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D" w:rsidRPr="00280F6E" w:rsidRDefault="000E760D" w:rsidP="000E760D">
      <w:pP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280F6E">
        <w:rPr>
          <w:rFonts w:ascii="Times New Roman" w:hAnsi="Times New Roman" w:cs="Times New Roman"/>
          <w:sz w:val="24"/>
          <w:szCs w:val="24"/>
          <w:shd w:val="clear" w:color="auto" w:fill="FFFFFF"/>
        </w:rPr>
        <w:t>Dear Respected Editor,</w:t>
      </w:r>
    </w:p>
    <w:p w:rsidR="000E760D" w:rsidRPr="00280F6E" w:rsidRDefault="000E760D" w:rsidP="000E760D">
      <w:pPr>
        <w:jc w:val="both"/>
      </w:pPr>
      <w:r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Dear Editor we are interested to submit our review article</w:t>
      </w:r>
      <w:r w:rsidR="00964340"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entitled</w:t>
      </w:r>
      <w:r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“</w:t>
      </w:r>
      <w:r w:rsidR="00B80A3D" w:rsidRPr="00280F6E">
        <w:rPr>
          <w:rFonts w:ascii="Times New Roman" w:hAnsi="Times New Roman" w:cs="Times New Roman"/>
          <w:b/>
          <w:bCs/>
          <w:sz w:val="24"/>
          <w:szCs w:val="24"/>
        </w:rPr>
        <w:t>Western Bioethics and Islamic Bioethics</w:t>
      </w:r>
      <w:r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” to </w:t>
      </w:r>
      <w:r w:rsidR="00280F6E"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Indian Journal of Medical Ethics</w:t>
      </w:r>
      <w:r w:rsidR="00964340" w:rsidRPr="00280F6E">
        <w:rPr>
          <w:rStyle w:val="fontstyle01"/>
          <w:rFonts w:ascii="Times New Roman" w:hAnsi="Times New Roman"/>
          <w:color w:val="auto"/>
          <w:sz w:val="24"/>
          <w:szCs w:val="24"/>
        </w:rPr>
        <w:t>.</w:t>
      </w:r>
      <w:r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This </w:t>
      </w:r>
      <w:r w:rsidR="00964340"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article </w:t>
      </w:r>
      <w:r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has not been published previously in part or whole, and is not under consideration at any other Journal.</w:t>
      </w:r>
    </w:p>
    <w:p w:rsidR="00970CA5" w:rsidRPr="00280F6E" w:rsidRDefault="002B7D0F" w:rsidP="000E760D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We all agree that good ethical values flow out from one source, and follow a clear path that extends to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every part of the world. These values honour the dignity of man as a human being </w:t>
      </w:r>
      <w:r w:rsidR="000E760D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honored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by God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almighty, and maintain man’s essential rights, including: life, freedom, preservation of property, health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and sufficiency, throughout man’s life. </w:t>
      </w:r>
      <w:r w:rsidR="001A460A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positive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ethics </w:t>
      </w:r>
      <w:r w:rsidR="00BB3CF4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 us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maintains</w:t>
      </w:r>
      <w:r w:rsidR="00BB3CF4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high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3CF4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dignity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BB3CF4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strongly firm us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to</w:t>
      </w:r>
      <w:r w:rsidR="00BB3CF4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:rsidR="002B7D0F" w:rsidRPr="00280F6E" w:rsidRDefault="002B7D0F" w:rsidP="000E760D">
      <w:pPr>
        <w:jc w:val="both"/>
        <w:rPr>
          <w:rStyle w:val="fontstyle01"/>
          <w:color w:val="auto"/>
        </w:rPr>
      </w:pP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The reality, however, presents an unexpected surprise and serious challenges. Despite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="000E760D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availability of resources and innovations, health indicators are still low in the developing countries,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income is still below the poverty line in most par</w:t>
      </w:r>
      <w:r w:rsidR="000E760D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ts of the world. This is mainly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due to lack of</w:t>
      </w:r>
      <w:r w:rsidR="000E760D" w:rsidRPr="00280F6E">
        <w:rPr>
          <w:rFonts w:ascii="Times New Roman" w:hAnsi="Times New Roman" w:cs="Times New Roman"/>
          <w:sz w:val="24"/>
          <w:szCs w:val="24"/>
        </w:rPr>
        <w:t xml:space="preserve"> </w:t>
      </w:r>
      <w:r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ethics and values in all parts of the world</w:t>
      </w:r>
      <w:r w:rsidR="000E760D" w:rsidRPr="00280F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:rsidR="000E760D" w:rsidRPr="00280F6E" w:rsidRDefault="000E760D" w:rsidP="000E760D">
      <w:pPr>
        <w:jc w:val="both"/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280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would be grateful if you give us permission to submit our review article to </w:t>
      </w:r>
      <w:r w:rsidR="00280F6E"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Indian Journal of Medical Ethics</w:t>
      </w:r>
      <w:r w:rsidR="00B80A3D" w:rsidRPr="00280F6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.</w:t>
      </w:r>
    </w:p>
    <w:p w:rsidR="000E760D" w:rsidRPr="00280F6E" w:rsidRDefault="000E760D" w:rsidP="000E760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760D" w:rsidRPr="00280F6E" w:rsidRDefault="000E760D" w:rsidP="000E760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0F6E">
        <w:rPr>
          <w:rFonts w:ascii="Times New Roman" w:hAnsi="Times New Roman" w:cs="Times New Roman"/>
          <w:sz w:val="24"/>
          <w:szCs w:val="24"/>
          <w:shd w:val="clear" w:color="auto" w:fill="FFFFFF"/>
        </w:rPr>
        <w:t>Sincerely,</w:t>
      </w:r>
    </w:p>
    <w:p w:rsidR="000E760D" w:rsidRPr="00280F6E" w:rsidRDefault="000E760D" w:rsidP="000E760D">
      <w:pPr>
        <w:rPr>
          <w:rStyle w:val="fontstyle01"/>
          <w:color w:val="auto"/>
        </w:rPr>
      </w:pPr>
      <w:proofErr w:type="spellStart"/>
      <w:r w:rsidRPr="00280F6E">
        <w:rPr>
          <w:rFonts w:ascii="Times New Roman" w:hAnsi="Times New Roman" w:cs="Times New Roman"/>
          <w:sz w:val="24"/>
          <w:szCs w:val="24"/>
          <w:shd w:val="clear" w:color="auto" w:fill="FFFFFF"/>
        </w:rPr>
        <w:t>Wasim</w:t>
      </w:r>
      <w:proofErr w:type="spellEnd"/>
      <w:r w:rsidRPr="00280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Muhammad</w:t>
      </w:r>
    </w:p>
    <w:sectPr w:rsidR="000E760D" w:rsidRPr="0028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0F"/>
    <w:rsid w:val="000E760D"/>
    <w:rsid w:val="001A460A"/>
    <w:rsid w:val="00280F6E"/>
    <w:rsid w:val="002B7D0F"/>
    <w:rsid w:val="00586E2C"/>
    <w:rsid w:val="00593AA9"/>
    <w:rsid w:val="00643BA4"/>
    <w:rsid w:val="00964340"/>
    <w:rsid w:val="00970CA5"/>
    <w:rsid w:val="00B80A3D"/>
    <w:rsid w:val="00BB3CF4"/>
    <w:rsid w:val="00F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B98DB-673A-4CBF-B40A-0843056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B7D0F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Wasim078</dc:creator>
  <cp:lastModifiedBy>MD</cp:lastModifiedBy>
  <cp:revision>2</cp:revision>
  <dcterms:created xsi:type="dcterms:W3CDTF">2021-02-07T02:06:00Z</dcterms:created>
  <dcterms:modified xsi:type="dcterms:W3CDTF">2021-02-07T02:06:00Z</dcterms:modified>
</cp:coreProperties>
</file>