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DA43E" w14:textId="1918D281" w:rsidR="005F0E5D" w:rsidRPr="009374CD" w:rsidRDefault="001B0023" w:rsidP="009374CD">
      <w:pPr>
        <w:spacing w:after="0" w:line="240" w:lineRule="auto"/>
        <w:jc w:val="both"/>
        <w:rPr>
          <w:rFonts w:ascii="Times New Roman" w:hAnsi="Times New Roman" w:cs="Times New Roman"/>
          <w:b/>
          <w:sz w:val="24"/>
          <w:szCs w:val="24"/>
        </w:rPr>
      </w:pPr>
      <w:bookmarkStart w:id="0" w:name="_Hlk55644658"/>
      <w:bookmarkStart w:id="1" w:name="_GoBack"/>
      <w:bookmarkEnd w:id="1"/>
      <w:r w:rsidRPr="009374CD">
        <w:rPr>
          <w:rFonts w:ascii="Times New Roman" w:hAnsi="Times New Roman" w:cs="Times New Roman"/>
          <w:b/>
          <w:sz w:val="24"/>
          <w:szCs w:val="24"/>
        </w:rPr>
        <w:t>COVID 19</w:t>
      </w:r>
      <w:r w:rsidR="006F6581" w:rsidRPr="009374CD">
        <w:rPr>
          <w:rFonts w:ascii="Times New Roman" w:hAnsi="Times New Roman" w:cs="Times New Roman"/>
          <w:b/>
          <w:sz w:val="24"/>
          <w:szCs w:val="24"/>
        </w:rPr>
        <w:t xml:space="preserve"> (SARS-CoV-2)</w:t>
      </w:r>
      <w:r w:rsidRPr="009374CD">
        <w:rPr>
          <w:rFonts w:ascii="Times New Roman" w:hAnsi="Times New Roman" w:cs="Times New Roman"/>
          <w:b/>
          <w:sz w:val="24"/>
          <w:szCs w:val="24"/>
        </w:rPr>
        <w:t xml:space="preserve"> </w:t>
      </w:r>
      <w:r w:rsidR="00F02137" w:rsidRPr="009374CD">
        <w:rPr>
          <w:rFonts w:ascii="Times New Roman" w:hAnsi="Times New Roman" w:cs="Times New Roman"/>
          <w:b/>
          <w:sz w:val="24"/>
          <w:szCs w:val="24"/>
        </w:rPr>
        <w:t xml:space="preserve">– </w:t>
      </w:r>
      <w:r w:rsidR="005F0E5D" w:rsidRPr="009374CD">
        <w:rPr>
          <w:rFonts w:ascii="Times New Roman" w:hAnsi="Times New Roman" w:cs="Times New Roman"/>
          <w:b/>
          <w:sz w:val="24"/>
          <w:szCs w:val="24"/>
        </w:rPr>
        <w:t>Ethical Practices and its consequences on Health and Economy</w:t>
      </w:r>
    </w:p>
    <w:p w14:paraId="624C3C64" w14:textId="77777777" w:rsidR="006C6DF6" w:rsidRPr="009374CD" w:rsidRDefault="006C6DF6" w:rsidP="009374CD">
      <w:pPr>
        <w:spacing w:after="0" w:line="240" w:lineRule="auto"/>
        <w:jc w:val="both"/>
        <w:rPr>
          <w:rFonts w:ascii="Times New Roman" w:hAnsi="Times New Roman" w:cs="Times New Roman"/>
          <w:bCs/>
          <w:sz w:val="24"/>
          <w:szCs w:val="24"/>
        </w:rPr>
      </w:pPr>
    </w:p>
    <w:bookmarkEnd w:id="0"/>
    <w:p w14:paraId="0A1F9D12" w14:textId="77777777" w:rsidR="00030CDA" w:rsidRPr="009374CD" w:rsidRDefault="00030CDA" w:rsidP="009374CD">
      <w:pPr>
        <w:spacing w:after="0" w:line="240" w:lineRule="auto"/>
        <w:jc w:val="both"/>
        <w:rPr>
          <w:rFonts w:ascii="Times New Roman" w:hAnsi="Times New Roman" w:cs="Times New Roman"/>
          <w:b/>
          <w:sz w:val="24"/>
          <w:szCs w:val="24"/>
          <w:u w:val="single"/>
        </w:rPr>
        <w:sectPr w:rsidR="00030CDA" w:rsidRPr="009374CD" w:rsidSect="001C52BB">
          <w:footerReference w:type="default" r:id="rId8"/>
          <w:pgSz w:w="11906" w:h="16838"/>
          <w:pgMar w:top="1440" w:right="1440" w:bottom="1440" w:left="1440" w:header="708" w:footer="708" w:gutter="0"/>
          <w:cols w:space="708"/>
          <w:docGrid w:linePitch="360"/>
        </w:sectPr>
      </w:pPr>
    </w:p>
    <w:p w14:paraId="319243FE" w14:textId="21EBE41B" w:rsidR="003B1A9B" w:rsidRPr="009374CD" w:rsidRDefault="00C97C5D" w:rsidP="009374CD">
      <w:pPr>
        <w:spacing w:after="0" w:line="240" w:lineRule="auto"/>
        <w:jc w:val="both"/>
        <w:rPr>
          <w:rFonts w:ascii="Times New Roman" w:hAnsi="Times New Roman" w:cs="Times New Roman"/>
          <w:b/>
          <w:sz w:val="24"/>
          <w:szCs w:val="24"/>
          <w:u w:val="single"/>
        </w:rPr>
      </w:pPr>
      <w:r w:rsidRPr="009374CD">
        <w:rPr>
          <w:rFonts w:ascii="Times New Roman" w:hAnsi="Times New Roman" w:cs="Times New Roman"/>
          <w:b/>
          <w:sz w:val="24"/>
          <w:szCs w:val="24"/>
          <w:u w:val="single"/>
        </w:rPr>
        <w:lastRenderedPageBreak/>
        <w:t>Abstract</w:t>
      </w:r>
      <w:r w:rsidR="00B03E5A" w:rsidRPr="009374CD">
        <w:rPr>
          <w:rFonts w:ascii="Times New Roman" w:hAnsi="Times New Roman" w:cs="Times New Roman"/>
          <w:b/>
          <w:sz w:val="24"/>
          <w:szCs w:val="24"/>
          <w:u w:val="single"/>
        </w:rPr>
        <w:t>:</w:t>
      </w:r>
    </w:p>
    <w:p w14:paraId="27762A1C" w14:textId="77777777" w:rsidR="007D2630" w:rsidRDefault="007D2630" w:rsidP="009374CD">
      <w:pPr>
        <w:spacing w:after="0" w:line="240" w:lineRule="auto"/>
        <w:jc w:val="both"/>
        <w:rPr>
          <w:rFonts w:ascii="Times New Roman" w:hAnsi="Times New Roman" w:cs="Times New Roman"/>
          <w:sz w:val="24"/>
          <w:szCs w:val="24"/>
        </w:rPr>
      </w:pPr>
    </w:p>
    <w:p w14:paraId="4CCEDFFB" w14:textId="7ADA122B" w:rsidR="00B03E5A" w:rsidRPr="009374CD" w:rsidRDefault="0010799D" w:rsidP="009374CD">
      <w:pPr>
        <w:spacing w:after="0" w:line="240" w:lineRule="auto"/>
        <w:jc w:val="both"/>
        <w:rPr>
          <w:rFonts w:ascii="Times New Roman" w:hAnsi="Times New Roman" w:cs="Times New Roman"/>
          <w:b/>
          <w:sz w:val="24"/>
          <w:szCs w:val="24"/>
        </w:rPr>
      </w:pPr>
      <w:r w:rsidRPr="009374CD">
        <w:rPr>
          <w:rFonts w:ascii="Times New Roman" w:hAnsi="Times New Roman" w:cs="Times New Roman"/>
          <w:sz w:val="24"/>
          <w:szCs w:val="24"/>
        </w:rPr>
        <w:t xml:space="preserve">The aim of the paper is to investigate the factors associated with the coronavirus outbreak and how this pandemic affected the </w:t>
      </w:r>
      <w:r w:rsidR="008C6611" w:rsidRPr="009374CD">
        <w:rPr>
          <w:rFonts w:ascii="Times New Roman" w:hAnsi="Times New Roman" w:cs="Times New Roman"/>
          <w:sz w:val="24"/>
          <w:szCs w:val="24"/>
        </w:rPr>
        <w:t xml:space="preserve">health, </w:t>
      </w:r>
      <w:r w:rsidRPr="009374CD">
        <w:rPr>
          <w:rFonts w:ascii="Times New Roman" w:hAnsi="Times New Roman" w:cs="Times New Roman"/>
          <w:sz w:val="24"/>
          <w:szCs w:val="24"/>
        </w:rPr>
        <w:t>economy</w:t>
      </w:r>
      <w:r w:rsidR="008C6611" w:rsidRPr="009374CD">
        <w:rPr>
          <w:rFonts w:ascii="Times New Roman" w:hAnsi="Times New Roman" w:cs="Times New Roman"/>
          <w:sz w:val="24"/>
          <w:szCs w:val="24"/>
        </w:rPr>
        <w:t xml:space="preserve"> and the due ethical practices to be followed by the front line workers while providing services to the public</w:t>
      </w:r>
      <w:r w:rsidRPr="009374CD">
        <w:rPr>
          <w:rFonts w:ascii="Times New Roman" w:hAnsi="Times New Roman" w:cs="Times New Roman"/>
          <w:sz w:val="24"/>
          <w:szCs w:val="24"/>
        </w:rPr>
        <w:t xml:space="preserve">. The only way of reducing the outbreak of Coronavirus infection is through social distancing </w:t>
      </w:r>
      <w:r w:rsidR="003852AE" w:rsidRPr="009374CD">
        <w:rPr>
          <w:rFonts w:ascii="Times New Roman" w:hAnsi="Times New Roman" w:cs="Times New Roman"/>
          <w:sz w:val="24"/>
          <w:szCs w:val="24"/>
        </w:rPr>
        <w:t xml:space="preserve">as </w:t>
      </w:r>
      <w:r w:rsidRPr="009374CD">
        <w:rPr>
          <w:rFonts w:ascii="Times New Roman" w:hAnsi="Times New Roman" w:cs="Times New Roman"/>
          <w:sz w:val="24"/>
          <w:szCs w:val="24"/>
        </w:rPr>
        <w:t>vaccine</w:t>
      </w:r>
      <w:r w:rsidR="003852AE" w:rsidRPr="009374CD">
        <w:rPr>
          <w:rFonts w:ascii="Times New Roman" w:hAnsi="Times New Roman" w:cs="Times New Roman"/>
          <w:sz w:val="24"/>
          <w:szCs w:val="24"/>
        </w:rPr>
        <w:t>s</w:t>
      </w:r>
      <w:r w:rsidRPr="009374CD">
        <w:rPr>
          <w:rFonts w:ascii="Times New Roman" w:hAnsi="Times New Roman" w:cs="Times New Roman"/>
          <w:sz w:val="24"/>
          <w:szCs w:val="24"/>
        </w:rPr>
        <w:t xml:space="preserve"> </w:t>
      </w:r>
      <w:r w:rsidR="00653B86" w:rsidRPr="009374CD">
        <w:rPr>
          <w:rFonts w:ascii="Times New Roman" w:hAnsi="Times New Roman" w:cs="Times New Roman"/>
          <w:sz w:val="24"/>
          <w:szCs w:val="24"/>
        </w:rPr>
        <w:t>are just becoming available and follow the norms set by the government at the workplace.</w:t>
      </w:r>
      <w:r w:rsidRPr="009374CD">
        <w:rPr>
          <w:rFonts w:ascii="Times New Roman" w:hAnsi="Times New Roman" w:cs="Times New Roman"/>
          <w:sz w:val="24"/>
          <w:szCs w:val="24"/>
        </w:rPr>
        <w:t xml:space="preserve"> </w:t>
      </w:r>
      <w:r w:rsidR="003852AE" w:rsidRPr="009374CD">
        <w:rPr>
          <w:rFonts w:ascii="Times New Roman" w:hAnsi="Times New Roman" w:cs="Times New Roman"/>
          <w:sz w:val="24"/>
          <w:szCs w:val="24"/>
        </w:rPr>
        <w:t xml:space="preserve">Complete </w:t>
      </w:r>
      <w:r w:rsidRPr="009374CD">
        <w:rPr>
          <w:rFonts w:ascii="Times New Roman" w:hAnsi="Times New Roman" w:cs="Times New Roman"/>
          <w:sz w:val="24"/>
          <w:szCs w:val="24"/>
        </w:rPr>
        <w:t>lockdown</w:t>
      </w:r>
      <w:r w:rsidR="003852AE" w:rsidRPr="009374CD">
        <w:rPr>
          <w:rFonts w:ascii="Times New Roman" w:hAnsi="Times New Roman" w:cs="Times New Roman"/>
          <w:sz w:val="24"/>
          <w:szCs w:val="24"/>
        </w:rPr>
        <w:t xml:space="preserve"> approaches</w:t>
      </w:r>
      <w:r w:rsidRPr="009374CD">
        <w:rPr>
          <w:rFonts w:ascii="Times New Roman" w:hAnsi="Times New Roman" w:cs="Times New Roman"/>
          <w:sz w:val="24"/>
          <w:szCs w:val="24"/>
        </w:rPr>
        <w:t xml:space="preserve"> </w:t>
      </w:r>
      <w:r w:rsidR="003852AE" w:rsidRPr="009374CD">
        <w:rPr>
          <w:rFonts w:ascii="Times New Roman" w:hAnsi="Times New Roman" w:cs="Times New Roman"/>
          <w:sz w:val="24"/>
          <w:szCs w:val="24"/>
        </w:rPr>
        <w:t xml:space="preserve">have </w:t>
      </w:r>
      <w:r w:rsidRPr="009374CD">
        <w:rPr>
          <w:rFonts w:ascii="Times New Roman" w:hAnsi="Times New Roman" w:cs="Times New Roman"/>
          <w:sz w:val="24"/>
          <w:szCs w:val="24"/>
        </w:rPr>
        <w:t>started showing multiple effects in terms of economic crisis and also on the wage earners</w:t>
      </w:r>
      <w:r w:rsidR="003852AE" w:rsidRPr="009374CD">
        <w:rPr>
          <w:rFonts w:ascii="Times New Roman" w:hAnsi="Times New Roman" w:cs="Times New Roman"/>
          <w:sz w:val="24"/>
          <w:szCs w:val="24"/>
        </w:rPr>
        <w:t>.</w:t>
      </w:r>
      <w:r w:rsidRPr="009374CD">
        <w:rPr>
          <w:rFonts w:ascii="Times New Roman" w:hAnsi="Times New Roman" w:cs="Times New Roman"/>
          <w:sz w:val="24"/>
          <w:szCs w:val="24"/>
        </w:rPr>
        <w:t xml:space="preserve"> This paper is written based on the information available about the COVID – 19, through survey viewpoints </w:t>
      </w:r>
      <w:r w:rsidR="003852AE" w:rsidRPr="009374CD">
        <w:rPr>
          <w:rFonts w:ascii="Times New Roman" w:hAnsi="Times New Roman" w:cs="Times New Roman"/>
          <w:sz w:val="24"/>
          <w:szCs w:val="24"/>
        </w:rPr>
        <w:t xml:space="preserve">collating </w:t>
      </w:r>
      <w:r w:rsidRPr="009374CD">
        <w:rPr>
          <w:rFonts w:ascii="Times New Roman" w:hAnsi="Times New Roman" w:cs="Times New Roman"/>
          <w:sz w:val="24"/>
          <w:szCs w:val="24"/>
        </w:rPr>
        <w:t xml:space="preserve">the most prominent factors responsible for Coronavirus spread and its impact on </w:t>
      </w:r>
      <w:r w:rsidR="003F526D" w:rsidRPr="009374CD">
        <w:rPr>
          <w:rFonts w:ascii="Times New Roman" w:hAnsi="Times New Roman" w:cs="Times New Roman"/>
          <w:sz w:val="24"/>
          <w:szCs w:val="24"/>
        </w:rPr>
        <w:t>health and economy as well</w:t>
      </w:r>
      <w:r w:rsidRPr="009374CD">
        <w:rPr>
          <w:rFonts w:ascii="Times New Roman" w:hAnsi="Times New Roman" w:cs="Times New Roman"/>
          <w:sz w:val="24"/>
          <w:szCs w:val="24"/>
        </w:rPr>
        <w:t>.</w:t>
      </w:r>
      <w:r w:rsidR="008D480B" w:rsidRPr="009374CD">
        <w:rPr>
          <w:rFonts w:ascii="Times New Roman" w:hAnsi="Times New Roman" w:cs="Times New Roman"/>
          <w:sz w:val="24"/>
          <w:szCs w:val="24"/>
        </w:rPr>
        <w:t xml:space="preserve"> </w:t>
      </w:r>
      <w:r w:rsidR="003852AE" w:rsidRPr="009374CD">
        <w:rPr>
          <w:rFonts w:ascii="Times New Roman" w:hAnsi="Times New Roman" w:cs="Times New Roman"/>
          <w:sz w:val="24"/>
          <w:szCs w:val="24"/>
        </w:rPr>
        <w:t xml:space="preserve">The </w:t>
      </w:r>
      <w:r w:rsidRPr="009374CD">
        <w:rPr>
          <w:rFonts w:ascii="Times New Roman" w:hAnsi="Times New Roman" w:cs="Times New Roman"/>
          <w:sz w:val="24"/>
          <w:szCs w:val="24"/>
        </w:rPr>
        <w:t>study</w:t>
      </w:r>
      <w:r w:rsidR="003852AE" w:rsidRPr="009374CD">
        <w:rPr>
          <w:rFonts w:ascii="Times New Roman" w:hAnsi="Times New Roman" w:cs="Times New Roman"/>
          <w:sz w:val="24"/>
          <w:szCs w:val="24"/>
        </w:rPr>
        <w:t xml:space="preserve"> suggests the</w:t>
      </w:r>
      <w:r w:rsidRPr="009374CD">
        <w:rPr>
          <w:rFonts w:ascii="Times New Roman" w:hAnsi="Times New Roman" w:cs="Times New Roman"/>
          <w:sz w:val="24"/>
          <w:szCs w:val="24"/>
        </w:rPr>
        <w:t xml:space="preserve"> direct cost associated with COVID 19 pandemic is less (in the form of illness and death) as compare to indirect losses incurred due to economic crisis. This pandemic has created huge losses to </w:t>
      </w:r>
      <w:r w:rsidR="003852AE" w:rsidRPr="009374CD">
        <w:rPr>
          <w:rFonts w:ascii="Times New Roman" w:hAnsi="Times New Roman" w:cs="Times New Roman"/>
          <w:sz w:val="24"/>
          <w:szCs w:val="24"/>
        </w:rPr>
        <w:t xml:space="preserve">both </w:t>
      </w:r>
      <w:r w:rsidRPr="009374CD">
        <w:rPr>
          <w:rFonts w:ascii="Times New Roman" w:hAnsi="Times New Roman" w:cs="Times New Roman"/>
          <w:sz w:val="24"/>
          <w:szCs w:val="24"/>
        </w:rPr>
        <w:t xml:space="preserve">the public health and economic health. According to the worldwide data, the value chain disruptions and low international demand </w:t>
      </w:r>
      <w:r w:rsidR="00A25945" w:rsidRPr="009374CD">
        <w:rPr>
          <w:rFonts w:ascii="Times New Roman" w:hAnsi="Times New Roman" w:cs="Times New Roman"/>
          <w:sz w:val="24"/>
          <w:szCs w:val="24"/>
        </w:rPr>
        <w:t xml:space="preserve">of products and services </w:t>
      </w:r>
      <w:r w:rsidRPr="009374CD">
        <w:rPr>
          <w:rFonts w:ascii="Times New Roman" w:hAnsi="Times New Roman" w:cs="Times New Roman"/>
          <w:sz w:val="24"/>
          <w:szCs w:val="24"/>
        </w:rPr>
        <w:t xml:space="preserve">have led many countries into </w:t>
      </w:r>
      <w:r w:rsidR="00304895" w:rsidRPr="009374CD">
        <w:rPr>
          <w:rFonts w:ascii="Times New Roman" w:hAnsi="Times New Roman" w:cs="Times New Roman"/>
          <w:sz w:val="24"/>
          <w:szCs w:val="24"/>
        </w:rPr>
        <w:t xml:space="preserve">recession </w:t>
      </w:r>
      <w:r w:rsidRPr="009374CD">
        <w:rPr>
          <w:rFonts w:ascii="Times New Roman" w:hAnsi="Times New Roman" w:cs="Times New Roman"/>
          <w:sz w:val="24"/>
          <w:szCs w:val="24"/>
        </w:rPr>
        <w:t xml:space="preserve">and consequently the GDP has fallen as had </w:t>
      </w:r>
      <w:r w:rsidR="008C3CB5" w:rsidRPr="009374CD">
        <w:rPr>
          <w:rFonts w:ascii="Times New Roman" w:hAnsi="Times New Roman" w:cs="Times New Roman"/>
          <w:sz w:val="24"/>
          <w:szCs w:val="24"/>
        </w:rPr>
        <w:t xml:space="preserve">happened in 2009. </w:t>
      </w:r>
    </w:p>
    <w:p w14:paraId="7996279A" w14:textId="77777777" w:rsidR="004E4D66" w:rsidRPr="009374CD" w:rsidRDefault="004E4D66" w:rsidP="009374CD">
      <w:pPr>
        <w:spacing w:after="0" w:line="240" w:lineRule="auto"/>
        <w:jc w:val="both"/>
        <w:rPr>
          <w:rFonts w:ascii="Times New Roman" w:hAnsi="Times New Roman" w:cs="Times New Roman"/>
          <w:b/>
          <w:sz w:val="24"/>
          <w:szCs w:val="24"/>
        </w:rPr>
      </w:pPr>
    </w:p>
    <w:p w14:paraId="3BCE405B" w14:textId="2AB1457C" w:rsidR="00B03E5A" w:rsidRPr="009374CD" w:rsidRDefault="00C97C5D" w:rsidP="009374CD">
      <w:pPr>
        <w:spacing w:after="0" w:line="240" w:lineRule="auto"/>
        <w:jc w:val="both"/>
        <w:rPr>
          <w:rFonts w:ascii="Times New Roman" w:hAnsi="Times New Roman" w:cs="Times New Roman"/>
          <w:b/>
          <w:sz w:val="24"/>
          <w:szCs w:val="24"/>
        </w:rPr>
      </w:pPr>
      <w:r w:rsidRPr="009374CD">
        <w:rPr>
          <w:rFonts w:ascii="Times New Roman" w:hAnsi="Times New Roman" w:cs="Times New Roman"/>
          <w:b/>
          <w:sz w:val="24"/>
          <w:szCs w:val="24"/>
        </w:rPr>
        <w:t>Keywords:</w:t>
      </w:r>
      <w:r w:rsidR="007D2630">
        <w:rPr>
          <w:rFonts w:ascii="Times New Roman" w:hAnsi="Times New Roman" w:cs="Times New Roman"/>
          <w:b/>
          <w:sz w:val="24"/>
          <w:szCs w:val="24"/>
        </w:rPr>
        <w:t xml:space="preserve"> </w:t>
      </w:r>
    </w:p>
    <w:p w14:paraId="26DCB3DB" w14:textId="762A7D2A" w:rsidR="00C343AB" w:rsidRPr="009374CD" w:rsidRDefault="00825F45" w:rsidP="009374CD">
      <w:pPr>
        <w:spacing w:after="0" w:line="240" w:lineRule="auto"/>
        <w:jc w:val="both"/>
        <w:rPr>
          <w:rFonts w:ascii="Times New Roman" w:hAnsi="Times New Roman" w:cs="Times New Roman"/>
          <w:b/>
          <w:sz w:val="24"/>
          <w:szCs w:val="24"/>
        </w:rPr>
      </w:pPr>
      <w:r w:rsidRPr="009374CD">
        <w:rPr>
          <w:rFonts w:ascii="Times New Roman" w:hAnsi="Times New Roman" w:cs="Times New Roman"/>
          <w:sz w:val="24"/>
          <w:szCs w:val="24"/>
        </w:rPr>
        <w:t>Coronavirus</w:t>
      </w:r>
      <w:r w:rsidR="00BA1A37" w:rsidRPr="009374CD">
        <w:rPr>
          <w:rFonts w:ascii="Times New Roman" w:hAnsi="Times New Roman" w:cs="Times New Roman"/>
          <w:sz w:val="24"/>
          <w:szCs w:val="24"/>
        </w:rPr>
        <w:t xml:space="preserve">; Impact on </w:t>
      </w:r>
      <w:r w:rsidR="00C83279" w:rsidRPr="009374CD">
        <w:rPr>
          <w:rFonts w:ascii="Times New Roman" w:hAnsi="Times New Roman" w:cs="Times New Roman"/>
          <w:sz w:val="24"/>
          <w:szCs w:val="24"/>
        </w:rPr>
        <w:t xml:space="preserve">the </w:t>
      </w:r>
      <w:r w:rsidR="00C97C5D" w:rsidRPr="009374CD">
        <w:rPr>
          <w:rFonts w:ascii="Times New Roman" w:hAnsi="Times New Roman" w:cs="Times New Roman"/>
          <w:sz w:val="24"/>
          <w:szCs w:val="24"/>
        </w:rPr>
        <w:t>E</w:t>
      </w:r>
      <w:r w:rsidR="00BA1A37" w:rsidRPr="009374CD">
        <w:rPr>
          <w:rFonts w:ascii="Times New Roman" w:hAnsi="Times New Roman" w:cs="Times New Roman"/>
          <w:sz w:val="24"/>
          <w:szCs w:val="24"/>
        </w:rPr>
        <w:t>conomy;</w:t>
      </w:r>
      <w:r w:rsidR="00A160BA" w:rsidRPr="009374CD">
        <w:rPr>
          <w:rFonts w:ascii="Times New Roman" w:hAnsi="Times New Roman" w:cs="Times New Roman"/>
          <w:sz w:val="24"/>
          <w:szCs w:val="24"/>
        </w:rPr>
        <w:t xml:space="preserve"> </w:t>
      </w:r>
      <w:r w:rsidR="00C97C5D" w:rsidRPr="009374CD">
        <w:rPr>
          <w:rFonts w:ascii="Times New Roman" w:hAnsi="Times New Roman" w:cs="Times New Roman"/>
          <w:sz w:val="24"/>
          <w:szCs w:val="24"/>
        </w:rPr>
        <w:t>L</w:t>
      </w:r>
      <w:r w:rsidR="00A160BA" w:rsidRPr="009374CD">
        <w:rPr>
          <w:rFonts w:ascii="Times New Roman" w:hAnsi="Times New Roman" w:cs="Times New Roman"/>
          <w:sz w:val="24"/>
          <w:szCs w:val="24"/>
        </w:rPr>
        <w:t>ock</w:t>
      </w:r>
      <w:r w:rsidR="00EE2775" w:rsidRPr="009374CD">
        <w:rPr>
          <w:rFonts w:ascii="Times New Roman" w:hAnsi="Times New Roman" w:cs="Times New Roman"/>
          <w:sz w:val="24"/>
          <w:szCs w:val="24"/>
        </w:rPr>
        <w:t>down</w:t>
      </w:r>
      <w:r w:rsidR="00BA1A37" w:rsidRPr="009374CD">
        <w:rPr>
          <w:rFonts w:ascii="Times New Roman" w:hAnsi="Times New Roman" w:cs="Times New Roman"/>
          <w:sz w:val="24"/>
          <w:szCs w:val="24"/>
        </w:rPr>
        <w:t xml:space="preserve">; </w:t>
      </w:r>
      <w:r w:rsidR="009C1641" w:rsidRPr="009374CD">
        <w:rPr>
          <w:rFonts w:ascii="Times New Roman" w:hAnsi="Times New Roman" w:cs="Times New Roman"/>
          <w:sz w:val="24"/>
          <w:szCs w:val="24"/>
        </w:rPr>
        <w:t>Personal Hygiene</w:t>
      </w:r>
      <w:r w:rsidR="00BA1A37" w:rsidRPr="009374CD">
        <w:rPr>
          <w:rFonts w:ascii="Times New Roman" w:hAnsi="Times New Roman" w:cs="Times New Roman"/>
          <w:sz w:val="24"/>
          <w:szCs w:val="24"/>
        </w:rPr>
        <w:t>;</w:t>
      </w:r>
      <w:r w:rsidR="00EE2775" w:rsidRPr="009374CD">
        <w:rPr>
          <w:rFonts w:ascii="Times New Roman" w:hAnsi="Times New Roman" w:cs="Times New Roman"/>
          <w:sz w:val="24"/>
          <w:szCs w:val="24"/>
        </w:rPr>
        <w:t xml:space="preserve"> </w:t>
      </w:r>
      <w:r w:rsidR="00C97C5D" w:rsidRPr="009374CD">
        <w:rPr>
          <w:rFonts w:ascii="Times New Roman" w:hAnsi="Times New Roman" w:cs="Times New Roman"/>
          <w:sz w:val="24"/>
          <w:szCs w:val="24"/>
        </w:rPr>
        <w:t>V</w:t>
      </w:r>
      <w:r w:rsidR="00EE2775" w:rsidRPr="009374CD">
        <w:rPr>
          <w:rFonts w:ascii="Times New Roman" w:hAnsi="Times New Roman" w:cs="Times New Roman"/>
          <w:sz w:val="24"/>
          <w:szCs w:val="24"/>
        </w:rPr>
        <w:t>accine</w:t>
      </w:r>
      <w:r w:rsidR="004866A7" w:rsidRPr="009374CD">
        <w:rPr>
          <w:rFonts w:ascii="Times New Roman" w:hAnsi="Times New Roman" w:cs="Times New Roman"/>
          <w:sz w:val="24"/>
          <w:szCs w:val="24"/>
        </w:rPr>
        <w:t xml:space="preserve">; </w:t>
      </w:r>
      <w:r w:rsidR="00C97C5D" w:rsidRPr="009374CD">
        <w:rPr>
          <w:rFonts w:ascii="Times New Roman" w:hAnsi="Times New Roman" w:cs="Times New Roman"/>
          <w:sz w:val="24"/>
          <w:szCs w:val="24"/>
        </w:rPr>
        <w:t>P</w:t>
      </w:r>
      <w:r w:rsidR="00982CAC" w:rsidRPr="009374CD">
        <w:rPr>
          <w:rFonts w:ascii="Times New Roman" w:hAnsi="Times New Roman" w:cs="Times New Roman"/>
          <w:sz w:val="24"/>
          <w:szCs w:val="24"/>
        </w:rPr>
        <w:t xml:space="preserve">ublic </w:t>
      </w:r>
      <w:r w:rsidR="00C97C5D" w:rsidRPr="009374CD">
        <w:rPr>
          <w:rFonts w:ascii="Times New Roman" w:hAnsi="Times New Roman" w:cs="Times New Roman"/>
          <w:sz w:val="24"/>
          <w:szCs w:val="24"/>
        </w:rPr>
        <w:t>H</w:t>
      </w:r>
      <w:r w:rsidR="00982CAC" w:rsidRPr="009374CD">
        <w:rPr>
          <w:rFonts w:ascii="Times New Roman" w:hAnsi="Times New Roman" w:cs="Times New Roman"/>
          <w:sz w:val="24"/>
          <w:szCs w:val="24"/>
        </w:rPr>
        <w:t>ealth</w:t>
      </w:r>
    </w:p>
    <w:p w14:paraId="44CEC6A3" w14:textId="77777777" w:rsidR="00030CDA" w:rsidRPr="009374CD" w:rsidRDefault="00030CDA" w:rsidP="009374CD">
      <w:pPr>
        <w:spacing w:after="0" w:line="240" w:lineRule="auto"/>
        <w:jc w:val="both"/>
        <w:rPr>
          <w:rFonts w:ascii="Times New Roman" w:hAnsi="Times New Roman" w:cs="Times New Roman"/>
          <w:b/>
          <w:sz w:val="24"/>
          <w:szCs w:val="24"/>
          <w:u w:val="single"/>
        </w:rPr>
      </w:pPr>
    </w:p>
    <w:p w14:paraId="2924BD44" w14:textId="5CCD2344" w:rsidR="00802F41" w:rsidRPr="009374CD" w:rsidRDefault="00C97C5D" w:rsidP="009374CD">
      <w:pPr>
        <w:spacing w:after="0" w:line="240" w:lineRule="auto"/>
        <w:jc w:val="both"/>
        <w:rPr>
          <w:rFonts w:ascii="Times New Roman" w:hAnsi="Times New Roman" w:cs="Times New Roman"/>
          <w:b/>
          <w:sz w:val="24"/>
          <w:szCs w:val="24"/>
          <w:u w:val="single"/>
        </w:rPr>
      </w:pPr>
      <w:r w:rsidRPr="009374CD">
        <w:rPr>
          <w:rFonts w:ascii="Times New Roman" w:hAnsi="Times New Roman" w:cs="Times New Roman"/>
          <w:b/>
          <w:sz w:val="24"/>
          <w:szCs w:val="24"/>
          <w:u w:val="single"/>
        </w:rPr>
        <w:t>Introduction</w:t>
      </w:r>
    </w:p>
    <w:p w14:paraId="20F83250" w14:textId="4E94ECAD" w:rsidR="00EC2A7B" w:rsidRPr="009374CD" w:rsidRDefault="00405BC5" w:rsidP="009374CD">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The </w:t>
      </w:r>
      <w:r w:rsidR="00825F45" w:rsidRPr="009374CD">
        <w:rPr>
          <w:rFonts w:ascii="Times New Roman" w:hAnsi="Times New Roman" w:cs="Times New Roman"/>
          <w:sz w:val="24"/>
          <w:szCs w:val="24"/>
        </w:rPr>
        <w:t>Coronavirus</w:t>
      </w:r>
      <w:r w:rsidR="006C5EC2" w:rsidRPr="009374CD">
        <w:rPr>
          <w:rFonts w:ascii="Times New Roman" w:hAnsi="Times New Roman" w:cs="Times New Roman"/>
          <w:sz w:val="24"/>
          <w:szCs w:val="24"/>
        </w:rPr>
        <w:t xml:space="preserve"> pandemic has created havoc on individuals, societies, businesses and economy as a whole.</w:t>
      </w:r>
      <w:r w:rsidRPr="009374CD">
        <w:rPr>
          <w:rFonts w:ascii="Times New Roman" w:hAnsi="Times New Roman" w:cs="Times New Roman"/>
          <w:sz w:val="24"/>
          <w:szCs w:val="24"/>
        </w:rPr>
        <w:t xml:space="preserve"> The </w:t>
      </w:r>
      <w:r w:rsidR="00825F45" w:rsidRPr="009374CD">
        <w:rPr>
          <w:rFonts w:ascii="Times New Roman" w:hAnsi="Times New Roman" w:cs="Times New Roman"/>
          <w:sz w:val="24"/>
          <w:szCs w:val="24"/>
        </w:rPr>
        <w:t>Coronavirus</w:t>
      </w:r>
      <w:r w:rsidR="00987D15" w:rsidRPr="009374CD">
        <w:rPr>
          <w:rFonts w:ascii="Times New Roman" w:hAnsi="Times New Roman" w:cs="Times New Roman"/>
          <w:sz w:val="24"/>
          <w:szCs w:val="24"/>
        </w:rPr>
        <w:t xml:space="preserve"> which spread through personal contact not an air – borne disease. </w:t>
      </w:r>
      <w:r w:rsidR="008F73BF" w:rsidRPr="009374CD">
        <w:rPr>
          <w:rFonts w:ascii="Times New Roman" w:hAnsi="Times New Roman" w:cs="Times New Roman"/>
          <w:sz w:val="24"/>
          <w:szCs w:val="24"/>
        </w:rPr>
        <w:t>The ethical practices need to be followed by the practitioners during the pandemic time as mentioned by Council of Ethical committee and Hasting.</w:t>
      </w:r>
    </w:p>
    <w:p w14:paraId="6CCE1CE3" w14:textId="77777777" w:rsidR="00B86EE8" w:rsidRPr="009374CD" w:rsidRDefault="00B86EE8" w:rsidP="009374CD">
      <w:pPr>
        <w:spacing w:after="0" w:line="240" w:lineRule="auto"/>
        <w:jc w:val="both"/>
        <w:rPr>
          <w:rFonts w:ascii="Times New Roman" w:hAnsi="Times New Roman" w:cs="Times New Roman"/>
          <w:sz w:val="24"/>
          <w:szCs w:val="24"/>
        </w:rPr>
      </w:pPr>
    </w:p>
    <w:p w14:paraId="7E6D30F9" w14:textId="1DC32E2E" w:rsidR="00F32725" w:rsidRPr="009374CD" w:rsidRDefault="00183C3C" w:rsidP="009374CD">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This paper is structured in different sections. Section I describes the </w:t>
      </w:r>
      <w:r w:rsidR="00C80FAF" w:rsidRPr="009374CD">
        <w:rPr>
          <w:rFonts w:ascii="Times New Roman" w:hAnsi="Times New Roman" w:cs="Times New Roman"/>
          <w:sz w:val="24"/>
          <w:szCs w:val="24"/>
        </w:rPr>
        <w:t>Introduction</w:t>
      </w:r>
      <w:r w:rsidRPr="009374CD">
        <w:rPr>
          <w:rFonts w:ascii="Times New Roman" w:hAnsi="Times New Roman" w:cs="Times New Roman"/>
          <w:sz w:val="24"/>
          <w:szCs w:val="24"/>
        </w:rPr>
        <w:t xml:space="preserve"> of COVID – 19 disease, section I</w:t>
      </w:r>
      <w:r w:rsidR="006B17DE" w:rsidRPr="009374CD">
        <w:rPr>
          <w:rFonts w:ascii="Times New Roman" w:hAnsi="Times New Roman" w:cs="Times New Roman"/>
          <w:sz w:val="24"/>
          <w:szCs w:val="24"/>
        </w:rPr>
        <w:t>I</w:t>
      </w:r>
      <w:r w:rsidRPr="009374CD">
        <w:rPr>
          <w:rFonts w:ascii="Times New Roman" w:hAnsi="Times New Roman" w:cs="Times New Roman"/>
          <w:sz w:val="24"/>
          <w:szCs w:val="24"/>
        </w:rPr>
        <w:t xml:space="preserve"> is related to method adopted in this paper,</w:t>
      </w:r>
      <w:r w:rsidR="006B17DE" w:rsidRPr="009374CD">
        <w:rPr>
          <w:rFonts w:ascii="Times New Roman" w:hAnsi="Times New Roman" w:cs="Times New Roman"/>
          <w:sz w:val="24"/>
          <w:szCs w:val="24"/>
        </w:rPr>
        <w:t xml:space="preserve"> section </w:t>
      </w:r>
      <w:r w:rsidR="00BF5770" w:rsidRPr="009374CD">
        <w:rPr>
          <w:rFonts w:ascii="Times New Roman" w:hAnsi="Times New Roman" w:cs="Times New Roman"/>
          <w:sz w:val="24"/>
          <w:szCs w:val="24"/>
        </w:rPr>
        <w:t>II</w:t>
      </w:r>
      <w:r w:rsidR="006B17DE" w:rsidRPr="009374CD">
        <w:rPr>
          <w:rFonts w:ascii="Times New Roman" w:hAnsi="Times New Roman" w:cs="Times New Roman"/>
          <w:sz w:val="24"/>
          <w:szCs w:val="24"/>
        </w:rPr>
        <w:t xml:space="preserve">I is describing the </w:t>
      </w:r>
      <w:r w:rsidR="00474D64" w:rsidRPr="009374CD">
        <w:rPr>
          <w:rFonts w:ascii="Times New Roman" w:hAnsi="Times New Roman" w:cs="Times New Roman"/>
          <w:sz w:val="24"/>
          <w:szCs w:val="24"/>
        </w:rPr>
        <w:t xml:space="preserve">results, </w:t>
      </w:r>
      <w:r w:rsidR="006B17DE" w:rsidRPr="009374CD">
        <w:rPr>
          <w:rFonts w:ascii="Times New Roman" w:hAnsi="Times New Roman" w:cs="Times New Roman"/>
          <w:sz w:val="24"/>
          <w:szCs w:val="24"/>
        </w:rPr>
        <w:t>data collection and data analysis of the survey results</w:t>
      </w:r>
      <w:r w:rsidR="009A3C9E" w:rsidRPr="009374CD">
        <w:rPr>
          <w:rFonts w:ascii="Times New Roman" w:hAnsi="Times New Roman" w:cs="Times New Roman"/>
          <w:sz w:val="24"/>
          <w:szCs w:val="24"/>
        </w:rPr>
        <w:t>, ethical practices</w:t>
      </w:r>
      <w:r w:rsidR="006B17DE" w:rsidRPr="009374CD">
        <w:rPr>
          <w:rFonts w:ascii="Times New Roman" w:hAnsi="Times New Roman" w:cs="Times New Roman"/>
          <w:sz w:val="24"/>
          <w:szCs w:val="24"/>
        </w:rPr>
        <w:t xml:space="preserve"> and last section </w:t>
      </w:r>
      <w:r w:rsidR="00BF5770" w:rsidRPr="009374CD">
        <w:rPr>
          <w:rFonts w:ascii="Times New Roman" w:hAnsi="Times New Roman" w:cs="Times New Roman"/>
          <w:sz w:val="24"/>
          <w:szCs w:val="24"/>
        </w:rPr>
        <w:t>I</w:t>
      </w:r>
      <w:r w:rsidR="006B17DE" w:rsidRPr="009374CD">
        <w:rPr>
          <w:rFonts w:ascii="Times New Roman" w:hAnsi="Times New Roman" w:cs="Times New Roman"/>
          <w:sz w:val="24"/>
          <w:szCs w:val="24"/>
        </w:rPr>
        <w:t xml:space="preserve">V is </w:t>
      </w:r>
      <w:r w:rsidR="00315423" w:rsidRPr="009374CD">
        <w:rPr>
          <w:rFonts w:ascii="Times New Roman" w:hAnsi="Times New Roman" w:cs="Times New Roman"/>
          <w:sz w:val="24"/>
          <w:szCs w:val="24"/>
        </w:rPr>
        <w:t>d</w:t>
      </w:r>
      <w:r w:rsidR="00AD4FCB" w:rsidRPr="009374CD">
        <w:rPr>
          <w:rFonts w:ascii="Times New Roman" w:hAnsi="Times New Roman" w:cs="Times New Roman"/>
          <w:sz w:val="24"/>
          <w:szCs w:val="24"/>
        </w:rPr>
        <w:t>iscussions</w:t>
      </w:r>
      <w:r w:rsidR="00474D64" w:rsidRPr="009374CD">
        <w:rPr>
          <w:rFonts w:ascii="Times New Roman" w:hAnsi="Times New Roman" w:cs="Times New Roman"/>
          <w:sz w:val="24"/>
          <w:szCs w:val="24"/>
        </w:rPr>
        <w:t xml:space="preserve"> &amp; conclusion</w:t>
      </w:r>
      <w:r w:rsidR="00427130" w:rsidRPr="009374CD">
        <w:rPr>
          <w:rFonts w:ascii="Times New Roman" w:hAnsi="Times New Roman" w:cs="Times New Roman"/>
          <w:sz w:val="24"/>
          <w:szCs w:val="24"/>
        </w:rPr>
        <w:t xml:space="preserve">, </w:t>
      </w:r>
      <w:r w:rsidR="006B17DE" w:rsidRPr="009374CD">
        <w:rPr>
          <w:rFonts w:ascii="Times New Roman" w:hAnsi="Times New Roman" w:cs="Times New Roman"/>
          <w:sz w:val="24"/>
          <w:szCs w:val="24"/>
        </w:rPr>
        <w:t xml:space="preserve">highlighting the findings of the research and </w:t>
      </w:r>
      <w:r w:rsidR="00AD4FCB" w:rsidRPr="009374CD">
        <w:rPr>
          <w:rFonts w:ascii="Times New Roman" w:hAnsi="Times New Roman" w:cs="Times New Roman"/>
          <w:sz w:val="24"/>
          <w:szCs w:val="24"/>
        </w:rPr>
        <w:t xml:space="preserve">then </w:t>
      </w:r>
      <w:r w:rsidR="00557F83" w:rsidRPr="009374CD">
        <w:rPr>
          <w:rFonts w:ascii="Times New Roman" w:hAnsi="Times New Roman" w:cs="Times New Roman"/>
          <w:sz w:val="24"/>
          <w:szCs w:val="24"/>
        </w:rPr>
        <w:t>policy implications of the research.</w:t>
      </w:r>
    </w:p>
    <w:p w14:paraId="28BBA99C" w14:textId="77777777" w:rsidR="00252F21" w:rsidRPr="009374CD" w:rsidRDefault="00252F21" w:rsidP="009374CD">
      <w:pPr>
        <w:spacing w:after="0" w:line="240" w:lineRule="auto"/>
        <w:jc w:val="both"/>
        <w:rPr>
          <w:rFonts w:ascii="Times New Roman" w:hAnsi="Times New Roman" w:cs="Times New Roman"/>
          <w:sz w:val="24"/>
          <w:szCs w:val="24"/>
        </w:rPr>
      </w:pPr>
    </w:p>
    <w:p w14:paraId="0AF30409" w14:textId="544CC69C" w:rsidR="00321F5F" w:rsidRPr="009374CD" w:rsidRDefault="00D85147" w:rsidP="009374CD">
      <w:pPr>
        <w:spacing w:after="0" w:line="240" w:lineRule="auto"/>
        <w:jc w:val="both"/>
        <w:rPr>
          <w:rFonts w:ascii="Times New Roman" w:hAnsi="Times New Roman" w:cs="Times New Roman"/>
          <w:b/>
          <w:sz w:val="24"/>
          <w:szCs w:val="24"/>
        </w:rPr>
      </w:pPr>
      <w:r w:rsidRPr="009374CD">
        <w:rPr>
          <w:rFonts w:ascii="Times New Roman" w:hAnsi="Times New Roman" w:cs="Times New Roman"/>
          <w:b/>
          <w:sz w:val="24"/>
          <w:szCs w:val="24"/>
        </w:rPr>
        <w:t xml:space="preserve">The Reproduction number of </w:t>
      </w:r>
      <w:r w:rsidR="00825F45" w:rsidRPr="009374CD">
        <w:rPr>
          <w:rFonts w:ascii="Times New Roman" w:hAnsi="Times New Roman" w:cs="Times New Roman"/>
          <w:b/>
          <w:sz w:val="24"/>
          <w:szCs w:val="24"/>
        </w:rPr>
        <w:t>Coronavirus</w:t>
      </w:r>
      <w:r w:rsidRPr="009374CD">
        <w:rPr>
          <w:rFonts w:ascii="Times New Roman" w:hAnsi="Times New Roman" w:cs="Times New Roman"/>
          <w:b/>
          <w:sz w:val="24"/>
          <w:szCs w:val="24"/>
        </w:rPr>
        <w:t xml:space="preserve"> among the </w:t>
      </w:r>
      <w:r w:rsidR="00C97C5D" w:rsidRPr="009374CD">
        <w:rPr>
          <w:rFonts w:ascii="Times New Roman" w:hAnsi="Times New Roman" w:cs="Times New Roman"/>
          <w:b/>
          <w:sz w:val="24"/>
          <w:szCs w:val="24"/>
        </w:rPr>
        <w:t>S</w:t>
      </w:r>
      <w:r w:rsidRPr="009374CD">
        <w:rPr>
          <w:rFonts w:ascii="Times New Roman" w:hAnsi="Times New Roman" w:cs="Times New Roman"/>
          <w:b/>
          <w:sz w:val="24"/>
          <w:szCs w:val="24"/>
        </w:rPr>
        <w:t>ociety</w:t>
      </w:r>
    </w:p>
    <w:p w14:paraId="5D53ADAB" w14:textId="524DBA5B" w:rsidR="00E92E53" w:rsidRPr="009374CD" w:rsidRDefault="00D85147" w:rsidP="009374CD">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The Scientists have discovered that the rate by which infection spreads among the society is decided by the number called as reproduction number (RO). If the RO &lt; 1 then the number of infection people is not increased and in case if RO = 1, then the rate of infection spread remain constant and if RO &gt; 1 then in that situation the spread increases at a much faster speed. </w:t>
      </w:r>
    </w:p>
    <w:p w14:paraId="6C03CE01" w14:textId="77777777" w:rsidR="00252F21" w:rsidRPr="009374CD" w:rsidRDefault="00252F21" w:rsidP="009374CD">
      <w:pPr>
        <w:spacing w:after="0" w:line="240" w:lineRule="auto"/>
        <w:jc w:val="both"/>
        <w:rPr>
          <w:rFonts w:ascii="Times New Roman" w:hAnsi="Times New Roman" w:cs="Times New Roman"/>
          <w:sz w:val="24"/>
          <w:szCs w:val="24"/>
        </w:rPr>
      </w:pPr>
    </w:p>
    <w:p w14:paraId="6288427C" w14:textId="1A8B45DC" w:rsidR="00F16E34" w:rsidRPr="009374CD" w:rsidRDefault="00E34F49" w:rsidP="009374CD">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Most of the evidence suggests that cases of the </w:t>
      </w:r>
      <w:r w:rsidR="00825F45" w:rsidRPr="009374CD">
        <w:rPr>
          <w:rFonts w:ascii="Times New Roman" w:hAnsi="Times New Roman" w:cs="Times New Roman"/>
          <w:sz w:val="24"/>
          <w:szCs w:val="24"/>
        </w:rPr>
        <w:t>Coronavirus</w:t>
      </w:r>
      <w:r w:rsidRPr="009374CD">
        <w:rPr>
          <w:rFonts w:ascii="Times New Roman" w:hAnsi="Times New Roman" w:cs="Times New Roman"/>
          <w:sz w:val="24"/>
          <w:szCs w:val="24"/>
        </w:rPr>
        <w:t xml:space="preserve"> patients do not show any symptoms initially. It implies that the patients are asymptotic in nature as the Chinese authorities have reported that four in five </w:t>
      </w:r>
      <w:r w:rsidR="00825F45" w:rsidRPr="009374CD">
        <w:rPr>
          <w:rFonts w:ascii="Times New Roman" w:hAnsi="Times New Roman" w:cs="Times New Roman"/>
          <w:sz w:val="24"/>
          <w:szCs w:val="24"/>
        </w:rPr>
        <w:t>Coronavirus</w:t>
      </w:r>
      <w:r w:rsidRPr="009374CD">
        <w:rPr>
          <w:rFonts w:ascii="Times New Roman" w:hAnsi="Times New Roman" w:cs="Times New Roman"/>
          <w:sz w:val="24"/>
          <w:szCs w:val="24"/>
        </w:rPr>
        <w:t xml:space="preserve"> infections caused no illness</w:t>
      </w:r>
      <w:r w:rsidR="00F16E34" w:rsidRPr="009374CD">
        <w:rPr>
          <w:rFonts w:ascii="Times New Roman" w:hAnsi="Times New Roman" w:cs="Times New Roman"/>
          <w:sz w:val="24"/>
          <w:szCs w:val="24"/>
        </w:rPr>
        <w:t xml:space="preserve"> (Day, 2020)</w:t>
      </w:r>
      <w:r w:rsidRPr="009374CD">
        <w:rPr>
          <w:rFonts w:ascii="Times New Roman" w:hAnsi="Times New Roman" w:cs="Times New Roman"/>
          <w:sz w:val="24"/>
          <w:szCs w:val="24"/>
        </w:rPr>
        <w:t>.</w:t>
      </w:r>
      <w:r w:rsidR="00A532E3" w:rsidRPr="009374CD">
        <w:rPr>
          <w:rFonts w:ascii="Times New Roman" w:hAnsi="Times New Roman" w:cs="Times New Roman"/>
          <w:sz w:val="24"/>
          <w:szCs w:val="24"/>
        </w:rPr>
        <w:t xml:space="preserve"> </w:t>
      </w:r>
    </w:p>
    <w:p w14:paraId="3F1C4237" w14:textId="77777777" w:rsidR="00252F21" w:rsidRPr="009374CD" w:rsidRDefault="00252F21" w:rsidP="009374CD">
      <w:pPr>
        <w:spacing w:after="0" w:line="240" w:lineRule="auto"/>
        <w:jc w:val="both"/>
        <w:rPr>
          <w:rFonts w:ascii="Times New Roman" w:hAnsi="Times New Roman" w:cs="Times New Roman"/>
          <w:sz w:val="24"/>
          <w:szCs w:val="24"/>
        </w:rPr>
      </w:pPr>
    </w:p>
    <w:p w14:paraId="206B7840" w14:textId="7514EEDB" w:rsidR="00E34F49" w:rsidRPr="009374CD" w:rsidRDefault="00F16E34" w:rsidP="009374CD">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Zhing Nanshan, </w:t>
      </w:r>
      <w:r w:rsidR="00AE11F4" w:rsidRPr="009374CD">
        <w:rPr>
          <w:rFonts w:ascii="Times New Roman" w:hAnsi="Times New Roman" w:cs="Times New Roman"/>
          <w:sz w:val="24"/>
          <w:szCs w:val="24"/>
        </w:rPr>
        <w:t>S</w:t>
      </w:r>
      <w:r w:rsidRPr="009374CD">
        <w:rPr>
          <w:rFonts w:ascii="Times New Roman" w:hAnsi="Times New Roman" w:cs="Times New Roman"/>
          <w:sz w:val="24"/>
          <w:szCs w:val="24"/>
        </w:rPr>
        <w:t xml:space="preserve">enior </w:t>
      </w:r>
      <w:r w:rsidR="00AE11F4" w:rsidRPr="009374CD">
        <w:rPr>
          <w:rFonts w:ascii="Times New Roman" w:hAnsi="Times New Roman" w:cs="Times New Roman"/>
          <w:sz w:val="24"/>
          <w:szCs w:val="24"/>
        </w:rPr>
        <w:t>M</w:t>
      </w:r>
      <w:r w:rsidRPr="009374CD">
        <w:rPr>
          <w:rFonts w:ascii="Times New Roman" w:hAnsi="Times New Roman" w:cs="Times New Roman"/>
          <w:sz w:val="24"/>
          <w:szCs w:val="24"/>
        </w:rPr>
        <w:t>edical adviser to the Chinese government clearly indicated that the asymptotic patients do not cause major outbreak of COVID – 19 if they are kept in isolation for 14 days.</w:t>
      </w:r>
      <w:r w:rsidR="008D6A95" w:rsidRPr="009374CD">
        <w:rPr>
          <w:rFonts w:ascii="Times New Roman" w:hAnsi="Times New Roman" w:cs="Times New Roman"/>
          <w:sz w:val="24"/>
          <w:szCs w:val="24"/>
        </w:rPr>
        <w:t xml:space="preserve"> The same fact was substantiated by the officials of WHO that the asymptotic patients are not the major drive of transmission of this disease.</w:t>
      </w:r>
      <w:r w:rsidR="00E34F49" w:rsidRPr="009374CD">
        <w:rPr>
          <w:rFonts w:ascii="Times New Roman" w:hAnsi="Times New Roman" w:cs="Times New Roman"/>
          <w:sz w:val="24"/>
          <w:szCs w:val="24"/>
        </w:rPr>
        <w:t xml:space="preserve"> </w:t>
      </w:r>
    </w:p>
    <w:p w14:paraId="53E73A09" w14:textId="77777777" w:rsidR="00252F21" w:rsidRPr="009374CD" w:rsidRDefault="00252F21" w:rsidP="009374CD">
      <w:pPr>
        <w:spacing w:after="0" w:line="240" w:lineRule="auto"/>
        <w:jc w:val="both"/>
        <w:rPr>
          <w:rFonts w:ascii="Times New Roman" w:hAnsi="Times New Roman" w:cs="Times New Roman"/>
          <w:sz w:val="24"/>
          <w:szCs w:val="24"/>
        </w:rPr>
      </w:pPr>
    </w:p>
    <w:p w14:paraId="55F0E3A0" w14:textId="519B7513" w:rsidR="00A532E3" w:rsidRPr="009374CD" w:rsidRDefault="008112BA" w:rsidP="009374CD">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lastRenderedPageBreak/>
        <w:t>As per the official PLOS blog posted on 31</w:t>
      </w:r>
      <w:r w:rsidRPr="009374CD">
        <w:rPr>
          <w:rFonts w:ascii="Times New Roman" w:hAnsi="Times New Roman" w:cs="Times New Roman"/>
          <w:sz w:val="24"/>
          <w:szCs w:val="24"/>
          <w:vertAlign w:val="superscript"/>
        </w:rPr>
        <w:t>st</w:t>
      </w:r>
      <w:r w:rsidRPr="009374CD">
        <w:rPr>
          <w:rFonts w:ascii="Times New Roman" w:hAnsi="Times New Roman" w:cs="Times New Roman"/>
          <w:sz w:val="24"/>
          <w:szCs w:val="24"/>
        </w:rPr>
        <w:t xml:space="preserve"> January 2020, the novel </w:t>
      </w:r>
      <w:r w:rsidR="00825F45" w:rsidRPr="009374CD">
        <w:rPr>
          <w:rFonts w:ascii="Times New Roman" w:hAnsi="Times New Roman" w:cs="Times New Roman"/>
          <w:sz w:val="24"/>
          <w:szCs w:val="24"/>
        </w:rPr>
        <w:t>Coronavirus</w:t>
      </w:r>
      <w:r w:rsidRPr="009374CD">
        <w:rPr>
          <w:rFonts w:ascii="Times New Roman" w:hAnsi="Times New Roman" w:cs="Times New Roman"/>
          <w:sz w:val="24"/>
          <w:szCs w:val="24"/>
        </w:rPr>
        <w:t xml:space="preserve"> (COVID -19) outbreak is both saddening and concerning to society and Government of each country in the India and World. </w:t>
      </w:r>
    </w:p>
    <w:p w14:paraId="3BE41163" w14:textId="77777777" w:rsidR="00252F21" w:rsidRPr="009374CD" w:rsidRDefault="00252F21" w:rsidP="009374CD">
      <w:pPr>
        <w:shd w:val="clear" w:color="auto" w:fill="FFFFFF"/>
        <w:spacing w:after="0" w:line="240" w:lineRule="auto"/>
        <w:jc w:val="both"/>
        <w:textAlignment w:val="baseline"/>
        <w:rPr>
          <w:rFonts w:ascii="Times New Roman" w:hAnsi="Times New Roman" w:cs="Times New Roman"/>
          <w:sz w:val="24"/>
          <w:szCs w:val="24"/>
        </w:rPr>
      </w:pPr>
    </w:p>
    <w:p w14:paraId="1D6CD99A" w14:textId="518023A3" w:rsidR="008112BA" w:rsidRPr="009374CD" w:rsidRDefault="00E23B9F" w:rsidP="009374CD">
      <w:pPr>
        <w:shd w:val="clear" w:color="auto" w:fill="FFFFFF"/>
        <w:spacing w:after="0" w:line="240" w:lineRule="auto"/>
        <w:jc w:val="both"/>
        <w:textAlignment w:val="baseline"/>
        <w:rPr>
          <w:rFonts w:ascii="Times New Roman" w:hAnsi="Times New Roman" w:cs="Times New Roman"/>
          <w:sz w:val="24"/>
          <w:szCs w:val="24"/>
        </w:rPr>
      </w:pPr>
      <w:r w:rsidRPr="009374CD">
        <w:rPr>
          <w:rFonts w:ascii="Times New Roman" w:hAnsi="Times New Roman" w:cs="Times New Roman"/>
          <w:sz w:val="24"/>
          <w:szCs w:val="24"/>
        </w:rPr>
        <w:t>(Day, 23</w:t>
      </w:r>
      <w:r w:rsidRPr="009374CD">
        <w:rPr>
          <w:rFonts w:ascii="Times New Roman" w:hAnsi="Times New Roman" w:cs="Times New Roman"/>
          <w:sz w:val="24"/>
          <w:szCs w:val="24"/>
          <w:vertAlign w:val="superscript"/>
        </w:rPr>
        <w:t>rd</w:t>
      </w:r>
      <w:r w:rsidRPr="009374CD">
        <w:rPr>
          <w:rFonts w:ascii="Times New Roman" w:hAnsi="Times New Roman" w:cs="Times New Roman"/>
          <w:sz w:val="24"/>
          <w:szCs w:val="24"/>
        </w:rPr>
        <w:t xml:space="preserve"> March 2020)</w:t>
      </w:r>
      <w:r w:rsidR="0092582A" w:rsidRPr="009374CD">
        <w:rPr>
          <w:rFonts w:ascii="Times New Roman" w:hAnsi="Times New Roman" w:cs="Times New Roman"/>
          <w:sz w:val="24"/>
          <w:szCs w:val="24"/>
        </w:rPr>
        <w:t xml:space="preserve"> </w:t>
      </w:r>
      <w:r w:rsidR="00907B1F" w:rsidRPr="009374CD">
        <w:rPr>
          <w:rFonts w:ascii="Times New Roman" w:hAnsi="Times New Roman" w:cs="Times New Roman"/>
          <w:sz w:val="24"/>
          <w:szCs w:val="24"/>
        </w:rPr>
        <w:t xml:space="preserve">As per Italian patient’s history it is also found that COVID – 19 infected people do not show any symptoms of disease but they can infect others because this disease is visible after 5 days in some cases </w:t>
      </w:r>
      <w:r w:rsidR="000678BD" w:rsidRPr="009374CD">
        <w:rPr>
          <w:rFonts w:ascii="Times New Roman" w:hAnsi="Times New Roman" w:cs="Times New Roman"/>
          <w:sz w:val="24"/>
          <w:szCs w:val="24"/>
        </w:rPr>
        <w:t xml:space="preserve">and in some even after 14 days. </w:t>
      </w:r>
      <w:r w:rsidR="00111EF4" w:rsidRPr="009374CD">
        <w:rPr>
          <w:rFonts w:ascii="Times New Roman" w:hAnsi="Times New Roman" w:cs="Times New Roman"/>
          <w:sz w:val="24"/>
          <w:szCs w:val="24"/>
        </w:rPr>
        <w:t xml:space="preserve">Authorities in the Tuscany region has indicated that the 50 – 75 % of the persons were asymptotic, but symbolised a terrible cause of infection. </w:t>
      </w:r>
    </w:p>
    <w:p w14:paraId="2C36AF42" w14:textId="77777777" w:rsidR="00252F21" w:rsidRPr="009374CD" w:rsidRDefault="00252F21" w:rsidP="009374CD">
      <w:pPr>
        <w:shd w:val="clear" w:color="auto" w:fill="FFFFFF"/>
        <w:spacing w:after="0" w:line="240" w:lineRule="auto"/>
        <w:jc w:val="both"/>
        <w:rPr>
          <w:rFonts w:ascii="Times New Roman" w:hAnsi="Times New Roman" w:cs="Times New Roman"/>
          <w:sz w:val="24"/>
          <w:szCs w:val="24"/>
        </w:rPr>
      </w:pPr>
    </w:p>
    <w:p w14:paraId="290056FB" w14:textId="1FF24466" w:rsidR="000959C3" w:rsidRPr="009374CD" w:rsidRDefault="000959C3" w:rsidP="009374CD">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The paper of Wu Fan, 2020</w:t>
      </w:r>
      <w:r w:rsidR="00E05271" w:rsidRPr="009374CD">
        <w:rPr>
          <w:rFonts w:ascii="Times New Roman" w:hAnsi="Times New Roman" w:cs="Times New Roman"/>
          <w:sz w:val="24"/>
          <w:szCs w:val="24"/>
        </w:rPr>
        <w:t xml:space="preserve"> show that</w:t>
      </w:r>
      <w:r w:rsidRPr="009374CD">
        <w:rPr>
          <w:rFonts w:ascii="Times New Roman" w:hAnsi="Times New Roman" w:cs="Times New Roman"/>
          <w:sz w:val="24"/>
          <w:szCs w:val="24"/>
        </w:rPr>
        <w:t xml:space="preserve"> a severe respiratory disease was visible in Wuhan, Hubei Province, China. By 25</w:t>
      </w:r>
      <w:r w:rsidRPr="009374CD">
        <w:rPr>
          <w:rFonts w:ascii="Times New Roman" w:hAnsi="Times New Roman" w:cs="Times New Roman"/>
          <w:sz w:val="24"/>
          <w:szCs w:val="24"/>
          <w:vertAlign w:val="superscript"/>
        </w:rPr>
        <w:t>th</w:t>
      </w:r>
      <w:r w:rsidRPr="009374CD">
        <w:rPr>
          <w:rFonts w:ascii="Times New Roman" w:hAnsi="Times New Roman" w:cs="Times New Roman"/>
          <w:sz w:val="24"/>
          <w:szCs w:val="24"/>
        </w:rPr>
        <w:t xml:space="preserve"> January 2020, around 1,975 cases had been informed ever since the first patient was brought in the hospital on 12</w:t>
      </w:r>
      <w:r w:rsidRPr="009374CD">
        <w:rPr>
          <w:rFonts w:ascii="Times New Roman" w:hAnsi="Times New Roman" w:cs="Times New Roman"/>
          <w:sz w:val="24"/>
          <w:szCs w:val="24"/>
          <w:vertAlign w:val="superscript"/>
        </w:rPr>
        <w:t>th</w:t>
      </w:r>
      <w:r w:rsidRPr="009374CD">
        <w:rPr>
          <w:rFonts w:ascii="Times New Roman" w:hAnsi="Times New Roman" w:cs="Times New Roman"/>
          <w:sz w:val="24"/>
          <w:szCs w:val="24"/>
        </w:rPr>
        <w:t xml:space="preserve"> December 2019. An investigation of the patient report had suggested that the </w:t>
      </w:r>
      <w:r w:rsidR="00825F45" w:rsidRPr="009374CD">
        <w:rPr>
          <w:rFonts w:ascii="Times New Roman" w:hAnsi="Times New Roman" w:cs="Times New Roman"/>
          <w:sz w:val="24"/>
          <w:szCs w:val="24"/>
        </w:rPr>
        <w:t>Coronavirus</w:t>
      </w:r>
      <w:r w:rsidRPr="009374CD">
        <w:rPr>
          <w:rFonts w:ascii="Times New Roman" w:hAnsi="Times New Roman" w:cs="Times New Roman"/>
          <w:sz w:val="24"/>
          <w:szCs w:val="24"/>
        </w:rPr>
        <w:t xml:space="preserve"> eruption was connected with seafood market in Wuhan.</w:t>
      </w:r>
      <w:r w:rsidR="0096209E" w:rsidRPr="009374CD">
        <w:rPr>
          <w:rFonts w:ascii="Times New Roman" w:hAnsi="Times New Roman" w:cs="Times New Roman"/>
          <w:sz w:val="24"/>
          <w:szCs w:val="24"/>
        </w:rPr>
        <w:t xml:space="preserve"> </w:t>
      </w:r>
    </w:p>
    <w:p w14:paraId="63435B58" w14:textId="77777777" w:rsidR="00252F21" w:rsidRPr="009374CD" w:rsidRDefault="00252F21" w:rsidP="009374CD">
      <w:pPr>
        <w:shd w:val="clear" w:color="auto" w:fill="FFFFFF"/>
        <w:spacing w:after="0" w:line="240" w:lineRule="auto"/>
        <w:jc w:val="both"/>
        <w:rPr>
          <w:rFonts w:ascii="Times New Roman" w:hAnsi="Times New Roman" w:cs="Times New Roman"/>
          <w:sz w:val="24"/>
          <w:szCs w:val="24"/>
        </w:rPr>
      </w:pPr>
    </w:p>
    <w:p w14:paraId="0D159628" w14:textId="303E5B5A" w:rsidR="0071684E" w:rsidRPr="009374CD" w:rsidRDefault="008D40B2" w:rsidP="009374CD">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A major crisis like situation has propped up, which is approaching world widely, creating a disaster kind of unparalleled quantity, if not managed properly by all</w:t>
      </w:r>
      <w:r w:rsidR="00101CA5" w:rsidRPr="009374CD">
        <w:rPr>
          <w:rFonts w:ascii="Times New Roman" w:hAnsi="Times New Roman" w:cs="Times New Roman"/>
          <w:sz w:val="24"/>
          <w:szCs w:val="24"/>
        </w:rPr>
        <w:t xml:space="preserve"> </w:t>
      </w:r>
      <w:r w:rsidRPr="009374CD">
        <w:rPr>
          <w:rFonts w:ascii="Times New Roman" w:hAnsi="Times New Roman" w:cs="Times New Roman"/>
          <w:sz w:val="24"/>
          <w:szCs w:val="24"/>
        </w:rPr>
        <w:t>governments.</w:t>
      </w:r>
      <w:r w:rsidR="00977D49" w:rsidRPr="009374CD">
        <w:rPr>
          <w:rFonts w:ascii="Times New Roman" w:hAnsi="Times New Roman" w:cs="Times New Roman"/>
          <w:sz w:val="24"/>
          <w:szCs w:val="24"/>
        </w:rPr>
        <w:t xml:space="preserve"> The data of our history clearly indicates that Indian government and people have courageously defied all the new and burgeoning communicable disease </w:t>
      </w:r>
      <w:r w:rsidR="00234CBA" w:rsidRPr="009374CD">
        <w:rPr>
          <w:rFonts w:ascii="Times New Roman" w:hAnsi="Times New Roman" w:cs="Times New Roman"/>
          <w:sz w:val="24"/>
          <w:szCs w:val="24"/>
        </w:rPr>
        <w:t>in recent eras</w:t>
      </w:r>
      <w:r w:rsidR="00977D49" w:rsidRPr="009374CD">
        <w:rPr>
          <w:rFonts w:ascii="Times New Roman" w:hAnsi="Times New Roman" w:cs="Times New Roman"/>
          <w:sz w:val="24"/>
          <w:szCs w:val="24"/>
        </w:rPr>
        <w:t xml:space="preserve">. </w:t>
      </w:r>
    </w:p>
    <w:p w14:paraId="67D45DE8" w14:textId="77777777" w:rsidR="00252F21" w:rsidRPr="009374CD" w:rsidRDefault="00252F21" w:rsidP="009374CD">
      <w:pPr>
        <w:shd w:val="clear" w:color="auto" w:fill="FFFFFF"/>
        <w:spacing w:after="0" w:line="240" w:lineRule="auto"/>
        <w:jc w:val="both"/>
        <w:rPr>
          <w:rFonts w:ascii="Times New Roman" w:hAnsi="Times New Roman" w:cs="Times New Roman"/>
          <w:sz w:val="24"/>
          <w:szCs w:val="24"/>
        </w:rPr>
      </w:pPr>
    </w:p>
    <w:p w14:paraId="207F58FD" w14:textId="77777777" w:rsidR="005B0F7B" w:rsidRPr="009374CD" w:rsidRDefault="0071684E" w:rsidP="009374CD">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As per the study of Baveja, 2020 shows that the problem of COVID – 19 cannot be contained due to lack of protective coordination, eating away the confidence of citizens, business and consumers as well. </w:t>
      </w:r>
    </w:p>
    <w:p w14:paraId="318CB3F2" w14:textId="77777777" w:rsidR="005B0F7B" w:rsidRPr="009374CD" w:rsidRDefault="005B0F7B" w:rsidP="009374CD">
      <w:pPr>
        <w:shd w:val="clear" w:color="auto" w:fill="FFFFFF"/>
        <w:spacing w:after="0" w:line="240" w:lineRule="auto"/>
        <w:jc w:val="both"/>
        <w:rPr>
          <w:rFonts w:ascii="Times New Roman" w:hAnsi="Times New Roman" w:cs="Times New Roman"/>
          <w:sz w:val="24"/>
          <w:szCs w:val="24"/>
        </w:rPr>
      </w:pPr>
    </w:p>
    <w:p w14:paraId="49B1E8B8" w14:textId="5085A160" w:rsidR="00616DED" w:rsidRPr="009374CD" w:rsidRDefault="00F06110" w:rsidP="009374CD">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Strong vicious cycle </w:t>
      </w:r>
      <w:r w:rsidR="00610A13" w:rsidRPr="009374CD">
        <w:rPr>
          <w:rFonts w:ascii="Times New Roman" w:hAnsi="Times New Roman" w:cs="Times New Roman"/>
          <w:sz w:val="24"/>
          <w:szCs w:val="24"/>
        </w:rPr>
        <w:t>(shown in the Figure 2</w:t>
      </w:r>
      <w:r w:rsidR="00E13301" w:rsidRPr="009374CD">
        <w:rPr>
          <w:rFonts w:ascii="Times New Roman" w:hAnsi="Times New Roman" w:cs="Times New Roman"/>
          <w:sz w:val="24"/>
          <w:szCs w:val="24"/>
        </w:rPr>
        <w:t xml:space="preserve">) </w:t>
      </w:r>
      <w:r w:rsidRPr="009374CD">
        <w:rPr>
          <w:rFonts w:ascii="Times New Roman" w:hAnsi="Times New Roman" w:cs="Times New Roman"/>
          <w:sz w:val="24"/>
          <w:szCs w:val="24"/>
        </w:rPr>
        <w:t xml:space="preserve">strengthens this process making the situation </w:t>
      </w:r>
      <w:r w:rsidR="00F72081" w:rsidRPr="009374CD">
        <w:rPr>
          <w:rFonts w:ascii="Times New Roman" w:hAnsi="Times New Roman" w:cs="Times New Roman"/>
          <w:sz w:val="24"/>
          <w:szCs w:val="24"/>
        </w:rPr>
        <w:t>worse</w:t>
      </w:r>
      <w:r w:rsidRPr="009374CD">
        <w:rPr>
          <w:rFonts w:ascii="Times New Roman" w:hAnsi="Times New Roman" w:cs="Times New Roman"/>
          <w:sz w:val="24"/>
          <w:szCs w:val="24"/>
        </w:rPr>
        <w:t xml:space="preserve"> in the minds of the normal public.</w:t>
      </w:r>
      <w:r w:rsidR="00F72081" w:rsidRPr="009374CD">
        <w:rPr>
          <w:rFonts w:ascii="Times New Roman" w:hAnsi="Times New Roman" w:cs="Times New Roman"/>
          <w:sz w:val="24"/>
          <w:szCs w:val="24"/>
        </w:rPr>
        <w:t xml:space="preserve"> </w:t>
      </w:r>
      <w:r w:rsidR="007F584A" w:rsidRPr="009374CD">
        <w:rPr>
          <w:rFonts w:ascii="Times New Roman" w:hAnsi="Times New Roman" w:cs="Times New Roman"/>
          <w:sz w:val="24"/>
          <w:szCs w:val="24"/>
        </w:rPr>
        <w:t xml:space="preserve">This vicious cycle is looping in itself at health front and the consequence of which is visible in economic facade. </w:t>
      </w:r>
      <w:r w:rsidR="00F72081" w:rsidRPr="009374CD">
        <w:rPr>
          <w:rFonts w:ascii="Times New Roman" w:hAnsi="Times New Roman" w:cs="Times New Roman"/>
          <w:sz w:val="24"/>
          <w:szCs w:val="24"/>
        </w:rPr>
        <w:t>As per the theory of constraints the breaking down of this vicious cycle by working on the constraints and provide a much impactful solution for this pandemic.</w:t>
      </w:r>
    </w:p>
    <w:p w14:paraId="281CC041" w14:textId="77777777" w:rsidR="00030CDA" w:rsidRPr="009374CD" w:rsidRDefault="00030CDA" w:rsidP="009374CD">
      <w:pPr>
        <w:shd w:val="clear" w:color="auto" w:fill="FFFFFF"/>
        <w:spacing w:after="0" w:line="240" w:lineRule="auto"/>
        <w:jc w:val="both"/>
        <w:rPr>
          <w:rFonts w:ascii="Times New Roman" w:hAnsi="Times New Roman" w:cs="Times New Roman"/>
          <w:b/>
          <w:bCs/>
          <w:sz w:val="24"/>
          <w:szCs w:val="24"/>
        </w:rPr>
        <w:sectPr w:rsidR="00030CDA" w:rsidRPr="009374CD" w:rsidSect="001C52BB">
          <w:type w:val="continuous"/>
          <w:pgSz w:w="11906" w:h="16838"/>
          <w:pgMar w:top="1440" w:right="1440" w:bottom="1440" w:left="1440" w:header="708" w:footer="708" w:gutter="0"/>
          <w:cols w:space="288"/>
          <w:docGrid w:linePitch="360"/>
        </w:sectPr>
      </w:pPr>
    </w:p>
    <w:p w14:paraId="483836CC" w14:textId="77777777" w:rsidR="0042252C" w:rsidRPr="009374CD" w:rsidRDefault="0042252C" w:rsidP="009374CD">
      <w:pPr>
        <w:shd w:val="clear" w:color="auto" w:fill="FFFFFF"/>
        <w:spacing w:after="0" w:line="240" w:lineRule="auto"/>
        <w:jc w:val="both"/>
        <w:rPr>
          <w:rFonts w:ascii="Times New Roman" w:hAnsi="Times New Roman" w:cs="Times New Roman"/>
          <w:b/>
          <w:bCs/>
          <w:sz w:val="24"/>
          <w:szCs w:val="24"/>
        </w:rPr>
      </w:pPr>
    </w:p>
    <w:p w14:paraId="0BFA4F91" w14:textId="39D1FF34" w:rsidR="0042252C" w:rsidRPr="009374CD" w:rsidRDefault="00616DED" w:rsidP="009374CD">
      <w:pPr>
        <w:shd w:val="clear" w:color="auto" w:fill="FFFFFF"/>
        <w:spacing w:after="0" w:line="240" w:lineRule="auto"/>
        <w:jc w:val="both"/>
        <w:rPr>
          <w:rFonts w:ascii="Times New Roman" w:hAnsi="Times New Roman" w:cs="Times New Roman"/>
          <w:b/>
          <w:bCs/>
          <w:sz w:val="24"/>
          <w:szCs w:val="24"/>
        </w:rPr>
      </w:pPr>
      <w:r w:rsidRPr="009374CD">
        <w:rPr>
          <w:rFonts w:ascii="Times New Roman" w:eastAsia="Calibri" w:hAnsi="Times New Roman" w:cs="Times New Roman"/>
          <w:noProof/>
          <w:sz w:val="24"/>
          <w:szCs w:val="24"/>
          <w:lang w:eastAsia="en-IN"/>
        </w:rPr>
        <w:lastRenderedPageBreak/>
        <w:drawing>
          <wp:inline distT="0" distB="0" distL="0" distR="0" wp14:anchorId="638D393E" wp14:editId="6EEFC6AF">
            <wp:extent cx="5731510" cy="632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731510" cy="6324600"/>
                    </a:xfrm>
                    <a:prstGeom prst="rect">
                      <a:avLst/>
                    </a:prstGeom>
                    <a:noFill/>
                    <a:ln>
                      <a:noFill/>
                    </a:ln>
                    <a:extLst>
                      <a:ext uri="{53640926-AAD7-44D8-BBD7-CCE9431645EC}">
                        <a14:shadowObscured xmlns:a14="http://schemas.microsoft.com/office/drawing/2010/main"/>
                      </a:ext>
                    </a:extLst>
                  </pic:spPr>
                </pic:pic>
              </a:graphicData>
            </a:graphic>
          </wp:inline>
        </w:drawing>
      </w:r>
    </w:p>
    <w:p w14:paraId="71EA775B" w14:textId="16EC8D6D" w:rsidR="00616DED" w:rsidRPr="009374CD" w:rsidRDefault="00616DED" w:rsidP="009374CD">
      <w:pPr>
        <w:shd w:val="clear" w:color="auto" w:fill="FFFFFF"/>
        <w:spacing w:after="0" w:line="240" w:lineRule="auto"/>
        <w:jc w:val="both"/>
        <w:rPr>
          <w:rFonts w:ascii="Times New Roman" w:hAnsi="Times New Roman" w:cs="Times New Roman"/>
          <w:b/>
          <w:bCs/>
          <w:sz w:val="24"/>
          <w:szCs w:val="24"/>
        </w:rPr>
      </w:pPr>
      <w:r w:rsidRPr="009374CD">
        <w:rPr>
          <w:rFonts w:ascii="Times New Roman" w:hAnsi="Times New Roman" w:cs="Times New Roman"/>
          <w:b/>
          <w:bCs/>
          <w:sz w:val="24"/>
          <w:szCs w:val="24"/>
        </w:rPr>
        <w:t xml:space="preserve">Figure 1: Showing the crisis of COVID - 19 pandemic through Vicious Cycle </w:t>
      </w:r>
    </w:p>
    <w:p w14:paraId="343154C1" w14:textId="3240903E" w:rsidR="00616DED" w:rsidRPr="009374CD" w:rsidRDefault="00616DED" w:rsidP="009374CD">
      <w:pPr>
        <w:shd w:val="clear" w:color="auto" w:fill="FFFFFF"/>
        <w:spacing w:after="0" w:line="240" w:lineRule="auto"/>
        <w:jc w:val="both"/>
        <w:rPr>
          <w:rFonts w:ascii="Times New Roman" w:hAnsi="Times New Roman" w:cs="Times New Roman"/>
          <w:b/>
          <w:bCs/>
          <w:sz w:val="24"/>
          <w:szCs w:val="24"/>
        </w:rPr>
      </w:pPr>
      <w:r w:rsidRPr="009374CD">
        <w:rPr>
          <w:rFonts w:ascii="Times New Roman" w:hAnsi="Times New Roman" w:cs="Times New Roman"/>
          <w:b/>
          <w:bCs/>
          <w:sz w:val="24"/>
          <w:szCs w:val="24"/>
        </w:rPr>
        <w:t>(Author’s Viewpoint)</w:t>
      </w:r>
    </w:p>
    <w:p w14:paraId="244B0F4D" w14:textId="77777777" w:rsidR="00030CDA" w:rsidRPr="009374CD" w:rsidRDefault="00030CDA" w:rsidP="009374CD">
      <w:pPr>
        <w:shd w:val="clear" w:color="auto" w:fill="FFFFFF"/>
        <w:spacing w:after="0" w:line="240" w:lineRule="auto"/>
        <w:jc w:val="both"/>
        <w:rPr>
          <w:rFonts w:ascii="Times New Roman" w:hAnsi="Times New Roman" w:cs="Times New Roman"/>
          <w:sz w:val="24"/>
          <w:szCs w:val="24"/>
        </w:rPr>
      </w:pPr>
    </w:p>
    <w:p w14:paraId="4E8280E3" w14:textId="7FA627A0" w:rsidR="005B0F7B" w:rsidRPr="009374CD" w:rsidRDefault="005B0F7B" w:rsidP="009374CD">
      <w:pPr>
        <w:shd w:val="clear" w:color="auto" w:fill="FFFFFF"/>
        <w:spacing w:after="0" w:line="240" w:lineRule="auto"/>
        <w:jc w:val="both"/>
        <w:rPr>
          <w:rFonts w:ascii="Times New Roman" w:hAnsi="Times New Roman" w:cs="Times New Roman"/>
          <w:sz w:val="24"/>
          <w:szCs w:val="24"/>
        </w:rPr>
        <w:sectPr w:rsidR="005B0F7B" w:rsidRPr="009374CD" w:rsidSect="001C52BB">
          <w:type w:val="continuous"/>
          <w:pgSz w:w="11906" w:h="16838"/>
          <w:pgMar w:top="1440" w:right="1440" w:bottom="1440" w:left="1440" w:header="708" w:footer="708" w:gutter="0"/>
          <w:cols w:space="708"/>
          <w:docGrid w:linePitch="360"/>
        </w:sectPr>
      </w:pPr>
    </w:p>
    <w:p w14:paraId="76E5461A" w14:textId="16E446F2" w:rsidR="003A323F" w:rsidRPr="009374CD" w:rsidRDefault="00E037A2" w:rsidP="009374CD">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lastRenderedPageBreak/>
        <w:t xml:space="preserve">David Hodes, Founder of Ensemble Consulting Group has indicated that the world faced an unprecedented challenge of COVID – 19 in the past 6 months and crippled the health and economy of each nation. </w:t>
      </w:r>
      <w:r w:rsidR="0047797B" w:rsidRPr="009374CD">
        <w:rPr>
          <w:rFonts w:ascii="Times New Roman" w:hAnsi="Times New Roman" w:cs="Times New Roman"/>
          <w:sz w:val="24"/>
          <w:szCs w:val="24"/>
        </w:rPr>
        <w:t xml:space="preserve">As per the philosophy of Theory of Constraints, the first step is to define the goal. Therefore, in case of COVID 19, the goal is to flattening the curve or in other words, slow down the rate of infection through </w:t>
      </w:r>
      <w:r w:rsidR="00917AF5" w:rsidRPr="009374CD">
        <w:rPr>
          <w:rFonts w:ascii="Times New Roman" w:hAnsi="Times New Roman" w:cs="Times New Roman"/>
          <w:sz w:val="24"/>
          <w:szCs w:val="24"/>
        </w:rPr>
        <w:t>administration</w:t>
      </w:r>
      <w:r w:rsidR="0047797B" w:rsidRPr="009374CD">
        <w:rPr>
          <w:rFonts w:ascii="Times New Roman" w:hAnsi="Times New Roman" w:cs="Times New Roman"/>
          <w:sz w:val="24"/>
          <w:szCs w:val="24"/>
        </w:rPr>
        <w:t xml:space="preserve"> of social distancing.</w:t>
      </w:r>
      <w:r w:rsidR="005905BA" w:rsidRPr="009374CD">
        <w:rPr>
          <w:rFonts w:ascii="Times New Roman" w:hAnsi="Times New Roman" w:cs="Times New Roman"/>
          <w:sz w:val="24"/>
          <w:szCs w:val="24"/>
        </w:rPr>
        <w:t xml:space="preserve"> The constraints faced by each country during pandemic is limited intensive care beds. </w:t>
      </w:r>
      <w:r w:rsidR="002232A8" w:rsidRPr="009374CD">
        <w:rPr>
          <w:rFonts w:ascii="Times New Roman" w:hAnsi="Times New Roman" w:cs="Times New Roman"/>
          <w:sz w:val="24"/>
          <w:szCs w:val="24"/>
        </w:rPr>
        <w:t xml:space="preserve">David, 2020, </w:t>
      </w:r>
      <w:r w:rsidR="004F08EB" w:rsidRPr="009374CD">
        <w:rPr>
          <w:rFonts w:ascii="Times New Roman" w:hAnsi="Times New Roman" w:cs="Times New Roman"/>
          <w:sz w:val="24"/>
          <w:szCs w:val="24"/>
        </w:rPr>
        <w:t xml:space="preserve">applied </w:t>
      </w:r>
      <w:r w:rsidR="002232A8" w:rsidRPr="009374CD">
        <w:rPr>
          <w:rFonts w:ascii="Times New Roman" w:hAnsi="Times New Roman" w:cs="Times New Roman"/>
          <w:sz w:val="24"/>
          <w:szCs w:val="24"/>
        </w:rPr>
        <w:t>theory of constraints in case of Australi</w:t>
      </w:r>
      <w:r w:rsidR="004F08EB" w:rsidRPr="009374CD">
        <w:rPr>
          <w:rFonts w:ascii="Times New Roman" w:hAnsi="Times New Roman" w:cs="Times New Roman"/>
          <w:sz w:val="24"/>
          <w:szCs w:val="24"/>
        </w:rPr>
        <w:t>a’s pandemic</w:t>
      </w:r>
      <w:r w:rsidR="002232A8" w:rsidRPr="009374CD">
        <w:rPr>
          <w:rFonts w:ascii="Times New Roman" w:hAnsi="Times New Roman" w:cs="Times New Roman"/>
          <w:sz w:val="24"/>
          <w:szCs w:val="24"/>
        </w:rPr>
        <w:t>.</w:t>
      </w:r>
      <w:r w:rsidR="003A323F" w:rsidRPr="009374CD">
        <w:rPr>
          <w:rFonts w:ascii="Times New Roman" w:hAnsi="Times New Roman" w:cs="Times New Roman"/>
          <w:sz w:val="24"/>
          <w:szCs w:val="24"/>
        </w:rPr>
        <w:t xml:space="preserve"> The report said that the 2000 intensive care beds are there in Australia and if the virus multiplied continuously and large population is affected by this disease then there would be 40 people for every bed. </w:t>
      </w:r>
      <w:r w:rsidR="006D11A9" w:rsidRPr="009374CD">
        <w:rPr>
          <w:rFonts w:ascii="Times New Roman" w:hAnsi="Times New Roman" w:cs="Times New Roman"/>
          <w:sz w:val="24"/>
          <w:szCs w:val="24"/>
        </w:rPr>
        <w:t xml:space="preserve">So only the younger generation would be able to survive in this crisis time and the older generations </w:t>
      </w:r>
      <w:r w:rsidR="006F007A" w:rsidRPr="009374CD">
        <w:rPr>
          <w:rFonts w:ascii="Times New Roman" w:hAnsi="Times New Roman" w:cs="Times New Roman"/>
          <w:sz w:val="24"/>
          <w:szCs w:val="24"/>
        </w:rPr>
        <w:t>may get impacted much more severely in this emergency situation.</w:t>
      </w:r>
    </w:p>
    <w:p w14:paraId="19C99EFB" w14:textId="77777777" w:rsidR="005B0F7B" w:rsidRPr="009374CD" w:rsidRDefault="005B0F7B" w:rsidP="009374CD">
      <w:pPr>
        <w:shd w:val="clear" w:color="auto" w:fill="FFFFFF"/>
        <w:spacing w:after="0" w:line="240" w:lineRule="auto"/>
        <w:jc w:val="both"/>
        <w:rPr>
          <w:rFonts w:ascii="Times New Roman" w:hAnsi="Times New Roman" w:cs="Times New Roman"/>
          <w:b/>
          <w:sz w:val="24"/>
          <w:szCs w:val="24"/>
        </w:rPr>
      </w:pPr>
    </w:p>
    <w:p w14:paraId="55236EAB" w14:textId="7DE01D1B" w:rsidR="00252F21" w:rsidRPr="009374CD" w:rsidRDefault="007011A4" w:rsidP="009374CD">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b/>
          <w:sz w:val="24"/>
          <w:szCs w:val="24"/>
        </w:rPr>
        <w:t>Economic Goal</w:t>
      </w:r>
      <w:r w:rsidR="00252F21" w:rsidRPr="009374CD">
        <w:rPr>
          <w:rFonts w:ascii="Times New Roman" w:hAnsi="Times New Roman" w:cs="Times New Roman"/>
          <w:b/>
          <w:sz w:val="24"/>
          <w:szCs w:val="24"/>
        </w:rPr>
        <w:t>:</w:t>
      </w:r>
    </w:p>
    <w:p w14:paraId="6F9ECA43" w14:textId="36A78350" w:rsidR="00030CDA" w:rsidRPr="009374CD" w:rsidRDefault="007011A4" w:rsidP="009374CD">
      <w:pPr>
        <w:shd w:val="clear" w:color="auto" w:fill="FFFFFF"/>
        <w:spacing w:after="0" w:line="240" w:lineRule="auto"/>
        <w:jc w:val="both"/>
        <w:rPr>
          <w:rFonts w:ascii="Times New Roman" w:hAnsi="Times New Roman" w:cs="Times New Roman"/>
          <w:sz w:val="24"/>
          <w:szCs w:val="24"/>
        </w:rPr>
        <w:sectPr w:rsidR="00030CDA" w:rsidRPr="009374CD" w:rsidSect="001C52BB">
          <w:type w:val="continuous"/>
          <w:pgSz w:w="11906" w:h="16838"/>
          <w:pgMar w:top="1440" w:right="1440" w:bottom="1440" w:left="1440" w:header="708" w:footer="708" w:gutter="0"/>
          <w:cols w:space="288"/>
          <w:docGrid w:linePitch="360"/>
        </w:sectPr>
      </w:pPr>
      <w:r w:rsidRPr="009374CD">
        <w:rPr>
          <w:rFonts w:ascii="Times New Roman" w:hAnsi="Times New Roman" w:cs="Times New Roman"/>
          <w:sz w:val="24"/>
          <w:szCs w:val="24"/>
        </w:rPr>
        <w:t>Australian economy is distressed due to</w:t>
      </w:r>
      <w:r w:rsidR="007A2DF8" w:rsidRPr="009374CD">
        <w:rPr>
          <w:rFonts w:ascii="Times New Roman" w:hAnsi="Times New Roman" w:cs="Times New Roman"/>
          <w:sz w:val="24"/>
          <w:szCs w:val="24"/>
        </w:rPr>
        <w:t xml:space="preserve"> the impact on </w:t>
      </w:r>
      <w:r w:rsidRPr="009374CD">
        <w:rPr>
          <w:rFonts w:ascii="Times New Roman" w:hAnsi="Times New Roman" w:cs="Times New Roman"/>
          <w:sz w:val="24"/>
          <w:szCs w:val="24"/>
        </w:rPr>
        <w:t>domestic and international tourism</w:t>
      </w:r>
      <w:r w:rsidR="007A2DF8" w:rsidRPr="009374CD">
        <w:rPr>
          <w:rFonts w:ascii="Times New Roman" w:hAnsi="Times New Roman" w:cs="Times New Roman"/>
          <w:sz w:val="24"/>
          <w:szCs w:val="24"/>
        </w:rPr>
        <w:t>.</w:t>
      </w:r>
      <w:r w:rsidRPr="009374CD">
        <w:rPr>
          <w:rFonts w:ascii="Times New Roman" w:hAnsi="Times New Roman" w:cs="Times New Roman"/>
          <w:sz w:val="24"/>
          <w:szCs w:val="24"/>
        </w:rPr>
        <w:t xml:space="preserve"> </w:t>
      </w:r>
      <w:r w:rsidR="00144C4A" w:rsidRPr="009374CD">
        <w:rPr>
          <w:rFonts w:ascii="Times New Roman" w:hAnsi="Times New Roman" w:cs="Times New Roman"/>
          <w:sz w:val="24"/>
          <w:szCs w:val="24"/>
        </w:rPr>
        <w:t xml:space="preserve">As a consequence of which </w:t>
      </w:r>
      <w:r w:rsidR="00F21F5A" w:rsidRPr="009374CD">
        <w:rPr>
          <w:rFonts w:ascii="Times New Roman" w:hAnsi="Times New Roman" w:cs="Times New Roman"/>
          <w:sz w:val="24"/>
          <w:szCs w:val="24"/>
        </w:rPr>
        <w:t xml:space="preserve">they have slashed down the international capacity by 90% and domestic capacity by 60% till the May end. It leads to </w:t>
      </w:r>
      <w:r w:rsidR="002743F5" w:rsidRPr="009374CD">
        <w:rPr>
          <w:rFonts w:ascii="Times New Roman" w:hAnsi="Times New Roman" w:cs="Times New Roman"/>
          <w:sz w:val="24"/>
          <w:szCs w:val="24"/>
        </w:rPr>
        <w:t>unemployment,</w:t>
      </w:r>
      <w:r w:rsidR="00F21F5A" w:rsidRPr="009374CD">
        <w:rPr>
          <w:rFonts w:ascii="Times New Roman" w:hAnsi="Times New Roman" w:cs="Times New Roman"/>
          <w:sz w:val="24"/>
          <w:szCs w:val="24"/>
        </w:rPr>
        <w:t xml:space="preserve"> restaurant business </w:t>
      </w:r>
      <w:r w:rsidR="007A2DF8" w:rsidRPr="009374CD">
        <w:rPr>
          <w:rFonts w:ascii="Times New Roman" w:hAnsi="Times New Roman" w:cs="Times New Roman"/>
          <w:sz w:val="24"/>
          <w:szCs w:val="24"/>
        </w:rPr>
        <w:t xml:space="preserve">closed </w:t>
      </w:r>
      <w:r w:rsidR="00F21F5A" w:rsidRPr="009374CD">
        <w:rPr>
          <w:rFonts w:ascii="Times New Roman" w:hAnsi="Times New Roman" w:cs="Times New Roman"/>
          <w:sz w:val="24"/>
          <w:szCs w:val="24"/>
        </w:rPr>
        <w:t>and resulted a severe economic crisis.</w:t>
      </w:r>
      <w:r w:rsidR="00AF0A99" w:rsidRPr="009374CD">
        <w:rPr>
          <w:rFonts w:ascii="Times New Roman" w:hAnsi="Times New Roman" w:cs="Times New Roman"/>
          <w:sz w:val="24"/>
          <w:szCs w:val="24"/>
        </w:rPr>
        <w:t xml:space="preserve"> David has suggested the 5 steps process of theory of constraints to overcome the pandemic prevailing all over the world.</w:t>
      </w:r>
    </w:p>
    <w:p w14:paraId="54BF5632" w14:textId="7F976F89" w:rsidR="00AF0A99" w:rsidRPr="009374CD" w:rsidRDefault="00AF0A99" w:rsidP="009374CD">
      <w:pPr>
        <w:shd w:val="clear" w:color="auto" w:fill="FFFFFF"/>
        <w:spacing w:after="0" w:line="240" w:lineRule="auto"/>
        <w:jc w:val="both"/>
        <w:rPr>
          <w:rFonts w:ascii="Times New Roman" w:hAnsi="Times New Roman" w:cs="Times New Roman"/>
          <w:sz w:val="24"/>
          <w:szCs w:val="24"/>
        </w:rPr>
      </w:pPr>
    </w:p>
    <w:p w14:paraId="649FCEC6" w14:textId="77777777" w:rsidR="00252F21" w:rsidRPr="009374CD" w:rsidRDefault="00252F21" w:rsidP="009374CD">
      <w:pPr>
        <w:shd w:val="clear" w:color="auto" w:fill="FFFFFF"/>
        <w:spacing w:after="0" w:line="240" w:lineRule="auto"/>
        <w:jc w:val="both"/>
        <w:rPr>
          <w:rFonts w:ascii="Times New Roman" w:hAnsi="Times New Roman" w:cs="Times New Roman"/>
          <w:sz w:val="24"/>
          <w:szCs w:val="24"/>
        </w:rPr>
      </w:pPr>
    </w:p>
    <w:p w14:paraId="0FF41DF6"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r w:rsidRPr="009374CD">
        <w:rPr>
          <w:rFonts w:ascii="Times New Roman" w:eastAsia="Calibri"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21036185" wp14:editId="685053C3">
                <wp:simplePos x="0" y="0"/>
                <wp:positionH relativeFrom="column">
                  <wp:posOffset>0</wp:posOffset>
                </wp:positionH>
                <wp:positionV relativeFrom="paragraph">
                  <wp:posOffset>-635</wp:posOffset>
                </wp:positionV>
                <wp:extent cx="6105525" cy="3609975"/>
                <wp:effectExtent l="0" t="0" r="28575" b="28575"/>
                <wp:wrapNone/>
                <wp:docPr id="55" name="Group 55"/>
                <wp:cNvGraphicFramePr/>
                <a:graphic xmlns:a="http://schemas.openxmlformats.org/drawingml/2006/main">
                  <a:graphicData uri="http://schemas.microsoft.com/office/word/2010/wordprocessingGroup">
                    <wpg:wgp>
                      <wpg:cNvGrpSpPr/>
                      <wpg:grpSpPr>
                        <a:xfrm>
                          <a:off x="0" y="0"/>
                          <a:ext cx="6105525" cy="3609975"/>
                          <a:chOff x="0" y="0"/>
                          <a:chExt cx="6105525" cy="3609975"/>
                        </a:xfrm>
                      </wpg:grpSpPr>
                      <wps:wsp>
                        <wps:cNvPr id="56" name="Straight Connector 56"/>
                        <wps:cNvCnPr/>
                        <wps:spPr>
                          <a:xfrm flipH="1" flipV="1">
                            <a:off x="209550" y="2552700"/>
                            <a:ext cx="9525" cy="1047750"/>
                          </a:xfrm>
                          <a:prstGeom prst="line">
                            <a:avLst/>
                          </a:prstGeom>
                          <a:noFill/>
                          <a:ln w="6350" cap="flat" cmpd="sng" algn="ctr">
                            <a:solidFill>
                              <a:srgbClr val="4472C4"/>
                            </a:solidFill>
                            <a:prstDash val="solid"/>
                            <a:miter lim="800000"/>
                          </a:ln>
                          <a:effectLst/>
                        </wps:spPr>
                        <wps:bodyPr/>
                      </wps:wsp>
                      <wps:wsp>
                        <wps:cNvPr id="57" name="Oval 57"/>
                        <wps:cNvSpPr/>
                        <wps:spPr>
                          <a:xfrm>
                            <a:off x="0" y="2162175"/>
                            <a:ext cx="419100" cy="381000"/>
                          </a:xfrm>
                          <a:prstGeom prst="ellipse">
                            <a:avLst/>
                          </a:prstGeom>
                          <a:ln/>
                        </wps:spPr>
                        <wps:style>
                          <a:lnRef idx="2">
                            <a:schemeClr val="dk1"/>
                          </a:lnRef>
                          <a:fillRef idx="1">
                            <a:schemeClr val="lt1"/>
                          </a:fillRef>
                          <a:effectRef idx="0">
                            <a:schemeClr val="dk1"/>
                          </a:effectRef>
                          <a:fontRef idx="minor">
                            <a:schemeClr val="dk1"/>
                          </a:fontRef>
                        </wps:style>
                        <wps:txbx>
                          <w:txbxContent>
                            <w:p w14:paraId="6E6C5837" w14:textId="77777777" w:rsidR="00616DED" w:rsidRDefault="00616DED" w:rsidP="00616DED">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2"/>
                        <wps:cNvSpPr txBox="1">
                          <a:spLocks noChangeArrowheads="1"/>
                        </wps:cNvSpPr>
                        <wps:spPr bwMode="auto">
                          <a:xfrm>
                            <a:off x="352425" y="2790825"/>
                            <a:ext cx="1314450" cy="323850"/>
                          </a:xfrm>
                          <a:prstGeom prst="rect">
                            <a:avLst/>
                          </a:prstGeom>
                          <a:solidFill>
                            <a:srgbClr val="FFFFFF"/>
                          </a:solidFill>
                          <a:ln w="9525">
                            <a:solidFill>
                              <a:srgbClr val="000000"/>
                            </a:solidFill>
                            <a:miter lim="800000"/>
                            <a:headEnd/>
                            <a:tailEnd/>
                          </a:ln>
                        </wps:spPr>
                        <wps:txbx>
                          <w:txbxContent>
                            <w:p w14:paraId="704DA34D" w14:textId="77777777" w:rsidR="00616DED" w:rsidRDefault="00616DED" w:rsidP="00616DED">
                              <w:r>
                                <w:t>Find the Constraint</w:t>
                              </w:r>
                            </w:p>
                          </w:txbxContent>
                        </wps:txbx>
                        <wps:bodyPr rot="0" vert="horz" wrap="square" lIns="91440" tIns="45720" rIns="91440" bIns="45720" anchor="t" anchorCtr="0">
                          <a:noAutofit/>
                        </wps:bodyPr>
                      </wps:wsp>
                      <wps:wsp>
                        <wps:cNvPr id="59" name="Straight Connector 59"/>
                        <wps:cNvCnPr/>
                        <wps:spPr>
                          <a:xfrm flipV="1">
                            <a:off x="228600" y="3609975"/>
                            <a:ext cx="1543050" cy="0"/>
                          </a:xfrm>
                          <a:prstGeom prst="line">
                            <a:avLst/>
                          </a:prstGeom>
                          <a:noFill/>
                          <a:ln w="6350" cap="flat" cmpd="sng" algn="ctr">
                            <a:solidFill>
                              <a:srgbClr val="4472C4"/>
                            </a:solidFill>
                            <a:prstDash val="solid"/>
                            <a:miter lim="800000"/>
                          </a:ln>
                          <a:effectLst/>
                        </wps:spPr>
                        <wps:bodyPr/>
                      </wps:wsp>
                      <wps:wsp>
                        <wps:cNvPr id="60" name="Straight Connector 60"/>
                        <wps:cNvCnPr/>
                        <wps:spPr>
                          <a:xfrm flipH="1" flipV="1">
                            <a:off x="1724025" y="1790700"/>
                            <a:ext cx="47625" cy="1800225"/>
                          </a:xfrm>
                          <a:prstGeom prst="line">
                            <a:avLst/>
                          </a:prstGeom>
                          <a:noFill/>
                          <a:ln w="6350" cap="flat" cmpd="sng" algn="ctr">
                            <a:solidFill>
                              <a:srgbClr val="4472C4"/>
                            </a:solidFill>
                            <a:prstDash val="solid"/>
                            <a:miter lim="800000"/>
                          </a:ln>
                          <a:effectLst/>
                        </wps:spPr>
                        <wps:bodyPr/>
                      </wps:wsp>
                      <wps:wsp>
                        <wps:cNvPr id="61" name="Oval 61"/>
                        <wps:cNvSpPr/>
                        <wps:spPr>
                          <a:xfrm>
                            <a:off x="1524000" y="1485900"/>
                            <a:ext cx="409575" cy="3619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EF17945" w14:textId="77777777" w:rsidR="00616DED" w:rsidRDefault="00616DED" w:rsidP="00616DED">
                              <w:pPr>
                                <w:jc w:val="center"/>
                              </w:pP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1885950" y="2019300"/>
                            <a:ext cx="838200" cy="266700"/>
                          </a:xfrm>
                          <a:prstGeom prst="rect">
                            <a:avLst/>
                          </a:prstGeom>
                          <a:solidFill>
                            <a:sysClr val="window" lastClr="FFFFFF"/>
                          </a:solidFill>
                          <a:ln w="6350">
                            <a:solidFill>
                              <a:prstClr val="black"/>
                            </a:solidFill>
                          </a:ln>
                          <a:effectLst/>
                        </wps:spPr>
                        <wps:txbx>
                          <w:txbxContent>
                            <w:p w14:paraId="4C9207FD" w14:textId="77777777" w:rsidR="00616DED" w:rsidRDefault="00616DED" w:rsidP="00616DED">
                              <w:r>
                                <w:t>Optimize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aight Connector 63"/>
                        <wps:cNvCnPr/>
                        <wps:spPr>
                          <a:xfrm>
                            <a:off x="1762125" y="2771775"/>
                            <a:ext cx="1104900" cy="8839"/>
                          </a:xfrm>
                          <a:prstGeom prst="line">
                            <a:avLst/>
                          </a:prstGeom>
                          <a:noFill/>
                          <a:ln w="6350" cap="flat" cmpd="sng" algn="ctr">
                            <a:solidFill>
                              <a:srgbClr val="4472C4"/>
                            </a:solidFill>
                            <a:prstDash val="solid"/>
                            <a:miter lim="800000"/>
                          </a:ln>
                          <a:effectLst/>
                        </wps:spPr>
                        <wps:bodyPr/>
                      </wps:wsp>
                      <wps:wsp>
                        <wps:cNvPr id="192" name="Straight Connector 192"/>
                        <wps:cNvCnPr/>
                        <wps:spPr>
                          <a:xfrm flipV="1">
                            <a:off x="2847975" y="2362200"/>
                            <a:ext cx="1080770" cy="32272"/>
                          </a:xfrm>
                          <a:prstGeom prst="line">
                            <a:avLst/>
                          </a:prstGeom>
                          <a:noFill/>
                          <a:ln w="6350" cap="flat" cmpd="sng" algn="ctr">
                            <a:solidFill>
                              <a:srgbClr val="4472C4"/>
                            </a:solidFill>
                            <a:prstDash val="solid"/>
                            <a:miter lim="800000"/>
                          </a:ln>
                          <a:effectLst/>
                        </wps:spPr>
                        <wps:bodyPr/>
                      </wps:wsp>
                      <wps:wsp>
                        <wps:cNvPr id="193" name="Straight Connector 193"/>
                        <wps:cNvCnPr/>
                        <wps:spPr>
                          <a:xfrm flipH="1" flipV="1">
                            <a:off x="2809875" y="1314450"/>
                            <a:ext cx="38100" cy="1457325"/>
                          </a:xfrm>
                          <a:prstGeom prst="line">
                            <a:avLst/>
                          </a:prstGeom>
                          <a:noFill/>
                          <a:ln w="6350" cap="flat" cmpd="sng" algn="ctr">
                            <a:solidFill>
                              <a:srgbClr val="4472C4"/>
                            </a:solidFill>
                            <a:prstDash val="solid"/>
                            <a:miter lim="800000"/>
                          </a:ln>
                          <a:effectLst/>
                        </wps:spPr>
                        <wps:bodyPr/>
                      </wps:wsp>
                      <wps:wsp>
                        <wps:cNvPr id="194" name="Oval 194"/>
                        <wps:cNvSpPr/>
                        <wps:spPr>
                          <a:xfrm>
                            <a:off x="2609850" y="1009650"/>
                            <a:ext cx="390525" cy="371475"/>
                          </a:xfrm>
                          <a:prstGeom prst="ellipse">
                            <a:avLst/>
                          </a:prstGeom>
                          <a:ln/>
                        </wps:spPr>
                        <wps:style>
                          <a:lnRef idx="2">
                            <a:schemeClr val="dk1"/>
                          </a:lnRef>
                          <a:fillRef idx="1">
                            <a:schemeClr val="lt1"/>
                          </a:fillRef>
                          <a:effectRef idx="0">
                            <a:schemeClr val="dk1"/>
                          </a:effectRef>
                          <a:fontRef idx="minor">
                            <a:schemeClr val="dk1"/>
                          </a:fontRef>
                        </wps:style>
                        <wps:txbx>
                          <w:txbxContent>
                            <w:p w14:paraId="2B7EC2FA" w14:textId="77777777" w:rsidR="00616DED" w:rsidRDefault="00616DED" w:rsidP="00616DE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2962275" y="1457325"/>
                            <a:ext cx="866775" cy="428625"/>
                          </a:xfrm>
                          <a:prstGeom prst="rect">
                            <a:avLst/>
                          </a:prstGeom>
                          <a:solidFill>
                            <a:sysClr val="window" lastClr="FFFFFF"/>
                          </a:solidFill>
                          <a:ln w="6350">
                            <a:solidFill>
                              <a:prstClr val="black"/>
                            </a:solidFill>
                          </a:ln>
                          <a:effectLst/>
                        </wps:spPr>
                        <wps:txbx>
                          <w:txbxContent>
                            <w:p w14:paraId="69369ECE" w14:textId="77777777" w:rsidR="00616DED" w:rsidRDefault="00616DED" w:rsidP="00616DED">
                              <w:r>
                                <w:t>Collaborate around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flipH="1" flipV="1">
                            <a:off x="3914775" y="819150"/>
                            <a:ext cx="26604" cy="1543050"/>
                          </a:xfrm>
                          <a:prstGeom prst="line">
                            <a:avLst/>
                          </a:prstGeom>
                          <a:noFill/>
                          <a:ln w="6350" cap="flat" cmpd="sng" algn="ctr">
                            <a:solidFill>
                              <a:srgbClr val="4472C4"/>
                            </a:solidFill>
                            <a:prstDash val="solid"/>
                            <a:miter lim="800000"/>
                          </a:ln>
                          <a:effectLst/>
                        </wps:spPr>
                        <wps:bodyPr/>
                      </wps:wsp>
                      <wps:wsp>
                        <wps:cNvPr id="197" name="Oval 197"/>
                        <wps:cNvSpPr/>
                        <wps:spPr>
                          <a:xfrm>
                            <a:off x="3724275" y="495300"/>
                            <a:ext cx="371475" cy="342900"/>
                          </a:xfrm>
                          <a:prstGeom prst="ellipse">
                            <a:avLst/>
                          </a:prstGeom>
                          <a:ln/>
                        </wps:spPr>
                        <wps:style>
                          <a:lnRef idx="2">
                            <a:schemeClr val="dk1"/>
                          </a:lnRef>
                          <a:fillRef idx="1">
                            <a:schemeClr val="lt1"/>
                          </a:fillRef>
                          <a:effectRef idx="0">
                            <a:schemeClr val="dk1"/>
                          </a:effectRef>
                          <a:fontRef idx="minor">
                            <a:schemeClr val="dk1"/>
                          </a:fontRef>
                        </wps:style>
                        <wps:txbx>
                          <w:txbxContent>
                            <w:p w14:paraId="49873182" w14:textId="77777777" w:rsidR="00616DED" w:rsidRDefault="00616DED" w:rsidP="00616DED">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4105275" y="942975"/>
                            <a:ext cx="914400" cy="657225"/>
                          </a:xfrm>
                          <a:prstGeom prst="rect">
                            <a:avLst/>
                          </a:prstGeom>
                          <a:solidFill>
                            <a:sysClr val="window" lastClr="FFFFFF"/>
                          </a:solidFill>
                          <a:ln w="6350">
                            <a:solidFill>
                              <a:prstClr val="black"/>
                            </a:solidFill>
                          </a:ln>
                          <a:effectLst/>
                        </wps:spPr>
                        <wps:txbx>
                          <w:txbxContent>
                            <w:p w14:paraId="5CE3EAA8" w14:textId="77777777" w:rsidR="00616DED" w:rsidRDefault="00616DED" w:rsidP="00616DED">
                              <w:r>
                                <w:t>Uplift System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Straight Connector 199"/>
                        <wps:cNvCnPr/>
                        <wps:spPr>
                          <a:xfrm flipV="1">
                            <a:off x="3924300" y="1828800"/>
                            <a:ext cx="1219200" cy="7815"/>
                          </a:xfrm>
                          <a:prstGeom prst="line">
                            <a:avLst/>
                          </a:prstGeom>
                          <a:noFill/>
                          <a:ln w="6350" cap="flat" cmpd="sng" algn="ctr">
                            <a:solidFill>
                              <a:srgbClr val="4472C4"/>
                            </a:solidFill>
                            <a:prstDash val="solid"/>
                            <a:miter lim="800000"/>
                          </a:ln>
                          <a:effectLst/>
                        </wps:spPr>
                        <wps:bodyPr/>
                      </wps:wsp>
                      <wps:wsp>
                        <wps:cNvPr id="200" name="Straight Connector 200"/>
                        <wps:cNvCnPr/>
                        <wps:spPr>
                          <a:xfrm flipH="1" flipV="1">
                            <a:off x="5095875" y="295275"/>
                            <a:ext cx="28575" cy="1504950"/>
                          </a:xfrm>
                          <a:prstGeom prst="line">
                            <a:avLst/>
                          </a:prstGeom>
                          <a:noFill/>
                          <a:ln w="6350" cap="flat" cmpd="sng" algn="ctr">
                            <a:solidFill>
                              <a:srgbClr val="4472C4"/>
                            </a:solidFill>
                            <a:prstDash val="solid"/>
                            <a:miter lim="800000"/>
                          </a:ln>
                          <a:effectLst/>
                        </wps:spPr>
                        <wps:bodyPr/>
                      </wps:wsp>
                      <wps:wsp>
                        <wps:cNvPr id="201" name="Oval 201"/>
                        <wps:cNvSpPr/>
                        <wps:spPr>
                          <a:xfrm>
                            <a:off x="4905375" y="0"/>
                            <a:ext cx="371475" cy="352425"/>
                          </a:xfrm>
                          <a:prstGeom prst="ellipse">
                            <a:avLst/>
                          </a:prstGeom>
                          <a:ln/>
                        </wps:spPr>
                        <wps:style>
                          <a:lnRef idx="2">
                            <a:schemeClr val="dk1"/>
                          </a:lnRef>
                          <a:fillRef idx="1">
                            <a:schemeClr val="lt1"/>
                          </a:fillRef>
                          <a:effectRef idx="0">
                            <a:schemeClr val="dk1"/>
                          </a:effectRef>
                          <a:fontRef idx="minor">
                            <a:schemeClr val="dk1"/>
                          </a:fontRef>
                        </wps:style>
                        <wps:txbx>
                          <w:txbxContent>
                            <w:p w14:paraId="65C5229D" w14:textId="77777777" w:rsidR="00616DED" w:rsidRDefault="00616DED" w:rsidP="00616DE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02"/>
                        <wps:cNvSpPr txBox="1"/>
                        <wps:spPr>
                          <a:xfrm>
                            <a:off x="5162550" y="447675"/>
                            <a:ext cx="942975" cy="276225"/>
                          </a:xfrm>
                          <a:prstGeom prst="rect">
                            <a:avLst/>
                          </a:prstGeom>
                          <a:solidFill>
                            <a:sysClr val="window" lastClr="FFFFFF"/>
                          </a:solidFill>
                          <a:ln w="6350">
                            <a:solidFill>
                              <a:prstClr val="black"/>
                            </a:solidFill>
                          </a:ln>
                          <a:effectLst/>
                        </wps:spPr>
                        <wps:txbx>
                          <w:txbxContent>
                            <w:p w14:paraId="2F13A334" w14:textId="77777777" w:rsidR="00616DED" w:rsidRDefault="00616DED" w:rsidP="00616DED">
                              <w:r>
                                <w:t>Start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036185" id="Group 55" o:spid="_x0000_s1026" style="position:absolute;left:0;text-align:left;margin-left:0;margin-top:-.05pt;width:480.75pt;height:284.25pt;z-index:251659264" coordsize="61055,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">
                <v:line id="Straight Connector 56" o:spid="_x0000_s1027" style="position:absolute;flip:x y;visibility:visible;mso-wrap-style:square" from="2095,25527" to="2190,3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a+ecQAAADbAAAADwAAAGRycy9kb3ducmV2LnhtbESPT2vCQBTE70K/w/IK3nSjqJTUVaRQ&#10;sKf6LyXHR/Y1CWbfht1tTP30riB4HGbmN8xy3ZtGdOR8bVnBZJyAIC6srrlUcDp+jt5A+ICssbFM&#10;Cv7Jw3r1Mlhiqu2F99QdQikihH2KCqoQ2lRKX1Rk0I9tSxy9X+sMhihdKbXDS4SbRk6TZCEN1hwX&#10;Kmzpo6LifPgzCrr9dTqZfV+3Lv/Zha8sycvM5UoNX/vNO4hAfXiGH+2tVjBfwP1L/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r55xAAAANsAAAAPAAAAAAAAAAAA&#10;AAAAAKECAABkcnMvZG93bnJldi54bWxQSwUGAAAAAAQABAD5AAAAkgMAAAAA&#10;" strokecolor="#4472c4" strokeweight=".5pt">
                  <v:stroke joinstyle="miter"/>
                </v:line>
                <v:oval id="Oval 57" o:spid="_x0000_s1028" style="position:absolute;top:21621;width:419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mC8IA&#10;AADbAAAADwAAAGRycy9kb3ducmV2LnhtbESPQWsCMRSE7wX/Q3hCL0WTFqyyGkWkhV5dBfH23Dw3&#10;y25elk26bvvrG0HocZiZb5jVZnCN6KkLlWcNr1MFgrjwpuJSw/HwOVmACBHZYOOZNPxQgM169LTC&#10;zPgb76nPYykShEOGGmyMbSZlKCw5DFPfEifv6juHMcmulKbDW4K7Rr4p9S4dVpwWLLa0s1TU+bfT&#10;kKs6J/mCv+eelD1c2g8+yVrr5/GwXYKINMT/8KP9ZTTM5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6YLwgAAANsAAAAPAAAAAAAAAAAAAAAAAJgCAABkcnMvZG93&#10;bnJldi54bWxQSwUGAAAAAAQABAD1AAAAhwMAAAAA&#10;" fillcolor="white [3201]" strokecolor="black [3200]" strokeweight="1pt">
                  <v:stroke joinstyle="miter"/>
                  <v:textbox>
                    <w:txbxContent>
                      <w:p w14:paraId="6E6C5837" w14:textId="77777777" w:rsidR="00616DED" w:rsidRDefault="00616DED" w:rsidP="00616DED">
                        <w:pPr>
                          <w:jc w:val="center"/>
                        </w:pPr>
                        <w:r>
                          <w:t>F</w:t>
                        </w:r>
                      </w:p>
                    </w:txbxContent>
                  </v:textbox>
                </v:oval>
                <v:shapetype id="_x0000_t202" coordsize="21600,21600" o:spt="202" path="m,l,21600r21600,l21600,xe">
                  <v:stroke joinstyle="miter"/>
                  <v:path gradientshapeok="t" o:connecttype="rect"/>
                </v:shapetype>
                <v:shape id="Text Box 2" o:spid="_x0000_s1029" type="#_x0000_t202" style="position:absolute;left:3524;top:27908;width:1314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14:paraId="704DA34D" w14:textId="77777777" w:rsidR="00616DED" w:rsidRDefault="00616DED" w:rsidP="00616DED">
                        <w:r>
                          <w:t>Find the Constraint</w:t>
                        </w:r>
                      </w:p>
                    </w:txbxContent>
                  </v:textbox>
                </v:shape>
                <v:line id="Straight Connector 59" o:spid="_x0000_s1030" style="position:absolute;flip:y;visibility:visible;mso-wrap-style:square" from="2286,36099" to="17716,3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WaYsYAAADbAAAADwAAAGRycy9kb3ducmV2LnhtbESPT2sCMRTE7wW/Q3iCF6lZK/bP1ihW&#10;UHsqrRXPr5u32dXNy7KJun57Iwg9DjPzG2Yya20lTtT40rGC4SABQZw5XbJRsP1dPr6C8AFZY+WY&#10;FFzIw2zaeZhgqt2Zf+i0CUZECPsUFRQh1KmUPivIoh+4mjh6uWsshigbI3WD5wi3lXxKkmdpseS4&#10;UGBNi4Kyw+ZoFZjt6JKbvOzn64/V4mu1+9vvvl+U6nXb+TuIQG34D9/bn1rB+A1uX+IPk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1mmLGAAAA2wAAAA8AAAAAAAAA&#10;AAAAAAAAoQIAAGRycy9kb3ducmV2LnhtbFBLBQYAAAAABAAEAPkAAACUAwAAAAA=&#10;" strokecolor="#4472c4" strokeweight=".5pt">
                  <v:stroke joinstyle="miter"/>
                </v:line>
                <v:line id="Straight Connector 60" o:spid="_x0000_s1031" style="position:absolute;flip:x y;visibility:visible;mso-wrap-style:square" from="17240,17907" to="17716,35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9JK8EAAADbAAAADwAAAGRycy9kb3ducmV2LnhtbERPz2vCMBS+D/wfwhN2m6kiZVSjiCC4&#10;k2s3R4+P5tkWm5eSZG3nX78cBjt+fL+3+8l0YiDnW8sKlosEBHFldcu1gs+P08srCB+QNXaWScEP&#10;edjvZk9bzLQdOaehCLWIIewzVNCE0GdS+qohg35he+LI3awzGCJ0tdQOxxhuOrlKklQabDk2NNjT&#10;saHqXnwbBUP+WC3Xl8fZlV/v4e2alPXVlUo9z6fDBkSgKfyL/9xnrSCN6+OX+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n0krwQAAANsAAAAPAAAAAAAAAAAAAAAA&#10;AKECAABkcnMvZG93bnJldi54bWxQSwUGAAAAAAQABAD5AAAAjwMAAAAA&#10;" strokecolor="#4472c4" strokeweight=".5pt">
                  <v:stroke joinstyle="miter"/>
                </v:line>
                <v:oval id="Oval 61" o:spid="_x0000_s1032" style="position:absolute;left:15240;top:14859;width:409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5RWcIA&#10;AADbAAAADwAAAGRycy9kb3ducmV2LnhtbESPwWrDMBBE74X8g9hAL6GR3EMIjhVTSgq9ximU3DbW&#10;1jK2VsZSHKdfXxUKPQ4z84Ypytn1YqIxtJ41ZGsFgrj2puVGw8fp7WkLIkRkg71n0nCnAOV+8VBg&#10;bvyNjzRVsREJwiFHDTbGIZcy1JYchrUfiJP35UeHMcmxkWbEW4K7Xj4rtZEOW04LFgd6tVR31dVp&#10;qFRXkVzh93kiZU+X4cCfstP6cTm/7EBEmuN/+K/9bjRsMvj9kn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lFZwgAAANsAAAAPAAAAAAAAAAAAAAAAAJgCAABkcnMvZG93&#10;bnJldi54bWxQSwUGAAAAAAQABAD1AAAAhwMAAAAA&#10;" fillcolor="white [3201]" strokecolor="black [3200]" strokeweight="1pt">
                  <v:stroke joinstyle="miter"/>
                  <v:textbox>
                    <w:txbxContent>
                      <w:p w14:paraId="2EF17945" w14:textId="77777777" w:rsidR="00616DED" w:rsidRDefault="00616DED" w:rsidP="00616DED">
                        <w:pPr>
                          <w:jc w:val="center"/>
                        </w:pPr>
                        <w:r>
                          <w:t>O</w:t>
                        </w:r>
                      </w:p>
                    </w:txbxContent>
                  </v:textbox>
                </v:oval>
                <v:shape id="Text Box 62" o:spid="_x0000_s1033" type="#_x0000_t202" style="position:absolute;left:18859;top:20193;width:8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lp8IA&#10;AADbAAAADwAAAGRycy9kb3ducmV2LnhtbESPQWsCMRSE7wX/Q3hCbzWrB7GrUUQQvIi47aG9PZLn&#10;bnTzsmziuvXXG0HocZiZb5jFqne16KgN1rOC8SgDQay9sVwq+P7afsxAhIhssPZMCv4owGo5eFtg&#10;bvyNj9QVsRQJwiFHBVWMTS5l0BU5DCPfECfv5FuHMcm2lKbFW4K7Wk6ybCodWk4LFTa0qUhfiqtT&#10;YPjHs/61+7vlQtvP+2F21p1S78N+PQcRqY//4Vd7ZxRMJ/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uWnwgAAANsAAAAPAAAAAAAAAAAAAAAAAJgCAABkcnMvZG93&#10;bnJldi54bWxQSwUGAAAAAAQABAD1AAAAhwMAAAAA&#10;" fillcolor="window" strokeweight=".5pt">
                  <v:textbox>
                    <w:txbxContent>
                      <w:p w14:paraId="4C9207FD" w14:textId="77777777" w:rsidR="00616DED" w:rsidRDefault="00616DED" w:rsidP="00616DED">
                        <w:r>
                          <w:t>Optimize It</w:t>
                        </w:r>
                      </w:p>
                    </w:txbxContent>
                  </v:textbox>
                </v:shape>
                <v:line id="Straight Connector 63" o:spid="_x0000_s1034" style="position:absolute;visibility:visible;mso-wrap-style:square" from="17621,27717" to="28670,27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ZgYsQAAADbAAAADwAAAGRycy9kb3ducmV2LnhtbESPzWrDMBCE74W+g9hAb7GchJjgWAkl&#10;JbTpwSF/9621tU2tlbFU2337qhDocZiZb5hsO5pG9NS52rKCWRSDIC6srrlUcL3spysQziNrbCyT&#10;gh9ysN08PmSYajvwifqzL0WAsEtRQeV9m0rpiooMusi2xMH7tJ1BH2RXSt3hEOCmkfM4TqTBmsNC&#10;hS3tKiq+zt9GgfzIX97z10N/3J3MLc8XetlrrdTTZHxeg/A0+v/wvf2mFSQL+Ps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mBixAAAANsAAAAPAAAAAAAAAAAA&#10;AAAAAKECAABkcnMvZG93bnJldi54bWxQSwUGAAAAAAQABAD5AAAAkgMAAAAA&#10;" strokecolor="#4472c4" strokeweight=".5pt">
                  <v:stroke joinstyle="miter"/>
                </v:line>
                <v:line id="Straight Connector 192" o:spid="_x0000_s1035" style="position:absolute;flip:y;visibility:visible;mso-wrap-style:square" from="28479,23622" to="39287,23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ekB8QAAADcAAAADwAAAGRycy9kb3ducmV2LnhtbERPTWvCQBC9C/0PyxS8iG5qwWrqKlWo&#10;9VTaKJ6n2ckmbXY2ZLca/70rCN7m8T5nvuxsLY7U+sqxgqdRAoI4d7pio2C/ex9OQfiArLF2TArO&#10;5GG5eOjNMdXuxN90zIIRMYR9igrKEJpUSp+XZNGPXEMcucK1FkOErZG6xVMMt7UcJ8lEWqw4NpTY&#10;0Lqk/C/7twrM/vlcmKIaFB+rzfpzc/j5PXy9KNV/7N5eQQTqwl18c291nD8bw/WZe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56QHxAAAANwAAAAPAAAAAAAAAAAA&#10;AAAAAKECAABkcnMvZG93bnJldi54bWxQSwUGAAAAAAQABAD5AAAAkgMAAAAA&#10;" strokecolor="#4472c4" strokeweight=".5pt">
                  <v:stroke joinstyle="miter"/>
                </v:line>
                <v:line id="Straight Connector 193" o:spid="_x0000_s1036" style="position:absolute;flip:x y;visibility:visible;mso-wrap-style:square" from="28098,13144" to="28479,2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hgG8MAAADcAAAADwAAAGRycy9kb3ducmV2LnhtbERPS2vCQBC+C/6HZYTedKMWsamrSKFg&#10;T9ZXyXHITpNgdjbsrjH667sFwdt8fM9ZrDpTi5acrywrGI8SEMS51RUXCo6Hz+EchA/IGmvLpOBG&#10;HlbLfm+BqbZX3lG7D4WIIexTVFCG0KRS+rwkg35kG+LI/VpnMEToCqkdXmO4qeUkSWbSYMWxocSG&#10;PkrKz/uLUdDu7pPx6/a+cdnPd/g6JVlxcplSL4Nu/Q4iUBee4od7o+P8tyn8Px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4YBvDAAAA3AAAAA8AAAAAAAAAAAAA&#10;AAAAoQIAAGRycy9kb3ducmV2LnhtbFBLBQYAAAAABAAEAPkAAACRAwAAAAA=&#10;" strokecolor="#4472c4" strokeweight=".5pt">
                  <v:stroke joinstyle="miter"/>
                </v:line>
                <v:oval id="Oval 194" o:spid="_x0000_s1037" style="position:absolute;left:26098;top:10096;width:390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EgMEA&#10;AADcAAAADwAAAGRycy9kb3ducmV2LnhtbERP32vCMBB+H/g/hBP2MjTZkKHVKCIb7NUqiG9nczal&#10;zaU0We321y+CsLf7+H7eajO4RvTUhcqzhtepAkFceFNxqeF4+JzMQYSIbLDxTBp+KMBmPXpaYWb8&#10;jffU57EUKYRDhhpsjG0mZSgsOQxT3xIn7uo7hzHBrpSmw1sKd418U+pdOqw4NVhsaWepqPNvpyFX&#10;dU7yBX/PPSl7uLQffJK11s/jYbsEEWmI/+KH+8uk+YsZ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8xIDBAAAA3AAAAA8AAAAAAAAAAAAAAAAAmAIAAGRycy9kb3du&#10;cmV2LnhtbFBLBQYAAAAABAAEAPUAAACGAwAAAAA=&#10;" fillcolor="white [3201]" strokecolor="black [3200]" strokeweight="1pt">
                  <v:stroke joinstyle="miter"/>
                  <v:textbox>
                    <w:txbxContent>
                      <w:p w14:paraId="2B7EC2FA" w14:textId="77777777" w:rsidR="00616DED" w:rsidRDefault="00616DED" w:rsidP="00616DED">
                        <w:pPr>
                          <w:jc w:val="center"/>
                        </w:pPr>
                        <w:r>
                          <w:t>C</w:t>
                        </w:r>
                      </w:p>
                    </w:txbxContent>
                  </v:textbox>
                </v:oval>
                <v:shape id="Text Box 195" o:spid="_x0000_s1038" type="#_x0000_t202" style="position:absolute;left:29622;top:14573;width:866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fBsIA&#10;AADcAAAADwAAAGRycy9kb3ducmV2LnhtbERPTWvCQBC9C/0PyxR6002FikbXIAWhl1JMe6i3YXdM&#10;VrOzIbtNUn99VxB6m8f7nE0xukb01AXrWcHzLANBrL2xXCn4+txPlyBCRDbYeCYFvxSg2D5MNpgb&#10;P/CB+jJWIoVwyFFBHWObSxl0TQ7DzLfEiTv5zmFMsKuk6XBI4a6R8yxbSIeWU0ONLb3WpC/lj1Ng&#10;+NuzPtr3q+VS29X1Y3nWvVJPj+NuDSLSGP/Fd/ebSfNXL3B7Jl0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l8GwgAAANwAAAAPAAAAAAAAAAAAAAAAAJgCAABkcnMvZG93&#10;bnJldi54bWxQSwUGAAAAAAQABAD1AAAAhwMAAAAA&#10;" fillcolor="window" strokeweight=".5pt">
                  <v:textbox>
                    <w:txbxContent>
                      <w:p w14:paraId="69369ECE" w14:textId="77777777" w:rsidR="00616DED" w:rsidRDefault="00616DED" w:rsidP="00616DED">
                        <w:r>
                          <w:t>Collaborate around it</w:t>
                        </w:r>
                      </w:p>
                    </w:txbxContent>
                  </v:textbox>
                </v:shape>
                <v:line id="Straight Connector 196" o:spid="_x0000_s1039" style="position:absolute;flip:x y;visibility:visible;mso-wrap-style:square" from="39147,8191" to="39413,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Dg8MAAADcAAAADwAAAGRycy9kb3ducmV2LnhtbERPS2vCQBC+C/0PyxS86UYRsamrSKFg&#10;T/WVkuOQnSbB7GzY3cbUX+8Kgrf5+J6zXPemER05X1tWMBknIIgLq2suFZyOn6MFCB+QNTaWScE/&#10;eVivXgZLTLW98J66QyhFDGGfooIqhDaV0hcVGfRj2xJH7tc6gyFCV0rt8BLDTSOnSTKXBmuODRW2&#10;9FFRcT78GQXd/jqdzL6vW5f/7MJXluRl5nKlhq/95h1EoD48xQ/3Vsf5b3O4PxMv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Pw4PDAAAA3AAAAA8AAAAAAAAAAAAA&#10;AAAAoQIAAGRycy9kb3ducmV2LnhtbFBLBQYAAAAABAAEAPkAAACRAwAAAAA=&#10;" strokecolor="#4472c4" strokeweight=".5pt">
                  <v:stroke joinstyle="miter"/>
                </v:line>
                <v:oval id="Oval 197" o:spid="_x0000_s1040" style="position:absolute;left:37242;top:4953;width:371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5a98EA&#10;AADcAAAADwAAAGRycy9kb3ducmV2LnhtbERPTWsCMRC9F/wPYYReiibtwepqFJEWenUVxNu4GTfL&#10;bibLJl23/fWNIPQ2j/c5q83gGtFTFyrPGl6nCgRx4U3FpYbj4XMyBxEissHGM2n4oQCb9ehphZnx&#10;N95Tn8dSpBAOGWqwMbaZlKGw5DBMfUucuKvvHMYEu1KaDm8p3DXyTamZdFhxarDY0s5SUeffTkOu&#10;6pzkC/6ee1L2cGk/+CRrrZ/Hw3YJItIQ/8UP95dJ8xfvcH8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uWvfBAAAA3AAAAA8AAAAAAAAAAAAAAAAAmAIAAGRycy9kb3du&#10;cmV2LnhtbFBLBQYAAAAABAAEAPUAAACGAwAAAAA=&#10;" fillcolor="white [3201]" strokecolor="black [3200]" strokeweight="1pt">
                  <v:stroke joinstyle="miter"/>
                  <v:textbox>
                    <w:txbxContent>
                      <w:p w14:paraId="49873182" w14:textId="77777777" w:rsidR="00616DED" w:rsidRDefault="00616DED" w:rsidP="00616DED">
                        <w:pPr>
                          <w:jc w:val="center"/>
                        </w:pPr>
                        <w:r>
                          <w:t>U</w:t>
                        </w:r>
                      </w:p>
                    </w:txbxContent>
                  </v:textbox>
                </v:oval>
                <v:shape id="Text Box 198" o:spid="_x0000_s1041" type="#_x0000_t202" style="position:absolute;left:41052;top:9429;width:9144;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vwmMQA&#10;AADcAAAADwAAAGRycy9kb3ducmV2LnhtbESPQW/CMAyF75P4D5GRdhspOyDoCAghIe0yIQqH7WYl&#10;XputcaomKx2/Hh8m7WbrPb/3eb0dQ6sG6pOPbGA+K0AR2+g81wYu58PTElTKyA7byGTglxJsN5OH&#10;NZYuXvlEQ5VrJSGcSjTQ5NyVWifbUMA0ix2xaJ+xD5hl7WvterxKeGj1c1EsdEDP0tBgR/uG7Hf1&#10;Eww4fo9sP/zbzXNl/ep2XH7ZwZjH6bh7AZVpzP/mv+tXJ/groZVnZAK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8JjEAAAA3AAAAA8AAAAAAAAAAAAAAAAAmAIAAGRycy9k&#10;b3ducmV2LnhtbFBLBQYAAAAABAAEAPUAAACJAwAAAAA=&#10;" fillcolor="window" strokeweight=".5pt">
                  <v:textbox>
                    <w:txbxContent>
                      <w:p w14:paraId="5CE3EAA8" w14:textId="77777777" w:rsidR="00616DED" w:rsidRDefault="00616DED" w:rsidP="00616DED">
                        <w:r>
                          <w:t>Uplift System Performance</w:t>
                        </w:r>
                      </w:p>
                    </w:txbxContent>
                  </v:textbox>
                </v:shape>
                <v:line id="Straight Connector 199" o:spid="_x0000_s1042" style="position:absolute;flip:y;visibility:visible;mso-wrap-style:square" from="39243,18288" to="51435,1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M2dsQAAADcAAAADwAAAGRycy9kb3ducmV2LnhtbERPTWvCQBC9F/oflin0InVjBVtTV1Gh&#10;6klsKp6n2ckmNTsbsluN/94VhN7m8T5nMutsLU7U+sqxgkE/AUGcO12xUbD//nx5B+EDssbaMSm4&#10;kIfZ9PFhgql2Z/6iUxaMiCHsU1RQhtCkUvq8JIu+7xriyBWutRgibI3ULZ5juK3la5KMpMWKY0OJ&#10;DS1Lyo/Zn1Vg9sNLYYqqV6wXq+V2dfj5PezelHp+6uYfIAJ14V98d290nD8ew+2Ze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QzZ2xAAAANwAAAAPAAAAAAAAAAAA&#10;AAAAAKECAABkcnMvZG93bnJldi54bWxQSwUGAAAAAAQABAD5AAAAkgMAAAAA&#10;" strokecolor="#4472c4" strokeweight=".5pt">
                  <v:stroke joinstyle="miter"/>
                </v:line>
                <v:line id="Straight Connector 200" o:spid="_x0000_s1043" style="position:absolute;flip:x y;visibility:visible;mso-wrap-style:square" from="50958,2952" to="51244,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UKl8MAAADcAAAADwAAAGRycy9kb3ducmV2LnhtbESPT4vCMBTE7wt+h/AEb2uqiCzVKCII&#10;7sk/uy49PppnW2xeSpKt1U9vBMHjMDO/YebLztSiJecrywpGwwQEcW51xYWC35/N5xcIH5A11pZJ&#10;wY08LBe9jzmm2l75QO0xFCJC2KeooAyhSaX0eUkG/dA2xNE7W2cwROkKqR1eI9zUcpwkU2mw4rhQ&#10;YkPrkvLL8d8oaA/38Wiyu29d9rcP36ckK04uU2rQ71YzEIG68A6/2lutIBLheSYe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FCpfDAAAA3AAAAA8AAAAAAAAAAAAA&#10;AAAAoQIAAGRycy9kb3ducmV2LnhtbFBLBQYAAAAABAAEAPkAAACRAwAAAAA=&#10;" strokecolor="#4472c4" strokeweight=".5pt">
                  <v:stroke joinstyle="miter"/>
                </v:line>
                <v:oval id="Oval 201" o:spid="_x0000_s1044" style="position:absolute;left:49053;width:371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T48MA&#10;AADcAAAADwAAAGRycy9kb3ducmV2LnhtbESPwWrDMBBE74X8g9hAL6GRnEMJjhVTSgq9ximU3DbW&#10;1jK2VsZSHKdfXxUKPQ4z84Ypytn1YqIxtJ41ZGsFgrj2puVGw8fp7WkLIkRkg71n0nCnAOV+8VBg&#10;bvyNjzRVsREJwiFHDTbGIZcy1JYchrUfiJP35UeHMcmxkWbEW4K7Xm6UepYOW04LFgd6tVR31dVp&#10;qFRXkVzh93kiZU+X4cCfstP6cTm/7EBEmuN/+K/9bjRsVAa/Z9IR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ST48MAAADcAAAADwAAAAAAAAAAAAAAAACYAgAAZHJzL2Rv&#10;d25yZXYueG1sUEsFBgAAAAAEAAQA9QAAAIgDAAAAAA==&#10;" fillcolor="white [3201]" strokecolor="black [3200]" strokeweight="1pt">
                  <v:stroke joinstyle="miter"/>
                  <v:textbox>
                    <w:txbxContent>
                      <w:p w14:paraId="65C5229D" w14:textId="77777777" w:rsidR="00616DED" w:rsidRDefault="00616DED" w:rsidP="00616DED">
                        <w:pPr>
                          <w:jc w:val="center"/>
                        </w:pPr>
                        <w:r>
                          <w:t>S</w:t>
                        </w:r>
                      </w:p>
                    </w:txbxContent>
                  </v:textbox>
                </v:oval>
                <v:shape id="Text Box 202" o:spid="_x0000_s1045" type="#_x0000_t202" style="position:absolute;left:51625;top:4476;width:9430;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icQA&#10;AADcAAAADwAAAGRycy9kb3ducmV2LnhtbESPwWrDMBBE74H+g9hCbokcH0LiRDYlUOilhLo5JLdF&#10;2tpqrZWxVMfJ11eFQo/DzLxh9tXkOjHSEKxnBatlBoJYe2O5UXB6f15sQISIbLDzTApuFKAqH2Z7&#10;LIy/8huNdWxEgnAoUEEbY19IGXRLDsPS98TJ+/CDw5jk0Egz4DXBXSfzLFtLh5bTQos9HVrSX/W3&#10;U2D47Flf7Ovdcq3t9n7cfOpRqfnj9LQDEWmK/+G/9otRkGc5/J5JR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M4nEAAAA3AAAAA8AAAAAAAAAAAAAAAAAmAIAAGRycy9k&#10;b3ducmV2LnhtbFBLBQYAAAAABAAEAPUAAACJAwAAAAA=&#10;" fillcolor="window" strokeweight=".5pt">
                  <v:textbox>
                    <w:txbxContent>
                      <w:p w14:paraId="2F13A334" w14:textId="77777777" w:rsidR="00616DED" w:rsidRDefault="00616DED" w:rsidP="00616DED">
                        <w:r>
                          <w:t>Start Again</w:t>
                        </w:r>
                      </w:p>
                    </w:txbxContent>
                  </v:textbox>
                </v:shape>
              </v:group>
            </w:pict>
          </mc:Fallback>
        </mc:AlternateContent>
      </w:r>
    </w:p>
    <w:p w14:paraId="232E187F"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3A6E8778"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3D4FDD70"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3BEED92B"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550E2B66"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1BA3CDA9"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76158B8E"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3397CB83"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61671D0E" w14:textId="77777777" w:rsidR="00616DED" w:rsidRPr="009374CD" w:rsidRDefault="00616DED" w:rsidP="003E3EEB">
      <w:pPr>
        <w:spacing w:after="0" w:line="240" w:lineRule="auto"/>
        <w:jc w:val="both"/>
        <w:rPr>
          <w:rFonts w:ascii="Times New Roman" w:eastAsia="Calibri" w:hAnsi="Times New Roman" w:cs="Times New Roman"/>
          <w:sz w:val="24"/>
          <w:szCs w:val="24"/>
          <w:lang w:val="en-US"/>
        </w:rPr>
      </w:pPr>
    </w:p>
    <w:p w14:paraId="26D83D02" w14:textId="77777777" w:rsidR="00030CDA" w:rsidRPr="009374CD" w:rsidRDefault="00030CDA" w:rsidP="003E3EEB">
      <w:pPr>
        <w:spacing w:after="0" w:line="240" w:lineRule="auto"/>
        <w:jc w:val="both"/>
        <w:rPr>
          <w:rFonts w:ascii="Times New Roman" w:eastAsia="Calibri" w:hAnsi="Times New Roman" w:cs="Times New Roman"/>
          <w:b/>
          <w:bCs/>
          <w:sz w:val="24"/>
          <w:szCs w:val="24"/>
          <w:lang w:val="en-US"/>
        </w:rPr>
      </w:pPr>
    </w:p>
    <w:p w14:paraId="221A8E80" w14:textId="77777777" w:rsidR="00030CDA" w:rsidRPr="009374CD" w:rsidRDefault="00030CDA" w:rsidP="003E3EEB">
      <w:pPr>
        <w:spacing w:after="0" w:line="240" w:lineRule="auto"/>
        <w:jc w:val="both"/>
        <w:rPr>
          <w:rFonts w:ascii="Times New Roman" w:eastAsia="Calibri" w:hAnsi="Times New Roman" w:cs="Times New Roman"/>
          <w:b/>
          <w:bCs/>
          <w:sz w:val="24"/>
          <w:szCs w:val="24"/>
          <w:lang w:val="en-US"/>
        </w:rPr>
      </w:pPr>
    </w:p>
    <w:p w14:paraId="6515E5EF" w14:textId="77777777" w:rsidR="00030CDA" w:rsidRPr="009374CD" w:rsidRDefault="00030CDA" w:rsidP="003E3EEB">
      <w:pPr>
        <w:spacing w:after="0" w:line="240" w:lineRule="auto"/>
        <w:jc w:val="both"/>
        <w:rPr>
          <w:rFonts w:ascii="Times New Roman" w:eastAsia="Calibri" w:hAnsi="Times New Roman" w:cs="Times New Roman"/>
          <w:b/>
          <w:bCs/>
          <w:sz w:val="24"/>
          <w:szCs w:val="24"/>
          <w:lang w:val="en-US"/>
        </w:rPr>
      </w:pPr>
    </w:p>
    <w:p w14:paraId="4D550DF6" w14:textId="77777777" w:rsidR="00030CDA" w:rsidRPr="009374CD" w:rsidRDefault="00030CDA" w:rsidP="003E3EEB">
      <w:pPr>
        <w:spacing w:after="0" w:line="240" w:lineRule="auto"/>
        <w:jc w:val="both"/>
        <w:rPr>
          <w:rFonts w:ascii="Times New Roman" w:eastAsia="Calibri" w:hAnsi="Times New Roman" w:cs="Times New Roman"/>
          <w:b/>
          <w:bCs/>
          <w:sz w:val="24"/>
          <w:szCs w:val="24"/>
          <w:lang w:val="en-US"/>
        </w:rPr>
      </w:pPr>
    </w:p>
    <w:p w14:paraId="5C937BDB" w14:textId="62B177FD" w:rsidR="00616DED" w:rsidRPr="009374CD" w:rsidRDefault="00616DED" w:rsidP="003E3EEB">
      <w:pPr>
        <w:spacing w:after="0" w:line="240" w:lineRule="auto"/>
        <w:jc w:val="both"/>
        <w:rPr>
          <w:rFonts w:ascii="Times New Roman" w:eastAsia="Calibri" w:hAnsi="Times New Roman" w:cs="Times New Roman"/>
          <w:b/>
          <w:bCs/>
          <w:sz w:val="24"/>
          <w:szCs w:val="24"/>
          <w:lang w:val="en-US"/>
        </w:rPr>
      </w:pPr>
      <w:r w:rsidRPr="009374CD">
        <w:rPr>
          <w:rFonts w:ascii="Times New Roman" w:eastAsia="Calibri" w:hAnsi="Times New Roman" w:cs="Times New Roman"/>
          <w:b/>
          <w:bCs/>
          <w:sz w:val="24"/>
          <w:szCs w:val="24"/>
          <w:lang w:val="en-US"/>
        </w:rPr>
        <w:t>Figure 2: 5 S</w:t>
      </w:r>
      <w:r w:rsidR="00963288" w:rsidRPr="009374CD">
        <w:rPr>
          <w:rFonts w:ascii="Times New Roman" w:eastAsia="Calibri" w:hAnsi="Times New Roman" w:cs="Times New Roman"/>
          <w:b/>
          <w:bCs/>
          <w:sz w:val="24"/>
          <w:szCs w:val="24"/>
          <w:lang w:val="en-US"/>
        </w:rPr>
        <w:t>tep</w:t>
      </w:r>
      <w:r w:rsidRPr="009374CD">
        <w:rPr>
          <w:rFonts w:ascii="Times New Roman" w:eastAsia="Calibri" w:hAnsi="Times New Roman" w:cs="Times New Roman"/>
          <w:b/>
          <w:bCs/>
          <w:sz w:val="24"/>
          <w:szCs w:val="24"/>
          <w:lang w:val="en-US"/>
        </w:rPr>
        <w:t xml:space="preserve"> F</w:t>
      </w:r>
      <w:r w:rsidR="00963288" w:rsidRPr="009374CD">
        <w:rPr>
          <w:rFonts w:ascii="Times New Roman" w:eastAsia="Calibri" w:hAnsi="Times New Roman" w:cs="Times New Roman"/>
          <w:b/>
          <w:bCs/>
          <w:sz w:val="24"/>
          <w:szCs w:val="24"/>
          <w:lang w:val="en-US"/>
        </w:rPr>
        <w:t>ocus</w:t>
      </w:r>
      <w:r w:rsidRPr="009374CD">
        <w:rPr>
          <w:rFonts w:ascii="Times New Roman" w:eastAsia="Calibri" w:hAnsi="Times New Roman" w:cs="Times New Roman"/>
          <w:b/>
          <w:bCs/>
          <w:sz w:val="24"/>
          <w:szCs w:val="24"/>
          <w:lang w:val="en-US"/>
        </w:rPr>
        <w:t xml:space="preserve"> Process of Theory of Constraint (Author’s Viewpoint)</w:t>
      </w:r>
    </w:p>
    <w:p w14:paraId="4798C91A" w14:textId="77777777" w:rsidR="00030CDA" w:rsidRPr="009374CD" w:rsidRDefault="00030CDA" w:rsidP="003E3EEB">
      <w:pPr>
        <w:shd w:val="clear" w:color="auto" w:fill="FFFFFF"/>
        <w:spacing w:after="0" w:line="240" w:lineRule="auto"/>
        <w:jc w:val="both"/>
        <w:rPr>
          <w:rFonts w:ascii="Times New Roman" w:hAnsi="Times New Roman" w:cs="Times New Roman"/>
          <w:b/>
          <w:bCs/>
          <w:sz w:val="24"/>
          <w:szCs w:val="24"/>
        </w:rPr>
        <w:sectPr w:rsidR="00030CDA" w:rsidRPr="009374CD" w:rsidSect="001C52BB">
          <w:type w:val="continuous"/>
          <w:pgSz w:w="11906" w:h="16838"/>
          <w:pgMar w:top="1440" w:right="1440" w:bottom="1440" w:left="1440" w:header="708" w:footer="708" w:gutter="0"/>
          <w:cols w:space="708"/>
          <w:docGrid w:linePitch="360"/>
        </w:sectPr>
      </w:pPr>
    </w:p>
    <w:p w14:paraId="41D77E5F" w14:textId="293A95FD" w:rsidR="00046D7F" w:rsidRPr="009374CD" w:rsidRDefault="00046D7F" w:rsidP="003E3EEB">
      <w:pPr>
        <w:shd w:val="clear" w:color="auto" w:fill="FFFFFF"/>
        <w:spacing w:after="0" w:line="240" w:lineRule="auto"/>
        <w:jc w:val="both"/>
        <w:rPr>
          <w:rFonts w:ascii="Times New Roman" w:hAnsi="Times New Roman" w:cs="Times New Roman"/>
          <w:b/>
          <w:bCs/>
          <w:sz w:val="24"/>
          <w:szCs w:val="24"/>
        </w:rPr>
      </w:pPr>
      <w:r w:rsidRPr="009374CD">
        <w:rPr>
          <w:rFonts w:ascii="Times New Roman" w:hAnsi="Times New Roman" w:cs="Times New Roman"/>
          <w:b/>
          <w:bCs/>
          <w:sz w:val="24"/>
          <w:szCs w:val="24"/>
        </w:rPr>
        <w:lastRenderedPageBreak/>
        <w:t>The 5 Step Focus Process of theory of constraint is described here:</w:t>
      </w:r>
    </w:p>
    <w:p w14:paraId="284A2066" w14:textId="25C89874" w:rsidR="00142F34" w:rsidRPr="009374CD" w:rsidRDefault="00E727FF" w:rsidP="003E3EEB">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b/>
          <w:bCs/>
          <w:sz w:val="24"/>
          <w:szCs w:val="24"/>
        </w:rPr>
        <w:t>Step 1:</w:t>
      </w:r>
      <w:r w:rsidRPr="009374CD">
        <w:rPr>
          <w:rFonts w:ascii="Times New Roman" w:hAnsi="Times New Roman" w:cs="Times New Roman"/>
          <w:sz w:val="24"/>
          <w:szCs w:val="24"/>
        </w:rPr>
        <w:t xml:space="preserve"> Find the Constraint: As per the present </w:t>
      </w:r>
      <w:r w:rsidR="003A1BCD" w:rsidRPr="009374CD">
        <w:rPr>
          <w:rFonts w:ascii="Times New Roman" w:hAnsi="Times New Roman" w:cs="Times New Roman"/>
          <w:sz w:val="24"/>
          <w:szCs w:val="24"/>
        </w:rPr>
        <w:t>situation, the</w:t>
      </w:r>
      <w:r w:rsidRPr="009374CD">
        <w:rPr>
          <w:rFonts w:ascii="Times New Roman" w:hAnsi="Times New Roman" w:cs="Times New Roman"/>
          <w:sz w:val="24"/>
          <w:szCs w:val="24"/>
        </w:rPr>
        <w:t xml:space="preserve"> availability of intensive care beds and ventilators are the constraints in the </w:t>
      </w:r>
      <w:r w:rsidR="00311635" w:rsidRPr="009374CD">
        <w:rPr>
          <w:rFonts w:ascii="Times New Roman" w:hAnsi="Times New Roman" w:cs="Times New Roman"/>
          <w:sz w:val="24"/>
          <w:szCs w:val="24"/>
        </w:rPr>
        <w:t>COVID</w:t>
      </w:r>
      <w:r w:rsidRPr="009374CD">
        <w:rPr>
          <w:rFonts w:ascii="Times New Roman" w:hAnsi="Times New Roman" w:cs="Times New Roman"/>
          <w:sz w:val="24"/>
          <w:szCs w:val="24"/>
        </w:rPr>
        <w:t xml:space="preserve"> – 19 pandemic.</w:t>
      </w:r>
    </w:p>
    <w:p w14:paraId="59A066E5" w14:textId="27B96426" w:rsidR="00142F34" w:rsidRPr="009374CD" w:rsidRDefault="00E727FF" w:rsidP="003E3EEB">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b/>
          <w:bCs/>
          <w:sz w:val="24"/>
          <w:szCs w:val="24"/>
        </w:rPr>
        <w:t>Step 2:</w:t>
      </w:r>
      <w:r w:rsidR="00502498" w:rsidRPr="009374CD">
        <w:rPr>
          <w:rFonts w:ascii="Times New Roman" w:hAnsi="Times New Roman" w:cs="Times New Roman"/>
          <w:sz w:val="24"/>
          <w:szCs w:val="24"/>
        </w:rPr>
        <w:t xml:space="preserve"> Optimize the constraints: There are only two methods to optimize the constraint, either more capacity of beds is to be build up or by curtailing the increase of COVID – 19 cases, the demand of beds automatically reduced.</w:t>
      </w:r>
      <w:r w:rsidR="00E724BB" w:rsidRPr="009374CD">
        <w:rPr>
          <w:rFonts w:ascii="Times New Roman" w:hAnsi="Times New Roman" w:cs="Times New Roman"/>
          <w:sz w:val="24"/>
          <w:szCs w:val="24"/>
        </w:rPr>
        <w:t xml:space="preserve"> For increasing the beds capacity, more projects related to creation of beds should be mobilized, the design and production of ventilators process should be ramped up. To curtail the demands of beds, efforts should be put in towards increasing the supply of testing kits, throughput of pathology lab should be ramp up and </w:t>
      </w:r>
      <w:r w:rsidR="009E6833" w:rsidRPr="009374CD">
        <w:rPr>
          <w:rFonts w:ascii="Times New Roman" w:hAnsi="Times New Roman" w:cs="Times New Roman"/>
          <w:sz w:val="24"/>
          <w:szCs w:val="24"/>
        </w:rPr>
        <w:t xml:space="preserve">usage of big data, artificial intelligence must be deployed in order to understand the epidemiology and virology of </w:t>
      </w:r>
      <w:r w:rsidR="00825F45" w:rsidRPr="009374CD">
        <w:rPr>
          <w:rFonts w:ascii="Times New Roman" w:hAnsi="Times New Roman" w:cs="Times New Roman"/>
          <w:sz w:val="24"/>
          <w:szCs w:val="24"/>
        </w:rPr>
        <w:t>Coronavirus</w:t>
      </w:r>
      <w:r w:rsidR="009E6833" w:rsidRPr="009374CD">
        <w:rPr>
          <w:rFonts w:ascii="Times New Roman" w:hAnsi="Times New Roman" w:cs="Times New Roman"/>
          <w:sz w:val="24"/>
          <w:szCs w:val="24"/>
        </w:rPr>
        <w:t>.</w:t>
      </w:r>
    </w:p>
    <w:p w14:paraId="5F3E202C" w14:textId="0E43D1C9" w:rsidR="00142F34" w:rsidRPr="009374CD" w:rsidRDefault="001F50FE" w:rsidP="003E3EEB">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b/>
          <w:bCs/>
          <w:sz w:val="24"/>
          <w:szCs w:val="24"/>
        </w:rPr>
        <w:t>Step 3:</w:t>
      </w:r>
      <w:r w:rsidRPr="009374CD">
        <w:rPr>
          <w:rFonts w:ascii="Times New Roman" w:hAnsi="Times New Roman" w:cs="Times New Roman"/>
          <w:sz w:val="24"/>
          <w:szCs w:val="24"/>
        </w:rPr>
        <w:t xml:space="preserve"> Collaborate around the constraint: To support the health</w:t>
      </w:r>
      <w:r w:rsidR="004F1BF1" w:rsidRPr="009374CD">
        <w:rPr>
          <w:rFonts w:ascii="Times New Roman" w:hAnsi="Times New Roman" w:cs="Times New Roman"/>
          <w:sz w:val="24"/>
          <w:szCs w:val="24"/>
        </w:rPr>
        <w:t xml:space="preserve"> workers more and more people should voluntarily come forward which is possible through social media like Facebook and WhatsApp. </w:t>
      </w:r>
    </w:p>
    <w:p w14:paraId="78F6E7BD" w14:textId="6D6523CE" w:rsidR="004F1BF1" w:rsidRPr="009374CD" w:rsidRDefault="004F1BF1" w:rsidP="003E3EEB">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b/>
          <w:bCs/>
          <w:sz w:val="24"/>
          <w:szCs w:val="24"/>
        </w:rPr>
        <w:t>Step 4:</w:t>
      </w:r>
      <w:r w:rsidRPr="009374CD">
        <w:rPr>
          <w:rFonts w:ascii="Times New Roman" w:hAnsi="Times New Roman" w:cs="Times New Roman"/>
          <w:sz w:val="24"/>
          <w:szCs w:val="24"/>
        </w:rPr>
        <w:t xml:space="preserve"> Uplift the constraint: </w:t>
      </w:r>
      <w:r w:rsidR="00BD7898" w:rsidRPr="009374CD">
        <w:rPr>
          <w:rFonts w:ascii="Times New Roman" w:hAnsi="Times New Roman" w:cs="Times New Roman"/>
          <w:sz w:val="24"/>
          <w:szCs w:val="24"/>
        </w:rPr>
        <w:t xml:space="preserve">Once the vaccine of </w:t>
      </w:r>
      <w:r w:rsidR="00825F45" w:rsidRPr="009374CD">
        <w:rPr>
          <w:rFonts w:ascii="Times New Roman" w:hAnsi="Times New Roman" w:cs="Times New Roman"/>
          <w:sz w:val="24"/>
          <w:szCs w:val="24"/>
        </w:rPr>
        <w:t>Coronavirus</w:t>
      </w:r>
      <w:r w:rsidR="00BD7898" w:rsidRPr="009374CD">
        <w:rPr>
          <w:rFonts w:ascii="Times New Roman" w:hAnsi="Times New Roman" w:cs="Times New Roman"/>
          <w:sz w:val="24"/>
          <w:szCs w:val="24"/>
        </w:rPr>
        <w:t xml:space="preserve"> will be developed, the number of cases would be cured and COVID-19 pandemic will be over. But to achieve this situation, the community and people at large should have sense of hygiene, cleanliness and less wastage during the clinical trials of vaccine.</w:t>
      </w:r>
    </w:p>
    <w:p w14:paraId="33254582" w14:textId="68557268" w:rsidR="00942217" w:rsidRPr="009374CD" w:rsidRDefault="00BD7898" w:rsidP="003E3EEB">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b/>
          <w:bCs/>
          <w:sz w:val="24"/>
          <w:szCs w:val="24"/>
        </w:rPr>
        <w:t>Step 5:</w:t>
      </w:r>
      <w:r w:rsidRPr="009374CD">
        <w:rPr>
          <w:rFonts w:ascii="Times New Roman" w:hAnsi="Times New Roman" w:cs="Times New Roman"/>
          <w:sz w:val="24"/>
          <w:szCs w:val="24"/>
        </w:rPr>
        <w:t xml:space="preserve"> Start again: </w:t>
      </w:r>
      <w:r w:rsidR="00942217" w:rsidRPr="009374CD">
        <w:rPr>
          <w:rFonts w:ascii="Times New Roman" w:hAnsi="Times New Roman" w:cs="Times New Roman"/>
          <w:sz w:val="24"/>
          <w:szCs w:val="24"/>
        </w:rPr>
        <w:t>There is a strong conviction that the world after the pandemic would be entirely different and worth living with a quality of life having less pollution, more sensible and responsible society.</w:t>
      </w:r>
    </w:p>
    <w:p w14:paraId="3112EC6E" w14:textId="77777777" w:rsidR="0042252C" w:rsidRPr="009374CD" w:rsidRDefault="0042252C" w:rsidP="003E3EEB">
      <w:pPr>
        <w:shd w:val="clear" w:color="auto" w:fill="FFFFFF"/>
        <w:spacing w:after="0" w:line="240" w:lineRule="auto"/>
        <w:jc w:val="both"/>
        <w:rPr>
          <w:rFonts w:ascii="Times New Roman" w:hAnsi="Times New Roman" w:cs="Times New Roman"/>
          <w:sz w:val="24"/>
          <w:szCs w:val="24"/>
        </w:rPr>
      </w:pPr>
    </w:p>
    <w:p w14:paraId="097470A8" w14:textId="77777777" w:rsidR="00142F34" w:rsidRPr="009374CD" w:rsidRDefault="00942217" w:rsidP="003E3EEB">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As a positive side of this pandemic has resulted that people have adopted strategies working on online mode and leverage their knowledge in much more structured way. </w:t>
      </w:r>
      <w:r w:rsidR="008E06BB" w:rsidRPr="009374CD">
        <w:rPr>
          <w:rFonts w:ascii="Times New Roman" w:hAnsi="Times New Roman" w:cs="Times New Roman"/>
          <w:sz w:val="24"/>
          <w:szCs w:val="24"/>
        </w:rPr>
        <w:t xml:space="preserve">Either physically present or remotely one can treat or care can be taken of the diseased person. </w:t>
      </w:r>
    </w:p>
    <w:p w14:paraId="099DA425" w14:textId="77777777" w:rsidR="00142F34" w:rsidRPr="009374CD" w:rsidRDefault="00142F34" w:rsidP="003E3EEB">
      <w:pPr>
        <w:shd w:val="clear" w:color="auto" w:fill="FFFFFF"/>
        <w:spacing w:after="0" w:line="240" w:lineRule="auto"/>
        <w:jc w:val="both"/>
        <w:rPr>
          <w:rFonts w:ascii="Times New Roman" w:hAnsi="Times New Roman" w:cs="Times New Roman"/>
          <w:sz w:val="24"/>
          <w:szCs w:val="24"/>
        </w:rPr>
      </w:pPr>
    </w:p>
    <w:p w14:paraId="0611777E" w14:textId="53128C4F" w:rsidR="003D41B0" w:rsidRPr="009374CD" w:rsidRDefault="008E06BB" w:rsidP="003E3EEB">
      <w:pPr>
        <w:shd w:val="clear" w:color="auto" w:fill="FFFFFF"/>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lastRenderedPageBreak/>
        <w:t>As per the study of Trisha, March 2020, highlighted that most of the patients can be managed remotely by providing advice on the symptoms and self - isolation. Even doctors are giving consultations to the patients remotely, but in case of breathlessness</w:t>
      </w:r>
      <w:r w:rsidR="00E535AC" w:rsidRPr="009374CD">
        <w:rPr>
          <w:rFonts w:ascii="Times New Roman" w:hAnsi="Times New Roman" w:cs="Times New Roman"/>
          <w:sz w:val="24"/>
          <w:szCs w:val="24"/>
        </w:rPr>
        <w:t xml:space="preserve">, </w:t>
      </w:r>
      <w:r w:rsidRPr="009374CD">
        <w:rPr>
          <w:rFonts w:ascii="Times New Roman" w:hAnsi="Times New Roman" w:cs="Times New Roman"/>
          <w:sz w:val="24"/>
          <w:szCs w:val="24"/>
        </w:rPr>
        <w:t xml:space="preserve">require the physical presence of the doctors or nursing staff. </w:t>
      </w:r>
      <w:r w:rsidR="003D41B0" w:rsidRPr="009374CD">
        <w:rPr>
          <w:rFonts w:ascii="Times New Roman" w:hAnsi="Times New Roman" w:cs="Times New Roman"/>
          <w:sz w:val="24"/>
          <w:szCs w:val="24"/>
        </w:rPr>
        <w:t>The best way out is to stop the movement of the public except the essential services are running.</w:t>
      </w:r>
      <w:r w:rsidR="00942A1A" w:rsidRPr="009374CD">
        <w:rPr>
          <w:rFonts w:ascii="Times New Roman" w:hAnsi="Times New Roman" w:cs="Times New Roman"/>
          <w:sz w:val="24"/>
          <w:szCs w:val="24"/>
        </w:rPr>
        <w:t xml:space="preserve"> Banik et al, 2020, authors have analysed the prominent factors which causes the fatality rates across 29 nations.</w:t>
      </w:r>
    </w:p>
    <w:p w14:paraId="54445DE3" w14:textId="77777777" w:rsidR="00C97C5D" w:rsidRPr="009374CD" w:rsidRDefault="00C97C5D" w:rsidP="003E3EEB">
      <w:pPr>
        <w:shd w:val="clear" w:color="auto" w:fill="FFFFFF"/>
        <w:spacing w:after="0" w:line="240" w:lineRule="auto"/>
        <w:jc w:val="both"/>
        <w:rPr>
          <w:rFonts w:ascii="Times New Roman" w:hAnsi="Times New Roman" w:cs="Times New Roman"/>
          <w:iCs/>
          <w:sz w:val="24"/>
          <w:szCs w:val="24"/>
        </w:rPr>
      </w:pPr>
    </w:p>
    <w:p w14:paraId="6721DAF6" w14:textId="4424BC63" w:rsidR="008D40B2" w:rsidRPr="009374CD" w:rsidRDefault="00C97C5D" w:rsidP="003E3EEB">
      <w:pPr>
        <w:shd w:val="clear" w:color="auto" w:fill="FFFFFF"/>
        <w:spacing w:after="0" w:line="240" w:lineRule="auto"/>
        <w:jc w:val="both"/>
        <w:rPr>
          <w:rFonts w:ascii="Times New Roman" w:hAnsi="Times New Roman" w:cs="Times New Roman"/>
          <w:b/>
          <w:bCs/>
          <w:iCs/>
          <w:sz w:val="24"/>
          <w:szCs w:val="24"/>
        </w:rPr>
      </w:pPr>
      <w:r w:rsidRPr="009374CD">
        <w:rPr>
          <w:rFonts w:ascii="Times New Roman" w:hAnsi="Times New Roman" w:cs="Times New Roman"/>
          <w:b/>
          <w:bCs/>
          <w:iCs/>
          <w:sz w:val="24"/>
          <w:szCs w:val="24"/>
        </w:rPr>
        <w:t>Impact of Lockdown on Economy</w:t>
      </w:r>
    </w:p>
    <w:p w14:paraId="17721E7A" w14:textId="62698253" w:rsidR="00C54806" w:rsidRPr="009374CD" w:rsidRDefault="00C54806" w:rsidP="003E3EEB">
      <w:pPr>
        <w:shd w:val="clear" w:color="auto" w:fill="FFFFFF"/>
        <w:spacing w:after="0" w:line="240" w:lineRule="auto"/>
        <w:jc w:val="both"/>
        <w:rPr>
          <w:rFonts w:ascii="Times New Roman" w:eastAsia="Times New Roman" w:hAnsi="Times New Roman" w:cs="Times New Roman"/>
          <w:sz w:val="24"/>
          <w:szCs w:val="24"/>
        </w:rPr>
      </w:pPr>
      <w:r w:rsidRPr="009374CD">
        <w:rPr>
          <w:rFonts w:ascii="Times New Roman" w:eastAsia="Times New Roman" w:hAnsi="Times New Roman" w:cs="Times New Roman"/>
          <w:sz w:val="24"/>
          <w:szCs w:val="24"/>
        </w:rPr>
        <w:t>As per the report of Dun and Bradstreet’s Country Risk and Global Outlook, which covers the 132 countries, highlights that the global situation remains grave and the global economy will take time to reach its pre–pandemic level not before 2022.</w:t>
      </w:r>
      <w:r w:rsidR="00FB2709" w:rsidRPr="009374CD">
        <w:rPr>
          <w:rFonts w:ascii="Times New Roman" w:eastAsia="Times New Roman" w:hAnsi="Times New Roman" w:cs="Times New Roman"/>
          <w:sz w:val="24"/>
          <w:szCs w:val="24"/>
        </w:rPr>
        <w:t xml:space="preserve"> The forecasted figures of D&amp;B </w:t>
      </w:r>
      <w:r w:rsidR="002743F5" w:rsidRPr="009374CD">
        <w:rPr>
          <w:rFonts w:ascii="Times New Roman" w:eastAsia="Times New Roman" w:hAnsi="Times New Roman" w:cs="Times New Roman"/>
          <w:sz w:val="24"/>
          <w:szCs w:val="24"/>
        </w:rPr>
        <w:t>indicate</w:t>
      </w:r>
      <w:r w:rsidR="00FB2709" w:rsidRPr="009374CD">
        <w:rPr>
          <w:rFonts w:ascii="Times New Roman" w:eastAsia="Times New Roman" w:hAnsi="Times New Roman" w:cs="Times New Roman"/>
          <w:sz w:val="24"/>
          <w:szCs w:val="24"/>
        </w:rPr>
        <w:t xml:space="preserve"> that the global economy will weaken by 5.2% in 2020, the biggest decline since the World War II and higher than </w:t>
      </w:r>
      <w:r w:rsidR="00A8602B" w:rsidRPr="009374CD">
        <w:rPr>
          <w:rFonts w:ascii="Times New Roman" w:eastAsia="Times New Roman" w:hAnsi="Times New Roman" w:cs="Times New Roman"/>
          <w:sz w:val="24"/>
          <w:szCs w:val="24"/>
        </w:rPr>
        <w:t xml:space="preserve">observed </w:t>
      </w:r>
      <w:r w:rsidR="00E229B2" w:rsidRPr="009374CD">
        <w:rPr>
          <w:rFonts w:ascii="Times New Roman" w:eastAsia="Times New Roman" w:hAnsi="Times New Roman" w:cs="Times New Roman"/>
          <w:sz w:val="24"/>
          <w:szCs w:val="24"/>
        </w:rPr>
        <w:t>(1.7 %)</w:t>
      </w:r>
      <w:r w:rsidR="00A8602B" w:rsidRPr="009374CD">
        <w:rPr>
          <w:rFonts w:ascii="Times New Roman" w:eastAsia="Times New Roman" w:hAnsi="Times New Roman" w:cs="Times New Roman"/>
          <w:sz w:val="24"/>
          <w:szCs w:val="24"/>
        </w:rPr>
        <w:t xml:space="preserve"> in 2009</w:t>
      </w:r>
      <w:r w:rsidR="004450AB" w:rsidRPr="009374CD">
        <w:rPr>
          <w:rFonts w:ascii="Times New Roman" w:eastAsia="Times New Roman" w:hAnsi="Times New Roman" w:cs="Times New Roman"/>
          <w:sz w:val="24"/>
          <w:szCs w:val="24"/>
        </w:rPr>
        <w:t xml:space="preserve"> during global financial crisis (DST, July 2020).</w:t>
      </w:r>
    </w:p>
    <w:p w14:paraId="04B98C8A" w14:textId="77777777" w:rsidR="00C97C5D" w:rsidRPr="009374CD" w:rsidRDefault="00C97C5D" w:rsidP="003E3EEB">
      <w:pPr>
        <w:shd w:val="clear" w:color="auto" w:fill="FFFFFF"/>
        <w:spacing w:after="0" w:line="240" w:lineRule="auto"/>
        <w:jc w:val="both"/>
        <w:rPr>
          <w:rFonts w:ascii="Times New Roman" w:eastAsia="Times New Roman" w:hAnsi="Times New Roman" w:cs="Times New Roman"/>
          <w:sz w:val="24"/>
          <w:szCs w:val="24"/>
        </w:rPr>
      </w:pPr>
    </w:p>
    <w:p w14:paraId="1007EADE" w14:textId="052D1D10" w:rsidR="00F7777B" w:rsidRPr="009374CD" w:rsidRDefault="0043335A" w:rsidP="003E3EEB">
      <w:pPr>
        <w:spacing w:after="0" w:line="240" w:lineRule="auto"/>
        <w:jc w:val="both"/>
        <w:rPr>
          <w:rFonts w:ascii="Times New Roman" w:hAnsi="Times New Roman" w:cs="Times New Roman"/>
          <w:b/>
          <w:bCs/>
          <w:iCs/>
          <w:sz w:val="24"/>
          <w:szCs w:val="24"/>
        </w:rPr>
      </w:pPr>
      <w:r w:rsidRPr="009374CD">
        <w:rPr>
          <w:rFonts w:ascii="Times New Roman" w:hAnsi="Times New Roman" w:cs="Times New Roman"/>
          <w:b/>
          <w:bCs/>
          <w:iCs/>
          <w:sz w:val="24"/>
          <w:szCs w:val="24"/>
        </w:rPr>
        <w:t xml:space="preserve">COVID 19 – </w:t>
      </w:r>
      <w:r w:rsidR="00C97C5D" w:rsidRPr="009374CD">
        <w:rPr>
          <w:rFonts w:ascii="Times New Roman" w:hAnsi="Times New Roman" w:cs="Times New Roman"/>
          <w:b/>
          <w:bCs/>
          <w:iCs/>
          <w:sz w:val="24"/>
          <w:szCs w:val="24"/>
        </w:rPr>
        <w:t xml:space="preserve">Health Pandemic or Pandemic </w:t>
      </w:r>
      <w:r w:rsidR="00252F21" w:rsidRPr="009374CD">
        <w:rPr>
          <w:rFonts w:ascii="Times New Roman" w:hAnsi="Times New Roman" w:cs="Times New Roman"/>
          <w:b/>
          <w:bCs/>
          <w:iCs/>
          <w:sz w:val="24"/>
          <w:szCs w:val="24"/>
        </w:rPr>
        <w:t>o</w:t>
      </w:r>
      <w:r w:rsidR="00C97C5D" w:rsidRPr="009374CD">
        <w:rPr>
          <w:rFonts w:ascii="Times New Roman" w:hAnsi="Times New Roman" w:cs="Times New Roman"/>
          <w:b/>
          <w:bCs/>
          <w:iCs/>
          <w:sz w:val="24"/>
          <w:szCs w:val="24"/>
        </w:rPr>
        <w:t>f World Economy</w:t>
      </w:r>
    </w:p>
    <w:p w14:paraId="1AC9F123" w14:textId="68C6F94C" w:rsidR="00F7777B" w:rsidRPr="009374CD" w:rsidRDefault="00F7777B" w:rsidP="003E3EEB">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As per study, the direct cost associated with COVID 19 pandemic is less (in the form of illness and death) as compare to indirect losses incurred due to economic crisis. According to the worldwide data, the value chain disruptions and low international demand have led many countries into huge setback in the form of recession.</w:t>
      </w:r>
    </w:p>
    <w:p w14:paraId="3456C34F" w14:textId="77777777" w:rsidR="00252F21" w:rsidRPr="009374CD" w:rsidRDefault="00252F21" w:rsidP="003E3EEB">
      <w:pPr>
        <w:spacing w:after="0" w:line="240" w:lineRule="auto"/>
        <w:jc w:val="both"/>
        <w:rPr>
          <w:rFonts w:ascii="Times New Roman" w:hAnsi="Times New Roman" w:cs="Times New Roman"/>
          <w:sz w:val="24"/>
          <w:szCs w:val="24"/>
        </w:rPr>
      </w:pPr>
    </w:p>
    <w:p w14:paraId="50347ED1" w14:textId="77777777" w:rsidR="00F7777B" w:rsidRPr="009374CD" w:rsidRDefault="00F7777B" w:rsidP="003E3EEB">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As per the report of UNIDO 2020, 81% of the countries have faced the reduction of 6% on an average in Industrial Production. The Index of Industrial production of India fell by 65% as per the report of April 2020 in comparison March 2019.</w:t>
      </w:r>
    </w:p>
    <w:p w14:paraId="3A7E2998" w14:textId="77777777" w:rsidR="00252F21" w:rsidRPr="009374CD" w:rsidRDefault="00252F21" w:rsidP="003E3EEB">
      <w:pPr>
        <w:spacing w:after="0" w:line="240" w:lineRule="auto"/>
        <w:jc w:val="both"/>
        <w:rPr>
          <w:rFonts w:ascii="Times New Roman" w:hAnsi="Times New Roman" w:cs="Times New Roman"/>
          <w:sz w:val="24"/>
          <w:szCs w:val="24"/>
        </w:rPr>
      </w:pPr>
    </w:p>
    <w:p w14:paraId="08F1ED1F" w14:textId="5291B29E" w:rsidR="00F7777B" w:rsidRPr="009374CD" w:rsidRDefault="00F7777B" w:rsidP="003E3EEB">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Comparing the decline in manufacturing industries, it is clear that “Pharma” companies are the “winners” and the “Motor Vehicles” is the biggest “losers</w:t>
      </w:r>
      <w:r w:rsidR="0060316B" w:rsidRPr="009374CD">
        <w:rPr>
          <w:rFonts w:ascii="Times New Roman" w:hAnsi="Times New Roman" w:cs="Times New Roman"/>
          <w:sz w:val="24"/>
          <w:szCs w:val="24"/>
        </w:rPr>
        <w:t>” across the globe (Hartwich, 2020).</w:t>
      </w:r>
    </w:p>
    <w:p w14:paraId="442285E5" w14:textId="0BD73F6F" w:rsidR="005C0BB5" w:rsidRPr="009374CD" w:rsidRDefault="00C97C5D" w:rsidP="003E3EEB">
      <w:pPr>
        <w:tabs>
          <w:tab w:val="left" w:pos="6780"/>
        </w:tabs>
        <w:spacing w:after="0" w:line="240" w:lineRule="auto"/>
        <w:jc w:val="both"/>
        <w:rPr>
          <w:rFonts w:ascii="Times New Roman" w:hAnsi="Times New Roman" w:cs="Times New Roman"/>
          <w:b/>
          <w:sz w:val="24"/>
          <w:szCs w:val="24"/>
          <w:u w:val="single"/>
        </w:rPr>
      </w:pPr>
      <w:r w:rsidRPr="009374CD">
        <w:rPr>
          <w:rFonts w:ascii="Times New Roman" w:hAnsi="Times New Roman" w:cs="Times New Roman"/>
          <w:b/>
          <w:sz w:val="24"/>
          <w:szCs w:val="24"/>
          <w:u w:val="single"/>
        </w:rPr>
        <w:t>Methodology</w:t>
      </w:r>
      <w:r w:rsidR="00252F21" w:rsidRPr="009374CD">
        <w:rPr>
          <w:rFonts w:ascii="Times New Roman" w:hAnsi="Times New Roman" w:cs="Times New Roman"/>
          <w:b/>
          <w:sz w:val="24"/>
          <w:szCs w:val="24"/>
          <w:u w:val="single"/>
        </w:rPr>
        <w:t>:</w:t>
      </w:r>
    </w:p>
    <w:p w14:paraId="7B776E8A" w14:textId="41A2A948" w:rsidR="005C0BB5" w:rsidRPr="009374CD" w:rsidRDefault="005C0BB5" w:rsidP="003E3EEB">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After extensive literature review, author has found that </w:t>
      </w:r>
      <w:r w:rsidR="00D37EBD" w:rsidRPr="009374CD">
        <w:rPr>
          <w:rFonts w:ascii="Times New Roman" w:hAnsi="Times New Roman" w:cs="Times New Roman"/>
          <w:sz w:val="24"/>
          <w:szCs w:val="24"/>
        </w:rPr>
        <w:t>many researchers have worked for causes and cure for COVID 19 cases but the researches are limited on the COVID 19 and its impact on the World economy.</w:t>
      </w:r>
    </w:p>
    <w:p w14:paraId="18450002" w14:textId="77777777" w:rsidR="00252F21" w:rsidRPr="009374CD" w:rsidRDefault="00252F21" w:rsidP="003E3EEB">
      <w:pPr>
        <w:spacing w:after="0" w:line="240" w:lineRule="auto"/>
        <w:jc w:val="both"/>
        <w:rPr>
          <w:rFonts w:ascii="Times New Roman" w:hAnsi="Times New Roman" w:cs="Times New Roman"/>
          <w:sz w:val="24"/>
          <w:szCs w:val="24"/>
        </w:rPr>
      </w:pPr>
    </w:p>
    <w:p w14:paraId="2FD8A7DC" w14:textId="20FD8773" w:rsidR="005C0BB5" w:rsidRPr="009374CD" w:rsidRDefault="00C97C5D" w:rsidP="003E3EEB">
      <w:pPr>
        <w:spacing w:after="0" w:line="240" w:lineRule="auto"/>
        <w:jc w:val="both"/>
        <w:rPr>
          <w:rFonts w:ascii="Times New Roman" w:hAnsi="Times New Roman" w:cs="Times New Roman"/>
          <w:b/>
          <w:bCs/>
          <w:iCs/>
          <w:sz w:val="24"/>
          <w:szCs w:val="24"/>
        </w:rPr>
      </w:pPr>
      <w:r w:rsidRPr="009374CD">
        <w:rPr>
          <w:rFonts w:ascii="Times New Roman" w:hAnsi="Times New Roman" w:cs="Times New Roman"/>
          <w:b/>
          <w:bCs/>
          <w:iCs/>
          <w:sz w:val="24"/>
          <w:szCs w:val="24"/>
        </w:rPr>
        <w:t>Research Issue</w:t>
      </w:r>
      <w:r w:rsidR="00252F21" w:rsidRPr="009374CD">
        <w:rPr>
          <w:rFonts w:ascii="Times New Roman" w:hAnsi="Times New Roman" w:cs="Times New Roman"/>
          <w:b/>
          <w:bCs/>
          <w:iCs/>
          <w:sz w:val="24"/>
          <w:szCs w:val="24"/>
        </w:rPr>
        <w:t>:</w:t>
      </w:r>
    </w:p>
    <w:p w14:paraId="25AC62FD" w14:textId="77777777" w:rsidR="005C0BB5" w:rsidRPr="009374CD" w:rsidRDefault="005C0BB5" w:rsidP="003E3EEB">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To increase the </w:t>
      </w:r>
      <w:r w:rsidR="008B02C2" w:rsidRPr="009374CD">
        <w:rPr>
          <w:rFonts w:ascii="Times New Roman" w:hAnsi="Times New Roman" w:cs="Times New Roman"/>
          <w:sz w:val="24"/>
          <w:szCs w:val="24"/>
        </w:rPr>
        <w:t xml:space="preserve">know - how and the major factors which are very crucial in COVID 19 cases </w:t>
      </w:r>
      <w:r w:rsidRPr="009374CD">
        <w:rPr>
          <w:rFonts w:ascii="Times New Roman" w:hAnsi="Times New Roman" w:cs="Times New Roman"/>
          <w:sz w:val="24"/>
          <w:szCs w:val="24"/>
        </w:rPr>
        <w:t xml:space="preserve">through mobile apps, </w:t>
      </w:r>
      <w:r w:rsidR="008B02C2" w:rsidRPr="009374CD">
        <w:rPr>
          <w:rFonts w:ascii="Times New Roman" w:hAnsi="Times New Roman" w:cs="Times New Roman"/>
          <w:sz w:val="24"/>
          <w:szCs w:val="24"/>
        </w:rPr>
        <w:t xml:space="preserve">various tests </w:t>
      </w:r>
      <w:r w:rsidRPr="009374CD">
        <w:rPr>
          <w:rFonts w:ascii="Times New Roman" w:hAnsi="Times New Roman" w:cs="Times New Roman"/>
          <w:sz w:val="24"/>
          <w:szCs w:val="24"/>
        </w:rPr>
        <w:t xml:space="preserve">and so on so forth, this study was started. </w:t>
      </w:r>
      <w:r w:rsidR="008B02C2" w:rsidRPr="009374CD">
        <w:rPr>
          <w:rFonts w:ascii="Times New Roman" w:hAnsi="Times New Roman" w:cs="Times New Roman"/>
          <w:sz w:val="24"/>
          <w:szCs w:val="24"/>
        </w:rPr>
        <w:t xml:space="preserve">This study is helpful in identifying the major factors which are causation reasons of the widespread of Corona among the societies. </w:t>
      </w:r>
    </w:p>
    <w:p w14:paraId="16827E91" w14:textId="77777777" w:rsidR="00252F21" w:rsidRPr="009374CD" w:rsidRDefault="00252F21" w:rsidP="003E3EEB">
      <w:pPr>
        <w:spacing w:after="0" w:line="240" w:lineRule="auto"/>
        <w:jc w:val="both"/>
        <w:rPr>
          <w:rFonts w:ascii="Times New Roman" w:hAnsi="Times New Roman" w:cs="Times New Roman"/>
          <w:b/>
          <w:bCs/>
          <w:iCs/>
          <w:sz w:val="24"/>
          <w:szCs w:val="24"/>
        </w:rPr>
      </w:pPr>
    </w:p>
    <w:p w14:paraId="615E4300" w14:textId="70F8DEA6" w:rsidR="005C0BB5" w:rsidRPr="009374CD" w:rsidRDefault="00C97C5D" w:rsidP="003E3EEB">
      <w:pPr>
        <w:spacing w:after="0" w:line="240" w:lineRule="auto"/>
        <w:jc w:val="both"/>
        <w:rPr>
          <w:rFonts w:ascii="Times New Roman" w:hAnsi="Times New Roman" w:cs="Times New Roman"/>
          <w:b/>
          <w:bCs/>
          <w:iCs/>
          <w:sz w:val="24"/>
          <w:szCs w:val="24"/>
        </w:rPr>
      </w:pPr>
      <w:r w:rsidRPr="009374CD">
        <w:rPr>
          <w:rFonts w:ascii="Times New Roman" w:hAnsi="Times New Roman" w:cs="Times New Roman"/>
          <w:b/>
          <w:bCs/>
          <w:iCs/>
          <w:sz w:val="24"/>
          <w:szCs w:val="24"/>
        </w:rPr>
        <w:t>Data Collection</w:t>
      </w:r>
      <w:r w:rsidR="00252F21" w:rsidRPr="009374CD">
        <w:rPr>
          <w:rFonts w:ascii="Times New Roman" w:hAnsi="Times New Roman" w:cs="Times New Roman"/>
          <w:b/>
          <w:bCs/>
          <w:iCs/>
          <w:sz w:val="24"/>
          <w:szCs w:val="24"/>
        </w:rPr>
        <w:t>:</w:t>
      </w:r>
    </w:p>
    <w:p w14:paraId="5E313DA8" w14:textId="78B17A2A" w:rsidR="005C0BB5" w:rsidRPr="009374CD" w:rsidRDefault="005C0BB5" w:rsidP="003E3EEB">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To target national and international </w:t>
      </w:r>
      <w:r w:rsidR="00ED67D9" w:rsidRPr="009374CD">
        <w:rPr>
          <w:rFonts w:ascii="Times New Roman" w:hAnsi="Times New Roman" w:cs="Times New Roman"/>
          <w:sz w:val="24"/>
          <w:szCs w:val="24"/>
        </w:rPr>
        <w:t xml:space="preserve">communities faced this pandemic in their </w:t>
      </w:r>
      <w:r w:rsidR="00570CC0" w:rsidRPr="009374CD">
        <w:rPr>
          <w:rFonts w:ascii="Times New Roman" w:hAnsi="Times New Roman" w:cs="Times New Roman"/>
          <w:sz w:val="24"/>
          <w:szCs w:val="24"/>
        </w:rPr>
        <w:t>countries descriptive</w:t>
      </w:r>
      <w:r w:rsidRPr="009374CD">
        <w:rPr>
          <w:rFonts w:ascii="Times New Roman" w:hAnsi="Times New Roman" w:cs="Times New Roman"/>
          <w:sz w:val="24"/>
          <w:szCs w:val="24"/>
        </w:rPr>
        <w:t xml:space="preserve"> research based on cross–sectional study is used. This study is conducted through structured questionnaire in Western Region of Asia.</w:t>
      </w:r>
      <w:r w:rsidR="00142F34" w:rsidRPr="009374CD">
        <w:rPr>
          <w:rFonts w:ascii="Times New Roman" w:hAnsi="Times New Roman" w:cs="Times New Roman"/>
          <w:sz w:val="24"/>
          <w:szCs w:val="24"/>
        </w:rPr>
        <w:t xml:space="preserve"> </w:t>
      </w:r>
      <w:r w:rsidRPr="009374CD">
        <w:rPr>
          <w:rFonts w:ascii="Times New Roman" w:hAnsi="Times New Roman" w:cs="Times New Roman"/>
          <w:sz w:val="24"/>
          <w:szCs w:val="24"/>
        </w:rPr>
        <w:t xml:space="preserve">The scholar has focussed on five causing aspects viz.; </w:t>
      </w:r>
      <w:r w:rsidR="00570CC0" w:rsidRPr="009374CD">
        <w:rPr>
          <w:rFonts w:ascii="Times New Roman" w:hAnsi="Times New Roman" w:cs="Times New Roman"/>
          <w:sz w:val="24"/>
          <w:szCs w:val="24"/>
        </w:rPr>
        <w:t>underlying the health conditions, host behaviour</w:t>
      </w:r>
      <w:r w:rsidR="007A2BFF" w:rsidRPr="009374CD">
        <w:rPr>
          <w:rFonts w:ascii="Times New Roman" w:hAnsi="Times New Roman" w:cs="Times New Roman"/>
          <w:sz w:val="24"/>
          <w:szCs w:val="24"/>
        </w:rPr>
        <w:t xml:space="preserve"> and number of contacts</w:t>
      </w:r>
      <w:r w:rsidR="00570CC0" w:rsidRPr="009374CD">
        <w:rPr>
          <w:rFonts w:ascii="Times New Roman" w:hAnsi="Times New Roman" w:cs="Times New Roman"/>
          <w:sz w:val="24"/>
          <w:szCs w:val="24"/>
        </w:rPr>
        <w:t xml:space="preserve">, social distancing and community consciousness, age, personal hygiene practices, and host </w:t>
      </w:r>
      <w:r w:rsidR="00FC6723" w:rsidRPr="009374CD">
        <w:rPr>
          <w:rFonts w:ascii="Times New Roman" w:hAnsi="Times New Roman" w:cs="Times New Roman"/>
          <w:sz w:val="24"/>
          <w:szCs w:val="24"/>
        </w:rPr>
        <w:t>defence</w:t>
      </w:r>
      <w:r w:rsidR="00570CC0" w:rsidRPr="009374CD">
        <w:rPr>
          <w:rFonts w:ascii="Times New Roman" w:hAnsi="Times New Roman" w:cs="Times New Roman"/>
          <w:sz w:val="24"/>
          <w:szCs w:val="24"/>
        </w:rPr>
        <w:t xml:space="preserve"> potential. </w:t>
      </w:r>
      <w:r w:rsidRPr="009374CD">
        <w:rPr>
          <w:rFonts w:ascii="Times New Roman" w:hAnsi="Times New Roman" w:cs="Times New Roman"/>
          <w:sz w:val="24"/>
          <w:szCs w:val="24"/>
        </w:rPr>
        <w:t xml:space="preserve">The objective of this study is to develop a model out of the findings of the empirical work. The model will ultimately help the </w:t>
      </w:r>
      <w:r w:rsidR="00D05998" w:rsidRPr="009374CD">
        <w:rPr>
          <w:rFonts w:ascii="Times New Roman" w:hAnsi="Times New Roman" w:cs="Times New Roman"/>
          <w:sz w:val="24"/>
          <w:szCs w:val="24"/>
        </w:rPr>
        <w:t>policy makers to see the major causes of COVID – 19 which are theoretically known but substantiated by the statistical research.</w:t>
      </w:r>
    </w:p>
    <w:p w14:paraId="20AE4E98" w14:textId="77777777" w:rsidR="00252F21" w:rsidRPr="009374CD" w:rsidRDefault="00252F21" w:rsidP="003E3EEB">
      <w:pPr>
        <w:spacing w:after="0" w:line="240" w:lineRule="auto"/>
        <w:jc w:val="both"/>
        <w:rPr>
          <w:rFonts w:ascii="Times New Roman" w:hAnsi="Times New Roman" w:cs="Times New Roman"/>
          <w:b/>
          <w:bCs/>
          <w:iCs/>
          <w:sz w:val="24"/>
          <w:szCs w:val="24"/>
        </w:rPr>
      </w:pPr>
    </w:p>
    <w:p w14:paraId="689E1035" w14:textId="77777777" w:rsidR="001C39CB" w:rsidRDefault="001C39CB" w:rsidP="003E3EEB">
      <w:pPr>
        <w:spacing w:after="0" w:line="240" w:lineRule="auto"/>
        <w:jc w:val="both"/>
        <w:rPr>
          <w:rFonts w:ascii="Times New Roman" w:hAnsi="Times New Roman" w:cs="Times New Roman"/>
          <w:b/>
          <w:bCs/>
          <w:iCs/>
          <w:sz w:val="24"/>
          <w:szCs w:val="24"/>
          <w:u w:val="single"/>
        </w:rPr>
      </w:pPr>
    </w:p>
    <w:p w14:paraId="12E0AEF4" w14:textId="77777777" w:rsidR="001C39CB" w:rsidRDefault="001C39CB" w:rsidP="003E3EEB">
      <w:pPr>
        <w:spacing w:after="0" w:line="240" w:lineRule="auto"/>
        <w:jc w:val="both"/>
        <w:rPr>
          <w:rFonts w:ascii="Times New Roman" w:hAnsi="Times New Roman" w:cs="Times New Roman"/>
          <w:b/>
          <w:bCs/>
          <w:iCs/>
          <w:sz w:val="24"/>
          <w:szCs w:val="24"/>
          <w:u w:val="single"/>
        </w:rPr>
      </w:pPr>
    </w:p>
    <w:p w14:paraId="221737F7" w14:textId="4B2FE203" w:rsidR="005C0BB5" w:rsidRPr="009374CD" w:rsidRDefault="00045D69" w:rsidP="003E3EEB">
      <w:pPr>
        <w:spacing w:after="0" w:line="240" w:lineRule="auto"/>
        <w:jc w:val="both"/>
        <w:rPr>
          <w:rFonts w:ascii="Times New Roman" w:hAnsi="Times New Roman" w:cs="Times New Roman"/>
          <w:b/>
          <w:bCs/>
          <w:iCs/>
          <w:sz w:val="24"/>
          <w:szCs w:val="24"/>
          <w:u w:val="single"/>
        </w:rPr>
      </w:pPr>
      <w:r w:rsidRPr="009374CD">
        <w:rPr>
          <w:rFonts w:ascii="Times New Roman" w:hAnsi="Times New Roman" w:cs="Times New Roman"/>
          <w:b/>
          <w:bCs/>
          <w:iCs/>
          <w:sz w:val="24"/>
          <w:szCs w:val="24"/>
          <w:u w:val="single"/>
        </w:rPr>
        <w:lastRenderedPageBreak/>
        <w:t>Results</w:t>
      </w:r>
      <w:r w:rsidR="00252F21" w:rsidRPr="009374CD">
        <w:rPr>
          <w:rFonts w:ascii="Times New Roman" w:hAnsi="Times New Roman" w:cs="Times New Roman"/>
          <w:b/>
          <w:bCs/>
          <w:iCs/>
          <w:sz w:val="24"/>
          <w:szCs w:val="24"/>
          <w:u w:val="single"/>
        </w:rPr>
        <w:t>:</w:t>
      </w:r>
    </w:p>
    <w:p w14:paraId="50A4771E" w14:textId="77777777" w:rsidR="001C39CB" w:rsidRDefault="001C39CB" w:rsidP="003E3EEB">
      <w:pPr>
        <w:spacing w:after="0" w:line="240" w:lineRule="auto"/>
        <w:jc w:val="both"/>
        <w:rPr>
          <w:rFonts w:ascii="Times New Roman" w:hAnsi="Times New Roman" w:cs="Times New Roman"/>
          <w:sz w:val="24"/>
          <w:szCs w:val="24"/>
        </w:rPr>
      </w:pPr>
    </w:p>
    <w:p w14:paraId="6FCAC1B7" w14:textId="3D69BFD6" w:rsidR="005C0BB5" w:rsidRPr="009374CD" w:rsidRDefault="005C0BB5" w:rsidP="003E3EEB">
      <w:pPr>
        <w:spacing w:after="0" w:line="240" w:lineRule="auto"/>
        <w:jc w:val="both"/>
        <w:rPr>
          <w:rFonts w:ascii="Times New Roman" w:hAnsi="Times New Roman" w:cs="Times New Roman"/>
          <w:sz w:val="24"/>
          <w:szCs w:val="24"/>
        </w:rPr>
      </w:pPr>
      <w:r w:rsidRPr="009374CD">
        <w:rPr>
          <w:rFonts w:ascii="Times New Roman" w:hAnsi="Times New Roman" w:cs="Times New Roman"/>
          <w:sz w:val="24"/>
          <w:szCs w:val="24"/>
        </w:rPr>
        <w:t xml:space="preserve">With the help of questionnaire, cross–sectional data have been collected </w:t>
      </w:r>
      <w:r w:rsidR="006C6B85" w:rsidRPr="009374CD">
        <w:rPr>
          <w:rFonts w:ascii="Times New Roman" w:hAnsi="Times New Roman" w:cs="Times New Roman"/>
          <w:sz w:val="24"/>
          <w:szCs w:val="24"/>
        </w:rPr>
        <w:t xml:space="preserve">and questionnaire </w:t>
      </w:r>
      <w:r w:rsidRPr="009374CD">
        <w:rPr>
          <w:rFonts w:ascii="Times New Roman" w:hAnsi="Times New Roman" w:cs="Times New Roman"/>
          <w:sz w:val="24"/>
          <w:szCs w:val="24"/>
        </w:rPr>
        <w:t xml:space="preserve">sent through mail to the </w:t>
      </w:r>
      <w:r w:rsidR="002D5E00" w:rsidRPr="009374CD">
        <w:rPr>
          <w:rFonts w:ascii="Times New Roman" w:hAnsi="Times New Roman" w:cs="Times New Roman"/>
          <w:sz w:val="24"/>
          <w:szCs w:val="24"/>
        </w:rPr>
        <w:t>Industries and Academic Institutes</w:t>
      </w:r>
      <w:r w:rsidRPr="009374CD">
        <w:rPr>
          <w:rFonts w:ascii="Times New Roman" w:hAnsi="Times New Roman" w:cs="Times New Roman"/>
          <w:sz w:val="24"/>
          <w:szCs w:val="24"/>
        </w:rPr>
        <w:t xml:space="preserve"> of Western region of Asia. </w:t>
      </w:r>
      <w:r w:rsidR="008F6508" w:rsidRPr="009374CD">
        <w:rPr>
          <w:rFonts w:ascii="Times New Roman" w:hAnsi="Times New Roman" w:cs="Times New Roman"/>
          <w:sz w:val="24"/>
          <w:szCs w:val="24"/>
        </w:rPr>
        <w:t>Approximately 250</w:t>
      </w:r>
      <w:r w:rsidRPr="009374CD">
        <w:rPr>
          <w:rFonts w:ascii="Times New Roman" w:hAnsi="Times New Roman" w:cs="Times New Roman"/>
          <w:sz w:val="24"/>
          <w:szCs w:val="24"/>
        </w:rPr>
        <w:t xml:space="preserve"> sample data have been collected and the base of selection of sample was snowball sampling. While doing survey many of the respondents have not replied back and because of which the actual samp</w:t>
      </w:r>
      <w:r w:rsidR="008F6508" w:rsidRPr="009374CD">
        <w:rPr>
          <w:rFonts w:ascii="Times New Roman" w:hAnsi="Times New Roman" w:cs="Times New Roman"/>
          <w:sz w:val="24"/>
          <w:szCs w:val="24"/>
        </w:rPr>
        <w:t>le size has got reduced from 250</w:t>
      </w:r>
      <w:r w:rsidRPr="009374CD">
        <w:rPr>
          <w:rFonts w:ascii="Times New Roman" w:hAnsi="Times New Roman" w:cs="Times New Roman"/>
          <w:sz w:val="24"/>
          <w:szCs w:val="24"/>
        </w:rPr>
        <w:t xml:space="preserve"> to </w:t>
      </w:r>
      <w:r w:rsidR="008F6508" w:rsidRPr="009374CD">
        <w:rPr>
          <w:rFonts w:ascii="Times New Roman" w:hAnsi="Times New Roman" w:cs="Times New Roman"/>
          <w:sz w:val="24"/>
          <w:szCs w:val="24"/>
        </w:rPr>
        <w:t>211</w:t>
      </w:r>
      <w:r w:rsidR="00846B25" w:rsidRPr="009374CD">
        <w:rPr>
          <w:rFonts w:ascii="Times New Roman" w:hAnsi="Times New Roman" w:cs="Times New Roman"/>
          <w:sz w:val="24"/>
          <w:szCs w:val="24"/>
        </w:rPr>
        <w:t xml:space="preserve"> (84</w:t>
      </w:r>
      <w:r w:rsidRPr="009374CD">
        <w:rPr>
          <w:rFonts w:ascii="Times New Roman" w:hAnsi="Times New Roman" w:cs="Times New Roman"/>
          <w:sz w:val="24"/>
          <w:szCs w:val="24"/>
        </w:rPr>
        <w:t>% response rate).</w:t>
      </w:r>
    </w:p>
    <w:p w14:paraId="29A96BEA" w14:textId="77777777" w:rsidR="00252F21" w:rsidRPr="009374CD" w:rsidRDefault="00252F21" w:rsidP="003E3EEB">
      <w:pPr>
        <w:shd w:val="clear" w:color="auto" w:fill="FFFFFF"/>
        <w:spacing w:after="0" w:line="240" w:lineRule="auto"/>
        <w:jc w:val="both"/>
        <w:rPr>
          <w:rFonts w:ascii="Times New Roman" w:eastAsia="Times New Roman" w:hAnsi="Times New Roman" w:cs="Times New Roman"/>
          <w:b/>
          <w:bCs/>
          <w:iCs/>
          <w:sz w:val="24"/>
          <w:szCs w:val="24"/>
        </w:rPr>
      </w:pPr>
    </w:p>
    <w:p w14:paraId="6B0638ED" w14:textId="1FA8CC11" w:rsidR="00340551" w:rsidRPr="009374CD" w:rsidRDefault="00045D69" w:rsidP="003E3EEB">
      <w:pPr>
        <w:shd w:val="clear" w:color="auto" w:fill="FFFFFF"/>
        <w:spacing w:after="0" w:line="240" w:lineRule="auto"/>
        <w:jc w:val="both"/>
        <w:rPr>
          <w:rFonts w:ascii="Times New Roman" w:eastAsia="Times New Roman" w:hAnsi="Times New Roman" w:cs="Times New Roman"/>
          <w:b/>
          <w:bCs/>
          <w:iCs/>
          <w:sz w:val="24"/>
          <w:szCs w:val="24"/>
        </w:rPr>
      </w:pPr>
      <w:r w:rsidRPr="009374CD">
        <w:rPr>
          <w:rFonts w:ascii="Times New Roman" w:eastAsia="Times New Roman" w:hAnsi="Times New Roman" w:cs="Times New Roman"/>
          <w:b/>
          <w:bCs/>
          <w:iCs/>
          <w:sz w:val="24"/>
          <w:szCs w:val="24"/>
        </w:rPr>
        <w:t>Data Analysis</w:t>
      </w:r>
    </w:p>
    <w:p w14:paraId="658345F8" w14:textId="77777777" w:rsidR="00030CDA" w:rsidRPr="009374CD" w:rsidRDefault="00AD14E2" w:rsidP="003E3EEB">
      <w:pPr>
        <w:spacing w:after="0" w:line="240" w:lineRule="auto"/>
        <w:jc w:val="both"/>
        <w:rPr>
          <w:rFonts w:ascii="Times New Roman" w:hAnsi="Times New Roman" w:cs="Times New Roman"/>
          <w:sz w:val="24"/>
          <w:szCs w:val="24"/>
        </w:rPr>
        <w:sectPr w:rsidR="00030CDA" w:rsidRPr="009374CD" w:rsidSect="001C52BB">
          <w:type w:val="continuous"/>
          <w:pgSz w:w="11906" w:h="16838"/>
          <w:pgMar w:top="1440" w:right="1440" w:bottom="1440" w:left="1440" w:header="708" w:footer="708" w:gutter="0"/>
          <w:cols w:space="288"/>
          <w:docGrid w:linePitch="360"/>
        </w:sectPr>
      </w:pPr>
      <w:r w:rsidRPr="009374CD">
        <w:rPr>
          <w:rFonts w:ascii="Times New Roman" w:hAnsi="Times New Roman" w:cs="Times New Roman"/>
          <w:sz w:val="24"/>
          <w:szCs w:val="24"/>
        </w:rPr>
        <w:t xml:space="preserve">The </w:t>
      </w:r>
      <w:r w:rsidR="006903F7" w:rsidRPr="009374CD">
        <w:rPr>
          <w:rFonts w:ascii="Times New Roman" w:hAnsi="Times New Roman" w:cs="Times New Roman"/>
          <w:sz w:val="24"/>
          <w:szCs w:val="24"/>
        </w:rPr>
        <w:t>211-sample</w:t>
      </w:r>
      <w:r w:rsidRPr="009374CD">
        <w:rPr>
          <w:rFonts w:ascii="Times New Roman" w:hAnsi="Times New Roman" w:cs="Times New Roman"/>
          <w:sz w:val="24"/>
          <w:szCs w:val="24"/>
        </w:rPr>
        <w:t xml:space="preserve"> data collected through mail survey was analysed through SPSS. The procedures used for analysis are correlation coefficient to show the relationship of the </w:t>
      </w:r>
      <w:r w:rsidR="00CF5DDA" w:rsidRPr="009374CD">
        <w:rPr>
          <w:rFonts w:ascii="Times New Roman" w:hAnsi="Times New Roman" w:cs="Times New Roman"/>
          <w:sz w:val="24"/>
          <w:szCs w:val="24"/>
        </w:rPr>
        <w:t xml:space="preserve">factors </w:t>
      </w:r>
      <w:r w:rsidRPr="009374CD">
        <w:rPr>
          <w:rFonts w:ascii="Times New Roman" w:hAnsi="Times New Roman" w:cs="Times New Roman"/>
          <w:sz w:val="24"/>
          <w:szCs w:val="24"/>
        </w:rPr>
        <w:t xml:space="preserve">associated with the </w:t>
      </w:r>
      <w:r w:rsidR="00004A1F" w:rsidRPr="009374CD">
        <w:rPr>
          <w:rFonts w:ascii="Times New Roman" w:hAnsi="Times New Roman" w:cs="Times New Roman"/>
          <w:sz w:val="24"/>
          <w:szCs w:val="24"/>
        </w:rPr>
        <w:t>positive cases of COVID 19</w:t>
      </w:r>
      <w:r w:rsidRPr="009374CD">
        <w:rPr>
          <w:rFonts w:ascii="Times New Roman" w:hAnsi="Times New Roman" w:cs="Times New Roman"/>
          <w:sz w:val="24"/>
          <w:szCs w:val="24"/>
        </w:rPr>
        <w:t xml:space="preserve">. </w:t>
      </w:r>
      <w:r w:rsidR="00EA1018" w:rsidRPr="009374CD">
        <w:rPr>
          <w:rFonts w:ascii="Times New Roman" w:hAnsi="Times New Roman" w:cs="Times New Roman"/>
          <w:sz w:val="24"/>
          <w:szCs w:val="24"/>
        </w:rPr>
        <w:t xml:space="preserve">The Table </w:t>
      </w:r>
      <w:r w:rsidR="00156DBB" w:rsidRPr="009374CD">
        <w:rPr>
          <w:rFonts w:ascii="Times New Roman" w:hAnsi="Times New Roman" w:cs="Times New Roman"/>
          <w:sz w:val="24"/>
          <w:szCs w:val="24"/>
        </w:rPr>
        <w:t xml:space="preserve">1 </w:t>
      </w:r>
      <w:r w:rsidR="00EA1018" w:rsidRPr="009374CD">
        <w:rPr>
          <w:rFonts w:ascii="Times New Roman" w:hAnsi="Times New Roman" w:cs="Times New Roman"/>
          <w:sz w:val="24"/>
          <w:szCs w:val="24"/>
        </w:rPr>
        <w:t>reflects the factors considered for analysis of the positive cases among the community at large.</w:t>
      </w:r>
    </w:p>
    <w:p w14:paraId="19ACE485" w14:textId="77777777" w:rsidR="005B0F7B" w:rsidRPr="009374CD" w:rsidRDefault="005B0F7B" w:rsidP="003E3EEB">
      <w:pPr>
        <w:shd w:val="clear" w:color="auto" w:fill="FFFFFF"/>
        <w:spacing w:after="0" w:line="240" w:lineRule="auto"/>
        <w:jc w:val="both"/>
        <w:rPr>
          <w:rFonts w:ascii="Times New Roman" w:eastAsia="Times New Roman" w:hAnsi="Times New Roman" w:cs="Times New Roman"/>
          <w:b/>
          <w:sz w:val="24"/>
          <w:szCs w:val="24"/>
        </w:rPr>
      </w:pPr>
    </w:p>
    <w:p w14:paraId="1886C751" w14:textId="283523D8" w:rsidR="00616DED" w:rsidRDefault="00616DED" w:rsidP="003E3EEB">
      <w:pPr>
        <w:shd w:val="clear" w:color="auto" w:fill="FFFFFF"/>
        <w:spacing w:after="0" w:line="240" w:lineRule="auto"/>
        <w:jc w:val="both"/>
        <w:rPr>
          <w:rFonts w:ascii="Times New Roman" w:eastAsia="Times New Roman" w:hAnsi="Times New Roman" w:cs="Times New Roman"/>
          <w:b/>
          <w:sz w:val="24"/>
          <w:szCs w:val="24"/>
        </w:rPr>
      </w:pPr>
      <w:r w:rsidRPr="009374CD">
        <w:rPr>
          <w:rFonts w:ascii="Times New Roman" w:eastAsia="Times New Roman" w:hAnsi="Times New Roman" w:cs="Times New Roman"/>
          <w:b/>
          <w:sz w:val="24"/>
          <w:szCs w:val="24"/>
        </w:rPr>
        <w:t>TABLE 1: FACTORS OF COVID -19 OUTBREAK IN THE WORLD</w:t>
      </w:r>
    </w:p>
    <w:p w14:paraId="0874784B" w14:textId="77777777" w:rsidR="00C2692C" w:rsidRPr="009374CD" w:rsidRDefault="00C2692C" w:rsidP="003E3EEB">
      <w:pPr>
        <w:shd w:val="clear" w:color="auto" w:fill="FFFFFF"/>
        <w:spacing w:after="0" w:line="240" w:lineRule="auto"/>
        <w:jc w:val="both"/>
        <w:rPr>
          <w:rFonts w:ascii="Times New Roman" w:eastAsia="Times New Roman" w:hAnsi="Times New Roman" w:cs="Times New Roman"/>
          <w:b/>
          <w:sz w:val="24"/>
          <w:szCs w:val="24"/>
        </w:rPr>
      </w:pPr>
    </w:p>
    <w:tbl>
      <w:tblPr>
        <w:tblW w:w="5000" w:type="pct"/>
        <w:tblLook w:val="04A0" w:firstRow="1" w:lastRow="0" w:firstColumn="1" w:lastColumn="0" w:noHBand="0" w:noVBand="1"/>
      </w:tblPr>
      <w:tblGrid>
        <w:gridCol w:w="485"/>
        <w:gridCol w:w="4546"/>
        <w:gridCol w:w="637"/>
        <w:gridCol w:w="637"/>
        <w:gridCol w:w="637"/>
        <w:gridCol w:w="637"/>
        <w:gridCol w:w="742"/>
        <w:gridCol w:w="695"/>
      </w:tblGrid>
      <w:tr w:rsidR="00616DED" w:rsidRPr="003E3EEB" w14:paraId="77135914" w14:textId="77777777" w:rsidTr="00C07AFA">
        <w:trPr>
          <w:trHeight w:val="300"/>
        </w:trPr>
        <w:tc>
          <w:tcPr>
            <w:tcW w:w="3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92188" w14:textId="77777777" w:rsidR="00616DED" w:rsidRPr="009374CD"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9374CD">
              <w:rPr>
                <w:rFonts w:ascii="Times New Roman" w:eastAsia="Times New Roman" w:hAnsi="Times New Roman" w:cs="Times New Roman"/>
                <w:b/>
                <w:bCs/>
                <w:color w:val="000000"/>
                <w:sz w:val="24"/>
                <w:szCs w:val="24"/>
                <w:lang w:eastAsia="en-IN"/>
              </w:rPr>
              <w:t>SN</w:t>
            </w:r>
          </w:p>
        </w:tc>
        <w:tc>
          <w:tcPr>
            <w:tcW w:w="2000" w:type="pct"/>
            <w:tcBorders>
              <w:top w:val="single" w:sz="4" w:space="0" w:color="auto"/>
              <w:left w:val="nil"/>
              <w:bottom w:val="single" w:sz="4" w:space="0" w:color="auto"/>
              <w:right w:val="single" w:sz="4" w:space="0" w:color="auto"/>
            </w:tcBorders>
            <w:shd w:val="clear" w:color="auto" w:fill="auto"/>
            <w:noWrap/>
            <w:vAlign w:val="bottom"/>
            <w:hideMark/>
          </w:tcPr>
          <w:p w14:paraId="5EA80D3C" w14:textId="77777777" w:rsidR="00616DED" w:rsidRPr="009374CD"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9374CD">
              <w:rPr>
                <w:rFonts w:ascii="Times New Roman" w:eastAsia="Times New Roman" w:hAnsi="Times New Roman" w:cs="Times New Roman"/>
                <w:b/>
                <w:bCs/>
                <w:color w:val="000000"/>
                <w:sz w:val="24"/>
                <w:szCs w:val="24"/>
                <w:lang w:eastAsia="en-IN"/>
              </w:rPr>
              <w:t>FACTORS</w:t>
            </w:r>
          </w:p>
        </w:tc>
        <w:tc>
          <w:tcPr>
            <w:tcW w:w="440" w:type="pct"/>
            <w:tcBorders>
              <w:top w:val="single" w:sz="4" w:space="0" w:color="auto"/>
              <w:left w:val="nil"/>
              <w:bottom w:val="single" w:sz="4" w:space="0" w:color="auto"/>
              <w:right w:val="single" w:sz="4" w:space="0" w:color="auto"/>
            </w:tcBorders>
            <w:shd w:val="clear" w:color="auto" w:fill="auto"/>
            <w:noWrap/>
            <w:vAlign w:val="bottom"/>
            <w:hideMark/>
          </w:tcPr>
          <w:p w14:paraId="7010A4CA" w14:textId="77777777" w:rsidR="00616DED" w:rsidRPr="009374CD"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9374CD">
              <w:rPr>
                <w:rFonts w:ascii="Times New Roman" w:eastAsia="Times New Roman" w:hAnsi="Times New Roman" w:cs="Times New Roman"/>
                <w:b/>
                <w:bCs/>
                <w:color w:val="000000"/>
                <w:sz w:val="24"/>
                <w:szCs w:val="24"/>
                <w:lang w:eastAsia="en-IN"/>
              </w:rPr>
              <w:t>10%</w:t>
            </w:r>
          </w:p>
        </w:tc>
        <w:tc>
          <w:tcPr>
            <w:tcW w:w="440" w:type="pct"/>
            <w:tcBorders>
              <w:top w:val="single" w:sz="4" w:space="0" w:color="auto"/>
              <w:left w:val="nil"/>
              <w:bottom w:val="single" w:sz="4" w:space="0" w:color="auto"/>
              <w:right w:val="single" w:sz="4" w:space="0" w:color="auto"/>
            </w:tcBorders>
            <w:shd w:val="clear" w:color="auto" w:fill="auto"/>
            <w:noWrap/>
            <w:vAlign w:val="bottom"/>
            <w:hideMark/>
          </w:tcPr>
          <w:p w14:paraId="498ECC19" w14:textId="77777777" w:rsidR="00616DED" w:rsidRPr="009374CD"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9374CD">
              <w:rPr>
                <w:rFonts w:ascii="Times New Roman" w:eastAsia="Times New Roman" w:hAnsi="Times New Roman" w:cs="Times New Roman"/>
                <w:b/>
                <w:bCs/>
                <w:color w:val="000000"/>
                <w:sz w:val="24"/>
                <w:szCs w:val="24"/>
                <w:lang w:eastAsia="en-IN"/>
              </w:rPr>
              <w:t>30%</w:t>
            </w:r>
          </w:p>
        </w:tc>
        <w:tc>
          <w:tcPr>
            <w:tcW w:w="440" w:type="pct"/>
            <w:tcBorders>
              <w:top w:val="single" w:sz="4" w:space="0" w:color="auto"/>
              <w:left w:val="nil"/>
              <w:bottom w:val="single" w:sz="4" w:space="0" w:color="auto"/>
              <w:right w:val="single" w:sz="4" w:space="0" w:color="auto"/>
            </w:tcBorders>
            <w:shd w:val="clear" w:color="auto" w:fill="auto"/>
            <w:noWrap/>
            <w:vAlign w:val="bottom"/>
            <w:hideMark/>
          </w:tcPr>
          <w:p w14:paraId="0638B885" w14:textId="77777777" w:rsidR="00616DED" w:rsidRPr="009374CD"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9374CD">
              <w:rPr>
                <w:rFonts w:ascii="Times New Roman" w:eastAsia="Times New Roman" w:hAnsi="Times New Roman" w:cs="Times New Roman"/>
                <w:b/>
                <w:bCs/>
                <w:color w:val="000000"/>
                <w:sz w:val="24"/>
                <w:szCs w:val="24"/>
                <w:lang w:eastAsia="en-IN"/>
              </w:rPr>
              <w:t>50%</w:t>
            </w:r>
          </w:p>
        </w:tc>
        <w:tc>
          <w:tcPr>
            <w:tcW w:w="440" w:type="pct"/>
            <w:tcBorders>
              <w:top w:val="single" w:sz="4" w:space="0" w:color="auto"/>
              <w:left w:val="nil"/>
              <w:bottom w:val="single" w:sz="4" w:space="0" w:color="auto"/>
              <w:right w:val="single" w:sz="4" w:space="0" w:color="auto"/>
            </w:tcBorders>
            <w:shd w:val="clear" w:color="auto" w:fill="auto"/>
            <w:noWrap/>
            <w:vAlign w:val="bottom"/>
            <w:hideMark/>
          </w:tcPr>
          <w:p w14:paraId="490B8D33" w14:textId="77777777" w:rsidR="00616DED" w:rsidRPr="009374CD"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9374CD">
              <w:rPr>
                <w:rFonts w:ascii="Times New Roman" w:eastAsia="Times New Roman" w:hAnsi="Times New Roman" w:cs="Times New Roman"/>
                <w:b/>
                <w:bCs/>
                <w:color w:val="000000"/>
                <w:sz w:val="24"/>
                <w:szCs w:val="24"/>
                <w:lang w:eastAsia="en-IN"/>
              </w:rPr>
              <w:t>70%</w:t>
            </w:r>
          </w:p>
        </w:tc>
        <w:tc>
          <w:tcPr>
            <w:tcW w:w="440" w:type="pct"/>
            <w:tcBorders>
              <w:top w:val="single" w:sz="4" w:space="0" w:color="auto"/>
              <w:left w:val="nil"/>
              <w:bottom w:val="single" w:sz="4" w:space="0" w:color="auto"/>
              <w:right w:val="single" w:sz="4" w:space="0" w:color="auto"/>
            </w:tcBorders>
            <w:shd w:val="clear" w:color="auto" w:fill="auto"/>
            <w:noWrap/>
            <w:vAlign w:val="bottom"/>
            <w:hideMark/>
          </w:tcPr>
          <w:p w14:paraId="5B34B0EC" w14:textId="77777777" w:rsidR="00616DED" w:rsidRPr="009374CD"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9374CD">
              <w:rPr>
                <w:rFonts w:ascii="Times New Roman" w:eastAsia="Times New Roman" w:hAnsi="Times New Roman" w:cs="Times New Roman"/>
                <w:b/>
                <w:bCs/>
                <w:color w:val="000000"/>
                <w:sz w:val="24"/>
                <w:szCs w:val="24"/>
                <w:lang w:eastAsia="en-IN"/>
              </w:rPr>
              <w:t>100%</w:t>
            </w:r>
          </w:p>
        </w:tc>
        <w:tc>
          <w:tcPr>
            <w:tcW w:w="440" w:type="pct"/>
            <w:tcBorders>
              <w:top w:val="single" w:sz="4" w:space="0" w:color="auto"/>
              <w:left w:val="nil"/>
              <w:bottom w:val="single" w:sz="4" w:space="0" w:color="auto"/>
              <w:right w:val="single" w:sz="4" w:space="0" w:color="auto"/>
            </w:tcBorders>
            <w:shd w:val="clear" w:color="auto" w:fill="auto"/>
            <w:noWrap/>
            <w:vAlign w:val="bottom"/>
            <w:hideMark/>
          </w:tcPr>
          <w:p w14:paraId="0F742DF2" w14:textId="77777777" w:rsidR="00616DED" w:rsidRPr="009374CD"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9374CD">
              <w:rPr>
                <w:rFonts w:ascii="Times New Roman" w:eastAsia="Times New Roman" w:hAnsi="Times New Roman" w:cs="Times New Roman"/>
                <w:b/>
                <w:bCs/>
                <w:color w:val="000000"/>
                <w:sz w:val="24"/>
                <w:szCs w:val="24"/>
                <w:lang w:eastAsia="en-IN"/>
              </w:rPr>
              <w:t>Total</w:t>
            </w:r>
          </w:p>
        </w:tc>
      </w:tr>
      <w:tr w:rsidR="00616DED" w:rsidRPr="003E3EEB" w14:paraId="34187C50" w14:textId="77777777" w:rsidTr="00C07AFA">
        <w:trPr>
          <w:trHeight w:val="315"/>
        </w:trPr>
        <w:tc>
          <w:tcPr>
            <w:tcW w:w="358" w:type="pct"/>
            <w:tcBorders>
              <w:top w:val="nil"/>
              <w:left w:val="single" w:sz="4" w:space="0" w:color="auto"/>
              <w:bottom w:val="single" w:sz="4" w:space="0" w:color="auto"/>
              <w:right w:val="single" w:sz="4" w:space="0" w:color="auto"/>
            </w:tcBorders>
            <w:shd w:val="clear" w:color="auto" w:fill="auto"/>
            <w:noWrap/>
            <w:vAlign w:val="bottom"/>
            <w:hideMark/>
          </w:tcPr>
          <w:p w14:paraId="3C4D4F00"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w:t>
            </w:r>
          </w:p>
        </w:tc>
        <w:tc>
          <w:tcPr>
            <w:tcW w:w="2000" w:type="pct"/>
            <w:tcBorders>
              <w:top w:val="nil"/>
              <w:left w:val="nil"/>
              <w:bottom w:val="single" w:sz="4" w:space="0" w:color="auto"/>
              <w:right w:val="single" w:sz="4" w:space="0" w:color="auto"/>
            </w:tcBorders>
            <w:shd w:val="clear" w:color="auto" w:fill="auto"/>
            <w:noWrap/>
            <w:vAlign w:val="center"/>
            <w:hideMark/>
          </w:tcPr>
          <w:p w14:paraId="7CDC7AD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Underlying health condition</w:t>
            </w:r>
          </w:p>
        </w:tc>
        <w:tc>
          <w:tcPr>
            <w:tcW w:w="440" w:type="pct"/>
            <w:tcBorders>
              <w:top w:val="nil"/>
              <w:left w:val="nil"/>
              <w:bottom w:val="single" w:sz="4" w:space="0" w:color="auto"/>
              <w:right w:val="single" w:sz="4" w:space="0" w:color="auto"/>
            </w:tcBorders>
            <w:shd w:val="clear" w:color="auto" w:fill="auto"/>
            <w:noWrap/>
            <w:vAlign w:val="bottom"/>
            <w:hideMark/>
          </w:tcPr>
          <w:p w14:paraId="316204D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91</w:t>
            </w:r>
          </w:p>
        </w:tc>
        <w:tc>
          <w:tcPr>
            <w:tcW w:w="440" w:type="pct"/>
            <w:tcBorders>
              <w:top w:val="nil"/>
              <w:left w:val="nil"/>
              <w:bottom w:val="single" w:sz="4" w:space="0" w:color="auto"/>
              <w:right w:val="single" w:sz="4" w:space="0" w:color="auto"/>
            </w:tcBorders>
            <w:shd w:val="clear" w:color="auto" w:fill="auto"/>
            <w:noWrap/>
            <w:vAlign w:val="bottom"/>
            <w:hideMark/>
          </w:tcPr>
          <w:p w14:paraId="185F971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25</w:t>
            </w:r>
          </w:p>
        </w:tc>
        <w:tc>
          <w:tcPr>
            <w:tcW w:w="440" w:type="pct"/>
            <w:tcBorders>
              <w:top w:val="nil"/>
              <w:left w:val="nil"/>
              <w:bottom w:val="single" w:sz="4" w:space="0" w:color="auto"/>
              <w:right w:val="single" w:sz="4" w:space="0" w:color="auto"/>
            </w:tcBorders>
            <w:shd w:val="clear" w:color="auto" w:fill="auto"/>
            <w:noWrap/>
            <w:vAlign w:val="bottom"/>
            <w:hideMark/>
          </w:tcPr>
          <w:p w14:paraId="263382E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35</w:t>
            </w:r>
          </w:p>
        </w:tc>
        <w:tc>
          <w:tcPr>
            <w:tcW w:w="440" w:type="pct"/>
            <w:tcBorders>
              <w:top w:val="nil"/>
              <w:left w:val="nil"/>
              <w:bottom w:val="single" w:sz="4" w:space="0" w:color="auto"/>
              <w:right w:val="single" w:sz="4" w:space="0" w:color="auto"/>
            </w:tcBorders>
            <w:shd w:val="clear" w:color="auto" w:fill="auto"/>
            <w:noWrap/>
            <w:vAlign w:val="bottom"/>
            <w:hideMark/>
          </w:tcPr>
          <w:p w14:paraId="2130B67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45</w:t>
            </w:r>
          </w:p>
        </w:tc>
        <w:tc>
          <w:tcPr>
            <w:tcW w:w="440" w:type="pct"/>
            <w:tcBorders>
              <w:top w:val="nil"/>
              <w:left w:val="nil"/>
              <w:bottom w:val="single" w:sz="4" w:space="0" w:color="auto"/>
              <w:right w:val="single" w:sz="4" w:space="0" w:color="auto"/>
            </w:tcBorders>
            <w:shd w:val="clear" w:color="auto" w:fill="auto"/>
            <w:noWrap/>
            <w:vAlign w:val="bottom"/>
            <w:hideMark/>
          </w:tcPr>
          <w:p w14:paraId="64D422E8"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15</w:t>
            </w:r>
          </w:p>
        </w:tc>
        <w:tc>
          <w:tcPr>
            <w:tcW w:w="440" w:type="pct"/>
            <w:tcBorders>
              <w:top w:val="nil"/>
              <w:left w:val="nil"/>
              <w:bottom w:val="single" w:sz="4" w:space="0" w:color="auto"/>
              <w:right w:val="single" w:sz="4" w:space="0" w:color="auto"/>
            </w:tcBorders>
            <w:shd w:val="clear" w:color="auto" w:fill="auto"/>
            <w:noWrap/>
            <w:vAlign w:val="bottom"/>
            <w:hideMark/>
          </w:tcPr>
          <w:p w14:paraId="394C02E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211</w:t>
            </w:r>
          </w:p>
        </w:tc>
      </w:tr>
      <w:tr w:rsidR="00616DED" w:rsidRPr="003E3EEB" w14:paraId="04E7DDA4" w14:textId="77777777" w:rsidTr="00C07AFA">
        <w:trPr>
          <w:trHeight w:val="315"/>
        </w:trPr>
        <w:tc>
          <w:tcPr>
            <w:tcW w:w="358" w:type="pct"/>
            <w:tcBorders>
              <w:top w:val="nil"/>
              <w:left w:val="single" w:sz="4" w:space="0" w:color="auto"/>
              <w:bottom w:val="single" w:sz="4" w:space="0" w:color="auto"/>
              <w:right w:val="single" w:sz="4" w:space="0" w:color="auto"/>
            </w:tcBorders>
            <w:shd w:val="clear" w:color="auto" w:fill="auto"/>
            <w:noWrap/>
            <w:vAlign w:val="bottom"/>
            <w:hideMark/>
          </w:tcPr>
          <w:p w14:paraId="2A65D07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w:t>
            </w:r>
          </w:p>
        </w:tc>
        <w:tc>
          <w:tcPr>
            <w:tcW w:w="2000" w:type="pct"/>
            <w:tcBorders>
              <w:top w:val="nil"/>
              <w:left w:val="nil"/>
              <w:bottom w:val="single" w:sz="4" w:space="0" w:color="auto"/>
              <w:right w:val="single" w:sz="4" w:space="0" w:color="auto"/>
            </w:tcBorders>
            <w:shd w:val="clear" w:color="auto" w:fill="auto"/>
            <w:noWrap/>
            <w:vAlign w:val="center"/>
            <w:hideMark/>
          </w:tcPr>
          <w:p w14:paraId="1EFB6968"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Host behaviour and number of contacts</w:t>
            </w:r>
          </w:p>
        </w:tc>
        <w:tc>
          <w:tcPr>
            <w:tcW w:w="440" w:type="pct"/>
            <w:tcBorders>
              <w:top w:val="nil"/>
              <w:left w:val="nil"/>
              <w:bottom w:val="single" w:sz="4" w:space="0" w:color="auto"/>
              <w:right w:val="single" w:sz="4" w:space="0" w:color="auto"/>
            </w:tcBorders>
            <w:shd w:val="clear" w:color="auto" w:fill="auto"/>
            <w:noWrap/>
            <w:vAlign w:val="bottom"/>
            <w:hideMark/>
          </w:tcPr>
          <w:p w14:paraId="2E077E25"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48</w:t>
            </w:r>
          </w:p>
        </w:tc>
        <w:tc>
          <w:tcPr>
            <w:tcW w:w="440" w:type="pct"/>
            <w:tcBorders>
              <w:top w:val="nil"/>
              <w:left w:val="nil"/>
              <w:bottom w:val="single" w:sz="4" w:space="0" w:color="auto"/>
              <w:right w:val="single" w:sz="4" w:space="0" w:color="auto"/>
            </w:tcBorders>
            <w:shd w:val="clear" w:color="auto" w:fill="auto"/>
            <w:noWrap/>
            <w:vAlign w:val="bottom"/>
            <w:hideMark/>
          </w:tcPr>
          <w:p w14:paraId="707F103B"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42</w:t>
            </w:r>
          </w:p>
        </w:tc>
        <w:tc>
          <w:tcPr>
            <w:tcW w:w="440" w:type="pct"/>
            <w:tcBorders>
              <w:top w:val="nil"/>
              <w:left w:val="nil"/>
              <w:bottom w:val="single" w:sz="4" w:space="0" w:color="auto"/>
              <w:right w:val="single" w:sz="4" w:space="0" w:color="auto"/>
            </w:tcBorders>
            <w:shd w:val="clear" w:color="auto" w:fill="auto"/>
            <w:noWrap/>
            <w:vAlign w:val="bottom"/>
            <w:hideMark/>
          </w:tcPr>
          <w:p w14:paraId="559E898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64</w:t>
            </w:r>
          </w:p>
        </w:tc>
        <w:tc>
          <w:tcPr>
            <w:tcW w:w="440" w:type="pct"/>
            <w:tcBorders>
              <w:top w:val="nil"/>
              <w:left w:val="nil"/>
              <w:bottom w:val="single" w:sz="4" w:space="0" w:color="auto"/>
              <w:right w:val="single" w:sz="4" w:space="0" w:color="auto"/>
            </w:tcBorders>
            <w:shd w:val="clear" w:color="auto" w:fill="auto"/>
            <w:noWrap/>
            <w:vAlign w:val="bottom"/>
            <w:hideMark/>
          </w:tcPr>
          <w:p w14:paraId="3E0E5DF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32</w:t>
            </w:r>
          </w:p>
        </w:tc>
        <w:tc>
          <w:tcPr>
            <w:tcW w:w="440" w:type="pct"/>
            <w:tcBorders>
              <w:top w:val="nil"/>
              <w:left w:val="nil"/>
              <w:bottom w:val="single" w:sz="4" w:space="0" w:color="auto"/>
              <w:right w:val="single" w:sz="4" w:space="0" w:color="auto"/>
            </w:tcBorders>
            <w:shd w:val="clear" w:color="auto" w:fill="auto"/>
            <w:noWrap/>
            <w:vAlign w:val="bottom"/>
            <w:hideMark/>
          </w:tcPr>
          <w:p w14:paraId="48371AAE"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25</w:t>
            </w:r>
          </w:p>
        </w:tc>
        <w:tc>
          <w:tcPr>
            <w:tcW w:w="440" w:type="pct"/>
            <w:tcBorders>
              <w:top w:val="nil"/>
              <w:left w:val="nil"/>
              <w:bottom w:val="single" w:sz="4" w:space="0" w:color="auto"/>
              <w:right w:val="single" w:sz="4" w:space="0" w:color="auto"/>
            </w:tcBorders>
            <w:shd w:val="clear" w:color="auto" w:fill="auto"/>
            <w:noWrap/>
            <w:vAlign w:val="bottom"/>
            <w:hideMark/>
          </w:tcPr>
          <w:p w14:paraId="0507522B"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211</w:t>
            </w:r>
          </w:p>
        </w:tc>
      </w:tr>
      <w:tr w:rsidR="00616DED" w:rsidRPr="003E3EEB" w14:paraId="18811405" w14:textId="77777777" w:rsidTr="00C07AFA">
        <w:trPr>
          <w:trHeight w:val="630"/>
        </w:trPr>
        <w:tc>
          <w:tcPr>
            <w:tcW w:w="358" w:type="pct"/>
            <w:tcBorders>
              <w:top w:val="nil"/>
              <w:left w:val="single" w:sz="4" w:space="0" w:color="auto"/>
              <w:bottom w:val="single" w:sz="4" w:space="0" w:color="auto"/>
              <w:right w:val="single" w:sz="4" w:space="0" w:color="auto"/>
            </w:tcBorders>
            <w:shd w:val="clear" w:color="auto" w:fill="auto"/>
            <w:noWrap/>
            <w:vAlign w:val="bottom"/>
            <w:hideMark/>
          </w:tcPr>
          <w:p w14:paraId="4E2EA1E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w:t>
            </w:r>
          </w:p>
        </w:tc>
        <w:tc>
          <w:tcPr>
            <w:tcW w:w="2000" w:type="pct"/>
            <w:tcBorders>
              <w:top w:val="nil"/>
              <w:left w:val="nil"/>
              <w:bottom w:val="single" w:sz="4" w:space="0" w:color="auto"/>
              <w:right w:val="single" w:sz="4" w:space="0" w:color="auto"/>
            </w:tcBorders>
            <w:shd w:val="clear" w:color="auto" w:fill="auto"/>
            <w:noWrap/>
            <w:vAlign w:val="center"/>
            <w:hideMark/>
          </w:tcPr>
          <w:p w14:paraId="6E055BF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Social Distancing and community of consciousness</w:t>
            </w:r>
          </w:p>
        </w:tc>
        <w:tc>
          <w:tcPr>
            <w:tcW w:w="440" w:type="pct"/>
            <w:tcBorders>
              <w:top w:val="nil"/>
              <w:left w:val="nil"/>
              <w:bottom w:val="single" w:sz="4" w:space="0" w:color="auto"/>
              <w:right w:val="single" w:sz="4" w:space="0" w:color="auto"/>
            </w:tcBorders>
            <w:shd w:val="clear" w:color="auto" w:fill="auto"/>
            <w:noWrap/>
            <w:vAlign w:val="bottom"/>
            <w:hideMark/>
          </w:tcPr>
          <w:p w14:paraId="5EA66FD8"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6</w:t>
            </w:r>
          </w:p>
        </w:tc>
        <w:tc>
          <w:tcPr>
            <w:tcW w:w="440" w:type="pct"/>
            <w:tcBorders>
              <w:top w:val="nil"/>
              <w:left w:val="nil"/>
              <w:bottom w:val="single" w:sz="4" w:space="0" w:color="auto"/>
              <w:right w:val="single" w:sz="4" w:space="0" w:color="auto"/>
            </w:tcBorders>
            <w:shd w:val="clear" w:color="auto" w:fill="auto"/>
            <w:noWrap/>
            <w:vAlign w:val="bottom"/>
            <w:hideMark/>
          </w:tcPr>
          <w:p w14:paraId="321D8C35"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10</w:t>
            </w:r>
          </w:p>
        </w:tc>
        <w:tc>
          <w:tcPr>
            <w:tcW w:w="440" w:type="pct"/>
            <w:tcBorders>
              <w:top w:val="nil"/>
              <w:left w:val="nil"/>
              <w:bottom w:val="single" w:sz="4" w:space="0" w:color="auto"/>
              <w:right w:val="single" w:sz="4" w:space="0" w:color="auto"/>
            </w:tcBorders>
            <w:shd w:val="clear" w:color="auto" w:fill="auto"/>
            <w:noWrap/>
            <w:vAlign w:val="bottom"/>
            <w:hideMark/>
          </w:tcPr>
          <w:p w14:paraId="3298A5D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45</w:t>
            </w:r>
          </w:p>
        </w:tc>
        <w:tc>
          <w:tcPr>
            <w:tcW w:w="440" w:type="pct"/>
            <w:tcBorders>
              <w:top w:val="nil"/>
              <w:left w:val="nil"/>
              <w:bottom w:val="single" w:sz="4" w:space="0" w:color="auto"/>
              <w:right w:val="single" w:sz="4" w:space="0" w:color="auto"/>
            </w:tcBorders>
            <w:shd w:val="clear" w:color="auto" w:fill="auto"/>
            <w:noWrap/>
            <w:vAlign w:val="bottom"/>
            <w:hideMark/>
          </w:tcPr>
          <w:p w14:paraId="251E3797"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55</w:t>
            </w:r>
          </w:p>
        </w:tc>
        <w:tc>
          <w:tcPr>
            <w:tcW w:w="440" w:type="pct"/>
            <w:tcBorders>
              <w:top w:val="nil"/>
              <w:left w:val="nil"/>
              <w:bottom w:val="single" w:sz="4" w:space="0" w:color="auto"/>
              <w:right w:val="single" w:sz="4" w:space="0" w:color="auto"/>
            </w:tcBorders>
            <w:shd w:val="clear" w:color="auto" w:fill="auto"/>
            <w:noWrap/>
            <w:vAlign w:val="bottom"/>
            <w:hideMark/>
          </w:tcPr>
          <w:p w14:paraId="13476E9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95</w:t>
            </w:r>
          </w:p>
        </w:tc>
        <w:tc>
          <w:tcPr>
            <w:tcW w:w="440" w:type="pct"/>
            <w:tcBorders>
              <w:top w:val="nil"/>
              <w:left w:val="nil"/>
              <w:bottom w:val="single" w:sz="4" w:space="0" w:color="auto"/>
              <w:right w:val="single" w:sz="4" w:space="0" w:color="auto"/>
            </w:tcBorders>
            <w:shd w:val="clear" w:color="auto" w:fill="auto"/>
            <w:noWrap/>
            <w:vAlign w:val="bottom"/>
            <w:hideMark/>
          </w:tcPr>
          <w:p w14:paraId="3669EB9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211</w:t>
            </w:r>
          </w:p>
        </w:tc>
      </w:tr>
      <w:tr w:rsidR="00616DED" w:rsidRPr="003E3EEB" w14:paraId="5C4DB907" w14:textId="77777777" w:rsidTr="00C07AFA">
        <w:trPr>
          <w:trHeight w:val="315"/>
        </w:trPr>
        <w:tc>
          <w:tcPr>
            <w:tcW w:w="358" w:type="pct"/>
            <w:tcBorders>
              <w:top w:val="nil"/>
              <w:left w:val="single" w:sz="4" w:space="0" w:color="auto"/>
              <w:bottom w:val="single" w:sz="4" w:space="0" w:color="auto"/>
              <w:right w:val="single" w:sz="4" w:space="0" w:color="auto"/>
            </w:tcBorders>
            <w:shd w:val="clear" w:color="auto" w:fill="auto"/>
            <w:noWrap/>
            <w:vAlign w:val="bottom"/>
            <w:hideMark/>
          </w:tcPr>
          <w:p w14:paraId="2AE9D4D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4</w:t>
            </w:r>
          </w:p>
        </w:tc>
        <w:tc>
          <w:tcPr>
            <w:tcW w:w="2000" w:type="pct"/>
            <w:tcBorders>
              <w:top w:val="nil"/>
              <w:left w:val="nil"/>
              <w:bottom w:val="single" w:sz="4" w:space="0" w:color="auto"/>
              <w:right w:val="single" w:sz="4" w:space="0" w:color="auto"/>
            </w:tcBorders>
            <w:shd w:val="clear" w:color="auto" w:fill="auto"/>
            <w:noWrap/>
            <w:vAlign w:val="center"/>
            <w:hideMark/>
          </w:tcPr>
          <w:p w14:paraId="679616F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Age</w:t>
            </w:r>
          </w:p>
        </w:tc>
        <w:tc>
          <w:tcPr>
            <w:tcW w:w="440" w:type="pct"/>
            <w:tcBorders>
              <w:top w:val="nil"/>
              <w:left w:val="nil"/>
              <w:bottom w:val="single" w:sz="4" w:space="0" w:color="auto"/>
              <w:right w:val="single" w:sz="4" w:space="0" w:color="auto"/>
            </w:tcBorders>
            <w:shd w:val="clear" w:color="auto" w:fill="auto"/>
            <w:noWrap/>
            <w:vAlign w:val="bottom"/>
            <w:hideMark/>
          </w:tcPr>
          <w:p w14:paraId="03FBCEB0"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29</w:t>
            </w:r>
          </w:p>
        </w:tc>
        <w:tc>
          <w:tcPr>
            <w:tcW w:w="440" w:type="pct"/>
            <w:tcBorders>
              <w:top w:val="nil"/>
              <w:left w:val="nil"/>
              <w:bottom w:val="single" w:sz="4" w:space="0" w:color="auto"/>
              <w:right w:val="single" w:sz="4" w:space="0" w:color="auto"/>
            </w:tcBorders>
            <w:shd w:val="clear" w:color="auto" w:fill="auto"/>
            <w:noWrap/>
            <w:vAlign w:val="bottom"/>
            <w:hideMark/>
          </w:tcPr>
          <w:p w14:paraId="6E34D7F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22</w:t>
            </w:r>
          </w:p>
        </w:tc>
        <w:tc>
          <w:tcPr>
            <w:tcW w:w="440" w:type="pct"/>
            <w:tcBorders>
              <w:top w:val="nil"/>
              <w:left w:val="nil"/>
              <w:bottom w:val="single" w:sz="4" w:space="0" w:color="auto"/>
              <w:right w:val="single" w:sz="4" w:space="0" w:color="auto"/>
            </w:tcBorders>
            <w:shd w:val="clear" w:color="auto" w:fill="auto"/>
            <w:noWrap/>
            <w:vAlign w:val="bottom"/>
            <w:hideMark/>
          </w:tcPr>
          <w:p w14:paraId="7C4D974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33</w:t>
            </w:r>
          </w:p>
        </w:tc>
        <w:tc>
          <w:tcPr>
            <w:tcW w:w="440" w:type="pct"/>
            <w:tcBorders>
              <w:top w:val="nil"/>
              <w:left w:val="nil"/>
              <w:bottom w:val="single" w:sz="4" w:space="0" w:color="auto"/>
              <w:right w:val="single" w:sz="4" w:space="0" w:color="auto"/>
            </w:tcBorders>
            <w:shd w:val="clear" w:color="auto" w:fill="auto"/>
            <w:noWrap/>
            <w:vAlign w:val="bottom"/>
            <w:hideMark/>
          </w:tcPr>
          <w:p w14:paraId="47B2B2A7"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42</w:t>
            </w:r>
          </w:p>
        </w:tc>
        <w:tc>
          <w:tcPr>
            <w:tcW w:w="440" w:type="pct"/>
            <w:tcBorders>
              <w:top w:val="nil"/>
              <w:left w:val="nil"/>
              <w:bottom w:val="single" w:sz="4" w:space="0" w:color="auto"/>
              <w:right w:val="single" w:sz="4" w:space="0" w:color="auto"/>
            </w:tcBorders>
            <w:shd w:val="clear" w:color="auto" w:fill="auto"/>
            <w:noWrap/>
            <w:vAlign w:val="bottom"/>
            <w:hideMark/>
          </w:tcPr>
          <w:p w14:paraId="2D7C7B5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85</w:t>
            </w:r>
          </w:p>
        </w:tc>
        <w:tc>
          <w:tcPr>
            <w:tcW w:w="440" w:type="pct"/>
            <w:tcBorders>
              <w:top w:val="nil"/>
              <w:left w:val="nil"/>
              <w:bottom w:val="single" w:sz="4" w:space="0" w:color="auto"/>
              <w:right w:val="single" w:sz="4" w:space="0" w:color="auto"/>
            </w:tcBorders>
            <w:shd w:val="clear" w:color="auto" w:fill="auto"/>
            <w:noWrap/>
            <w:vAlign w:val="bottom"/>
            <w:hideMark/>
          </w:tcPr>
          <w:p w14:paraId="1B95C90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211</w:t>
            </w:r>
          </w:p>
        </w:tc>
      </w:tr>
      <w:tr w:rsidR="00616DED" w:rsidRPr="003E3EEB" w14:paraId="624A8B6B" w14:textId="77777777" w:rsidTr="00C07AFA">
        <w:trPr>
          <w:trHeight w:val="315"/>
        </w:trPr>
        <w:tc>
          <w:tcPr>
            <w:tcW w:w="358" w:type="pct"/>
            <w:tcBorders>
              <w:top w:val="nil"/>
              <w:left w:val="single" w:sz="4" w:space="0" w:color="auto"/>
              <w:bottom w:val="single" w:sz="4" w:space="0" w:color="auto"/>
              <w:right w:val="single" w:sz="4" w:space="0" w:color="auto"/>
            </w:tcBorders>
            <w:shd w:val="clear" w:color="auto" w:fill="auto"/>
            <w:noWrap/>
            <w:vAlign w:val="bottom"/>
            <w:hideMark/>
          </w:tcPr>
          <w:p w14:paraId="2CC0372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5</w:t>
            </w:r>
          </w:p>
        </w:tc>
        <w:tc>
          <w:tcPr>
            <w:tcW w:w="2000" w:type="pct"/>
            <w:tcBorders>
              <w:top w:val="nil"/>
              <w:left w:val="nil"/>
              <w:bottom w:val="single" w:sz="4" w:space="0" w:color="auto"/>
              <w:right w:val="single" w:sz="4" w:space="0" w:color="auto"/>
            </w:tcBorders>
            <w:shd w:val="clear" w:color="auto" w:fill="auto"/>
            <w:noWrap/>
            <w:vAlign w:val="center"/>
            <w:hideMark/>
          </w:tcPr>
          <w:p w14:paraId="6511C04B"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Personal Hygiene practices</w:t>
            </w:r>
          </w:p>
        </w:tc>
        <w:tc>
          <w:tcPr>
            <w:tcW w:w="440" w:type="pct"/>
            <w:tcBorders>
              <w:top w:val="nil"/>
              <w:left w:val="nil"/>
              <w:bottom w:val="single" w:sz="4" w:space="0" w:color="auto"/>
              <w:right w:val="single" w:sz="4" w:space="0" w:color="auto"/>
            </w:tcBorders>
            <w:shd w:val="clear" w:color="auto" w:fill="auto"/>
            <w:noWrap/>
            <w:vAlign w:val="bottom"/>
            <w:hideMark/>
          </w:tcPr>
          <w:p w14:paraId="750ADC4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27</w:t>
            </w:r>
          </w:p>
        </w:tc>
        <w:tc>
          <w:tcPr>
            <w:tcW w:w="440" w:type="pct"/>
            <w:tcBorders>
              <w:top w:val="nil"/>
              <w:left w:val="nil"/>
              <w:bottom w:val="single" w:sz="4" w:space="0" w:color="auto"/>
              <w:right w:val="single" w:sz="4" w:space="0" w:color="auto"/>
            </w:tcBorders>
            <w:shd w:val="clear" w:color="auto" w:fill="auto"/>
            <w:noWrap/>
            <w:vAlign w:val="bottom"/>
            <w:hideMark/>
          </w:tcPr>
          <w:p w14:paraId="3CB08FBE"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35</w:t>
            </w:r>
          </w:p>
        </w:tc>
        <w:tc>
          <w:tcPr>
            <w:tcW w:w="440" w:type="pct"/>
            <w:tcBorders>
              <w:top w:val="nil"/>
              <w:left w:val="nil"/>
              <w:bottom w:val="single" w:sz="4" w:space="0" w:color="auto"/>
              <w:right w:val="single" w:sz="4" w:space="0" w:color="auto"/>
            </w:tcBorders>
            <w:shd w:val="clear" w:color="auto" w:fill="auto"/>
            <w:noWrap/>
            <w:vAlign w:val="bottom"/>
            <w:hideMark/>
          </w:tcPr>
          <w:p w14:paraId="5C8735AD"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31</w:t>
            </w:r>
          </w:p>
        </w:tc>
        <w:tc>
          <w:tcPr>
            <w:tcW w:w="440" w:type="pct"/>
            <w:tcBorders>
              <w:top w:val="nil"/>
              <w:left w:val="nil"/>
              <w:bottom w:val="single" w:sz="4" w:space="0" w:color="auto"/>
              <w:right w:val="single" w:sz="4" w:space="0" w:color="auto"/>
            </w:tcBorders>
            <w:shd w:val="clear" w:color="auto" w:fill="auto"/>
            <w:noWrap/>
            <w:vAlign w:val="bottom"/>
            <w:hideMark/>
          </w:tcPr>
          <w:p w14:paraId="4A231CE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43</w:t>
            </w:r>
          </w:p>
        </w:tc>
        <w:tc>
          <w:tcPr>
            <w:tcW w:w="440" w:type="pct"/>
            <w:tcBorders>
              <w:top w:val="nil"/>
              <w:left w:val="nil"/>
              <w:bottom w:val="single" w:sz="4" w:space="0" w:color="auto"/>
              <w:right w:val="single" w:sz="4" w:space="0" w:color="auto"/>
            </w:tcBorders>
            <w:shd w:val="clear" w:color="auto" w:fill="auto"/>
            <w:noWrap/>
            <w:vAlign w:val="bottom"/>
            <w:hideMark/>
          </w:tcPr>
          <w:p w14:paraId="4018380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75</w:t>
            </w:r>
          </w:p>
        </w:tc>
        <w:tc>
          <w:tcPr>
            <w:tcW w:w="440" w:type="pct"/>
            <w:tcBorders>
              <w:top w:val="nil"/>
              <w:left w:val="nil"/>
              <w:bottom w:val="single" w:sz="4" w:space="0" w:color="auto"/>
              <w:right w:val="single" w:sz="4" w:space="0" w:color="auto"/>
            </w:tcBorders>
            <w:shd w:val="clear" w:color="auto" w:fill="auto"/>
            <w:noWrap/>
            <w:vAlign w:val="bottom"/>
            <w:hideMark/>
          </w:tcPr>
          <w:p w14:paraId="7C29951E"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211</w:t>
            </w:r>
          </w:p>
        </w:tc>
      </w:tr>
      <w:tr w:rsidR="00616DED" w:rsidRPr="003E3EEB" w14:paraId="29A063F5" w14:textId="77777777" w:rsidTr="00C07AFA">
        <w:trPr>
          <w:trHeight w:val="315"/>
        </w:trPr>
        <w:tc>
          <w:tcPr>
            <w:tcW w:w="358" w:type="pct"/>
            <w:tcBorders>
              <w:top w:val="nil"/>
              <w:left w:val="single" w:sz="4" w:space="0" w:color="auto"/>
              <w:bottom w:val="single" w:sz="4" w:space="0" w:color="auto"/>
              <w:right w:val="single" w:sz="4" w:space="0" w:color="auto"/>
            </w:tcBorders>
            <w:shd w:val="clear" w:color="auto" w:fill="auto"/>
            <w:noWrap/>
            <w:vAlign w:val="bottom"/>
            <w:hideMark/>
          </w:tcPr>
          <w:p w14:paraId="60D37AE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6</w:t>
            </w:r>
          </w:p>
        </w:tc>
        <w:tc>
          <w:tcPr>
            <w:tcW w:w="2000" w:type="pct"/>
            <w:tcBorders>
              <w:top w:val="nil"/>
              <w:left w:val="nil"/>
              <w:bottom w:val="single" w:sz="4" w:space="0" w:color="auto"/>
              <w:right w:val="single" w:sz="4" w:space="0" w:color="auto"/>
            </w:tcBorders>
            <w:shd w:val="clear" w:color="auto" w:fill="auto"/>
            <w:noWrap/>
            <w:vAlign w:val="center"/>
            <w:hideMark/>
          </w:tcPr>
          <w:p w14:paraId="2C1E295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Host Defence potential</w:t>
            </w:r>
          </w:p>
        </w:tc>
        <w:tc>
          <w:tcPr>
            <w:tcW w:w="440" w:type="pct"/>
            <w:tcBorders>
              <w:top w:val="nil"/>
              <w:left w:val="nil"/>
              <w:bottom w:val="single" w:sz="4" w:space="0" w:color="auto"/>
              <w:right w:val="single" w:sz="4" w:space="0" w:color="auto"/>
            </w:tcBorders>
            <w:shd w:val="clear" w:color="auto" w:fill="auto"/>
            <w:noWrap/>
            <w:vAlign w:val="bottom"/>
            <w:hideMark/>
          </w:tcPr>
          <w:p w14:paraId="1C249E0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32</w:t>
            </w:r>
          </w:p>
        </w:tc>
        <w:tc>
          <w:tcPr>
            <w:tcW w:w="440" w:type="pct"/>
            <w:tcBorders>
              <w:top w:val="nil"/>
              <w:left w:val="nil"/>
              <w:bottom w:val="single" w:sz="4" w:space="0" w:color="auto"/>
              <w:right w:val="single" w:sz="4" w:space="0" w:color="auto"/>
            </w:tcBorders>
            <w:shd w:val="clear" w:color="auto" w:fill="auto"/>
            <w:noWrap/>
            <w:vAlign w:val="bottom"/>
            <w:hideMark/>
          </w:tcPr>
          <w:p w14:paraId="43CF984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29</w:t>
            </w:r>
          </w:p>
        </w:tc>
        <w:tc>
          <w:tcPr>
            <w:tcW w:w="440" w:type="pct"/>
            <w:tcBorders>
              <w:top w:val="nil"/>
              <w:left w:val="nil"/>
              <w:bottom w:val="single" w:sz="4" w:space="0" w:color="auto"/>
              <w:right w:val="single" w:sz="4" w:space="0" w:color="auto"/>
            </w:tcBorders>
            <w:shd w:val="clear" w:color="auto" w:fill="auto"/>
            <w:noWrap/>
            <w:vAlign w:val="bottom"/>
            <w:hideMark/>
          </w:tcPr>
          <w:p w14:paraId="0E11FA45"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37</w:t>
            </w:r>
          </w:p>
        </w:tc>
        <w:tc>
          <w:tcPr>
            <w:tcW w:w="440" w:type="pct"/>
            <w:tcBorders>
              <w:top w:val="nil"/>
              <w:left w:val="nil"/>
              <w:bottom w:val="single" w:sz="4" w:space="0" w:color="auto"/>
              <w:right w:val="single" w:sz="4" w:space="0" w:color="auto"/>
            </w:tcBorders>
            <w:shd w:val="clear" w:color="auto" w:fill="auto"/>
            <w:noWrap/>
            <w:vAlign w:val="bottom"/>
            <w:hideMark/>
          </w:tcPr>
          <w:p w14:paraId="62BAE30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33</w:t>
            </w:r>
          </w:p>
        </w:tc>
        <w:tc>
          <w:tcPr>
            <w:tcW w:w="440" w:type="pct"/>
            <w:tcBorders>
              <w:top w:val="nil"/>
              <w:left w:val="nil"/>
              <w:bottom w:val="single" w:sz="4" w:space="0" w:color="auto"/>
              <w:right w:val="single" w:sz="4" w:space="0" w:color="auto"/>
            </w:tcBorders>
            <w:shd w:val="clear" w:color="auto" w:fill="auto"/>
            <w:noWrap/>
            <w:vAlign w:val="bottom"/>
            <w:hideMark/>
          </w:tcPr>
          <w:p w14:paraId="36A5A6EB"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80</w:t>
            </w:r>
          </w:p>
        </w:tc>
        <w:tc>
          <w:tcPr>
            <w:tcW w:w="440" w:type="pct"/>
            <w:tcBorders>
              <w:top w:val="nil"/>
              <w:left w:val="nil"/>
              <w:bottom w:val="single" w:sz="4" w:space="0" w:color="auto"/>
              <w:right w:val="single" w:sz="4" w:space="0" w:color="auto"/>
            </w:tcBorders>
            <w:shd w:val="clear" w:color="auto" w:fill="auto"/>
            <w:noWrap/>
            <w:vAlign w:val="bottom"/>
            <w:hideMark/>
          </w:tcPr>
          <w:p w14:paraId="0C015180"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211</w:t>
            </w:r>
          </w:p>
        </w:tc>
      </w:tr>
    </w:tbl>
    <w:p w14:paraId="09277A49" w14:textId="77777777" w:rsidR="00616DED" w:rsidRPr="003E3EEB" w:rsidRDefault="00616DED" w:rsidP="003E3EEB">
      <w:pPr>
        <w:spacing w:after="0" w:line="240" w:lineRule="auto"/>
        <w:jc w:val="both"/>
        <w:rPr>
          <w:rFonts w:ascii="Times New Roman" w:eastAsia="Times New Roman" w:hAnsi="Times New Roman" w:cs="Times New Roman"/>
          <w:sz w:val="24"/>
          <w:szCs w:val="24"/>
        </w:rPr>
      </w:pPr>
      <w:r w:rsidRPr="003E3EEB">
        <w:rPr>
          <w:rFonts w:ascii="Times New Roman" w:eastAsia="Times New Roman" w:hAnsi="Times New Roman" w:cs="Times New Roman"/>
          <w:sz w:val="24"/>
          <w:szCs w:val="24"/>
        </w:rPr>
        <w:t>Source: Computed by authors</w:t>
      </w:r>
    </w:p>
    <w:p w14:paraId="4A8AF28C" w14:textId="77777777" w:rsidR="00616DED" w:rsidRPr="003E3EEB" w:rsidRDefault="00616DED" w:rsidP="003E3EEB">
      <w:pPr>
        <w:spacing w:after="0" w:line="240" w:lineRule="auto"/>
        <w:jc w:val="both"/>
        <w:rPr>
          <w:rFonts w:ascii="Times New Roman" w:eastAsia="Times New Roman" w:hAnsi="Times New Roman" w:cs="Times New Roman"/>
          <w:sz w:val="24"/>
          <w:szCs w:val="24"/>
        </w:rPr>
      </w:pPr>
    </w:p>
    <w:p w14:paraId="40635E7D" w14:textId="77777777" w:rsidR="00030CDA" w:rsidRPr="003E3EEB" w:rsidRDefault="00030CDA" w:rsidP="003E3EEB">
      <w:pPr>
        <w:spacing w:after="0" w:line="240" w:lineRule="auto"/>
        <w:jc w:val="both"/>
        <w:rPr>
          <w:rFonts w:ascii="Times New Roman" w:hAnsi="Times New Roman" w:cs="Times New Roman"/>
          <w:sz w:val="24"/>
          <w:szCs w:val="24"/>
        </w:rPr>
        <w:sectPr w:rsidR="00030CDA" w:rsidRPr="003E3EEB" w:rsidSect="001C52BB">
          <w:type w:val="continuous"/>
          <w:pgSz w:w="11906" w:h="16838"/>
          <w:pgMar w:top="1440" w:right="1440" w:bottom="1440" w:left="1440" w:header="708" w:footer="708" w:gutter="0"/>
          <w:cols w:space="708"/>
          <w:docGrid w:linePitch="360"/>
        </w:sectPr>
      </w:pPr>
    </w:p>
    <w:p w14:paraId="4A9E4E93" w14:textId="5C6F9992" w:rsidR="009B091A" w:rsidRPr="003E3EEB" w:rsidRDefault="0004054F" w:rsidP="003E3EEB">
      <w:pPr>
        <w:spacing w:after="0" w:line="240" w:lineRule="auto"/>
        <w:jc w:val="both"/>
        <w:rPr>
          <w:rFonts w:ascii="Times New Roman" w:hAnsi="Times New Roman" w:cs="Times New Roman"/>
          <w:b/>
          <w:sz w:val="24"/>
          <w:szCs w:val="24"/>
        </w:rPr>
      </w:pPr>
      <w:r w:rsidRPr="003E3EEB">
        <w:rPr>
          <w:rFonts w:ascii="Times New Roman" w:hAnsi="Times New Roman" w:cs="Times New Roman"/>
          <w:sz w:val="24"/>
          <w:szCs w:val="24"/>
        </w:rPr>
        <w:lastRenderedPageBreak/>
        <w:t xml:space="preserve">The respondents who have participated in the survey, running the </w:t>
      </w:r>
      <w:r w:rsidR="0040658C" w:rsidRPr="003E3EEB">
        <w:rPr>
          <w:rFonts w:ascii="Times New Roman" w:hAnsi="Times New Roman" w:cs="Times New Roman"/>
          <w:sz w:val="24"/>
          <w:szCs w:val="24"/>
        </w:rPr>
        <w:t>Industries and working in academic institutes located in Asia and other parts of the country.</w:t>
      </w:r>
      <w:r w:rsidRPr="003E3EEB">
        <w:rPr>
          <w:rFonts w:ascii="Times New Roman" w:hAnsi="Times New Roman" w:cs="Times New Roman"/>
          <w:sz w:val="24"/>
          <w:szCs w:val="24"/>
        </w:rPr>
        <w:t xml:space="preserve"> It is clearly visible that most of the </w:t>
      </w:r>
      <w:r w:rsidR="0040658C" w:rsidRPr="003E3EEB">
        <w:rPr>
          <w:rFonts w:ascii="Times New Roman" w:hAnsi="Times New Roman" w:cs="Times New Roman"/>
          <w:sz w:val="24"/>
          <w:szCs w:val="24"/>
        </w:rPr>
        <w:t>industries are in the acute crisis due to pandemic and the forthcoming situation is also gloomy due to downfall in demands in each sector</w:t>
      </w:r>
      <w:r w:rsidRPr="003E3EEB">
        <w:rPr>
          <w:rFonts w:ascii="Times New Roman" w:hAnsi="Times New Roman" w:cs="Times New Roman"/>
          <w:sz w:val="24"/>
          <w:szCs w:val="24"/>
        </w:rPr>
        <w:t>.</w:t>
      </w:r>
      <w:r w:rsidR="00F603FB" w:rsidRPr="003E3EEB">
        <w:rPr>
          <w:rFonts w:ascii="Times New Roman" w:hAnsi="Times New Roman" w:cs="Times New Roman"/>
          <w:sz w:val="24"/>
          <w:szCs w:val="24"/>
        </w:rPr>
        <w:t xml:space="preserve"> The data fetched against the COVID – 19 positive cases caused due to various factors</w:t>
      </w:r>
      <w:r w:rsidR="00156DBB" w:rsidRPr="003E3EEB">
        <w:rPr>
          <w:rFonts w:ascii="Times New Roman" w:hAnsi="Times New Roman" w:cs="Times New Roman"/>
          <w:sz w:val="24"/>
          <w:szCs w:val="24"/>
        </w:rPr>
        <w:t xml:space="preserve"> are analysed through correlation coefficients</w:t>
      </w:r>
      <w:r w:rsidR="00F603FB" w:rsidRPr="003E3EEB">
        <w:rPr>
          <w:rFonts w:ascii="Times New Roman" w:hAnsi="Times New Roman" w:cs="Times New Roman"/>
          <w:sz w:val="24"/>
          <w:szCs w:val="24"/>
        </w:rPr>
        <w:t xml:space="preserve"> a</w:t>
      </w:r>
      <w:r w:rsidR="00974297" w:rsidRPr="003E3EEB">
        <w:rPr>
          <w:rFonts w:ascii="Times New Roman" w:hAnsi="Times New Roman" w:cs="Times New Roman"/>
          <w:sz w:val="24"/>
          <w:szCs w:val="24"/>
        </w:rPr>
        <w:t>s shown in the Table 2</w:t>
      </w:r>
      <w:r w:rsidR="00156DBB" w:rsidRPr="003E3EEB">
        <w:rPr>
          <w:rFonts w:ascii="Times New Roman" w:hAnsi="Times New Roman" w:cs="Times New Roman"/>
          <w:sz w:val="24"/>
          <w:szCs w:val="24"/>
        </w:rPr>
        <w:t>.</w:t>
      </w:r>
      <w:r w:rsidR="00CF1408" w:rsidRPr="003E3EEB">
        <w:rPr>
          <w:rFonts w:ascii="Times New Roman" w:hAnsi="Times New Roman" w:cs="Times New Roman"/>
          <w:b/>
          <w:sz w:val="24"/>
          <w:szCs w:val="24"/>
        </w:rPr>
        <w:t xml:space="preserve"> </w:t>
      </w:r>
    </w:p>
    <w:p w14:paraId="33490A37" w14:textId="77777777" w:rsidR="00030CDA" w:rsidRPr="003E3EEB" w:rsidRDefault="00030CDA" w:rsidP="003E3EEB">
      <w:pPr>
        <w:spacing w:after="0" w:line="240" w:lineRule="auto"/>
        <w:jc w:val="both"/>
        <w:rPr>
          <w:rFonts w:ascii="Times New Roman" w:hAnsi="Times New Roman" w:cs="Times New Roman"/>
          <w:b/>
          <w:sz w:val="24"/>
          <w:szCs w:val="24"/>
        </w:rPr>
        <w:sectPr w:rsidR="00030CDA" w:rsidRPr="003E3EEB" w:rsidSect="001C52BB">
          <w:type w:val="continuous"/>
          <w:pgSz w:w="11906" w:h="16838"/>
          <w:pgMar w:top="1440" w:right="1440" w:bottom="1440" w:left="1440" w:header="708" w:footer="708" w:gutter="0"/>
          <w:cols w:space="288"/>
          <w:docGrid w:linePitch="360"/>
        </w:sectPr>
      </w:pPr>
    </w:p>
    <w:p w14:paraId="1D93ECA6" w14:textId="3F2CC331" w:rsidR="00616DED" w:rsidRPr="003E3EEB" w:rsidRDefault="00616DED" w:rsidP="003E3EEB">
      <w:pPr>
        <w:spacing w:after="0" w:line="240" w:lineRule="auto"/>
        <w:jc w:val="both"/>
        <w:rPr>
          <w:rFonts w:ascii="Times New Roman" w:hAnsi="Times New Roman" w:cs="Times New Roman"/>
          <w:b/>
          <w:sz w:val="24"/>
          <w:szCs w:val="24"/>
        </w:rPr>
      </w:pPr>
    </w:p>
    <w:p w14:paraId="5B2F42F4" w14:textId="77777777" w:rsidR="00616DED" w:rsidRDefault="00616DED" w:rsidP="003E3EEB">
      <w:pPr>
        <w:spacing w:after="0" w:line="240" w:lineRule="auto"/>
        <w:jc w:val="both"/>
        <w:rPr>
          <w:rFonts w:ascii="Times New Roman" w:hAnsi="Times New Roman" w:cs="Times New Roman"/>
          <w:b/>
          <w:sz w:val="24"/>
          <w:szCs w:val="24"/>
        </w:rPr>
      </w:pPr>
      <w:r w:rsidRPr="003E3EEB">
        <w:rPr>
          <w:rFonts w:ascii="Times New Roman" w:hAnsi="Times New Roman" w:cs="Times New Roman"/>
          <w:b/>
          <w:sz w:val="24"/>
          <w:szCs w:val="24"/>
        </w:rPr>
        <w:t>TABLE 2: CORRELATION COEFFICIENTS AMONG THE FACTORS</w:t>
      </w:r>
    </w:p>
    <w:p w14:paraId="77379708" w14:textId="77777777" w:rsidR="00C2692C" w:rsidRPr="003E3EEB" w:rsidRDefault="00C2692C" w:rsidP="003E3EEB">
      <w:pPr>
        <w:spacing w:after="0" w:line="240" w:lineRule="auto"/>
        <w:jc w:val="both"/>
        <w:rPr>
          <w:rFonts w:ascii="Times New Roman" w:hAnsi="Times New Roman" w:cs="Times New Roman"/>
          <w:b/>
          <w:sz w:val="24"/>
          <w:szCs w:val="24"/>
        </w:rPr>
      </w:pPr>
    </w:p>
    <w:tbl>
      <w:tblPr>
        <w:tblW w:w="9090" w:type="dxa"/>
        <w:tblInd w:w="-5" w:type="dxa"/>
        <w:tblLayout w:type="fixed"/>
        <w:tblLook w:val="04A0" w:firstRow="1" w:lastRow="0" w:firstColumn="1" w:lastColumn="0" w:noHBand="0" w:noVBand="1"/>
      </w:tblPr>
      <w:tblGrid>
        <w:gridCol w:w="1136"/>
        <w:gridCol w:w="1136"/>
        <w:gridCol w:w="1136"/>
        <w:gridCol w:w="1137"/>
        <w:gridCol w:w="1136"/>
        <w:gridCol w:w="1136"/>
        <w:gridCol w:w="1136"/>
        <w:gridCol w:w="1137"/>
      </w:tblGrid>
      <w:tr w:rsidR="00616DED" w:rsidRPr="003E3EEB" w14:paraId="5A7773BA" w14:textId="77777777" w:rsidTr="00B73D32">
        <w:trPr>
          <w:trHeight w:val="642"/>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87411" w14:textId="77777777" w:rsidR="00616DED" w:rsidRPr="003E3EEB" w:rsidRDefault="00616DED" w:rsidP="003E3EEB">
            <w:pPr>
              <w:spacing w:after="0" w:line="240" w:lineRule="auto"/>
              <w:jc w:val="both"/>
              <w:rPr>
                <w:rFonts w:ascii="Times New Roman" w:eastAsia="Times New Roman" w:hAnsi="Times New Roman" w:cs="Times New Roman"/>
                <w:iCs/>
                <w:color w:val="000000"/>
                <w:sz w:val="24"/>
                <w:szCs w:val="24"/>
                <w:lang w:eastAsia="en-IN"/>
              </w:rPr>
            </w:pPr>
            <w:r w:rsidRPr="003E3EEB">
              <w:rPr>
                <w:rFonts w:ascii="Times New Roman" w:eastAsia="Times New Roman" w:hAnsi="Times New Roman" w:cs="Times New Roman"/>
                <w:iCs/>
                <w:color w:val="000000"/>
                <w:sz w:val="24"/>
                <w:szCs w:val="24"/>
                <w:lang w:eastAsia="en-IN"/>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0DF97976" w14:textId="77777777" w:rsidR="00616DED" w:rsidRPr="003E3EEB" w:rsidRDefault="00616DED" w:rsidP="003E3EEB">
            <w:pPr>
              <w:spacing w:after="0" w:line="240" w:lineRule="auto"/>
              <w:jc w:val="both"/>
              <w:rPr>
                <w:rFonts w:ascii="Times New Roman" w:eastAsia="Times New Roman" w:hAnsi="Times New Roman" w:cs="Times New Roman"/>
                <w:iCs/>
                <w:color w:val="000000"/>
                <w:sz w:val="24"/>
                <w:szCs w:val="24"/>
                <w:lang w:eastAsia="en-IN"/>
              </w:rPr>
            </w:pPr>
            <w:r w:rsidRPr="003E3EEB">
              <w:rPr>
                <w:rFonts w:ascii="Times New Roman" w:eastAsia="Times New Roman" w:hAnsi="Times New Roman" w:cs="Times New Roman"/>
                <w:iCs/>
                <w:color w:val="000000"/>
                <w:sz w:val="24"/>
                <w:szCs w:val="24"/>
                <w:lang w:eastAsia="en-IN"/>
              </w:rPr>
              <w:t>Factor 1</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36B549B5" w14:textId="77777777" w:rsidR="00616DED" w:rsidRPr="003E3EEB" w:rsidRDefault="00616DED" w:rsidP="003E3EEB">
            <w:pPr>
              <w:spacing w:after="0" w:line="240" w:lineRule="auto"/>
              <w:jc w:val="both"/>
              <w:rPr>
                <w:rFonts w:ascii="Times New Roman" w:eastAsia="Times New Roman" w:hAnsi="Times New Roman" w:cs="Times New Roman"/>
                <w:iCs/>
                <w:color w:val="000000"/>
                <w:sz w:val="24"/>
                <w:szCs w:val="24"/>
                <w:lang w:eastAsia="en-IN"/>
              </w:rPr>
            </w:pPr>
            <w:r w:rsidRPr="003E3EEB">
              <w:rPr>
                <w:rFonts w:ascii="Times New Roman" w:eastAsia="Times New Roman" w:hAnsi="Times New Roman" w:cs="Times New Roman"/>
                <w:iCs/>
                <w:color w:val="000000"/>
                <w:sz w:val="24"/>
                <w:szCs w:val="24"/>
                <w:lang w:eastAsia="en-IN"/>
              </w:rPr>
              <w:t>Factor 2</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14:paraId="63D9742D" w14:textId="77777777" w:rsidR="00616DED" w:rsidRPr="003E3EEB" w:rsidRDefault="00616DED" w:rsidP="003E3EEB">
            <w:pPr>
              <w:spacing w:after="0" w:line="240" w:lineRule="auto"/>
              <w:jc w:val="both"/>
              <w:rPr>
                <w:rFonts w:ascii="Times New Roman" w:eastAsia="Times New Roman" w:hAnsi="Times New Roman" w:cs="Times New Roman"/>
                <w:iCs/>
                <w:color w:val="000000"/>
                <w:sz w:val="24"/>
                <w:szCs w:val="24"/>
                <w:lang w:eastAsia="en-IN"/>
              </w:rPr>
            </w:pPr>
            <w:r w:rsidRPr="003E3EEB">
              <w:rPr>
                <w:rFonts w:ascii="Times New Roman" w:eastAsia="Times New Roman" w:hAnsi="Times New Roman" w:cs="Times New Roman"/>
                <w:iCs/>
                <w:color w:val="000000"/>
                <w:sz w:val="24"/>
                <w:szCs w:val="24"/>
                <w:lang w:eastAsia="en-IN"/>
              </w:rPr>
              <w:t>Factor 3</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284AD0DE" w14:textId="77777777" w:rsidR="00616DED" w:rsidRPr="003E3EEB" w:rsidRDefault="00616DED" w:rsidP="003E3EEB">
            <w:pPr>
              <w:spacing w:after="0" w:line="240" w:lineRule="auto"/>
              <w:jc w:val="both"/>
              <w:rPr>
                <w:rFonts w:ascii="Times New Roman" w:eastAsia="Times New Roman" w:hAnsi="Times New Roman" w:cs="Times New Roman"/>
                <w:iCs/>
                <w:color w:val="000000"/>
                <w:sz w:val="24"/>
                <w:szCs w:val="24"/>
                <w:lang w:eastAsia="en-IN"/>
              </w:rPr>
            </w:pPr>
            <w:r w:rsidRPr="003E3EEB">
              <w:rPr>
                <w:rFonts w:ascii="Times New Roman" w:eastAsia="Times New Roman" w:hAnsi="Times New Roman" w:cs="Times New Roman"/>
                <w:iCs/>
                <w:color w:val="000000"/>
                <w:sz w:val="24"/>
                <w:szCs w:val="24"/>
                <w:lang w:eastAsia="en-IN"/>
              </w:rPr>
              <w:t>Factor 4</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593BAB6A" w14:textId="77777777" w:rsidR="00616DED" w:rsidRPr="003E3EEB" w:rsidRDefault="00616DED" w:rsidP="003E3EEB">
            <w:pPr>
              <w:spacing w:after="0" w:line="240" w:lineRule="auto"/>
              <w:jc w:val="both"/>
              <w:rPr>
                <w:rFonts w:ascii="Times New Roman" w:eastAsia="Times New Roman" w:hAnsi="Times New Roman" w:cs="Times New Roman"/>
                <w:iCs/>
                <w:color w:val="000000"/>
                <w:sz w:val="24"/>
                <w:szCs w:val="24"/>
                <w:lang w:eastAsia="en-IN"/>
              </w:rPr>
            </w:pPr>
            <w:r w:rsidRPr="003E3EEB">
              <w:rPr>
                <w:rFonts w:ascii="Times New Roman" w:eastAsia="Times New Roman" w:hAnsi="Times New Roman" w:cs="Times New Roman"/>
                <w:iCs/>
                <w:color w:val="000000"/>
                <w:sz w:val="24"/>
                <w:szCs w:val="24"/>
                <w:lang w:eastAsia="en-IN"/>
              </w:rPr>
              <w:t>Factor 5</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612BE862" w14:textId="77777777" w:rsidR="00616DED" w:rsidRPr="003E3EEB" w:rsidRDefault="00616DED" w:rsidP="003E3EEB">
            <w:pPr>
              <w:spacing w:after="0" w:line="240" w:lineRule="auto"/>
              <w:jc w:val="both"/>
              <w:rPr>
                <w:rFonts w:ascii="Times New Roman" w:eastAsia="Times New Roman" w:hAnsi="Times New Roman" w:cs="Times New Roman"/>
                <w:iCs/>
                <w:color w:val="000000"/>
                <w:sz w:val="24"/>
                <w:szCs w:val="24"/>
                <w:lang w:eastAsia="en-IN"/>
              </w:rPr>
            </w:pPr>
            <w:r w:rsidRPr="003E3EEB">
              <w:rPr>
                <w:rFonts w:ascii="Times New Roman" w:eastAsia="Times New Roman" w:hAnsi="Times New Roman" w:cs="Times New Roman"/>
                <w:iCs/>
                <w:color w:val="000000"/>
                <w:sz w:val="24"/>
                <w:szCs w:val="24"/>
                <w:lang w:eastAsia="en-IN"/>
              </w:rPr>
              <w:t>Factor 6</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14:paraId="6C7EE080" w14:textId="77777777" w:rsidR="00616DED" w:rsidRPr="003E3EEB" w:rsidRDefault="00616DED" w:rsidP="003E3EEB">
            <w:pPr>
              <w:spacing w:after="0" w:line="240" w:lineRule="auto"/>
              <w:jc w:val="both"/>
              <w:rPr>
                <w:rFonts w:ascii="Times New Roman" w:eastAsia="Times New Roman" w:hAnsi="Times New Roman" w:cs="Times New Roman"/>
                <w:iCs/>
                <w:color w:val="000000"/>
                <w:sz w:val="24"/>
                <w:szCs w:val="24"/>
                <w:lang w:eastAsia="en-IN"/>
              </w:rPr>
            </w:pPr>
            <w:r w:rsidRPr="003E3EEB">
              <w:rPr>
                <w:rFonts w:ascii="Times New Roman" w:eastAsia="Times New Roman" w:hAnsi="Times New Roman" w:cs="Times New Roman"/>
                <w:iCs/>
                <w:color w:val="000000"/>
                <w:sz w:val="24"/>
                <w:szCs w:val="24"/>
                <w:lang w:eastAsia="en-IN"/>
              </w:rPr>
              <w:t>Result</w:t>
            </w:r>
          </w:p>
        </w:tc>
      </w:tr>
      <w:tr w:rsidR="00616DED" w:rsidRPr="003E3EEB" w14:paraId="3F3E1D16" w14:textId="77777777" w:rsidTr="00B73D32">
        <w:trPr>
          <w:trHeight w:val="6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39F8FB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Factor 1</w:t>
            </w:r>
          </w:p>
        </w:tc>
        <w:tc>
          <w:tcPr>
            <w:tcW w:w="1136" w:type="dxa"/>
            <w:tcBorders>
              <w:top w:val="nil"/>
              <w:left w:val="nil"/>
              <w:bottom w:val="single" w:sz="4" w:space="0" w:color="auto"/>
              <w:right w:val="single" w:sz="4" w:space="0" w:color="auto"/>
            </w:tcBorders>
            <w:shd w:val="clear" w:color="auto" w:fill="auto"/>
            <w:noWrap/>
            <w:vAlign w:val="bottom"/>
            <w:hideMark/>
          </w:tcPr>
          <w:p w14:paraId="0B587370"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w:t>
            </w:r>
          </w:p>
        </w:tc>
        <w:tc>
          <w:tcPr>
            <w:tcW w:w="1136" w:type="dxa"/>
            <w:tcBorders>
              <w:top w:val="nil"/>
              <w:left w:val="nil"/>
              <w:bottom w:val="single" w:sz="4" w:space="0" w:color="auto"/>
              <w:right w:val="single" w:sz="4" w:space="0" w:color="auto"/>
            </w:tcBorders>
            <w:shd w:val="clear" w:color="auto" w:fill="auto"/>
            <w:noWrap/>
            <w:vAlign w:val="bottom"/>
            <w:hideMark/>
          </w:tcPr>
          <w:p w14:paraId="5B51460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7" w:type="dxa"/>
            <w:tcBorders>
              <w:top w:val="nil"/>
              <w:left w:val="nil"/>
              <w:bottom w:val="single" w:sz="4" w:space="0" w:color="auto"/>
              <w:right w:val="single" w:sz="4" w:space="0" w:color="auto"/>
            </w:tcBorders>
            <w:shd w:val="clear" w:color="auto" w:fill="auto"/>
            <w:noWrap/>
            <w:vAlign w:val="bottom"/>
            <w:hideMark/>
          </w:tcPr>
          <w:p w14:paraId="57F7AF0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540202B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6C2E4320"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45D2020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7" w:type="dxa"/>
            <w:tcBorders>
              <w:top w:val="nil"/>
              <w:left w:val="nil"/>
              <w:bottom w:val="single" w:sz="4" w:space="0" w:color="auto"/>
              <w:right w:val="single" w:sz="4" w:space="0" w:color="auto"/>
            </w:tcBorders>
            <w:shd w:val="clear" w:color="auto" w:fill="auto"/>
            <w:noWrap/>
            <w:vAlign w:val="bottom"/>
            <w:hideMark/>
          </w:tcPr>
          <w:p w14:paraId="24A3E96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r>
      <w:tr w:rsidR="00616DED" w:rsidRPr="003E3EEB" w14:paraId="531A7A83" w14:textId="77777777" w:rsidTr="00B73D32">
        <w:trPr>
          <w:trHeight w:val="6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CEEBAD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Factor 2</w:t>
            </w:r>
          </w:p>
        </w:tc>
        <w:tc>
          <w:tcPr>
            <w:tcW w:w="1136" w:type="dxa"/>
            <w:tcBorders>
              <w:top w:val="nil"/>
              <w:left w:val="nil"/>
              <w:bottom w:val="single" w:sz="4" w:space="0" w:color="auto"/>
              <w:right w:val="single" w:sz="4" w:space="0" w:color="auto"/>
            </w:tcBorders>
            <w:shd w:val="clear" w:color="auto" w:fill="auto"/>
            <w:noWrap/>
            <w:vAlign w:val="bottom"/>
            <w:hideMark/>
          </w:tcPr>
          <w:p w14:paraId="7D81DE5B"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-0.013</w:t>
            </w:r>
          </w:p>
        </w:tc>
        <w:tc>
          <w:tcPr>
            <w:tcW w:w="1136" w:type="dxa"/>
            <w:tcBorders>
              <w:top w:val="nil"/>
              <w:left w:val="nil"/>
              <w:bottom w:val="single" w:sz="4" w:space="0" w:color="auto"/>
              <w:right w:val="single" w:sz="4" w:space="0" w:color="auto"/>
            </w:tcBorders>
            <w:shd w:val="clear" w:color="auto" w:fill="auto"/>
            <w:noWrap/>
            <w:vAlign w:val="bottom"/>
            <w:hideMark/>
          </w:tcPr>
          <w:p w14:paraId="7A3C419D"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w:t>
            </w:r>
          </w:p>
        </w:tc>
        <w:tc>
          <w:tcPr>
            <w:tcW w:w="1137" w:type="dxa"/>
            <w:tcBorders>
              <w:top w:val="nil"/>
              <w:left w:val="nil"/>
              <w:bottom w:val="single" w:sz="4" w:space="0" w:color="auto"/>
              <w:right w:val="single" w:sz="4" w:space="0" w:color="auto"/>
            </w:tcBorders>
            <w:shd w:val="clear" w:color="auto" w:fill="auto"/>
            <w:noWrap/>
            <w:vAlign w:val="bottom"/>
            <w:hideMark/>
          </w:tcPr>
          <w:p w14:paraId="74AE2E4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5932389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76B1570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0C65DDB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7" w:type="dxa"/>
            <w:tcBorders>
              <w:top w:val="nil"/>
              <w:left w:val="nil"/>
              <w:bottom w:val="single" w:sz="4" w:space="0" w:color="auto"/>
              <w:right w:val="single" w:sz="4" w:space="0" w:color="auto"/>
            </w:tcBorders>
            <w:shd w:val="clear" w:color="auto" w:fill="auto"/>
            <w:noWrap/>
            <w:vAlign w:val="bottom"/>
            <w:hideMark/>
          </w:tcPr>
          <w:p w14:paraId="3AF7E50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r>
      <w:tr w:rsidR="00616DED" w:rsidRPr="003E3EEB" w14:paraId="6D5DA87E" w14:textId="77777777" w:rsidTr="00B73D32">
        <w:trPr>
          <w:trHeight w:val="6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9DAD12D"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Factor 3</w:t>
            </w:r>
          </w:p>
        </w:tc>
        <w:tc>
          <w:tcPr>
            <w:tcW w:w="1136" w:type="dxa"/>
            <w:tcBorders>
              <w:top w:val="nil"/>
              <w:left w:val="nil"/>
              <w:bottom w:val="single" w:sz="4" w:space="0" w:color="auto"/>
              <w:right w:val="single" w:sz="4" w:space="0" w:color="auto"/>
            </w:tcBorders>
            <w:shd w:val="clear" w:color="auto" w:fill="auto"/>
            <w:noWrap/>
            <w:vAlign w:val="bottom"/>
            <w:hideMark/>
          </w:tcPr>
          <w:p w14:paraId="1A97802B"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-0.381</w:t>
            </w:r>
          </w:p>
        </w:tc>
        <w:tc>
          <w:tcPr>
            <w:tcW w:w="1136" w:type="dxa"/>
            <w:tcBorders>
              <w:top w:val="nil"/>
              <w:left w:val="nil"/>
              <w:bottom w:val="single" w:sz="4" w:space="0" w:color="auto"/>
              <w:right w:val="single" w:sz="4" w:space="0" w:color="auto"/>
            </w:tcBorders>
            <w:shd w:val="clear" w:color="auto" w:fill="auto"/>
            <w:noWrap/>
            <w:vAlign w:val="bottom"/>
            <w:hideMark/>
          </w:tcPr>
          <w:p w14:paraId="411CBCC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-0.046</w:t>
            </w:r>
          </w:p>
        </w:tc>
        <w:tc>
          <w:tcPr>
            <w:tcW w:w="1137" w:type="dxa"/>
            <w:tcBorders>
              <w:top w:val="nil"/>
              <w:left w:val="nil"/>
              <w:bottom w:val="single" w:sz="4" w:space="0" w:color="auto"/>
              <w:right w:val="single" w:sz="4" w:space="0" w:color="auto"/>
            </w:tcBorders>
            <w:shd w:val="clear" w:color="auto" w:fill="auto"/>
            <w:noWrap/>
            <w:vAlign w:val="bottom"/>
            <w:hideMark/>
          </w:tcPr>
          <w:p w14:paraId="0682D8E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w:t>
            </w:r>
          </w:p>
        </w:tc>
        <w:tc>
          <w:tcPr>
            <w:tcW w:w="1136" w:type="dxa"/>
            <w:tcBorders>
              <w:top w:val="nil"/>
              <w:left w:val="nil"/>
              <w:bottom w:val="single" w:sz="4" w:space="0" w:color="auto"/>
              <w:right w:val="single" w:sz="4" w:space="0" w:color="auto"/>
            </w:tcBorders>
            <w:shd w:val="clear" w:color="auto" w:fill="auto"/>
            <w:noWrap/>
            <w:vAlign w:val="bottom"/>
            <w:hideMark/>
          </w:tcPr>
          <w:p w14:paraId="64C757F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4E85FD2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054DFFB7"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7" w:type="dxa"/>
            <w:tcBorders>
              <w:top w:val="nil"/>
              <w:left w:val="nil"/>
              <w:bottom w:val="single" w:sz="4" w:space="0" w:color="auto"/>
              <w:right w:val="single" w:sz="4" w:space="0" w:color="auto"/>
            </w:tcBorders>
            <w:shd w:val="clear" w:color="auto" w:fill="auto"/>
            <w:noWrap/>
            <w:vAlign w:val="bottom"/>
            <w:hideMark/>
          </w:tcPr>
          <w:p w14:paraId="1C57BF9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r>
      <w:tr w:rsidR="00616DED" w:rsidRPr="003E3EEB" w14:paraId="4B222B1F" w14:textId="77777777" w:rsidTr="00B73D32">
        <w:trPr>
          <w:trHeight w:val="6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D15E328"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Factor 4</w:t>
            </w:r>
          </w:p>
        </w:tc>
        <w:tc>
          <w:tcPr>
            <w:tcW w:w="1136" w:type="dxa"/>
            <w:tcBorders>
              <w:top w:val="nil"/>
              <w:left w:val="nil"/>
              <w:bottom w:val="single" w:sz="4" w:space="0" w:color="auto"/>
              <w:right w:val="single" w:sz="4" w:space="0" w:color="auto"/>
            </w:tcBorders>
            <w:shd w:val="clear" w:color="auto" w:fill="auto"/>
            <w:noWrap/>
            <w:vAlign w:val="bottom"/>
            <w:hideMark/>
          </w:tcPr>
          <w:p w14:paraId="0BB8594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0.082</w:t>
            </w:r>
          </w:p>
        </w:tc>
        <w:tc>
          <w:tcPr>
            <w:tcW w:w="1136" w:type="dxa"/>
            <w:tcBorders>
              <w:top w:val="nil"/>
              <w:left w:val="nil"/>
              <w:bottom w:val="single" w:sz="4" w:space="0" w:color="auto"/>
              <w:right w:val="single" w:sz="4" w:space="0" w:color="auto"/>
            </w:tcBorders>
            <w:shd w:val="clear" w:color="auto" w:fill="auto"/>
            <w:noWrap/>
            <w:vAlign w:val="bottom"/>
            <w:hideMark/>
          </w:tcPr>
          <w:p w14:paraId="3A45301D"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-0.259</w:t>
            </w:r>
          </w:p>
        </w:tc>
        <w:tc>
          <w:tcPr>
            <w:tcW w:w="1137" w:type="dxa"/>
            <w:tcBorders>
              <w:top w:val="nil"/>
              <w:left w:val="nil"/>
              <w:bottom w:val="single" w:sz="4" w:space="0" w:color="auto"/>
              <w:right w:val="single" w:sz="4" w:space="0" w:color="auto"/>
            </w:tcBorders>
            <w:shd w:val="clear" w:color="auto" w:fill="auto"/>
            <w:noWrap/>
            <w:vAlign w:val="bottom"/>
            <w:hideMark/>
          </w:tcPr>
          <w:p w14:paraId="0B539B0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0.867</w:t>
            </w:r>
          </w:p>
        </w:tc>
        <w:tc>
          <w:tcPr>
            <w:tcW w:w="1136" w:type="dxa"/>
            <w:tcBorders>
              <w:top w:val="nil"/>
              <w:left w:val="nil"/>
              <w:bottom w:val="single" w:sz="4" w:space="0" w:color="auto"/>
              <w:right w:val="single" w:sz="4" w:space="0" w:color="auto"/>
            </w:tcBorders>
            <w:shd w:val="clear" w:color="auto" w:fill="auto"/>
            <w:noWrap/>
            <w:vAlign w:val="bottom"/>
            <w:hideMark/>
          </w:tcPr>
          <w:p w14:paraId="216F5B3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w:t>
            </w:r>
          </w:p>
        </w:tc>
        <w:tc>
          <w:tcPr>
            <w:tcW w:w="1136" w:type="dxa"/>
            <w:tcBorders>
              <w:top w:val="nil"/>
              <w:left w:val="nil"/>
              <w:bottom w:val="single" w:sz="4" w:space="0" w:color="auto"/>
              <w:right w:val="single" w:sz="4" w:space="0" w:color="auto"/>
            </w:tcBorders>
            <w:shd w:val="clear" w:color="auto" w:fill="auto"/>
            <w:noWrap/>
            <w:vAlign w:val="bottom"/>
            <w:hideMark/>
          </w:tcPr>
          <w:p w14:paraId="480B60F7"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6" w:type="dxa"/>
            <w:tcBorders>
              <w:top w:val="nil"/>
              <w:left w:val="nil"/>
              <w:bottom w:val="single" w:sz="4" w:space="0" w:color="auto"/>
              <w:right w:val="single" w:sz="4" w:space="0" w:color="auto"/>
            </w:tcBorders>
            <w:shd w:val="clear" w:color="auto" w:fill="auto"/>
            <w:noWrap/>
            <w:vAlign w:val="bottom"/>
            <w:hideMark/>
          </w:tcPr>
          <w:p w14:paraId="7793B39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7" w:type="dxa"/>
            <w:tcBorders>
              <w:top w:val="nil"/>
              <w:left w:val="nil"/>
              <w:bottom w:val="single" w:sz="4" w:space="0" w:color="auto"/>
              <w:right w:val="single" w:sz="4" w:space="0" w:color="auto"/>
            </w:tcBorders>
            <w:shd w:val="clear" w:color="auto" w:fill="auto"/>
            <w:noWrap/>
            <w:vAlign w:val="bottom"/>
            <w:hideMark/>
          </w:tcPr>
          <w:p w14:paraId="785E0CE8"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r>
      <w:tr w:rsidR="00616DED" w:rsidRPr="003E3EEB" w14:paraId="7BB10265" w14:textId="77777777" w:rsidTr="00B73D32">
        <w:trPr>
          <w:trHeight w:val="6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8DD346D"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lastRenderedPageBreak/>
              <w:t>Factor 5</w:t>
            </w:r>
          </w:p>
        </w:tc>
        <w:tc>
          <w:tcPr>
            <w:tcW w:w="1136" w:type="dxa"/>
            <w:tcBorders>
              <w:top w:val="nil"/>
              <w:left w:val="nil"/>
              <w:bottom w:val="single" w:sz="4" w:space="0" w:color="auto"/>
              <w:right w:val="single" w:sz="4" w:space="0" w:color="auto"/>
            </w:tcBorders>
            <w:shd w:val="clear" w:color="auto" w:fill="auto"/>
            <w:noWrap/>
            <w:vAlign w:val="bottom"/>
            <w:hideMark/>
          </w:tcPr>
          <w:p w14:paraId="5931369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-0.522</w:t>
            </w:r>
          </w:p>
        </w:tc>
        <w:tc>
          <w:tcPr>
            <w:tcW w:w="1136" w:type="dxa"/>
            <w:tcBorders>
              <w:top w:val="nil"/>
              <w:left w:val="nil"/>
              <w:bottom w:val="single" w:sz="4" w:space="0" w:color="auto"/>
              <w:right w:val="single" w:sz="4" w:space="0" w:color="auto"/>
            </w:tcBorders>
            <w:shd w:val="clear" w:color="auto" w:fill="auto"/>
            <w:noWrap/>
            <w:vAlign w:val="bottom"/>
            <w:hideMark/>
          </w:tcPr>
          <w:p w14:paraId="5007A4B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-0.721</w:t>
            </w:r>
          </w:p>
        </w:tc>
        <w:tc>
          <w:tcPr>
            <w:tcW w:w="1137" w:type="dxa"/>
            <w:tcBorders>
              <w:top w:val="nil"/>
              <w:left w:val="nil"/>
              <w:bottom w:val="single" w:sz="4" w:space="0" w:color="auto"/>
              <w:right w:val="single" w:sz="4" w:space="0" w:color="auto"/>
            </w:tcBorders>
            <w:shd w:val="clear" w:color="auto" w:fill="auto"/>
            <w:noWrap/>
            <w:vAlign w:val="bottom"/>
            <w:hideMark/>
          </w:tcPr>
          <w:p w14:paraId="50467E88"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0.649</w:t>
            </w:r>
          </w:p>
        </w:tc>
        <w:tc>
          <w:tcPr>
            <w:tcW w:w="1136" w:type="dxa"/>
            <w:tcBorders>
              <w:top w:val="nil"/>
              <w:left w:val="nil"/>
              <w:bottom w:val="single" w:sz="4" w:space="0" w:color="auto"/>
              <w:right w:val="single" w:sz="4" w:space="0" w:color="auto"/>
            </w:tcBorders>
            <w:shd w:val="clear" w:color="auto" w:fill="auto"/>
            <w:noWrap/>
            <w:vAlign w:val="bottom"/>
            <w:hideMark/>
          </w:tcPr>
          <w:p w14:paraId="3B710BE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0.573</w:t>
            </w:r>
          </w:p>
        </w:tc>
        <w:tc>
          <w:tcPr>
            <w:tcW w:w="1136" w:type="dxa"/>
            <w:tcBorders>
              <w:top w:val="nil"/>
              <w:left w:val="nil"/>
              <w:bottom w:val="single" w:sz="4" w:space="0" w:color="auto"/>
              <w:right w:val="single" w:sz="4" w:space="0" w:color="auto"/>
            </w:tcBorders>
            <w:shd w:val="clear" w:color="auto" w:fill="auto"/>
            <w:noWrap/>
            <w:vAlign w:val="bottom"/>
            <w:hideMark/>
          </w:tcPr>
          <w:p w14:paraId="7AE1CD3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w:t>
            </w:r>
          </w:p>
        </w:tc>
        <w:tc>
          <w:tcPr>
            <w:tcW w:w="1136" w:type="dxa"/>
            <w:tcBorders>
              <w:top w:val="nil"/>
              <w:left w:val="nil"/>
              <w:bottom w:val="single" w:sz="4" w:space="0" w:color="auto"/>
              <w:right w:val="single" w:sz="4" w:space="0" w:color="auto"/>
            </w:tcBorders>
            <w:shd w:val="clear" w:color="auto" w:fill="auto"/>
            <w:noWrap/>
            <w:vAlign w:val="bottom"/>
            <w:hideMark/>
          </w:tcPr>
          <w:p w14:paraId="4389C6D0"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c>
          <w:tcPr>
            <w:tcW w:w="1137" w:type="dxa"/>
            <w:tcBorders>
              <w:top w:val="nil"/>
              <w:left w:val="nil"/>
              <w:bottom w:val="single" w:sz="4" w:space="0" w:color="auto"/>
              <w:right w:val="single" w:sz="4" w:space="0" w:color="auto"/>
            </w:tcBorders>
            <w:shd w:val="clear" w:color="auto" w:fill="auto"/>
            <w:noWrap/>
            <w:vAlign w:val="bottom"/>
            <w:hideMark/>
          </w:tcPr>
          <w:p w14:paraId="179CF6B3"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r>
      <w:tr w:rsidR="00616DED" w:rsidRPr="003E3EEB" w14:paraId="3F0605D9" w14:textId="77777777" w:rsidTr="00B73D32">
        <w:trPr>
          <w:trHeight w:val="6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0B5E6E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Factor 6</w:t>
            </w:r>
          </w:p>
        </w:tc>
        <w:tc>
          <w:tcPr>
            <w:tcW w:w="1136" w:type="dxa"/>
            <w:tcBorders>
              <w:top w:val="nil"/>
              <w:left w:val="nil"/>
              <w:bottom w:val="single" w:sz="4" w:space="0" w:color="auto"/>
              <w:right w:val="single" w:sz="4" w:space="0" w:color="auto"/>
            </w:tcBorders>
            <w:shd w:val="clear" w:color="auto" w:fill="auto"/>
            <w:noWrap/>
            <w:vAlign w:val="bottom"/>
            <w:hideMark/>
          </w:tcPr>
          <w:p w14:paraId="6D693D9B"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-0.007</w:t>
            </w:r>
          </w:p>
        </w:tc>
        <w:tc>
          <w:tcPr>
            <w:tcW w:w="1136" w:type="dxa"/>
            <w:tcBorders>
              <w:top w:val="nil"/>
              <w:left w:val="nil"/>
              <w:bottom w:val="single" w:sz="4" w:space="0" w:color="auto"/>
              <w:right w:val="single" w:sz="4" w:space="0" w:color="auto"/>
            </w:tcBorders>
            <w:shd w:val="clear" w:color="auto" w:fill="auto"/>
            <w:noWrap/>
            <w:vAlign w:val="bottom"/>
            <w:hideMark/>
          </w:tcPr>
          <w:p w14:paraId="796D5AE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0.651</w:t>
            </w:r>
          </w:p>
        </w:tc>
        <w:tc>
          <w:tcPr>
            <w:tcW w:w="1137" w:type="dxa"/>
            <w:tcBorders>
              <w:top w:val="nil"/>
              <w:left w:val="nil"/>
              <w:bottom w:val="single" w:sz="4" w:space="0" w:color="auto"/>
              <w:right w:val="single" w:sz="4" w:space="0" w:color="auto"/>
            </w:tcBorders>
            <w:shd w:val="clear" w:color="auto" w:fill="auto"/>
            <w:noWrap/>
            <w:vAlign w:val="bottom"/>
            <w:hideMark/>
          </w:tcPr>
          <w:p w14:paraId="7344D92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0.667</w:t>
            </w:r>
          </w:p>
        </w:tc>
        <w:tc>
          <w:tcPr>
            <w:tcW w:w="1136" w:type="dxa"/>
            <w:tcBorders>
              <w:top w:val="nil"/>
              <w:left w:val="nil"/>
              <w:bottom w:val="single" w:sz="4" w:space="0" w:color="auto"/>
              <w:right w:val="single" w:sz="4" w:space="0" w:color="auto"/>
            </w:tcBorders>
            <w:shd w:val="clear" w:color="auto" w:fill="auto"/>
            <w:noWrap/>
            <w:vAlign w:val="bottom"/>
            <w:hideMark/>
          </w:tcPr>
          <w:p w14:paraId="334AD46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0.562</w:t>
            </w:r>
          </w:p>
        </w:tc>
        <w:tc>
          <w:tcPr>
            <w:tcW w:w="1136" w:type="dxa"/>
            <w:tcBorders>
              <w:top w:val="nil"/>
              <w:left w:val="nil"/>
              <w:bottom w:val="single" w:sz="4" w:space="0" w:color="auto"/>
              <w:right w:val="single" w:sz="4" w:space="0" w:color="auto"/>
            </w:tcBorders>
            <w:shd w:val="clear" w:color="auto" w:fill="auto"/>
            <w:noWrap/>
            <w:vAlign w:val="bottom"/>
            <w:hideMark/>
          </w:tcPr>
          <w:p w14:paraId="58C25DC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-0.133</w:t>
            </w:r>
          </w:p>
        </w:tc>
        <w:tc>
          <w:tcPr>
            <w:tcW w:w="1136" w:type="dxa"/>
            <w:tcBorders>
              <w:top w:val="nil"/>
              <w:left w:val="nil"/>
              <w:bottom w:val="single" w:sz="4" w:space="0" w:color="auto"/>
              <w:right w:val="single" w:sz="4" w:space="0" w:color="auto"/>
            </w:tcBorders>
            <w:shd w:val="clear" w:color="auto" w:fill="auto"/>
            <w:noWrap/>
            <w:vAlign w:val="bottom"/>
            <w:hideMark/>
          </w:tcPr>
          <w:p w14:paraId="3394CBF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w:t>
            </w:r>
          </w:p>
        </w:tc>
        <w:tc>
          <w:tcPr>
            <w:tcW w:w="1137" w:type="dxa"/>
            <w:tcBorders>
              <w:top w:val="nil"/>
              <w:left w:val="nil"/>
              <w:bottom w:val="single" w:sz="4" w:space="0" w:color="auto"/>
              <w:right w:val="single" w:sz="4" w:space="0" w:color="auto"/>
            </w:tcBorders>
            <w:shd w:val="clear" w:color="auto" w:fill="auto"/>
            <w:noWrap/>
            <w:vAlign w:val="bottom"/>
            <w:hideMark/>
          </w:tcPr>
          <w:p w14:paraId="6E61F52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p>
        </w:tc>
      </w:tr>
      <w:tr w:rsidR="00616DED" w:rsidRPr="003E3EEB" w14:paraId="5C810A69" w14:textId="77777777" w:rsidTr="00B73D32">
        <w:trPr>
          <w:trHeight w:val="642"/>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51B3045"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Result</w:t>
            </w:r>
          </w:p>
        </w:tc>
        <w:tc>
          <w:tcPr>
            <w:tcW w:w="1136" w:type="dxa"/>
            <w:tcBorders>
              <w:top w:val="nil"/>
              <w:left w:val="nil"/>
              <w:bottom w:val="single" w:sz="4" w:space="0" w:color="auto"/>
              <w:right w:val="single" w:sz="4" w:space="0" w:color="auto"/>
            </w:tcBorders>
            <w:shd w:val="clear" w:color="auto" w:fill="auto"/>
            <w:noWrap/>
            <w:vAlign w:val="bottom"/>
            <w:hideMark/>
          </w:tcPr>
          <w:p w14:paraId="5F17AA1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-0.459</w:t>
            </w:r>
          </w:p>
        </w:tc>
        <w:tc>
          <w:tcPr>
            <w:tcW w:w="1136" w:type="dxa"/>
            <w:tcBorders>
              <w:top w:val="nil"/>
              <w:left w:val="nil"/>
              <w:bottom w:val="single" w:sz="4" w:space="0" w:color="auto"/>
              <w:right w:val="single" w:sz="4" w:space="0" w:color="auto"/>
            </w:tcBorders>
            <w:shd w:val="clear" w:color="auto" w:fill="auto"/>
            <w:noWrap/>
            <w:vAlign w:val="bottom"/>
            <w:hideMark/>
          </w:tcPr>
          <w:p w14:paraId="29E6460C"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0.207</w:t>
            </w:r>
          </w:p>
        </w:tc>
        <w:tc>
          <w:tcPr>
            <w:tcW w:w="1137" w:type="dxa"/>
            <w:tcBorders>
              <w:top w:val="nil"/>
              <w:left w:val="nil"/>
              <w:bottom w:val="single" w:sz="4" w:space="0" w:color="auto"/>
              <w:right w:val="single" w:sz="4" w:space="0" w:color="auto"/>
            </w:tcBorders>
            <w:shd w:val="clear" w:color="auto" w:fill="auto"/>
            <w:noWrap/>
            <w:vAlign w:val="bottom"/>
            <w:hideMark/>
          </w:tcPr>
          <w:p w14:paraId="021A0B9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0.964</w:t>
            </w:r>
          </w:p>
        </w:tc>
        <w:tc>
          <w:tcPr>
            <w:tcW w:w="1136" w:type="dxa"/>
            <w:tcBorders>
              <w:top w:val="nil"/>
              <w:left w:val="nil"/>
              <w:bottom w:val="single" w:sz="4" w:space="0" w:color="auto"/>
              <w:right w:val="single" w:sz="4" w:space="0" w:color="auto"/>
            </w:tcBorders>
            <w:shd w:val="clear" w:color="auto" w:fill="auto"/>
            <w:noWrap/>
            <w:vAlign w:val="bottom"/>
            <w:hideMark/>
          </w:tcPr>
          <w:p w14:paraId="3C3B291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0.743</w:t>
            </w:r>
          </w:p>
        </w:tc>
        <w:tc>
          <w:tcPr>
            <w:tcW w:w="1136" w:type="dxa"/>
            <w:tcBorders>
              <w:top w:val="nil"/>
              <w:left w:val="nil"/>
              <w:bottom w:val="single" w:sz="4" w:space="0" w:color="auto"/>
              <w:right w:val="single" w:sz="4" w:space="0" w:color="auto"/>
            </w:tcBorders>
            <w:shd w:val="clear" w:color="auto" w:fill="auto"/>
            <w:noWrap/>
            <w:vAlign w:val="bottom"/>
            <w:hideMark/>
          </w:tcPr>
          <w:p w14:paraId="44A37E7E"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0.478</w:t>
            </w:r>
          </w:p>
        </w:tc>
        <w:tc>
          <w:tcPr>
            <w:tcW w:w="1136" w:type="dxa"/>
            <w:tcBorders>
              <w:top w:val="nil"/>
              <w:left w:val="nil"/>
              <w:bottom w:val="single" w:sz="4" w:space="0" w:color="auto"/>
              <w:right w:val="single" w:sz="4" w:space="0" w:color="auto"/>
            </w:tcBorders>
            <w:shd w:val="clear" w:color="auto" w:fill="auto"/>
            <w:noWrap/>
            <w:vAlign w:val="bottom"/>
            <w:hideMark/>
          </w:tcPr>
          <w:p w14:paraId="4F388848"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0.791</w:t>
            </w:r>
          </w:p>
        </w:tc>
        <w:tc>
          <w:tcPr>
            <w:tcW w:w="1137" w:type="dxa"/>
            <w:tcBorders>
              <w:top w:val="nil"/>
              <w:left w:val="nil"/>
              <w:bottom w:val="single" w:sz="4" w:space="0" w:color="auto"/>
              <w:right w:val="single" w:sz="4" w:space="0" w:color="auto"/>
            </w:tcBorders>
            <w:shd w:val="clear" w:color="auto" w:fill="auto"/>
            <w:noWrap/>
            <w:vAlign w:val="bottom"/>
            <w:hideMark/>
          </w:tcPr>
          <w:p w14:paraId="46D10A3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w:t>
            </w:r>
          </w:p>
        </w:tc>
      </w:tr>
    </w:tbl>
    <w:p w14:paraId="5D794DB6" w14:textId="77777777" w:rsidR="00616DED" w:rsidRPr="003E3EEB" w:rsidRDefault="00616DED"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Source: Computed by Authors</w:t>
      </w:r>
    </w:p>
    <w:p w14:paraId="55856071" w14:textId="77777777" w:rsidR="00616DED" w:rsidRPr="003E3EEB" w:rsidRDefault="00616DED" w:rsidP="003E3EEB">
      <w:pPr>
        <w:spacing w:after="0" w:line="240" w:lineRule="auto"/>
        <w:jc w:val="both"/>
        <w:rPr>
          <w:rFonts w:ascii="Times New Roman" w:hAnsi="Times New Roman" w:cs="Times New Roman"/>
          <w:b/>
          <w:sz w:val="24"/>
          <w:szCs w:val="24"/>
        </w:rPr>
      </w:pPr>
    </w:p>
    <w:p w14:paraId="3C0AB7AA" w14:textId="77777777" w:rsidR="00030CDA" w:rsidRPr="003E3EEB" w:rsidRDefault="00030CDA" w:rsidP="003E3EEB">
      <w:pPr>
        <w:spacing w:after="0" w:line="240" w:lineRule="auto"/>
        <w:jc w:val="both"/>
        <w:rPr>
          <w:rFonts w:ascii="Times New Roman" w:hAnsi="Times New Roman" w:cs="Times New Roman"/>
          <w:b/>
          <w:sz w:val="24"/>
          <w:szCs w:val="24"/>
        </w:rPr>
        <w:sectPr w:rsidR="00030CDA" w:rsidRPr="003E3EEB" w:rsidSect="001C52BB">
          <w:type w:val="continuous"/>
          <w:pgSz w:w="11906" w:h="16838"/>
          <w:pgMar w:top="1440" w:right="1440" w:bottom="1440" w:left="1440" w:header="708" w:footer="708" w:gutter="0"/>
          <w:cols w:space="708"/>
          <w:docGrid w:linePitch="360"/>
        </w:sectPr>
      </w:pPr>
    </w:p>
    <w:p w14:paraId="3C1AFED5" w14:textId="21F48122" w:rsidR="0004054F" w:rsidRPr="003E3EEB" w:rsidRDefault="0004054F" w:rsidP="003E3EEB">
      <w:pPr>
        <w:spacing w:after="0" w:line="240" w:lineRule="auto"/>
        <w:jc w:val="both"/>
        <w:rPr>
          <w:rFonts w:ascii="Times New Roman" w:hAnsi="Times New Roman" w:cs="Times New Roman"/>
          <w:b/>
          <w:sz w:val="24"/>
          <w:szCs w:val="24"/>
        </w:rPr>
      </w:pPr>
      <w:r w:rsidRPr="003E3EEB">
        <w:rPr>
          <w:rFonts w:ascii="Times New Roman" w:hAnsi="Times New Roman" w:cs="Times New Roman"/>
          <w:b/>
          <w:sz w:val="24"/>
          <w:szCs w:val="24"/>
        </w:rPr>
        <w:lastRenderedPageBreak/>
        <w:t>Abbreviations:</w:t>
      </w:r>
    </w:p>
    <w:p w14:paraId="72AEF556" w14:textId="77777777" w:rsidR="00987840" w:rsidRPr="003E3EEB" w:rsidRDefault="00987840" w:rsidP="003E3EEB">
      <w:pPr>
        <w:tabs>
          <w:tab w:val="left" w:pos="1515"/>
        </w:tabs>
        <w:spacing w:after="0" w:line="240" w:lineRule="auto"/>
        <w:jc w:val="both"/>
        <w:rPr>
          <w:rFonts w:ascii="Times New Roman" w:hAnsi="Times New Roman" w:cs="Times New Roman"/>
          <w:sz w:val="24"/>
          <w:szCs w:val="24"/>
        </w:rPr>
      </w:pPr>
      <w:r w:rsidRPr="003E3EEB">
        <w:rPr>
          <w:rFonts w:ascii="Times New Roman" w:hAnsi="Times New Roman" w:cs="Times New Roman"/>
          <w:b/>
          <w:bCs/>
          <w:sz w:val="24"/>
          <w:szCs w:val="24"/>
        </w:rPr>
        <w:t>Result:</w:t>
      </w:r>
      <w:r w:rsidR="0004054F" w:rsidRPr="003E3EEB">
        <w:rPr>
          <w:rFonts w:ascii="Times New Roman" w:hAnsi="Times New Roman" w:cs="Times New Roman"/>
          <w:sz w:val="24"/>
          <w:szCs w:val="24"/>
        </w:rPr>
        <w:t xml:space="preserve"> </w:t>
      </w:r>
      <w:r w:rsidR="00712B6E" w:rsidRPr="003E3EEB">
        <w:rPr>
          <w:rFonts w:ascii="Times New Roman" w:hAnsi="Times New Roman" w:cs="Times New Roman"/>
          <w:sz w:val="24"/>
          <w:szCs w:val="24"/>
        </w:rPr>
        <w:t xml:space="preserve">Positive COVID 19 Cases </w:t>
      </w:r>
      <w:r w:rsidRPr="003E3EEB">
        <w:rPr>
          <w:rFonts w:ascii="Times New Roman" w:hAnsi="Times New Roman" w:cs="Times New Roman"/>
          <w:sz w:val="24"/>
          <w:szCs w:val="24"/>
        </w:rPr>
        <w:t xml:space="preserve"> </w:t>
      </w:r>
    </w:p>
    <w:p w14:paraId="3D06DAC7" w14:textId="77777777" w:rsidR="0004054F" w:rsidRPr="003E3EEB" w:rsidRDefault="00C753DD" w:rsidP="003E3EEB">
      <w:pPr>
        <w:tabs>
          <w:tab w:val="left" w:pos="1515"/>
        </w:tabs>
        <w:spacing w:after="0" w:line="240" w:lineRule="auto"/>
        <w:jc w:val="both"/>
        <w:rPr>
          <w:rFonts w:ascii="Times New Roman" w:hAnsi="Times New Roman" w:cs="Times New Roman"/>
          <w:sz w:val="24"/>
          <w:szCs w:val="24"/>
        </w:rPr>
      </w:pPr>
      <w:r w:rsidRPr="003E3EEB">
        <w:rPr>
          <w:rFonts w:ascii="Times New Roman" w:hAnsi="Times New Roman" w:cs="Times New Roman"/>
          <w:b/>
          <w:bCs/>
          <w:sz w:val="24"/>
          <w:szCs w:val="24"/>
        </w:rPr>
        <w:t>Factor 1:</w:t>
      </w:r>
      <w:r w:rsidR="0004054F" w:rsidRPr="003E3EEB">
        <w:rPr>
          <w:rFonts w:ascii="Times New Roman" w:hAnsi="Times New Roman" w:cs="Times New Roman"/>
          <w:sz w:val="24"/>
          <w:szCs w:val="24"/>
        </w:rPr>
        <w:t xml:space="preserve"> </w:t>
      </w:r>
      <w:r w:rsidR="00BA7F12" w:rsidRPr="003E3EEB">
        <w:rPr>
          <w:rFonts w:ascii="Times New Roman" w:hAnsi="Times New Roman" w:cs="Times New Roman"/>
          <w:sz w:val="24"/>
          <w:szCs w:val="24"/>
        </w:rPr>
        <w:t>Underlying Health Conditions</w:t>
      </w:r>
    </w:p>
    <w:p w14:paraId="4B03EBEB" w14:textId="77777777" w:rsidR="0004054F" w:rsidRPr="003E3EEB" w:rsidRDefault="00D74469"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b/>
          <w:bCs/>
          <w:sz w:val="24"/>
          <w:szCs w:val="24"/>
        </w:rPr>
        <w:t>Factor 2:</w:t>
      </w:r>
      <w:r w:rsidRPr="003E3EEB">
        <w:rPr>
          <w:rFonts w:ascii="Times New Roman" w:hAnsi="Times New Roman" w:cs="Times New Roman"/>
          <w:sz w:val="24"/>
          <w:szCs w:val="24"/>
        </w:rPr>
        <w:t xml:space="preserve"> </w:t>
      </w:r>
      <w:r w:rsidR="00302017" w:rsidRPr="003E3EEB">
        <w:rPr>
          <w:rFonts w:ascii="Times New Roman" w:hAnsi="Times New Roman" w:cs="Times New Roman"/>
          <w:sz w:val="24"/>
          <w:szCs w:val="24"/>
        </w:rPr>
        <w:t>Host Behaviour and number of contacts</w:t>
      </w:r>
    </w:p>
    <w:p w14:paraId="707E783A" w14:textId="77777777" w:rsidR="0004054F" w:rsidRPr="003E3EEB" w:rsidRDefault="00D74469"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b/>
          <w:bCs/>
          <w:sz w:val="24"/>
          <w:szCs w:val="24"/>
        </w:rPr>
        <w:t>Factor 3:</w:t>
      </w:r>
      <w:r w:rsidRPr="003E3EEB">
        <w:rPr>
          <w:rFonts w:ascii="Times New Roman" w:hAnsi="Times New Roman" w:cs="Times New Roman"/>
          <w:sz w:val="24"/>
          <w:szCs w:val="24"/>
        </w:rPr>
        <w:t xml:space="preserve"> </w:t>
      </w:r>
      <w:r w:rsidR="00302017" w:rsidRPr="003E3EEB">
        <w:rPr>
          <w:rFonts w:ascii="Times New Roman" w:hAnsi="Times New Roman" w:cs="Times New Roman"/>
          <w:sz w:val="24"/>
          <w:szCs w:val="24"/>
        </w:rPr>
        <w:t>Social Distancing and Community of consciousness</w:t>
      </w:r>
    </w:p>
    <w:p w14:paraId="3ED72B74" w14:textId="77777777" w:rsidR="0004054F" w:rsidRPr="003E3EEB" w:rsidRDefault="00302017"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b/>
          <w:bCs/>
          <w:sz w:val="24"/>
          <w:szCs w:val="24"/>
        </w:rPr>
        <w:t>Factor 4</w:t>
      </w:r>
      <w:r w:rsidR="0004054F" w:rsidRPr="003E3EEB">
        <w:rPr>
          <w:rFonts w:ascii="Times New Roman" w:hAnsi="Times New Roman" w:cs="Times New Roman"/>
          <w:b/>
          <w:bCs/>
          <w:sz w:val="24"/>
          <w:szCs w:val="24"/>
        </w:rPr>
        <w:t>:</w:t>
      </w:r>
      <w:r w:rsidR="0004054F" w:rsidRPr="003E3EEB">
        <w:rPr>
          <w:rFonts w:ascii="Times New Roman" w:hAnsi="Times New Roman" w:cs="Times New Roman"/>
          <w:sz w:val="24"/>
          <w:szCs w:val="24"/>
        </w:rPr>
        <w:t xml:space="preserve"> </w:t>
      </w:r>
      <w:r w:rsidR="00F70CF6" w:rsidRPr="003E3EEB">
        <w:rPr>
          <w:rFonts w:ascii="Times New Roman" w:hAnsi="Times New Roman" w:cs="Times New Roman"/>
          <w:sz w:val="24"/>
          <w:szCs w:val="24"/>
        </w:rPr>
        <w:t>Age</w:t>
      </w:r>
    </w:p>
    <w:p w14:paraId="5FAAC7A6" w14:textId="77777777" w:rsidR="00F70CF6" w:rsidRPr="003E3EEB" w:rsidRDefault="00F70CF6"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b/>
          <w:bCs/>
          <w:sz w:val="24"/>
          <w:szCs w:val="24"/>
        </w:rPr>
        <w:t>Factor 5:</w:t>
      </w:r>
      <w:r w:rsidRPr="003E3EEB">
        <w:rPr>
          <w:rFonts w:ascii="Times New Roman" w:hAnsi="Times New Roman" w:cs="Times New Roman"/>
          <w:sz w:val="24"/>
          <w:szCs w:val="24"/>
        </w:rPr>
        <w:t xml:space="preserve"> Personal Hygiene Practices</w:t>
      </w:r>
    </w:p>
    <w:p w14:paraId="35BA0239" w14:textId="09B82060" w:rsidR="00F70CF6" w:rsidRPr="003E3EEB" w:rsidRDefault="00F70CF6"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b/>
          <w:bCs/>
          <w:sz w:val="24"/>
          <w:szCs w:val="24"/>
        </w:rPr>
        <w:t>Factor 6:</w:t>
      </w:r>
      <w:r w:rsidRPr="003E3EEB">
        <w:rPr>
          <w:rFonts w:ascii="Times New Roman" w:hAnsi="Times New Roman" w:cs="Times New Roman"/>
          <w:sz w:val="24"/>
          <w:szCs w:val="24"/>
        </w:rPr>
        <w:t xml:space="preserve"> </w:t>
      </w:r>
      <w:r w:rsidR="0000364A" w:rsidRPr="003E3EEB">
        <w:rPr>
          <w:rFonts w:ascii="Times New Roman" w:hAnsi="Times New Roman" w:cs="Times New Roman"/>
          <w:sz w:val="24"/>
          <w:szCs w:val="24"/>
        </w:rPr>
        <w:t xml:space="preserve">Host </w:t>
      </w:r>
      <w:r w:rsidR="00FC6723" w:rsidRPr="003E3EEB">
        <w:rPr>
          <w:rFonts w:ascii="Times New Roman" w:hAnsi="Times New Roman" w:cs="Times New Roman"/>
          <w:sz w:val="24"/>
          <w:szCs w:val="24"/>
        </w:rPr>
        <w:t>Defence</w:t>
      </w:r>
      <w:r w:rsidR="0000364A" w:rsidRPr="003E3EEB">
        <w:rPr>
          <w:rFonts w:ascii="Times New Roman" w:hAnsi="Times New Roman" w:cs="Times New Roman"/>
          <w:sz w:val="24"/>
          <w:szCs w:val="24"/>
        </w:rPr>
        <w:t xml:space="preserve"> Potential</w:t>
      </w:r>
    </w:p>
    <w:p w14:paraId="0696B94E" w14:textId="77777777" w:rsidR="00252F21" w:rsidRPr="003E3EEB" w:rsidRDefault="00252F21" w:rsidP="003E3EEB">
      <w:pPr>
        <w:tabs>
          <w:tab w:val="left" w:pos="1515"/>
        </w:tabs>
        <w:spacing w:after="0" w:line="240" w:lineRule="auto"/>
        <w:jc w:val="both"/>
        <w:rPr>
          <w:rFonts w:ascii="Times New Roman" w:hAnsi="Times New Roman" w:cs="Times New Roman"/>
          <w:sz w:val="24"/>
          <w:szCs w:val="24"/>
        </w:rPr>
      </w:pPr>
    </w:p>
    <w:p w14:paraId="056A2DF8" w14:textId="6F17CB98" w:rsidR="00EE7932" w:rsidRPr="003E3EEB" w:rsidRDefault="0004054F" w:rsidP="003E3EEB">
      <w:pPr>
        <w:tabs>
          <w:tab w:val="left" w:pos="1515"/>
        </w:tabs>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 xml:space="preserve">From the table above it is clear that </w:t>
      </w:r>
      <w:r w:rsidR="000D70D6" w:rsidRPr="003E3EEB">
        <w:rPr>
          <w:rFonts w:ascii="Times New Roman" w:hAnsi="Times New Roman" w:cs="Times New Roman"/>
          <w:sz w:val="24"/>
          <w:szCs w:val="24"/>
        </w:rPr>
        <w:t>Result</w:t>
      </w:r>
      <w:r w:rsidRPr="003E3EEB">
        <w:rPr>
          <w:rFonts w:ascii="Times New Roman" w:hAnsi="Times New Roman" w:cs="Times New Roman"/>
          <w:sz w:val="24"/>
          <w:szCs w:val="24"/>
        </w:rPr>
        <w:t xml:space="preserve"> is</w:t>
      </w:r>
      <w:r w:rsidR="000D70D6" w:rsidRPr="003E3EEB">
        <w:rPr>
          <w:rFonts w:ascii="Times New Roman" w:hAnsi="Times New Roman" w:cs="Times New Roman"/>
          <w:sz w:val="24"/>
          <w:szCs w:val="24"/>
        </w:rPr>
        <w:t xml:space="preserve"> having high </w:t>
      </w:r>
      <w:r w:rsidRPr="003E3EEB">
        <w:rPr>
          <w:rFonts w:ascii="Times New Roman" w:hAnsi="Times New Roman" w:cs="Times New Roman"/>
          <w:sz w:val="24"/>
          <w:szCs w:val="24"/>
        </w:rPr>
        <w:t>positive correlat</w:t>
      </w:r>
      <w:r w:rsidR="000D70D6" w:rsidRPr="003E3EEB">
        <w:rPr>
          <w:rFonts w:ascii="Times New Roman" w:hAnsi="Times New Roman" w:cs="Times New Roman"/>
          <w:sz w:val="24"/>
          <w:szCs w:val="24"/>
        </w:rPr>
        <w:t>ion</w:t>
      </w:r>
      <w:r w:rsidRPr="003E3EEB">
        <w:rPr>
          <w:rFonts w:ascii="Times New Roman" w:hAnsi="Times New Roman" w:cs="Times New Roman"/>
          <w:sz w:val="24"/>
          <w:szCs w:val="24"/>
        </w:rPr>
        <w:t xml:space="preserve"> (0.9</w:t>
      </w:r>
      <w:r w:rsidR="000D70D6" w:rsidRPr="003E3EEB">
        <w:rPr>
          <w:rFonts w:ascii="Times New Roman" w:hAnsi="Times New Roman" w:cs="Times New Roman"/>
          <w:sz w:val="24"/>
          <w:szCs w:val="24"/>
        </w:rPr>
        <w:t>64</w:t>
      </w:r>
      <w:r w:rsidRPr="003E3EEB">
        <w:rPr>
          <w:rFonts w:ascii="Times New Roman" w:hAnsi="Times New Roman" w:cs="Times New Roman"/>
          <w:sz w:val="24"/>
          <w:szCs w:val="24"/>
        </w:rPr>
        <w:t xml:space="preserve">) with </w:t>
      </w:r>
      <w:r w:rsidR="000D70D6" w:rsidRPr="003E3EEB">
        <w:rPr>
          <w:rFonts w:ascii="Times New Roman" w:hAnsi="Times New Roman" w:cs="Times New Roman"/>
          <w:sz w:val="24"/>
          <w:szCs w:val="24"/>
        </w:rPr>
        <w:t>factor 3</w:t>
      </w:r>
      <w:r w:rsidR="00934E73" w:rsidRPr="003E3EEB">
        <w:rPr>
          <w:rFonts w:ascii="Times New Roman" w:hAnsi="Times New Roman" w:cs="Times New Roman"/>
          <w:sz w:val="24"/>
          <w:szCs w:val="24"/>
        </w:rPr>
        <w:t xml:space="preserve">, </w:t>
      </w:r>
      <w:r w:rsidR="000D70D6" w:rsidRPr="003E3EEB">
        <w:rPr>
          <w:rFonts w:ascii="Times New Roman" w:hAnsi="Times New Roman" w:cs="Times New Roman"/>
          <w:sz w:val="24"/>
          <w:szCs w:val="24"/>
        </w:rPr>
        <w:t xml:space="preserve">with factor 6 (0.769) </w:t>
      </w:r>
      <w:r w:rsidR="00934E73" w:rsidRPr="003E3EEB">
        <w:rPr>
          <w:rFonts w:ascii="Times New Roman" w:hAnsi="Times New Roman" w:cs="Times New Roman"/>
          <w:sz w:val="24"/>
          <w:szCs w:val="24"/>
        </w:rPr>
        <w:t xml:space="preserve">and with factor 4 (0.74) </w:t>
      </w:r>
      <w:r w:rsidR="000D70D6" w:rsidRPr="003E3EEB">
        <w:rPr>
          <w:rFonts w:ascii="Times New Roman" w:hAnsi="Times New Roman" w:cs="Times New Roman"/>
          <w:sz w:val="24"/>
          <w:szCs w:val="24"/>
        </w:rPr>
        <w:t>respectively</w:t>
      </w:r>
      <w:r w:rsidRPr="003E3EEB">
        <w:rPr>
          <w:rFonts w:ascii="Times New Roman" w:hAnsi="Times New Roman" w:cs="Times New Roman"/>
          <w:sz w:val="24"/>
          <w:szCs w:val="24"/>
        </w:rPr>
        <w:t>.</w:t>
      </w:r>
      <w:r w:rsidR="002600B0" w:rsidRPr="003E3EEB">
        <w:rPr>
          <w:rFonts w:ascii="Times New Roman" w:hAnsi="Times New Roman" w:cs="Times New Roman"/>
          <w:sz w:val="24"/>
          <w:szCs w:val="24"/>
        </w:rPr>
        <w:t xml:space="preserve"> While the result is having low positive correlation with factor 5 (0.47). </w:t>
      </w:r>
      <w:r w:rsidRPr="003E3EEB">
        <w:rPr>
          <w:rFonts w:ascii="Times New Roman" w:hAnsi="Times New Roman" w:cs="Times New Roman"/>
          <w:sz w:val="24"/>
          <w:szCs w:val="24"/>
        </w:rPr>
        <w:t xml:space="preserve">Other </w:t>
      </w:r>
      <w:r w:rsidR="002600B0" w:rsidRPr="003E3EEB">
        <w:rPr>
          <w:rFonts w:ascii="Times New Roman" w:hAnsi="Times New Roman" w:cs="Times New Roman"/>
          <w:sz w:val="24"/>
          <w:szCs w:val="24"/>
        </w:rPr>
        <w:t xml:space="preserve">factors like 1 and 2 is not having any significant relationship with the result of Positive COVID 19 cases. </w:t>
      </w:r>
      <w:r w:rsidR="00EE7932" w:rsidRPr="003E3EEB">
        <w:rPr>
          <w:rFonts w:ascii="Times New Roman" w:hAnsi="Times New Roman" w:cs="Times New Roman"/>
          <w:sz w:val="24"/>
          <w:szCs w:val="24"/>
        </w:rPr>
        <w:t xml:space="preserve">The world statistics of the </w:t>
      </w:r>
      <w:r w:rsidR="00825F45" w:rsidRPr="003E3EEB">
        <w:rPr>
          <w:rFonts w:ascii="Times New Roman" w:hAnsi="Times New Roman" w:cs="Times New Roman"/>
          <w:sz w:val="24"/>
          <w:szCs w:val="24"/>
        </w:rPr>
        <w:t>Coronavirus</w:t>
      </w:r>
      <w:r w:rsidR="00EE7932" w:rsidRPr="003E3EEB">
        <w:rPr>
          <w:rFonts w:ascii="Times New Roman" w:hAnsi="Times New Roman" w:cs="Times New Roman"/>
          <w:sz w:val="24"/>
          <w:szCs w:val="24"/>
        </w:rPr>
        <w:t xml:space="preserve"> infected cases shows the same fact that United States, Italy and Spain have found the highest </w:t>
      </w:r>
      <w:r w:rsidR="00654AF9" w:rsidRPr="003E3EEB">
        <w:rPr>
          <w:rFonts w:ascii="Times New Roman" w:hAnsi="Times New Roman" w:cs="Times New Roman"/>
          <w:sz w:val="24"/>
          <w:szCs w:val="24"/>
        </w:rPr>
        <w:t>number of cases in their country.</w:t>
      </w:r>
    </w:p>
    <w:p w14:paraId="1D0F9C3D" w14:textId="77777777" w:rsidR="00142F34" w:rsidRPr="003E3EEB" w:rsidRDefault="00142F34" w:rsidP="003E3EEB">
      <w:pPr>
        <w:spacing w:after="0" w:line="240" w:lineRule="auto"/>
        <w:jc w:val="both"/>
        <w:rPr>
          <w:rFonts w:ascii="Times New Roman" w:hAnsi="Times New Roman" w:cs="Times New Roman"/>
          <w:sz w:val="24"/>
          <w:szCs w:val="24"/>
        </w:rPr>
      </w:pPr>
    </w:p>
    <w:p w14:paraId="55722F3A" w14:textId="3416442C" w:rsidR="00390A32" w:rsidRPr="003E3EEB" w:rsidRDefault="00390A32"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 xml:space="preserve">After considering the Situation Reports (SITREPs – 153) of WHO on COVID – 19, we have found that there are three basic reasons of COVID – 19 cases world over, namely community transmission, cluster of cases and sporadic </w:t>
      </w:r>
      <w:r w:rsidR="00654AF9" w:rsidRPr="003E3EEB">
        <w:rPr>
          <w:rFonts w:ascii="Times New Roman" w:hAnsi="Times New Roman" w:cs="Times New Roman"/>
          <w:sz w:val="24"/>
          <w:szCs w:val="24"/>
        </w:rPr>
        <w:t>cases. As per WHO, they have defined community transmission as larger outbreaks of local transmission in that region, while cluster of cases is nothing but when the cases are clustered around time or geographical location or common exposures. The term sporadic cases, when one or more cases are detected locally or imported only.</w:t>
      </w:r>
    </w:p>
    <w:p w14:paraId="1863DF32" w14:textId="77777777" w:rsidR="00252F21" w:rsidRPr="003E3EEB" w:rsidRDefault="00252F21" w:rsidP="003E3EEB">
      <w:pPr>
        <w:spacing w:after="0" w:line="240" w:lineRule="auto"/>
        <w:jc w:val="both"/>
        <w:rPr>
          <w:rFonts w:ascii="Times New Roman" w:hAnsi="Times New Roman" w:cs="Times New Roman"/>
          <w:sz w:val="24"/>
          <w:szCs w:val="24"/>
        </w:rPr>
      </w:pPr>
    </w:p>
    <w:p w14:paraId="188A9D63" w14:textId="0107841C" w:rsidR="00C42B5A" w:rsidRPr="003E3EEB" w:rsidRDefault="00654AF9"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 xml:space="preserve">The </w:t>
      </w:r>
      <w:r w:rsidR="00F203AA" w:rsidRPr="003E3EEB">
        <w:rPr>
          <w:rFonts w:ascii="Times New Roman" w:hAnsi="Times New Roman" w:cs="Times New Roman"/>
          <w:sz w:val="24"/>
          <w:szCs w:val="24"/>
        </w:rPr>
        <w:t xml:space="preserve">values in </w:t>
      </w:r>
      <w:r w:rsidRPr="003E3EEB">
        <w:rPr>
          <w:rFonts w:ascii="Times New Roman" w:hAnsi="Times New Roman" w:cs="Times New Roman"/>
          <w:sz w:val="24"/>
          <w:szCs w:val="24"/>
        </w:rPr>
        <w:t xml:space="preserve">Table </w:t>
      </w:r>
      <w:r w:rsidR="006976E6" w:rsidRPr="003E3EEB">
        <w:rPr>
          <w:rFonts w:ascii="Times New Roman" w:hAnsi="Times New Roman" w:cs="Times New Roman"/>
          <w:sz w:val="24"/>
          <w:szCs w:val="24"/>
        </w:rPr>
        <w:t>3</w:t>
      </w:r>
      <w:r w:rsidRPr="003E3EEB">
        <w:rPr>
          <w:rFonts w:ascii="Times New Roman" w:hAnsi="Times New Roman" w:cs="Times New Roman"/>
          <w:sz w:val="24"/>
          <w:szCs w:val="24"/>
        </w:rPr>
        <w:t xml:space="preserve">, </w:t>
      </w:r>
      <w:r w:rsidR="00C42B5A" w:rsidRPr="003E3EEB">
        <w:rPr>
          <w:rFonts w:ascii="Times New Roman" w:hAnsi="Times New Roman" w:cs="Times New Roman"/>
          <w:sz w:val="24"/>
          <w:szCs w:val="24"/>
        </w:rPr>
        <w:t>indicates that America has the highest number of cases with 99% are due to community transmission, Europe has got the second highest number of cases with 64% community transmission and 34% cluster of cases. The trend in Eastern Mediterranean is different as it has 62% due to cluster of cases and 33% are because of community transmission.</w:t>
      </w:r>
    </w:p>
    <w:p w14:paraId="3D7985AE" w14:textId="77777777" w:rsidR="00030CDA" w:rsidRPr="003E3EEB" w:rsidRDefault="00030CDA" w:rsidP="003E3EEB">
      <w:pPr>
        <w:spacing w:after="0" w:line="240" w:lineRule="auto"/>
        <w:jc w:val="both"/>
        <w:rPr>
          <w:rFonts w:ascii="Times New Roman" w:hAnsi="Times New Roman" w:cs="Times New Roman"/>
          <w:sz w:val="24"/>
          <w:szCs w:val="24"/>
        </w:rPr>
        <w:sectPr w:rsidR="00030CDA" w:rsidRPr="003E3EEB" w:rsidSect="001C52BB">
          <w:type w:val="continuous"/>
          <w:pgSz w:w="11906" w:h="16838"/>
          <w:pgMar w:top="1440" w:right="1440" w:bottom="1440" w:left="1440" w:header="708" w:footer="708" w:gutter="0"/>
          <w:cols w:space="288"/>
          <w:docGrid w:linePitch="360"/>
        </w:sectPr>
      </w:pPr>
    </w:p>
    <w:tbl>
      <w:tblPr>
        <w:tblW w:w="0" w:type="auto"/>
        <w:tblLook w:val="04A0" w:firstRow="1" w:lastRow="0" w:firstColumn="1" w:lastColumn="0" w:noHBand="0" w:noVBand="1"/>
      </w:tblPr>
      <w:tblGrid>
        <w:gridCol w:w="1915"/>
        <w:gridCol w:w="2060"/>
        <w:gridCol w:w="1368"/>
        <w:gridCol w:w="1873"/>
        <w:gridCol w:w="1795"/>
      </w:tblGrid>
      <w:tr w:rsidR="00616DED" w:rsidRPr="003E3EEB" w14:paraId="06A2B8D8" w14:textId="77777777" w:rsidTr="00C07AFA">
        <w:trPr>
          <w:trHeight w:val="315"/>
        </w:trPr>
        <w:tc>
          <w:tcPr>
            <w:tcW w:w="0" w:type="auto"/>
            <w:gridSpan w:val="5"/>
            <w:tcBorders>
              <w:top w:val="nil"/>
              <w:left w:val="nil"/>
              <w:bottom w:val="nil"/>
              <w:right w:val="nil"/>
            </w:tcBorders>
            <w:shd w:val="clear" w:color="000000" w:fill="FFFFFF"/>
            <w:noWrap/>
            <w:vAlign w:val="bottom"/>
            <w:hideMark/>
          </w:tcPr>
          <w:p w14:paraId="2F12A5B5" w14:textId="77777777" w:rsidR="00C2692C" w:rsidRDefault="00C2692C" w:rsidP="003E3EEB">
            <w:pPr>
              <w:spacing w:after="0" w:line="240" w:lineRule="auto"/>
              <w:jc w:val="both"/>
              <w:rPr>
                <w:rFonts w:ascii="Times New Roman" w:eastAsia="Times New Roman" w:hAnsi="Times New Roman" w:cs="Times New Roman"/>
                <w:b/>
                <w:bCs/>
                <w:sz w:val="24"/>
                <w:szCs w:val="24"/>
                <w:lang w:eastAsia="en-IN"/>
              </w:rPr>
            </w:pPr>
          </w:p>
          <w:p w14:paraId="4E4446A0" w14:textId="77777777" w:rsidR="00616DED"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b/>
                <w:bCs/>
                <w:sz w:val="24"/>
                <w:szCs w:val="24"/>
                <w:lang w:eastAsia="en-IN"/>
              </w:rPr>
              <w:t>TABLE 3: PERCENTAGE OF CONFIRMED CASES DUE TO VARIOUS MODES OF TRANSMISSION</w:t>
            </w:r>
            <w:r w:rsidRPr="003E3EEB">
              <w:rPr>
                <w:rFonts w:ascii="Times New Roman" w:eastAsia="Times New Roman" w:hAnsi="Times New Roman" w:cs="Times New Roman"/>
                <w:color w:val="000000"/>
                <w:sz w:val="24"/>
                <w:szCs w:val="24"/>
                <w:lang w:eastAsia="en-IN"/>
              </w:rPr>
              <w:t> </w:t>
            </w:r>
          </w:p>
          <w:p w14:paraId="0254B4A4" w14:textId="77777777" w:rsidR="00C2692C" w:rsidRPr="003E3EEB" w:rsidRDefault="00C2692C" w:rsidP="003E3EEB">
            <w:pPr>
              <w:spacing w:after="0" w:line="240" w:lineRule="auto"/>
              <w:jc w:val="both"/>
              <w:rPr>
                <w:rFonts w:ascii="Times New Roman" w:eastAsia="Times New Roman" w:hAnsi="Times New Roman" w:cs="Times New Roman"/>
                <w:color w:val="000000"/>
                <w:sz w:val="24"/>
                <w:szCs w:val="24"/>
                <w:lang w:eastAsia="en-IN"/>
              </w:rPr>
            </w:pPr>
          </w:p>
        </w:tc>
      </w:tr>
      <w:tr w:rsidR="00616DED" w:rsidRPr="003E3EEB" w14:paraId="2AF7EE2B" w14:textId="77777777" w:rsidTr="00C07AFA">
        <w:trPr>
          <w:trHeight w:val="30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2B99F1F7" w14:textId="77777777" w:rsidR="00616DED" w:rsidRPr="003E3EEB"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3E3EEB">
              <w:rPr>
                <w:rFonts w:ascii="Times New Roman" w:eastAsia="Times New Roman" w:hAnsi="Times New Roman" w:cs="Times New Roman"/>
                <w:b/>
                <w:bCs/>
                <w:color w:val="000000"/>
                <w:sz w:val="24"/>
                <w:szCs w:val="24"/>
                <w:lang w:eastAsia="en-IN"/>
              </w:rPr>
              <w:t>Continent</w:t>
            </w:r>
          </w:p>
        </w:tc>
        <w:tc>
          <w:tcPr>
            <w:tcW w:w="0" w:type="auto"/>
            <w:vMerge w:val="restart"/>
            <w:tcBorders>
              <w:top w:val="single" w:sz="8" w:space="0" w:color="auto"/>
              <w:left w:val="single" w:sz="8" w:space="0" w:color="auto"/>
              <w:bottom w:val="single" w:sz="8" w:space="0" w:color="000000"/>
              <w:right w:val="nil"/>
            </w:tcBorders>
            <w:shd w:val="clear" w:color="000000" w:fill="FFFFFF"/>
            <w:noWrap/>
            <w:vAlign w:val="center"/>
            <w:hideMark/>
          </w:tcPr>
          <w:p w14:paraId="4BE463BE" w14:textId="77777777" w:rsidR="00616DED" w:rsidRPr="003E3EEB"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3E3EEB">
              <w:rPr>
                <w:rFonts w:ascii="Times New Roman" w:eastAsia="Times New Roman" w:hAnsi="Times New Roman" w:cs="Times New Roman"/>
                <w:b/>
                <w:bCs/>
                <w:color w:val="000000"/>
                <w:sz w:val="24"/>
                <w:szCs w:val="24"/>
                <w:lang w:eastAsia="en-IN"/>
              </w:rPr>
              <w:t>Total Number of Cases</w:t>
            </w:r>
          </w:p>
        </w:tc>
        <w:tc>
          <w:tcPr>
            <w:tcW w:w="0" w:type="auto"/>
            <w:gridSpan w:val="3"/>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3D34482" w14:textId="77777777" w:rsidR="00616DED" w:rsidRPr="003E3EEB"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3E3EEB">
              <w:rPr>
                <w:rFonts w:ascii="Times New Roman" w:eastAsia="Times New Roman" w:hAnsi="Times New Roman" w:cs="Times New Roman"/>
                <w:b/>
                <w:bCs/>
                <w:color w:val="000000"/>
                <w:sz w:val="24"/>
                <w:szCs w:val="24"/>
                <w:lang w:eastAsia="en-IN"/>
              </w:rPr>
              <w:t>Reasons of COVID - 19 Cases</w:t>
            </w:r>
          </w:p>
        </w:tc>
      </w:tr>
      <w:tr w:rsidR="00616DED" w:rsidRPr="003E3EEB" w14:paraId="0D254389" w14:textId="77777777" w:rsidTr="00C07AFA">
        <w:trPr>
          <w:trHeight w:val="90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478B148" w14:textId="77777777" w:rsidR="00616DED" w:rsidRPr="003E3EEB" w:rsidRDefault="00616DED" w:rsidP="003E3EEB">
            <w:pPr>
              <w:spacing w:after="0" w:line="240" w:lineRule="auto"/>
              <w:jc w:val="both"/>
              <w:rPr>
                <w:rFonts w:ascii="Times New Roman" w:eastAsia="Times New Roman" w:hAnsi="Times New Roman" w:cs="Times New Roman"/>
                <w:b/>
                <w:bCs/>
                <w:color w:val="000000"/>
                <w:sz w:val="24"/>
                <w:szCs w:val="24"/>
                <w:lang w:eastAsia="en-IN"/>
              </w:rPr>
            </w:pPr>
          </w:p>
        </w:tc>
        <w:tc>
          <w:tcPr>
            <w:tcW w:w="0" w:type="auto"/>
            <w:vMerge/>
            <w:tcBorders>
              <w:top w:val="single" w:sz="8" w:space="0" w:color="auto"/>
              <w:left w:val="single" w:sz="8" w:space="0" w:color="auto"/>
              <w:bottom w:val="single" w:sz="8" w:space="0" w:color="000000"/>
              <w:right w:val="nil"/>
            </w:tcBorders>
            <w:vAlign w:val="center"/>
            <w:hideMark/>
          </w:tcPr>
          <w:p w14:paraId="2535B97A" w14:textId="77777777" w:rsidR="00616DED" w:rsidRPr="003E3EEB" w:rsidRDefault="00616DED" w:rsidP="003E3EEB">
            <w:pPr>
              <w:spacing w:after="0" w:line="240" w:lineRule="auto"/>
              <w:jc w:val="both"/>
              <w:rPr>
                <w:rFonts w:ascii="Times New Roman" w:eastAsia="Times New Roman" w:hAnsi="Times New Roman" w:cs="Times New Roman"/>
                <w:b/>
                <w:bCs/>
                <w:color w:val="000000"/>
                <w:sz w:val="24"/>
                <w:szCs w:val="24"/>
                <w:lang w:eastAsia="en-IN"/>
              </w:rPr>
            </w:pPr>
          </w:p>
        </w:tc>
        <w:tc>
          <w:tcPr>
            <w:tcW w:w="0" w:type="auto"/>
            <w:tcBorders>
              <w:top w:val="nil"/>
              <w:left w:val="single" w:sz="4" w:space="0" w:color="auto"/>
              <w:bottom w:val="single" w:sz="4" w:space="0" w:color="auto"/>
              <w:right w:val="single" w:sz="4" w:space="0" w:color="auto"/>
            </w:tcBorders>
            <w:shd w:val="clear" w:color="000000" w:fill="FFFFFF"/>
            <w:vAlign w:val="center"/>
            <w:hideMark/>
          </w:tcPr>
          <w:p w14:paraId="19193824" w14:textId="77777777" w:rsidR="00616DED" w:rsidRPr="003E3EEB"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3E3EEB">
              <w:rPr>
                <w:rFonts w:ascii="Times New Roman" w:eastAsia="Times New Roman" w:hAnsi="Times New Roman" w:cs="Times New Roman"/>
                <w:b/>
                <w:bCs/>
                <w:color w:val="000000"/>
                <w:sz w:val="24"/>
                <w:szCs w:val="24"/>
                <w:lang w:eastAsia="en-IN"/>
              </w:rPr>
              <w:t>Community Transmission (%)</w:t>
            </w:r>
          </w:p>
        </w:tc>
        <w:tc>
          <w:tcPr>
            <w:tcW w:w="0" w:type="auto"/>
            <w:tcBorders>
              <w:top w:val="nil"/>
              <w:left w:val="nil"/>
              <w:bottom w:val="single" w:sz="4" w:space="0" w:color="auto"/>
              <w:right w:val="single" w:sz="4" w:space="0" w:color="auto"/>
            </w:tcBorders>
            <w:shd w:val="clear" w:color="000000" w:fill="FFFFFF"/>
            <w:noWrap/>
            <w:vAlign w:val="center"/>
            <w:hideMark/>
          </w:tcPr>
          <w:p w14:paraId="778B871B" w14:textId="77777777" w:rsidR="00616DED" w:rsidRPr="003E3EEB"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3E3EEB">
              <w:rPr>
                <w:rFonts w:ascii="Times New Roman" w:eastAsia="Times New Roman" w:hAnsi="Times New Roman" w:cs="Times New Roman"/>
                <w:b/>
                <w:bCs/>
                <w:color w:val="000000"/>
                <w:sz w:val="24"/>
                <w:szCs w:val="24"/>
                <w:lang w:eastAsia="en-IN"/>
              </w:rPr>
              <w:t>Cluster of Cases (%)</w:t>
            </w:r>
          </w:p>
        </w:tc>
        <w:tc>
          <w:tcPr>
            <w:tcW w:w="0" w:type="auto"/>
            <w:tcBorders>
              <w:top w:val="nil"/>
              <w:left w:val="nil"/>
              <w:bottom w:val="single" w:sz="4" w:space="0" w:color="auto"/>
              <w:right w:val="single" w:sz="4" w:space="0" w:color="auto"/>
            </w:tcBorders>
            <w:shd w:val="clear" w:color="000000" w:fill="FFFFFF"/>
            <w:noWrap/>
            <w:vAlign w:val="center"/>
            <w:hideMark/>
          </w:tcPr>
          <w:p w14:paraId="3ECB0255" w14:textId="77777777" w:rsidR="00616DED" w:rsidRPr="003E3EEB" w:rsidRDefault="00616DED" w:rsidP="003E3EEB">
            <w:pPr>
              <w:spacing w:after="0" w:line="240" w:lineRule="auto"/>
              <w:jc w:val="both"/>
              <w:rPr>
                <w:rFonts w:ascii="Times New Roman" w:eastAsia="Times New Roman" w:hAnsi="Times New Roman" w:cs="Times New Roman"/>
                <w:b/>
                <w:bCs/>
                <w:color w:val="000000"/>
                <w:sz w:val="24"/>
                <w:szCs w:val="24"/>
                <w:lang w:eastAsia="en-IN"/>
              </w:rPr>
            </w:pPr>
            <w:r w:rsidRPr="003E3EEB">
              <w:rPr>
                <w:rFonts w:ascii="Times New Roman" w:eastAsia="Times New Roman" w:hAnsi="Times New Roman" w:cs="Times New Roman"/>
                <w:b/>
                <w:bCs/>
                <w:color w:val="000000"/>
                <w:sz w:val="24"/>
                <w:szCs w:val="24"/>
                <w:lang w:eastAsia="en-IN"/>
              </w:rPr>
              <w:t>Sporadic Cases (%)</w:t>
            </w:r>
          </w:p>
        </w:tc>
      </w:tr>
      <w:tr w:rsidR="00616DED" w:rsidRPr="003E3EEB" w14:paraId="37614F08" w14:textId="77777777" w:rsidTr="00C07AFA">
        <w:trPr>
          <w:trHeight w:val="300"/>
        </w:trPr>
        <w:tc>
          <w:tcPr>
            <w:tcW w:w="0" w:type="auto"/>
            <w:tcBorders>
              <w:top w:val="nil"/>
              <w:left w:val="single" w:sz="8" w:space="0" w:color="auto"/>
              <w:bottom w:val="single" w:sz="4" w:space="0" w:color="auto"/>
              <w:right w:val="single" w:sz="8" w:space="0" w:color="auto"/>
            </w:tcBorders>
            <w:shd w:val="clear" w:color="000000" w:fill="FFFFFF"/>
            <w:noWrap/>
            <w:vAlign w:val="bottom"/>
            <w:hideMark/>
          </w:tcPr>
          <w:p w14:paraId="699C8B4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Africa</w:t>
            </w:r>
          </w:p>
        </w:tc>
        <w:tc>
          <w:tcPr>
            <w:tcW w:w="0" w:type="auto"/>
            <w:tcBorders>
              <w:top w:val="nil"/>
              <w:left w:val="nil"/>
              <w:bottom w:val="single" w:sz="4" w:space="0" w:color="auto"/>
              <w:right w:val="nil"/>
            </w:tcBorders>
            <w:shd w:val="clear" w:color="000000" w:fill="FFFFFF"/>
            <w:noWrap/>
            <w:vAlign w:val="bottom"/>
            <w:hideMark/>
          </w:tcPr>
          <w:p w14:paraId="3597F89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2,25,463</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22286B82"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93</w:t>
            </w:r>
          </w:p>
        </w:tc>
        <w:tc>
          <w:tcPr>
            <w:tcW w:w="0" w:type="auto"/>
            <w:tcBorders>
              <w:top w:val="nil"/>
              <w:left w:val="nil"/>
              <w:bottom w:val="single" w:sz="4" w:space="0" w:color="auto"/>
              <w:right w:val="single" w:sz="4" w:space="0" w:color="auto"/>
            </w:tcBorders>
            <w:shd w:val="clear" w:color="000000" w:fill="FFFFFF"/>
            <w:noWrap/>
            <w:vAlign w:val="bottom"/>
            <w:hideMark/>
          </w:tcPr>
          <w:p w14:paraId="03B12BF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6.0</w:t>
            </w:r>
          </w:p>
        </w:tc>
        <w:tc>
          <w:tcPr>
            <w:tcW w:w="0" w:type="auto"/>
            <w:tcBorders>
              <w:top w:val="nil"/>
              <w:left w:val="nil"/>
              <w:bottom w:val="single" w:sz="4" w:space="0" w:color="auto"/>
              <w:right w:val="single" w:sz="4" w:space="0" w:color="auto"/>
            </w:tcBorders>
            <w:shd w:val="clear" w:color="000000" w:fill="FFFFFF"/>
            <w:noWrap/>
            <w:vAlign w:val="bottom"/>
            <w:hideMark/>
          </w:tcPr>
          <w:p w14:paraId="3EF0CFD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0.0</w:t>
            </w:r>
          </w:p>
        </w:tc>
      </w:tr>
      <w:tr w:rsidR="00616DED" w:rsidRPr="003E3EEB" w14:paraId="2622E8F4" w14:textId="77777777" w:rsidTr="00C07AFA">
        <w:trPr>
          <w:trHeight w:val="300"/>
        </w:trPr>
        <w:tc>
          <w:tcPr>
            <w:tcW w:w="0" w:type="auto"/>
            <w:tcBorders>
              <w:top w:val="nil"/>
              <w:left w:val="single" w:sz="8" w:space="0" w:color="auto"/>
              <w:bottom w:val="single" w:sz="4" w:space="0" w:color="auto"/>
              <w:right w:val="single" w:sz="8" w:space="0" w:color="auto"/>
            </w:tcBorders>
            <w:shd w:val="clear" w:color="000000" w:fill="FFFFFF"/>
            <w:noWrap/>
            <w:vAlign w:val="bottom"/>
            <w:hideMark/>
          </w:tcPr>
          <w:p w14:paraId="2B21B20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Americas</w:t>
            </w:r>
          </w:p>
        </w:tc>
        <w:tc>
          <w:tcPr>
            <w:tcW w:w="0" w:type="auto"/>
            <w:tcBorders>
              <w:top w:val="nil"/>
              <w:left w:val="nil"/>
              <w:bottom w:val="single" w:sz="4" w:space="0" w:color="auto"/>
              <w:right w:val="nil"/>
            </w:tcBorders>
            <w:shd w:val="clear" w:color="000000" w:fill="FFFFFF"/>
            <w:noWrap/>
            <w:vAlign w:val="bottom"/>
            <w:hideMark/>
          </w:tcPr>
          <w:p w14:paraId="46B7CBB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43,95,895</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40F6AD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99</w:t>
            </w:r>
          </w:p>
        </w:tc>
        <w:tc>
          <w:tcPr>
            <w:tcW w:w="0" w:type="auto"/>
            <w:tcBorders>
              <w:top w:val="nil"/>
              <w:left w:val="nil"/>
              <w:bottom w:val="single" w:sz="4" w:space="0" w:color="auto"/>
              <w:right w:val="single" w:sz="4" w:space="0" w:color="auto"/>
            </w:tcBorders>
            <w:shd w:val="clear" w:color="000000" w:fill="FFFFFF"/>
            <w:noWrap/>
            <w:vAlign w:val="bottom"/>
            <w:hideMark/>
          </w:tcPr>
          <w:p w14:paraId="2E82DD3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0.2</w:t>
            </w:r>
          </w:p>
        </w:tc>
        <w:tc>
          <w:tcPr>
            <w:tcW w:w="0" w:type="auto"/>
            <w:tcBorders>
              <w:top w:val="nil"/>
              <w:left w:val="nil"/>
              <w:bottom w:val="single" w:sz="4" w:space="0" w:color="auto"/>
              <w:right w:val="single" w:sz="4" w:space="0" w:color="auto"/>
            </w:tcBorders>
            <w:shd w:val="clear" w:color="000000" w:fill="FFFFFF"/>
            <w:noWrap/>
            <w:vAlign w:val="bottom"/>
            <w:hideMark/>
          </w:tcPr>
          <w:p w14:paraId="6D6DBE1A"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0.0</w:t>
            </w:r>
          </w:p>
        </w:tc>
      </w:tr>
      <w:tr w:rsidR="00616DED" w:rsidRPr="003E3EEB" w14:paraId="736C28CD" w14:textId="77777777" w:rsidTr="00C07AFA">
        <w:trPr>
          <w:trHeight w:val="300"/>
        </w:trPr>
        <w:tc>
          <w:tcPr>
            <w:tcW w:w="0" w:type="auto"/>
            <w:tcBorders>
              <w:top w:val="nil"/>
              <w:left w:val="single" w:sz="8" w:space="0" w:color="auto"/>
              <w:bottom w:val="single" w:sz="4" w:space="0" w:color="auto"/>
              <w:right w:val="single" w:sz="8" w:space="0" w:color="auto"/>
            </w:tcBorders>
            <w:shd w:val="clear" w:color="000000" w:fill="FFFFFF"/>
            <w:noWrap/>
            <w:vAlign w:val="bottom"/>
            <w:hideMark/>
          </w:tcPr>
          <w:p w14:paraId="244F95B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lastRenderedPageBreak/>
              <w:t>Eastern Mediterranean</w:t>
            </w:r>
          </w:p>
        </w:tc>
        <w:tc>
          <w:tcPr>
            <w:tcW w:w="0" w:type="auto"/>
            <w:tcBorders>
              <w:top w:val="nil"/>
              <w:left w:val="nil"/>
              <w:bottom w:val="single" w:sz="4" w:space="0" w:color="auto"/>
              <w:right w:val="nil"/>
            </w:tcBorders>
            <w:shd w:val="clear" w:color="000000" w:fill="FFFFFF"/>
            <w:noWrap/>
            <w:vAlign w:val="bottom"/>
            <w:hideMark/>
          </w:tcPr>
          <w:p w14:paraId="1C2F1C05"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9,16,378</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5652A86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33</w:t>
            </w:r>
          </w:p>
        </w:tc>
        <w:tc>
          <w:tcPr>
            <w:tcW w:w="0" w:type="auto"/>
            <w:tcBorders>
              <w:top w:val="nil"/>
              <w:left w:val="nil"/>
              <w:bottom w:val="single" w:sz="4" w:space="0" w:color="auto"/>
              <w:right w:val="single" w:sz="4" w:space="0" w:color="auto"/>
            </w:tcBorders>
            <w:shd w:val="clear" w:color="000000" w:fill="FFFFFF"/>
            <w:noWrap/>
            <w:vAlign w:val="bottom"/>
            <w:hideMark/>
          </w:tcPr>
          <w:p w14:paraId="3C148224"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62.0</w:t>
            </w:r>
          </w:p>
        </w:tc>
        <w:tc>
          <w:tcPr>
            <w:tcW w:w="0" w:type="auto"/>
            <w:tcBorders>
              <w:top w:val="nil"/>
              <w:left w:val="nil"/>
              <w:bottom w:val="single" w:sz="4" w:space="0" w:color="auto"/>
              <w:right w:val="single" w:sz="4" w:space="0" w:color="auto"/>
            </w:tcBorders>
            <w:shd w:val="clear" w:color="000000" w:fill="FFFFFF"/>
            <w:noWrap/>
            <w:vAlign w:val="bottom"/>
            <w:hideMark/>
          </w:tcPr>
          <w:p w14:paraId="79D1746B"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0.3</w:t>
            </w:r>
          </w:p>
        </w:tc>
      </w:tr>
      <w:tr w:rsidR="00616DED" w:rsidRPr="003E3EEB" w14:paraId="14B0737B" w14:textId="77777777" w:rsidTr="00C07AFA">
        <w:trPr>
          <w:trHeight w:val="300"/>
        </w:trPr>
        <w:tc>
          <w:tcPr>
            <w:tcW w:w="0" w:type="auto"/>
            <w:tcBorders>
              <w:top w:val="nil"/>
              <w:left w:val="single" w:sz="8" w:space="0" w:color="auto"/>
              <w:bottom w:val="single" w:sz="4" w:space="0" w:color="auto"/>
              <w:right w:val="single" w:sz="8" w:space="0" w:color="auto"/>
            </w:tcBorders>
            <w:shd w:val="clear" w:color="000000" w:fill="FFFFFF"/>
            <w:noWrap/>
            <w:vAlign w:val="bottom"/>
            <w:hideMark/>
          </w:tcPr>
          <w:p w14:paraId="17662B1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Europe</w:t>
            </w:r>
          </w:p>
        </w:tc>
        <w:tc>
          <w:tcPr>
            <w:tcW w:w="0" w:type="auto"/>
            <w:tcBorders>
              <w:top w:val="nil"/>
              <w:left w:val="nil"/>
              <w:bottom w:val="single" w:sz="4" w:space="0" w:color="auto"/>
              <w:right w:val="nil"/>
            </w:tcBorders>
            <w:shd w:val="clear" w:color="000000" w:fill="FFFFFF"/>
            <w:noWrap/>
            <w:vAlign w:val="bottom"/>
            <w:hideMark/>
          </w:tcPr>
          <w:p w14:paraId="459023D7"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25,45,540</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45BBCD1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64</w:t>
            </w:r>
          </w:p>
        </w:tc>
        <w:tc>
          <w:tcPr>
            <w:tcW w:w="0" w:type="auto"/>
            <w:tcBorders>
              <w:top w:val="nil"/>
              <w:left w:val="nil"/>
              <w:bottom w:val="single" w:sz="4" w:space="0" w:color="auto"/>
              <w:right w:val="single" w:sz="4" w:space="0" w:color="auto"/>
            </w:tcBorders>
            <w:shd w:val="clear" w:color="000000" w:fill="FFFFFF"/>
            <w:noWrap/>
            <w:vAlign w:val="bottom"/>
            <w:hideMark/>
          </w:tcPr>
          <w:p w14:paraId="50B6D679"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34.0</w:t>
            </w:r>
          </w:p>
        </w:tc>
        <w:tc>
          <w:tcPr>
            <w:tcW w:w="0" w:type="auto"/>
            <w:tcBorders>
              <w:top w:val="nil"/>
              <w:left w:val="nil"/>
              <w:bottom w:val="single" w:sz="4" w:space="0" w:color="auto"/>
              <w:right w:val="single" w:sz="4" w:space="0" w:color="auto"/>
            </w:tcBorders>
            <w:shd w:val="clear" w:color="000000" w:fill="FFFFFF"/>
            <w:noWrap/>
            <w:vAlign w:val="bottom"/>
            <w:hideMark/>
          </w:tcPr>
          <w:p w14:paraId="114EBCDF"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0.2</w:t>
            </w:r>
          </w:p>
        </w:tc>
      </w:tr>
      <w:tr w:rsidR="00616DED" w:rsidRPr="003E3EEB" w14:paraId="283E10FD" w14:textId="77777777" w:rsidTr="00C07AFA">
        <w:trPr>
          <w:trHeight w:val="300"/>
        </w:trPr>
        <w:tc>
          <w:tcPr>
            <w:tcW w:w="0" w:type="auto"/>
            <w:tcBorders>
              <w:top w:val="nil"/>
              <w:left w:val="single" w:sz="8" w:space="0" w:color="auto"/>
              <w:bottom w:val="single" w:sz="4" w:space="0" w:color="auto"/>
              <w:right w:val="single" w:sz="8" w:space="0" w:color="auto"/>
            </w:tcBorders>
            <w:shd w:val="clear" w:color="000000" w:fill="FFFFFF"/>
            <w:noWrap/>
            <w:vAlign w:val="bottom"/>
            <w:hideMark/>
          </w:tcPr>
          <w:p w14:paraId="504AFF90"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South-East Asia</w:t>
            </w:r>
          </w:p>
        </w:tc>
        <w:tc>
          <w:tcPr>
            <w:tcW w:w="0" w:type="auto"/>
            <w:tcBorders>
              <w:top w:val="nil"/>
              <w:left w:val="nil"/>
              <w:bottom w:val="single" w:sz="4" w:space="0" w:color="auto"/>
              <w:right w:val="nil"/>
            </w:tcBorders>
            <w:shd w:val="clear" w:color="000000" w:fill="FFFFFF"/>
            <w:noWrap/>
            <w:vAlign w:val="bottom"/>
            <w:hideMark/>
          </w:tcPr>
          <w:p w14:paraId="683B14E5"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6,00,781</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3D9D9060"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26</w:t>
            </w:r>
          </w:p>
        </w:tc>
        <w:tc>
          <w:tcPr>
            <w:tcW w:w="0" w:type="auto"/>
            <w:tcBorders>
              <w:top w:val="nil"/>
              <w:left w:val="nil"/>
              <w:bottom w:val="single" w:sz="4" w:space="0" w:color="auto"/>
              <w:right w:val="single" w:sz="4" w:space="0" w:color="auto"/>
            </w:tcBorders>
            <w:shd w:val="clear" w:color="000000" w:fill="FFFFFF"/>
            <w:noWrap/>
            <w:vAlign w:val="bottom"/>
            <w:hideMark/>
          </w:tcPr>
          <w:p w14:paraId="60B87E07"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72.0</w:t>
            </w:r>
          </w:p>
        </w:tc>
        <w:tc>
          <w:tcPr>
            <w:tcW w:w="0" w:type="auto"/>
            <w:tcBorders>
              <w:top w:val="nil"/>
              <w:left w:val="nil"/>
              <w:bottom w:val="single" w:sz="4" w:space="0" w:color="auto"/>
              <w:right w:val="single" w:sz="4" w:space="0" w:color="auto"/>
            </w:tcBorders>
            <w:shd w:val="clear" w:color="000000" w:fill="FFFFFF"/>
            <w:noWrap/>
            <w:vAlign w:val="bottom"/>
            <w:hideMark/>
          </w:tcPr>
          <w:p w14:paraId="20C7B38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1.5</w:t>
            </w:r>
          </w:p>
        </w:tc>
      </w:tr>
      <w:tr w:rsidR="00616DED" w:rsidRPr="003E3EEB" w14:paraId="69A10B57" w14:textId="77777777" w:rsidTr="00C07AFA">
        <w:trPr>
          <w:trHeight w:val="315"/>
        </w:trPr>
        <w:tc>
          <w:tcPr>
            <w:tcW w:w="0" w:type="auto"/>
            <w:tcBorders>
              <w:top w:val="nil"/>
              <w:left w:val="single" w:sz="8" w:space="0" w:color="auto"/>
              <w:bottom w:val="single" w:sz="8" w:space="0" w:color="auto"/>
              <w:right w:val="single" w:sz="8" w:space="0" w:color="auto"/>
            </w:tcBorders>
            <w:shd w:val="clear" w:color="000000" w:fill="FFFFFF"/>
            <w:noWrap/>
            <w:vAlign w:val="bottom"/>
            <w:hideMark/>
          </w:tcPr>
          <w:p w14:paraId="701E8B6E"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Western Pacific</w:t>
            </w:r>
          </w:p>
        </w:tc>
        <w:tc>
          <w:tcPr>
            <w:tcW w:w="0" w:type="auto"/>
            <w:tcBorders>
              <w:top w:val="nil"/>
              <w:left w:val="nil"/>
              <w:bottom w:val="single" w:sz="8" w:space="0" w:color="auto"/>
              <w:right w:val="nil"/>
            </w:tcBorders>
            <w:shd w:val="clear" w:color="000000" w:fill="FFFFFF"/>
            <w:noWrap/>
            <w:vAlign w:val="bottom"/>
            <w:hideMark/>
          </w:tcPr>
          <w:p w14:paraId="5ED7ECC7"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2,06,230</w:t>
            </w:r>
          </w:p>
        </w:tc>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1CA364D6"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15</w:t>
            </w:r>
          </w:p>
        </w:tc>
        <w:tc>
          <w:tcPr>
            <w:tcW w:w="0" w:type="auto"/>
            <w:tcBorders>
              <w:top w:val="nil"/>
              <w:left w:val="nil"/>
              <w:bottom w:val="single" w:sz="4" w:space="0" w:color="auto"/>
              <w:right w:val="single" w:sz="4" w:space="0" w:color="auto"/>
            </w:tcBorders>
            <w:shd w:val="clear" w:color="000000" w:fill="FFFFFF"/>
            <w:noWrap/>
            <w:vAlign w:val="bottom"/>
            <w:hideMark/>
          </w:tcPr>
          <w:p w14:paraId="436037B7"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85.0</w:t>
            </w:r>
          </w:p>
        </w:tc>
        <w:tc>
          <w:tcPr>
            <w:tcW w:w="0" w:type="auto"/>
            <w:tcBorders>
              <w:top w:val="nil"/>
              <w:left w:val="nil"/>
              <w:bottom w:val="single" w:sz="4" w:space="0" w:color="auto"/>
              <w:right w:val="single" w:sz="4" w:space="0" w:color="auto"/>
            </w:tcBorders>
            <w:shd w:val="clear" w:color="000000" w:fill="FFFFFF"/>
            <w:noWrap/>
            <w:vAlign w:val="bottom"/>
            <w:hideMark/>
          </w:tcPr>
          <w:p w14:paraId="5D463661" w14:textId="77777777" w:rsidR="00616DED" w:rsidRPr="003E3EEB" w:rsidRDefault="00616DED" w:rsidP="003E3EEB">
            <w:pPr>
              <w:spacing w:after="0" w:line="240" w:lineRule="auto"/>
              <w:jc w:val="both"/>
              <w:rPr>
                <w:rFonts w:ascii="Times New Roman" w:eastAsia="Times New Roman" w:hAnsi="Times New Roman" w:cs="Times New Roman"/>
                <w:color w:val="000000"/>
                <w:sz w:val="24"/>
                <w:szCs w:val="24"/>
                <w:lang w:eastAsia="en-IN"/>
              </w:rPr>
            </w:pPr>
            <w:r w:rsidRPr="003E3EEB">
              <w:rPr>
                <w:rFonts w:ascii="Times New Roman" w:eastAsia="Times New Roman" w:hAnsi="Times New Roman" w:cs="Times New Roman"/>
                <w:color w:val="000000"/>
                <w:sz w:val="24"/>
                <w:szCs w:val="24"/>
                <w:lang w:eastAsia="en-IN"/>
              </w:rPr>
              <w:t>0.2</w:t>
            </w:r>
          </w:p>
        </w:tc>
      </w:tr>
    </w:tbl>
    <w:p w14:paraId="623CFC38" w14:textId="77777777" w:rsidR="00616DED" w:rsidRPr="003E3EEB" w:rsidRDefault="00616DED" w:rsidP="003E3EEB">
      <w:pPr>
        <w:tabs>
          <w:tab w:val="left" w:pos="1515"/>
        </w:tabs>
        <w:spacing w:after="0" w:line="240" w:lineRule="auto"/>
        <w:jc w:val="both"/>
        <w:rPr>
          <w:rFonts w:ascii="Times New Roman" w:eastAsia="Times New Roman" w:hAnsi="Times New Roman" w:cs="Times New Roman"/>
          <w:sz w:val="24"/>
          <w:szCs w:val="24"/>
        </w:rPr>
      </w:pPr>
      <w:r w:rsidRPr="003E3EEB">
        <w:rPr>
          <w:rFonts w:ascii="Times New Roman" w:eastAsia="Times New Roman" w:hAnsi="Times New Roman" w:cs="Times New Roman"/>
          <w:sz w:val="24"/>
          <w:szCs w:val="24"/>
        </w:rPr>
        <w:t>Source: SITREP – 153 of WHO as on 21</w:t>
      </w:r>
      <w:r w:rsidRPr="003E3EEB">
        <w:rPr>
          <w:rFonts w:ascii="Times New Roman" w:eastAsia="Times New Roman" w:hAnsi="Times New Roman" w:cs="Times New Roman"/>
          <w:sz w:val="24"/>
          <w:szCs w:val="24"/>
          <w:vertAlign w:val="superscript"/>
        </w:rPr>
        <w:t>st</w:t>
      </w:r>
      <w:r w:rsidRPr="003E3EEB">
        <w:rPr>
          <w:rFonts w:ascii="Times New Roman" w:eastAsia="Times New Roman" w:hAnsi="Times New Roman" w:cs="Times New Roman"/>
          <w:sz w:val="24"/>
          <w:szCs w:val="24"/>
        </w:rPr>
        <w:t xml:space="preserve"> June 2020</w:t>
      </w:r>
    </w:p>
    <w:p w14:paraId="1CDDFAAA" w14:textId="77777777" w:rsidR="00616DED" w:rsidRPr="003E3EEB" w:rsidRDefault="00616DED" w:rsidP="003E3EEB">
      <w:pPr>
        <w:shd w:val="clear" w:color="auto" w:fill="FFFFFF"/>
        <w:spacing w:after="0" w:line="240" w:lineRule="auto"/>
        <w:jc w:val="both"/>
        <w:rPr>
          <w:rFonts w:ascii="Times New Roman" w:eastAsia="Times New Roman" w:hAnsi="Times New Roman" w:cs="Times New Roman"/>
          <w:b/>
          <w:sz w:val="24"/>
          <w:szCs w:val="24"/>
        </w:rPr>
      </w:pPr>
    </w:p>
    <w:p w14:paraId="2CB11DBB" w14:textId="77777777" w:rsidR="00030CDA" w:rsidRPr="003E3EEB" w:rsidRDefault="00030CDA" w:rsidP="003E3EEB">
      <w:pPr>
        <w:shd w:val="clear" w:color="auto" w:fill="FFFFFF"/>
        <w:spacing w:after="0" w:line="240" w:lineRule="auto"/>
        <w:jc w:val="both"/>
        <w:rPr>
          <w:rFonts w:ascii="Times New Roman" w:eastAsia="Times New Roman" w:hAnsi="Times New Roman" w:cs="Times New Roman"/>
          <w:b/>
          <w:sz w:val="24"/>
          <w:szCs w:val="24"/>
          <w:u w:val="single"/>
        </w:rPr>
        <w:sectPr w:rsidR="00030CDA" w:rsidRPr="003E3EEB" w:rsidSect="001C52BB">
          <w:type w:val="continuous"/>
          <w:pgSz w:w="11906" w:h="16838"/>
          <w:pgMar w:top="1440" w:right="1440" w:bottom="1440" w:left="1440" w:header="708" w:footer="708" w:gutter="0"/>
          <w:cols w:space="708"/>
          <w:docGrid w:linePitch="360"/>
        </w:sectPr>
      </w:pPr>
    </w:p>
    <w:p w14:paraId="232E9AD6" w14:textId="68A7EAF5" w:rsidR="000804DA" w:rsidRPr="003E3EEB" w:rsidRDefault="00045D69" w:rsidP="003E3EEB">
      <w:pPr>
        <w:shd w:val="clear" w:color="auto" w:fill="FFFFFF"/>
        <w:spacing w:after="0" w:line="240" w:lineRule="auto"/>
        <w:jc w:val="both"/>
        <w:rPr>
          <w:rFonts w:ascii="Times New Roman" w:eastAsia="Times New Roman" w:hAnsi="Times New Roman" w:cs="Times New Roman"/>
          <w:b/>
          <w:sz w:val="24"/>
          <w:szCs w:val="24"/>
          <w:u w:val="single"/>
        </w:rPr>
      </w:pPr>
      <w:r w:rsidRPr="003E3EEB">
        <w:rPr>
          <w:rFonts w:ascii="Times New Roman" w:eastAsia="Times New Roman" w:hAnsi="Times New Roman" w:cs="Times New Roman"/>
          <w:b/>
          <w:sz w:val="24"/>
          <w:szCs w:val="24"/>
          <w:u w:val="single"/>
        </w:rPr>
        <w:lastRenderedPageBreak/>
        <w:t>Discussions</w:t>
      </w:r>
      <w:r w:rsidR="00252F21" w:rsidRPr="003E3EEB">
        <w:rPr>
          <w:rFonts w:ascii="Times New Roman" w:eastAsia="Times New Roman" w:hAnsi="Times New Roman" w:cs="Times New Roman"/>
          <w:b/>
          <w:sz w:val="24"/>
          <w:szCs w:val="24"/>
          <w:u w:val="single"/>
        </w:rPr>
        <w:t>:</w:t>
      </w:r>
    </w:p>
    <w:p w14:paraId="796BD3BD" w14:textId="77777777" w:rsidR="00C2692C" w:rsidRDefault="00C2692C" w:rsidP="003E3EEB">
      <w:pPr>
        <w:shd w:val="clear" w:color="auto" w:fill="FFFFFF"/>
        <w:spacing w:after="0" w:line="240" w:lineRule="auto"/>
        <w:jc w:val="both"/>
        <w:rPr>
          <w:rFonts w:ascii="Times New Roman" w:eastAsia="Times New Roman" w:hAnsi="Times New Roman" w:cs="Times New Roman"/>
          <w:sz w:val="24"/>
          <w:szCs w:val="24"/>
        </w:rPr>
      </w:pPr>
    </w:p>
    <w:p w14:paraId="4DF6C8D3" w14:textId="66333D4F" w:rsidR="003C336F" w:rsidRPr="003E3EEB" w:rsidRDefault="003C336F" w:rsidP="003E3EEB">
      <w:pPr>
        <w:shd w:val="clear" w:color="auto" w:fill="FFFFFF"/>
        <w:spacing w:after="0" w:line="240" w:lineRule="auto"/>
        <w:jc w:val="both"/>
        <w:rPr>
          <w:rFonts w:ascii="Times New Roman" w:eastAsia="Times New Roman" w:hAnsi="Times New Roman" w:cs="Times New Roman"/>
          <w:sz w:val="24"/>
          <w:szCs w:val="24"/>
        </w:rPr>
      </w:pPr>
      <w:r w:rsidRPr="003E3EEB">
        <w:rPr>
          <w:rFonts w:ascii="Times New Roman" w:eastAsia="Times New Roman" w:hAnsi="Times New Roman" w:cs="Times New Roman"/>
          <w:sz w:val="24"/>
          <w:szCs w:val="24"/>
        </w:rPr>
        <w:t xml:space="preserve">The outbreak of COVID – 19 has imposed a deep crisis on every front like health care of individual. Due to </w:t>
      </w:r>
      <w:r w:rsidR="00825F45" w:rsidRPr="003E3EEB">
        <w:rPr>
          <w:rFonts w:ascii="Times New Roman" w:eastAsia="Times New Roman" w:hAnsi="Times New Roman" w:cs="Times New Roman"/>
          <w:sz w:val="24"/>
          <w:szCs w:val="24"/>
        </w:rPr>
        <w:t>Coronavirus</w:t>
      </w:r>
      <w:r w:rsidRPr="003E3EEB">
        <w:rPr>
          <w:rFonts w:ascii="Times New Roman" w:eastAsia="Times New Roman" w:hAnsi="Times New Roman" w:cs="Times New Roman"/>
          <w:sz w:val="24"/>
          <w:szCs w:val="24"/>
        </w:rPr>
        <w:t xml:space="preserve"> lot of families have lost their loved ones. If we consider its impact on our students of any </w:t>
      </w:r>
      <w:r w:rsidR="00DA529D" w:rsidRPr="003E3EEB">
        <w:rPr>
          <w:rFonts w:ascii="Times New Roman" w:eastAsia="Times New Roman" w:hAnsi="Times New Roman" w:cs="Times New Roman"/>
          <w:sz w:val="24"/>
          <w:szCs w:val="24"/>
        </w:rPr>
        <w:t xml:space="preserve">class - </w:t>
      </w:r>
      <w:r w:rsidRPr="003E3EEB">
        <w:rPr>
          <w:rFonts w:ascii="Times New Roman" w:eastAsia="Times New Roman" w:hAnsi="Times New Roman" w:cs="Times New Roman"/>
          <w:sz w:val="24"/>
          <w:szCs w:val="24"/>
        </w:rPr>
        <w:t xml:space="preserve">standards, we found that their studies are equally disturbed due to </w:t>
      </w:r>
      <w:r w:rsidR="00825F45" w:rsidRPr="003E3EEB">
        <w:rPr>
          <w:rFonts w:ascii="Times New Roman" w:eastAsia="Times New Roman" w:hAnsi="Times New Roman" w:cs="Times New Roman"/>
          <w:sz w:val="24"/>
          <w:szCs w:val="24"/>
        </w:rPr>
        <w:t>Coronavirus</w:t>
      </w:r>
      <w:r w:rsidRPr="003E3EEB">
        <w:rPr>
          <w:rFonts w:ascii="Times New Roman" w:eastAsia="Times New Roman" w:hAnsi="Times New Roman" w:cs="Times New Roman"/>
          <w:sz w:val="24"/>
          <w:szCs w:val="24"/>
        </w:rPr>
        <w:t xml:space="preserve"> spread. </w:t>
      </w:r>
    </w:p>
    <w:p w14:paraId="56C3EB12" w14:textId="77777777" w:rsidR="00252F21" w:rsidRPr="003E3EEB" w:rsidRDefault="00252F21" w:rsidP="003E3EEB">
      <w:pPr>
        <w:shd w:val="clear" w:color="auto" w:fill="FFFFFF"/>
        <w:spacing w:after="0" w:line="240" w:lineRule="auto"/>
        <w:jc w:val="both"/>
        <w:rPr>
          <w:rFonts w:ascii="Times New Roman" w:eastAsia="Times New Roman" w:hAnsi="Times New Roman" w:cs="Times New Roman"/>
          <w:sz w:val="24"/>
          <w:szCs w:val="24"/>
        </w:rPr>
      </w:pPr>
    </w:p>
    <w:p w14:paraId="0F8332A1" w14:textId="404D3ADA" w:rsidR="003C336F" w:rsidRPr="003E3EEB" w:rsidRDefault="003C336F" w:rsidP="003E3EEB">
      <w:pPr>
        <w:shd w:val="clear" w:color="auto" w:fill="FFFFFF"/>
        <w:spacing w:after="0" w:line="240" w:lineRule="auto"/>
        <w:jc w:val="both"/>
        <w:rPr>
          <w:rFonts w:ascii="Times New Roman" w:eastAsia="Times New Roman" w:hAnsi="Times New Roman" w:cs="Times New Roman"/>
          <w:sz w:val="24"/>
          <w:szCs w:val="24"/>
        </w:rPr>
      </w:pPr>
      <w:r w:rsidRPr="003E3EEB">
        <w:rPr>
          <w:rFonts w:ascii="Times New Roman" w:eastAsia="Times New Roman" w:hAnsi="Times New Roman" w:cs="Times New Roman"/>
          <w:sz w:val="24"/>
          <w:szCs w:val="24"/>
        </w:rPr>
        <w:t xml:space="preserve">If we take into consideration our Indian Industries which has got impact due to complete </w:t>
      </w:r>
      <w:r w:rsidR="00825F45" w:rsidRPr="003E3EEB">
        <w:rPr>
          <w:rFonts w:ascii="Times New Roman" w:eastAsia="Times New Roman" w:hAnsi="Times New Roman" w:cs="Times New Roman"/>
          <w:sz w:val="24"/>
          <w:szCs w:val="24"/>
        </w:rPr>
        <w:t>lockdown</w:t>
      </w:r>
      <w:r w:rsidRPr="003E3EEB">
        <w:rPr>
          <w:rFonts w:ascii="Times New Roman" w:eastAsia="Times New Roman" w:hAnsi="Times New Roman" w:cs="Times New Roman"/>
          <w:sz w:val="24"/>
          <w:szCs w:val="24"/>
        </w:rPr>
        <w:t xml:space="preserve"> everywhere in the World. We have found that those industries which are dependent on China for their raw material procurement supply, going to face a major crisis in the future time.</w:t>
      </w:r>
    </w:p>
    <w:p w14:paraId="6DD798FB" w14:textId="77777777" w:rsidR="00252F21" w:rsidRPr="003E3EEB" w:rsidRDefault="00252F21" w:rsidP="003E3EEB">
      <w:pPr>
        <w:shd w:val="clear" w:color="auto" w:fill="FFFFFF"/>
        <w:spacing w:after="0" w:line="240" w:lineRule="auto"/>
        <w:jc w:val="both"/>
        <w:rPr>
          <w:rFonts w:ascii="Times New Roman" w:eastAsia="Times New Roman" w:hAnsi="Times New Roman" w:cs="Times New Roman"/>
          <w:sz w:val="24"/>
          <w:szCs w:val="24"/>
        </w:rPr>
      </w:pPr>
    </w:p>
    <w:p w14:paraId="6F401EDC" w14:textId="42926DCE" w:rsidR="00CD015A" w:rsidRPr="003E3EEB" w:rsidRDefault="00CD015A" w:rsidP="003E3EEB">
      <w:pPr>
        <w:shd w:val="clear" w:color="auto" w:fill="FFFFFF"/>
        <w:spacing w:after="0" w:line="240" w:lineRule="auto"/>
        <w:jc w:val="both"/>
        <w:rPr>
          <w:rFonts w:ascii="Times New Roman" w:eastAsia="Times New Roman" w:hAnsi="Times New Roman" w:cs="Times New Roman"/>
          <w:sz w:val="24"/>
          <w:szCs w:val="24"/>
        </w:rPr>
      </w:pPr>
      <w:r w:rsidRPr="003E3EEB">
        <w:rPr>
          <w:rFonts w:ascii="Times New Roman" w:eastAsia="Times New Roman" w:hAnsi="Times New Roman" w:cs="Times New Roman"/>
          <w:sz w:val="24"/>
          <w:szCs w:val="24"/>
        </w:rPr>
        <w:t xml:space="preserve">The </w:t>
      </w:r>
      <w:r w:rsidR="00AA141F" w:rsidRPr="003E3EEB">
        <w:rPr>
          <w:rFonts w:ascii="Times New Roman" w:eastAsia="Times New Roman" w:hAnsi="Times New Roman" w:cs="Times New Roman"/>
          <w:sz w:val="24"/>
          <w:szCs w:val="24"/>
        </w:rPr>
        <w:t xml:space="preserve">COVID -19 has created </w:t>
      </w:r>
      <w:r w:rsidRPr="003E3EEB">
        <w:rPr>
          <w:rFonts w:ascii="Times New Roman" w:eastAsia="Times New Roman" w:hAnsi="Times New Roman" w:cs="Times New Roman"/>
          <w:sz w:val="24"/>
          <w:szCs w:val="24"/>
        </w:rPr>
        <w:t>negative growth rates in many sectors as the worst affected one is financial, real estate and professional services (-17.3%) and the least affected sector is public administration, defence and other services (-0.4%)</w:t>
      </w:r>
      <w:r w:rsidR="00252F21" w:rsidRPr="003E3EEB">
        <w:rPr>
          <w:rFonts w:ascii="Times New Roman" w:eastAsia="Times New Roman" w:hAnsi="Times New Roman" w:cs="Times New Roman"/>
          <w:sz w:val="24"/>
          <w:szCs w:val="24"/>
        </w:rPr>
        <w:t>.</w:t>
      </w:r>
    </w:p>
    <w:p w14:paraId="225C6BB8" w14:textId="77777777" w:rsidR="00252F21" w:rsidRPr="003E3EEB" w:rsidRDefault="00252F21" w:rsidP="003E3EEB">
      <w:pPr>
        <w:shd w:val="clear" w:color="auto" w:fill="FFFFFF"/>
        <w:spacing w:after="0" w:line="240" w:lineRule="auto"/>
        <w:jc w:val="both"/>
        <w:rPr>
          <w:rFonts w:ascii="Times New Roman" w:eastAsia="Times New Roman" w:hAnsi="Times New Roman" w:cs="Times New Roman"/>
          <w:sz w:val="24"/>
          <w:szCs w:val="24"/>
        </w:rPr>
      </w:pPr>
    </w:p>
    <w:p w14:paraId="09ECD104" w14:textId="357C4B5B" w:rsidR="009E46B0" w:rsidRPr="003E3EEB" w:rsidRDefault="009E46B0" w:rsidP="003E3EEB">
      <w:pPr>
        <w:shd w:val="clear" w:color="auto" w:fill="FFFFFF"/>
        <w:spacing w:after="0" w:line="240" w:lineRule="auto"/>
        <w:jc w:val="both"/>
        <w:rPr>
          <w:rFonts w:ascii="Times New Roman" w:eastAsia="Times New Roman" w:hAnsi="Times New Roman" w:cs="Times New Roman"/>
          <w:sz w:val="24"/>
          <w:szCs w:val="24"/>
        </w:rPr>
      </w:pPr>
      <w:r w:rsidRPr="003E3EEB">
        <w:rPr>
          <w:rFonts w:ascii="Times New Roman" w:eastAsia="Times New Roman" w:hAnsi="Times New Roman" w:cs="Times New Roman"/>
          <w:sz w:val="24"/>
          <w:szCs w:val="24"/>
        </w:rPr>
        <w:t>On the contrary of it, some sectors are going to get benefits due to this pandemic situation. If we see the health and hospital industry is in great demand due to the patients load on current hospital system in each and every country of World today. Similarly</w:t>
      </w:r>
      <w:r w:rsidR="00FC6723" w:rsidRPr="003E3EEB">
        <w:rPr>
          <w:rFonts w:ascii="Times New Roman" w:eastAsia="Times New Roman" w:hAnsi="Times New Roman" w:cs="Times New Roman"/>
          <w:sz w:val="24"/>
          <w:szCs w:val="24"/>
        </w:rPr>
        <w:t>,</w:t>
      </w:r>
      <w:r w:rsidRPr="003E3EEB">
        <w:rPr>
          <w:rFonts w:ascii="Times New Roman" w:eastAsia="Times New Roman" w:hAnsi="Times New Roman" w:cs="Times New Roman"/>
          <w:sz w:val="24"/>
          <w:szCs w:val="24"/>
        </w:rPr>
        <w:t xml:space="preserve"> the pharmaceutical industry is also getting increase in revenue due the demand of medicine in this disaster kind of situation. Not only this the companies which are manufacturing personal care equipment like ventilators, masks, gloves and hand sanitizers are required at a very high pitch.</w:t>
      </w:r>
    </w:p>
    <w:p w14:paraId="7C63BB85" w14:textId="77777777" w:rsidR="00252F21" w:rsidRPr="003E3EEB" w:rsidRDefault="00252F21" w:rsidP="003E3EEB">
      <w:pPr>
        <w:shd w:val="clear" w:color="auto" w:fill="FFFFFF"/>
        <w:spacing w:after="0" w:line="240" w:lineRule="auto"/>
        <w:jc w:val="both"/>
        <w:rPr>
          <w:rFonts w:ascii="Times New Roman" w:eastAsia="Times New Roman" w:hAnsi="Times New Roman" w:cs="Times New Roman"/>
          <w:sz w:val="24"/>
          <w:szCs w:val="24"/>
        </w:rPr>
      </w:pPr>
    </w:p>
    <w:p w14:paraId="5D1B39ED" w14:textId="6C63A9E4" w:rsidR="009E46B0" w:rsidRPr="003E3EEB" w:rsidRDefault="009E46B0" w:rsidP="003E3EEB">
      <w:pPr>
        <w:shd w:val="clear" w:color="auto" w:fill="FFFFFF"/>
        <w:spacing w:after="0" w:line="240" w:lineRule="auto"/>
        <w:jc w:val="both"/>
        <w:rPr>
          <w:rFonts w:ascii="Times New Roman" w:eastAsia="Times New Roman" w:hAnsi="Times New Roman" w:cs="Times New Roman"/>
          <w:sz w:val="24"/>
          <w:szCs w:val="24"/>
        </w:rPr>
      </w:pPr>
      <w:r w:rsidRPr="003E3EEB">
        <w:rPr>
          <w:rFonts w:ascii="Times New Roman" w:eastAsia="Times New Roman" w:hAnsi="Times New Roman" w:cs="Times New Roman"/>
          <w:sz w:val="24"/>
          <w:szCs w:val="24"/>
        </w:rPr>
        <w:t xml:space="preserve">Further if we consider working population in the offices requiring the internet for completing their time bound tasks, so definitely the telecommunication industry is having a </w:t>
      </w:r>
      <w:r w:rsidR="00FC6723" w:rsidRPr="003E3EEB">
        <w:rPr>
          <w:rFonts w:ascii="Times New Roman" w:eastAsia="Times New Roman" w:hAnsi="Times New Roman" w:cs="Times New Roman"/>
          <w:sz w:val="24"/>
          <w:szCs w:val="24"/>
        </w:rPr>
        <w:t>boom sale</w:t>
      </w:r>
      <w:r w:rsidRPr="003E3EEB">
        <w:rPr>
          <w:rFonts w:ascii="Times New Roman" w:eastAsia="Times New Roman" w:hAnsi="Times New Roman" w:cs="Times New Roman"/>
          <w:sz w:val="24"/>
          <w:szCs w:val="24"/>
        </w:rPr>
        <w:t xml:space="preserve"> for its products. </w:t>
      </w:r>
      <w:r w:rsidR="009A0F7D" w:rsidRPr="003E3EEB">
        <w:rPr>
          <w:rFonts w:ascii="Times New Roman" w:eastAsia="Times New Roman" w:hAnsi="Times New Roman" w:cs="Times New Roman"/>
          <w:sz w:val="24"/>
          <w:szCs w:val="24"/>
        </w:rPr>
        <w:t xml:space="preserve">The future of E – Commerce companies like Amazon, </w:t>
      </w:r>
      <w:r w:rsidR="00EE2B12" w:rsidRPr="003E3EEB">
        <w:rPr>
          <w:rFonts w:ascii="Times New Roman" w:eastAsia="Times New Roman" w:hAnsi="Times New Roman" w:cs="Times New Roman"/>
          <w:sz w:val="24"/>
          <w:szCs w:val="24"/>
        </w:rPr>
        <w:t>Flip cart</w:t>
      </w:r>
      <w:r w:rsidR="009A0F7D" w:rsidRPr="003E3EEB">
        <w:rPr>
          <w:rFonts w:ascii="Times New Roman" w:eastAsia="Times New Roman" w:hAnsi="Times New Roman" w:cs="Times New Roman"/>
          <w:sz w:val="24"/>
          <w:szCs w:val="24"/>
        </w:rPr>
        <w:t xml:space="preserve">, </w:t>
      </w:r>
      <w:r w:rsidR="00EE2B12" w:rsidRPr="003E3EEB">
        <w:rPr>
          <w:rFonts w:ascii="Times New Roman" w:eastAsia="Times New Roman" w:hAnsi="Times New Roman" w:cs="Times New Roman"/>
          <w:sz w:val="24"/>
          <w:szCs w:val="24"/>
        </w:rPr>
        <w:t>big</w:t>
      </w:r>
      <w:r w:rsidR="009A0F7D" w:rsidRPr="003E3EEB">
        <w:rPr>
          <w:rFonts w:ascii="Times New Roman" w:eastAsia="Times New Roman" w:hAnsi="Times New Roman" w:cs="Times New Roman"/>
          <w:sz w:val="24"/>
          <w:szCs w:val="24"/>
        </w:rPr>
        <w:t xml:space="preserve"> basket, Reliance are also bright because seeing the present scenario, </w:t>
      </w:r>
      <w:r w:rsidR="00EE2B12" w:rsidRPr="003E3EEB">
        <w:rPr>
          <w:rFonts w:ascii="Times New Roman" w:eastAsia="Times New Roman" w:hAnsi="Times New Roman" w:cs="Times New Roman"/>
          <w:sz w:val="24"/>
          <w:szCs w:val="24"/>
        </w:rPr>
        <w:t>and most</w:t>
      </w:r>
      <w:r w:rsidR="009A0F7D" w:rsidRPr="003E3EEB">
        <w:rPr>
          <w:rFonts w:ascii="Times New Roman" w:eastAsia="Times New Roman" w:hAnsi="Times New Roman" w:cs="Times New Roman"/>
          <w:sz w:val="24"/>
          <w:szCs w:val="24"/>
        </w:rPr>
        <w:t xml:space="preserve"> of the people would be going to prefer online shopping rather offline. Similarly</w:t>
      </w:r>
      <w:r w:rsidR="00FC6723" w:rsidRPr="003E3EEB">
        <w:rPr>
          <w:rFonts w:ascii="Times New Roman" w:eastAsia="Times New Roman" w:hAnsi="Times New Roman" w:cs="Times New Roman"/>
          <w:sz w:val="24"/>
          <w:szCs w:val="24"/>
        </w:rPr>
        <w:t>,</w:t>
      </w:r>
      <w:r w:rsidR="009A0F7D" w:rsidRPr="003E3EEB">
        <w:rPr>
          <w:rFonts w:ascii="Times New Roman" w:eastAsia="Times New Roman" w:hAnsi="Times New Roman" w:cs="Times New Roman"/>
          <w:sz w:val="24"/>
          <w:szCs w:val="24"/>
        </w:rPr>
        <w:t xml:space="preserve"> in Education sector, many educational institutes would be going to launch new online courses of </w:t>
      </w:r>
      <w:r w:rsidR="00FC6723" w:rsidRPr="003E3EEB">
        <w:rPr>
          <w:rFonts w:ascii="Times New Roman" w:eastAsia="Times New Roman" w:hAnsi="Times New Roman" w:cs="Times New Roman"/>
          <w:sz w:val="24"/>
          <w:szCs w:val="24"/>
        </w:rPr>
        <w:t>short-term</w:t>
      </w:r>
      <w:r w:rsidR="009A0F7D" w:rsidRPr="003E3EEB">
        <w:rPr>
          <w:rFonts w:ascii="Times New Roman" w:eastAsia="Times New Roman" w:hAnsi="Times New Roman" w:cs="Times New Roman"/>
          <w:sz w:val="24"/>
          <w:szCs w:val="24"/>
        </w:rPr>
        <w:t xml:space="preserve"> duration and the distance learning model and online teaching would be in higher demand in the coming time period. </w:t>
      </w:r>
    </w:p>
    <w:p w14:paraId="027B1509" w14:textId="77777777" w:rsidR="00252F21" w:rsidRPr="003E3EEB" w:rsidRDefault="00252F21" w:rsidP="003E3EEB">
      <w:pPr>
        <w:shd w:val="clear" w:color="auto" w:fill="FFFFFF"/>
        <w:spacing w:after="0" w:line="240" w:lineRule="auto"/>
        <w:jc w:val="both"/>
        <w:rPr>
          <w:rFonts w:ascii="Times New Roman" w:hAnsi="Times New Roman" w:cs="Times New Roman"/>
          <w:sz w:val="24"/>
          <w:szCs w:val="24"/>
        </w:rPr>
      </w:pPr>
    </w:p>
    <w:p w14:paraId="06B7D770" w14:textId="604998E3" w:rsidR="000A1E1C" w:rsidRPr="003E3EEB" w:rsidRDefault="001E5A20" w:rsidP="003E3EEB">
      <w:pPr>
        <w:shd w:val="clear" w:color="auto" w:fill="FFFFFF"/>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 xml:space="preserve">Due to the increase in number of COVID – 19 cases every day, it is creating worries </w:t>
      </w:r>
      <w:r w:rsidR="00755637" w:rsidRPr="003E3EEB">
        <w:rPr>
          <w:rFonts w:ascii="Times New Roman" w:hAnsi="Times New Roman" w:cs="Times New Roman"/>
          <w:sz w:val="24"/>
          <w:szCs w:val="24"/>
        </w:rPr>
        <w:t>to</w:t>
      </w:r>
      <w:r w:rsidRPr="003E3EEB">
        <w:rPr>
          <w:rFonts w:ascii="Times New Roman" w:hAnsi="Times New Roman" w:cs="Times New Roman"/>
          <w:sz w:val="24"/>
          <w:szCs w:val="24"/>
        </w:rPr>
        <w:t xml:space="preserve"> India</w:t>
      </w:r>
      <w:r w:rsidR="00F623C2" w:rsidRPr="003E3EEB">
        <w:rPr>
          <w:rFonts w:ascii="Times New Roman" w:hAnsi="Times New Roman" w:cs="Times New Roman"/>
          <w:sz w:val="24"/>
          <w:szCs w:val="24"/>
        </w:rPr>
        <w:t xml:space="preserve"> and other developed countries. In India and other countries have opened the lockdown and started functioning normally because due to this lockdown all the nations have entered into the phase of deeper recession and consequently the GDP has fallen drastically even much higher as had happened in 2009.</w:t>
      </w:r>
      <w:r w:rsidR="006D251C" w:rsidRPr="003E3EEB">
        <w:rPr>
          <w:rFonts w:ascii="Times New Roman" w:hAnsi="Times New Roman" w:cs="Times New Roman"/>
          <w:sz w:val="24"/>
          <w:szCs w:val="24"/>
        </w:rPr>
        <w:t xml:space="preserve"> Each c</w:t>
      </w:r>
      <w:r w:rsidRPr="003E3EEB">
        <w:rPr>
          <w:rFonts w:ascii="Times New Roman" w:hAnsi="Times New Roman" w:cs="Times New Roman"/>
          <w:sz w:val="24"/>
          <w:szCs w:val="24"/>
        </w:rPr>
        <w:t>ountry, facing difficulty in committing social distancing consequently overloaded public health infrastructure, already popular for non – communicable diseases</w:t>
      </w:r>
      <w:r w:rsidR="00F656F0" w:rsidRPr="003E3EEB">
        <w:rPr>
          <w:rFonts w:ascii="Times New Roman" w:hAnsi="Times New Roman" w:cs="Times New Roman"/>
          <w:sz w:val="24"/>
          <w:szCs w:val="24"/>
        </w:rPr>
        <w:t>.</w:t>
      </w:r>
      <w:r w:rsidR="00B15CF7" w:rsidRPr="003E3EEB">
        <w:rPr>
          <w:rFonts w:ascii="Times New Roman" w:hAnsi="Times New Roman" w:cs="Times New Roman"/>
          <w:sz w:val="24"/>
          <w:szCs w:val="24"/>
        </w:rPr>
        <w:t xml:space="preserve"> Although </w:t>
      </w:r>
      <w:r w:rsidR="00143726" w:rsidRPr="003E3EEB">
        <w:rPr>
          <w:rFonts w:ascii="Times New Roman" w:hAnsi="Times New Roman" w:cs="Times New Roman"/>
          <w:sz w:val="24"/>
          <w:szCs w:val="24"/>
        </w:rPr>
        <w:t xml:space="preserve">each </w:t>
      </w:r>
      <w:r w:rsidR="00B15CF7" w:rsidRPr="003E3EEB">
        <w:rPr>
          <w:rFonts w:ascii="Times New Roman" w:hAnsi="Times New Roman" w:cs="Times New Roman"/>
          <w:sz w:val="24"/>
          <w:szCs w:val="24"/>
        </w:rPr>
        <w:t>Government has taken measures to contain the outburst of COVID – 19, but still it is not completely eradica</w:t>
      </w:r>
      <w:r w:rsidR="006D251C" w:rsidRPr="003E3EEB">
        <w:rPr>
          <w:rFonts w:ascii="Times New Roman" w:hAnsi="Times New Roman" w:cs="Times New Roman"/>
          <w:sz w:val="24"/>
          <w:szCs w:val="24"/>
        </w:rPr>
        <w:t>ted from the countries</w:t>
      </w:r>
      <w:r w:rsidR="00B15CF7" w:rsidRPr="003E3EEB">
        <w:rPr>
          <w:rFonts w:ascii="Times New Roman" w:hAnsi="Times New Roman" w:cs="Times New Roman"/>
          <w:sz w:val="24"/>
          <w:szCs w:val="24"/>
        </w:rPr>
        <w:t xml:space="preserve">. As WHO and medical officials are continuously hampering that social distancing and self – isolation is the only way to curtail down the effect of </w:t>
      </w:r>
      <w:r w:rsidR="00825F45" w:rsidRPr="003E3EEB">
        <w:rPr>
          <w:rFonts w:ascii="Times New Roman" w:hAnsi="Times New Roman" w:cs="Times New Roman"/>
          <w:sz w:val="24"/>
          <w:szCs w:val="24"/>
        </w:rPr>
        <w:t>Coronavirus</w:t>
      </w:r>
      <w:r w:rsidR="006D251C" w:rsidRPr="003E3EEB">
        <w:rPr>
          <w:rFonts w:ascii="Times New Roman" w:hAnsi="Times New Roman" w:cs="Times New Roman"/>
          <w:sz w:val="24"/>
          <w:szCs w:val="24"/>
        </w:rPr>
        <w:t xml:space="preserve">. </w:t>
      </w:r>
      <w:r w:rsidR="00B15CF7" w:rsidRPr="003E3EEB">
        <w:rPr>
          <w:rFonts w:ascii="Times New Roman" w:hAnsi="Times New Roman" w:cs="Times New Roman"/>
          <w:sz w:val="24"/>
          <w:szCs w:val="24"/>
        </w:rPr>
        <w:t xml:space="preserve">In that situation how long one can devoid the public not to come on the roads for earning their livelihood. Despite many companies are trying to develop the vaccine and the process of taking trials is already on a very faster mode but again a pertinent </w:t>
      </w:r>
      <w:r w:rsidR="00B15CF7" w:rsidRPr="003E3EEB">
        <w:rPr>
          <w:rFonts w:ascii="Times New Roman" w:hAnsi="Times New Roman" w:cs="Times New Roman"/>
          <w:sz w:val="24"/>
          <w:szCs w:val="24"/>
        </w:rPr>
        <w:lastRenderedPageBreak/>
        <w:t xml:space="preserve">question which remains in the mind of a person that the </w:t>
      </w:r>
      <w:r w:rsidR="00825F45" w:rsidRPr="003E3EEB">
        <w:rPr>
          <w:rFonts w:ascii="Times New Roman" w:hAnsi="Times New Roman" w:cs="Times New Roman"/>
          <w:sz w:val="24"/>
          <w:szCs w:val="24"/>
        </w:rPr>
        <w:t>Coronavirus</w:t>
      </w:r>
      <w:r w:rsidR="00B15CF7" w:rsidRPr="003E3EEB">
        <w:rPr>
          <w:rFonts w:ascii="Times New Roman" w:hAnsi="Times New Roman" w:cs="Times New Roman"/>
          <w:sz w:val="24"/>
          <w:szCs w:val="24"/>
        </w:rPr>
        <w:t xml:space="preserve"> has crippled the country in two ways, one the suffering due to ill health and second the money crisis and reduction of the jobs in each sector.  </w:t>
      </w:r>
    </w:p>
    <w:p w14:paraId="10896BF4" w14:textId="77777777" w:rsidR="00045D69" w:rsidRPr="003E3EEB" w:rsidRDefault="00045D69" w:rsidP="003E3EEB">
      <w:pPr>
        <w:shd w:val="clear" w:color="auto" w:fill="FFFFFF"/>
        <w:spacing w:after="0" w:line="240" w:lineRule="auto"/>
        <w:jc w:val="both"/>
        <w:rPr>
          <w:rFonts w:ascii="Times New Roman" w:hAnsi="Times New Roman" w:cs="Times New Roman"/>
          <w:sz w:val="24"/>
          <w:szCs w:val="24"/>
        </w:rPr>
      </w:pPr>
    </w:p>
    <w:p w14:paraId="2BB3FE5E" w14:textId="426F56AB" w:rsidR="00185B16" w:rsidRPr="003E3EEB" w:rsidRDefault="00045D69" w:rsidP="003E3EEB">
      <w:pPr>
        <w:spacing w:after="0" w:line="240" w:lineRule="auto"/>
        <w:jc w:val="both"/>
        <w:rPr>
          <w:rFonts w:ascii="Times New Roman" w:hAnsi="Times New Roman" w:cs="Times New Roman"/>
          <w:b/>
          <w:sz w:val="24"/>
          <w:szCs w:val="24"/>
          <w:u w:val="single"/>
        </w:rPr>
      </w:pPr>
      <w:r w:rsidRPr="003E3EEB">
        <w:rPr>
          <w:rFonts w:ascii="Times New Roman" w:hAnsi="Times New Roman" w:cs="Times New Roman"/>
          <w:b/>
          <w:sz w:val="24"/>
          <w:szCs w:val="24"/>
          <w:u w:val="single"/>
        </w:rPr>
        <w:t>Implications for Policy &amp; Practice</w:t>
      </w:r>
      <w:r w:rsidR="00252F21" w:rsidRPr="003E3EEB">
        <w:rPr>
          <w:rFonts w:ascii="Times New Roman" w:hAnsi="Times New Roman" w:cs="Times New Roman"/>
          <w:b/>
          <w:sz w:val="24"/>
          <w:szCs w:val="24"/>
          <w:u w:val="single"/>
        </w:rPr>
        <w:t>:</w:t>
      </w:r>
    </w:p>
    <w:p w14:paraId="499E7C2C" w14:textId="6CD3775B" w:rsidR="00416178" w:rsidRPr="003E3EEB" w:rsidRDefault="00045D69" w:rsidP="003E3EEB">
      <w:pPr>
        <w:spacing w:after="0" w:line="240" w:lineRule="auto"/>
        <w:jc w:val="both"/>
        <w:rPr>
          <w:rFonts w:ascii="Times New Roman" w:hAnsi="Times New Roman" w:cs="Times New Roman"/>
          <w:b/>
          <w:bCs/>
          <w:iCs/>
          <w:sz w:val="24"/>
          <w:szCs w:val="24"/>
        </w:rPr>
      </w:pPr>
      <w:r w:rsidRPr="003E3EEB">
        <w:rPr>
          <w:rFonts w:ascii="Times New Roman" w:hAnsi="Times New Roman" w:cs="Times New Roman"/>
          <w:b/>
          <w:bCs/>
          <w:iCs/>
          <w:sz w:val="24"/>
          <w:szCs w:val="24"/>
        </w:rPr>
        <w:t>Profitability and Employment</w:t>
      </w:r>
      <w:r w:rsidR="00252F21" w:rsidRPr="003E3EEB">
        <w:rPr>
          <w:rFonts w:ascii="Times New Roman" w:hAnsi="Times New Roman" w:cs="Times New Roman"/>
          <w:b/>
          <w:bCs/>
          <w:iCs/>
          <w:sz w:val="24"/>
          <w:szCs w:val="24"/>
        </w:rPr>
        <w:t>:</w:t>
      </w:r>
    </w:p>
    <w:p w14:paraId="600E8B02" w14:textId="77777777" w:rsidR="00416178" w:rsidRPr="003E3EEB" w:rsidRDefault="00416178"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Bearing in mind the prevailing situation, the profit is expected to decline by approximately 50% and 20% of the firms are in the process of laying off employees in the year 2020.</w:t>
      </w:r>
    </w:p>
    <w:p w14:paraId="28F7C291" w14:textId="628537B5" w:rsidR="00416178" w:rsidRPr="003E3EEB" w:rsidRDefault="00416178"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 xml:space="preserve">The irresistible challenge as described are two i.e. (i) Shrinkage in demand (ii) payment of wages. This scenario is existing specifically to labour intensive industries like textiles and apparel etc. The challenges and problems encountered by the firms varies as per the size of the companies. </w:t>
      </w:r>
    </w:p>
    <w:p w14:paraId="2BB71869" w14:textId="77777777" w:rsidR="00252F21" w:rsidRPr="003E3EEB" w:rsidRDefault="00252F21" w:rsidP="003E3EEB">
      <w:pPr>
        <w:spacing w:after="0" w:line="240" w:lineRule="auto"/>
        <w:jc w:val="both"/>
        <w:rPr>
          <w:rFonts w:ascii="Times New Roman" w:hAnsi="Times New Roman" w:cs="Times New Roman"/>
          <w:sz w:val="24"/>
          <w:szCs w:val="24"/>
        </w:rPr>
      </w:pPr>
    </w:p>
    <w:p w14:paraId="43EFEB4C" w14:textId="77777777" w:rsidR="00416178" w:rsidRPr="003E3EEB" w:rsidRDefault="00416178"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As a whole, companies are facing the five major problems viz. fall in demand, payment of wages, difficulty in financing, logistics problems and value chain disruptions.</w:t>
      </w:r>
    </w:p>
    <w:p w14:paraId="6622AC68" w14:textId="77777777" w:rsidR="00416178" w:rsidRPr="003E3EEB" w:rsidRDefault="00416178"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 xml:space="preserve">In order to overcome from the above crisis or issues, firms are demanding reduction in tax rates, utilities cost, financing cost, social benefits along with optimization of export tax (Hartwich, 2020). </w:t>
      </w:r>
    </w:p>
    <w:p w14:paraId="73CDB594" w14:textId="7FA01A02" w:rsidR="008F151B" w:rsidRPr="003E3EEB" w:rsidRDefault="008F151B" w:rsidP="003E3EEB">
      <w:pPr>
        <w:spacing w:after="0" w:line="240" w:lineRule="auto"/>
        <w:jc w:val="both"/>
        <w:rPr>
          <w:rFonts w:ascii="Times New Roman" w:hAnsi="Times New Roman" w:cs="Times New Roman"/>
          <w:b/>
          <w:sz w:val="24"/>
          <w:szCs w:val="24"/>
        </w:rPr>
      </w:pPr>
    </w:p>
    <w:p w14:paraId="33900087" w14:textId="77777777" w:rsidR="001C52BB" w:rsidRPr="003E3EEB" w:rsidRDefault="001C52BB" w:rsidP="003E3EEB">
      <w:pPr>
        <w:spacing w:after="0" w:line="240" w:lineRule="auto"/>
        <w:jc w:val="both"/>
        <w:rPr>
          <w:rFonts w:ascii="Times New Roman" w:hAnsi="Times New Roman" w:cs="Times New Roman"/>
          <w:b/>
          <w:bCs/>
          <w:sz w:val="24"/>
          <w:szCs w:val="24"/>
          <w:u w:val="single"/>
        </w:rPr>
      </w:pPr>
      <w:r w:rsidRPr="003E3EEB">
        <w:rPr>
          <w:rFonts w:ascii="Times New Roman" w:hAnsi="Times New Roman" w:cs="Times New Roman"/>
          <w:b/>
          <w:bCs/>
          <w:sz w:val="24"/>
          <w:szCs w:val="24"/>
          <w:u w:val="single"/>
        </w:rPr>
        <w:t>Ethical Practices</w:t>
      </w:r>
    </w:p>
    <w:p w14:paraId="3670F770" w14:textId="77777777" w:rsidR="001C52BB" w:rsidRPr="003E3EEB" w:rsidRDefault="001C52BB"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The medical professional has to follow the ethical practice during the COVID – 19 pandemic by keeping both personal and professional demands.</w:t>
      </w:r>
    </w:p>
    <w:p w14:paraId="26D1469A" w14:textId="21E09D4E" w:rsidR="001C52BB" w:rsidRPr="003E3EEB" w:rsidRDefault="001C52BB"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The principles of Nonmaleficence (“do no harm”), Beneficence (“do good”), and Justice (“fairness”) are all the great support to the professional</w:t>
      </w:r>
      <w:r w:rsidR="002E34BE" w:rsidRPr="003E3EEB">
        <w:rPr>
          <w:rFonts w:ascii="Times New Roman" w:hAnsi="Times New Roman" w:cs="Times New Roman"/>
          <w:sz w:val="24"/>
          <w:szCs w:val="24"/>
        </w:rPr>
        <w:t>s</w:t>
      </w:r>
      <w:r w:rsidRPr="003E3EEB">
        <w:rPr>
          <w:rFonts w:ascii="Times New Roman" w:hAnsi="Times New Roman" w:cs="Times New Roman"/>
          <w:sz w:val="24"/>
          <w:szCs w:val="24"/>
        </w:rPr>
        <w:t xml:space="preserve"> during the pandemic.</w:t>
      </w:r>
    </w:p>
    <w:p w14:paraId="458E3D4A" w14:textId="52E4F733" w:rsidR="001C52BB" w:rsidRPr="003E3EEB" w:rsidRDefault="001C52BB"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So according to the first principle, the social distancing is to be followed while doing the procedures on the patients, do not run the clinics if they are out of PPE kit as per the second principle and the last principle is implying that each professional should try to do justice with the profession. So, in case, a particular clinic is out of PPE kit then they send the patient to the allies for getting the services in time. (JADA, 2020)</w:t>
      </w:r>
    </w:p>
    <w:p w14:paraId="7CD21453" w14:textId="5E07DE38" w:rsidR="001C52BB" w:rsidRPr="003E3EEB" w:rsidRDefault="00B62ED2"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color w:val="222222"/>
          <w:sz w:val="24"/>
          <w:szCs w:val="24"/>
          <w:shd w:val="clear" w:color="auto" w:fill="FFFFFF"/>
        </w:rPr>
        <w:t xml:space="preserve">The another approach for ethical practices is mentioned by </w:t>
      </w:r>
      <w:r w:rsidR="001C52BB" w:rsidRPr="003E3EEB">
        <w:rPr>
          <w:rFonts w:ascii="Times New Roman" w:hAnsi="Times New Roman" w:cs="Times New Roman"/>
          <w:color w:val="222222"/>
          <w:sz w:val="24"/>
          <w:szCs w:val="24"/>
          <w:shd w:val="clear" w:color="auto" w:fill="FFFFFF"/>
        </w:rPr>
        <w:t>Hastings Centre's 3 - tier method to a pandemic situation, viz, the duty to plan, the duty to safeguard, and the duty to guide. As per the policy, the providers do not have the right to refuse to treat a COVID - 19 patient, prioritization of the patients, decision-related to a screening of the population</w:t>
      </w:r>
      <w:r w:rsidRPr="003E3EEB">
        <w:rPr>
          <w:rFonts w:ascii="Times New Roman" w:hAnsi="Times New Roman" w:cs="Times New Roman"/>
          <w:color w:val="222222"/>
          <w:sz w:val="24"/>
          <w:szCs w:val="24"/>
          <w:shd w:val="clear" w:color="auto" w:fill="FFFFFF"/>
        </w:rPr>
        <w:t xml:space="preserve"> due to </w:t>
      </w:r>
      <w:r w:rsidR="001C52BB" w:rsidRPr="003E3EEB">
        <w:rPr>
          <w:rFonts w:ascii="Times New Roman" w:hAnsi="Times New Roman" w:cs="Times New Roman"/>
          <w:color w:val="222222"/>
          <w:sz w:val="24"/>
          <w:szCs w:val="24"/>
          <w:shd w:val="clear" w:color="auto" w:fill="FFFFFF"/>
        </w:rPr>
        <w:t>allocation of the scarce resources and addressing the issues with regards to end - of - life and resuscitate orders. (</w:t>
      </w:r>
      <w:r w:rsidR="001C52BB" w:rsidRPr="003E3EEB">
        <w:rPr>
          <w:rFonts w:ascii="Times New Roman" w:hAnsi="Times New Roman" w:cs="Times New Roman"/>
          <w:noProof/>
          <w:sz w:val="24"/>
          <w:szCs w:val="24"/>
        </w:rPr>
        <w:t>Jessica B Kramer, D. E., 2020)</w:t>
      </w:r>
    </w:p>
    <w:p w14:paraId="3C12AD52" w14:textId="77777777" w:rsidR="001C52BB" w:rsidRPr="003E3EEB" w:rsidRDefault="001C52BB" w:rsidP="003E3EEB">
      <w:pPr>
        <w:spacing w:after="0" w:line="240" w:lineRule="auto"/>
        <w:jc w:val="both"/>
        <w:rPr>
          <w:rFonts w:ascii="Times New Roman" w:hAnsi="Times New Roman" w:cs="Times New Roman"/>
          <w:b/>
          <w:sz w:val="24"/>
          <w:szCs w:val="24"/>
        </w:rPr>
      </w:pPr>
    </w:p>
    <w:p w14:paraId="7C028586" w14:textId="23967510" w:rsidR="000B1348" w:rsidRPr="003E3EEB" w:rsidRDefault="00045D69" w:rsidP="003E3EEB">
      <w:pPr>
        <w:spacing w:after="0" w:line="240" w:lineRule="auto"/>
        <w:jc w:val="both"/>
        <w:rPr>
          <w:rFonts w:ascii="Times New Roman" w:hAnsi="Times New Roman" w:cs="Times New Roman"/>
          <w:b/>
          <w:sz w:val="24"/>
          <w:szCs w:val="24"/>
          <w:u w:val="single"/>
        </w:rPr>
      </w:pPr>
      <w:r w:rsidRPr="003E3EEB">
        <w:rPr>
          <w:rFonts w:ascii="Times New Roman" w:hAnsi="Times New Roman" w:cs="Times New Roman"/>
          <w:b/>
          <w:sz w:val="24"/>
          <w:szCs w:val="24"/>
          <w:u w:val="single"/>
        </w:rPr>
        <w:t>Conclusion</w:t>
      </w:r>
      <w:r w:rsidR="00252F21" w:rsidRPr="003E3EEB">
        <w:rPr>
          <w:rFonts w:ascii="Times New Roman" w:hAnsi="Times New Roman" w:cs="Times New Roman"/>
          <w:b/>
          <w:sz w:val="24"/>
          <w:szCs w:val="24"/>
          <w:u w:val="single"/>
        </w:rPr>
        <w:t>:</w:t>
      </w:r>
    </w:p>
    <w:p w14:paraId="5B3CFDE7" w14:textId="110694BF" w:rsidR="00416178" w:rsidRPr="003E3EEB" w:rsidRDefault="00045D69" w:rsidP="003E3EEB">
      <w:pPr>
        <w:spacing w:after="0" w:line="240" w:lineRule="auto"/>
        <w:jc w:val="both"/>
        <w:rPr>
          <w:rFonts w:ascii="Times New Roman" w:hAnsi="Times New Roman" w:cs="Times New Roman"/>
          <w:b/>
          <w:bCs/>
          <w:iCs/>
          <w:sz w:val="24"/>
          <w:szCs w:val="24"/>
        </w:rPr>
      </w:pPr>
      <w:r w:rsidRPr="003E3EEB">
        <w:rPr>
          <w:rFonts w:ascii="Times New Roman" w:hAnsi="Times New Roman" w:cs="Times New Roman"/>
          <w:b/>
          <w:bCs/>
          <w:iCs/>
          <w:sz w:val="24"/>
          <w:szCs w:val="24"/>
        </w:rPr>
        <w:t>Measures to Overcome the Recession</w:t>
      </w:r>
      <w:r w:rsidR="00252F21" w:rsidRPr="003E3EEB">
        <w:rPr>
          <w:rFonts w:ascii="Times New Roman" w:hAnsi="Times New Roman" w:cs="Times New Roman"/>
          <w:b/>
          <w:bCs/>
          <w:iCs/>
          <w:sz w:val="24"/>
          <w:szCs w:val="24"/>
        </w:rPr>
        <w:t>:</w:t>
      </w:r>
    </w:p>
    <w:p w14:paraId="4DE564E1" w14:textId="0ADF029E" w:rsidR="00416178" w:rsidRPr="003E3EEB" w:rsidRDefault="00416178"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Many countries like Europe have planning to go for recovery plan through transiting their businesses towards Green and digital transitions. The countries are also thing of adopting more robust healthcare system so that dependency on imports of essential items would be less in near future time. The IMF itself is also insisting countries to follow green recovery plans along with the structural reforms essential for macroeconomic development. United States, Germany and Republic of Korea already started efforts for greening the construction sector and pumping in funds to recover from the present system (Hartwich, 2020)</w:t>
      </w:r>
    </w:p>
    <w:p w14:paraId="28741D6C" w14:textId="77777777" w:rsidR="00252F21" w:rsidRPr="003E3EEB" w:rsidRDefault="00252F21" w:rsidP="003E3EEB">
      <w:pPr>
        <w:spacing w:after="0" w:line="240" w:lineRule="auto"/>
        <w:jc w:val="both"/>
        <w:rPr>
          <w:rFonts w:ascii="Times New Roman" w:hAnsi="Times New Roman" w:cs="Times New Roman"/>
          <w:sz w:val="24"/>
          <w:szCs w:val="24"/>
        </w:rPr>
      </w:pPr>
    </w:p>
    <w:p w14:paraId="745BDD08" w14:textId="67CBF3BD" w:rsidR="00416178" w:rsidRPr="003E3EEB" w:rsidRDefault="00045D69" w:rsidP="003E3EEB">
      <w:pPr>
        <w:spacing w:after="0" w:line="240" w:lineRule="auto"/>
        <w:jc w:val="both"/>
        <w:rPr>
          <w:rFonts w:ascii="Times New Roman" w:hAnsi="Times New Roman" w:cs="Times New Roman"/>
          <w:b/>
          <w:bCs/>
          <w:iCs/>
          <w:sz w:val="24"/>
          <w:szCs w:val="24"/>
        </w:rPr>
      </w:pPr>
      <w:r w:rsidRPr="003E3EEB">
        <w:rPr>
          <w:rFonts w:ascii="Times New Roman" w:hAnsi="Times New Roman" w:cs="Times New Roman"/>
          <w:b/>
          <w:bCs/>
          <w:iCs/>
          <w:sz w:val="24"/>
          <w:szCs w:val="24"/>
        </w:rPr>
        <w:t>Use of Innovative Technologies to Fight with Coronavirus</w:t>
      </w:r>
    </w:p>
    <w:p w14:paraId="033B7F2F" w14:textId="6182492C" w:rsidR="00416178" w:rsidRPr="003E3EEB" w:rsidRDefault="00416178"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 xml:space="preserve">Policlinico Abano chain of hospitals in Italy, Dr Cristiano Huscher has used robotics and artificial intelligence for disinfection of the room and surgical procedures. Throughout the room, these robots travel autonomously, the DNA in the virus is killed using ultraviolet – C </w:t>
      </w:r>
      <w:r w:rsidRPr="003E3EEB">
        <w:rPr>
          <w:rFonts w:ascii="Times New Roman" w:hAnsi="Times New Roman" w:cs="Times New Roman"/>
          <w:sz w:val="24"/>
          <w:szCs w:val="24"/>
        </w:rPr>
        <w:lastRenderedPageBreak/>
        <w:t xml:space="preserve">light and also destroyed the viruses with bacteria. </w:t>
      </w:r>
      <w:r w:rsidR="00B62ED2" w:rsidRPr="003E3EEB">
        <w:rPr>
          <w:rFonts w:ascii="Times New Roman" w:hAnsi="Times New Roman" w:cs="Times New Roman"/>
          <w:sz w:val="24"/>
          <w:szCs w:val="24"/>
        </w:rPr>
        <w:t>Dr</w:t>
      </w:r>
      <w:r w:rsidRPr="003E3EEB">
        <w:rPr>
          <w:rFonts w:ascii="Times New Roman" w:hAnsi="Times New Roman" w:cs="Times New Roman"/>
          <w:sz w:val="24"/>
          <w:szCs w:val="24"/>
        </w:rPr>
        <w:t xml:space="preserve"> Huscher reported that 99.99% of viruses, bacteria and fungal spores are killed by robots.</w:t>
      </w:r>
    </w:p>
    <w:p w14:paraId="42F51D55" w14:textId="77777777" w:rsidR="00252F21" w:rsidRPr="003E3EEB" w:rsidRDefault="00252F21" w:rsidP="003E3EEB">
      <w:pPr>
        <w:spacing w:after="0" w:line="240" w:lineRule="auto"/>
        <w:jc w:val="both"/>
        <w:rPr>
          <w:rFonts w:ascii="Times New Roman" w:hAnsi="Times New Roman" w:cs="Times New Roman"/>
          <w:sz w:val="24"/>
          <w:szCs w:val="24"/>
        </w:rPr>
      </w:pPr>
    </w:p>
    <w:p w14:paraId="1C8AEA8B" w14:textId="53FD9976" w:rsidR="00416178" w:rsidRPr="003E3EEB" w:rsidRDefault="00416178" w:rsidP="003E3EEB">
      <w:pPr>
        <w:spacing w:after="0" w:line="240" w:lineRule="auto"/>
        <w:jc w:val="both"/>
        <w:rPr>
          <w:rFonts w:ascii="Times New Roman" w:hAnsi="Times New Roman" w:cs="Times New Roman"/>
          <w:sz w:val="24"/>
          <w:szCs w:val="24"/>
        </w:rPr>
      </w:pPr>
      <w:r w:rsidRPr="003E3EEB">
        <w:rPr>
          <w:rFonts w:ascii="Times New Roman" w:hAnsi="Times New Roman" w:cs="Times New Roman"/>
          <w:sz w:val="24"/>
          <w:szCs w:val="24"/>
        </w:rPr>
        <w:t>As a part of strategies used by Italian people to combat the COVID – 19 pandemic, the robots are being utilized for monitoring the social distancing in parks, and the fever is detected by thermal sensor from 10 feet distance (Janet, 2020).</w:t>
      </w:r>
    </w:p>
    <w:p w14:paraId="1854A061" w14:textId="77777777" w:rsidR="00416178" w:rsidRPr="003E3EEB" w:rsidRDefault="00416178" w:rsidP="003E3EEB">
      <w:pPr>
        <w:shd w:val="clear" w:color="auto" w:fill="FFFFFF"/>
        <w:spacing w:after="0" w:line="240" w:lineRule="auto"/>
        <w:jc w:val="both"/>
        <w:rPr>
          <w:rFonts w:ascii="Times New Roman" w:hAnsi="Times New Roman" w:cs="Times New Roman"/>
          <w:b/>
          <w:sz w:val="24"/>
          <w:szCs w:val="24"/>
        </w:rPr>
      </w:pPr>
    </w:p>
    <w:p w14:paraId="246E8C4D" w14:textId="7C8270BC" w:rsidR="004E0264" w:rsidRPr="003E3EEB" w:rsidRDefault="00045D69" w:rsidP="003E3EEB">
      <w:pPr>
        <w:shd w:val="clear" w:color="auto" w:fill="FFFFFF"/>
        <w:spacing w:after="0" w:line="240" w:lineRule="auto"/>
        <w:jc w:val="both"/>
        <w:rPr>
          <w:rFonts w:ascii="Times New Roman" w:hAnsi="Times New Roman" w:cs="Times New Roman"/>
          <w:b/>
          <w:sz w:val="24"/>
          <w:szCs w:val="24"/>
          <w:u w:val="single"/>
        </w:rPr>
      </w:pPr>
      <w:r w:rsidRPr="003E3EEB">
        <w:rPr>
          <w:rFonts w:ascii="Times New Roman" w:hAnsi="Times New Roman" w:cs="Times New Roman"/>
          <w:b/>
          <w:sz w:val="24"/>
          <w:szCs w:val="24"/>
          <w:u w:val="single"/>
        </w:rPr>
        <w:t>References</w:t>
      </w:r>
      <w:r w:rsidR="008E0824" w:rsidRPr="003E3EEB">
        <w:rPr>
          <w:rFonts w:ascii="Times New Roman" w:hAnsi="Times New Roman" w:cs="Times New Roman"/>
          <w:b/>
          <w:sz w:val="24"/>
          <w:szCs w:val="24"/>
          <w:u w:val="single"/>
        </w:rPr>
        <w:t>:</w:t>
      </w:r>
    </w:p>
    <w:p w14:paraId="332BDFF2" w14:textId="77777777" w:rsidR="0044621B" w:rsidRPr="003E3EEB" w:rsidRDefault="0044621B" w:rsidP="003E3EEB">
      <w:pPr>
        <w:shd w:val="clear" w:color="auto" w:fill="FFFFFF"/>
        <w:spacing w:after="0" w:line="240" w:lineRule="auto"/>
        <w:jc w:val="both"/>
        <w:rPr>
          <w:rStyle w:val="Hyperlink"/>
          <w:rFonts w:ascii="Times New Roman" w:hAnsi="Times New Roman" w:cs="Times New Roman"/>
          <w:b/>
          <w:color w:val="auto"/>
          <w:sz w:val="24"/>
          <w:szCs w:val="24"/>
        </w:rPr>
      </w:pPr>
    </w:p>
    <w:p w14:paraId="21B546D9"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Style w:val="Hyperlink"/>
          <w:rFonts w:ascii="Times New Roman" w:hAnsi="Times New Roman" w:cs="Times New Roman"/>
          <w:sz w:val="24"/>
          <w:szCs w:val="24"/>
        </w:rPr>
        <w:fldChar w:fldCharType="begin"/>
      </w:r>
      <w:r w:rsidRPr="003E3EEB">
        <w:rPr>
          <w:rStyle w:val="Hyperlink"/>
          <w:rFonts w:ascii="Times New Roman" w:hAnsi="Times New Roman" w:cs="Times New Roman"/>
          <w:sz w:val="24"/>
          <w:szCs w:val="24"/>
        </w:rPr>
        <w:instrText xml:space="preserve"> BIBLIOGRAPHY  \l 16393 </w:instrText>
      </w:r>
      <w:r w:rsidRPr="003E3EEB">
        <w:rPr>
          <w:rStyle w:val="Hyperlink"/>
          <w:rFonts w:ascii="Times New Roman" w:hAnsi="Times New Roman" w:cs="Times New Roman"/>
          <w:sz w:val="24"/>
          <w:szCs w:val="24"/>
        </w:rPr>
        <w:fldChar w:fldCharType="separate"/>
      </w:r>
      <w:r w:rsidRPr="003E3EEB">
        <w:rPr>
          <w:rFonts w:ascii="Times New Roman" w:hAnsi="Times New Roman" w:cs="Times New Roman"/>
          <w:noProof/>
          <w:sz w:val="24"/>
          <w:szCs w:val="24"/>
        </w:rPr>
        <w:t xml:space="preserve">(2020, July 10). </w:t>
      </w:r>
      <w:r w:rsidRPr="003E3EEB">
        <w:rPr>
          <w:rFonts w:ascii="Times New Roman" w:hAnsi="Times New Roman" w:cs="Times New Roman"/>
          <w:i/>
          <w:iCs/>
          <w:noProof/>
          <w:sz w:val="24"/>
          <w:szCs w:val="24"/>
        </w:rPr>
        <w:t>Daily Shipping Times, 15</w:t>
      </w:r>
      <w:r w:rsidRPr="003E3EEB">
        <w:rPr>
          <w:rFonts w:ascii="Times New Roman" w:hAnsi="Times New Roman" w:cs="Times New Roman"/>
          <w:noProof/>
          <w:sz w:val="24"/>
          <w:szCs w:val="24"/>
        </w:rPr>
        <w:t>(118), p. 13. Retrieved from www.dst.news</w:t>
      </w:r>
    </w:p>
    <w:p w14:paraId="426BBC30"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A Baveja, A. K. (2020). Stopping Covid - 19: A Pandemeic Management Service Value Chain Approach. </w:t>
      </w:r>
      <w:r w:rsidRPr="003E3EEB">
        <w:rPr>
          <w:rFonts w:ascii="Times New Roman" w:hAnsi="Times New Roman" w:cs="Times New Roman"/>
          <w:i/>
          <w:iCs/>
          <w:noProof/>
          <w:sz w:val="24"/>
          <w:szCs w:val="24"/>
        </w:rPr>
        <w:t>Annals of Operations Research, 289</w:t>
      </w:r>
      <w:r w:rsidRPr="003E3EEB">
        <w:rPr>
          <w:rFonts w:ascii="Times New Roman" w:hAnsi="Times New Roman" w:cs="Times New Roman"/>
          <w:noProof/>
          <w:sz w:val="24"/>
          <w:szCs w:val="24"/>
        </w:rPr>
        <w:t>(2), 173-184.</w:t>
      </w:r>
    </w:p>
    <w:p w14:paraId="3A1F509C"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Arindam Banik, T. N. (2020). Why Do Covid - 19 Fatality Rates differ Across Countries? An Exploratory Cross - Country Study Based on Select Indicators. </w:t>
      </w:r>
      <w:r w:rsidRPr="003E3EEB">
        <w:rPr>
          <w:rFonts w:ascii="Times New Roman" w:hAnsi="Times New Roman" w:cs="Times New Roman"/>
          <w:i/>
          <w:iCs/>
          <w:noProof/>
          <w:sz w:val="24"/>
          <w:szCs w:val="24"/>
        </w:rPr>
        <w:t>Global Business Review, 21</w:t>
      </w:r>
      <w:r w:rsidRPr="003E3EEB">
        <w:rPr>
          <w:rFonts w:ascii="Times New Roman" w:hAnsi="Times New Roman" w:cs="Times New Roman"/>
          <w:noProof/>
          <w:sz w:val="24"/>
          <w:szCs w:val="24"/>
        </w:rPr>
        <w:t>(3), 607-625.</w:t>
      </w:r>
    </w:p>
    <w:p w14:paraId="5E643BF9"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(2020). </w:t>
      </w:r>
      <w:r w:rsidRPr="003E3EEB">
        <w:rPr>
          <w:rFonts w:ascii="Times New Roman" w:hAnsi="Times New Roman" w:cs="Times New Roman"/>
          <w:i/>
          <w:iCs/>
          <w:noProof/>
          <w:sz w:val="24"/>
          <w:szCs w:val="24"/>
        </w:rPr>
        <w:t>Asian Development Outlook 2020 - What Drives Innovation in Asia.</w:t>
      </w:r>
      <w:r w:rsidRPr="003E3EEB">
        <w:rPr>
          <w:rFonts w:ascii="Times New Roman" w:hAnsi="Times New Roman" w:cs="Times New Roman"/>
          <w:noProof/>
          <w:sz w:val="24"/>
          <w:szCs w:val="24"/>
        </w:rPr>
        <w:t xml:space="preserve"> </w:t>
      </w:r>
    </w:p>
    <w:p w14:paraId="465DAE5A"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(2020). </w:t>
      </w:r>
      <w:r w:rsidRPr="003E3EEB">
        <w:rPr>
          <w:rFonts w:ascii="Times New Roman" w:hAnsi="Times New Roman" w:cs="Times New Roman"/>
          <w:i/>
          <w:iCs/>
          <w:noProof/>
          <w:sz w:val="24"/>
          <w:szCs w:val="24"/>
        </w:rPr>
        <w:t>Coronavirus COVID-19- Economic Impact on India.</w:t>
      </w:r>
      <w:r w:rsidRPr="003E3EEB">
        <w:rPr>
          <w:rFonts w:ascii="Times New Roman" w:hAnsi="Times New Roman" w:cs="Times New Roman"/>
          <w:noProof/>
          <w:sz w:val="24"/>
          <w:szCs w:val="24"/>
        </w:rPr>
        <w:t xml:space="preserve"> Statistica 2020. Retrieved from www.statistica.com/63044/covid-19</w:t>
      </w:r>
    </w:p>
    <w:p w14:paraId="12F685F2"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(21st June 2020). </w:t>
      </w:r>
      <w:r w:rsidRPr="003E3EEB">
        <w:rPr>
          <w:rFonts w:ascii="Times New Roman" w:hAnsi="Times New Roman" w:cs="Times New Roman"/>
          <w:i/>
          <w:iCs/>
          <w:noProof/>
          <w:sz w:val="24"/>
          <w:szCs w:val="24"/>
        </w:rPr>
        <w:t>Coronavirus Disease (COVID-19) Situation Report - 153 Data.</w:t>
      </w:r>
      <w:r w:rsidRPr="003E3EEB">
        <w:rPr>
          <w:rFonts w:ascii="Times New Roman" w:hAnsi="Times New Roman" w:cs="Times New Roman"/>
          <w:noProof/>
          <w:sz w:val="24"/>
          <w:szCs w:val="24"/>
        </w:rPr>
        <w:t xml:space="preserve"> WHO from National Authorities.</w:t>
      </w:r>
    </w:p>
    <w:p w14:paraId="167D40D3"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(September 2020). </w:t>
      </w:r>
      <w:r w:rsidRPr="003E3EEB">
        <w:rPr>
          <w:rFonts w:ascii="Times New Roman" w:hAnsi="Times New Roman" w:cs="Times New Roman"/>
          <w:i/>
          <w:iCs/>
          <w:noProof/>
          <w:sz w:val="24"/>
          <w:szCs w:val="24"/>
        </w:rPr>
        <w:t>Coronavirus Panedimc News.</w:t>
      </w:r>
      <w:r w:rsidRPr="003E3EEB">
        <w:rPr>
          <w:rFonts w:ascii="Times New Roman" w:hAnsi="Times New Roman" w:cs="Times New Roman"/>
          <w:noProof/>
          <w:sz w:val="24"/>
          <w:szCs w:val="24"/>
        </w:rPr>
        <w:t xml:space="preserve"> Al Jeera. Retrieved from www.aljeera.com/topics/events/coronavirus-outbreak.html</w:t>
      </w:r>
    </w:p>
    <w:p w14:paraId="5E2CA30F"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Day, M. (2020). </w:t>
      </w:r>
      <w:r w:rsidRPr="003E3EEB">
        <w:rPr>
          <w:rFonts w:ascii="Times New Roman" w:hAnsi="Times New Roman" w:cs="Times New Roman"/>
          <w:i/>
          <w:iCs/>
          <w:noProof/>
          <w:sz w:val="24"/>
          <w:szCs w:val="24"/>
        </w:rPr>
        <w:t>Covid-19: Four Fifths of cases are asymptomatic.</w:t>
      </w:r>
      <w:r w:rsidRPr="003E3EEB">
        <w:rPr>
          <w:rFonts w:ascii="Times New Roman" w:hAnsi="Times New Roman" w:cs="Times New Roman"/>
          <w:noProof/>
          <w:sz w:val="24"/>
          <w:szCs w:val="24"/>
        </w:rPr>
        <w:t xml:space="preserve"> China.</w:t>
      </w:r>
    </w:p>
    <w:p w14:paraId="7178706E"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Ethical Practice during the COVID-19 pandemic. (2020, May). </w:t>
      </w:r>
      <w:r w:rsidRPr="003E3EEB">
        <w:rPr>
          <w:rFonts w:ascii="Times New Roman" w:hAnsi="Times New Roman" w:cs="Times New Roman"/>
          <w:i/>
          <w:iCs/>
          <w:noProof/>
          <w:sz w:val="24"/>
          <w:szCs w:val="24"/>
        </w:rPr>
        <w:t>JADA, 151</w:t>
      </w:r>
      <w:r w:rsidRPr="003E3EEB">
        <w:rPr>
          <w:rFonts w:ascii="Times New Roman" w:hAnsi="Times New Roman" w:cs="Times New Roman"/>
          <w:noProof/>
          <w:sz w:val="24"/>
          <w:szCs w:val="24"/>
        </w:rPr>
        <w:t>(5), 377-378. Retrieved from https://doi.org/10.1016/j.adaj.202.03.038</w:t>
      </w:r>
    </w:p>
    <w:p w14:paraId="347E2113"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F Wu, S. Z. (2020). </w:t>
      </w:r>
      <w:r w:rsidRPr="003E3EEB">
        <w:rPr>
          <w:rFonts w:ascii="Times New Roman" w:hAnsi="Times New Roman" w:cs="Times New Roman"/>
          <w:i/>
          <w:iCs/>
          <w:noProof/>
          <w:sz w:val="24"/>
          <w:szCs w:val="24"/>
        </w:rPr>
        <w:t>A New Coronavirus associated with human respiratory disease.</w:t>
      </w:r>
      <w:r w:rsidRPr="003E3EEB">
        <w:rPr>
          <w:rFonts w:ascii="Times New Roman" w:hAnsi="Times New Roman" w:cs="Times New Roman"/>
          <w:noProof/>
          <w:sz w:val="24"/>
          <w:szCs w:val="24"/>
        </w:rPr>
        <w:t xml:space="preserve"> China.</w:t>
      </w:r>
    </w:p>
    <w:p w14:paraId="65C7AC25"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(2020). </w:t>
      </w:r>
      <w:r w:rsidRPr="003E3EEB">
        <w:rPr>
          <w:rFonts w:ascii="Times New Roman" w:hAnsi="Times New Roman" w:cs="Times New Roman"/>
          <w:i/>
          <w:iCs/>
          <w:noProof/>
          <w:sz w:val="24"/>
          <w:szCs w:val="24"/>
        </w:rPr>
        <w:t>Fighting the Coronavirus with Innovative Tech.</w:t>
      </w:r>
      <w:r w:rsidRPr="003E3EEB">
        <w:rPr>
          <w:rFonts w:ascii="Times New Roman" w:hAnsi="Times New Roman" w:cs="Times New Roman"/>
          <w:noProof/>
          <w:sz w:val="24"/>
          <w:szCs w:val="24"/>
        </w:rPr>
        <w:t xml:space="preserve"> Nytimes.</w:t>
      </w:r>
    </w:p>
    <w:p w14:paraId="3823E3E7"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Frank Hartwich Greenhalgh, A. L. (April 2020). </w:t>
      </w:r>
      <w:r w:rsidRPr="003E3EEB">
        <w:rPr>
          <w:rFonts w:ascii="Times New Roman" w:hAnsi="Times New Roman" w:cs="Times New Roman"/>
          <w:i/>
          <w:iCs/>
          <w:noProof/>
          <w:sz w:val="24"/>
          <w:szCs w:val="24"/>
        </w:rPr>
        <w:t>Coronavirus: the economic Impact - A health Pandemic or Pandemic for the Economy?</w:t>
      </w:r>
      <w:r w:rsidRPr="003E3EEB">
        <w:rPr>
          <w:rFonts w:ascii="Times New Roman" w:hAnsi="Times New Roman" w:cs="Times New Roman"/>
          <w:noProof/>
          <w:sz w:val="24"/>
          <w:szCs w:val="24"/>
        </w:rPr>
        <w:t xml:space="preserve"> United Nations Development Organization.</w:t>
      </w:r>
    </w:p>
    <w:p w14:paraId="53EAF44D"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i/>
          <w:iCs/>
          <w:noProof/>
          <w:sz w:val="24"/>
          <w:szCs w:val="24"/>
        </w:rPr>
        <w:t>https://ensembleconsultinggroup.com/corona-constraints/</w:t>
      </w:r>
      <w:r w:rsidRPr="003E3EEB">
        <w:rPr>
          <w:rFonts w:ascii="Times New Roman" w:hAnsi="Times New Roman" w:cs="Times New Roman"/>
          <w:noProof/>
          <w:sz w:val="24"/>
          <w:szCs w:val="24"/>
        </w:rPr>
        <w:t>. (n.d.).</w:t>
      </w:r>
    </w:p>
    <w:p w14:paraId="77AB1093"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Jessica B Kramer, D. E. (2020, June). Ethics in the Time of Coronavirus:Recommendations in the COVID-19 Pandemic. </w:t>
      </w:r>
      <w:r w:rsidRPr="003E3EEB">
        <w:rPr>
          <w:rFonts w:ascii="Times New Roman" w:hAnsi="Times New Roman" w:cs="Times New Roman"/>
          <w:i/>
          <w:iCs/>
          <w:noProof/>
          <w:sz w:val="24"/>
          <w:szCs w:val="24"/>
        </w:rPr>
        <w:t>American College of Surgeons, 230</w:t>
      </w:r>
      <w:r w:rsidRPr="003E3EEB">
        <w:rPr>
          <w:rFonts w:ascii="Times New Roman" w:hAnsi="Times New Roman" w:cs="Times New Roman"/>
          <w:noProof/>
          <w:sz w:val="24"/>
          <w:szCs w:val="24"/>
        </w:rPr>
        <w:t>(6), 1114- 1118.</w:t>
      </w:r>
    </w:p>
    <w:p w14:paraId="78A7D91A"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i/>
          <w:iCs/>
          <w:noProof/>
          <w:sz w:val="24"/>
          <w:szCs w:val="24"/>
        </w:rPr>
        <w:t>Ministry of Health and Family Welfare.</w:t>
      </w:r>
      <w:r w:rsidRPr="003E3EEB">
        <w:rPr>
          <w:rFonts w:ascii="Times New Roman" w:hAnsi="Times New Roman" w:cs="Times New Roman"/>
          <w:noProof/>
          <w:sz w:val="24"/>
          <w:szCs w:val="24"/>
        </w:rPr>
        <w:t xml:space="preserve"> (n.d.). Retrieved from htps://www.mohfw.gov.in/</w:t>
      </w:r>
    </w:p>
    <w:p w14:paraId="5A40A478"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(2020). </w:t>
      </w:r>
      <w:r w:rsidRPr="003E3EEB">
        <w:rPr>
          <w:rFonts w:ascii="Times New Roman" w:hAnsi="Times New Roman" w:cs="Times New Roman"/>
          <w:i/>
          <w:iCs/>
          <w:noProof/>
          <w:sz w:val="24"/>
          <w:szCs w:val="24"/>
        </w:rPr>
        <w:t>Novel Coronavirus (2019 -nCoV) outbreak .</w:t>
      </w:r>
      <w:r w:rsidRPr="003E3EEB">
        <w:rPr>
          <w:rFonts w:ascii="Times New Roman" w:hAnsi="Times New Roman" w:cs="Times New Roman"/>
          <w:noProof/>
          <w:sz w:val="24"/>
          <w:szCs w:val="24"/>
        </w:rPr>
        <w:t xml:space="preserve"> PLOS Blog. Retrieved from https://theplosblog.plos.org/2020/01/novel-coronavirus</w:t>
      </w:r>
    </w:p>
    <w:p w14:paraId="7CF26A54"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noProof/>
          <w:sz w:val="24"/>
          <w:szCs w:val="24"/>
        </w:rPr>
        <w:t xml:space="preserve">T Greenhalagh, G. K. (2020). </w:t>
      </w:r>
      <w:r w:rsidRPr="003E3EEB">
        <w:rPr>
          <w:rFonts w:ascii="Times New Roman" w:hAnsi="Times New Roman" w:cs="Times New Roman"/>
          <w:i/>
          <w:iCs/>
          <w:noProof/>
          <w:sz w:val="24"/>
          <w:szCs w:val="24"/>
        </w:rPr>
        <w:t>Covid-19: A Remote Assessment in Primary Care.</w:t>
      </w:r>
      <w:r w:rsidRPr="003E3EEB">
        <w:rPr>
          <w:rFonts w:ascii="Times New Roman" w:hAnsi="Times New Roman" w:cs="Times New Roman"/>
          <w:noProof/>
          <w:sz w:val="24"/>
          <w:szCs w:val="24"/>
        </w:rPr>
        <w:t xml:space="preserve"> </w:t>
      </w:r>
    </w:p>
    <w:p w14:paraId="7AE61771" w14:textId="77777777" w:rsidR="000D04FA" w:rsidRPr="003E3EEB" w:rsidRDefault="000D04FA" w:rsidP="003E3EEB">
      <w:pPr>
        <w:pStyle w:val="Bibliography"/>
        <w:spacing w:after="0" w:line="240" w:lineRule="auto"/>
        <w:ind w:left="720" w:hanging="720"/>
        <w:jc w:val="both"/>
        <w:rPr>
          <w:rFonts w:ascii="Times New Roman" w:hAnsi="Times New Roman" w:cs="Times New Roman"/>
          <w:noProof/>
          <w:sz w:val="24"/>
          <w:szCs w:val="24"/>
        </w:rPr>
      </w:pPr>
      <w:r w:rsidRPr="003E3EEB">
        <w:rPr>
          <w:rFonts w:ascii="Times New Roman" w:hAnsi="Times New Roman" w:cs="Times New Roman"/>
          <w:i/>
          <w:iCs/>
          <w:noProof/>
          <w:sz w:val="24"/>
          <w:szCs w:val="24"/>
        </w:rPr>
        <w:t>World Health Organization .</w:t>
      </w:r>
      <w:r w:rsidRPr="003E3EEB">
        <w:rPr>
          <w:rFonts w:ascii="Times New Roman" w:hAnsi="Times New Roman" w:cs="Times New Roman"/>
          <w:noProof/>
          <w:sz w:val="24"/>
          <w:szCs w:val="24"/>
        </w:rPr>
        <w:t xml:space="preserve"> (n.d.). Retrieved from https://www.who.int/emergencies/diseases/novel - coronavirus-2019</w:t>
      </w:r>
    </w:p>
    <w:p w14:paraId="2819C4F6" w14:textId="65C82125" w:rsidR="000B0BA7" w:rsidRPr="003E3EEB" w:rsidRDefault="000D04FA" w:rsidP="003E3EEB">
      <w:pPr>
        <w:pStyle w:val="ListParagraph"/>
        <w:shd w:val="clear" w:color="auto" w:fill="FFFFFF"/>
        <w:spacing w:after="0" w:line="240" w:lineRule="auto"/>
        <w:ind w:left="360"/>
        <w:jc w:val="both"/>
        <w:rPr>
          <w:rStyle w:val="Hyperlink"/>
          <w:rFonts w:ascii="Times New Roman" w:hAnsi="Times New Roman" w:cs="Times New Roman"/>
          <w:sz w:val="24"/>
          <w:szCs w:val="24"/>
        </w:rPr>
      </w:pPr>
      <w:r w:rsidRPr="003E3EEB">
        <w:rPr>
          <w:rStyle w:val="Hyperlink"/>
          <w:rFonts w:ascii="Times New Roman" w:hAnsi="Times New Roman" w:cs="Times New Roman"/>
          <w:sz w:val="24"/>
          <w:szCs w:val="24"/>
        </w:rPr>
        <w:fldChar w:fldCharType="end"/>
      </w:r>
    </w:p>
    <w:sectPr w:rsidR="000B0BA7" w:rsidRPr="003E3EEB" w:rsidSect="001C52BB">
      <w:type w:val="continuous"/>
      <w:pgSz w:w="11906" w:h="16838"/>
      <w:pgMar w:top="1440" w:right="1440" w:bottom="1440" w:left="1440" w:header="708" w:footer="708"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CD2CB" w14:textId="77777777" w:rsidR="00B4393E" w:rsidRDefault="00B4393E" w:rsidP="00C05C4C">
      <w:pPr>
        <w:spacing w:after="0" w:line="240" w:lineRule="auto"/>
      </w:pPr>
      <w:r>
        <w:separator/>
      </w:r>
    </w:p>
  </w:endnote>
  <w:endnote w:type="continuationSeparator" w:id="0">
    <w:p w14:paraId="0CA148AB" w14:textId="77777777" w:rsidR="00B4393E" w:rsidRDefault="00B4393E" w:rsidP="00C0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396542"/>
      <w:docPartObj>
        <w:docPartGallery w:val="Page Numbers (Bottom of Page)"/>
        <w:docPartUnique/>
      </w:docPartObj>
    </w:sdtPr>
    <w:sdtEndPr>
      <w:rPr>
        <w:noProof/>
      </w:rPr>
    </w:sdtEndPr>
    <w:sdtContent>
      <w:p w14:paraId="39E288F1" w14:textId="66399A83" w:rsidR="007A6FA0" w:rsidRDefault="007A6FA0">
        <w:pPr>
          <w:pStyle w:val="Footer"/>
          <w:jc w:val="right"/>
        </w:pPr>
        <w:r>
          <w:fldChar w:fldCharType="begin"/>
        </w:r>
        <w:r>
          <w:instrText xml:space="preserve"> PAGE   \* MERGEFORMAT </w:instrText>
        </w:r>
        <w:r>
          <w:fldChar w:fldCharType="separate"/>
        </w:r>
        <w:r w:rsidR="00F71CED">
          <w:rPr>
            <w:noProof/>
          </w:rPr>
          <w:t>2</w:t>
        </w:r>
        <w:r>
          <w:rPr>
            <w:noProof/>
          </w:rPr>
          <w:fldChar w:fldCharType="end"/>
        </w:r>
      </w:p>
    </w:sdtContent>
  </w:sdt>
  <w:p w14:paraId="693AA821" w14:textId="77777777" w:rsidR="007A6FA0" w:rsidRDefault="007A6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84F5A" w14:textId="77777777" w:rsidR="00B4393E" w:rsidRDefault="00B4393E" w:rsidP="00C05C4C">
      <w:pPr>
        <w:spacing w:after="0" w:line="240" w:lineRule="auto"/>
      </w:pPr>
      <w:r>
        <w:separator/>
      </w:r>
    </w:p>
  </w:footnote>
  <w:footnote w:type="continuationSeparator" w:id="0">
    <w:p w14:paraId="37FD8791" w14:textId="77777777" w:rsidR="00B4393E" w:rsidRDefault="00B4393E" w:rsidP="00C05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52C"/>
    <w:multiLevelType w:val="hybridMultilevel"/>
    <w:tmpl w:val="AA8AEC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C8CC48">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612C6"/>
    <w:multiLevelType w:val="hybridMultilevel"/>
    <w:tmpl w:val="E82A51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392"/>
    <w:multiLevelType w:val="hybridMultilevel"/>
    <w:tmpl w:val="8D1CF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6E41AC"/>
    <w:multiLevelType w:val="hybridMultilevel"/>
    <w:tmpl w:val="009E118A"/>
    <w:lvl w:ilvl="0" w:tplc="192AD026">
      <w:numFmt w:val="bullet"/>
      <w:lvlText w:val="-"/>
      <w:lvlJc w:val="left"/>
      <w:pPr>
        <w:ind w:left="720" w:hanging="360"/>
      </w:pPr>
      <w:rPr>
        <w:rFonts w:ascii="Times New Roman" w:eastAsiaTheme="minorHAnsi" w:hAnsi="Times New Roman" w:cs="Times New Roman"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54572"/>
    <w:multiLevelType w:val="hybridMultilevel"/>
    <w:tmpl w:val="B7EC6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C139FC"/>
    <w:multiLevelType w:val="hybridMultilevel"/>
    <w:tmpl w:val="4A4CA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7D3AD5"/>
    <w:multiLevelType w:val="hybridMultilevel"/>
    <w:tmpl w:val="9B06C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A367EF"/>
    <w:multiLevelType w:val="multilevel"/>
    <w:tmpl w:val="1A62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052EAD"/>
    <w:multiLevelType w:val="hybridMultilevel"/>
    <w:tmpl w:val="9B2A3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1BE4AFC"/>
    <w:multiLevelType w:val="multilevel"/>
    <w:tmpl w:val="F82C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CD1668"/>
    <w:multiLevelType w:val="hybridMultilevel"/>
    <w:tmpl w:val="A3F21378"/>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F46C5C"/>
    <w:multiLevelType w:val="hybridMultilevel"/>
    <w:tmpl w:val="C23E4C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E910CB"/>
    <w:multiLevelType w:val="hybridMultilevel"/>
    <w:tmpl w:val="C5107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C5A52C0"/>
    <w:multiLevelType w:val="hybridMultilevel"/>
    <w:tmpl w:val="BCCC7D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008139B"/>
    <w:multiLevelType w:val="hybridMultilevel"/>
    <w:tmpl w:val="CF28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BB5567"/>
    <w:multiLevelType w:val="hybridMultilevel"/>
    <w:tmpl w:val="1D883D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42258DF"/>
    <w:multiLevelType w:val="hybridMultilevel"/>
    <w:tmpl w:val="8F4CD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9F55D93"/>
    <w:multiLevelType w:val="hybridMultilevel"/>
    <w:tmpl w:val="F816E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6B5020"/>
    <w:multiLevelType w:val="hybridMultilevel"/>
    <w:tmpl w:val="B240E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EA47BF5"/>
    <w:multiLevelType w:val="hybridMultilevel"/>
    <w:tmpl w:val="8D1CF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3EB0F35"/>
    <w:multiLevelType w:val="hybridMultilevel"/>
    <w:tmpl w:val="10ACF12C"/>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600153"/>
    <w:multiLevelType w:val="hybridMultilevel"/>
    <w:tmpl w:val="0E3EAF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A825DA"/>
    <w:multiLevelType w:val="hybridMultilevel"/>
    <w:tmpl w:val="AE6E4E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61E409B"/>
    <w:multiLevelType w:val="hybridMultilevel"/>
    <w:tmpl w:val="5BA0A3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6806B34"/>
    <w:multiLevelType w:val="hybridMultilevel"/>
    <w:tmpl w:val="C48CB128"/>
    <w:lvl w:ilvl="0" w:tplc="80D6F4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C8CC48">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9C5284"/>
    <w:multiLevelType w:val="hybridMultilevel"/>
    <w:tmpl w:val="B3C2A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5D7A78"/>
    <w:multiLevelType w:val="hybridMultilevel"/>
    <w:tmpl w:val="39B6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7D1C32"/>
    <w:multiLevelType w:val="hybridMultilevel"/>
    <w:tmpl w:val="B0B6D5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43F3250"/>
    <w:multiLevelType w:val="hybridMultilevel"/>
    <w:tmpl w:val="DD9660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8AE6396"/>
    <w:multiLevelType w:val="hybridMultilevel"/>
    <w:tmpl w:val="DC16F4EE"/>
    <w:lvl w:ilvl="0" w:tplc="390CD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F7F60"/>
    <w:multiLevelType w:val="hybridMultilevel"/>
    <w:tmpl w:val="8EE44DA4"/>
    <w:lvl w:ilvl="0" w:tplc="C7FED56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D620A2"/>
    <w:multiLevelType w:val="hybridMultilevel"/>
    <w:tmpl w:val="20F6C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3C307C7"/>
    <w:multiLevelType w:val="hybridMultilevel"/>
    <w:tmpl w:val="384C37BE"/>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34471F"/>
    <w:multiLevelType w:val="hybridMultilevel"/>
    <w:tmpl w:val="85825D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54E40D4"/>
    <w:multiLevelType w:val="hybridMultilevel"/>
    <w:tmpl w:val="A956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326127"/>
    <w:multiLevelType w:val="hybridMultilevel"/>
    <w:tmpl w:val="56522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D994BFA"/>
    <w:multiLevelType w:val="hybridMultilevel"/>
    <w:tmpl w:val="8D1CF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161549C"/>
    <w:multiLevelType w:val="hybridMultilevel"/>
    <w:tmpl w:val="5D062C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2656687"/>
    <w:multiLevelType w:val="hybridMultilevel"/>
    <w:tmpl w:val="645A668A"/>
    <w:lvl w:ilvl="0" w:tplc="0409000F">
      <w:start w:val="1"/>
      <w:numFmt w:val="decimal"/>
      <w:lvlText w:val="%1."/>
      <w:lvlJc w:val="left"/>
      <w:pPr>
        <w:ind w:left="360" w:hanging="360"/>
      </w:pPr>
    </w:lvl>
    <w:lvl w:ilvl="1" w:tplc="F974586E">
      <w:numFmt w:val="bullet"/>
      <w:lvlText w:val="•"/>
      <w:lvlJc w:val="left"/>
      <w:pPr>
        <w:ind w:left="1080" w:hanging="360"/>
      </w:pPr>
      <w:rPr>
        <w:rFonts w:ascii="Times New Roman" w:eastAsiaTheme="minorHAnsi" w:hAnsi="Times New Roman" w:cs="Times New Roman" w:hint="default"/>
      </w:rPr>
    </w:lvl>
    <w:lvl w:ilvl="2" w:tplc="3D44D130">
      <w:numFmt w:val="bullet"/>
      <w:lvlText w:val=""/>
      <w:lvlJc w:val="left"/>
      <w:pPr>
        <w:ind w:left="1980" w:hanging="360"/>
      </w:pPr>
      <w:rPr>
        <w:rFonts w:ascii="Symbol" w:eastAsiaTheme="minorHAnsi" w:hAnsi="Symbol"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3EC7F38"/>
    <w:multiLevelType w:val="hybridMultilevel"/>
    <w:tmpl w:val="31B09C3E"/>
    <w:lvl w:ilvl="0" w:tplc="0409000F">
      <w:start w:val="1"/>
      <w:numFmt w:val="decimal"/>
      <w:lvlText w:val="%1."/>
      <w:lvlJc w:val="left"/>
      <w:pPr>
        <w:ind w:left="360" w:hanging="360"/>
      </w:pPr>
    </w:lvl>
    <w:lvl w:ilvl="1" w:tplc="3CA28E32">
      <w:numFmt w:val="bullet"/>
      <w:lvlText w:val="•"/>
      <w:lvlJc w:val="left"/>
      <w:pPr>
        <w:ind w:left="1080" w:hanging="360"/>
      </w:pPr>
      <w:rPr>
        <w:rFonts w:ascii="Calibri" w:eastAsiaTheme="minorHAnsi" w:hAnsi="Calibri" w:cstheme="minorBid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69C0740"/>
    <w:multiLevelType w:val="hybridMultilevel"/>
    <w:tmpl w:val="8D1CF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7210A88"/>
    <w:multiLevelType w:val="hybridMultilevel"/>
    <w:tmpl w:val="6CAA2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8E1E98"/>
    <w:multiLevelType w:val="hybridMultilevel"/>
    <w:tmpl w:val="AC801C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7B6827"/>
    <w:multiLevelType w:val="hybridMultilevel"/>
    <w:tmpl w:val="C9461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EFE19B2"/>
    <w:multiLevelType w:val="hybridMultilevel"/>
    <w:tmpl w:val="1D84B080"/>
    <w:lvl w:ilvl="0" w:tplc="2D6ACA1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FE26769"/>
    <w:multiLevelType w:val="hybridMultilevel"/>
    <w:tmpl w:val="D136BF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38"/>
  </w:num>
  <w:num w:numId="3">
    <w:abstractNumId w:val="33"/>
  </w:num>
  <w:num w:numId="4">
    <w:abstractNumId w:val="15"/>
  </w:num>
  <w:num w:numId="5">
    <w:abstractNumId w:val="11"/>
  </w:num>
  <w:num w:numId="6">
    <w:abstractNumId w:val="22"/>
  </w:num>
  <w:num w:numId="7">
    <w:abstractNumId w:val="13"/>
  </w:num>
  <w:num w:numId="8">
    <w:abstractNumId w:val="8"/>
  </w:num>
  <w:num w:numId="9">
    <w:abstractNumId w:val="28"/>
  </w:num>
  <w:num w:numId="10">
    <w:abstractNumId w:val="27"/>
  </w:num>
  <w:num w:numId="11">
    <w:abstractNumId w:val="37"/>
  </w:num>
  <w:num w:numId="12">
    <w:abstractNumId w:val="23"/>
  </w:num>
  <w:num w:numId="13">
    <w:abstractNumId w:val="1"/>
  </w:num>
  <w:num w:numId="14">
    <w:abstractNumId w:val="12"/>
  </w:num>
  <w:num w:numId="15">
    <w:abstractNumId w:val="45"/>
  </w:num>
  <w:num w:numId="16">
    <w:abstractNumId w:val="5"/>
  </w:num>
  <w:num w:numId="17">
    <w:abstractNumId w:val="17"/>
  </w:num>
  <w:num w:numId="18">
    <w:abstractNumId w:val="34"/>
  </w:num>
  <w:num w:numId="19">
    <w:abstractNumId w:val="25"/>
  </w:num>
  <w:num w:numId="20">
    <w:abstractNumId w:val="30"/>
  </w:num>
  <w:num w:numId="21">
    <w:abstractNumId w:val="39"/>
  </w:num>
  <w:num w:numId="22">
    <w:abstractNumId w:val="0"/>
  </w:num>
  <w:num w:numId="23">
    <w:abstractNumId w:val="10"/>
  </w:num>
  <w:num w:numId="24">
    <w:abstractNumId w:val="20"/>
  </w:num>
  <w:num w:numId="25">
    <w:abstractNumId w:val="32"/>
  </w:num>
  <w:num w:numId="26">
    <w:abstractNumId w:val="24"/>
  </w:num>
  <w:num w:numId="27">
    <w:abstractNumId w:val="42"/>
  </w:num>
  <w:num w:numId="28">
    <w:abstractNumId w:val="21"/>
  </w:num>
  <w:num w:numId="29">
    <w:abstractNumId w:val="41"/>
  </w:num>
  <w:num w:numId="30">
    <w:abstractNumId w:val="2"/>
  </w:num>
  <w:num w:numId="31">
    <w:abstractNumId w:val="40"/>
  </w:num>
  <w:num w:numId="32">
    <w:abstractNumId w:val="7"/>
  </w:num>
  <w:num w:numId="33">
    <w:abstractNumId w:val="9"/>
  </w:num>
  <w:num w:numId="34">
    <w:abstractNumId w:val="36"/>
  </w:num>
  <w:num w:numId="35">
    <w:abstractNumId w:val="19"/>
  </w:num>
  <w:num w:numId="36">
    <w:abstractNumId w:val="4"/>
  </w:num>
  <w:num w:numId="37">
    <w:abstractNumId w:val="44"/>
  </w:num>
  <w:num w:numId="38">
    <w:abstractNumId w:val="16"/>
  </w:num>
  <w:num w:numId="39">
    <w:abstractNumId w:val="35"/>
  </w:num>
  <w:num w:numId="40">
    <w:abstractNumId w:val="31"/>
  </w:num>
  <w:num w:numId="41">
    <w:abstractNumId w:val="43"/>
  </w:num>
  <w:num w:numId="42">
    <w:abstractNumId w:val="6"/>
  </w:num>
  <w:num w:numId="43">
    <w:abstractNumId w:val="3"/>
  </w:num>
  <w:num w:numId="44">
    <w:abstractNumId w:val="29"/>
  </w:num>
  <w:num w:numId="45">
    <w:abstractNumId w:val="2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5E"/>
    <w:rsid w:val="00002B5E"/>
    <w:rsid w:val="0000364A"/>
    <w:rsid w:val="00003CAD"/>
    <w:rsid w:val="00004A1F"/>
    <w:rsid w:val="00011C5C"/>
    <w:rsid w:val="00012643"/>
    <w:rsid w:val="000211CB"/>
    <w:rsid w:val="00030CDA"/>
    <w:rsid w:val="00031A45"/>
    <w:rsid w:val="00031B59"/>
    <w:rsid w:val="00032F58"/>
    <w:rsid w:val="00037ABE"/>
    <w:rsid w:val="0004054F"/>
    <w:rsid w:val="00041D4F"/>
    <w:rsid w:val="0004315F"/>
    <w:rsid w:val="00043EC6"/>
    <w:rsid w:val="00044F3B"/>
    <w:rsid w:val="00045D69"/>
    <w:rsid w:val="00046D7F"/>
    <w:rsid w:val="00047FEA"/>
    <w:rsid w:val="00050D7C"/>
    <w:rsid w:val="000528CA"/>
    <w:rsid w:val="000534F1"/>
    <w:rsid w:val="00055D62"/>
    <w:rsid w:val="00056636"/>
    <w:rsid w:val="00057F3E"/>
    <w:rsid w:val="00060138"/>
    <w:rsid w:val="00060658"/>
    <w:rsid w:val="000617A3"/>
    <w:rsid w:val="00064269"/>
    <w:rsid w:val="000678BD"/>
    <w:rsid w:val="00067E2E"/>
    <w:rsid w:val="0007722E"/>
    <w:rsid w:val="000804DA"/>
    <w:rsid w:val="00081C50"/>
    <w:rsid w:val="0009041E"/>
    <w:rsid w:val="000904EC"/>
    <w:rsid w:val="00090A14"/>
    <w:rsid w:val="00090CB6"/>
    <w:rsid w:val="00091306"/>
    <w:rsid w:val="00094E72"/>
    <w:rsid w:val="000959C3"/>
    <w:rsid w:val="000A045F"/>
    <w:rsid w:val="000A0EB0"/>
    <w:rsid w:val="000A1E1C"/>
    <w:rsid w:val="000A3712"/>
    <w:rsid w:val="000A4346"/>
    <w:rsid w:val="000A63B9"/>
    <w:rsid w:val="000A78F1"/>
    <w:rsid w:val="000B0BA7"/>
    <w:rsid w:val="000B1348"/>
    <w:rsid w:val="000B1B61"/>
    <w:rsid w:val="000B2013"/>
    <w:rsid w:val="000B276B"/>
    <w:rsid w:val="000B3125"/>
    <w:rsid w:val="000B34AB"/>
    <w:rsid w:val="000B6956"/>
    <w:rsid w:val="000C035C"/>
    <w:rsid w:val="000C3D56"/>
    <w:rsid w:val="000C541E"/>
    <w:rsid w:val="000C56F6"/>
    <w:rsid w:val="000C6496"/>
    <w:rsid w:val="000C7BB8"/>
    <w:rsid w:val="000C7C23"/>
    <w:rsid w:val="000D0461"/>
    <w:rsid w:val="000D04FA"/>
    <w:rsid w:val="000D0DB5"/>
    <w:rsid w:val="000D21FE"/>
    <w:rsid w:val="000D2862"/>
    <w:rsid w:val="000D5621"/>
    <w:rsid w:val="000D68A1"/>
    <w:rsid w:val="000D70D6"/>
    <w:rsid w:val="000D7680"/>
    <w:rsid w:val="000E295D"/>
    <w:rsid w:val="000E39C5"/>
    <w:rsid w:val="000E3A26"/>
    <w:rsid w:val="000E3BA4"/>
    <w:rsid w:val="000E5DB6"/>
    <w:rsid w:val="000E66CD"/>
    <w:rsid w:val="000F6983"/>
    <w:rsid w:val="000F7D77"/>
    <w:rsid w:val="00100446"/>
    <w:rsid w:val="0010051C"/>
    <w:rsid w:val="00101CA5"/>
    <w:rsid w:val="00103F4A"/>
    <w:rsid w:val="00106378"/>
    <w:rsid w:val="0010799D"/>
    <w:rsid w:val="0011192D"/>
    <w:rsid w:val="00111EF4"/>
    <w:rsid w:val="00112535"/>
    <w:rsid w:val="00112721"/>
    <w:rsid w:val="001137D5"/>
    <w:rsid w:val="0011446C"/>
    <w:rsid w:val="001148F2"/>
    <w:rsid w:val="00114F05"/>
    <w:rsid w:val="00115742"/>
    <w:rsid w:val="00115992"/>
    <w:rsid w:val="001174FD"/>
    <w:rsid w:val="0012096F"/>
    <w:rsid w:val="0012145D"/>
    <w:rsid w:val="001217B5"/>
    <w:rsid w:val="00122FFD"/>
    <w:rsid w:val="00125253"/>
    <w:rsid w:val="001258BB"/>
    <w:rsid w:val="0012625E"/>
    <w:rsid w:val="001331DD"/>
    <w:rsid w:val="001333F8"/>
    <w:rsid w:val="00133A72"/>
    <w:rsid w:val="00134184"/>
    <w:rsid w:val="00136BE6"/>
    <w:rsid w:val="0014170F"/>
    <w:rsid w:val="00142F34"/>
    <w:rsid w:val="00143726"/>
    <w:rsid w:val="00144C4A"/>
    <w:rsid w:val="001469E0"/>
    <w:rsid w:val="00150A00"/>
    <w:rsid w:val="0015176D"/>
    <w:rsid w:val="00154F7D"/>
    <w:rsid w:val="00156DBB"/>
    <w:rsid w:val="001575A8"/>
    <w:rsid w:val="00161418"/>
    <w:rsid w:val="0016352F"/>
    <w:rsid w:val="0016428F"/>
    <w:rsid w:val="00165046"/>
    <w:rsid w:val="00165A61"/>
    <w:rsid w:val="0016600E"/>
    <w:rsid w:val="0017514F"/>
    <w:rsid w:val="001775A0"/>
    <w:rsid w:val="00177623"/>
    <w:rsid w:val="001777BE"/>
    <w:rsid w:val="00177B01"/>
    <w:rsid w:val="001808C0"/>
    <w:rsid w:val="00180C69"/>
    <w:rsid w:val="00183C3C"/>
    <w:rsid w:val="0018444F"/>
    <w:rsid w:val="0018599C"/>
    <w:rsid w:val="00185B16"/>
    <w:rsid w:val="00185BCF"/>
    <w:rsid w:val="00190E9D"/>
    <w:rsid w:val="00190FEE"/>
    <w:rsid w:val="001937BE"/>
    <w:rsid w:val="001977A2"/>
    <w:rsid w:val="001A062E"/>
    <w:rsid w:val="001A1E80"/>
    <w:rsid w:val="001A53FA"/>
    <w:rsid w:val="001A7587"/>
    <w:rsid w:val="001B0023"/>
    <w:rsid w:val="001B02B0"/>
    <w:rsid w:val="001B10FD"/>
    <w:rsid w:val="001B55D6"/>
    <w:rsid w:val="001B592B"/>
    <w:rsid w:val="001B60DE"/>
    <w:rsid w:val="001B7D91"/>
    <w:rsid w:val="001C039D"/>
    <w:rsid w:val="001C0B45"/>
    <w:rsid w:val="001C21AB"/>
    <w:rsid w:val="001C39CB"/>
    <w:rsid w:val="001C3B14"/>
    <w:rsid w:val="001C52BB"/>
    <w:rsid w:val="001C5644"/>
    <w:rsid w:val="001C6827"/>
    <w:rsid w:val="001D0178"/>
    <w:rsid w:val="001D5C7F"/>
    <w:rsid w:val="001D77BE"/>
    <w:rsid w:val="001E1461"/>
    <w:rsid w:val="001E22CB"/>
    <w:rsid w:val="001E3A3C"/>
    <w:rsid w:val="001E3ECF"/>
    <w:rsid w:val="001E424B"/>
    <w:rsid w:val="001E49E1"/>
    <w:rsid w:val="001E5A20"/>
    <w:rsid w:val="001E6AFD"/>
    <w:rsid w:val="001F28F4"/>
    <w:rsid w:val="001F2B85"/>
    <w:rsid w:val="001F42F0"/>
    <w:rsid w:val="001F4420"/>
    <w:rsid w:val="001F50FE"/>
    <w:rsid w:val="002022E8"/>
    <w:rsid w:val="00202871"/>
    <w:rsid w:val="00205F5F"/>
    <w:rsid w:val="00206EF7"/>
    <w:rsid w:val="00214326"/>
    <w:rsid w:val="0021504E"/>
    <w:rsid w:val="00216837"/>
    <w:rsid w:val="00216AB1"/>
    <w:rsid w:val="002174AB"/>
    <w:rsid w:val="00220BBF"/>
    <w:rsid w:val="0022229B"/>
    <w:rsid w:val="00222925"/>
    <w:rsid w:val="002232A8"/>
    <w:rsid w:val="0022596B"/>
    <w:rsid w:val="00227A9D"/>
    <w:rsid w:val="00232BAC"/>
    <w:rsid w:val="00233410"/>
    <w:rsid w:val="00233455"/>
    <w:rsid w:val="00234848"/>
    <w:rsid w:val="00234CBA"/>
    <w:rsid w:val="00240F44"/>
    <w:rsid w:val="00241777"/>
    <w:rsid w:val="00242B6A"/>
    <w:rsid w:val="00244AA6"/>
    <w:rsid w:val="00251132"/>
    <w:rsid w:val="00251400"/>
    <w:rsid w:val="00252587"/>
    <w:rsid w:val="00252775"/>
    <w:rsid w:val="00252F21"/>
    <w:rsid w:val="002600B0"/>
    <w:rsid w:val="00262144"/>
    <w:rsid w:val="00262D03"/>
    <w:rsid w:val="00263170"/>
    <w:rsid w:val="0026443E"/>
    <w:rsid w:val="002743F5"/>
    <w:rsid w:val="0027690E"/>
    <w:rsid w:val="002776DD"/>
    <w:rsid w:val="002802B8"/>
    <w:rsid w:val="002833E7"/>
    <w:rsid w:val="00283C16"/>
    <w:rsid w:val="0028720A"/>
    <w:rsid w:val="0028773E"/>
    <w:rsid w:val="00287C43"/>
    <w:rsid w:val="00290128"/>
    <w:rsid w:val="0029195A"/>
    <w:rsid w:val="00294C90"/>
    <w:rsid w:val="00294EAF"/>
    <w:rsid w:val="002A0077"/>
    <w:rsid w:val="002A2B87"/>
    <w:rsid w:val="002A62EA"/>
    <w:rsid w:val="002B02E5"/>
    <w:rsid w:val="002B09E5"/>
    <w:rsid w:val="002B241F"/>
    <w:rsid w:val="002B399E"/>
    <w:rsid w:val="002B3F11"/>
    <w:rsid w:val="002B6EA6"/>
    <w:rsid w:val="002C1172"/>
    <w:rsid w:val="002C13F6"/>
    <w:rsid w:val="002C3362"/>
    <w:rsid w:val="002C3AC6"/>
    <w:rsid w:val="002C4241"/>
    <w:rsid w:val="002C5176"/>
    <w:rsid w:val="002D2930"/>
    <w:rsid w:val="002D39C5"/>
    <w:rsid w:val="002D5E00"/>
    <w:rsid w:val="002D7FB8"/>
    <w:rsid w:val="002E2668"/>
    <w:rsid w:val="002E2A41"/>
    <w:rsid w:val="002E3275"/>
    <w:rsid w:val="002E34BE"/>
    <w:rsid w:val="002E469E"/>
    <w:rsid w:val="002E7B9B"/>
    <w:rsid w:val="002F09C6"/>
    <w:rsid w:val="002F34DD"/>
    <w:rsid w:val="002F4C18"/>
    <w:rsid w:val="00302017"/>
    <w:rsid w:val="003026F8"/>
    <w:rsid w:val="00304405"/>
    <w:rsid w:val="00304895"/>
    <w:rsid w:val="003056AB"/>
    <w:rsid w:val="00306EA9"/>
    <w:rsid w:val="003073CC"/>
    <w:rsid w:val="00307458"/>
    <w:rsid w:val="00311635"/>
    <w:rsid w:val="00315423"/>
    <w:rsid w:val="0031594F"/>
    <w:rsid w:val="0031611F"/>
    <w:rsid w:val="00317193"/>
    <w:rsid w:val="0032050D"/>
    <w:rsid w:val="00321F5F"/>
    <w:rsid w:val="003232A4"/>
    <w:rsid w:val="00323727"/>
    <w:rsid w:val="00324ECA"/>
    <w:rsid w:val="00326676"/>
    <w:rsid w:val="0032765D"/>
    <w:rsid w:val="0033033E"/>
    <w:rsid w:val="00331385"/>
    <w:rsid w:val="00332492"/>
    <w:rsid w:val="0033258A"/>
    <w:rsid w:val="00332653"/>
    <w:rsid w:val="00334FBC"/>
    <w:rsid w:val="003356B5"/>
    <w:rsid w:val="00335B82"/>
    <w:rsid w:val="00335CB2"/>
    <w:rsid w:val="0034034B"/>
    <w:rsid w:val="00340551"/>
    <w:rsid w:val="00341F8F"/>
    <w:rsid w:val="003538B6"/>
    <w:rsid w:val="003617CF"/>
    <w:rsid w:val="00362451"/>
    <w:rsid w:val="0036649E"/>
    <w:rsid w:val="00366901"/>
    <w:rsid w:val="00372224"/>
    <w:rsid w:val="003742C5"/>
    <w:rsid w:val="00376955"/>
    <w:rsid w:val="00377A16"/>
    <w:rsid w:val="00377A9D"/>
    <w:rsid w:val="00381AA7"/>
    <w:rsid w:val="003822C7"/>
    <w:rsid w:val="003852AE"/>
    <w:rsid w:val="003868E0"/>
    <w:rsid w:val="00387D28"/>
    <w:rsid w:val="00387DAA"/>
    <w:rsid w:val="00390A32"/>
    <w:rsid w:val="00392AB6"/>
    <w:rsid w:val="00393FB9"/>
    <w:rsid w:val="0039426A"/>
    <w:rsid w:val="003943AE"/>
    <w:rsid w:val="00394ED2"/>
    <w:rsid w:val="00396D21"/>
    <w:rsid w:val="00397DE0"/>
    <w:rsid w:val="003A0325"/>
    <w:rsid w:val="003A17A2"/>
    <w:rsid w:val="003A1BCD"/>
    <w:rsid w:val="003A323F"/>
    <w:rsid w:val="003A37AD"/>
    <w:rsid w:val="003A707F"/>
    <w:rsid w:val="003B0730"/>
    <w:rsid w:val="003B1A9B"/>
    <w:rsid w:val="003B2BD0"/>
    <w:rsid w:val="003B2C48"/>
    <w:rsid w:val="003B75EC"/>
    <w:rsid w:val="003C0BC8"/>
    <w:rsid w:val="003C3096"/>
    <w:rsid w:val="003C336F"/>
    <w:rsid w:val="003C7540"/>
    <w:rsid w:val="003D3A74"/>
    <w:rsid w:val="003D41B0"/>
    <w:rsid w:val="003D5885"/>
    <w:rsid w:val="003E2CC7"/>
    <w:rsid w:val="003E3268"/>
    <w:rsid w:val="003E3320"/>
    <w:rsid w:val="003E35A2"/>
    <w:rsid w:val="003E3EEB"/>
    <w:rsid w:val="003E4CC5"/>
    <w:rsid w:val="003E5A5E"/>
    <w:rsid w:val="003F39CA"/>
    <w:rsid w:val="003F41CF"/>
    <w:rsid w:val="003F526D"/>
    <w:rsid w:val="003F778C"/>
    <w:rsid w:val="0040245D"/>
    <w:rsid w:val="00402D02"/>
    <w:rsid w:val="00405BC5"/>
    <w:rsid w:val="00405FD7"/>
    <w:rsid w:val="004062EA"/>
    <w:rsid w:val="0040658C"/>
    <w:rsid w:val="004074AD"/>
    <w:rsid w:val="0041195F"/>
    <w:rsid w:val="00412435"/>
    <w:rsid w:val="0041529E"/>
    <w:rsid w:val="00416178"/>
    <w:rsid w:val="00416C8F"/>
    <w:rsid w:val="004215CA"/>
    <w:rsid w:val="0042252C"/>
    <w:rsid w:val="00427130"/>
    <w:rsid w:val="004307FC"/>
    <w:rsid w:val="00431DDE"/>
    <w:rsid w:val="004332C6"/>
    <w:rsid w:val="0043335A"/>
    <w:rsid w:val="0043467C"/>
    <w:rsid w:val="00434C02"/>
    <w:rsid w:val="00437968"/>
    <w:rsid w:val="00440424"/>
    <w:rsid w:val="004450AB"/>
    <w:rsid w:val="0044621B"/>
    <w:rsid w:val="00446919"/>
    <w:rsid w:val="00446D76"/>
    <w:rsid w:val="0045404D"/>
    <w:rsid w:val="00454F4A"/>
    <w:rsid w:val="004553C9"/>
    <w:rsid w:val="004603DF"/>
    <w:rsid w:val="00460FFD"/>
    <w:rsid w:val="004617B0"/>
    <w:rsid w:val="00461A6E"/>
    <w:rsid w:val="004620BB"/>
    <w:rsid w:val="00462B3A"/>
    <w:rsid w:val="00465127"/>
    <w:rsid w:val="00467386"/>
    <w:rsid w:val="00467A7D"/>
    <w:rsid w:val="004708D2"/>
    <w:rsid w:val="00472163"/>
    <w:rsid w:val="00474589"/>
    <w:rsid w:val="00474D64"/>
    <w:rsid w:val="0047797B"/>
    <w:rsid w:val="00481C48"/>
    <w:rsid w:val="00483325"/>
    <w:rsid w:val="00485CFF"/>
    <w:rsid w:val="004866A7"/>
    <w:rsid w:val="00487CB9"/>
    <w:rsid w:val="00492D58"/>
    <w:rsid w:val="00493493"/>
    <w:rsid w:val="004939FE"/>
    <w:rsid w:val="00493CE4"/>
    <w:rsid w:val="004A1B56"/>
    <w:rsid w:val="004A3AD0"/>
    <w:rsid w:val="004A6464"/>
    <w:rsid w:val="004A7691"/>
    <w:rsid w:val="004B5158"/>
    <w:rsid w:val="004C0F53"/>
    <w:rsid w:val="004C2453"/>
    <w:rsid w:val="004C595F"/>
    <w:rsid w:val="004C5B2C"/>
    <w:rsid w:val="004C5EC0"/>
    <w:rsid w:val="004C613F"/>
    <w:rsid w:val="004C7E5B"/>
    <w:rsid w:val="004D45D9"/>
    <w:rsid w:val="004D4F86"/>
    <w:rsid w:val="004D5404"/>
    <w:rsid w:val="004D7F20"/>
    <w:rsid w:val="004E0264"/>
    <w:rsid w:val="004E05A1"/>
    <w:rsid w:val="004E1BA4"/>
    <w:rsid w:val="004E4D66"/>
    <w:rsid w:val="004E567E"/>
    <w:rsid w:val="004E63D1"/>
    <w:rsid w:val="004F08EB"/>
    <w:rsid w:val="004F0AE6"/>
    <w:rsid w:val="004F1BF1"/>
    <w:rsid w:val="004F4C78"/>
    <w:rsid w:val="00500962"/>
    <w:rsid w:val="00500DC2"/>
    <w:rsid w:val="00501259"/>
    <w:rsid w:val="005013C7"/>
    <w:rsid w:val="00502498"/>
    <w:rsid w:val="0050470A"/>
    <w:rsid w:val="00506F0E"/>
    <w:rsid w:val="00507F48"/>
    <w:rsid w:val="00512430"/>
    <w:rsid w:val="00513785"/>
    <w:rsid w:val="005151CB"/>
    <w:rsid w:val="00515FF6"/>
    <w:rsid w:val="00520250"/>
    <w:rsid w:val="005222CD"/>
    <w:rsid w:val="005232FA"/>
    <w:rsid w:val="00524F2D"/>
    <w:rsid w:val="00527DDB"/>
    <w:rsid w:val="00527F04"/>
    <w:rsid w:val="005379A1"/>
    <w:rsid w:val="0054454C"/>
    <w:rsid w:val="00544BDC"/>
    <w:rsid w:val="00547CBD"/>
    <w:rsid w:val="00550E06"/>
    <w:rsid w:val="005512F4"/>
    <w:rsid w:val="00557F83"/>
    <w:rsid w:val="00560193"/>
    <w:rsid w:val="00560698"/>
    <w:rsid w:val="0056649D"/>
    <w:rsid w:val="005708F7"/>
    <w:rsid w:val="00570CC0"/>
    <w:rsid w:val="00572056"/>
    <w:rsid w:val="0057331F"/>
    <w:rsid w:val="00573720"/>
    <w:rsid w:val="005738DF"/>
    <w:rsid w:val="00576585"/>
    <w:rsid w:val="00581224"/>
    <w:rsid w:val="00583F5F"/>
    <w:rsid w:val="00584EA7"/>
    <w:rsid w:val="005854B5"/>
    <w:rsid w:val="005876A5"/>
    <w:rsid w:val="005905BA"/>
    <w:rsid w:val="00591DA4"/>
    <w:rsid w:val="005965E9"/>
    <w:rsid w:val="00597FBD"/>
    <w:rsid w:val="005A0236"/>
    <w:rsid w:val="005A2051"/>
    <w:rsid w:val="005A2466"/>
    <w:rsid w:val="005B03B0"/>
    <w:rsid w:val="005B079E"/>
    <w:rsid w:val="005B0F7B"/>
    <w:rsid w:val="005B172A"/>
    <w:rsid w:val="005B5A7A"/>
    <w:rsid w:val="005B6B2D"/>
    <w:rsid w:val="005B7E61"/>
    <w:rsid w:val="005C0BB5"/>
    <w:rsid w:val="005C146D"/>
    <w:rsid w:val="005C4D0D"/>
    <w:rsid w:val="005C5115"/>
    <w:rsid w:val="005C7D3C"/>
    <w:rsid w:val="005D07D6"/>
    <w:rsid w:val="005D5158"/>
    <w:rsid w:val="005D54BC"/>
    <w:rsid w:val="005D6911"/>
    <w:rsid w:val="005E0147"/>
    <w:rsid w:val="005E0673"/>
    <w:rsid w:val="005E1DB0"/>
    <w:rsid w:val="005E2D5F"/>
    <w:rsid w:val="005E544D"/>
    <w:rsid w:val="005F0E5D"/>
    <w:rsid w:val="005F2763"/>
    <w:rsid w:val="005F4035"/>
    <w:rsid w:val="005F78EA"/>
    <w:rsid w:val="0060077C"/>
    <w:rsid w:val="00602396"/>
    <w:rsid w:val="006023BE"/>
    <w:rsid w:val="0060316B"/>
    <w:rsid w:val="006041AB"/>
    <w:rsid w:val="006051E7"/>
    <w:rsid w:val="00605E87"/>
    <w:rsid w:val="00605EE2"/>
    <w:rsid w:val="00610685"/>
    <w:rsid w:val="00610737"/>
    <w:rsid w:val="00610A13"/>
    <w:rsid w:val="00612934"/>
    <w:rsid w:val="00616DED"/>
    <w:rsid w:val="00621CDE"/>
    <w:rsid w:val="0062367E"/>
    <w:rsid w:val="006237FA"/>
    <w:rsid w:val="00623CEA"/>
    <w:rsid w:val="006251EA"/>
    <w:rsid w:val="00625B79"/>
    <w:rsid w:val="00625E0B"/>
    <w:rsid w:val="0063055A"/>
    <w:rsid w:val="006306E6"/>
    <w:rsid w:val="00631BF3"/>
    <w:rsid w:val="00633A24"/>
    <w:rsid w:val="006344AB"/>
    <w:rsid w:val="00634767"/>
    <w:rsid w:val="00634C5C"/>
    <w:rsid w:val="006472F3"/>
    <w:rsid w:val="00651CB7"/>
    <w:rsid w:val="00652BD8"/>
    <w:rsid w:val="00653B86"/>
    <w:rsid w:val="00654AF9"/>
    <w:rsid w:val="006554CF"/>
    <w:rsid w:val="00655570"/>
    <w:rsid w:val="006570E5"/>
    <w:rsid w:val="00657D45"/>
    <w:rsid w:val="006640FF"/>
    <w:rsid w:val="006647AB"/>
    <w:rsid w:val="00666917"/>
    <w:rsid w:val="006669D0"/>
    <w:rsid w:val="006749FB"/>
    <w:rsid w:val="00675C2A"/>
    <w:rsid w:val="00683FB5"/>
    <w:rsid w:val="00684F7B"/>
    <w:rsid w:val="006871C2"/>
    <w:rsid w:val="00687CD4"/>
    <w:rsid w:val="006903F7"/>
    <w:rsid w:val="006907CE"/>
    <w:rsid w:val="00691795"/>
    <w:rsid w:val="0069363C"/>
    <w:rsid w:val="0069606F"/>
    <w:rsid w:val="006976E6"/>
    <w:rsid w:val="006A0C37"/>
    <w:rsid w:val="006A5489"/>
    <w:rsid w:val="006A5D84"/>
    <w:rsid w:val="006A619E"/>
    <w:rsid w:val="006A74D3"/>
    <w:rsid w:val="006B0B0D"/>
    <w:rsid w:val="006B17DE"/>
    <w:rsid w:val="006B2C64"/>
    <w:rsid w:val="006C1C02"/>
    <w:rsid w:val="006C2E94"/>
    <w:rsid w:val="006C3103"/>
    <w:rsid w:val="006C56CC"/>
    <w:rsid w:val="006C5900"/>
    <w:rsid w:val="006C5EC2"/>
    <w:rsid w:val="006C6B85"/>
    <w:rsid w:val="006C6DF6"/>
    <w:rsid w:val="006D0184"/>
    <w:rsid w:val="006D0895"/>
    <w:rsid w:val="006D11A9"/>
    <w:rsid w:val="006D251C"/>
    <w:rsid w:val="006D26E9"/>
    <w:rsid w:val="006D4C41"/>
    <w:rsid w:val="006D776B"/>
    <w:rsid w:val="006E0BB1"/>
    <w:rsid w:val="006E1588"/>
    <w:rsid w:val="006E16F5"/>
    <w:rsid w:val="006E5681"/>
    <w:rsid w:val="006E59E0"/>
    <w:rsid w:val="006F007A"/>
    <w:rsid w:val="006F01A0"/>
    <w:rsid w:val="006F2368"/>
    <w:rsid w:val="006F3332"/>
    <w:rsid w:val="006F3AFC"/>
    <w:rsid w:val="006F5DCC"/>
    <w:rsid w:val="006F6581"/>
    <w:rsid w:val="006F66A6"/>
    <w:rsid w:val="007001B3"/>
    <w:rsid w:val="007011A4"/>
    <w:rsid w:val="0070135A"/>
    <w:rsid w:val="00704444"/>
    <w:rsid w:val="007067CE"/>
    <w:rsid w:val="00710274"/>
    <w:rsid w:val="00711CEA"/>
    <w:rsid w:val="00712B6E"/>
    <w:rsid w:val="00712D3C"/>
    <w:rsid w:val="007157C8"/>
    <w:rsid w:val="0071684E"/>
    <w:rsid w:val="0072624C"/>
    <w:rsid w:val="00731A0B"/>
    <w:rsid w:val="00732945"/>
    <w:rsid w:val="007339DB"/>
    <w:rsid w:val="00735CEB"/>
    <w:rsid w:val="00735DCF"/>
    <w:rsid w:val="007367E2"/>
    <w:rsid w:val="0073715B"/>
    <w:rsid w:val="007429C8"/>
    <w:rsid w:val="00744F8A"/>
    <w:rsid w:val="00745E23"/>
    <w:rsid w:val="00745F86"/>
    <w:rsid w:val="00746F6A"/>
    <w:rsid w:val="0074748F"/>
    <w:rsid w:val="00747F42"/>
    <w:rsid w:val="007536EB"/>
    <w:rsid w:val="007549C2"/>
    <w:rsid w:val="00755637"/>
    <w:rsid w:val="00757182"/>
    <w:rsid w:val="00762462"/>
    <w:rsid w:val="007638FB"/>
    <w:rsid w:val="00764C4B"/>
    <w:rsid w:val="00766BFB"/>
    <w:rsid w:val="0076794A"/>
    <w:rsid w:val="00777DAA"/>
    <w:rsid w:val="00780D89"/>
    <w:rsid w:val="00785962"/>
    <w:rsid w:val="0078615C"/>
    <w:rsid w:val="00787E3F"/>
    <w:rsid w:val="00790DF0"/>
    <w:rsid w:val="00792C12"/>
    <w:rsid w:val="00793709"/>
    <w:rsid w:val="00793F39"/>
    <w:rsid w:val="0079427F"/>
    <w:rsid w:val="00794451"/>
    <w:rsid w:val="0079503E"/>
    <w:rsid w:val="0079550A"/>
    <w:rsid w:val="00796032"/>
    <w:rsid w:val="00796A91"/>
    <w:rsid w:val="007A09EC"/>
    <w:rsid w:val="007A2BFF"/>
    <w:rsid w:val="007A2DF8"/>
    <w:rsid w:val="007A3515"/>
    <w:rsid w:val="007A4197"/>
    <w:rsid w:val="007A465F"/>
    <w:rsid w:val="007A65B3"/>
    <w:rsid w:val="007A6FA0"/>
    <w:rsid w:val="007A717D"/>
    <w:rsid w:val="007B34DA"/>
    <w:rsid w:val="007B584A"/>
    <w:rsid w:val="007B6758"/>
    <w:rsid w:val="007B6E45"/>
    <w:rsid w:val="007B6F08"/>
    <w:rsid w:val="007C1908"/>
    <w:rsid w:val="007C4C96"/>
    <w:rsid w:val="007D07FF"/>
    <w:rsid w:val="007D2630"/>
    <w:rsid w:val="007D4715"/>
    <w:rsid w:val="007D480C"/>
    <w:rsid w:val="007D48E8"/>
    <w:rsid w:val="007D4F25"/>
    <w:rsid w:val="007D6CBE"/>
    <w:rsid w:val="007E065A"/>
    <w:rsid w:val="007E0FBE"/>
    <w:rsid w:val="007E1CEA"/>
    <w:rsid w:val="007E38CF"/>
    <w:rsid w:val="007E3AC2"/>
    <w:rsid w:val="007E4ACE"/>
    <w:rsid w:val="007E4D67"/>
    <w:rsid w:val="007E6E43"/>
    <w:rsid w:val="007E6F13"/>
    <w:rsid w:val="007F01F8"/>
    <w:rsid w:val="007F1543"/>
    <w:rsid w:val="007F2A18"/>
    <w:rsid w:val="007F2A33"/>
    <w:rsid w:val="007F4295"/>
    <w:rsid w:val="007F5044"/>
    <w:rsid w:val="007F584A"/>
    <w:rsid w:val="00802F41"/>
    <w:rsid w:val="008042E8"/>
    <w:rsid w:val="00807927"/>
    <w:rsid w:val="0081007D"/>
    <w:rsid w:val="008112BA"/>
    <w:rsid w:val="00811463"/>
    <w:rsid w:val="00813694"/>
    <w:rsid w:val="008139AE"/>
    <w:rsid w:val="00816676"/>
    <w:rsid w:val="008178BD"/>
    <w:rsid w:val="008202F4"/>
    <w:rsid w:val="00825F45"/>
    <w:rsid w:val="00827D57"/>
    <w:rsid w:val="00833BB7"/>
    <w:rsid w:val="00836377"/>
    <w:rsid w:val="00842047"/>
    <w:rsid w:val="00843D19"/>
    <w:rsid w:val="008465D0"/>
    <w:rsid w:val="00846B25"/>
    <w:rsid w:val="00846E57"/>
    <w:rsid w:val="00851310"/>
    <w:rsid w:val="008522E2"/>
    <w:rsid w:val="00853A3D"/>
    <w:rsid w:val="00855519"/>
    <w:rsid w:val="00856C1F"/>
    <w:rsid w:val="00857277"/>
    <w:rsid w:val="0086146E"/>
    <w:rsid w:val="0086190F"/>
    <w:rsid w:val="00865B51"/>
    <w:rsid w:val="008710FD"/>
    <w:rsid w:val="008712C7"/>
    <w:rsid w:val="008728D3"/>
    <w:rsid w:val="00880D31"/>
    <w:rsid w:val="00881E36"/>
    <w:rsid w:val="008827FD"/>
    <w:rsid w:val="00882984"/>
    <w:rsid w:val="008838F2"/>
    <w:rsid w:val="0088699F"/>
    <w:rsid w:val="00890768"/>
    <w:rsid w:val="0089089B"/>
    <w:rsid w:val="008935E5"/>
    <w:rsid w:val="00894371"/>
    <w:rsid w:val="008976B7"/>
    <w:rsid w:val="00897C44"/>
    <w:rsid w:val="008A18A4"/>
    <w:rsid w:val="008A2014"/>
    <w:rsid w:val="008A37B7"/>
    <w:rsid w:val="008A66A8"/>
    <w:rsid w:val="008B02C2"/>
    <w:rsid w:val="008B3198"/>
    <w:rsid w:val="008B3B1F"/>
    <w:rsid w:val="008B5375"/>
    <w:rsid w:val="008B7FDD"/>
    <w:rsid w:val="008C0417"/>
    <w:rsid w:val="008C2162"/>
    <w:rsid w:val="008C30B9"/>
    <w:rsid w:val="008C3CB5"/>
    <w:rsid w:val="008C5A1C"/>
    <w:rsid w:val="008C6611"/>
    <w:rsid w:val="008C6966"/>
    <w:rsid w:val="008D08EB"/>
    <w:rsid w:val="008D0D7E"/>
    <w:rsid w:val="008D275A"/>
    <w:rsid w:val="008D2E4A"/>
    <w:rsid w:val="008D3AAD"/>
    <w:rsid w:val="008D40B2"/>
    <w:rsid w:val="008D480B"/>
    <w:rsid w:val="008D6386"/>
    <w:rsid w:val="008D6A95"/>
    <w:rsid w:val="008D6E75"/>
    <w:rsid w:val="008E0382"/>
    <w:rsid w:val="008E06BB"/>
    <w:rsid w:val="008E0824"/>
    <w:rsid w:val="008E14DF"/>
    <w:rsid w:val="008E3E62"/>
    <w:rsid w:val="008E635A"/>
    <w:rsid w:val="008E6D80"/>
    <w:rsid w:val="008F151B"/>
    <w:rsid w:val="008F1756"/>
    <w:rsid w:val="008F2345"/>
    <w:rsid w:val="008F24C9"/>
    <w:rsid w:val="008F3339"/>
    <w:rsid w:val="008F384A"/>
    <w:rsid w:val="008F3D7E"/>
    <w:rsid w:val="008F3DCC"/>
    <w:rsid w:val="008F424D"/>
    <w:rsid w:val="008F601E"/>
    <w:rsid w:val="008F6508"/>
    <w:rsid w:val="008F7077"/>
    <w:rsid w:val="008F73BF"/>
    <w:rsid w:val="0090393E"/>
    <w:rsid w:val="0090477C"/>
    <w:rsid w:val="00906032"/>
    <w:rsid w:val="00907B1F"/>
    <w:rsid w:val="00916EF7"/>
    <w:rsid w:val="00917AF5"/>
    <w:rsid w:val="00923B08"/>
    <w:rsid w:val="0092582A"/>
    <w:rsid w:val="00926ADF"/>
    <w:rsid w:val="0092729A"/>
    <w:rsid w:val="00934E73"/>
    <w:rsid w:val="0093518C"/>
    <w:rsid w:val="009356C3"/>
    <w:rsid w:val="00935DE4"/>
    <w:rsid w:val="00936D92"/>
    <w:rsid w:val="00937271"/>
    <w:rsid w:val="009374CD"/>
    <w:rsid w:val="00940D44"/>
    <w:rsid w:val="0094126B"/>
    <w:rsid w:val="00942217"/>
    <w:rsid w:val="00942A1A"/>
    <w:rsid w:val="00943267"/>
    <w:rsid w:val="009457B2"/>
    <w:rsid w:val="00947F3F"/>
    <w:rsid w:val="009535F4"/>
    <w:rsid w:val="00957728"/>
    <w:rsid w:val="00957B77"/>
    <w:rsid w:val="00960993"/>
    <w:rsid w:val="0096209E"/>
    <w:rsid w:val="00963288"/>
    <w:rsid w:val="0096376C"/>
    <w:rsid w:val="0097078D"/>
    <w:rsid w:val="00971592"/>
    <w:rsid w:val="009731BB"/>
    <w:rsid w:val="00974297"/>
    <w:rsid w:val="00974EF6"/>
    <w:rsid w:val="00976891"/>
    <w:rsid w:val="00976DCA"/>
    <w:rsid w:val="00977D49"/>
    <w:rsid w:val="00980871"/>
    <w:rsid w:val="009810BD"/>
    <w:rsid w:val="00981DCB"/>
    <w:rsid w:val="00982CAC"/>
    <w:rsid w:val="00983807"/>
    <w:rsid w:val="00983A24"/>
    <w:rsid w:val="00983FB1"/>
    <w:rsid w:val="00984745"/>
    <w:rsid w:val="009857F0"/>
    <w:rsid w:val="00986633"/>
    <w:rsid w:val="00986DF3"/>
    <w:rsid w:val="00987624"/>
    <w:rsid w:val="00987840"/>
    <w:rsid w:val="00987D15"/>
    <w:rsid w:val="00990DC5"/>
    <w:rsid w:val="009912A3"/>
    <w:rsid w:val="00993AA1"/>
    <w:rsid w:val="00994806"/>
    <w:rsid w:val="009960E9"/>
    <w:rsid w:val="00996678"/>
    <w:rsid w:val="00997F40"/>
    <w:rsid w:val="009A0F7D"/>
    <w:rsid w:val="009A1234"/>
    <w:rsid w:val="009A1A4F"/>
    <w:rsid w:val="009A3730"/>
    <w:rsid w:val="009A3875"/>
    <w:rsid w:val="009A3C9E"/>
    <w:rsid w:val="009B091A"/>
    <w:rsid w:val="009B4D3A"/>
    <w:rsid w:val="009B5584"/>
    <w:rsid w:val="009B610A"/>
    <w:rsid w:val="009B6C84"/>
    <w:rsid w:val="009C0710"/>
    <w:rsid w:val="009C0841"/>
    <w:rsid w:val="009C1641"/>
    <w:rsid w:val="009C214C"/>
    <w:rsid w:val="009C35F0"/>
    <w:rsid w:val="009C4A5E"/>
    <w:rsid w:val="009C5193"/>
    <w:rsid w:val="009C74C3"/>
    <w:rsid w:val="009C78EC"/>
    <w:rsid w:val="009D114F"/>
    <w:rsid w:val="009D193D"/>
    <w:rsid w:val="009D456C"/>
    <w:rsid w:val="009D58F9"/>
    <w:rsid w:val="009E3878"/>
    <w:rsid w:val="009E46B0"/>
    <w:rsid w:val="009E51FE"/>
    <w:rsid w:val="009E6833"/>
    <w:rsid w:val="009F095A"/>
    <w:rsid w:val="009F124E"/>
    <w:rsid w:val="009F18FF"/>
    <w:rsid w:val="009F2D90"/>
    <w:rsid w:val="009F3AD8"/>
    <w:rsid w:val="009F5050"/>
    <w:rsid w:val="009F671E"/>
    <w:rsid w:val="00A00F33"/>
    <w:rsid w:val="00A0362A"/>
    <w:rsid w:val="00A03B47"/>
    <w:rsid w:val="00A05F87"/>
    <w:rsid w:val="00A05F8E"/>
    <w:rsid w:val="00A102AB"/>
    <w:rsid w:val="00A14D9B"/>
    <w:rsid w:val="00A160BA"/>
    <w:rsid w:val="00A21534"/>
    <w:rsid w:val="00A21677"/>
    <w:rsid w:val="00A25945"/>
    <w:rsid w:val="00A26707"/>
    <w:rsid w:val="00A300D1"/>
    <w:rsid w:val="00A3190B"/>
    <w:rsid w:val="00A320DA"/>
    <w:rsid w:val="00A329EA"/>
    <w:rsid w:val="00A35254"/>
    <w:rsid w:val="00A41DFD"/>
    <w:rsid w:val="00A44F48"/>
    <w:rsid w:val="00A45B31"/>
    <w:rsid w:val="00A4651A"/>
    <w:rsid w:val="00A532E3"/>
    <w:rsid w:val="00A56856"/>
    <w:rsid w:val="00A60AC6"/>
    <w:rsid w:val="00A6549C"/>
    <w:rsid w:val="00A6609E"/>
    <w:rsid w:val="00A71CA5"/>
    <w:rsid w:val="00A77E92"/>
    <w:rsid w:val="00A80EE5"/>
    <w:rsid w:val="00A81B40"/>
    <w:rsid w:val="00A81BDE"/>
    <w:rsid w:val="00A81EB8"/>
    <w:rsid w:val="00A83823"/>
    <w:rsid w:val="00A83990"/>
    <w:rsid w:val="00A8602B"/>
    <w:rsid w:val="00A87356"/>
    <w:rsid w:val="00A90C9F"/>
    <w:rsid w:val="00A91351"/>
    <w:rsid w:val="00A94155"/>
    <w:rsid w:val="00A9596B"/>
    <w:rsid w:val="00A97143"/>
    <w:rsid w:val="00A97A8C"/>
    <w:rsid w:val="00AA141F"/>
    <w:rsid w:val="00AA2434"/>
    <w:rsid w:val="00AA39B7"/>
    <w:rsid w:val="00AA3DC4"/>
    <w:rsid w:val="00AA4C81"/>
    <w:rsid w:val="00AA5034"/>
    <w:rsid w:val="00AA5049"/>
    <w:rsid w:val="00AA5499"/>
    <w:rsid w:val="00AA6ABA"/>
    <w:rsid w:val="00AA7C79"/>
    <w:rsid w:val="00AB07F9"/>
    <w:rsid w:val="00AB1084"/>
    <w:rsid w:val="00AB1F7B"/>
    <w:rsid w:val="00AB7363"/>
    <w:rsid w:val="00AB7686"/>
    <w:rsid w:val="00AB76EC"/>
    <w:rsid w:val="00AC024A"/>
    <w:rsid w:val="00AC34CA"/>
    <w:rsid w:val="00AC5586"/>
    <w:rsid w:val="00AD02F9"/>
    <w:rsid w:val="00AD14E2"/>
    <w:rsid w:val="00AD1A01"/>
    <w:rsid w:val="00AD4FCB"/>
    <w:rsid w:val="00AD5BED"/>
    <w:rsid w:val="00AD656C"/>
    <w:rsid w:val="00AD7151"/>
    <w:rsid w:val="00AD79D0"/>
    <w:rsid w:val="00AE11F4"/>
    <w:rsid w:val="00AE2C08"/>
    <w:rsid w:val="00AE3544"/>
    <w:rsid w:val="00AE4501"/>
    <w:rsid w:val="00AF0A99"/>
    <w:rsid w:val="00AF0BBD"/>
    <w:rsid w:val="00AF100F"/>
    <w:rsid w:val="00AF2B64"/>
    <w:rsid w:val="00AF2CDF"/>
    <w:rsid w:val="00AF30DC"/>
    <w:rsid w:val="00AF3E12"/>
    <w:rsid w:val="00AF687E"/>
    <w:rsid w:val="00B034CE"/>
    <w:rsid w:val="00B03E5A"/>
    <w:rsid w:val="00B1054A"/>
    <w:rsid w:val="00B13249"/>
    <w:rsid w:val="00B15CF7"/>
    <w:rsid w:val="00B16104"/>
    <w:rsid w:val="00B2065F"/>
    <w:rsid w:val="00B22702"/>
    <w:rsid w:val="00B24320"/>
    <w:rsid w:val="00B2505D"/>
    <w:rsid w:val="00B25638"/>
    <w:rsid w:val="00B25BB2"/>
    <w:rsid w:val="00B25DC9"/>
    <w:rsid w:val="00B32BA1"/>
    <w:rsid w:val="00B32CB8"/>
    <w:rsid w:val="00B33571"/>
    <w:rsid w:val="00B33B30"/>
    <w:rsid w:val="00B340A0"/>
    <w:rsid w:val="00B351DE"/>
    <w:rsid w:val="00B36B9A"/>
    <w:rsid w:val="00B41167"/>
    <w:rsid w:val="00B4393E"/>
    <w:rsid w:val="00B43D44"/>
    <w:rsid w:val="00B53B54"/>
    <w:rsid w:val="00B5518E"/>
    <w:rsid w:val="00B6021A"/>
    <w:rsid w:val="00B61AAD"/>
    <w:rsid w:val="00B62ED2"/>
    <w:rsid w:val="00B6623B"/>
    <w:rsid w:val="00B669A0"/>
    <w:rsid w:val="00B67E8C"/>
    <w:rsid w:val="00B704B2"/>
    <w:rsid w:val="00B73D32"/>
    <w:rsid w:val="00B750F8"/>
    <w:rsid w:val="00B75B16"/>
    <w:rsid w:val="00B75E78"/>
    <w:rsid w:val="00B83AC7"/>
    <w:rsid w:val="00B86EE8"/>
    <w:rsid w:val="00B87834"/>
    <w:rsid w:val="00B904D0"/>
    <w:rsid w:val="00B90B5E"/>
    <w:rsid w:val="00B916E8"/>
    <w:rsid w:val="00B93E75"/>
    <w:rsid w:val="00B95568"/>
    <w:rsid w:val="00B97287"/>
    <w:rsid w:val="00B97674"/>
    <w:rsid w:val="00BA0BDF"/>
    <w:rsid w:val="00BA11D3"/>
    <w:rsid w:val="00BA1A37"/>
    <w:rsid w:val="00BA629A"/>
    <w:rsid w:val="00BA7896"/>
    <w:rsid w:val="00BA7F12"/>
    <w:rsid w:val="00BB0DDE"/>
    <w:rsid w:val="00BB0E34"/>
    <w:rsid w:val="00BB17A2"/>
    <w:rsid w:val="00BB322A"/>
    <w:rsid w:val="00BB45E7"/>
    <w:rsid w:val="00BB5C62"/>
    <w:rsid w:val="00BB6878"/>
    <w:rsid w:val="00BC226F"/>
    <w:rsid w:val="00BC24F5"/>
    <w:rsid w:val="00BC4F12"/>
    <w:rsid w:val="00BC6DFB"/>
    <w:rsid w:val="00BC740C"/>
    <w:rsid w:val="00BC7BD2"/>
    <w:rsid w:val="00BD0FAF"/>
    <w:rsid w:val="00BD2B04"/>
    <w:rsid w:val="00BD6889"/>
    <w:rsid w:val="00BD6E6A"/>
    <w:rsid w:val="00BD7898"/>
    <w:rsid w:val="00BE3F60"/>
    <w:rsid w:val="00BE51AD"/>
    <w:rsid w:val="00BF00AF"/>
    <w:rsid w:val="00BF5770"/>
    <w:rsid w:val="00BF656C"/>
    <w:rsid w:val="00C02E08"/>
    <w:rsid w:val="00C04CE8"/>
    <w:rsid w:val="00C04F10"/>
    <w:rsid w:val="00C05C4C"/>
    <w:rsid w:val="00C05E3B"/>
    <w:rsid w:val="00C061D6"/>
    <w:rsid w:val="00C07EB4"/>
    <w:rsid w:val="00C10F2C"/>
    <w:rsid w:val="00C1117F"/>
    <w:rsid w:val="00C11A67"/>
    <w:rsid w:val="00C11B5E"/>
    <w:rsid w:val="00C13711"/>
    <w:rsid w:val="00C14DC3"/>
    <w:rsid w:val="00C20B1B"/>
    <w:rsid w:val="00C22456"/>
    <w:rsid w:val="00C23D4F"/>
    <w:rsid w:val="00C24BAD"/>
    <w:rsid w:val="00C24F20"/>
    <w:rsid w:val="00C25DBE"/>
    <w:rsid w:val="00C2692C"/>
    <w:rsid w:val="00C27BDA"/>
    <w:rsid w:val="00C313CD"/>
    <w:rsid w:val="00C334E4"/>
    <w:rsid w:val="00C343AB"/>
    <w:rsid w:val="00C34BAC"/>
    <w:rsid w:val="00C3783F"/>
    <w:rsid w:val="00C4160A"/>
    <w:rsid w:val="00C42B5A"/>
    <w:rsid w:val="00C43E90"/>
    <w:rsid w:val="00C44F98"/>
    <w:rsid w:val="00C46A24"/>
    <w:rsid w:val="00C54806"/>
    <w:rsid w:val="00C55414"/>
    <w:rsid w:val="00C610DF"/>
    <w:rsid w:val="00C62FD9"/>
    <w:rsid w:val="00C63400"/>
    <w:rsid w:val="00C64709"/>
    <w:rsid w:val="00C65E22"/>
    <w:rsid w:val="00C65EB5"/>
    <w:rsid w:val="00C67F43"/>
    <w:rsid w:val="00C70F09"/>
    <w:rsid w:val="00C74892"/>
    <w:rsid w:val="00C753DD"/>
    <w:rsid w:val="00C80FAF"/>
    <w:rsid w:val="00C83279"/>
    <w:rsid w:val="00C83CD2"/>
    <w:rsid w:val="00C854CA"/>
    <w:rsid w:val="00C97C5D"/>
    <w:rsid w:val="00C97DE1"/>
    <w:rsid w:val="00CA0664"/>
    <w:rsid w:val="00CA57CD"/>
    <w:rsid w:val="00CA5DA9"/>
    <w:rsid w:val="00CA6AF1"/>
    <w:rsid w:val="00CB0D6B"/>
    <w:rsid w:val="00CB18A2"/>
    <w:rsid w:val="00CB7B6A"/>
    <w:rsid w:val="00CC0EEC"/>
    <w:rsid w:val="00CC45AF"/>
    <w:rsid w:val="00CC665B"/>
    <w:rsid w:val="00CC67DB"/>
    <w:rsid w:val="00CD015A"/>
    <w:rsid w:val="00CD1798"/>
    <w:rsid w:val="00CD2972"/>
    <w:rsid w:val="00CD2EF1"/>
    <w:rsid w:val="00CD407C"/>
    <w:rsid w:val="00CD4BFA"/>
    <w:rsid w:val="00CD7DC9"/>
    <w:rsid w:val="00CE084A"/>
    <w:rsid w:val="00CE1C9D"/>
    <w:rsid w:val="00CE6D5C"/>
    <w:rsid w:val="00CE6E13"/>
    <w:rsid w:val="00CF1343"/>
    <w:rsid w:val="00CF1408"/>
    <w:rsid w:val="00CF19EF"/>
    <w:rsid w:val="00CF21C0"/>
    <w:rsid w:val="00CF5DDA"/>
    <w:rsid w:val="00CF6876"/>
    <w:rsid w:val="00CF6FCA"/>
    <w:rsid w:val="00D02DCB"/>
    <w:rsid w:val="00D04480"/>
    <w:rsid w:val="00D056A8"/>
    <w:rsid w:val="00D05998"/>
    <w:rsid w:val="00D14B52"/>
    <w:rsid w:val="00D15758"/>
    <w:rsid w:val="00D216FD"/>
    <w:rsid w:val="00D21766"/>
    <w:rsid w:val="00D226BA"/>
    <w:rsid w:val="00D30DE6"/>
    <w:rsid w:val="00D32569"/>
    <w:rsid w:val="00D32C2A"/>
    <w:rsid w:val="00D361DD"/>
    <w:rsid w:val="00D373E3"/>
    <w:rsid w:val="00D37EBD"/>
    <w:rsid w:val="00D37FC6"/>
    <w:rsid w:val="00D43B9E"/>
    <w:rsid w:val="00D457D0"/>
    <w:rsid w:val="00D52D41"/>
    <w:rsid w:val="00D53525"/>
    <w:rsid w:val="00D55067"/>
    <w:rsid w:val="00D6124F"/>
    <w:rsid w:val="00D6222B"/>
    <w:rsid w:val="00D63BD6"/>
    <w:rsid w:val="00D63E5F"/>
    <w:rsid w:val="00D71BA6"/>
    <w:rsid w:val="00D71FAF"/>
    <w:rsid w:val="00D7234B"/>
    <w:rsid w:val="00D74469"/>
    <w:rsid w:val="00D75144"/>
    <w:rsid w:val="00D80C1A"/>
    <w:rsid w:val="00D84D20"/>
    <w:rsid w:val="00D85147"/>
    <w:rsid w:val="00D868E6"/>
    <w:rsid w:val="00D869BA"/>
    <w:rsid w:val="00D8772F"/>
    <w:rsid w:val="00D905DF"/>
    <w:rsid w:val="00D92FC7"/>
    <w:rsid w:val="00DA00A1"/>
    <w:rsid w:val="00DA12E7"/>
    <w:rsid w:val="00DA1D6F"/>
    <w:rsid w:val="00DA529D"/>
    <w:rsid w:val="00DA678F"/>
    <w:rsid w:val="00DA68B2"/>
    <w:rsid w:val="00DA7D1B"/>
    <w:rsid w:val="00DB0D51"/>
    <w:rsid w:val="00DB4030"/>
    <w:rsid w:val="00DB568F"/>
    <w:rsid w:val="00DB7C3A"/>
    <w:rsid w:val="00DC018C"/>
    <w:rsid w:val="00DC5105"/>
    <w:rsid w:val="00DC51C7"/>
    <w:rsid w:val="00DC58B5"/>
    <w:rsid w:val="00DC7523"/>
    <w:rsid w:val="00DD0522"/>
    <w:rsid w:val="00DD3541"/>
    <w:rsid w:val="00DD37DB"/>
    <w:rsid w:val="00DE3940"/>
    <w:rsid w:val="00DE3E6E"/>
    <w:rsid w:val="00DE7579"/>
    <w:rsid w:val="00DF202D"/>
    <w:rsid w:val="00DF28AB"/>
    <w:rsid w:val="00DF2E13"/>
    <w:rsid w:val="00DF3B54"/>
    <w:rsid w:val="00DF509E"/>
    <w:rsid w:val="00DF60A4"/>
    <w:rsid w:val="00DF7ECB"/>
    <w:rsid w:val="00E00174"/>
    <w:rsid w:val="00E005D3"/>
    <w:rsid w:val="00E014C8"/>
    <w:rsid w:val="00E02DF5"/>
    <w:rsid w:val="00E037A2"/>
    <w:rsid w:val="00E05271"/>
    <w:rsid w:val="00E05A23"/>
    <w:rsid w:val="00E064F0"/>
    <w:rsid w:val="00E06CB1"/>
    <w:rsid w:val="00E100F5"/>
    <w:rsid w:val="00E10AAC"/>
    <w:rsid w:val="00E11A81"/>
    <w:rsid w:val="00E13301"/>
    <w:rsid w:val="00E13407"/>
    <w:rsid w:val="00E13578"/>
    <w:rsid w:val="00E14004"/>
    <w:rsid w:val="00E14F90"/>
    <w:rsid w:val="00E16F29"/>
    <w:rsid w:val="00E2202C"/>
    <w:rsid w:val="00E229B2"/>
    <w:rsid w:val="00E23514"/>
    <w:rsid w:val="00E23B9F"/>
    <w:rsid w:val="00E26E40"/>
    <w:rsid w:val="00E313BF"/>
    <w:rsid w:val="00E31F4F"/>
    <w:rsid w:val="00E3228D"/>
    <w:rsid w:val="00E33672"/>
    <w:rsid w:val="00E34F49"/>
    <w:rsid w:val="00E361E8"/>
    <w:rsid w:val="00E40228"/>
    <w:rsid w:val="00E413C5"/>
    <w:rsid w:val="00E44B0A"/>
    <w:rsid w:val="00E46DA5"/>
    <w:rsid w:val="00E535AC"/>
    <w:rsid w:val="00E55D68"/>
    <w:rsid w:val="00E5745B"/>
    <w:rsid w:val="00E63908"/>
    <w:rsid w:val="00E6584D"/>
    <w:rsid w:val="00E66388"/>
    <w:rsid w:val="00E66F37"/>
    <w:rsid w:val="00E724BB"/>
    <w:rsid w:val="00E727FF"/>
    <w:rsid w:val="00E72B15"/>
    <w:rsid w:val="00E74D8E"/>
    <w:rsid w:val="00E75118"/>
    <w:rsid w:val="00E7603E"/>
    <w:rsid w:val="00E76DC0"/>
    <w:rsid w:val="00E80F7A"/>
    <w:rsid w:val="00E813F2"/>
    <w:rsid w:val="00E8205D"/>
    <w:rsid w:val="00E84826"/>
    <w:rsid w:val="00E855AE"/>
    <w:rsid w:val="00E8618E"/>
    <w:rsid w:val="00E87A68"/>
    <w:rsid w:val="00E906FF"/>
    <w:rsid w:val="00E90F88"/>
    <w:rsid w:val="00E91D3C"/>
    <w:rsid w:val="00E92E53"/>
    <w:rsid w:val="00E94408"/>
    <w:rsid w:val="00E96B4B"/>
    <w:rsid w:val="00EA0557"/>
    <w:rsid w:val="00EA1018"/>
    <w:rsid w:val="00EA24A9"/>
    <w:rsid w:val="00EA301E"/>
    <w:rsid w:val="00EA7715"/>
    <w:rsid w:val="00EB472D"/>
    <w:rsid w:val="00EB516F"/>
    <w:rsid w:val="00EC032E"/>
    <w:rsid w:val="00EC0CDA"/>
    <w:rsid w:val="00EC2658"/>
    <w:rsid w:val="00EC2A7B"/>
    <w:rsid w:val="00EC4556"/>
    <w:rsid w:val="00ED1C9F"/>
    <w:rsid w:val="00ED67D9"/>
    <w:rsid w:val="00ED73F6"/>
    <w:rsid w:val="00EE0FBF"/>
    <w:rsid w:val="00EE2775"/>
    <w:rsid w:val="00EE2B12"/>
    <w:rsid w:val="00EE6312"/>
    <w:rsid w:val="00EE7932"/>
    <w:rsid w:val="00EF053F"/>
    <w:rsid w:val="00EF2925"/>
    <w:rsid w:val="00EF543B"/>
    <w:rsid w:val="00EF5480"/>
    <w:rsid w:val="00EF751F"/>
    <w:rsid w:val="00F0089A"/>
    <w:rsid w:val="00F02137"/>
    <w:rsid w:val="00F0262D"/>
    <w:rsid w:val="00F039DC"/>
    <w:rsid w:val="00F052F1"/>
    <w:rsid w:val="00F05D94"/>
    <w:rsid w:val="00F06110"/>
    <w:rsid w:val="00F0621F"/>
    <w:rsid w:val="00F16E34"/>
    <w:rsid w:val="00F17B91"/>
    <w:rsid w:val="00F203AA"/>
    <w:rsid w:val="00F21F5A"/>
    <w:rsid w:val="00F2607E"/>
    <w:rsid w:val="00F30B0B"/>
    <w:rsid w:val="00F32725"/>
    <w:rsid w:val="00F32CFC"/>
    <w:rsid w:val="00F33957"/>
    <w:rsid w:val="00F34ADB"/>
    <w:rsid w:val="00F35CE7"/>
    <w:rsid w:val="00F37988"/>
    <w:rsid w:val="00F37FD4"/>
    <w:rsid w:val="00F46BB7"/>
    <w:rsid w:val="00F51C9B"/>
    <w:rsid w:val="00F52039"/>
    <w:rsid w:val="00F53EE3"/>
    <w:rsid w:val="00F55CD8"/>
    <w:rsid w:val="00F5662D"/>
    <w:rsid w:val="00F600A6"/>
    <w:rsid w:val="00F600B4"/>
    <w:rsid w:val="00F60237"/>
    <w:rsid w:val="00F603FB"/>
    <w:rsid w:val="00F622FD"/>
    <w:rsid w:val="00F623C2"/>
    <w:rsid w:val="00F6419C"/>
    <w:rsid w:val="00F6427F"/>
    <w:rsid w:val="00F656F0"/>
    <w:rsid w:val="00F65EBC"/>
    <w:rsid w:val="00F6767E"/>
    <w:rsid w:val="00F70CF6"/>
    <w:rsid w:val="00F719BE"/>
    <w:rsid w:val="00F71C70"/>
    <w:rsid w:val="00F71CED"/>
    <w:rsid w:val="00F72081"/>
    <w:rsid w:val="00F73454"/>
    <w:rsid w:val="00F7777B"/>
    <w:rsid w:val="00F83441"/>
    <w:rsid w:val="00F86F65"/>
    <w:rsid w:val="00F87A55"/>
    <w:rsid w:val="00F87FEB"/>
    <w:rsid w:val="00F93002"/>
    <w:rsid w:val="00F95CF0"/>
    <w:rsid w:val="00FA0329"/>
    <w:rsid w:val="00FA1373"/>
    <w:rsid w:val="00FA218E"/>
    <w:rsid w:val="00FA3AC6"/>
    <w:rsid w:val="00FA3C2E"/>
    <w:rsid w:val="00FA5C01"/>
    <w:rsid w:val="00FB2709"/>
    <w:rsid w:val="00FB4E39"/>
    <w:rsid w:val="00FC0CF1"/>
    <w:rsid w:val="00FC2AA6"/>
    <w:rsid w:val="00FC3151"/>
    <w:rsid w:val="00FC4A83"/>
    <w:rsid w:val="00FC6723"/>
    <w:rsid w:val="00FD1692"/>
    <w:rsid w:val="00FD4939"/>
    <w:rsid w:val="00FD602F"/>
    <w:rsid w:val="00FD6162"/>
    <w:rsid w:val="00FE01BC"/>
    <w:rsid w:val="00FE31DF"/>
    <w:rsid w:val="00FF410D"/>
    <w:rsid w:val="00FF67CD"/>
    <w:rsid w:val="00FF718B"/>
    <w:rsid w:val="00FF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310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4E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4C"/>
  </w:style>
  <w:style w:type="paragraph" w:styleId="Footer">
    <w:name w:val="footer"/>
    <w:basedOn w:val="Normal"/>
    <w:link w:val="FooterChar"/>
    <w:uiPriority w:val="99"/>
    <w:unhideWhenUsed/>
    <w:rsid w:val="00C05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4C"/>
  </w:style>
  <w:style w:type="paragraph" w:customStyle="1" w:styleId="Default">
    <w:name w:val="Default"/>
    <w:rsid w:val="0088699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16F29"/>
    <w:pPr>
      <w:ind w:left="720"/>
      <w:contextualSpacing/>
    </w:pPr>
    <w:rPr>
      <w:lang w:val="en-US"/>
    </w:rPr>
  </w:style>
  <w:style w:type="character" w:customStyle="1" w:styleId="Heading1Char">
    <w:name w:val="Heading 1 Char"/>
    <w:basedOn w:val="DefaultParagraphFont"/>
    <w:link w:val="Heading1"/>
    <w:uiPriority w:val="9"/>
    <w:rsid w:val="00974EF6"/>
    <w:rPr>
      <w:rFonts w:ascii="Times New Roman" w:eastAsia="Times New Roman" w:hAnsi="Times New Roman" w:cs="Times New Roman"/>
      <w:b/>
      <w:bCs/>
      <w:kern w:val="36"/>
      <w:sz w:val="48"/>
      <w:szCs w:val="48"/>
      <w:lang w:eastAsia="en-IN"/>
    </w:rPr>
  </w:style>
  <w:style w:type="character" w:customStyle="1" w:styleId="highwire-cite-journal">
    <w:name w:val="highwire-cite-journal"/>
    <w:basedOn w:val="DefaultParagraphFont"/>
    <w:rsid w:val="00974EF6"/>
  </w:style>
  <w:style w:type="character" w:customStyle="1" w:styleId="highwire-cite-published-year">
    <w:name w:val="highwire-cite-published-year"/>
    <w:basedOn w:val="DefaultParagraphFont"/>
    <w:rsid w:val="00974EF6"/>
  </w:style>
  <w:style w:type="character" w:customStyle="1" w:styleId="highwire-cite-volume-issue">
    <w:name w:val="highwire-cite-volume-issue"/>
    <w:basedOn w:val="DefaultParagraphFont"/>
    <w:rsid w:val="00974EF6"/>
  </w:style>
  <w:style w:type="character" w:customStyle="1" w:styleId="highwire-cite-doi">
    <w:name w:val="highwire-cite-doi"/>
    <w:basedOn w:val="DefaultParagraphFont"/>
    <w:rsid w:val="00974EF6"/>
  </w:style>
  <w:style w:type="character" w:styleId="Hyperlink">
    <w:name w:val="Hyperlink"/>
    <w:basedOn w:val="DefaultParagraphFont"/>
    <w:uiPriority w:val="99"/>
    <w:unhideWhenUsed/>
    <w:rsid w:val="00974EF6"/>
    <w:rPr>
      <w:color w:val="0000FF"/>
      <w:u w:val="single"/>
    </w:rPr>
  </w:style>
  <w:style w:type="character" w:customStyle="1" w:styleId="highwire-cite-date">
    <w:name w:val="highwire-cite-date"/>
    <w:basedOn w:val="DefaultParagraphFont"/>
    <w:rsid w:val="00974EF6"/>
  </w:style>
  <w:style w:type="character" w:customStyle="1" w:styleId="highwire-cite-article-as">
    <w:name w:val="highwire-cite-article-as"/>
    <w:basedOn w:val="DefaultParagraphFont"/>
    <w:rsid w:val="00974EF6"/>
  </w:style>
  <w:style w:type="character" w:customStyle="1" w:styleId="italic">
    <w:name w:val="italic"/>
    <w:basedOn w:val="DefaultParagraphFont"/>
    <w:rsid w:val="00974EF6"/>
  </w:style>
  <w:style w:type="character" w:customStyle="1" w:styleId="Date1">
    <w:name w:val="Date1"/>
    <w:basedOn w:val="DefaultParagraphFont"/>
    <w:rsid w:val="008112BA"/>
  </w:style>
  <w:style w:type="character" w:customStyle="1" w:styleId="meta-prep-author">
    <w:name w:val="meta-prep-author"/>
    <w:basedOn w:val="DefaultParagraphFont"/>
    <w:rsid w:val="008112BA"/>
  </w:style>
  <w:style w:type="character" w:customStyle="1" w:styleId="author">
    <w:name w:val="author"/>
    <w:basedOn w:val="DefaultParagraphFont"/>
    <w:rsid w:val="008112BA"/>
  </w:style>
  <w:style w:type="character" w:customStyle="1" w:styleId="Heading2Char">
    <w:name w:val="Heading 2 Char"/>
    <w:basedOn w:val="DefaultParagraphFont"/>
    <w:link w:val="Heading2"/>
    <w:uiPriority w:val="9"/>
    <w:semiHidden/>
    <w:rsid w:val="00597FBD"/>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597FBD"/>
    <w:rPr>
      <w:i/>
      <w:iCs/>
    </w:rPr>
  </w:style>
  <w:style w:type="character" w:customStyle="1" w:styleId="highwire-cite-article-type">
    <w:name w:val="highwire-cite-article-type"/>
    <w:basedOn w:val="DefaultParagraphFont"/>
    <w:rsid w:val="00597FBD"/>
  </w:style>
  <w:style w:type="character" w:customStyle="1" w:styleId="sound-cloud">
    <w:name w:val="sound-cloud"/>
    <w:basedOn w:val="DefaultParagraphFont"/>
    <w:rsid w:val="00597FBD"/>
  </w:style>
  <w:style w:type="character" w:customStyle="1" w:styleId="name">
    <w:name w:val="name"/>
    <w:basedOn w:val="DefaultParagraphFont"/>
    <w:rsid w:val="00597FBD"/>
  </w:style>
  <w:style w:type="paragraph" w:styleId="NormalWeb">
    <w:name w:val="Normal (Web)"/>
    <w:basedOn w:val="Normal"/>
    <w:uiPriority w:val="99"/>
    <w:semiHidden/>
    <w:unhideWhenUsed/>
    <w:rsid w:val="00597FB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32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ad">
    <w:name w:val="lead"/>
    <w:basedOn w:val="Normal"/>
    <w:rsid w:val="001E4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or--white">
    <w:name w:val="color--white"/>
    <w:basedOn w:val="DefaultParagraphFont"/>
    <w:rsid w:val="001E49E1"/>
  </w:style>
  <w:style w:type="character" w:styleId="Emphasis">
    <w:name w:val="Emphasis"/>
    <w:basedOn w:val="DefaultParagraphFont"/>
    <w:uiPriority w:val="20"/>
    <w:qFormat/>
    <w:rsid w:val="00F6419C"/>
    <w:rPr>
      <w:i/>
      <w:iCs/>
    </w:rPr>
  </w:style>
  <w:style w:type="paragraph" w:styleId="BalloonText">
    <w:name w:val="Balloon Text"/>
    <w:basedOn w:val="Normal"/>
    <w:link w:val="BalloonTextChar"/>
    <w:uiPriority w:val="99"/>
    <w:semiHidden/>
    <w:unhideWhenUsed/>
    <w:rsid w:val="00825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F45"/>
    <w:rPr>
      <w:rFonts w:ascii="Segoe UI" w:hAnsi="Segoe UI" w:cs="Segoe UI"/>
      <w:sz w:val="18"/>
      <w:szCs w:val="18"/>
    </w:rPr>
  </w:style>
  <w:style w:type="character" w:customStyle="1" w:styleId="UnresolvedMention1">
    <w:name w:val="Unresolved Mention1"/>
    <w:basedOn w:val="DefaultParagraphFont"/>
    <w:uiPriority w:val="99"/>
    <w:semiHidden/>
    <w:unhideWhenUsed/>
    <w:rsid w:val="006903F7"/>
    <w:rPr>
      <w:color w:val="605E5C"/>
      <w:shd w:val="clear" w:color="auto" w:fill="E1DFDD"/>
    </w:rPr>
  </w:style>
  <w:style w:type="character" w:styleId="LineNumber">
    <w:name w:val="line number"/>
    <w:basedOn w:val="DefaultParagraphFont"/>
    <w:uiPriority w:val="99"/>
    <w:semiHidden/>
    <w:unhideWhenUsed/>
    <w:rsid w:val="000B276B"/>
  </w:style>
  <w:style w:type="character" w:styleId="FollowedHyperlink">
    <w:name w:val="FollowedHyperlink"/>
    <w:basedOn w:val="DefaultParagraphFont"/>
    <w:uiPriority w:val="99"/>
    <w:semiHidden/>
    <w:unhideWhenUsed/>
    <w:rsid w:val="00EC0CDA"/>
    <w:rPr>
      <w:color w:val="954F72" w:themeColor="followedHyperlink"/>
      <w:u w:val="single"/>
    </w:rPr>
  </w:style>
  <w:style w:type="paragraph" w:styleId="Bibliography">
    <w:name w:val="Bibliography"/>
    <w:basedOn w:val="Normal"/>
    <w:next w:val="Normal"/>
    <w:uiPriority w:val="37"/>
    <w:unhideWhenUsed/>
    <w:rsid w:val="000D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617">
      <w:bodyDiv w:val="1"/>
      <w:marLeft w:val="0"/>
      <w:marRight w:val="0"/>
      <w:marTop w:val="0"/>
      <w:marBottom w:val="0"/>
      <w:divBdr>
        <w:top w:val="none" w:sz="0" w:space="0" w:color="auto"/>
        <w:left w:val="none" w:sz="0" w:space="0" w:color="auto"/>
        <w:bottom w:val="none" w:sz="0" w:space="0" w:color="auto"/>
        <w:right w:val="none" w:sz="0" w:space="0" w:color="auto"/>
      </w:divBdr>
    </w:div>
    <w:div w:id="219902348">
      <w:bodyDiv w:val="1"/>
      <w:marLeft w:val="0"/>
      <w:marRight w:val="0"/>
      <w:marTop w:val="0"/>
      <w:marBottom w:val="0"/>
      <w:divBdr>
        <w:top w:val="none" w:sz="0" w:space="0" w:color="auto"/>
        <w:left w:val="none" w:sz="0" w:space="0" w:color="auto"/>
        <w:bottom w:val="none" w:sz="0" w:space="0" w:color="auto"/>
        <w:right w:val="none" w:sz="0" w:space="0" w:color="auto"/>
      </w:divBdr>
      <w:divsChild>
        <w:div w:id="1698962865">
          <w:marLeft w:val="0"/>
          <w:marRight w:val="0"/>
          <w:marTop w:val="0"/>
          <w:marBottom w:val="0"/>
          <w:divBdr>
            <w:top w:val="none" w:sz="0" w:space="0" w:color="auto"/>
            <w:left w:val="none" w:sz="0" w:space="0" w:color="auto"/>
            <w:bottom w:val="none" w:sz="0" w:space="0" w:color="auto"/>
            <w:right w:val="none" w:sz="0" w:space="0" w:color="auto"/>
          </w:divBdr>
        </w:div>
      </w:divsChild>
    </w:div>
    <w:div w:id="260187365">
      <w:bodyDiv w:val="1"/>
      <w:marLeft w:val="0"/>
      <w:marRight w:val="0"/>
      <w:marTop w:val="0"/>
      <w:marBottom w:val="0"/>
      <w:divBdr>
        <w:top w:val="none" w:sz="0" w:space="0" w:color="auto"/>
        <w:left w:val="none" w:sz="0" w:space="0" w:color="auto"/>
        <w:bottom w:val="none" w:sz="0" w:space="0" w:color="auto"/>
        <w:right w:val="none" w:sz="0" w:space="0" w:color="auto"/>
      </w:divBdr>
    </w:div>
    <w:div w:id="368797338">
      <w:bodyDiv w:val="1"/>
      <w:marLeft w:val="0"/>
      <w:marRight w:val="0"/>
      <w:marTop w:val="0"/>
      <w:marBottom w:val="0"/>
      <w:divBdr>
        <w:top w:val="none" w:sz="0" w:space="0" w:color="auto"/>
        <w:left w:val="none" w:sz="0" w:space="0" w:color="auto"/>
        <w:bottom w:val="none" w:sz="0" w:space="0" w:color="auto"/>
        <w:right w:val="none" w:sz="0" w:space="0" w:color="auto"/>
      </w:divBdr>
    </w:div>
    <w:div w:id="404188742">
      <w:bodyDiv w:val="1"/>
      <w:marLeft w:val="0"/>
      <w:marRight w:val="0"/>
      <w:marTop w:val="0"/>
      <w:marBottom w:val="0"/>
      <w:divBdr>
        <w:top w:val="none" w:sz="0" w:space="0" w:color="auto"/>
        <w:left w:val="none" w:sz="0" w:space="0" w:color="auto"/>
        <w:bottom w:val="none" w:sz="0" w:space="0" w:color="auto"/>
        <w:right w:val="none" w:sz="0" w:space="0" w:color="auto"/>
      </w:divBdr>
    </w:div>
    <w:div w:id="416171612">
      <w:bodyDiv w:val="1"/>
      <w:marLeft w:val="0"/>
      <w:marRight w:val="0"/>
      <w:marTop w:val="0"/>
      <w:marBottom w:val="0"/>
      <w:divBdr>
        <w:top w:val="none" w:sz="0" w:space="0" w:color="auto"/>
        <w:left w:val="none" w:sz="0" w:space="0" w:color="auto"/>
        <w:bottom w:val="none" w:sz="0" w:space="0" w:color="auto"/>
        <w:right w:val="none" w:sz="0" w:space="0" w:color="auto"/>
      </w:divBdr>
    </w:div>
    <w:div w:id="420372734">
      <w:bodyDiv w:val="1"/>
      <w:marLeft w:val="0"/>
      <w:marRight w:val="0"/>
      <w:marTop w:val="0"/>
      <w:marBottom w:val="0"/>
      <w:divBdr>
        <w:top w:val="none" w:sz="0" w:space="0" w:color="auto"/>
        <w:left w:val="none" w:sz="0" w:space="0" w:color="auto"/>
        <w:bottom w:val="none" w:sz="0" w:space="0" w:color="auto"/>
        <w:right w:val="none" w:sz="0" w:space="0" w:color="auto"/>
      </w:divBdr>
    </w:div>
    <w:div w:id="452095319">
      <w:bodyDiv w:val="1"/>
      <w:marLeft w:val="0"/>
      <w:marRight w:val="0"/>
      <w:marTop w:val="0"/>
      <w:marBottom w:val="0"/>
      <w:divBdr>
        <w:top w:val="none" w:sz="0" w:space="0" w:color="auto"/>
        <w:left w:val="none" w:sz="0" w:space="0" w:color="auto"/>
        <w:bottom w:val="none" w:sz="0" w:space="0" w:color="auto"/>
        <w:right w:val="none" w:sz="0" w:space="0" w:color="auto"/>
      </w:divBdr>
    </w:div>
    <w:div w:id="524906410">
      <w:bodyDiv w:val="1"/>
      <w:marLeft w:val="0"/>
      <w:marRight w:val="0"/>
      <w:marTop w:val="0"/>
      <w:marBottom w:val="0"/>
      <w:divBdr>
        <w:top w:val="none" w:sz="0" w:space="0" w:color="auto"/>
        <w:left w:val="none" w:sz="0" w:space="0" w:color="auto"/>
        <w:bottom w:val="none" w:sz="0" w:space="0" w:color="auto"/>
        <w:right w:val="none" w:sz="0" w:space="0" w:color="auto"/>
      </w:divBdr>
    </w:div>
    <w:div w:id="548759003">
      <w:bodyDiv w:val="1"/>
      <w:marLeft w:val="0"/>
      <w:marRight w:val="0"/>
      <w:marTop w:val="0"/>
      <w:marBottom w:val="0"/>
      <w:divBdr>
        <w:top w:val="none" w:sz="0" w:space="0" w:color="auto"/>
        <w:left w:val="none" w:sz="0" w:space="0" w:color="auto"/>
        <w:bottom w:val="none" w:sz="0" w:space="0" w:color="auto"/>
        <w:right w:val="none" w:sz="0" w:space="0" w:color="auto"/>
      </w:divBdr>
    </w:div>
    <w:div w:id="556429596">
      <w:bodyDiv w:val="1"/>
      <w:marLeft w:val="0"/>
      <w:marRight w:val="0"/>
      <w:marTop w:val="0"/>
      <w:marBottom w:val="0"/>
      <w:divBdr>
        <w:top w:val="none" w:sz="0" w:space="0" w:color="auto"/>
        <w:left w:val="none" w:sz="0" w:space="0" w:color="auto"/>
        <w:bottom w:val="none" w:sz="0" w:space="0" w:color="auto"/>
        <w:right w:val="none" w:sz="0" w:space="0" w:color="auto"/>
      </w:divBdr>
      <w:divsChild>
        <w:div w:id="487669962">
          <w:marLeft w:val="0"/>
          <w:marRight w:val="0"/>
          <w:marTop w:val="0"/>
          <w:marBottom w:val="0"/>
          <w:divBdr>
            <w:top w:val="none" w:sz="0" w:space="0" w:color="auto"/>
            <w:left w:val="none" w:sz="0" w:space="0" w:color="auto"/>
            <w:bottom w:val="none" w:sz="0" w:space="0" w:color="auto"/>
            <w:right w:val="none" w:sz="0" w:space="0" w:color="auto"/>
          </w:divBdr>
        </w:div>
      </w:divsChild>
    </w:div>
    <w:div w:id="772634355">
      <w:bodyDiv w:val="1"/>
      <w:marLeft w:val="0"/>
      <w:marRight w:val="0"/>
      <w:marTop w:val="0"/>
      <w:marBottom w:val="0"/>
      <w:divBdr>
        <w:top w:val="none" w:sz="0" w:space="0" w:color="auto"/>
        <w:left w:val="none" w:sz="0" w:space="0" w:color="auto"/>
        <w:bottom w:val="none" w:sz="0" w:space="0" w:color="auto"/>
        <w:right w:val="none" w:sz="0" w:space="0" w:color="auto"/>
      </w:divBdr>
    </w:div>
    <w:div w:id="868419967">
      <w:bodyDiv w:val="1"/>
      <w:marLeft w:val="0"/>
      <w:marRight w:val="0"/>
      <w:marTop w:val="0"/>
      <w:marBottom w:val="0"/>
      <w:divBdr>
        <w:top w:val="none" w:sz="0" w:space="0" w:color="auto"/>
        <w:left w:val="none" w:sz="0" w:space="0" w:color="auto"/>
        <w:bottom w:val="none" w:sz="0" w:space="0" w:color="auto"/>
        <w:right w:val="none" w:sz="0" w:space="0" w:color="auto"/>
      </w:divBdr>
    </w:div>
    <w:div w:id="907807440">
      <w:bodyDiv w:val="1"/>
      <w:marLeft w:val="0"/>
      <w:marRight w:val="0"/>
      <w:marTop w:val="0"/>
      <w:marBottom w:val="0"/>
      <w:divBdr>
        <w:top w:val="none" w:sz="0" w:space="0" w:color="auto"/>
        <w:left w:val="none" w:sz="0" w:space="0" w:color="auto"/>
        <w:bottom w:val="none" w:sz="0" w:space="0" w:color="auto"/>
        <w:right w:val="none" w:sz="0" w:space="0" w:color="auto"/>
      </w:divBdr>
    </w:div>
    <w:div w:id="908149500">
      <w:bodyDiv w:val="1"/>
      <w:marLeft w:val="0"/>
      <w:marRight w:val="0"/>
      <w:marTop w:val="0"/>
      <w:marBottom w:val="0"/>
      <w:divBdr>
        <w:top w:val="none" w:sz="0" w:space="0" w:color="auto"/>
        <w:left w:val="none" w:sz="0" w:space="0" w:color="auto"/>
        <w:bottom w:val="none" w:sz="0" w:space="0" w:color="auto"/>
        <w:right w:val="none" w:sz="0" w:space="0" w:color="auto"/>
      </w:divBdr>
    </w:div>
    <w:div w:id="929462622">
      <w:bodyDiv w:val="1"/>
      <w:marLeft w:val="0"/>
      <w:marRight w:val="0"/>
      <w:marTop w:val="0"/>
      <w:marBottom w:val="0"/>
      <w:divBdr>
        <w:top w:val="none" w:sz="0" w:space="0" w:color="auto"/>
        <w:left w:val="none" w:sz="0" w:space="0" w:color="auto"/>
        <w:bottom w:val="none" w:sz="0" w:space="0" w:color="auto"/>
        <w:right w:val="none" w:sz="0" w:space="0" w:color="auto"/>
      </w:divBdr>
    </w:div>
    <w:div w:id="1013149827">
      <w:bodyDiv w:val="1"/>
      <w:marLeft w:val="0"/>
      <w:marRight w:val="0"/>
      <w:marTop w:val="0"/>
      <w:marBottom w:val="0"/>
      <w:divBdr>
        <w:top w:val="none" w:sz="0" w:space="0" w:color="auto"/>
        <w:left w:val="none" w:sz="0" w:space="0" w:color="auto"/>
        <w:bottom w:val="none" w:sz="0" w:space="0" w:color="auto"/>
        <w:right w:val="none" w:sz="0" w:space="0" w:color="auto"/>
      </w:divBdr>
    </w:div>
    <w:div w:id="1064372308">
      <w:bodyDiv w:val="1"/>
      <w:marLeft w:val="0"/>
      <w:marRight w:val="0"/>
      <w:marTop w:val="0"/>
      <w:marBottom w:val="0"/>
      <w:divBdr>
        <w:top w:val="none" w:sz="0" w:space="0" w:color="auto"/>
        <w:left w:val="none" w:sz="0" w:space="0" w:color="auto"/>
        <w:bottom w:val="none" w:sz="0" w:space="0" w:color="auto"/>
        <w:right w:val="none" w:sz="0" w:space="0" w:color="auto"/>
      </w:divBdr>
    </w:div>
    <w:div w:id="1072656250">
      <w:bodyDiv w:val="1"/>
      <w:marLeft w:val="0"/>
      <w:marRight w:val="0"/>
      <w:marTop w:val="0"/>
      <w:marBottom w:val="0"/>
      <w:divBdr>
        <w:top w:val="none" w:sz="0" w:space="0" w:color="auto"/>
        <w:left w:val="none" w:sz="0" w:space="0" w:color="auto"/>
        <w:bottom w:val="none" w:sz="0" w:space="0" w:color="auto"/>
        <w:right w:val="none" w:sz="0" w:space="0" w:color="auto"/>
      </w:divBdr>
    </w:div>
    <w:div w:id="1235974877">
      <w:bodyDiv w:val="1"/>
      <w:marLeft w:val="0"/>
      <w:marRight w:val="0"/>
      <w:marTop w:val="0"/>
      <w:marBottom w:val="0"/>
      <w:divBdr>
        <w:top w:val="none" w:sz="0" w:space="0" w:color="auto"/>
        <w:left w:val="none" w:sz="0" w:space="0" w:color="auto"/>
        <w:bottom w:val="none" w:sz="0" w:space="0" w:color="auto"/>
        <w:right w:val="none" w:sz="0" w:space="0" w:color="auto"/>
      </w:divBdr>
    </w:div>
    <w:div w:id="1252814994">
      <w:bodyDiv w:val="1"/>
      <w:marLeft w:val="0"/>
      <w:marRight w:val="0"/>
      <w:marTop w:val="0"/>
      <w:marBottom w:val="0"/>
      <w:divBdr>
        <w:top w:val="none" w:sz="0" w:space="0" w:color="auto"/>
        <w:left w:val="none" w:sz="0" w:space="0" w:color="auto"/>
        <w:bottom w:val="none" w:sz="0" w:space="0" w:color="auto"/>
        <w:right w:val="none" w:sz="0" w:space="0" w:color="auto"/>
      </w:divBdr>
    </w:div>
    <w:div w:id="1350566815">
      <w:bodyDiv w:val="1"/>
      <w:marLeft w:val="0"/>
      <w:marRight w:val="0"/>
      <w:marTop w:val="0"/>
      <w:marBottom w:val="0"/>
      <w:divBdr>
        <w:top w:val="none" w:sz="0" w:space="0" w:color="auto"/>
        <w:left w:val="none" w:sz="0" w:space="0" w:color="auto"/>
        <w:bottom w:val="none" w:sz="0" w:space="0" w:color="auto"/>
        <w:right w:val="none" w:sz="0" w:space="0" w:color="auto"/>
      </w:divBdr>
    </w:div>
    <w:div w:id="1476531732">
      <w:bodyDiv w:val="1"/>
      <w:marLeft w:val="0"/>
      <w:marRight w:val="0"/>
      <w:marTop w:val="0"/>
      <w:marBottom w:val="0"/>
      <w:divBdr>
        <w:top w:val="none" w:sz="0" w:space="0" w:color="auto"/>
        <w:left w:val="none" w:sz="0" w:space="0" w:color="auto"/>
        <w:bottom w:val="none" w:sz="0" w:space="0" w:color="auto"/>
        <w:right w:val="none" w:sz="0" w:space="0" w:color="auto"/>
      </w:divBdr>
    </w:div>
    <w:div w:id="1533810389">
      <w:bodyDiv w:val="1"/>
      <w:marLeft w:val="0"/>
      <w:marRight w:val="0"/>
      <w:marTop w:val="0"/>
      <w:marBottom w:val="0"/>
      <w:divBdr>
        <w:top w:val="none" w:sz="0" w:space="0" w:color="auto"/>
        <w:left w:val="none" w:sz="0" w:space="0" w:color="auto"/>
        <w:bottom w:val="none" w:sz="0" w:space="0" w:color="auto"/>
        <w:right w:val="none" w:sz="0" w:space="0" w:color="auto"/>
      </w:divBdr>
    </w:div>
    <w:div w:id="1553272278">
      <w:bodyDiv w:val="1"/>
      <w:marLeft w:val="0"/>
      <w:marRight w:val="0"/>
      <w:marTop w:val="0"/>
      <w:marBottom w:val="0"/>
      <w:divBdr>
        <w:top w:val="none" w:sz="0" w:space="0" w:color="auto"/>
        <w:left w:val="none" w:sz="0" w:space="0" w:color="auto"/>
        <w:bottom w:val="none" w:sz="0" w:space="0" w:color="auto"/>
        <w:right w:val="none" w:sz="0" w:space="0" w:color="auto"/>
      </w:divBdr>
    </w:div>
    <w:div w:id="1638801567">
      <w:bodyDiv w:val="1"/>
      <w:marLeft w:val="0"/>
      <w:marRight w:val="0"/>
      <w:marTop w:val="0"/>
      <w:marBottom w:val="0"/>
      <w:divBdr>
        <w:top w:val="none" w:sz="0" w:space="0" w:color="auto"/>
        <w:left w:val="none" w:sz="0" w:space="0" w:color="auto"/>
        <w:bottom w:val="none" w:sz="0" w:space="0" w:color="auto"/>
        <w:right w:val="none" w:sz="0" w:space="0" w:color="auto"/>
      </w:divBdr>
    </w:div>
    <w:div w:id="1677730558">
      <w:bodyDiv w:val="1"/>
      <w:marLeft w:val="0"/>
      <w:marRight w:val="0"/>
      <w:marTop w:val="0"/>
      <w:marBottom w:val="0"/>
      <w:divBdr>
        <w:top w:val="none" w:sz="0" w:space="0" w:color="auto"/>
        <w:left w:val="none" w:sz="0" w:space="0" w:color="auto"/>
        <w:bottom w:val="none" w:sz="0" w:space="0" w:color="auto"/>
        <w:right w:val="none" w:sz="0" w:space="0" w:color="auto"/>
      </w:divBdr>
    </w:div>
    <w:div w:id="1684673153">
      <w:bodyDiv w:val="1"/>
      <w:marLeft w:val="0"/>
      <w:marRight w:val="0"/>
      <w:marTop w:val="0"/>
      <w:marBottom w:val="0"/>
      <w:divBdr>
        <w:top w:val="none" w:sz="0" w:space="0" w:color="auto"/>
        <w:left w:val="none" w:sz="0" w:space="0" w:color="auto"/>
        <w:bottom w:val="none" w:sz="0" w:space="0" w:color="auto"/>
        <w:right w:val="none" w:sz="0" w:space="0" w:color="auto"/>
      </w:divBdr>
    </w:div>
    <w:div w:id="1785885183">
      <w:bodyDiv w:val="1"/>
      <w:marLeft w:val="0"/>
      <w:marRight w:val="0"/>
      <w:marTop w:val="0"/>
      <w:marBottom w:val="0"/>
      <w:divBdr>
        <w:top w:val="none" w:sz="0" w:space="0" w:color="auto"/>
        <w:left w:val="none" w:sz="0" w:space="0" w:color="auto"/>
        <w:bottom w:val="none" w:sz="0" w:space="0" w:color="auto"/>
        <w:right w:val="none" w:sz="0" w:space="0" w:color="auto"/>
      </w:divBdr>
      <w:divsChild>
        <w:div w:id="987517695">
          <w:marLeft w:val="0"/>
          <w:marRight w:val="0"/>
          <w:marTop w:val="0"/>
          <w:marBottom w:val="0"/>
          <w:divBdr>
            <w:top w:val="none" w:sz="0" w:space="0" w:color="auto"/>
            <w:left w:val="none" w:sz="0" w:space="0" w:color="auto"/>
            <w:bottom w:val="none" w:sz="0" w:space="0" w:color="auto"/>
            <w:right w:val="none" w:sz="0" w:space="0" w:color="auto"/>
          </w:divBdr>
          <w:divsChild>
            <w:div w:id="972637487">
              <w:marLeft w:val="0"/>
              <w:marRight w:val="0"/>
              <w:marTop w:val="0"/>
              <w:marBottom w:val="0"/>
              <w:divBdr>
                <w:top w:val="none" w:sz="0" w:space="0" w:color="auto"/>
                <w:left w:val="none" w:sz="0" w:space="0" w:color="auto"/>
                <w:bottom w:val="none" w:sz="0" w:space="0" w:color="auto"/>
                <w:right w:val="none" w:sz="0" w:space="0" w:color="auto"/>
              </w:divBdr>
            </w:div>
          </w:divsChild>
        </w:div>
        <w:div w:id="1000933119">
          <w:marLeft w:val="0"/>
          <w:marRight w:val="0"/>
          <w:marTop w:val="0"/>
          <w:marBottom w:val="0"/>
          <w:divBdr>
            <w:top w:val="none" w:sz="0" w:space="0" w:color="auto"/>
            <w:left w:val="none" w:sz="0" w:space="0" w:color="auto"/>
            <w:bottom w:val="none" w:sz="0" w:space="0" w:color="auto"/>
            <w:right w:val="none" w:sz="0" w:space="0" w:color="auto"/>
          </w:divBdr>
          <w:divsChild>
            <w:div w:id="217975877">
              <w:marLeft w:val="0"/>
              <w:marRight w:val="0"/>
              <w:marTop w:val="0"/>
              <w:marBottom w:val="0"/>
              <w:divBdr>
                <w:top w:val="none" w:sz="0" w:space="0" w:color="auto"/>
                <w:left w:val="none" w:sz="0" w:space="0" w:color="auto"/>
                <w:bottom w:val="none" w:sz="0" w:space="0" w:color="auto"/>
                <w:right w:val="none" w:sz="0" w:space="0" w:color="auto"/>
              </w:divBdr>
              <w:divsChild>
                <w:div w:id="1565220864">
                  <w:marLeft w:val="0"/>
                  <w:marRight w:val="0"/>
                  <w:marTop w:val="0"/>
                  <w:marBottom w:val="0"/>
                  <w:divBdr>
                    <w:top w:val="none" w:sz="0" w:space="0" w:color="auto"/>
                    <w:left w:val="none" w:sz="0" w:space="0" w:color="auto"/>
                    <w:bottom w:val="none" w:sz="0" w:space="0" w:color="auto"/>
                    <w:right w:val="none" w:sz="0" w:space="0" w:color="auto"/>
                  </w:divBdr>
                  <w:divsChild>
                    <w:div w:id="128323344">
                      <w:marLeft w:val="0"/>
                      <w:marRight w:val="0"/>
                      <w:marTop w:val="0"/>
                      <w:marBottom w:val="0"/>
                      <w:divBdr>
                        <w:top w:val="none" w:sz="0" w:space="0" w:color="auto"/>
                        <w:left w:val="none" w:sz="0" w:space="0" w:color="auto"/>
                        <w:bottom w:val="none" w:sz="0" w:space="0" w:color="auto"/>
                        <w:right w:val="none" w:sz="0" w:space="0" w:color="auto"/>
                      </w:divBdr>
                      <w:divsChild>
                        <w:div w:id="1056588431">
                          <w:marLeft w:val="0"/>
                          <w:marRight w:val="0"/>
                          <w:marTop w:val="0"/>
                          <w:marBottom w:val="0"/>
                          <w:divBdr>
                            <w:top w:val="none" w:sz="0" w:space="0" w:color="auto"/>
                            <w:left w:val="none" w:sz="0" w:space="0" w:color="auto"/>
                            <w:bottom w:val="none" w:sz="0" w:space="0" w:color="auto"/>
                            <w:right w:val="none" w:sz="0" w:space="0" w:color="auto"/>
                          </w:divBdr>
                          <w:divsChild>
                            <w:div w:id="1417481952">
                              <w:marLeft w:val="0"/>
                              <w:marRight w:val="0"/>
                              <w:marTop w:val="0"/>
                              <w:marBottom w:val="0"/>
                              <w:divBdr>
                                <w:top w:val="none" w:sz="0" w:space="0" w:color="auto"/>
                                <w:left w:val="none" w:sz="0" w:space="0" w:color="auto"/>
                                <w:bottom w:val="none" w:sz="0" w:space="0" w:color="auto"/>
                                <w:right w:val="none" w:sz="0" w:space="0" w:color="auto"/>
                              </w:divBdr>
                              <w:divsChild>
                                <w:div w:id="1348557559">
                                  <w:marLeft w:val="0"/>
                                  <w:marRight w:val="0"/>
                                  <w:marTop w:val="0"/>
                                  <w:marBottom w:val="0"/>
                                  <w:divBdr>
                                    <w:top w:val="none" w:sz="0" w:space="0" w:color="auto"/>
                                    <w:left w:val="none" w:sz="0" w:space="0" w:color="auto"/>
                                    <w:bottom w:val="none" w:sz="0" w:space="0" w:color="auto"/>
                                    <w:right w:val="none" w:sz="0" w:space="0" w:color="auto"/>
                                  </w:divBdr>
                                  <w:divsChild>
                                    <w:div w:id="1647851516">
                                      <w:marLeft w:val="0"/>
                                      <w:marRight w:val="0"/>
                                      <w:marTop w:val="0"/>
                                      <w:marBottom w:val="0"/>
                                      <w:divBdr>
                                        <w:top w:val="none" w:sz="0" w:space="0" w:color="auto"/>
                                        <w:left w:val="none" w:sz="0" w:space="0" w:color="auto"/>
                                        <w:bottom w:val="none" w:sz="0" w:space="0" w:color="auto"/>
                                        <w:right w:val="none" w:sz="0" w:space="0" w:color="auto"/>
                                      </w:divBdr>
                                      <w:divsChild>
                                        <w:div w:id="199823240">
                                          <w:marLeft w:val="0"/>
                                          <w:marRight w:val="0"/>
                                          <w:marTop w:val="0"/>
                                          <w:marBottom w:val="0"/>
                                          <w:divBdr>
                                            <w:top w:val="none" w:sz="0" w:space="0" w:color="auto"/>
                                            <w:left w:val="none" w:sz="0" w:space="0" w:color="auto"/>
                                            <w:bottom w:val="none" w:sz="0" w:space="0" w:color="auto"/>
                                            <w:right w:val="none" w:sz="0" w:space="0" w:color="auto"/>
                                          </w:divBdr>
                                          <w:divsChild>
                                            <w:div w:id="630601685">
                                              <w:marLeft w:val="0"/>
                                              <w:marRight w:val="0"/>
                                              <w:marTop w:val="0"/>
                                              <w:marBottom w:val="0"/>
                                              <w:divBdr>
                                                <w:top w:val="none" w:sz="0" w:space="0" w:color="auto"/>
                                                <w:left w:val="none" w:sz="0" w:space="0" w:color="auto"/>
                                                <w:bottom w:val="none" w:sz="0" w:space="0" w:color="auto"/>
                                                <w:right w:val="none" w:sz="0" w:space="0" w:color="auto"/>
                                              </w:divBdr>
                                              <w:divsChild>
                                                <w:div w:id="1424230315">
                                                  <w:marLeft w:val="0"/>
                                                  <w:marRight w:val="0"/>
                                                  <w:marTop w:val="0"/>
                                                  <w:marBottom w:val="0"/>
                                                  <w:divBdr>
                                                    <w:top w:val="none" w:sz="0" w:space="0" w:color="auto"/>
                                                    <w:left w:val="none" w:sz="0" w:space="0" w:color="auto"/>
                                                    <w:bottom w:val="none" w:sz="0" w:space="0" w:color="auto"/>
                                                    <w:right w:val="none" w:sz="0" w:space="0" w:color="auto"/>
                                                  </w:divBdr>
                                                  <w:divsChild>
                                                    <w:div w:id="1339581105">
                                                      <w:marLeft w:val="0"/>
                                                      <w:marRight w:val="0"/>
                                                      <w:marTop w:val="0"/>
                                                      <w:marBottom w:val="0"/>
                                                      <w:divBdr>
                                                        <w:top w:val="none" w:sz="0" w:space="0" w:color="auto"/>
                                                        <w:left w:val="none" w:sz="0" w:space="0" w:color="auto"/>
                                                        <w:bottom w:val="none" w:sz="0" w:space="0" w:color="auto"/>
                                                        <w:right w:val="none" w:sz="0" w:space="0" w:color="auto"/>
                                                      </w:divBdr>
                                                      <w:divsChild>
                                                        <w:div w:id="1302465225">
                                                          <w:marLeft w:val="0"/>
                                                          <w:marRight w:val="0"/>
                                                          <w:marTop w:val="0"/>
                                                          <w:marBottom w:val="150"/>
                                                          <w:divBdr>
                                                            <w:top w:val="none" w:sz="0" w:space="0" w:color="auto"/>
                                                            <w:left w:val="none" w:sz="0" w:space="0" w:color="auto"/>
                                                            <w:bottom w:val="single" w:sz="6" w:space="8" w:color="D6D6D6"/>
                                                            <w:right w:val="none" w:sz="0" w:space="0" w:color="auto"/>
                                                          </w:divBdr>
                                                        </w:div>
                                                      </w:divsChild>
                                                    </w:div>
                                                  </w:divsChild>
                                                </w:div>
                                              </w:divsChild>
                                            </w:div>
                                          </w:divsChild>
                                        </w:div>
                                      </w:divsChild>
                                    </w:div>
                                  </w:divsChild>
                                </w:div>
                              </w:divsChild>
                            </w:div>
                          </w:divsChild>
                        </w:div>
                      </w:divsChild>
                    </w:div>
                  </w:divsChild>
                </w:div>
              </w:divsChild>
            </w:div>
          </w:divsChild>
        </w:div>
        <w:div w:id="1789665773">
          <w:marLeft w:val="0"/>
          <w:marRight w:val="0"/>
          <w:marTop w:val="0"/>
          <w:marBottom w:val="0"/>
          <w:divBdr>
            <w:top w:val="none" w:sz="0" w:space="0" w:color="auto"/>
            <w:left w:val="none" w:sz="0" w:space="0" w:color="auto"/>
            <w:bottom w:val="none" w:sz="0" w:space="0" w:color="auto"/>
            <w:right w:val="none" w:sz="0" w:space="0" w:color="auto"/>
          </w:divBdr>
          <w:divsChild>
            <w:div w:id="795562783">
              <w:marLeft w:val="0"/>
              <w:marRight w:val="0"/>
              <w:marTop w:val="0"/>
              <w:marBottom w:val="0"/>
              <w:divBdr>
                <w:top w:val="none" w:sz="0" w:space="0" w:color="auto"/>
                <w:left w:val="none" w:sz="0" w:space="0" w:color="auto"/>
                <w:bottom w:val="none" w:sz="0" w:space="0" w:color="auto"/>
                <w:right w:val="none" w:sz="0" w:space="0" w:color="auto"/>
              </w:divBdr>
              <w:divsChild>
                <w:div w:id="1861049235">
                  <w:marLeft w:val="0"/>
                  <w:marRight w:val="0"/>
                  <w:marTop w:val="0"/>
                  <w:marBottom w:val="0"/>
                  <w:divBdr>
                    <w:top w:val="none" w:sz="0" w:space="0" w:color="auto"/>
                    <w:left w:val="none" w:sz="0" w:space="0" w:color="auto"/>
                    <w:bottom w:val="none" w:sz="0" w:space="0" w:color="auto"/>
                    <w:right w:val="none" w:sz="0" w:space="0" w:color="auto"/>
                  </w:divBdr>
                  <w:divsChild>
                    <w:div w:id="7807616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87001838">
      <w:bodyDiv w:val="1"/>
      <w:marLeft w:val="0"/>
      <w:marRight w:val="0"/>
      <w:marTop w:val="0"/>
      <w:marBottom w:val="0"/>
      <w:divBdr>
        <w:top w:val="none" w:sz="0" w:space="0" w:color="auto"/>
        <w:left w:val="none" w:sz="0" w:space="0" w:color="auto"/>
        <w:bottom w:val="none" w:sz="0" w:space="0" w:color="auto"/>
        <w:right w:val="none" w:sz="0" w:space="0" w:color="auto"/>
      </w:divBdr>
    </w:div>
    <w:div w:id="1833983664">
      <w:bodyDiv w:val="1"/>
      <w:marLeft w:val="0"/>
      <w:marRight w:val="0"/>
      <w:marTop w:val="0"/>
      <w:marBottom w:val="0"/>
      <w:divBdr>
        <w:top w:val="none" w:sz="0" w:space="0" w:color="auto"/>
        <w:left w:val="none" w:sz="0" w:space="0" w:color="auto"/>
        <w:bottom w:val="none" w:sz="0" w:space="0" w:color="auto"/>
        <w:right w:val="none" w:sz="0" w:space="0" w:color="auto"/>
      </w:divBdr>
    </w:div>
    <w:div w:id="1884439095">
      <w:bodyDiv w:val="1"/>
      <w:marLeft w:val="0"/>
      <w:marRight w:val="0"/>
      <w:marTop w:val="0"/>
      <w:marBottom w:val="0"/>
      <w:divBdr>
        <w:top w:val="none" w:sz="0" w:space="0" w:color="auto"/>
        <w:left w:val="none" w:sz="0" w:space="0" w:color="auto"/>
        <w:bottom w:val="none" w:sz="0" w:space="0" w:color="auto"/>
        <w:right w:val="none" w:sz="0" w:space="0" w:color="auto"/>
      </w:divBdr>
    </w:div>
    <w:div w:id="1920940901">
      <w:bodyDiv w:val="1"/>
      <w:marLeft w:val="0"/>
      <w:marRight w:val="0"/>
      <w:marTop w:val="0"/>
      <w:marBottom w:val="0"/>
      <w:divBdr>
        <w:top w:val="none" w:sz="0" w:space="0" w:color="auto"/>
        <w:left w:val="none" w:sz="0" w:space="0" w:color="auto"/>
        <w:bottom w:val="none" w:sz="0" w:space="0" w:color="auto"/>
        <w:right w:val="none" w:sz="0" w:space="0" w:color="auto"/>
      </w:divBdr>
    </w:div>
    <w:div w:id="1996840808">
      <w:bodyDiv w:val="1"/>
      <w:marLeft w:val="0"/>
      <w:marRight w:val="0"/>
      <w:marTop w:val="0"/>
      <w:marBottom w:val="0"/>
      <w:divBdr>
        <w:top w:val="none" w:sz="0" w:space="0" w:color="auto"/>
        <w:left w:val="none" w:sz="0" w:space="0" w:color="auto"/>
        <w:bottom w:val="none" w:sz="0" w:space="0" w:color="auto"/>
        <w:right w:val="none" w:sz="0" w:space="0" w:color="auto"/>
      </w:divBdr>
    </w:div>
    <w:div w:id="2044749503">
      <w:bodyDiv w:val="1"/>
      <w:marLeft w:val="0"/>
      <w:marRight w:val="0"/>
      <w:marTop w:val="0"/>
      <w:marBottom w:val="0"/>
      <w:divBdr>
        <w:top w:val="none" w:sz="0" w:space="0" w:color="auto"/>
        <w:left w:val="none" w:sz="0" w:space="0" w:color="auto"/>
        <w:bottom w:val="none" w:sz="0" w:space="0" w:color="auto"/>
        <w:right w:val="none" w:sz="0" w:space="0" w:color="auto"/>
      </w:divBdr>
    </w:div>
    <w:div w:id="2104951130">
      <w:bodyDiv w:val="1"/>
      <w:marLeft w:val="0"/>
      <w:marRight w:val="0"/>
      <w:marTop w:val="0"/>
      <w:marBottom w:val="0"/>
      <w:divBdr>
        <w:top w:val="none" w:sz="0" w:space="0" w:color="auto"/>
        <w:left w:val="none" w:sz="0" w:space="0" w:color="auto"/>
        <w:bottom w:val="none" w:sz="0" w:space="0" w:color="auto"/>
        <w:right w:val="none" w:sz="0" w:space="0" w:color="auto"/>
      </w:divBdr>
    </w:div>
    <w:div w:id="2110737435">
      <w:bodyDiv w:val="1"/>
      <w:marLeft w:val="0"/>
      <w:marRight w:val="0"/>
      <w:marTop w:val="0"/>
      <w:marBottom w:val="0"/>
      <w:divBdr>
        <w:top w:val="none" w:sz="0" w:space="0" w:color="auto"/>
        <w:left w:val="none" w:sz="0" w:space="0" w:color="auto"/>
        <w:bottom w:val="none" w:sz="0" w:space="0" w:color="auto"/>
        <w:right w:val="none" w:sz="0" w:space="0" w:color="auto"/>
      </w:divBdr>
    </w:div>
    <w:div w:id="214214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Asi20</b:Tag>
    <b:SourceType>Report</b:SourceType>
    <b:Guid>{6BAC47C7-2C7B-4571-9353-32625CB2C628}</b:Guid>
    <b:Title>Asian Development Outlook 2020 - What Drives Innovation in Asia</b:Title>
    <b:Year>2020</b:Year>
    <b:RefOrder>2</b:RefOrder>
  </b:Source>
  <b:Source>
    <b:Tag>ABa20</b:Tag>
    <b:SourceType>JournalArticle</b:SourceType>
    <b:Guid>{FBACF715-E171-465C-8213-228FD891D824}</b:Guid>
    <b:Title>Stopping Covid - 19: A Pandemeic Management Service Value Chain Approach</b:Title>
    <b:Year>2020</b:Year>
    <b:Author>
      <b:Author>
        <b:NameList>
          <b:Person>
            <b:Last>A Baveja</b:Last>
            <b:First>A</b:First>
            <b:Middle>Kapoor, B Melamed</b:Middle>
          </b:Person>
        </b:NameList>
      </b:Author>
    </b:Author>
    <b:JournalName>Annals of Operations Research</b:JournalName>
    <b:Pages>173-184</b:Pages>
    <b:Volume>289</b:Volume>
    <b:Issue>2</b:Issue>
    <b:RefOrder>3</b:RefOrder>
  </b:Source>
  <b:Source>
    <b:Tag>Ari20</b:Tag>
    <b:SourceType>JournalArticle</b:SourceType>
    <b:Guid>{55753A32-8633-4914-9DD9-9FAFDAA83454}</b:Guid>
    <b:Author>
      <b:Author>
        <b:NameList>
          <b:Person>
            <b:Last>Arindam Banik</b:Last>
            <b:First>T</b:First>
            <b:Middle>Nag, S Chowdhury and R Chaterjee</b:Middle>
          </b:Person>
        </b:NameList>
      </b:Author>
    </b:Author>
    <b:Title>Why Do Covid - 19 Fatality Rates differ Across Countries? An Exploratory Cross - Country Study Based on Select Indicators</b:Title>
    <b:JournalName>Global Business Review</b:JournalName>
    <b:Year>2020</b:Year>
    <b:Pages>607-625</b:Pages>
    <b:Volume>21</b:Volume>
    <b:Issue>3</b:Issue>
    <b:RefOrder>4</b:RefOrder>
  </b:Source>
  <b:Source>
    <b:Tag>Cor20</b:Tag>
    <b:SourceType>Report</b:SourceType>
    <b:Guid>{A8B43287-E516-47A8-BED7-99B16819518A}</b:Guid>
    <b:Title>Coronavirus Disease (COVID-19) Situation Report - 153 Data</b:Title>
    <b:Year>21st June 2020</b:Year>
    <b:Publisher>WHO from National Authorities</b:Publisher>
    <b:RefOrder>5</b:RefOrder>
  </b:Source>
  <b:Source>
    <b:Tag>Mic20</b:Tag>
    <b:SourceType>Report</b:SourceType>
    <b:Guid>{4C8B4494-BAA3-434C-BB06-8CF2CA1C14F2}</b:Guid>
    <b:Title>Covid-19: Four Fifths of cases are asymptomatic</b:Title>
    <b:Year>2020</b:Year>
    <b:City>China</b:City>
    <b:Author>
      <b:Author>
        <b:NameList>
          <b:Person>
            <b:Last>Day</b:Last>
            <b:First>Michael</b:First>
          </b:Person>
        </b:NameList>
      </b:Author>
    </b:Author>
    <b:RefOrder>1</b:RefOrder>
  </b:Source>
  <b:Source>
    <b:Tag>Dai20</b:Tag>
    <b:SourceType>ArticleInAPeriodical</b:SourceType>
    <b:Guid>{3EE02C3E-B9D0-431F-809E-BD6C585B3636}</b:Guid>
    <b:Year>2020</b:Year>
    <b:Pages>13</b:Pages>
    <b:URL>www.dst.news</b:URL>
    <b:PeriodicalTitle>Daily Shipping Times</b:PeriodicalTitle>
    <b:Month>July</b:Month>
    <b:Day>10</b:Day>
    <b:Volume>15</b:Volume>
    <b:Issue>118</b:Issue>
    <b:RefOrder>6</b:RefOrder>
  </b:Source>
  <b:Source>
    <b:Tag>TGr20</b:Tag>
    <b:SourceType>Report</b:SourceType>
    <b:Guid>{DB5F01CD-7147-486C-BB9C-F0C51028483B}</b:Guid>
    <b:Title>Covid-19: A Remote Assessment in Primary Care</b:Title>
    <b:Year>2020</b:Year>
    <b:Author>
      <b:Author>
        <b:NameList>
          <b:Person>
            <b:Last>T Greenhalagh</b:Last>
            <b:First>G</b:First>
            <b:Middle>Koh, J Car</b:Middle>
          </b:Person>
        </b:NameList>
      </b:Author>
    </b:Author>
    <b:RefOrder>7</b:RefOrder>
  </b:Source>
  <b:Source>
    <b:Tag>Fra20</b:Tag>
    <b:SourceType>Report</b:SourceType>
    <b:Guid>{8B5D2F0E-1361-41D8-B03A-20E28842F4B7}</b:Guid>
    <b:Title>Coronavirus: the economic Impact - A health Pandemic or Pandemic for the Economy?</b:Title>
    <b:Year>April 2020</b:Year>
    <b:Publisher>United Nations Development Organization</b:Publisher>
    <b:Author>
      <b:Author>
        <b:NameList>
          <b:Person>
            <b:Last>Frank Hartwich Greenhalgh</b:Last>
            <b:First>Alejandro</b:First>
            <b:Middle>Lavopa</b:Middle>
          </b:Person>
        </b:NameList>
      </b:Author>
    </b:Author>
    <b:RefOrder>8</b:RefOrder>
  </b:Source>
  <b:Source>
    <b:Tag>Cor201</b:Tag>
    <b:SourceType>Report</b:SourceType>
    <b:Guid>{32A9E246-F9DA-4A44-8F28-0E4C0108C5C0}</b:Guid>
    <b:Title>Coronavirus COVID-19- Economic Impact on India</b:Title>
    <b:Year>2020</b:Year>
    <b:Publisher>Statistica 2020</b:Publisher>
    <b:URL>www.statistica.com/63044/covid-19</b:URL>
    <b:RefOrder>9</b:RefOrder>
  </b:Source>
  <b:Source>
    <b:Tag>Nov20</b:Tag>
    <b:SourceType>Report</b:SourceType>
    <b:Guid>{1CC98EA0-B1B4-42A7-B20E-1C68B1C50017}</b:Guid>
    <b:Title>Novel Coronavirus (2019 -nCoV) outbreak </b:Title>
    <b:Year>2020</b:Year>
    <b:Publisher>PLOS Blog</b:Publisher>
    <b:URL>https://theplosblog.plos.org/2020/01/novel-coronavirus</b:URL>
    <b:RefOrder>10</b:RefOrder>
  </b:Source>
  <b:Source>
    <b:Tag>Cor202</b:Tag>
    <b:SourceType>Report</b:SourceType>
    <b:Guid>{BA372204-CDBC-4875-976F-1CB46199DC56}</b:Guid>
    <b:Title>Coronavirus Panedimc News</b:Title>
    <b:Year>September 2020</b:Year>
    <b:Publisher>Al Jeera</b:Publisher>
    <b:URL>www.aljeera.com/topics/events/coronavirus-outbreak.html</b:URL>
    <b:RefOrder>11</b:RefOrder>
  </b:Source>
  <b:Source>
    <b:Tag>Fig20</b:Tag>
    <b:SourceType>Report</b:SourceType>
    <b:Guid>{7CD06C8E-AD94-4C45-8563-C78F3CADC719}</b:Guid>
    <b:Title>Fighting the Coronavirus with Innovative Tech</b:Title>
    <b:Year>2020</b:Year>
    <b:Publisher>Nytimes</b:Publisher>
    <b:RefOrder>12</b:RefOrder>
  </b:Source>
  <b:Source>
    <b:Tag>FWu20</b:Tag>
    <b:SourceType>Report</b:SourceType>
    <b:Guid>{DC362DB3-968A-4098-A3BD-A02BD186C2B7}</b:Guid>
    <b:Title>A New Coronavirus associated with human respiratory disease</b:Title>
    <b:Year>2020</b:Year>
    <b:City>China</b:City>
    <b:Author>
      <b:Author>
        <b:NameList>
          <b:Person>
            <b:Last>F Wu</b:Last>
            <b:First>S</b:First>
            <b:Middle>Zhao, B Yu, U Chen, W Wang, Z Song</b:Middle>
          </b:Person>
        </b:NameList>
      </b:Author>
    </b:Author>
    <b:RefOrder>13</b:RefOrder>
  </b:Source>
  <b:Source>
    <b:Tag>Min</b:Tag>
    <b:SourceType>DocumentFromInternetSite</b:SourceType>
    <b:Guid>{00C134FA-509D-475A-9184-8A67F71A35DC}</b:Guid>
    <b:Title>Ministry of Health and Family Welfare</b:Title>
    <b:URL>htps://www.mohfw.gov.in/</b:URL>
    <b:RefOrder>14</b:RefOrder>
  </b:Source>
  <b:Source>
    <b:Tag>Wor</b:Tag>
    <b:SourceType>DocumentFromInternetSite</b:SourceType>
    <b:Guid>{FA0E4D2E-FFCF-40DF-BF32-AF4DCF9A018F}</b:Guid>
    <b:Title>World Health Organization </b:Title>
    <b:URL>https://www.who.int/emergencies/diseases/novel - coronavirus-2019</b:URL>
    <b:RefOrder>15</b:RefOrder>
  </b:Source>
  <b:Source>
    <b:Tag>htt</b:Tag>
    <b:SourceType>InternetSite</b:SourceType>
    <b:Guid>{E6A2578F-0F98-4382-BA1B-B04DA501EECF}</b:Guid>
    <b:Title>https://ensembleconsultinggroup.com/corona-constraints/</b:Title>
    <b:RefOrder>16</b:RefOrder>
  </b:Source>
  <b:Source>
    <b:Tag>Jes20</b:Tag>
    <b:SourceType>JournalArticle</b:SourceType>
    <b:Guid>{0AEC2C1A-FD0E-4D5C-AA2C-3BE1B64D43E3}</b:Guid>
    <b:Title>Ethics in the Time of Coronavirus:Recommendations in the COVID-19 Pandemic</b:Title>
    <b:Year>2020</b:Year>
    <b:Month>June</b:Month>
    <b:Author>
      <b:Author>
        <b:NameList>
          <b:Person>
            <b:Last>Jessica B Kramer</b:Last>
            <b:First>Douglas</b:First>
            <b:Middle>E Brown, Piroska K Kopar</b:Middle>
          </b:Person>
        </b:NameList>
      </b:Author>
    </b:Author>
    <b:JournalName>American College of Surgeons</b:JournalName>
    <b:Pages>1114- 1118</b:Pages>
    <b:Publisher>Elsevier</b:Publisher>
    <b:Volume>230</b:Volume>
    <b:Issue>6</b:Issue>
    <b:RefOrder>17</b:RefOrder>
  </b:Source>
  <b:Source>
    <b:Tag>Eth20</b:Tag>
    <b:SourceType>JournalArticle</b:SourceType>
    <b:Guid>{ACF5202F-A352-46E2-87C4-4A7047C212F9}</b:Guid>
    <b:Title>Ethical Practice during the COVID-19 pandemic</b:Title>
    <b:JournalName>JADA</b:JournalName>
    <b:Year>2020</b:Year>
    <b:Pages>377-378</b:Pages>
    <b:City>America</b:City>
    <b:Month>May</b:Month>
    <b:ProductionCompany>Council on Ethics, Bylaws and Judicial Affairs</b:ProductionCompany>
    <b:Publisher>American Dental Association</b:Publisher>
    <b:Volume>151</b:Volume>
    <b:URL>https://doi.org/10.1016/j.adaj.202.03.038</b:URL>
    <b:Issue>5</b:Issue>
    <b:RefOrder>18</b:RefOrder>
  </b:Source>
</b:Sources>
</file>

<file path=customXml/itemProps1.xml><?xml version="1.0" encoding="utf-8"?>
<ds:datastoreItem xmlns:ds="http://schemas.openxmlformats.org/officeDocument/2006/customXml" ds:itemID="{F3EDA687-385A-4E75-9E78-997B36BB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2021-02-10T15:02:00Z</dcterms:created>
  <dcterms:modified xsi:type="dcterms:W3CDTF">2021-02-10T15:02:00Z</dcterms:modified>
</cp:coreProperties>
</file>