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78AB5" w14:textId="51FD66F1" w:rsidR="004F067D" w:rsidRDefault="004F067D"/>
    <w:p w14:paraId="01630B9D" w14:textId="4FC13444" w:rsidR="0043205D" w:rsidRDefault="0043205D"/>
    <w:p w14:paraId="41FEF151" w14:textId="6C7C82D8" w:rsidR="0043205D" w:rsidRDefault="0043205D"/>
    <w:p w14:paraId="4D325D2A" w14:textId="77777777" w:rsidR="0043205D" w:rsidRPr="00E14B37" w:rsidRDefault="0043205D" w:rsidP="0043205D">
      <w:pPr>
        <w:rPr>
          <w:rFonts w:ascii="Times New Roman" w:hAnsi="Times New Roman"/>
        </w:rPr>
      </w:pPr>
    </w:p>
    <w:p w14:paraId="202CEACD" w14:textId="77777777" w:rsidR="0043205D" w:rsidRPr="00E14B37" w:rsidRDefault="0043205D" w:rsidP="0043205D">
      <w:pPr>
        <w:rPr>
          <w:rFonts w:ascii="Times New Roman" w:hAnsi="Times New Roman"/>
        </w:rPr>
      </w:pPr>
      <w:bookmarkStart w:id="0" w:name="_GoBack"/>
      <w:bookmarkEnd w:id="0"/>
    </w:p>
    <w:p w14:paraId="2FBEDE7C" w14:textId="6CE623B6" w:rsidR="00862FBE" w:rsidRPr="00DD674F" w:rsidRDefault="00DD674F" w:rsidP="0043205D">
      <w:pPr>
        <w:rPr>
          <w:rFonts w:ascii="Times New Roman" w:hAnsi="Times New Roman"/>
          <w:b/>
        </w:rPr>
      </w:pPr>
      <w:r>
        <w:rPr>
          <w:rFonts w:ascii="Times New Roman" w:hAnsi="Times New Roman"/>
        </w:rPr>
        <w:t xml:space="preserve">TITLE: </w:t>
      </w:r>
      <w:r w:rsidR="00AE7210" w:rsidRPr="00DD674F">
        <w:rPr>
          <w:rFonts w:ascii="Times New Roman" w:hAnsi="Times New Roman"/>
          <w:b/>
        </w:rPr>
        <w:t xml:space="preserve">Testing </w:t>
      </w:r>
      <w:r w:rsidRPr="00DD674F">
        <w:rPr>
          <w:rFonts w:ascii="Times New Roman" w:hAnsi="Times New Roman"/>
          <w:b/>
        </w:rPr>
        <w:t xml:space="preserve">vaccines in the time </w:t>
      </w:r>
      <w:r w:rsidR="00AE7210" w:rsidRPr="00DD674F">
        <w:rPr>
          <w:rFonts w:ascii="Times New Roman" w:hAnsi="Times New Roman"/>
          <w:b/>
        </w:rPr>
        <w:t xml:space="preserve">of Covid:  The </w:t>
      </w:r>
      <w:r w:rsidRPr="00DD674F">
        <w:rPr>
          <w:rFonts w:ascii="Times New Roman" w:hAnsi="Times New Roman"/>
          <w:b/>
        </w:rPr>
        <w:t>changing lan</w:t>
      </w:r>
      <w:r w:rsidR="00B97648" w:rsidRPr="00DD674F">
        <w:rPr>
          <w:rFonts w:ascii="Times New Roman" w:hAnsi="Times New Roman"/>
          <w:b/>
        </w:rPr>
        <w:t>dscape</w:t>
      </w:r>
    </w:p>
    <w:p w14:paraId="4BC539B1" w14:textId="0B08B47C" w:rsidR="00DD674F" w:rsidRDefault="00DD674F" w:rsidP="00DD674F">
      <w:pPr>
        <w:rPr>
          <w:rFonts w:ascii="Times New Roman" w:hAnsi="Times New Roman"/>
        </w:rPr>
      </w:pPr>
      <w:r>
        <w:rPr>
          <w:rFonts w:ascii="Times New Roman" w:hAnsi="Times New Roman"/>
        </w:rPr>
        <w:t xml:space="preserve">AUTHOR: </w:t>
      </w:r>
      <w:r w:rsidRPr="00DD674F">
        <w:rPr>
          <w:rFonts w:ascii="Times New Roman" w:hAnsi="Times New Roman"/>
          <w:b/>
        </w:rPr>
        <w:t>RICHARD A CASH</w:t>
      </w:r>
      <w:r>
        <w:rPr>
          <w:rFonts w:ascii="Times New Roman" w:hAnsi="Times New Roman"/>
        </w:rPr>
        <w:t xml:space="preserve"> </w:t>
      </w:r>
    </w:p>
    <w:p w14:paraId="2195F93B" w14:textId="6800B5BD" w:rsidR="00DD674F" w:rsidRDefault="00DD674F" w:rsidP="00DD674F">
      <w:pPr>
        <w:rPr>
          <w:rFonts w:ascii="Times New Roman" w:hAnsi="Times New Roman"/>
        </w:rPr>
      </w:pPr>
      <w:r>
        <w:rPr>
          <w:rFonts w:ascii="Times New Roman" w:hAnsi="Times New Roman"/>
        </w:rPr>
        <w:t>-------------------------------------------------------------------------------------------------------</w:t>
      </w:r>
    </w:p>
    <w:p w14:paraId="68431091" w14:textId="0215523E" w:rsidR="00DD674F" w:rsidRDefault="00DD674F" w:rsidP="00DD674F">
      <w:pPr>
        <w:rPr>
          <w:rFonts w:ascii="Times New Roman" w:hAnsi="Times New Roman"/>
        </w:rPr>
      </w:pPr>
      <w:r>
        <w:rPr>
          <w:rFonts w:ascii="Times New Roman" w:hAnsi="Times New Roman"/>
        </w:rPr>
        <w:t>Author: Richard A Cash (</w:t>
      </w:r>
      <w:r w:rsidRPr="00DD674F">
        <w:rPr>
          <w:rFonts w:ascii="Times New Roman" w:hAnsi="Times New Roman"/>
        </w:rPr>
        <w:t>racash@hsph.harvard.edu</w:t>
      </w:r>
      <w:r>
        <w:rPr>
          <w:rFonts w:ascii="Times New Roman" w:hAnsi="Times New Roman"/>
        </w:rPr>
        <w:t xml:space="preserve">), </w:t>
      </w:r>
      <w:r>
        <w:rPr>
          <w:rFonts w:ascii="Times New Roman" w:hAnsi="Times New Roman"/>
        </w:rPr>
        <w:t>Senior Lecturer</w:t>
      </w:r>
      <w:r>
        <w:rPr>
          <w:rFonts w:ascii="Times New Roman" w:hAnsi="Times New Roman"/>
        </w:rPr>
        <w:t xml:space="preserve">, </w:t>
      </w:r>
    </w:p>
    <w:p w14:paraId="6C307ECE" w14:textId="45F6C34D" w:rsidR="00DD674F" w:rsidRDefault="00DD674F" w:rsidP="00DD674F">
      <w:pPr>
        <w:rPr>
          <w:rFonts w:ascii="Times New Roman" w:hAnsi="Times New Roman"/>
        </w:rPr>
      </w:pPr>
      <w:r>
        <w:rPr>
          <w:rFonts w:ascii="Times New Roman" w:hAnsi="Times New Roman"/>
        </w:rPr>
        <w:t>Department of Global Health and Population</w:t>
      </w:r>
      <w:r>
        <w:rPr>
          <w:rFonts w:ascii="Times New Roman" w:hAnsi="Times New Roman"/>
        </w:rPr>
        <w:t xml:space="preserve">, </w:t>
      </w:r>
      <w:r>
        <w:rPr>
          <w:rFonts w:ascii="Times New Roman" w:hAnsi="Times New Roman"/>
        </w:rPr>
        <w:t>Harvard T.H. Chan School of Public Health</w:t>
      </w:r>
    </w:p>
    <w:p w14:paraId="1B7DA8F0" w14:textId="77777777" w:rsidR="00DD674F" w:rsidRDefault="00DD674F" w:rsidP="00DD674F">
      <w:pPr>
        <w:rPr>
          <w:rFonts w:ascii="Times New Roman" w:hAnsi="Times New Roman"/>
        </w:rPr>
      </w:pPr>
      <w:r>
        <w:rPr>
          <w:rFonts w:ascii="Times New Roman" w:hAnsi="Times New Roman"/>
        </w:rPr>
        <w:t>Boston, Massachusetts, USA</w:t>
      </w:r>
    </w:p>
    <w:p w14:paraId="3EC6BBA8" w14:textId="77777777" w:rsidR="00DD674F" w:rsidRPr="00E14B37" w:rsidRDefault="00DD674F" w:rsidP="00DD674F">
      <w:pPr>
        <w:rPr>
          <w:rFonts w:ascii="Times New Roman" w:hAnsi="Times New Roman"/>
        </w:rPr>
      </w:pPr>
    </w:p>
    <w:p w14:paraId="297AEA79" w14:textId="4FAA1A71" w:rsidR="00DD674F" w:rsidRPr="00E14B37" w:rsidRDefault="00DD674F" w:rsidP="0043205D">
      <w:pPr>
        <w:rPr>
          <w:rFonts w:ascii="Times New Roman" w:hAnsi="Times New Roman"/>
        </w:rPr>
      </w:pPr>
    </w:p>
    <w:p w14:paraId="7270C050" w14:textId="77777777" w:rsidR="0043205D" w:rsidRPr="00E14B37" w:rsidRDefault="0043205D" w:rsidP="0043205D">
      <w:pPr>
        <w:rPr>
          <w:rFonts w:ascii="Times New Roman" w:hAnsi="Times New Roman"/>
        </w:rPr>
      </w:pPr>
    </w:p>
    <w:p w14:paraId="6A8EA13D" w14:textId="5DEEFB0A" w:rsidR="0043205D" w:rsidRPr="00E14B37" w:rsidRDefault="0043205D" w:rsidP="0043205D">
      <w:pPr>
        <w:rPr>
          <w:rFonts w:ascii="Times New Roman" w:hAnsi="Times New Roman"/>
        </w:rPr>
      </w:pPr>
      <w:r w:rsidRPr="00E14B37">
        <w:rPr>
          <w:rFonts w:ascii="Times New Roman" w:hAnsi="Times New Roman"/>
        </w:rPr>
        <w:t xml:space="preserve">A recent review by a WHO Expert </w:t>
      </w:r>
      <w:r>
        <w:rPr>
          <w:rFonts w:ascii="Times New Roman" w:hAnsi="Times New Roman"/>
        </w:rPr>
        <w:t>C</w:t>
      </w:r>
      <w:r w:rsidRPr="00E14B37">
        <w:rPr>
          <w:rFonts w:ascii="Times New Roman" w:hAnsi="Times New Roman"/>
        </w:rPr>
        <w:t>ommittee</w:t>
      </w:r>
      <w:r w:rsidR="00E736BE">
        <w:rPr>
          <w:rFonts w:ascii="Times New Roman" w:hAnsi="Times New Roman"/>
        </w:rPr>
        <w:t xml:space="preserve"> </w:t>
      </w:r>
      <w:r w:rsidRPr="00E14B37">
        <w:rPr>
          <w:rFonts w:ascii="Times New Roman" w:hAnsi="Times New Roman"/>
        </w:rPr>
        <w:t>(1), made the case a</w:t>
      </w:r>
      <w:r w:rsidR="00876CB0">
        <w:rPr>
          <w:rFonts w:ascii="Times New Roman" w:hAnsi="Times New Roman"/>
        </w:rPr>
        <w:t>s</w:t>
      </w:r>
      <w:r w:rsidRPr="00E14B37">
        <w:rPr>
          <w:rFonts w:ascii="Times New Roman" w:hAnsi="Times New Roman"/>
        </w:rPr>
        <w:t xml:space="preserve"> to why placebo-controlled trials of Covid-19 vaccines should continue. They </w:t>
      </w:r>
      <w:r w:rsidR="00876CB0">
        <w:rPr>
          <w:rFonts w:ascii="Times New Roman" w:hAnsi="Times New Roman"/>
        </w:rPr>
        <w:t>argued that there is a</w:t>
      </w:r>
      <w:r>
        <w:rPr>
          <w:rFonts w:ascii="Times New Roman" w:hAnsi="Times New Roman"/>
        </w:rPr>
        <w:t xml:space="preserve"> </w:t>
      </w:r>
      <w:r w:rsidRPr="00E14B37">
        <w:rPr>
          <w:rFonts w:ascii="Times New Roman" w:hAnsi="Times New Roman"/>
        </w:rPr>
        <w:t>need to obtain the following information:  assessment of shorter and longer-term safety data; duration of immunity; the impact of waning immunity on protection and possible vaccine enhanced disease from SARS-CoV 2; protection against clinically severe disease; and the association between degree of protection and age of</w:t>
      </w:r>
      <w:r w:rsidR="00FB0C78">
        <w:rPr>
          <w:rFonts w:ascii="Times New Roman" w:hAnsi="Times New Roman"/>
        </w:rPr>
        <w:t xml:space="preserve"> </w:t>
      </w:r>
      <w:r w:rsidRPr="00E14B37">
        <w:rPr>
          <w:rFonts w:ascii="Times New Roman" w:hAnsi="Times New Roman"/>
        </w:rPr>
        <w:t>recipient</w:t>
      </w:r>
      <w:r w:rsidR="00760FE2">
        <w:rPr>
          <w:rFonts w:ascii="Times New Roman" w:hAnsi="Times New Roman"/>
        </w:rPr>
        <w:t xml:space="preserve"> as well as co-existing conditions</w:t>
      </w:r>
      <w:r w:rsidRPr="00E14B37">
        <w:rPr>
          <w:rFonts w:ascii="Times New Roman" w:hAnsi="Times New Roman"/>
        </w:rPr>
        <w:t xml:space="preserve">.  </w:t>
      </w:r>
      <w:r w:rsidR="00876CB0">
        <w:rPr>
          <w:rFonts w:ascii="Times New Roman" w:hAnsi="Times New Roman"/>
        </w:rPr>
        <w:t xml:space="preserve">The emergence of </w:t>
      </w:r>
      <w:r w:rsidRPr="00E14B37">
        <w:rPr>
          <w:rFonts w:ascii="Times New Roman" w:hAnsi="Times New Roman"/>
        </w:rPr>
        <w:t xml:space="preserve">new variations of the virus (UK, South Africa, </w:t>
      </w:r>
      <w:r>
        <w:rPr>
          <w:rFonts w:ascii="Times New Roman" w:hAnsi="Times New Roman"/>
        </w:rPr>
        <w:t xml:space="preserve">Brazil, </w:t>
      </w:r>
      <w:r w:rsidRPr="00E14B37">
        <w:rPr>
          <w:rFonts w:ascii="Times New Roman" w:hAnsi="Times New Roman"/>
        </w:rPr>
        <w:t>etc.)</w:t>
      </w:r>
      <w:r w:rsidR="00876CB0">
        <w:rPr>
          <w:rFonts w:ascii="Times New Roman" w:hAnsi="Times New Roman"/>
        </w:rPr>
        <w:t xml:space="preserve"> call for additional vaccine studies</w:t>
      </w:r>
      <w:r w:rsidRPr="00E14B37">
        <w:rPr>
          <w:rFonts w:ascii="Times New Roman" w:hAnsi="Times New Roman"/>
        </w:rPr>
        <w:t xml:space="preserve">.  This information should be collected on both older and newer vaccines. </w:t>
      </w:r>
    </w:p>
    <w:p w14:paraId="7CCC9BD0" w14:textId="77777777" w:rsidR="0043205D" w:rsidRPr="00E14B37" w:rsidRDefault="0043205D" w:rsidP="0043205D">
      <w:pPr>
        <w:rPr>
          <w:rFonts w:ascii="Times New Roman" w:hAnsi="Times New Roman"/>
        </w:rPr>
      </w:pPr>
    </w:p>
    <w:p w14:paraId="50828807" w14:textId="00BB3F42" w:rsidR="0043205D" w:rsidRPr="00E14B37" w:rsidRDefault="0043205D" w:rsidP="0043205D">
      <w:pPr>
        <w:rPr>
          <w:rFonts w:ascii="Times New Roman" w:hAnsi="Times New Roman"/>
        </w:rPr>
      </w:pPr>
      <w:r w:rsidRPr="00E14B37">
        <w:rPr>
          <w:rFonts w:ascii="Times New Roman" w:hAnsi="Times New Roman"/>
        </w:rPr>
        <w:t>Whenever a new disease emerges</w:t>
      </w:r>
      <w:r w:rsidR="007A64D7">
        <w:rPr>
          <w:rFonts w:ascii="Times New Roman" w:hAnsi="Times New Roman"/>
        </w:rPr>
        <w:t>,</w:t>
      </w:r>
      <w:r w:rsidRPr="00E14B37">
        <w:rPr>
          <w:rFonts w:ascii="Times New Roman" w:hAnsi="Times New Roman"/>
        </w:rPr>
        <w:t xml:space="preserve"> there are ethical dilemmas regarding the testing of vaccines, new drugs, and new methods of care.  The disease has yet to be fully </w:t>
      </w:r>
      <w:r>
        <w:rPr>
          <w:rFonts w:ascii="Times New Roman" w:hAnsi="Times New Roman"/>
        </w:rPr>
        <w:t>described</w:t>
      </w:r>
      <w:r w:rsidRPr="00E14B37">
        <w:rPr>
          <w:rFonts w:ascii="Times New Roman" w:hAnsi="Times New Roman"/>
        </w:rPr>
        <w:t xml:space="preserve">, treatments may be unknown, and the epidemiology is being defined in real time.  Baseline data is limited.  </w:t>
      </w:r>
      <w:r>
        <w:rPr>
          <w:rFonts w:ascii="Times New Roman" w:hAnsi="Times New Roman"/>
        </w:rPr>
        <w:t>The g</w:t>
      </w:r>
      <w:r w:rsidRPr="00E14B37">
        <w:rPr>
          <w:rFonts w:ascii="Times New Roman" w:hAnsi="Times New Roman"/>
        </w:rPr>
        <w:t xml:space="preserve">old standard </w:t>
      </w:r>
      <w:r w:rsidR="00BA759A">
        <w:rPr>
          <w:rFonts w:ascii="Times New Roman" w:hAnsi="Times New Roman"/>
        </w:rPr>
        <w:t>of</w:t>
      </w:r>
      <w:r w:rsidRPr="00E14B37">
        <w:rPr>
          <w:rFonts w:ascii="Times New Roman" w:hAnsi="Times New Roman"/>
        </w:rPr>
        <w:t xml:space="preserve"> study design </w:t>
      </w:r>
      <w:r w:rsidR="00876CB0">
        <w:rPr>
          <w:rFonts w:ascii="Times New Roman" w:hAnsi="Times New Roman"/>
        </w:rPr>
        <w:t xml:space="preserve">remains </w:t>
      </w:r>
      <w:r w:rsidRPr="00E14B37">
        <w:rPr>
          <w:rFonts w:ascii="Times New Roman" w:hAnsi="Times New Roman"/>
        </w:rPr>
        <w:t xml:space="preserve">the randomized placebo-control study.  In early stages of discovery </w:t>
      </w:r>
      <w:r>
        <w:rPr>
          <w:rFonts w:ascii="Times New Roman" w:hAnsi="Times New Roman"/>
        </w:rPr>
        <w:t xml:space="preserve">there is no standard therapy </w:t>
      </w:r>
      <w:r w:rsidR="00876CB0">
        <w:rPr>
          <w:rFonts w:ascii="Times New Roman" w:hAnsi="Times New Roman"/>
        </w:rPr>
        <w:t>or vaccine</w:t>
      </w:r>
      <w:r w:rsidR="005F57C2">
        <w:rPr>
          <w:rFonts w:ascii="Times New Roman" w:hAnsi="Times New Roman"/>
        </w:rPr>
        <w:t>(</w:t>
      </w:r>
      <w:r w:rsidR="00E8180C">
        <w:rPr>
          <w:rFonts w:ascii="Times New Roman" w:hAnsi="Times New Roman"/>
        </w:rPr>
        <w:t>s</w:t>
      </w:r>
      <w:r w:rsidR="005F57C2">
        <w:rPr>
          <w:rFonts w:ascii="Times New Roman" w:hAnsi="Times New Roman"/>
        </w:rPr>
        <w:t>)</w:t>
      </w:r>
      <w:r w:rsidR="00876CB0">
        <w:rPr>
          <w:rFonts w:ascii="Times New Roman" w:hAnsi="Times New Roman"/>
        </w:rPr>
        <w:t xml:space="preserve"> so </w:t>
      </w:r>
      <w:r>
        <w:rPr>
          <w:rFonts w:ascii="Times New Roman" w:hAnsi="Times New Roman"/>
        </w:rPr>
        <w:t>t</w:t>
      </w:r>
      <w:r w:rsidRPr="00E14B37">
        <w:rPr>
          <w:rFonts w:ascii="Times New Roman" w:hAnsi="Times New Roman"/>
        </w:rPr>
        <w:t>he use of placebo is justif</w:t>
      </w:r>
      <w:r w:rsidR="005F57C2">
        <w:rPr>
          <w:rFonts w:ascii="Times New Roman" w:hAnsi="Times New Roman"/>
        </w:rPr>
        <w:t>iable</w:t>
      </w:r>
      <w:r w:rsidRPr="00E14B37">
        <w:rPr>
          <w:rFonts w:ascii="Times New Roman" w:hAnsi="Times New Roman"/>
        </w:rPr>
        <w:t xml:space="preserve">.   This has certainly been the case </w:t>
      </w:r>
      <w:r>
        <w:rPr>
          <w:rFonts w:ascii="Times New Roman" w:hAnsi="Times New Roman"/>
        </w:rPr>
        <w:t>with Covid-19</w:t>
      </w:r>
      <w:r w:rsidRPr="00E14B37">
        <w:rPr>
          <w:rFonts w:ascii="Times New Roman" w:hAnsi="Times New Roman"/>
        </w:rPr>
        <w:t>.</w:t>
      </w:r>
    </w:p>
    <w:p w14:paraId="3AA94BFC" w14:textId="299D554D" w:rsidR="0043205D" w:rsidRPr="00E14B37" w:rsidRDefault="00BA759A" w:rsidP="0043205D">
      <w:pPr>
        <w:shd w:val="clear" w:color="auto" w:fill="FFFFFF"/>
        <w:spacing w:before="100" w:beforeAutospacing="1" w:after="100" w:afterAutospacing="1"/>
        <w:rPr>
          <w:rFonts w:ascii="Times New Roman" w:eastAsia="Times New Roman" w:hAnsi="Times New Roman" w:cs="Times New Roman"/>
        </w:rPr>
      </w:pPr>
      <w:r>
        <w:rPr>
          <w:rFonts w:ascii="Times New Roman" w:hAnsi="Times New Roman"/>
        </w:rPr>
        <w:t>T</w:t>
      </w:r>
      <w:r w:rsidR="0043205D" w:rsidRPr="00E14B37">
        <w:rPr>
          <w:rFonts w:ascii="Times New Roman" w:hAnsi="Times New Roman"/>
        </w:rPr>
        <w:t xml:space="preserve">rials </w:t>
      </w:r>
      <w:r>
        <w:rPr>
          <w:rFonts w:ascii="Times New Roman" w:hAnsi="Times New Roman"/>
        </w:rPr>
        <w:t xml:space="preserve">dealing with therapeutics </w:t>
      </w:r>
      <w:r w:rsidR="0043205D" w:rsidRPr="00E14B37">
        <w:rPr>
          <w:rFonts w:ascii="Times New Roman" w:hAnsi="Times New Roman"/>
        </w:rPr>
        <w:t xml:space="preserve">have </w:t>
      </w:r>
      <w:r>
        <w:rPr>
          <w:rFonts w:ascii="Times New Roman" w:hAnsi="Times New Roman"/>
        </w:rPr>
        <w:t xml:space="preserve">focused on testing established drugs for other purposes rather than on the development of new products.  </w:t>
      </w:r>
      <w:r w:rsidR="0043205D" w:rsidRPr="00E14B37">
        <w:rPr>
          <w:rFonts w:ascii="Times New Roman" w:hAnsi="Times New Roman"/>
        </w:rPr>
        <w:t xml:space="preserve">For vaccines the story has been different.  The new biology has vastly accelerated the development and testing of new vaccines within a time frame that has been nothing short of </w:t>
      </w:r>
      <w:r w:rsidR="00876CB0">
        <w:rPr>
          <w:rFonts w:ascii="Times New Roman" w:hAnsi="Times New Roman"/>
        </w:rPr>
        <w:t>remarkable</w:t>
      </w:r>
      <w:r w:rsidR="0043205D" w:rsidRPr="00E14B37">
        <w:rPr>
          <w:rFonts w:ascii="Times New Roman" w:hAnsi="Times New Roman"/>
        </w:rPr>
        <w:t xml:space="preserve">.  From the time that the genome was released by Chinese scientists in January 2020 until the first vaccine was developed took </w:t>
      </w:r>
      <w:r>
        <w:rPr>
          <w:rFonts w:ascii="Times New Roman" w:hAnsi="Times New Roman"/>
        </w:rPr>
        <w:t xml:space="preserve">only </w:t>
      </w:r>
      <w:r w:rsidR="00876CB0">
        <w:rPr>
          <w:rFonts w:ascii="Times New Roman" w:hAnsi="Times New Roman"/>
        </w:rPr>
        <w:t xml:space="preserve">10 </w:t>
      </w:r>
      <w:r w:rsidR="0043205D" w:rsidRPr="00E14B37">
        <w:rPr>
          <w:rFonts w:ascii="Times New Roman" w:hAnsi="Times New Roman"/>
        </w:rPr>
        <w:t xml:space="preserve">weeks.  Research methods developed over many years </w:t>
      </w:r>
      <w:r w:rsidR="0043205D">
        <w:rPr>
          <w:rFonts w:ascii="Times New Roman" w:hAnsi="Times New Roman"/>
        </w:rPr>
        <w:t xml:space="preserve">created </w:t>
      </w:r>
      <w:r w:rsidR="0043205D" w:rsidRPr="00E14B37">
        <w:rPr>
          <w:rFonts w:ascii="Times New Roman" w:hAnsi="Times New Roman"/>
        </w:rPr>
        <w:t>platform</w:t>
      </w:r>
      <w:r w:rsidR="0043205D">
        <w:rPr>
          <w:rFonts w:ascii="Times New Roman" w:hAnsi="Times New Roman"/>
        </w:rPr>
        <w:t>s</w:t>
      </w:r>
      <w:r w:rsidR="0043205D" w:rsidRPr="00E14B37">
        <w:rPr>
          <w:rFonts w:ascii="Times New Roman" w:hAnsi="Times New Roman"/>
        </w:rPr>
        <w:t xml:space="preserve"> </w:t>
      </w:r>
      <w:r w:rsidR="0043205D">
        <w:rPr>
          <w:rFonts w:ascii="Times New Roman" w:hAnsi="Times New Roman"/>
        </w:rPr>
        <w:t xml:space="preserve">for vaccine development </w:t>
      </w:r>
      <w:r w:rsidR="00876CB0">
        <w:rPr>
          <w:rFonts w:ascii="Times New Roman" w:hAnsi="Times New Roman"/>
        </w:rPr>
        <w:t xml:space="preserve">as soon as </w:t>
      </w:r>
      <w:r w:rsidR="0043205D" w:rsidRPr="00E14B37">
        <w:rPr>
          <w:rFonts w:ascii="Times New Roman" w:hAnsi="Times New Roman"/>
        </w:rPr>
        <w:t>the novel virus was characterized.</w:t>
      </w:r>
    </w:p>
    <w:p w14:paraId="0BD4DB6A" w14:textId="0B0D138D" w:rsidR="0043205D" w:rsidRPr="00E14B37" w:rsidRDefault="0043205D" w:rsidP="0043205D">
      <w:pPr>
        <w:rPr>
          <w:rFonts w:ascii="Times New Roman" w:hAnsi="Times New Roman"/>
        </w:rPr>
      </w:pPr>
      <w:r w:rsidRPr="00E14B37">
        <w:rPr>
          <w:rFonts w:ascii="Times New Roman" w:hAnsi="Times New Roman"/>
        </w:rPr>
        <w:t xml:space="preserve">The </w:t>
      </w:r>
      <w:r w:rsidR="00876CB0">
        <w:rPr>
          <w:rFonts w:ascii="Times New Roman" w:hAnsi="Times New Roman"/>
        </w:rPr>
        <w:t xml:space="preserve">first </w:t>
      </w:r>
      <w:r w:rsidRPr="00E14B37">
        <w:rPr>
          <w:rFonts w:ascii="Times New Roman" w:hAnsi="Times New Roman"/>
        </w:rPr>
        <w:t>vaccine</w:t>
      </w:r>
      <w:r w:rsidR="00876CB0">
        <w:rPr>
          <w:rFonts w:ascii="Times New Roman" w:hAnsi="Times New Roman"/>
        </w:rPr>
        <w:t>s</w:t>
      </w:r>
      <w:r w:rsidRPr="00E14B37">
        <w:rPr>
          <w:rFonts w:ascii="Times New Roman" w:hAnsi="Times New Roman"/>
        </w:rPr>
        <w:t xml:space="preserve"> </w:t>
      </w:r>
      <w:r w:rsidR="00876CB0">
        <w:rPr>
          <w:rFonts w:ascii="Times New Roman" w:hAnsi="Times New Roman"/>
        </w:rPr>
        <w:t xml:space="preserve">were </w:t>
      </w:r>
      <w:r w:rsidRPr="00E14B37">
        <w:rPr>
          <w:rFonts w:ascii="Times New Roman" w:hAnsi="Times New Roman"/>
        </w:rPr>
        <w:t xml:space="preserve">produced by Moderna </w:t>
      </w:r>
      <w:r w:rsidR="00876CB0">
        <w:rPr>
          <w:rFonts w:ascii="Times New Roman" w:hAnsi="Times New Roman"/>
        </w:rPr>
        <w:t xml:space="preserve">and </w:t>
      </w:r>
      <w:proofErr w:type="spellStart"/>
      <w:r w:rsidR="00FB0C78">
        <w:rPr>
          <w:rFonts w:ascii="Times New Roman" w:hAnsi="Times New Roman"/>
        </w:rPr>
        <w:t>BioNTech</w:t>
      </w:r>
      <w:proofErr w:type="spellEnd"/>
      <w:r w:rsidR="00FB0C78">
        <w:rPr>
          <w:rFonts w:ascii="Times New Roman" w:hAnsi="Times New Roman"/>
        </w:rPr>
        <w:t xml:space="preserve"> (who partnered with </w:t>
      </w:r>
      <w:r w:rsidR="00876CB0">
        <w:rPr>
          <w:rFonts w:ascii="Times New Roman" w:hAnsi="Times New Roman"/>
        </w:rPr>
        <w:t>Pfizer</w:t>
      </w:r>
      <w:r w:rsidR="00FB0C78">
        <w:rPr>
          <w:rFonts w:ascii="Times New Roman" w:hAnsi="Times New Roman"/>
        </w:rPr>
        <w:t>)</w:t>
      </w:r>
      <w:r w:rsidR="00876CB0">
        <w:rPr>
          <w:rFonts w:ascii="Times New Roman" w:hAnsi="Times New Roman"/>
        </w:rPr>
        <w:t xml:space="preserve">, both using </w:t>
      </w:r>
      <w:r w:rsidRPr="00E14B37">
        <w:rPr>
          <w:rFonts w:ascii="Times New Roman" w:hAnsi="Times New Roman"/>
        </w:rPr>
        <w:t>the mRNA technology.  Phase 3 trials for each</w:t>
      </w:r>
      <w:r w:rsidR="00876CB0">
        <w:rPr>
          <w:rFonts w:ascii="Times New Roman" w:hAnsi="Times New Roman"/>
        </w:rPr>
        <w:t>, comparing the vaccine to placebo</w:t>
      </w:r>
      <w:proofErr w:type="gramStart"/>
      <w:r w:rsidR="00876CB0">
        <w:rPr>
          <w:rFonts w:ascii="Times New Roman" w:hAnsi="Times New Roman"/>
        </w:rPr>
        <w:t>,</w:t>
      </w:r>
      <w:r w:rsidR="00FB0C78">
        <w:rPr>
          <w:rFonts w:ascii="Times New Roman" w:hAnsi="Times New Roman"/>
        </w:rPr>
        <w:t>(</w:t>
      </w:r>
      <w:proofErr w:type="gramEnd"/>
      <w:r w:rsidR="00FB0C78">
        <w:rPr>
          <w:rFonts w:ascii="Times New Roman" w:hAnsi="Times New Roman"/>
        </w:rPr>
        <w:t>with a combined total of 75,000 subjects)</w:t>
      </w:r>
      <w:r w:rsidRPr="00E14B37">
        <w:rPr>
          <w:rFonts w:ascii="Times New Roman" w:hAnsi="Times New Roman"/>
        </w:rPr>
        <w:t xml:space="preserve"> </w:t>
      </w:r>
      <w:r w:rsidR="00876CB0">
        <w:rPr>
          <w:rFonts w:ascii="Times New Roman" w:hAnsi="Times New Roman"/>
        </w:rPr>
        <w:t>were</w:t>
      </w:r>
      <w:r w:rsidRPr="00E14B37">
        <w:rPr>
          <w:rFonts w:ascii="Times New Roman" w:hAnsi="Times New Roman"/>
        </w:rPr>
        <w:t xml:space="preserve"> completed in </w:t>
      </w:r>
      <w:r>
        <w:rPr>
          <w:rFonts w:ascii="Times New Roman" w:hAnsi="Times New Roman"/>
        </w:rPr>
        <w:t xml:space="preserve">October </w:t>
      </w:r>
      <w:r w:rsidR="00FB0C78">
        <w:rPr>
          <w:rFonts w:ascii="Times New Roman" w:hAnsi="Times New Roman"/>
        </w:rPr>
        <w:t xml:space="preserve">and November </w:t>
      </w:r>
      <w:r>
        <w:rPr>
          <w:rFonts w:ascii="Times New Roman" w:hAnsi="Times New Roman"/>
        </w:rPr>
        <w:t xml:space="preserve">2020 </w:t>
      </w:r>
      <w:r w:rsidRPr="00E14B37">
        <w:rPr>
          <w:rFonts w:ascii="Times New Roman" w:hAnsi="Times New Roman"/>
        </w:rPr>
        <w:t xml:space="preserve">and the vaccines were approved </w:t>
      </w:r>
      <w:r w:rsidR="004444F7">
        <w:rPr>
          <w:rFonts w:ascii="Times New Roman" w:hAnsi="Times New Roman"/>
        </w:rPr>
        <w:t xml:space="preserve">for Emergency Use </w:t>
      </w:r>
      <w:r w:rsidRPr="00E14B37">
        <w:rPr>
          <w:rFonts w:ascii="Times New Roman" w:hAnsi="Times New Roman"/>
        </w:rPr>
        <w:t xml:space="preserve">by the </w:t>
      </w:r>
      <w:r>
        <w:rPr>
          <w:rFonts w:ascii="Times New Roman" w:hAnsi="Times New Roman"/>
        </w:rPr>
        <w:t xml:space="preserve">US </w:t>
      </w:r>
      <w:r w:rsidRPr="00E14B37">
        <w:rPr>
          <w:rFonts w:ascii="Times New Roman" w:hAnsi="Times New Roman"/>
        </w:rPr>
        <w:t xml:space="preserve">FDA </w:t>
      </w:r>
      <w:r>
        <w:rPr>
          <w:rFonts w:ascii="Times New Roman" w:hAnsi="Times New Roman"/>
        </w:rPr>
        <w:t xml:space="preserve">in </w:t>
      </w:r>
      <w:r w:rsidR="00FB0C78">
        <w:rPr>
          <w:rFonts w:ascii="Times New Roman" w:hAnsi="Times New Roman"/>
        </w:rPr>
        <w:t>December</w:t>
      </w:r>
      <w:r w:rsidRPr="00E14B37">
        <w:rPr>
          <w:rFonts w:ascii="Times New Roman" w:hAnsi="Times New Roman"/>
        </w:rPr>
        <w:t>.  A number of other vaccine candidates using other technologies were also being tested in Phase 1,2, 3 studies</w:t>
      </w:r>
      <w:r>
        <w:rPr>
          <w:rFonts w:ascii="Times New Roman" w:hAnsi="Times New Roman"/>
        </w:rPr>
        <w:t xml:space="preserve"> and</w:t>
      </w:r>
      <w:r w:rsidRPr="00E14B37">
        <w:rPr>
          <w:rFonts w:ascii="Times New Roman" w:hAnsi="Times New Roman"/>
        </w:rPr>
        <w:t xml:space="preserve"> applications </w:t>
      </w:r>
      <w:r w:rsidR="0090542C">
        <w:rPr>
          <w:rFonts w:ascii="Times New Roman" w:hAnsi="Times New Roman"/>
        </w:rPr>
        <w:t xml:space="preserve">have been submitted </w:t>
      </w:r>
      <w:r w:rsidRPr="00E14B37">
        <w:rPr>
          <w:rFonts w:ascii="Times New Roman" w:hAnsi="Times New Roman"/>
        </w:rPr>
        <w:t xml:space="preserve">for approval to the US FDA as well as other national governmental agencies.  These include the following:  Johnson and Johnson; </w:t>
      </w:r>
      <w:proofErr w:type="spellStart"/>
      <w:r w:rsidRPr="00E14B37">
        <w:rPr>
          <w:rFonts w:ascii="Times New Roman" w:hAnsi="Times New Roman"/>
        </w:rPr>
        <w:t>Novavax</w:t>
      </w:r>
      <w:proofErr w:type="spellEnd"/>
      <w:r w:rsidRPr="00E14B37">
        <w:rPr>
          <w:rFonts w:ascii="Times New Roman" w:hAnsi="Times New Roman"/>
        </w:rPr>
        <w:t xml:space="preserve">; </w:t>
      </w:r>
      <w:r w:rsidR="00AF7144">
        <w:rPr>
          <w:rFonts w:ascii="Times New Roman" w:hAnsi="Times New Roman"/>
        </w:rPr>
        <w:t>Oxford-</w:t>
      </w:r>
      <w:r w:rsidRPr="00E14B37">
        <w:rPr>
          <w:rFonts w:ascii="Times New Roman" w:hAnsi="Times New Roman"/>
        </w:rPr>
        <w:lastRenderedPageBreak/>
        <w:t>AstraZeneca (</w:t>
      </w:r>
      <w:r w:rsidR="00DD674F" w:rsidRPr="00E14B37">
        <w:rPr>
          <w:rFonts w:ascii="Times New Roman" w:hAnsi="Times New Roman"/>
        </w:rPr>
        <w:t>Covishield</w:t>
      </w:r>
      <w:r w:rsidRPr="00E14B37">
        <w:rPr>
          <w:rFonts w:ascii="Times New Roman" w:hAnsi="Times New Roman"/>
        </w:rPr>
        <w:t xml:space="preserve">); </w:t>
      </w:r>
      <w:proofErr w:type="spellStart"/>
      <w:r w:rsidRPr="00E14B37">
        <w:rPr>
          <w:rFonts w:ascii="Times New Roman" w:hAnsi="Times New Roman"/>
        </w:rPr>
        <w:t>Sputnick</w:t>
      </w:r>
      <w:proofErr w:type="spellEnd"/>
      <w:r w:rsidRPr="00E14B37">
        <w:rPr>
          <w:rFonts w:ascii="Times New Roman" w:hAnsi="Times New Roman"/>
        </w:rPr>
        <w:t xml:space="preserve"> V (Russia); </w:t>
      </w:r>
      <w:proofErr w:type="spellStart"/>
      <w:r w:rsidRPr="00E14B37">
        <w:rPr>
          <w:rFonts w:ascii="Times New Roman" w:hAnsi="Times New Roman"/>
        </w:rPr>
        <w:t>Sinopharm</w:t>
      </w:r>
      <w:proofErr w:type="spellEnd"/>
      <w:r w:rsidR="00DA0724">
        <w:rPr>
          <w:rFonts w:ascii="Times New Roman" w:hAnsi="Times New Roman"/>
        </w:rPr>
        <w:t xml:space="preserve"> and </w:t>
      </w:r>
      <w:proofErr w:type="spellStart"/>
      <w:r w:rsidR="00DA0724">
        <w:rPr>
          <w:rFonts w:ascii="Times New Roman" w:hAnsi="Times New Roman"/>
        </w:rPr>
        <w:t>Sinovac</w:t>
      </w:r>
      <w:proofErr w:type="spellEnd"/>
      <w:r w:rsidRPr="00E14B37">
        <w:rPr>
          <w:rFonts w:ascii="Times New Roman" w:hAnsi="Times New Roman"/>
        </w:rPr>
        <w:t xml:space="preserve"> (China); and Covaxin (India).  </w:t>
      </w:r>
    </w:p>
    <w:p w14:paraId="7FF23550" w14:textId="77777777" w:rsidR="0043205D" w:rsidRPr="00E14B37" w:rsidRDefault="0043205D" w:rsidP="0043205D">
      <w:pPr>
        <w:rPr>
          <w:rFonts w:ascii="Times New Roman" w:hAnsi="Times New Roman"/>
        </w:rPr>
      </w:pPr>
    </w:p>
    <w:p w14:paraId="09F44D08" w14:textId="34366FFD" w:rsidR="0043205D" w:rsidRPr="00E14B37" w:rsidRDefault="0043205D" w:rsidP="0043205D">
      <w:pPr>
        <w:rPr>
          <w:rFonts w:ascii="Times New Roman" w:hAnsi="Times New Roman"/>
        </w:rPr>
      </w:pPr>
      <w:r w:rsidRPr="00E14B37">
        <w:rPr>
          <w:rFonts w:ascii="Times New Roman" w:hAnsi="Times New Roman"/>
        </w:rPr>
        <w:t xml:space="preserve">The continued development and testing of vaccines has led to ethical dilemmas which include the following:  1) Should the control group receive a vaccine or placebo in future </w:t>
      </w:r>
      <w:r>
        <w:rPr>
          <w:rFonts w:ascii="Times New Roman" w:hAnsi="Times New Roman"/>
        </w:rPr>
        <w:t xml:space="preserve">vaccine </w:t>
      </w:r>
      <w:r w:rsidRPr="00E14B37">
        <w:rPr>
          <w:rFonts w:ascii="Times New Roman" w:hAnsi="Times New Roman"/>
        </w:rPr>
        <w:t>studies</w:t>
      </w:r>
      <w:r>
        <w:rPr>
          <w:rFonts w:ascii="Times New Roman" w:hAnsi="Times New Roman"/>
        </w:rPr>
        <w:t>?</w:t>
      </w:r>
      <w:r w:rsidRPr="00E14B37">
        <w:rPr>
          <w:rFonts w:ascii="Times New Roman" w:hAnsi="Times New Roman"/>
        </w:rPr>
        <w:t>; 2) What information should vaccinees or control groups receive prior to the study regarding study design and access to a vaccine if it shown to be effective; 3) Is it appropriate to continue blinded follow up of placebo recipients in existing trials</w:t>
      </w:r>
      <w:r w:rsidR="00E8180C">
        <w:rPr>
          <w:rFonts w:ascii="Times New Roman" w:hAnsi="Times New Roman"/>
        </w:rPr>
        <w:t xml:space="preserve"> and s</w:t>
      </w:r>
      <w:r w:rsidRPr="00E14B37">
        <w:rPr>
          <w:rFonts w:ascii="Times New Roman" w:hAnsi="Times New Roman"/>
        </w:rPr>
        <w:t>hould trial sponsors be obligated to unblind treatment assignments for participants who desire to obtain a vaccine?</w:t>
      </w:r>
    </w:p>
    <w:p w14:paraId="7C3BCEE5" w14:textId="77777777" w:rsidR="0043205D" w:rsidRPr="00E14B37" w:rsidRDefault="0043205D" w:rsidP="0043205D">
      <w:pPr>
        <w:rPr>
          <w:rFonts w:ascii="Times New Roman" w:hAnsi="Times New Roman"/>
        </w:rPr>
      </w:pPr>
    </w:p>
    <w:p w14:paraId="1D7D20BA" w14:textId="1D0529F3" w:rsidR="0043205D" w:rsidRPr="00E14B37" w:rsidRDefault="0043205D" w:rsidP="0043205D">
      <w:pPr>
        <w:rPr>
          <w:rFonts w:ascii="Times New Roman" w:hAnsi="Times New Roman"/>
        </w:rPr>
      </w:pPr>
      <w:r w:rsidRPr="00E14B37">
        <w:rPr>
          <w:rFonts w:ascii="Times New Roman" w:hAnsi="Times New Roman"/>
        </w:rPr>
        <w:t xml:space="preserve">If an effective vaccine is licensed </w:t>
      </w:r>
      <w:r>
        <w:rPr>
          <w:rFonts w:ascii="Times New Roman" w:hAnsi="Times New Roman"/>
        </w:rPr>
        <w:t xml:space="preserve">should </w:t>
      </w:r>
      <w:r w:rsidRPr="00E14B37">
        <w:rPr>
          <w:rFonts w:ascii="Times New Roman" w:hAnsi="Times New Roman"/>
        </w:rPr>
        <w:t xml:space="preserve">all future vaccine candidates be compared to this vaccine?  </w:t>
      </w:r>
      <w:r>
        <w:rPr>
          <w:rFonts w:ascii="Times New Roman" w:hAnsi="Times New Roman"/>
        </w:rPr>
        <w:t xml:space="preserve">How is </w:t>
      </w:r>
      <w:r w:rsidRPr="00E14B37">
        <w:rPr>
          <w:rFonts w:ascii="Times New Roman" w:hAnsi="Times New Roman"/>
        </w:rPr>
        <w:t xml:space="preserve">effective </w:t>
      </w:r>
      <w:r>
        <w:rPr>
          <w:rFonts w:ascii="Times New Roman" w:hAnsi="Times New Roman"/>
        </w:rPr>
        <w:t xml:space="preserve">defined </w:t>
      </w:r>
      <w:r w:rsidRPr="00E14B37">
        <w:rPr>
          <w:rFonts w:ascii="Times New Roman" w:hAnsi="Times New Roman"/>
        </w:rPr>
        <w:t>and who makes this determination?  The WHO?  A national scientific body?  What if the comparative vaccine is not available in the country where a trial is being undertaken</w:t>
      </w:r>
      <w:r>
        <w:rPr>
          <w:rFonts w:ascii="Times New Roman" w:hAnsi="Times New Roman"/>
        </w:rPr>
        <w:t>?</w:t>
      </w:r>
      <w:r w:rsidRPr="00E14B37">
        <w:rPr>
          <w:rFonts w:ascii="Times New Roman" w:hAnsi="Times New Roman"/>
        </w:rPr>
        <w:t xml:space="preserve">  This could occur because of cost or the ability to maintain conditions to ensure vaccine viability</w:t>
      </w:r>
      <w:r>
        <w:rPr>
          <w:rFonts w:ascii="Times New Roman" w:hAnsi="Times New Roman"/>
        </w:rPr>
        <w:t>,</w:t>
      </w:r>
      <w:r w:rsidRPr="00E14B37">
        <w:rPr>
          <w:rFonts w:ascii="Times New Roman" w:hAnsi="Times New Roman"/>
        </w:rPr>
        <w:t xml:space="preserve"> such as storing </w:t>
      </w:r>
      <w:r>
        <w:rPr>
          <w:rFonts w:ascii="Times New Roman" w:hAnsi="Times New Roman"/>
        </w:rPr>
        <w:t>a</w:t>
      </w:r>
      <w:r w:rsidRPr="00E14B37">
        <w:rPr>
          <w:rFonts w:ascii="Times New Roman" w:hAnsi="Times New Roman"/>
        </w:rPr>
        <w:t xml:space="preserve"> vaccine in the subzero temperatures required by the Pfizer</w:t>
      </w:r>
      <w:r w:rsidR="00FB0C78">
        <w:rPr>
          <w:rFonts w:ascii="Times New Roman" w:hAnsi="Times New Roman"/>
        </w:rPr>
        <w:t>/</w:t>
      </w:r>
      <w:proofErr w:type="spellStart"/>
      <w:r w:rsidR="00FB0C78">
        <w:rPr>
          <w:rFonts w:ascii="Times New Roman" w:hAnsi="Times New Roman"/>
        </w:rPr>
        <w:t>BioNTech</w:t>
      </w:r>
      <w:proofErr w:type="spellEnd"/>
      <w:r w:rsidRPr="00E14B37">
        <w:rPr>
          <w:rFonts w:ascii="Times New Roman" w:hAnsi="Times New Roman"/>
        </w:rPr>
        <w:t xml:space="preserve"> vaccine?    </w:t>
      </w:r>
      <w:r w:rsidR="0090542C">
        <w:rPr>
          <w:rFonts w:ascii="Times New Roman" w:hAnsi="Times New Roman"/>
        </w:rPr>
        <w:t xml:space="preserve">A </w:t>
      </w:r>
      <w:r w:rsidRPr="00E14B37">
        <w:rPr>
          <w:rFonts w:ascii="Times New Roman" w:hAnsi="Times New Roman"/>
        </w:rPr>
        <w:t xml:space="preserve">vaccine </w:t>
      </w:r>
      <w:r w:rsidR="0090542C">
        <w:rPr>
          <w:rFonts w:ascii="Times New Roman" w:hAnsi="Times New Roman"/>
        </w:rPr>
        <w:t>requiring</w:t>
      </w:r>
      <w:r w:rsidRPr="00E14B37">
        <w:rPr>
          <w:rFonts w:ascii="Times New Roman" w:hAnsi="Times New Roman"/>
        </w:rPr>
        <w:t xml:space="preserve"> only one dose and</w:t>
      </w:r>
      <w:r w:rsidR="007A64D7">
        <w:rPr>
          <w:rFonts w:ascii="Times New Roman" w:hAnsi="Times New Roman"/>
        </w:rPr>
        <w:t>/or</w:t>
      </w:r>
      <w:r w:rsidR="0090542C">
        <w:rPr>
          <w:rFonts w:ascii="Times New Roman" w:hAnsi="Times New Roman"/>
        </w:rPr>
        <w:t xml:space="preserve"> </w:t>
      </w:r>
      <w:r w:rsidRPr="00E14B37">
        <w:rPr>
          <w:rFonts w:ascii="Times New Roman" w:hAnsi="Times New Roman"/>
        </w:rPr>
        <w:t>can be stored at room temperature, would make it far attractive to LMICs</w:t>
      </w:r>
      <w:r w:rsidR="0090542C">
        <w:rPr>
          <w:rFonts w:ascii="Times New Roman" w:hAnsi="Times New Roman"/>
        </w:rPr>
        <w:t>.</w:t>
      </w:r>
      <w:r w:rsidRPr="00E14B37">
        <w:rPr>
          <w:rFonts w:ascii="Times New Roman" w:hAnsi="Times New Roman"/>
        </w:rPr>
        <w:t xml:space="preserve">  Should this vaccine be compared only with a similar product meeting these criteria? </w:t>
      </w:r>
    </w:p>
    <w:p w14:paraId="645D4B05" w14:textId="2C8B291C" w:rsidR="0043205D" w:rsidRPr="00E14B37" w:rsidRDefault="0043205D" w:rsidP="0043205D">
      <w:pPr>
        <w:pStyle w:val="NormalWeb"/>
      </w:pPr>
      <w:r>
        <w:t>Since t</w:t>
      </w:r>
      <w:r w:rsidRPr="00E14B37">
        <w:t xml:space="preserve">he statement from the WHO </w:t>
      </w:r>
      <w:r>
        <w:t>E</w:t>
      </w:r>
      <w:r w:rsidRPr="00E14B37">
        <w:t xml:space="preserve">xpert </w:t>
      </w:r>
      <w:r>
        <w:t>C</w:t>
      </w:r>
      <w:r w:rsidRPr="00E14B37">
        <w:t xml:space="preserve">ommittee </w:t>
      </w:r>
      <w:r>
        <w:t xml:space="preserve">was developed in early </w:t>
      </w:r>
      <w:r w:rsidRPr="00E14B37">
        <w:t>November and first published in early December</w:t>
      </w:r>
      <w:r>
        <w:t>, much has changed</w:t>
      </w:r>
      <w:r w:rsidRPr="00E14B37">
        <w:t xml:space="preserve">.  </w:t>
      </w:r>
      <w:r w:rsidR="0090542C">
        <w:t>A</w:t>
      </w:r>
      <w:r w:rsidRPr="00E14B37">
        <w:t xml:space="preserve"> number of </w:t>
      </w:r>
      <w:r w:rsidR="0090542C">
        <w:t xml:space="preserve">effective </w:t>
      </w:r>
      <w:r>
        <w:t>vaccines</w:t>
      </w:r>
      <w:r w:rsidRPr="00E14B37">
        <w:t xml:space="preserve"> </w:t>
      </w:r>
      <w:r w:rsidR="0090542C">
        <w:t xml:space="preserve">(70-95% against infection) </w:t>
      </w:r>
      <w:r w:rsidRPr="00E14B37">
        <w:t xml:space="preserve">have been licensed under Emergency Use or Compassionate Use provisions.  </w:t>
      </w:r>
      <w:r w:rsidR="0090542C">
        <w:t>One or more of these v</w:t>
      </w:r>
      <w:r w:rsidRPr="00E14B37">
        <w:t xml:space="preserve">accines </w:t>
      </w:r>
      <w:r>
        <w:t>are now</w:t>
      </w:r>
      <w:r w:rsidRPr="00E14B37">
        <w:t xml:space="preserve"> potentially available</w:t>
      </w:r>
      <w:r>
        <w:t xml:space="preserve"> anywhere in the world</w:t>
      </w:r>
      <w:r w:rsidRPr="00E14B37">
        <w:t>, even if supplies may be limited</w:t>
      </w:r>
      <w:r w:rsidR="0090542C">
        <w:t>.  P</w:t>
      </w:r>
      <w:r w:rsidRPr="00E14B37">
        <w:t xml:space="preserve">ublic health recommendations have been </w:t>
      </w:r>
      <w:r>
        <w:t xml:space="preserve">published by the </w:t>
      </w:r>
      <w:r w:rsidRPr="00E14B37">
        <w:t xml:space="preserve">WHO as well as many national public health authorities.  </w:t>
      </w:r>
      <w:r w:rsidR="00E8180C">
        <w:t xml:space="preserve">As noted, early on in the pandemic there were no effective vaccines so the use of a placebo comparator was justified.  But new and emerging diseases are like a flowing river.  The information is constantly changing; the ethical parameters must change as well.  At this moment it seems difficult to justify the use of a placebo </w:t>
      </w:r>
      <w:r w:rsidR="007A64D7">
        <w:t xml:space="preserve">during a </w:t>
      </w:r>
      <w:r w:rsidR="00E8180C">
        <w:t>vaccine</w:t>
      </w:r>
      <w:r w:rsidR="007A64D7">
        <w:t xml:space="preserve"> trial</w:t>
      </w:r>
      <w:r w:rsidR="00E8180C">
        <w:t xml:space="preserve">.  </w:t>
      </w:r>
      <w:r>
        <w:t>Assuming</w:t>
      </w:r>
      <w:r w:rsidRPr="00E14B37">
        <w:t xml:space="preserve"> participants in a study will be fully informed that an effective vaccine is available</w:t>
      </w:r>
      <w:r w:rsidR="007A64D7">
        <w:t>,</w:t>
      </w:r>
      <w:r>
        <w:t xml:space="preserve"> w</w:t>
      </w:r>
      <w:r w:rsidRPr="00E14B37">
        <w:t xml:space="preserve">hy would anyone choose to be in a placebo group?  From this time forward vaccine studies will have to be </w:t>
      </w:r>
      <w:r>
        <w:t xml:space="preserve">designed as </w:t>
      </w:r>
      <w:r w:rsidRPr="00E14B37">
        <w:t xml:space="preserve">randomized non-inferiority trials.  This will </w:t>
      </w:r>
      <w:r w:rsidR="007A64D7">
        <w:t>certainly</w:t>
      </w:r>
      <w:r>
        <w:t xml:space="preserve"> </w:t>
      </w:r>
      <w:r w:rsidRPr="00E14B37">
        <w:t>increase duration and expense</w:t>
      </w:r>
      <w:r>
        <w:t>.</w:t>
      </w:r>
      <w:r w:rsidRPr="00E14B37">
        <w:t xml:space="preserve">  </w:t>
      </w:r>
      <w:r>
        <w:t xml:space="preserve">Though mortality is primarily in those over </w:t>
      </w:r>
      <w:r w:rsidR="0090542C">
        <w:t>6</w:t>
      </w:r>
      <w:r>
        <w:t xml:space="preserve">0 (and in certain other high-risk groups), morbidity and mortality </w:t>
      </w:r>
      <w:r w:rsidR="007A64D7">
        <w:t xml:space="preserve">still </w:t>
      </w:r>
      <w:r>
        <w:t>occur in younger age groups</w:t>
      </w:r>
      <w:r w:rsidR="007A64D7">
        <w:t xml:space="preserve"> so the age of the participants should not factor into this decision</w:t>
      </w:r>
      <w:r>
        <w:t xml:space="preserve">.  The risk in not negligible.  </w:t>
      </w:r>
      <w:r w:rsidR="0090542C">
        <w:t xml:space="preserve">Some </w:t>
      </w:r>
      <w:r>
        <w:t xml:space="preserve">might </w:t>
      </w:r>
      <w:r w:rsidR="0090542C">
        <w:t>argue that</w:t>
      </w:r>
      <w:r>
        <w:t xml:space="preserve"> in </w:t>
      </w:r>
      <w:r w:rsidRPr="00E14B37">
        <w:t>testing a vaccine against a new variant of SARS-CoV 2</w:t>
      </w:r>
      <w:r w:rsidR="0090542C">
        <w:t xml:space="preserve"> </w:t>
      </w:r>
      <w:r w:rsidR="00E8180C">
        <w:t xml:space="preserve">the </w:t>
      </w:r>
      <w:r w:rsidR="0090542C">
        <w:t>use of a placebo in the control group would be justified</w:t>
      </w:r>
      <w:r>
        <w:t xml:space="preserve">; but </w:t>
      </w:r>
      <w:r w:rsidR="0090542C">
        <w:t xml:space="preserve">some </w:t>
      </w:r>
      <w:r>
        <w:t>first</w:t>
      </w:r>
      <w:r w:rsidR="00AE7210">
        <w:t>-</w:t>
      </w:r>
      <w:r>
        <w:t>generation vaccines</w:t>
      </w:r>
      <w:r w:rsidRPr="00E14B37">
        <w:t xml:space="preserve"> </w:t>
      </w:r>
      <w:r>
        <w:t xml:space="preserve">appear to be effective </w:t>
      </w:r>
      <w:r w:rsidRPr="00E14B37">
        <w:t xml:space="preserve">in preventing </w:t>
      </w:r>
      <w:r>
        <w:t xml:space="preserve">severe </w:t>
      </w:r>
      <w:r w:rsidRPr="00E14B37">
        <w:t>disease from new strains</w:t>
      </w:r>
      <w:r>
        <w:t xml:space="preserve"> which may be more infectious</w:t>
      </w:r>
      <w:r w:rsidRPr="00E14B37">
        <w:t xml:space="preserve">.  </w:t>
      </w:r>
    </w:p>
    <w:p w14:paraId="6A13FBA5" w14:textId="56706D57" w:rsidR="0043205D" w:rsidRDefault="0043205D" w:rsidP="0043205D">
      <w:pPr>
        <w:rPr>
          <w:rFonts w:ascii="Times New Roman" w:hAnsi="Times New Roman"/>
        </w:rPr>
      </w:pPr>
      <w:r>
        <w:rPr>
          <w:rFonts w:ascii="Times New Roman" w:hAnsi="Times New Roman"/>
        </w:rPr>
        <w:t>S</w:t>
      </w:r>
      <w:r w:rsidRPr="00E14B37">
        <w:rPr>
          <w:rFonts w:ascii="Times New Roman" w:hAnsi="Times New Roman"/>
        </w:rPr>
        <w:t xml:space="preserve">tudy participants must be given all relevant information as to the effectiveness of </w:t>
      </w:r>
      <w:r>
        <w:rPr>
          <w:rFonts w:ascii="Times New Roman" w:hAnsi="Times New Roman"/>
        </w:rPr>
        <w:t xml:space="preserve">the product </w:t>
      </w:r>
      <w:r w:rsidR="00FE57F3">
        <w:rPr>
          <w:rFonts w:ascii="Times New Roman" w:hAnsi="Times New Roman"/>
        </w:rPr>
        <w:t xml:space="preserve">being </w:t>
      </w:r>
      <w:r>
        <w:rPr>
          <w:rFonts w:ascii="Times New Roman" w:hAnsi="Times New Roman"/>
        </w:rPr>
        <w:t>test</w:t>
      </w:r>
      <w:r w:rsidR="00FE57F3">
        <w:rPr>
          <w:rFonts w:ascii="Times New Roman" w:hAnsi="Times New Roman"/>
        </w:rPr>
        <w:t>ed</w:t>
      </w:r>
      <w:r>
        <w:rPr>
          <w:rFonts w:ascii="Times New Roman" w:hAnsi="Times New Roman"/>
        </w:rPr>
        <w:t>, possible side effects, compensation should adverse conditions occur, and the ability to withdraw at any time without prejudice.</w:t>
      </w:r>
      <w:r w:rsidRPr="00E14B37">
        <w:rPr>
          <w:rFonts w:ascii="Times New Roman" w:hAnsi="Times New Roman"/>
        </w:rPr>
        <w:t xml:space="preserve">  Should a vaccine prove to be effective</w:t>
      </w:r>
      <w:r>
        <w:rPr>
          <w:rFonts w:ascii="Times New Roman" w:hAnsi="Times New Roman"/>
        </w:rPr>
        <w:t xml:space="preserve">, </w:t>
      </w:r>
      <w:r w:rsidRPr="00E14B37">
        <w:rPr>
          <w:rFonts w:ascii="Times New Roman" w:hAnsi="Times New Roman"/>
        </w:rPr>
        <w:t xml:space="preserve">volunteers </w:t>
      </w:r>
      <w:r>
        <w:rPr>
          <w:rFonts w:ascii="Times New Roman" w:hAnsi="Times New Roman"/>
        </w:rPr>
        <w:t xml:space="preserve">should be told </w:t>
      </w:r>
      <w:r w:rsidR="00FE57F3">
        <w:rPr>
          <w:rFonts w:ascii="Times New Roman" w:hAnsi="Times New Roman"/>
        </w:rPr>
        <w:t>and</w:t>
      </w:r>
      <w:r>
        <w:rPr>
          <w:rFonts w:ascii="Times New Roman" w:hAnsi="Times New Roman"/>
        </w:rPr>
        <w:t xml:space="preserve"> be allowed to choose as to whether to have the test vaccine or another proven product.  The informed consent document should be clear on these issues and understood by the participant (a quiz to determine understanding could be given).  All effort should be made to follow up cases and controls for the very reasons stated by the committee.  </w:t>
      </w:r>
    </w:p>
    <w:p w14:paraId="1BA9DA4F" w14:textId="77777777" w:rsidR="0043205D" w:rsidRDefault="0043205D" w:rsidP="0043205D">
      <w:pPr>
        <w:rPr>
          <w:rFonts w:ascii="Times New Roman" w:hAnsi="Times New Roman"/>
        </w:rPr>
      </w:pPr>
    </w:p>
    <w:p w14:paraId="1A8F06F6" w14:textId="71CF5D10" w:rsidR="00D21DB2" w:rsidRDefault="00FE57F3" w:rsidP="0043205D">
      <w:pPr>
        <w:rPr>
          <w:rFonts w:ascii="Times New Roman" w:hAnsi="Times New Roman"/>
        </w:rPr>
      </w:pPr>
      <w:r>
        <w:rPr>
          <w:rFonts w:ascii="Times New Roman" w:hAnsi="Times New Roman"/>
        </w:rPr>
        <w:lastRenderedPageBreak/>
        <w:t>W</w:t>
      </w:r>
      <w:r w:rsidR="0043205D">
        <w:rPr>
          <w:rFonts w:ascii="Times New Roman" w:hAnsi="Times New Roman"/>
        </w:rPr>
        <w:t>hat information should be available to trial participants after the study has been completed</w:t>
      </w:r>
      <w:r>
        <w:rPr>
          <w:rFonts w:ascii="Times New Roman" w:hAnsi="Times New Roman"/>
        </w:rPr>
        <w:t>?</w:t>
      </w:r>
      <w:r w:rsidR="0043205D">
        <w:rPr>
          <w:rFonts w:ascii="Times New Roman" w:hAnsi="Times New Roman"/>
        </w:rPr>
        <w:t xml:space="preserve">  Is it fair</w:t>
      </w:r>
      <w:r w:rsidR="00B241CD">
        <w:rPr>
          <w:rFonts w:ascii="Times New Roman" w:hAnsi="Times New Roman"/>
        </w:rPr>
        <w:t xml:space="preserve"> </w:t>
      </w:r>
      <w:r w:rsidR="0043205D">
        <w:rPr>
          <w:rFonts w:ascii="Times New Roman" w:hAnsi="Times New Roman"/>
        </w:rPr>
        <w:t xml:space="preserve">or ethical to not inform a trial participant what vaccine they have received in the trial?  If it is possible that vaccines based on different approaches might interfere with each </w:t>
      </w:r>
      <w:r w:rsidR="00AE7210">
        <w:rPr>
          <w:rFonts w:ascii="Times New Roman" w:hAnsi="Times New Roman"/>
        </w:rPr>
        <w:t xml:space="preserve">other </w:t>
      </w:r>
      <w:r w:rsidR="0043205D">
        <w:rPr>
          <w:rFonts w:ascii="Times New Roman" w:hAnsi="Times New Roman"/>
        </w:rPr>
        <w:t xml:space="preserve">shouldn’t a person be made aware of this?  As </w:t>
      </w:r>
      <w:r w:rsidR="00AE7210">
        <w:rPr>
          <w:rFonts w:ascii="Times New Roman" w:hAnsi="Times New Roman"/>
        </w:rPr>
        <w:t xml:space="preserve">of now there </w:t>
      </w:r>
      <w:r w:rsidR="0043205D">
        <w:rPr>
          <w:rFonts w:ascii="Times New Roman" w:hAnsi="Times New Roman"/>
        </w:rPr>
        <w:t>are no studies on whether vaccines</w:t>
      </w:r>
      <w:r w:rsidR="00AE7210">
        <w:rPr>
          <w:rFonts w:ascii="Times New Roman" w:hAnsi="Times New Roman"/>
        </w:rPr>
        <w:t xml:space="preserve"> interact with </w:t>
      </w:r>
      <w:r w:rsidR="00B97648">
        <w:rPr>
          <w:rFonts w:ascii="Times New Roman" w:hAnsi="Times New Roman"/>
        </w:rPr>
        <w:t xml:space="preserve">each </w:t>
      </w:r>
      <w:r w:rsidR="00AE7210">
        <w:rPr>
          <w:rFonts w:ascii="Times New Roman" w:hAnsi="Times New Roman"/>
        </w:rPr>
        <w:t>other</w:t>
      </w:r>
      <w:r w:rsidR="002A1BBC">
        <w:rPr>
          <w:rFonts w:ascii="Times New Roman" w:hAnsi="Times New Roman"/>
        </w:rPr>
        <w:t xml:space="preserve"> </w:t>
      </w:r>
      <w:r w:rsidR="006C707C">
        <w:rPr>
          <w:rFonts w:ascii="Times New Roman" w:hAnsi="Times New Roman"/>
        </w:rPr>
        <w:t>(2)</w:t>
      </w:r>
      <w:r w:rsidR="002A1BBC">
        <w:rPr>
          <w:rFonts w:ascii="Times New Roman" w:hAnsi="Times New Roman"/>
        </w:rPr>
        <w:t>.</w:t>
      </w:r>
      <w:r w:rsidR="0043205D">
        <w:rPr>
          <w:rFonts w:ascii="Times New Roman" w:hAnsi="Times New Roman"/>
        </w:rPr>
        <w:t xml:space="preserve">   If the participant wishes to use a vaccine other than the first vaccine (or placebo), </w:t>
      </w:r>
      <w:r w:rsidR="00AE7210">
        <w:rPr>
          <w:rFonts w:ascii="Times New Roman" w:hAnsi="Times New Roman"/>
        </w:rPr>
        <w:t xml:space="preserve">they </w:t>
      </w:r>
      <w:r w:rsidR="002A1BBC">
        <w:rPr>
          <w:rFonts w:ascii="Times New Roman" w:hAnsi="Times New Roman"/>
        </w:rPr>
        <w:t>should</w:t>
      </w:r>
      <w:r w:rsidR="00AE7210">
        <w:rPr>
          <w:rFonts w:ascii="Times New Roman" w:hAnsi="Times New Roman"/>
        </w:rPr>
        <w:t xml:space="preserve"> have</w:t>
      </w:r>
      <w:r w:rsidR="006C707C">
        <w:rPr>
          <w:rFonts w:ascii="Times New Roman" w:hAnsi="Times New Roman"/>
        </w:rPr>
        <w:t xml:space="preserve"> </w:t>
      </w:r>
      <w:r w:rsidR="00AE7210">
        <w:rPr>
          <w:rFonts w:ascii="Times New Roman" w:hAnsi="Times New Roman"/>
        </w:rPr>
        <w:t xml:space="preserve">the </w:t>
      </w:r>
      <w:r w:rsidR="00B97648">
        <w:rPr>
          <w:rFonts w:ascii="Times New Roman" w:hAnsi="Times New Roman"/>
        </w:rPr>
        <w:t>data</w:t>
      </w:r>
      <w:r>
        <w:rPr>
          <w:rFonts w:ascii="Times New Roman" w:hAnsi="Times New Roman"/>
        </w:rPr>
        <w:t xml:space="preserve"> on which to make an informed choice.</w:t>
      </w:r>
      <w:r w:rsidR="00D21DB2">
        <w:rPr>
          <w:rFonts w:ascii="Times New Roman" w:hAnsi="Times New Roman"/>
        </w:rPr>
        <w:t xml:space="preserve">  As an example, Moderna unblinded its trial and </w:t>
      </w:r>
      <w:r w:rsidR="00080D49">
        <w:rPr>
          <w:rFonts w:ascii="Times New Roman" w:hAnsi="Times New Roman"/>
        </w:rPr>
        <w:t>informed</w:t>
      </w:r>
      <w:r w:rsidR="00D21DB2">
        <w:rPr>
          <w:rFonts w:ascii="Times New Roman" w:hAnsi="Times New Roman"/>
        </w:rPr>
        <w:t xml:space="preserve"> participants if they were in the placebo arm</w:t>
      </w:r>
      <w:r w:rsidR="00B81D4B">
        <w:rPr>
          <w:rFonts w:ascii="Times New Roman" w:hAnsi="Times New Roman"/>
        </w:rPr>
        <w:t>, giving them</w:t>
      </w:r>
      <w:r w:rsidR="00D21DB2">
        <w:rPr>
          <w:rFonts w:ascii="Times New Roman" w:hAnsi="Times New Roman"/>
        </w:rPr>
        <w:t xml:space="preserve"> the option to obtain the vaccine.  </w:t>
      </w:r>
      <w:r w:rsidR="00DF3D42">
        <w:rPr>
          <w:rFonts w:ascii="Times New Roman" w:hAnsi="Times New Roman"/>
        </w:rPr>
        <w:t>L</w:t>
      </w:r>
      <w:r w:rsidR="00D21DB2">
        <w:rPr>
          <w:rFonts w:ascii="Times New Roman" w:hAnsi="Times New Roman"/>
        </w:rPr>
        <w:t xml:space="preserve">ong-term comparison of vaccine to placebo was no longer possible, </w:t>
      </w:r>
      <w:r w:rsidR="00DF3D42">
        <w:rPr>
          <w:rFonts w:ascii="Times New Roman" w:hAnsi="Times New Roman"/>
        </w:rPr>
        <w:t xml:space="preserve">but </w:t>
      </w:r>
      <w:r w:rsidR="00D21DB2">
        <w:rPr>
          <w:rFonts w:ascii="Times New Roman" w:hAnsi="Times New Roman"/>
        </w:rPr>
        <w:t xml:space="preserve">there was the opportunity to </w:t>
      </w:r>
      <w:r w:rsidR="00DF3D42">
        <w:rPr>
          <w:rFonts w:ascii="Times New Roman" w:hAnsi="Times New Roman"/>
        </w:rPr>
        <w:t>increase</w:t>
      </w:r>
      <w:r w:rsidR="00D21DB2">
        <w:rPr>
          <w:rFonts w:ascii="Times New Roman" w:hAnsi="Times New Roman"/>
        </w:rPr>
        <w:t xml:space="preserve"> safety data and obtain long-term information on efficiency</w:t>
      </w:r>
      <w:r w:rsidR="00DF3D42">
        <w:rPr>
          <w:rFonts w:ascii="Times New Roman" w:hAnsi="Times New Roman"/>
        </w:rPr>
        <w:t>.</w:t>
      </w:r>
    </w:p>
    <w:p w14:paraId="60820592" w14:textId="77777777" w:rsidR="0043205D" w:rsidRDefault="0043205D" w:rsidP="0043205D">
      <w:pPr>
        <w:rPr>
          <w:rFonts w:ascii="Times New Roman" w:hAnsi="Times New Roman"/>
        </w:rPr>
      </w:pPr>
    </w:p>
    <w:p w14:paraId="771CA92C" w14:textId="5F17B2CB" w:rsidR="0043205D" w:rsidRDefault="0043205D" w:rsidP="0043205D">
      <w:pPr>
        <w:rPr>
          <w:rFonts w:ascii="Times New Roman" w:hAnsi="Times New Roman"/>
        </w:rPr>
      </w:pPr>
      <w:r>
        <w:rPr>
          <w:rFonts w:ascii="Times New Roman" w:hAnsi="Times New Roman"/>
        </w:rPr>
        <w:t xml:space="preserve">Public health authorities are rightly concerned that many </w:t>
      </w:r>
      <w:r w:rsidR="00AE7210">
        <w:rPr>
          <w:rFonts w:ascii="Times New Roman" w:hAnsi="Times New Roman"/>
        </w:rPr>
        <w:t xml:space="preserve">will refuse the </w:t>
      </w:r>
      <w:r>
        <w:rPr>
          <w:rFonts w:ascii="Times New Roman" w:hAnsi="Times New Roman"/>
        </w:rPr>
        <w:t>vaccine</w:t>
      </w:r>
      <w:r w:rsidR="00AE7210">
        <w:rPr>
          <w:rFonts w:ascii="Times New Roman" w:hAnsi="Times New Roman"/>
        </w:rPr>
        <w:t xml:space="preserve">.  </w:t>
      </w:r>
      <w:r>
        <w:rPr>
          <w:rFonts w:ascii="Times New Roman" w:hAnsi="Times New Roman"/>
        </w:rPr>
        <w:t xml:space="preserve">This is referred to as vaccine hesitancy.  The hesitancy will put many </w:t>
      </w:r>
      <w:r w:rsidR="00AE7210">
        <w:rPr>
          <w:rFonts w:ascii="Times New Roman" w:hAnsi="Times New Roman"/>
        </w:rPr>
        <w:t xml:space="preserve">individuals </w:t>
      </w:r>
      <w:r>
        <w:rPr>
          <w:rFonts w:ascii="Times New Roman" w:hAnsi="Times New Roman"/>
        </w:rPr>
        <w:t xml:space="preserve">at risk </w:t>
      </w:r>
      <w:r w:rsidR="00B241CD">
        <w:rPr>
          <w:rFonts w:ascii="Times New Roman" w:hAnsi="Times New Roman"/>
        </w:rPr>
        <w:t>of infection</w:t>
      </w:r>
      <w:r w:rsidR="002A1BBC">
        <w:rPr>
          <w:rFonts w:ascii="Times New Roman" w:hAnsi="Times New Roman"/>
        </w:rPr>
        <w:t xml:space="preserve"> </w:t>
      </w:r>
      <w:r>
        <w:rPr>
          <w:rFonts w:ascii="Times New Roman" w:hAnsi="Times New Roman"/>
        </w:rPr>
        <w:t xml:space="preserve">and </w:t>
      </w:r>
      <w:r w:rsidR="002A1BBC">
        <w:rPr>
          <w:rFonts w:ascii="Times New Roman" w:hAnsi="Times New Roman"/>
        </w:rPr>
        <w:t xml:space="preserve">could </w:t>
      </w:r>
      <w:r>
        <w:rPr>
          <w:rFonts w:ascii="Times New Roman" w:hAnsi="Times New Roman"/>
        </w:rPr>
        <w:t xml:space="preserve">limit over all immunity in the population.  </w:t>
      </w:r>
      <w:r w:rsidR="00AE7210">
        <w:rPr>
          <w:rFonts w:ascii="Times New Roman" w:hAnsi="Times New Roman"/>
        </w:rPr>
        <w:t>M</w:t>
      </w:r>
      <w:r>
        <w:rPr>
          <w:rFonts w:ascii="Times New Roman" w:hAnsi="Times New Roman"/>
        </w:rPr>
        <w:t xml:space="preserve">any reasons </w:t>
      </w:r>
      <w:r w:rsidR="00AE7210">
        <w:rPr>
          <w:rFonts w:ascii="Times New Roman" w:hAnsi="Times New Roman"/>
        </w:rPr>
        <w:t xml:space="preserve">are given </w:t>
      </w:r>
      <w:r>
        <w:rPr>
          <w:rFonts w:ascii="Times New Roman" w:hAnsi="Times New Roman"/>
        </w:rPr>
        <w:t>for vaccine hesitancy including religious beliefs, politics, false news reports</w:t>
      </w:r>
      <w:r w:rsidR="006C707C">
        <w:rPr>
          <w:rFonts w:ascii="Times New Roman" w:hAnsi="Times New Roman"/>
        </w:rPr>
        <w:t xml:space="preserve"> (part of the infodemic landscape) </w:t>
      </w:r>
      <w:r>
        <w:rPr>
          <w:rFonts w:ascii="Times New Roman" w:hAnsi="Times New Roman"/>
        </w:rPr>
        <w:t xml:space="preserve">and misunderstanding of both individual and community risk.  A principal reason for hesitancy is a lack of trust in government, science, and public health authorities.  It is critical, therefore, that pharmaceutical companies, drug regulation agencies, government, and the public health community develop and nurture trust.  If the public feels information is withheld and study participants are not being fully informed, trust will be damaged and no amount of data will be able to overcome </w:t>
      </w:r>
      <w:r w:rsidR="00B241CD">
        <w:rPr>
          <w:rFonts w:ascii="Times New Roman" w:hAnsi="Times New Roman"/>
        </w:rPr>
        <w:t>this mistrust</w:t>
      </w:r>
      <w:r w:rsidR="00B97648">
        <w:rPr>
          <w:rFonts w:ascii="Times New Roman" w:hAnsi="Times New Roman"/>
        </w:rPr>
        <w:t>,</w:t>
      </w:r>
      <w:r w:rsidR="00B241CD">
        <w:rPr>
          <w:rFonts w:ascii="Times New Roman" w:hAnsi="Times New Roman"/>
        </w:rPr>
        <w:t xml:space="preserve"> especially</w:t>
      </w:r>
      <w:r w:rsidR="00FE57F3">
        <w:rPr>
          <w:rFonts w:ascii="Times New Roman" w:hAnsi="Times New Roman"/>
        </w:rPr>
        <w:t xml:space="preserve"> </w:t>
      </w:r>
      <w:r>
        <w:rPr>
          <w:rFonts w:ascii="Times New Roman" w:hAnsi="Times New Roman"/>
        </w:rPr>
        <w:t xml:space="preserve">in the short run.  Plummeting rates of measles vaccination </w:t>
      </w:r>
      <w:r w:rsidR="00B241CD">
        <w:rPr>
          <w:rFonts w:ascii="Times New Roman" w:hAnsi="Times New Roman"/>
        </w:rPr>
        <w:t xml:space="preserve">and increased measles cases </w:t>
      </w:r>
      <w:r>
        <w:rPr>
          <w:rFonts w:ascii="Times New Roman" w:hAnsi="Times New Roman"/>
        </w:rPr>
        <w:t>follow</w:t>
      </w:r>
      <w:r w:rsidR="00B241CD">
        <w:rPr>
          <w:rFonts w:ascii="Times New Roman" w:hAnsi="Times New Roman"/>
        </w:rPr>
        <w:t>ed</w:t>
      </w:r>
      <w:r>
        <w:rPr>
          <w:rFonts w:ascii="Times New Roman" w:hAnsi="Times New Roman"/>
        </w:rPr>
        <w:t xml:space="preserve"> the dengue vaccine controversy in the Philippines (3).  The research community </w:t>
      </w:r>
      <w:r w:rsidR="002A1BBC">
        <w:rPr>
          <w:rFonts w:ascii="Times New Roman" w:hAnsi="Times New Roman"/>
        </w:rPr>
        <w:t>should</w:t>
      </w:r>
      <w:r w:rsidR="00AE7210">
        <w:rPr>
          <w:rFonts w:ascii="Times New Roman" w:hAnsi="Times New Roman"/>
        </w:rPr>
        <w:t xml:space="preserve"> </w:t>
      </w:r>
      <w:r>
        <w:rPr>
          <w:rFonts w:ascii="Times New Roman" w:hAnsi="Times New Roman"/>
        </w:rPr>
        <w:t xml:space="preserve">ensure that </w:t>
      </w:r>
      <w:r w:rsidR="002A1BBC">
        <w:rPr>
          <w:rFonts w:ascii="Times New Roman" w:hAnsi="Times New Roman"/>
        </w:rPr>
        <w:t>quality</w:t>
      </w:r>
      <w:r>
        <w:rPr>
          <w:rFonts w:ascii="Times New Roman" w:hAnsi="Times New Roman"/>
        </w:rPr>
        <w:t xml:space="preserve"> ethical science be conducted, in the testing of new vaccines</w:t>
      </w:r>
      <w:r w:rsidR="00B241CD">
        <w:rPr>
          <w:rFonts w:ascii="Times New Roman" w:hAnsi="Times New Roman"/>
        </w:rPr>
        <w:t xml:space="preserve"> and that information is clear and transpare</w:t>
      </w:r>
      <w:r w:rsidR="00B97648">
        <w:rPr>
          <w:rFonts w:ascii="Times New Roman" w:hAnsi="Times New Roman"/>
        </w:rPr>
        <w:t>nt</w:t>
      </w:r>
      <w:r>
        <w:rPr>
          <w:rFonts w:ascii="Times New Roman" w:hAnsi="Times New Roman"/>
        </w:rPr>
        <w:t xml:space="preserve">, if these vaccines are to find their way into the arms of the public.   </w:t>
      </w:r>
      <w:r w:rsidRPr="00E14B37">
        <w:rPr>
          <w:rFonts w:ascii="Times New Roman" w:hAnsi="Times New Roman"/>
        </w:rPr>
        <w:t xml:space="preserve"> </w:t>
      </w:r>
    </w:p>
    <w:p w14:paraId="2192F5D9" w14:textId="77777777" w:rsidR="0043205D" w:rsidRDefault="0043205D" w:rsidP="0043205D">
      <w:pPr>
        <w:rPr>
          <w:rFonts w:ascii="Times New Roman" w:hAnsi="Times New Roman"/>
        </w:rPr>
      </w:pPr>
    </w:p>
    <w:p w14:paraId="1DEE38DC" w14:textId="77777777" w:rsidR="0043205D" w:rsidRPr="00DD674F" w:rsidRDefault="0043205D" w:rsidP="0043205D">
      <w:pPr>
        <w:rPr>
          <w:rFonts w:ascii="Times New Roman" w:hAnsi="Times New Roman"/>
          <w:b/>
        </w:rPr>
      </w:pPr>
      <w:r w:rsidRPr="00DD674F">
        <w:rPr>
          <w:rFonts w:ascii="Times New Roman" w:hAnsi="Times New Roman"/>
          <w:b/>
        </w:rPr>
        <w:t>References:</w:t>
      </w:r>
    </w:p>
    <w:p w14:paraId="57081E25" w14:textId="7CAA99E7" w:rsidR="0043205D" w:rsidRPr="002D7E9B" w:rsidRDefault="00DD674F" w:rsidP="0043205D">
      <w:pPr>
        <w:rPr>
          <w:rFonts w:ascii="Times New Roman" w:hAnsi="Times New Roman"/>
        </w:rPr>
      </w:pPr>
      <w:r>
        <w:rPr>
          <w:rFonts w:ascii="Times New Roman" w:hAnsi="Times New Roman"/>
        </w:rPr>
        <w:t>1.</w:t>
      </w:r>
      <w:r w:rsidR="0043205D" w:rsidRPr="002D7E9B">
        <w:rPr>
          <w:rFonts w:ascii="Times New Roman" w:hAnsi="Times New Roman"/>
        </w:rPr>
        <w:t xml:space="preserve"> Placebo-Controlled Trials of Covid-19 Vaccines—Why we Still Need Them, New England Journal of Medicine, e2(1)-e2(3), January 14, 2021.</w:t>
      </w:r>
    </w:p>
    <w:p w14:paraId="6D79638E" w14:textId="77777777" w:rsidR="0043205D" w:rsidRDefault="0043205D" w:rsidP="0043205D">
      <w:pPr>
        <w:rPr>
          <w:rFonts w:ascii="Times New Roman" w:hAnsi="Times New Roman"/>
        </w:rPr>
      </w:pPr>
    </w:p>
    <w:p w14:paraId="64ED30ED" w14:textId="098DB471" w:rsidR="0043205D" w:rsidRPr="00D74A30" w:rsidRDefault="00DD674F" w:rsidP="0043205D">
      <w:pPr>
        <w:rPr>
          <w:rFonts w:ascii="Times New Roman" w:hAnsi="Times New Roman"/>
        </w:rPr>
      </w:pPr>
      <w:r>
        <w:rPr>
          <w:rFonts w:ascii="Times New Roman" w:hAnsi="Times New Roman"/>
        </w:rPr>
        <w:t>2.</w:t>
      </w:r>
      <w:r w:rsidR="0043205D">
        <w:rPr>
          <w:rFonts w:ascii="Times New Roman" w:hAnsi="Times New Roman"/>
        </w:rPr>
        <w:t xml:space="preserve"> </w:t>
      </w:r>
      <w:r w:rsidR="0043205D" w:rsidRPr="00D74A30">
        <w:rPr>
          <w:rFonts w:ascii="Times New Roman" w:hAnsi="Times New Roman"/>
        </w:rPr>
        <w:t>COVID-19 Vaccines:  Surveillance Safety Manual, World Health Organization 2020.</w:t>
      </w:r>
    </w:p>
    <w:p w14:paraId="7A7AD520" w14:textId="77777777" w:rsidR="0043205D" w:rsidRPr="00E14B37" w:rsidRDefault="0043205D" w:rsidP="0043205D">
      <w:pPr>
        <w:rPr>
          <w:rFonts w:ascii="Times New Roman" w:hAnsi="Times New Roman"/>
        </w:rPr>
      </w:pPr>
    </w:p>
    <w:p w14:paraId="26D9AB87" w14:textId="465C0C1A" w:rsidR="004C2CE0" w:rsidRDefault="00DD674F" w:rsidP="0043205D">
      <w:pPr>
        <w:rPr>
          <w:rFonts w:ascii="Times New Roman" w:hAnsi="Times New Roman"/>
        </w:rPr>
      </w:pPr>
      <w:r>
        <w:rPr>
          <w:rFonts w:ascii="Times New Roman" w:hAnsi="Times New Roman"/>
        </w:rPr>
        <w:t>3.</w:t>
      </w:r>
      <w:r w:rsidR="0043205D">
        <w:rPr>
          <w:rFonts w:ascii="Times New Roman" w:hAnsi="Times New Roman"/>
        </w:rPr>
        <w:t xml:space="preserve"> </w:t>
      </w:r>
      <w:r w:rsidR="004C2CE0">
        <w:rPr>
          <w:rFonts w:ascii="Times New Roman" w:hAnsi="Times New Roman"/>
        </w:rPr>
        <w:t xml:space="preserve">“The Philippines is Fighting One of the World’s Worst Measles Outbreaks”, NPR News, </w:t>
      </w:r>
    </w:p>
    <w:p w14:paraId="554F3571" w14:textId="75C5B841" w:rsidR="0043205D" w:rsidRDefault="004C2CE0" w:rsidP="0043205D">
      <w:pPr>
        <w:rPr>
          <w:rFonts w:ascii="Times New Roman" w:hAnsi="Times New Roman"/>
        </w:rPr>
      </w:pPr>
      <w:r>
        <w:rPr>
          <w:rFonts w:ascii="Times New Roman" w:hAnsi="Times New Roman"/>
        </w:rPr>
        <w:t>May 23, 2019.</w:t>
      </w:r>
    </w:p>
    <w:p w14:paraId="3D3A87BB" w14:textId="0975DCFD" w:rsidR="00862FBE" w:rsidRDefault="00862FBE" w:rsidP="0043205D">
      <w:pPr>
        <w:rPr>
          <w:rFonts w:ascii="Times New Roman" w:hAnsi="Times New Roman"/>
        </w:rPr>
      </w:pPr>
    </w:p>
    <w:p w14:paraId="09AB9767" w14:textId="6B6C014D" w:rsidR="00862FBE" w:rsidRPr="00E14B37" w:rsidRDefault="00DD674F" w:rsidP="00DD674F">
      <w:pPr>
        <w:rPr>
          <w:rFonts w:ascii="Times New Roman" w:hAnsi="Times New Roman"/>
        </w:rPr>
      </w:pPr>
      <w:r w:rsidRPr="00E14B37">
        <w:rPr>
          <w:rFonts w:ascii="Times New Roman" w:hAnsi="Times New Roman"/>
        </w:rPr>
        <w:t xml:space="preserve"> </w:t>
      </w:r>
    </w:p>
    <w:p w14:paraId="7FB4912D" w14:textId="77777777" w:rsidR="0043205D" w:rsidRDefault="0043205D"/>
    <w:sectPr w:rsidR="00432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05D"/>
    <w:rsid w:val="00080D49"/>
    <w:rsid w:val="002A1BBC"/>
    <w:rsid w:val="0043205D"/>
    <w:rsid w:val="004444F7"/>
    <w:rsid w:val="004C2CE0"/>
    <w:rsid w:val="004F067D"/>
    <w:rsid w:val="005F57C2"/>
    <w:rsid w:val="00656264"/>
    <w:rsid w:val="006C707C"/>
    <w:rsid w:val="00760FE2"/>
    <w:rsid w:val="007A64D7"/>
    <w:rsid w:val="00862FBE"/>
    <w:rsid w:val="00876CB0"/>
    <w:rsid w:val="0090542C"/>
    <w:rsid w:val="00AE7210"/>
    <w:rsid w:val="00AF7144"/>
    <w:rsid w:val="00B241CD"/>
    <w:rsid w:val="00B81D4B"/>
    <w:rsid w:val="00B97648"/>
    <w:rsid w:val="00BA759A"/>
    <w:rsid w:val="00D21DB2"/>
    <w:rsid w:val="00DA0724"/>
    <w:rsid w:val="00DD674F"/>
    <w:rsid w:val="00DD6A3C"/>
    <w:rsid w:val="00DF3D42"/>
    <w:rsid w:val="00E736BE"/>
    <w:rsid w:val="00E8180C"/>
    <w:rsid w:val="00FB0C78"/>
    <w:rsid w:val="00FE5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2056"/>
  <w15:chartTrackingRefBased/>
  <w15:docId w15:val="{0239CEE1-E329-EC43-BDAB-9A10A5E48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205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Cash</dc:creator>
  <cp:keywords/>
  <dc:description/>
  <cp:lastModifiedBy>MD</cp:lastModifiedBy>
  <cp:revision>2</cp:revision>
  <dcterms:created xsi:type="dcterms:W3CDTF">2021-02-18T01:05:00Z</dcterms:created>
  <dcterms:modified xsi:type="dcterms:W3CDTF">2021-02-18T01:05:00Z</dcterms:modified>
</cp:coreProperties>
</file>