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44C41" w14:textId="495A0342" w:rsidR="00156779" w:rsidRPr="004F0FB7" w:rsidRDefault="00156779" w:rsidP="007146B3">
      <w:pPr>
        <w:autoSpaceDE w:val="0"/>
        <w:autoSpaceDN w:val="0"/>
        <w:adjustRightInd w:val="0"/>
        <w:spacing w:after="0" w:line="240" w:lineRule="auto"/>
        <w:jc w:val="both"/>
        <w:rPr>
          <w:rFonts w:ascii="Times New Roman" w:hAnsi="Times New Roman" w:cs="Times New Roman"/>
          <w:b/>
          <w:bCs/>
          <w:sz w:val="24"/>
          <w:szCs w:val="24"/>
        </w:rPr>
      </w:pPr>
      <w:bookmarkStart w:id="0" w:name="_Hlk52651102"/>
      <w:bookmarkStart w:id="1" w:name="_Hlk54714160"/>
      <w:bookmarkStart w:id="2" w:name="_Hlk52664878"/>
      <w:bookmarkStart w:id="3" w:name="_GoBack"/>
      <w:bookmarkEnd w:id="3"/>
      <w:r w:rsidRPr="004F0FB7">
        <w:rPr>
          <w:rFonts w:ascii="Times New Roman" w:hAnsi="Times New Roman" w:cs="Times New Roman"/>
          <w:b/>
          <w:bCs/>
          <w:sz w:val="24"/>
          <w:szCs w:val="24"/>
        </w:rPr>
        <w:t>Mathematical Model Analysis of COVID-19 (SARS-Co</w:t>
      </w:r>
      <w:r w:rsidRPr="004F0FB7">
        <w:rPr>
          <w:rFonts w:ascii="Times New Roman" w:hAnsi="Times New Roman" w:cs="Times New Roman"/>
          <w:b/>
          <w:bCs/>
          <w:caps/>
          <w:sz w:val="24"/>
          <w:szCs w:val="24"/>
        </w:rPr>
        <w:t>v</w:t>
      </w:r>
      <w:r w:rsidRPr="004F0FB7">
        <w:rPr>
          <w:rFonts w:ascii="Times New Roman" w:hAnsi="Times New Roman" w:cs="Times New Roman"/>
          <w:b/>
          <w:bCs/>
          <w:sz w:val="24"/>
          <w:szCs w:val="24"/>
        </w:rPr>
        <w:t>-2) using Compartmental Models in Epidemiology and</w:t>
      </w:r>
      <w:r w:rsidR="007146B3" w:rsidRPr="004F0FB7">
        <w:rPr>
          <w:rFonts w:ascii="Times New Roman" w:hAnsi="Times New Roman" w:cs="Times New Roman"/>
          <w:b/>
          <w:bCs/>
          <w:sz w:val="24"/>
          <w:szCs w:val="24"/>
        </w:rPr>
        <w:t xml:space="preserve"> Ethical Practices during the</w:t>
      </w:r>
      <w:r w:rsidRPr="004F0FB7">
        <w:rPr>
          <w:rFonts w:ascii="Times New Roman" w:hAnsi="Times New Roman" w:cs="Times New Roman"/>
          <w:b/>
          <w:bCs/>
          <w:sz w:val="24"/>
          <w:szCs w:val="24"/>
        </w:rPr>
        <w:t xml:space="preserve"> Breaking the Chain of Infection</w:t>
      </w:r>
    </w:p>
    <w:bookmarkEnd w:id="0"/>
    <w:p w14:paraId="16C1EF76" w14:textId="77777777" w:rsidR="00C82938" w:rsidRPr="004F0FB7" w:rsidRDefault="00C82938" w:rsidP="004A0682">
      <w:pPr>
        <w:autoSpaceDE w:val="0"/>
        <w:autoSpaceDN w:val="0"/>
        <w:adjustRightInd w:val="0"/>
        <w:spacing w:after="0" w:line="240" w:lineRule="auto"/>
        <w:jc w:val="both"/>
        <w:rPr>
          <w:rFonts w:ascii="Times New Roman" w:hAnsi="Times New Roman" w:cs="Times New Roman"/>
          <w:b/>
          <w:bCs/>
          <w:sz w:val="24"/>
          <w:szCs w:val="24"/>
        </w:rPr>
      </w:pPr>
    </w:p>
    <w:p w14:paraId="5F0DADC0" w14:textId="77777777" w:rsidR="000E4D0A" w:rsidRPr="000E4D0A" w:rsidRDefault="000E4D0A" w:rsidP="000E4D0A">
      <w:pPr>
        <w:pStyle w:val="Default"/>
        <w:jc w:val="both"/>
        <w:rPr>
          <w:rFonts w:ascii="Times New Roman" w:hAnsi="Times New Roman" w:cs="Times New Roman"/>
        </w:rPr>
      </w:pPr>
      <w:r w:rsidRPr="000E4D0A">
        <w:rPr>
          <w:rFonts w:ascii="Times New Roman" w:hAnsi="Times New Roman" w:cs="Times New Roman"/>
          <w:b/>
          <w:bCs/>
        </w:rPr>
        <w:t>Name:</w:t>
      </w:r>
      <w:r w:rsidRPr="000E4D0A">
        <w:rPr>
          <w:rFonts w:ascii="Times New Roman" w:hAnsi="Times New Roman" w:cs="Times New Roman"/>
        </w:rPr>
        <w:t xml:space="preserve"> </w:t>
      </w:r>
      <w:r w:rsidRPr="000E4D0A">
        <w:rPr>
          <w:rFonts w:ascii="Times New Roman" w:hAnsi="Times New Roman" w:cs="Times New Roman"/>
        </w:rPr>
        <w:tab/>
        <w:t>Brajnandan</w:t>
      </w:r>
    </w:p>
    <w:p w14:paraId="2ACF7897" w14:textId="77777777" w:rsidR="000E4D0A" w:rsidRPr="000E4D0A" w:rsidRDefault="000E4D0A" w:rsidP="000E4D0A">
      <w:pPr>
        <w:pStyle w:val="Default"/>
        <w:jc w:val="both"/>
        <w:rPr>
          <w:rFonts w:ascii="Times New Roman" w:hAnsi="Times New Roman" w:cs="Times New Roman"/>
        </w:rPr>
      </w:pPr>
      <w:r w:rsidRPr="000E4D0A">
        <w:rPr>
          <w:rFonts w:ascii="Times New Roman" w:hAnsi="Times New Roman" w:cs="Times New Roman"/>
          <w:b/>
          <w:bCs/>
        </w:rPr>
        <w:t>E-mail:</w:t>
      </w:r>
      <w:r w:rsidRPr="000E4D0A">
        <w:rPr>
          <w:rFonts w:ascii="Times New Roman" w:hAnsi="Times New Roman" w:cs="Times New Roman"/>
        </w:rPr>
        <w:t xml:space="preserve"> </w:t>
      </w:r>
      <w:r w:rsidRPr="000E4D0A">
        <w:rPr>
          <w:rFonts w:ascii="Times New Roman" w:hAnsi="Times New Roman" w:cs="Times New Roman"/>
        </w:rPr>
        <w:tab/>
      </w:r>
      <w:hyperlink r:id="rId8" w:history="1">
        <w:r w:rsidRPr="000E4D0A">
          <w:rPr>
            <w:rStyle w:val="Hyperlink"/>
            <w:rFonts w:ascii="Times New Roman" w:hAnsi="Times New Roman" w:cs="Times New Roman"/>
          </w:rPr>
          <w:t>brajnandan.mech@gmail.com</w:t>
        </w:r>
      </w:hyperlink>
    </w:p>
    <w:p w14:paraId="74520A86" w14:textId="77777777" w:rsidR="000E4D0A" w:rsidRPr="000E4D0A" w:rsidRDefault="000E4D0A" w:rsidP="000E4D0A">
      <w:pPr>
        <w:pStyle w:val="Default"/>
        <w:jc w:val="both"/>
        <w:rPr>
          <w:rFonts w:ascii="Times New Roman" w:hAnsi="Times New Roman" w:cs="Times New Roman"/>
        </w:rPr>
      </w:pPr>
      <w:r w:rsidRPr="000E4D0A">
        <w:rPr>
          <w:rFonts w:ascii="Times New Roman" w:hAnsi="Times New Roman" w:cs="Times New Roman"/>
          <w:b/>
          <w:bCs/>
        </w:rPr>
        <w:t xml:space="preserve">Designation: </w:t>
      </w:r>
      <w:r w:rsidRPr="000E4D0A">
        <w:rPr>
          <w:rFonts w:ascii="Times New Roman" w:hAnsi="Times New Roman" w:cs="Times New Roman"/>
          <w:b/>
          <w:bCs/>
        </w:rPr>
        <w:tab/>
      </w:r>
      <w:r w:rsidRPr="000E4D0A">
        <w:rPr>
          <w:rFonts w:ascii="Times New Roman" w:hAnsi="Times New Roman" w:cs="Times New Roman"/>
        </w:rPr>
        <w:t>Assistant Manager (Supply Chain Operations)</w:t>
      </w:r>
    </w:p>
    <w:p w14:paraId="0A6AB670" w14:textId="77777777" w:rsidR="000E4D0A" w:rsidRPr="000E4D0A" w:rsidRDefault="000E4D0A" w:rsidP="000E4D0A">
      <w:pPr>
        <w:pStyle w:val="Default"/>
        <w:jc w:val="both"/>
        <w:rPr>
          <w:rFonts w:ascii="Times New Roman" w:hAnsi="Times New Roman" w:cs="Times New Roman"/>
        </w:rPr>
      </w:pPr>
      <w:r w:rsidRPr="000E4D0A">
        <w:rPr>
          <w:rFonts w:ascii="Times New Roman" w:hAnsi="Times New Roman" w:cs="Times New Roman"/>
          <w:b/>
          <w:bCs/>
        </w:rPr>
        <w:t>Affiliation:</w:t>
      </w:r>
      <w:r w:rsidRPr="000E4D0A">
        <w:rPr>
          <w:rFonts w:ascii="Times New Roman" w:hAnsi="Times New Roman" w:cs="Times New Roman"/>
        </w:rPr>
        <w:t xml:space="preserve"> </w:t>
      </w:r>
      <w:r w:rsidRPr="000E4D0A">
        <w:rPr>
          <w:rFonts w:ascii="Times New Roman" w:hAnsi="Times New Roman" w:cs="Times New Roman"/>
        </w:rPr>
        <w:tab/>
        <w:t>Reliance Industries Ltd.</w:t>
      </w:r>
    </w:p>
    <w:p w14:paraId="6916E03A" w14:textId="77777777" w:rsidR="00EF2FEA" w:rsidRDefault="00EF2FEA" w:rsidP="004A0682">
      <w:pPr>
        <w:autoSpaceDE w:val="0"/>
        <w:autoSpaceDN w:val="0"/>
        <w:adjustRightInd w:val="0"/>
        <w:spacing w:after="0" w:line="240" w:lineRule="auto"/>
        <w:jc w:val="both"/>
        <w:rPr>
          <w:rFonts w:ascii="Times New Roman" w:hAnsi="Times New Roman" w:cs="Times New Roman"/>
          <w:b/>
          <w:bCs/>
          <w:sz w:val="24"/>
          <w:szCs w:val="24"/>
        </w:rPr>
      </w:pPr>
    </w:p>
    <w:p w14:paraId="34BCF780" w14:textId="4EBDF96E" w:rsidR="00156779" w:rsidRPr="00DE3456" w:rsidRDefault="00156779"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Abstract:</w:t>
      </w:r>
    </w:p>
    <w:p w14:paraId="3FA30FEF" w14:textId="37EF59D9" w:rsidR="003D69B5" w:rsidRPr="00DE3456" w:rsidRDefault="003D69B5" w:rsidP="004A0682">
      <w:pPr>
        <w:autoSpaceDE w:val="0"/>
        <w:autoSpaceDN w:val="0"/>
        <w:adjustRightInd w:val="0"/>
        <w:spacing w:after="0" w:line="240" w:lineRule="auto"/>
        <w:jc w:val="both"/>
        <w:rPr>
          <w:rFonts w:ascii="Times New Roman" w:hAnsi="Times New Roman" w:cs="Times New Roman"/>
          <w:sz w:val="24"/>
          <w:szCs w:val="24"/>
        </w:rPr>
      </w:pPr>
      <w:bookmarkStart w:id="4" w:name="_Hlk59970523"/>
      <w:r w:rsidRPr="00DE3456">
        <w:rPr>
          <w:rFonts w:ascii="Times New Roman" w:hAnsi="Times New Roman" w:cs="Times New Roman"/>
          <w:sz w:val="24"/>
          <w:szCs w:val="24"/>
        </w:rPr>
        <w:t>The aim of the paper is to mathematically analyze and describe the outbreak of COVID-19 (SARS-CoV-2) using compartmental models in epidemiology and understand the significance of breaking the chain of infection. A SEQIJR model of epidemic disease transmission which includes compartments each one for susceptible people (S), quarantine (Q) of exposed people (E), isolation (J) of infectious people (I), and a recovered population (R) is studied. The number of COVID-19 positive cases is rising at a significant rate across the globe. The coronavirus generally spread in two different ways. First, if a person inhale droplet from a person with COVID-19 positive who coughs out or exhales droplets or sneezes. Second, if a person comes in contact with the surface, which was contaminated by droplets or discharge from the nose, and then by touching his nose, mouth, and eyes. The spread of coronavirus can be stopped by interrupting the links of the chain of infection. But this interruption will also lead to multiple effects in terms of economic crisis as well.</w:t>
      </w:r>
      <w:r w:rsidR="007146B3">
        <w:rPr>
          <w:rFonts w:ascii="Times New Roman" w:hAnsi="Times New Roman" w:cs="Times New Roman"/>
          <w:sz w:val="24"/>
          <w:szCs w:val="24"/>
        </w:rPr>
        <w:t xml:space="preserve"> So, there is a great need to follow ethical practices while breaking the chain of infection.</w:t>
      </w:r>
    </w:p>
    <w:p w14:paraId="17C9E61C" w14:textId="62CDDDCD" w:rsidR="00156779" w:rsidRPr="00DE3456" w:rsidRDefault="00156779"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b/>
          <w:bCs/>
          <w:sz w:val="24"/>
          <w:szCs w:val="24"/>
        </w:rPr>
        <w:t xml:space="preserve">Keywords: </w:t>
      </w:r>
      <w:r w:rsidRPr="00DE3456">
        <w:rPr>
          <w:rFonts w:ascii="Times New Roman" w:hAnsi="Times New Roman" w:cs="Times New Roman"/>
          <w:sz w:val="24"/>
          <w:szCs w:val="24"/>
        </w:rPr>
        <w:t xml:space="preserve">COVID-19; compartmental models in epidemiology; SEQIJR models; SIR models; lockdown; chain of infection; </w:t>
      </w:r>
      <w:bookmarkEnd w:id="4"/>
      <w:r w:rsidR="004F0FB7">
        <w:rPr>
          <w:rFonts w:ascii="Times New Roman" w:hAnsi="Times New Roman" w:cs="Times New Roman"/>
          <w:sz w:val="24"/>
          <w:szCs w:val="24"/>
        </w:rPr>
        <w:t>ethical practices</w:t>
      </w:r>
    </w:p>
    <w:p w14:paraId="162B9D91" w14:textId="5C6F6D97" w:rsidR="00642323" w:rsidRPr="00DE3456" w:rsidRDefault="00642323" w:rsidP="004A0682">
      <w:pPr>
        <w:autoSpaceDE w:val="0"/>
        <w:autoSpaceDN w:val="0"/>
        <w:adjustRightInd w:val="0"/>
        <w:spacing w:after="0" w:line="240" w:lineRule="auto"/>
        <w:jc w:val="both"/>
        <w:rPr>
          <w:rFonts w:ascii="Times New Roman" w:hAnsi="Times New Roman" w:cs="Times New Roman"/>
          <w:sz w:val="24"/>
          <w:szCs w:val="24"/>
        </w:rPr>
      </w:pPr>
    </w:p>
    <w:bookmarkEnd w:id="1"/>
    <w:p w14:paraId="1B49C85C" w14:textId="1FEBC738" w:rsidR="00D66A58" w:rsidRPr="00DE3456" w:rsidRDefault="00155073" w:rsidP="004A0682">
      <w:pPr>
        <w:pStyle w:val="ListParagraph"/>
        <w:numPr>
          <w:ilvl w:val="0"/>
          <w:numId w:val="18"/>
        </w:numPr>
        <w:autoSpaceDE w:val="0"/>
        <w:autoSpaceDN w:val="0"/>
        <w:adjustRightInd w:val="0"/>
        <w:spacing w:after="0" w:line="240" w:lineRule="auto"/>
        <w:rPr>
          <w:rFonts w:ascii="Times New Roman" w:hAnsi="Times New Roman" w:cs="Times New Roman"/>
          <w:b/>
          <w:bCs/>
          <w:caps/>
          <w:sz w:val="24"/>
          <w:szCs w:val="24"/>
        </w:rPr>
      </w:pPr>
      <w:r w:rsidRPr="00DE3456">
        <w:rPr>
          <w:rFonts w:ascii="Times New Roman" w:hAnsi="Times New Roman" w:cs="Times New Roman"/>
          <w:b/>
          <w:bCs/>
          <w:sz w:val="24"/>
          <w:szCs w:val="24"/>
        </w:rPr>
        <w:t>Introduction</w:t>
      </w:r>
    </w:p>
    <w:p w14:paraId="7B1C4585" w14:textId="6EED0CDD" w:rsidR="00162A23" w:rsidRPr="00DE3456" w:rsidRDefault="00162A23" w:rsidP="004A0682">
      <w:pPr>
        <w:spacing w:after="0" w:line="240" w:lineRule="auto"/>
        <w:jc w:val="both"/>
        <w:rPr>
          <w:rFonts w:ascii="Times New Roman" w:hAnsi="Times New Roman" w:cs="Times New Roman"/>
          <w:sz w:val="24"/>
          <w:szCs w:val="24"/>
          <w:shd w:val="clear" w:color="auto" w:fill="FFFFFF"/>
        </w:rPr>
      </w:pPr>
      <w:r w:rsidRPr="00DE3456">
        <w:rPr>
          <w:rFonts w:ascii="Times New Roman" w:hAnsi="Times New Roman" w:cs="Times New Roman"/>
          <w:sz w:val="24"/>
          <w:szCs w:val="24"/>
        </w:rPr>
        <w:t>The COVID-19 (SARS-CoV-2) has created a wide-spread destruction across the globe on individuals, societies, businesses and economy as a whole. The coronavirus is spreading at a significant rate from person to person through both direct and indirect contacts. It was first traced in Wuhan, Hubei, China as a new strain of coronavirus which was given an interim name 2019-nCoV by WHO but was l</w:t>
      </w:r>
      <w:r w:rsidRPr="00DE3456">
        <w:rPr>
          <w:rFonts w:ascii="Times New Roman" w:hAnsi="Times New Roman" w:cs="Times New Roman"/>
          <w:sz w:val="24"/>
          <w:szCs w:val="24"/>
          <w:shd w:val="clear" w:color="auto" w:fill="FFFFFF"/>
        </w:rPr>
        <w:t xml:space="preserve">ater renamed to SARS-CoV-2 by the International Committee on Taxonomy of Viruses. </w:t>
      </w:r>
      <w:r w:rsidR="00C4667D" w:rsidRPr="00DE3456">
        <w:rPr>
          <w:rFonts w:ascii="Times New Roman" w:hAnsi="Times New Roman" w:cs="Times New Roman"/>
          <w:sz w:val="24"/>
          <w:szCs w:val="24"/>
          <w:shd w:val="clear" w:color="auto" w:fill="FFFFFF"/>
        </w:rPr>
        <w:t>[</w:t>
      </w:r>
      <w:r w:rsidRPr="00DE3456">
        <w:rPr>
          <w:rFonts w:ascii="Times New Roman" w:hAnsi="Times New Roman" w:cs="Times New Roman"/>
          <w:sz w:val="24"/>
          <w:szCs w:val="24"/>
          <w:shd w:val="clear" w:color="auto" w:fill="FFFFFF"/>
        </w:rPr>
        <w:t>7,8,9</w:t>
      </w:r>
      <w:r w:rsidR="00C4667D" w:rsidRPr="00DE3456">
        <w:rPr>
          <w:rFonts w:ascii="Times New Roman" w:hAnsi="Times New Roman" w:cs="Times New Roman"/>
          <w:sz w:val="24"/>
          <w:szCs w:val="24"/>
          <w:shd w:val="clear" w:color="auto" w:fill="FFFFFF"/>
        </w:rPr>
        <w:t>]</w:t>
      </w:r>
    </w:p>
    <w:p w14:paraId="1A78824D" w14:textId="77777777" w:rsidR="00C82938" w:rsidRPr="00DE3456" w:rsidRDefault="00C82938" w:rsidP="004A0682">
      <w:pPr>
        <w:spacing w:after="0" w:line="240" w:lineRule="auto"/>
        <w:jc w:val="both"/>
        <w:rPr>
          <w:rFonts w:ascii="Times New Roman" w:hAnsi="Times New Roman" w:cs="Times New Roman"/>
          <w:sz w:val="24"/>
          <w:szCs w:val="24"/>
          <w:shd w:val="clear" w:color="auto" w:fill="FFFFFF"/>
        </w:rPr>
      </w:pPr>
    </w:p>
    <w:p w14:paraId="5B9CEDED" w14:textId="342C16EE" w:rsidR="00162A23" w:rsidRPr="00DE3456" w:rsidRDefault="00162A23" w:rsidP="004A0682">
      <w:pPr>
        <w:spacing w:after="0" w:line="240" w:lineRule="auto"/>
        <w:jc w:val="both"/>
        <w:rPr>
          <w:rFonts w:ascii="Times New Roman" w:hAnsi="Times New Roman" w:cs="Times New Roman"/>
          <w:sz w:val="24"/>
          <w:szCs w:val="24"/>
          <w:shd w:val="clear" w:color="auto" w:fill="FFFFFF"/>
          <w:vertAlign w:val="superscript"/>
        </w:rPr>
      </w:pPr>
      <w:r w:rsidRPr="00DE3456">
        <w:rPr>
          <w:rFonts w:ascii="Times New Roman" w:hAnsi="Times New Roman" w:cs="Times New Roman"/>
          <w:sz w:val="24"/>
          <w:szCs w:val="24"/>
          <w:shd w:val="clear" w:color="auto" w:fill="FFFFFF"/>
        </w:rPr>
        <w:t>Health experts have identified common symptoms of the disease includes fever, cough, fatigue, breathing difficulties, and loss of smell and taste with most people having mild symptoms while a few develops acute respiratory distress syndrome (ARDS) such as cytokine, multi-organ failure, blood clots etc.</w:t>
      </w:r>
      <w:r w:rsidR="00303985" w:rsidRPr="00DE3456">
        <w:rPr>
          <w:rFonts w:ascii="Times New Roman" w:hAnsi="Times New Roman" w:cs="Times New Roman"/>
          <w:sz w:val="24"/>
          <w:szCs w:val="24"/>
          <w:shd w:val="clear" w:color="auto" w:fill="FFFFFF"/>
        </w:rPr>
        <w:t xml:space="preserve"> </w:t>
      </w:r>
      <w:r w:rsidR="00C4667D" w:rsidRPr="00DE3456">
        <w:rPr>
          <w:rFonts w:ascii="Times New Roman" w:hAnsi="Times New Roman" w:cs="Times New Roman"/>
          <w:sz w:val="24"/>
          <w:szCs w:val="24"/>
          <w:shd w:val="clear" w:color="auto" w:fill="FFFFFF"/>
        </w:rPr>
        <w:t>[</w:t>
      </w:r>
      <w:r w:rsidR="00303985" w:rsidRPr="00DE3456">
        <w:rPr>
          <w:rFonts w:ascii="Times New Roman" w:hAnsi="Times New Roman" w:cs="Times New Roman"/>
          <w:sz w:val="24"/>
          <w:szCs w:val="24"/>
          <w:shd w:val="clear" w:color="auto" w:fill="FFFFFF"/>
        </w:rPr>
        <w:t>1</w:t>
      </w:r>
      <w:r w:rsidR="00207A61" w:rsidRPr="00DE3456">
        <w:rPr>
          <w:rFonts w:ascii="Times New Roman" w:hAnsi="Times New Roman" w:cs="Times New Roman"/>
          <w:sz w:val="24"/>
          <w:szCs w:val="24"/>
          <w:shd w:val="clear" w:color="auto" w:fill="FFFFFF"/>
        </w:rPr>
        <w:t>0,</w:t>
      </w:r>
      <w:r w:rsidR="00303985" w:rsidRPr="00DE3456">
        <w:rPr>
          <w:rFonts w:ascii="Times New Roman" w:hAnsi="Times New Roman" w:cs="Times New Roman"/>
          <w:sz w:val="24"/>
          <w:szCs w:val="24"/>
          <w:shd w:val="clear" w:color="auto" w:fill="FFFFFF"/>
        </w:rPr>
        <w:t>1</w:t>
      </w:r>
      <w:r w:rsidR="00207A61" w:rsidRPr="00DE3456">
        <w:rPr>
          <w:rFonts w:ascii="Times New Roman" w:hAnsi="Times New Roman" w:cs="Times New Roman"/>
          <w:sz w:val="24"/>
          <w:szCs w:val="24"/>
          <w:shd w:val="clear" w:color="auto" w:fill="FFFFFF"/>
        </w:rPr>
        <w:t>1</w:t>
      </w:r>
      <w:r w:rsidR="00C4667D" w:rsidRPr="00DE3456">
        <w:rPr>
          <w:rFonts w:ascii="Times New Roman" w:hAnsi="Times New Roman" w:cs="Times New Roman"/>
          <w:sz w:val="24"/>
          <w:szCs w:val="24"/>
          <w:shd w:val="clear" w:color="auto" w:fill="FFFFFF"/>
        </w:rPr>
        <w:t>]</w:t>
      </w:r>
      <w:r w:rsidRPr="00DE3456">
        <w:rPr>
          <w:rFonts w:ascii="Times New Roman" w:hAnsi="Times New Roman" w:cs="Times New Roman"/>
          <w:sz w:val="24"/>
          <w:szCs w:val="24"/>
          <w:shd w:val="clear" w:color="auto" w:fill="FFFFFF"/>
        </w:rPr>
        <w:t xml:space="preserve"> The incubation period ranges from 1 to 14 days. The people during incubation period of virus acts as a carrier and are likely to infect other people as well. </w:t>
      </w:r>
      <w:r w:rsidR="00C4667D" w:rsidRPr="00DE3456">
        <w:rPr>
          <w:rFonts w:ascii="Times New Roman" w:hAnsi="Times New Roman" w:cs="Times New Roman"/>
          <w:sz w:val="24"/>
          <w:szCs w:val="24"/>
          <w:shd w:val="clear" w:color="auto" w:fill="FFFFFF"/>
        </w:rPr>
        <w:t>[</w:t>
      </w:r>
      <w:r w:rsidR="00303985" w:rsidRPr="00DE3456">
        <w:rPr>
          <w:rFonts w:ascii="Times New Roman" w:hAnsi="Times New Roman" w:cs="Times New Roman"/>
          <w:sz w:val="24"/>
          <w:szCs w:val="24"/>
          <w:shd w:val="clear" w:color="auto" w:fill="FFFFFF"/>
        </w:rPr>
        <w:t>6</w:t>
      </w:r>
      <w:r w:rsidR="00C4667D" w:rsidRPr="00DE3456">
        <w:rPr>
          <w:rFonts w:ascii="Times New Roman" w:hAnsi="Times New Roman" w:cs="Times New Roman"/>
          <w:sz w:val="24"/>
          <w:szCs w:val="24"/>
          <w:shd w:val="clear" w:color="auto" w:fill="FFFFFF"/>
        </w:rPr>
        <w:t>]</w:t>
      </w:r>
    </w:p>
    <w:p w14:paraId="4F18B455" w14:textId="77777777" w:rsidR="00C82938" w:rsidRPr="00DE3456" w:rsidRDefault="00C82938" w:rsidP="004A0682">
      <w:pPr>
        <w:spacing w:after="0" w:line="240" w:lineRule="auto"/>
        <w:jc w:val="both"/>
        <w:rPr>
          <w:rFonts w:ascii="Times New Roman" w:hAnsi="Times New Roman" w:cs="Times New Roman"/>
          <w:sz w:val="24"/>
          <w:szCs w:val="24"/>
          <w:shd w:val="clear" w:color="auto" w:fill="FFFFFF"/>
        </w:rPr>
      </w:pPr>
    </w:p>
    <w:p w14:paraId="46DC3A0E" w14:textId="1C2B95A6" w:rsidR="00162A23" w:rsidRPr="00DE3456" w:rsidRDefault="00162A23"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shd w:val="clear" w:color="auto" w:fill="FFFFFF"/>
        </w:rPr>
        <w:t>S</w:t>
      </w:r>
      <w:r w:rsidRPr="00DE3456">
        <w:rPr>
          <w:rFonts w:ascii="Times New Roman" w:hAnsi="Times New Roman" w:cs="Times New Roman"/>
          <w:sz w:val="24"/>
          <w:szCs w:val="24"/>
        </w:rPr>
        <w:t xml:space="preserve">ince there are no specific vaccines developed so far, therefore the best way to avoid to get infection is to protect yourself and others by following the certain measures as prescribed by the health experts all over the world. </w:t>
      </w:r>
    </w:p>
    <w:p w14:paraId="6143AA8F" w14:textId="77777777" w:rsidR="00C82938" w:rsidRPr="00DE3456" w:rsidRDefault="00C82938" w:rsidP="004A0682">
      <w:pPr>
        <w:spacing w:after="0" w:line="240" w:lineRule="auto"/>
        <w:jc w:val="both"/>
        <w:rPr>
          <w:rFonts w:ascii="Times New Roman" w:hAnsi="Times New Roman" w:cs="Times New Roman"/>
          <w:sz w:val="24"/>
          <w:szCs w:val="24"/>
        </w:rPr>
      </w:pPr>
    </w:p>
    <w:p w14:paraId="294E125D" w14:textId="01CAEF1C" w:rsidR="00162A23" w:rsidRPr="00DE3456" w:rsidRDefault="00162A23"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Mathematical model derivation for COVID-19 using compartmental models is a</w:t>
      </w:r>
      <w:r w:rsidR="00E76320" w:rsidRPr="00DE3456">
        <w:rPr>
          <w:rFonts w:ascii="Times New Roman" w:hAnsi="Times New Roman" w:cs="Times New Roman"/>
          <w:sz w:val="24"/>
          <w:szCs w:val="24"/>
        </w:rPr>
        <w:t>n</w:t>
      </w:r>
      <w:r w:rsidRPr="00DE3456">
        <w:rPr>
          <w:rFonts w:ascii="Times New Roman" w:hAnsi="Times New Roman" w:cs="Times New Roman"/>
          <w:sz w:val="24"/>
          <w:szCs w:val="24"/>
        </w:rPr>
        <w:t xml:space="preserve"> </w:t>
      </w:r>
      <w:r w:rsidR="00E76320" w:rsidRPr="00DE3456">
        <w:rPr>
          <w:rFonts w:ascii="Times New Roman" w:hAnsi="Times New Roman" w:cs="Times New Roman"/>
          <w:sz w:val="24"/>
          <w:szCs w:val="24"/>
        </w:rPr>
        <w:t>epidemiological prototype</w:t>
      </w:r>
      <w:r w:rsidRPr="00DE3456">
        <w:rPr>
          <w:rFonts w:ascii="Times New Roman" w:hAnsi="Times New Roman" w:cs="Times New Roman"/>
          <w:sz w:val="24"/>
          <w:szCs w:val="24"/>
        </w:rPr>
        <w:t xml:space="preserve"> that helps us to understand the progress of people between the compartment. It also helps us to take necessary steps to control and curtail the spread of the diseases. </w:t>
      </w:r>
      <w:r w:rsidRPr="00DE3456">
        <w:rPr>
          <w:rFonts w:ascii="Times New Roman" w:eastAsia="Times New Roman" w:hAnsi="Times New Roman" w:cs="Times New Roman"/>
          <w:sz w:val="24"/>
          <w:szCs w:val="24"/>
        </w:rPr>
        <w:t xml:space="preserve">The SEQIJR model of epidemiology has been adopted for our study. </w:t>
      </w:r>
    </w:p>
    <w:p w14:paraId="397768C5" w14:textId="77777777" w:rsidR="00C82938" w:rsidRPr="00DE3456" w:rsidRDefault="00C82938" w:rsidP="004A0682">
      <w:pPr>
        <w:spacing w:after="0" w:line="240" w:lineRule="auto"/>
        <w:jc w:val="both"/>
        <w:rPr>
          <w:rFonts w:ascii="Times New Roman" w:hAnsi="Times New Roman" w:cs="Times New Roman"/>
          <w:sz w:val="24"/>
          <w:szCs w:val="24"/>
        </w:rPr>
      </w:pPr>
    </w:p>
    <w:p w14:paraId="6AAE30ED" w14:textId="7D2749C6" w:rsidR="00162A23" w:rsidRPr="00DE3456" w:rsidRDefault="00162A23"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lastRenderedPageBreak/>
        <w:t xml:space="preserve">This paper is structured in different sections. Section II describes the Literature Review of compartmental model of epidemiology. Section III is related to Mathematical Model Derivation for COVID-19. Section </w:t>
      </w:r>
      <w:r w:rsidR="00D2554A" w:rsidRPr="00DE3456">
        <w:rPr>
          <w:rFonts w:ascii="Times New Roman" w:hAnsi="Times New Roman" w:cs="Times New Roman"/>
          <w:sz w:val="24"/>
          <w:szCs w:val="24"/>
        </w:rPr>
        <w:t>I</w:t>
      </w:r>
      <w:r w:rsidRPr="00DE3456">
        <w:rPr>
          <w:rFonts w:ascii="Times New Roman" w:hAnsi="Times New Roman" w:cs="Times New Roman"/>
          <w:sz w:val="24"/>
          <w:szCs w:val="24"/>
        </w:rPr>
        <w:t xml:space="preserve">V </w:t>
      </w:r>
      <w:r w:rsidR="00E96F34" w:rsidRPr="00DE3456">
        <w:rPr>
          <w:rFonts w:ascii="Times New Roman" w:hAnsi="Times New Roman" w:cs="Times New Roman"/>
          <w:sz w:val="24"/>
          <w:szCs w:val="24"/>
        </w:rPr>
        <w:t xml:space="preserve">is about Disease-Free Equilibrium. Section V is about Basic </w:t>
      </w:r>
      <w:r w:rsidR="00D66EA1" w:rsidRPr="00DE3456">
        <w:rPr>
          <w:rFonts w:ascii="Times New Roman" w:hAnsi="Times New Roman" w:cs="Times New Roman"/>
          <w:sz w:val="24"/>
          <w:szCs w:val="24"/>
        </w:rPr>
        <w:t>R</w:t>
      </w:r>
      <w:r w:rsidR="00E96F34" w:rsidRPr="00DE3456">
        <w:rPr>
          <w:rFonts w:ascii="Times New Roman" w:hAnsi="Times New Roman" w:cs="Times New Roman"/>
          <w:sz w:val="24"/>
          <w:szCs w:val="24"/>
        </w:rPr>
        <w:t xml:space="preserve">eproduction Number. </w:t>
      </w:r>
      <w:r w:rsidR="00D66EA1" w:rsidRPr="00DE3456">
        <w:rPr>
          <w:rFonts w:ascii="Times New Roman" w:hAnsi="Times New Roman" w:cs="Times New Roman"/>
          <w:sz w:val="24"/>
          <w:szCs w:val="24"/>
        </w:rPr>
        <w:t>Section VI describes Sensitivity Analysis of Basic Reproduction Number</w:t>
      </w:r>
      <w:r w:rsidR="00D66EA1" w:rsidRPr="00DE3456">
        <w:rPr>
          <w:rFonts w:ascii="Times New Roman" w:hAnsi="Times New Roman" w:cs="Times New Roman"/>
          <w:b/>
          <w:bCs/>
          <w:sz w:val="24"/>
          <w:szCs w:val="24"/>
        </w:rPr>
        <w:t xml:space="preserve">. </w:t>
      </w:r>
      <w:r w:rsidR="00E96F34" w:rsidRPr="00DE3456">
        <w:rPr>
          <w:rFonts w:ascii="Times New Roman" w:hAnsi="Times New Roman" w:cs="Times New Roman"/>
          <w:sz w:val="24"/>
          <w:szCs w:val="24"/>
        </w:rPr>
        <w:t>Section V</w:t>
      </w:r>
      <w:r w:rsidR="0054223A" w:rsidRPr="00DE3456">
        <w:rPr>
          <w:rFonts w:ascii="Times New Roman" w:hAnsi="Times New Roman" w:cs="Times New Roman"/>
          <w:sz w:val="24"/>
          <w:szCs w:val="24"/>
        </w:rPr>
        <w:t>I</w:t>
      </w:r>
      <w:r w:rsidR="00E96F34" w:rsidRPr="00DE3456">
        <w:rPr>
          <w:rFonts w:ascii="Times New Roman" w:hAnsi="Times New Roman" w:cs="Times New Roman"/>
          <w:sz w:val="24"/>
          <w:szCs w:val="24"/>
        </w:rPr>
        <w:t>I discusses about the SIR Model. Section V</w:t>
      </w:r>
      <w:r w:rsidR="0054223A" w:rsidRPr="00DE3456">
        <w:rPr>
          <w:rFonts w:ascii="Times New Roman" w:hAnsi="Times New Roman" w:cs="Times New Roman"/>
          <w:sz w:val="24"/>
          <w:szCs w:val="24"/>
        </w:rPr>
        <w:t>I</w:t>
      </w:r>
      <w:r w:rsidR="00E96F34" w:rsidRPr="00DE3456">
        <w:rPr>
          <w:rFonts w:ascii="Times New Roman" w:hAnsi="Times New Roman" w:cs="Times New Roman"/>
          <w:sz w:val="24"/>
          <w:szCs w:val="24"/>
        </w:rPr>
        <w:t xml:space="preserve">II </w:t>
      </w:r>
      <w:r w:rsidRPr="00DE3456">
        <w:rPr>
          <w:rFonts w:ascii="Times New Roman" w:hAnsi="Times New Roman" w:cs="Times New Roman"/>
          <w:sz w:val="24"/>
          <w:szCs w:val="24"/>
        </w:rPr>
        <w:t xml:space="preserve">describes the minimum time </w:t>
      </w:r>
      <w:r w:rsidR="00880482" w:rsidRPr="00DE3456">
        <w:rPr>
          <w:rFonts w:ascii="Times New Roman" w:hAnsi="Times New Roman" w:cs="Times New Roman"/>
          <w:sz w:val="24"/>
          <w:szCs w:val="24"/>
        </w:rPr>
        <w:t>period to spread the infection across the</w:t>
      </w:r>
      <w:r w:rsidRPr="00DE3456">
        <w:rPr>
          <w:rFonts w:ascii="Times New Roman" w:hAnsi="Times New Roman" w:cs="Times New Roman"/>
          <w:sz w:val="24"/>
          <w:szCs w:val="24"/>
        </w:rPr>
        <w:t xml:space="preserve"> country</w:t>
      </w:r>
      <w:r w:rsidR="00880482" w:rsidRPr="00DE3456">
        <w:rPr>
          <w:rFonts w:ascii="Times New Roman" w:hAnsi="Times New Roman" w:cs="Times New Roman"/>
          <w:sz w:val="24"/>
          <w:szCs w:val="24"/>
        </w:rPr>
        <w:t xml:space="preserve"> </w:t>
      </w:r>
      <w:r w:rsidRPr="00DE3456">
        <w:rPr>
          <w:rFonts w:ascii="Times New Roman" w:hAnsi="Times New Roman" w:cs="Times New Roman"/>
          <w:sz w:val="24"/>
          <w:szCs w:val="24"/>
        </w:rPr>
        <w:t>if no restrictions are imposed</w:t>
      </w:r>
      <w:r w:rsidR="00880482" w:rsidRPr="00DE3456">
        <w:rPr>
          <w:rFonts w:ascii="Times New Roman" w:hAnsi="Times New Roman" w:cs="Times New Roman"/>
          <w:sz w:val="24"/>
          <w:szCs w:val="24"/>
        </w:rPr>
        <w:t xml:space="preserve"> to curtail and control the </w:t>
      </w:r>
      <w:r w:rsidR="00303985" w:rsidRPr="00DE3456">
        <w:rPr>
          <w:rFonts w:ascii="Times New Roman" w:hAnsi="Times New Roman" w:cs="Times New Roman"/>
          <w:sz w:val="24"/>
          <w:szCs w:val="24"/>
        </w:rPr>
        <w:t>spread of infection</w:t>
      </w:r>
      <w:r w:rsidRPr="00DE3456">
        <w:rPr>
          <w:rFonts w:ascii="Times New Roman" w:hAnsi="Times New Roman" w:cs="Times New Roman"/>
          <w:sz w:val="24"/>
          <w:szCs w:val="24"/>
        </w:rPr>
        <w:t xml:space="preserve">. </w:t>
      </w:r>
      <w:r w:rsidR="00D2554A" w:rsidRPr="00DE3456">
        <w:rPr>
          <w:rFonts w:ascii="Times New Roman" w:hAnsi="Times New Roman" w:cs="Times New Roman"/>
          <w:sz w:val="24"/>
          <w:szCs w:val="24"/>
        </w:rPr>
        <w:t xml:space="preserve">Section </w:t>
      </w:r>
      <w:r w:rsidR="00A64828" w:rsidRPr="00DE3456">
        <w:rPr>
          <w:rFonts w:ascii="Times New Roman" w:hAnsi="Times New Roman" w:cs="Times New Roman"/>
          <w:sz w:val="24"/>
          <w:szCs w:val="24"/>
        </w:rPr>
        <w:t>I</w:t>
      </w:r>
      <w:r w:rsidR="0054223A" w:rsidRPr="00DE3456">
        <w:rPr>
          <w:rFonts w:ascii="Times New Roman" w:hAnsi="Times New Roman" w:cs="Times New Roman"/>
          <w:sz w:val="24"/>
          <w:szCs w:val="24"/>
        </w:rPr>
        <w:t>X</w:t>
      </w:r>
      <w:r w:rsidR="00D2554A" w:rsidRPr="00DE3456">
        <w:rPr>
          <w:rFonts w:ascii="Times New Roman" w:hAnsi="Times New Roman" w:cs="Times New Roman"/>
          <w:sz w:val="24"/>
          <w:szCs w:val="24"/>
        </w:rPr>
        <w:t xml:space="preserve"> is describing the significance of breaking the chain of infection. </w:t>
      </w:r>
      <w:r w:rsidRPr="00DE3456">
        <w:rPr>
          <w:rFonts w:ascii="Times New Roman" w:hAnsi="Times New Roman" w:cs="Times New Roman"/>
          <w:sz w:val="24"/>
          <w:szCs w:val="24"/>
        </w:rPr>
        <w:t xml:space="preserve">Finally, Section </w:t>
      </w:r>
      <w:r w:rsidR="00A64828" w:rsidRPr="00DE3456">
        <w:rPr>
          <w:rFonts w:ascii="Times New Roman" w:hAnsi="Times New Roman" w:cs="Times New Roman"/>
          <w:sz w:val="24"/>
          <w:szCs w:val="24"/>
        </w:rPr>
        <w:t>X</w:t>
      </w:r>
      <w:r w:rsidRPr="00DE3456">
        <w:rPr>
          <w:rFonts w:ascii="Times New Roman" w:hAnsi="Times New Roman" w:cs="Times New Roman"/>
          <w:sz w:val="24"/>
          <w:szCs w:val="24"/>
        </w:rPr>
        <w:t xml:space="preserve"> is conclusion of the study.</w:t>
      </w:r>
    </w:p>
    <w:p w14:paraId="4B8D5DF2" w14:textId="77777777" w:rsidR="00A1526A" w:rsidRPr="00DE3456" w:rsidRDefault="00A1526A" w:rsidP="004A0682">
      <w:pPr>
        <w:autoSpaceDE w:val="0"/>
        <w:autoSpaceDN w:val="0"/>
        <w:adjustRightInd w:val="0"/>
        <w:spacing w:after="0" w:line="240" w:lineRule="auto"/>
        <w:jc w:val="center"/>
        <w:rPr>
          <w:rFonts w:ascii="Times New Roman" w:hAnsi="Times New Roman" w:cs="Times New Roman"/>
          <w:b/>
          <w:bCs/>
          <w:caps/>
          <w:sz w:val="24"/>
          <w:szCs w:val="24"/>
        </w:rPr>
      </w:pPr>
      <w:bookmarkStart w:id="5" w:name="_Hlk52877918"/>
    </w:p>
    <w:p w14:paraId="78F2AA5D" w14:textId="5B9704D2" w:rsidR="007D3FE5" w:rsidRPr="00DE3456" w:rsidRDefault="00AF7D9B" w:rsidP="004A0682">
      <w:pPr>
        <w:pStyle w:val="ListParagraph"/>
        <w:numPr>
          <w:ilvl w:val="0"/>
          <w:numId w:val="18"/>
        </w:numPr>
        <w:autoSpaceDE w:val="0"/>
        <w:autoSpaceDN w:val="0"/>
        <w:adjustRightInd w:val="0"/>
        <w:spacing w:after="0" w:line="240" w:lineRule="auto"/>
        <w:rPr>
          <w:rFonts w:ascii="Times New Roman" w:hAnsi="Times New Roman" w:cs="Times New Roman"/>
          <w:b/>
          <w:bCs/>
          <w:caps/>
          <w:sz w:val="24"/>
          <w:szCs w:val="24"/>
        </w:rPr>
      </w:pPr>
      <w:r w:rsidRPr="00DE3456">
        <w:rPr>
          <w:rFonts w:ascii="Times New Roman" w:hAnsi="Times New Roman" w:cs="Times New Roman"/>
          <w:b/>
          <w:bCs/>
          <w:sz w:val="24"/>
          <w:szCs w:val="24"/>
        </w:rPr>
        <w:t>Literature Review</w:t>
      </w:r>
      <w:bookmarkEnd w:id="5"/>
    </w:p>
    <w:p w14:paraId="61D35062" w14:textId="13DA5C3B" w:rsidR="008C3AC3" w:rsidRPr="00DE3456" w:rsidRDefault="008C3AC3"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b/>
          <w:bCs/>
          <w:sz w:val="24"/>
          <w:szCs w:val="24"/>
        </w:rPr>
        <w:t>Compartmental models</w:t>
      </w:r>
      <w:r w:rsidRPr="00DE3456">
        <w:rPr>
          <w:rFonts w:ascii="Times New Roman" w:hAnsi="Times New Roman" w:cs="Times New Roman"/>
          <w:sz w:val="24"/>
          <w:szCs w:val="24"/>
        </w:rPr>
        <w:t> </w:t>
      </w:r>
      <w:r w:rsidR="00C91637" w:rsidRPr="00DE3456">
        <w:rPr>
          <w:rFonts w:ascii="Times New Roman" w:hAnsi="Times New Roman" w:cs="Times New Roman"/>
          <w:sz w:val="24"/>
          <w:szCs w:val="24"/>
        </w:rPr>
        <w:t xml:space="preserve">(also known as </w:t>
      </w:r>
      <w:r w:rsidR="00C91637" w:rsidRPr="00DE3456">
        <w:rPr>
          <w:rFonts w:ascii="Times New Roman" w:hAnsi="Times New Roman" w:cs="Times New Roman"/>
          <w:b/>
          <w:bCs/>
          <w:i/>
          <w:iCs/>
          <w:sz w:val="24"/>
          <w:szCs w:val="24"/>
        </w:rPr>
        <w:t xml:space="preserve">Kermack–McKendrick Model) </w:t>
      </w:r>
      <w:r w:rsidR="00C91637" w:rsidRPr="00DE3456">
        <w:rPr>
          <w:rFonts w:ascii="Times New Roman" w:hAnsi="Times New Roman" w:cs="Times New Roman"/>
          <w:i/>
          <w:iCs/>
          <w:sz w:val="24"/>
          <w:szCs w:val="24"/>
        </w:rPr>
        <w:t>is a</w:t>
      </w:r>
      <w:r w:rsidR="00C91637" w:rsidRPr="00DE3456">
        <w:rPr>
          <w:rFonts w:ascii="Times New Roman" w:hAnsi="Times New Roman" w:cs="Times New Roman"/>
          <w:sz w:val="24"/>
          <w:szCs w:val="24"/>
        </w:rPr>
        <w:t xml:space="preserve"> mathematical modelling technique </w:t>
      </w:r>
      <w:r w:rsidRPr="00DE3456">
        <w:rPr>
          <w:rFonts w:ascii="Times New Roman" w:hAnsi="Times New Roman" w:cs="Times New Roman"/>
          <w:sz w:val="24"/>
          <w:szCs w:val="24"/>
        </w:rPr>
        <w:t>of infectious diseases. The population</w:t>
      </w:r>
      <w:r w:rsidR="00C91637" w:rsidRPr="00DE3456">
        <w:rPr>
          <w:rFonts w:ascii="Times New Roman" w:hAnsi="Times New Roman" w:cs="Times New Roman"/>
          <w:sz w:val="24"/>
          <w:szCs w:val="24"/>
        </w:rPr>
        <w:t xml:space="preserve"> in compartmental model</w:t>
      </w:r>
      <w:r w:rsidRPr="00DE3456">
        <w:rPr>
          <w:rFonts w:ascii="Times New Roman" w:hAnsi="Times New Roman" w:cs="Times New Roman"/>
          <w:sz w:val="24"/>
          <w:szCs w:val="24"/>
        </w:rPr>
        <w:t xml:space="preserve"> is assigned to compartments with labels </w:t>
      </w:r>
      <w:r w:rsidR="00C91637" w:rsidRPr="00DE3456">
        <w:rPr>
          <w:rFonts w:ascii="Times New Roman" w:hAnsi="Times New Roman" w:cs="Times New Roman"/>
          <w:sz w:val="24"/>
          <w:szCs w:val="24"/>
        </w:rPr>
        <w:t>–</w:t>
      </w:r>
      <w:r w:rsidRPr="00DE3456">
        <w:rPr>
          <w:rFonts w:ascii="Times New Roman" w:hAnsi="Times New Roman" w:cs="Times New Roman"/>
          <w:sz w:val="24"/>
          <w:szCs w:val="24"/>
        </w:rPr>
        <w:t xml:space="preserve"> </w:t>
      </w:r>
      <w:r w:rsidR="00C91637" w:rsidRPr="00DE3456">
        <w:rPr>
          <w:rFonts w:ascii="Times New Roman" w:hAnsi="Times New Roman" w:cs="Times New Roman"/>
          <w:sz w:val="24"/>
          <w:szCs w:val="24"/>
        </w:rPr>
        <w:t>for e.g.</w:t>
      </w:r>
      <w:r w:rsidRPr="00DE3456">
        <w:rPr>
          <w:rFonts w:ascii="Times New Roman" w:hAnsi="Times New Roman" w:cs="Times New Roman"/>
          <w:sz w:val="24"/>
          <w:szCs w:val="24"/>
        </w:rPr>
        <w:t>, </w:t>
      </w:r>
      <w:r w:rsidRPr="00DE3456">
        <w:rPr>
          <w:rFonts w:ascii="Times New Roman" w:hAnsi="Times New Roman" w:cs="Times New Roman"/>
          <w:b/>
          <w:bCs/>
          <w:sz w:val="24"/>
          <w:szCs w:val="24"/>
        </w:rPr>
        <w:t>S</w:t>
      </w:r>
      <w:r w:rsidRPr="00DE3456">
        <w:rPr>
          <w:rFonts w:ascii="Times New Roman" w:hAnsi="Times New Roman" w:cs="Times New Roman"/>
          <w:sz w:val="24"/>
          <w:szCs w:val="24"/>
        </w:rPr>
        <w:t>, </w:t>
      </w:r>
      <w:r w:rsidR="00C91637" w:rsidRPr="00DE3456">
        <w:rPr>
          <w:rFonts w:ascii="Times New Roman" w:hAnsi="Times New Roman" w:cs="Times New Roman"/>
          <w:b/>
          <w:bCs/>
          <w:sz w:val="24"/>
          <w:szCs w:val="24"/>
        </w:rPr>
        <w:t>E</w:t>
      </w:r>
      <w:r w:rsidRPr="00DE3456">
        <w:rPr>
          <w:rFonts w:ascii="Times New Roman" w:hAnsi="Times New Roman" w:cs="Times New Roman"/>
          <w:sz w:val="24"/>
          <w:szCs w:val="24"/>
        </w:rPr>
        <w:t>,</w:t>
      </w:r>
      <w:r w:rsidR="00C91637" w:rsidRPr="00DE3456">
        <w:rPr>
          <w:rFonts w:ascii="Times New Roman" w:hAnsi="Times New Roman" w:cs="Times New Roman"/>
          <w:sz w:val="24"/>
          <w:szCs w:val="24"/>
        </w:rPr>
        <w:t xml:space="preserve"> </w:t>
      </w:r>
      <w:r w:rsidR="00C91637" w:rsidRPr="00DE3456">
        <w:rPr>
          <w:rFonts w:ascii="Times New Roman" w:hAnsi="Times New Roman" w:cs="Times New Roman"/>
          <w:b/>
          <w:bCs/>
          <w:sz w:val="24"/>
          <w:szCs w:val="24"/>
        </w:rPr>
        <w:t>Q, I, J</w:t>
      </w:r>
      <w:r w:rsidR="00C91637" w:rsidRPr="00DE3456">
        <w:rPr>
          <w:rFonts w:ascii="Times New Roman" w:hAnsi="Times New Roman" w:cs="Times New Roman"/>
          <w:sz w:val="24"/>
          <w:szCs w:val="24"/>
        </w:rPr>
        <w:t xml:space="preserve"> or</w:t>
      </w:r>
      <w:r w:rsidRPr="00DE3456">
        <w:rPr>
          <w:rFonts w:ascii="Times New Roman" w:hAnsi="Times New Roman" w:cs="Times New Roman"/>
          <w:sz w:val="24"/>
          <w:szCs w:val="24"/>
        </w:rPr>
        <w:t> </w:t>
      </w:r>
      <w:r w:rsidRPr="00DE3456">
        <w:rPr>
          <w:rFonts w:ascii="Times New Roman" w:hAnsi="Times New Roman" w:cs="Times New Roman"/>
          <w:b/>
          <w:bCs/>
          <w:sz w:val="24"/>
          <w:szCs w:val="24"/>
        </w:rPr>
        <w:t>R</w:t>
      </w:r>
      <w:r w:rsidRPr="00DE3456">
        <w:rPr>
          <w:rFonts w:ascii="Times New Roman" w:hAnsi="Times New Roman" w:cs="Times New Roman"/>
          <w:sz w:val="24"/>
          <w:szCs w:val="24"/>
        </w:rPr>
        <w:t xml:space="preserve"> (</w:t>
      </w:r>
      <w:r w:rsidRPr="00DE3456">
        <w:rPr>
          <w:rFonts w:ascii="Times New Roman" w:hAnsi="Times New Roman" w:cs="Times New Roman"/>
          <w:b/>
          <w:bCs/>
          <w:sz w:val="24"/>
          <w:szCs w:val="24"/>
        </w:rPr>
        <w:t>S</w:t>
      </w:r>
      <w:r w:rsidRPr="00DE3456">
        <w:rPr>
          <w:rFonts w:ascii="Times New Roman" w:hAnsi="Times New Roman" w:cs="Times New Roman"/>
          <w:sz w:val="24"/>
          <w:szCs w:val="24"/>
        </w:rPr>
        <w:t>usceptible, </w:t>
      </w:r>
      <w:r w:rsidR="00C91637" w:rsidRPr="00DE3456">
        <w:rPr>
          <w:rFonts w:ascii="Times New Roman" w:hAnsi="Times New Roman" w:cs="Times New Roman"/>
          <w:b/>
          <w:bCs/>
          <w:sz w:val="24"/>
          <w:szCs w:val="24"/>
        </w:rPr>
        <w:t>E</w:t>
      </w:r>
      <w:r w:rsidR="00C91637" w:rsidRPr="00DE3456">
        <w:rPr>
          <w:rFonts w:ascii="Times New Roman" w:hAnsi="Times New Roman" w:cs="Times New Roman"/>
          <w:sz w:val="24"/>
          <w:szCs w:val="24"/>
        </w:rPr>
        <w:t>xposed</w:t>
      </w:r>
      <w:r w:rsidRPr="00DE3456">
        <w:rPr>
          <w:rFonts w:ascii="Times New Roman" w:hAnsi="Times New Roman" w:cs="Times New Roman"/>
          <w:sz w:val="24"/>
          <w:szCs w:val="24"/>
        </w:rPr>
        <w:t xml:space="preserve">, </w:t>
      </w:r>
      <w:r w:rsidR="00C91637" w:rsidRPr="00DE3456">
        <w:rPr>
          <w:rFonts w:ascii="Times New Roman" w:hAnsi="Times New Roman" w:cs="Times New Roman"/>
          <w:b/>
          <w:bCs/>
          <w:sz w:val="24"/>
          <w:szCs w:val="24"/>
        </w:rPr>
        <w:t>Q</w:t>
      </w:r>
      <w:r w:rsidR="00C91637" w:rsidRPr="00DE3456">
        <w:rPr>
          <w:rFonts w:ascii="Times New Roman" w:hAnsi="Times New Roman" w:cs="Times New Roman"/>
          <w:sz w:val="24"/>
          <w:szCs w:val="24"/>
        </w:rPr>
        <w:t xml:space="preserve">uarantine, </w:t>
      </w:r>
      <w:r w:rsidR="00C91637" w:rsidRPr="00DE3456">
        <w:rPr>
          <w:rFonts w:ascii="Times New Roman" w:hAnsi="Times New Roman" w:cs="Times New Roman"/>
          <w:b/>
          <w:bCs/>
          <w:sz w:val="24"/>
          <w:szCs w:val="24"/>
        </w:rPr>
        <w:t>I</w:t>
      </w:r>
      <w:r w:rsidR="00C91637" w:rsidRPr="00DE3456">
        <w:rPr>
          <w:rFonts w:ascii="Times New Roman" w:hAnsi="Times New Roman" w:cs="Times New Roman"/>
          <w:sz w:val="24"/>
          <w:szCs w:val="24"/>
        </w:rPr>
        <w:t xml:space="preserve">nfectious, </w:t>
      </w:r>
      <w:r w:rsidR="00C91637" w:rsidRPr="00DE3456">
        <w:rPr>
          <w:rFonts w:ascii="Times New Roman" w:hAnsi="Times New Roman" w:cs="Times New Roman"/>
          <w:b/>
          <w:bCs/>
          <w:sz w:val="24"/>
          <w:szCs w:val="24"/>
        </w:rPr>
        <w:t>I</w:t>
      </w:r>
      <w:r w:rsidR="00C91637" w:rsidRPr="00DE3456">
        <w:rPr>
          <w:rFonts w:ascii="Times New Roman" w:hAnsi="Times New Roman" w:cs="Times New Roman"/>
          <w:sz w:val="24"/>
          <w:szCs w:val="24"/>
        </w:rPr>
        <w:t xml:space="preserve">solated </w:t>
      </w:r>
      <w:r w:rsidR="00162A23" w:rsidRPr="00DE3456">
        <w:rPr>
          <w:rFonts w:ascii="Times New Roman" w:hAnsi="Times New Roman" w:cs="Times New Roman"/>
          <w:sz w:val="24"/>
          <w:szCs w:val="24"/>
        </w:rPr>
        <w:t>and</w:t>
      </w:r>
      <w:r w:rsidRPr="00DE3456">
        <w:rPr>
          <w:rFonts w:ascii="Times New Roman" w:hAnsi="Times New Roman" w:cs="Times New Roman"/>
          <w:sz w:val="24"/>
          <w:szCs w:val="24"/>
        </w:rPr>
        <w:t> </w:t>
      </w:r>
      <w:r w:rsidRPr="00DE3456">
        <w:rPr>
          <w:rFonts w:ascii="Times New Roman" w:hAnsi="Times New Roman" w:cs="Times New Roman"/>
          <w:b/>
          <w:bCs/>
          <w:sz w:val="24"/>
          <w:szCs w:val="24"/>
        </w:rPr>
        <w:t>R</w:t>
      </w:r>
      <w:r w:rsidRPr="00DE3456">
        <w:rPr>
          <w:rFonts w:ascii="Times New Roman" w:hAnsi="Times New Roman" w:cs="Times New Roman"/>
          <w:sz w:val="24"/>
          <w:szCs w:val="24"/>
        </w:rPr>
        <w:t>ecovered)</w:t>
      </w:r>
      <w:r w:rsidR="00987E15" w:rsidRPr="00DE3456">
        <w:rPr>
          <w:rFonts w:ascii="Times New Roman" w:hAnsi="Times New Roman" w:cs="Times New Roman"/>
          <w:sz w:val="24"/>
          <w:szCs w:val="24"/>
        </w:rPr>
        <w:t xml:space="preserve"> with assumptions about the nature and time rate of transfer from one compartment to another</w:t>
      </w:r>
      <w:r w:rsidRPr="00DE3456">
        <w:rPr>
          <w:rFonts w:ascii="Times New Roman" w:hAnsi="Times New Roman" w:cs="Times New Roman"/>
          <w:sz w:val="24"/>
          <w:szCs w:val="24"/>
        </w:rPr>
        <w:t>.</w:t>
      </w:r>
      <w:r w:rsidR="006047BF" w:rsidRPr="00DE3456">
        <w:rPr>
          <w:rFonts w:ascii="Times New Roman" w:hAnsi="Times New Roman" w:cs="Times New Roman"/>
          <w:sz w:val="24"/>
          <w:szCs w:val="24"/>
        </w:rPr>
        <w:t xml:space="preserve"> </w:t>
      </w:r>
      <w:r w:rsidR="006047BF" w:rsidRPr="00DE3456">
        <w:rPr>
          <w:rFonts w:ascii="Times New Roman" w:eastAsia="Times New Roman" w:hAnsi="Times New Roman" w:cs="Times New Roman"/>
          <w:sz w:val="24"/>
          <w:szCs w:val="24"/>
        </w:rPr>
        <w:t>It is also assumed that a recovered individual cannot become infected again.</w:t>
      </w:r>
      <w:r w:rsidRPr="00DE3456">
        <w:rPr>
          <w:rFonts w:ascii="Times New Roman" w:hAnsi="Times New Roman" w:cs="Times New Roman"/>
          <w:sz w:val="24"/>
          <w:szCs w:val="24"/>
        </w:rPr>
        <w:t xml:space="preserve"> </w:t>
      </w:r>
      <w:r w:rsidR="00C91637" w:rsidRPr="00DE3456">
        <w:rPr>
          <w:rFonts w:ascii="Times New Roman" w:hAnsi="Times New Roman" w:cs="Times New Roman"/>
          <w:sz w:val="24"/>
          <w:szCs w:val="24"/>
        </w:rPr>
        <w:t>The population</w:t>
      </w:r>
      <w:r w:rsidRPr="00DE3456">
        <w:rPr>
          <w:rFonts w:ascii="Times New Roman" w:hAnsi="Times New Roman" w:cs="Times New Roman"/>
          <w:sz w:val="24"/>
          <w:szCs w:val="24"/>
        </w:rPr>
        <w:t xml:space="preserve"> progress between compartments. The order of the labels </w:t>
      </w:r>
      <w:r w:rsidR="00523C05" w:rsidRPr="00DE3456">
        <w:rPr>
          <w:rFonts w:ascii="Times New Roman" w:hAnsi="Times New Roman" w:cs="Times New Roman"/>
          <w:sz w:val="24"/>
          <w:szCs w:val="24"/>
        </w:rPr>
        <w:t xml:space="preserve">represents </w:t>
      </w:r>
      <w:r w:rsidRPr="00DE3456">
        <w:rPr>
          <w:rFonts w:ascii="Times New Roman" w:hAnsi="Times New Roman" w:cs="Times New Roman"/>
          <w:sz w:val="24"/>
          <w:szCs w:val="24"/>
        </w:rPr>
        <w:t>the flow patterns between the compartments</w:t>
      </w:r>
      <w:r w:rsidR="00523C05" w:rsidRPr="00DE3456">
        <w:rPr>
          <w:rFonts w:ascii="Times New Roman" w:hAnsi="Times New Roman" w:cs="Times New Roman"/>
          <w:sz w:val="24"/>
          <w:szCs w:val="24"/>
        </w:rPr>
        <w:t>.</w:t>
      </w:r>
      <w:r w:rsidR="00E76320" w:rsidRPr="00DE3456">
        <w:rPr>
          <w:rFonts w:ascii="Times New Roman" w:hAnsi="Times New Roman" w:cs="Times New Roman"/>
          <w:sz w:val="24"/>
          <w:szCs w:val="24"/>
        </w:rPr>
        <w:t xml:space="preserve"> </w:t>
      </w:r>
      <w:r w:rsidR="00C4667D" w:rsidRPr="00DE3456">
        <w:rPr>
          <w:rFonts w:ascii="Times New Roman" w:hAnsi="Times New Roman" w:cs="Times New Roman"/>
          <w:sz w:val="24"/>
          <w:szCs w:val="24"/>
        </w:rPr>
        <w:t>[</w:t>
      </w:r>
      <w:r w:rsidR="0023108C" w:rsidRPr="00DE3456">
        <w:rPr>
          <w:rFonts w:ascii="Times New Roman" w:hAnsi="Times New Roman" w:cs="Times New Roman"/>
          <w:sz w:val="24"/>
          <w:szCs w:val="24"/>
        </w:rPr>
        <w:t>1,2,3,4</w:t>
      </w:r>
      <w:r w:rsidR="00C4667D" w:rsidRPr="00DE3456">
        <w:rPr>
          <w:rFonts w:ascii="Times New Roman" w:hAnsi="Times New Roman" w:cs="Times New Roman"/>
          <w:sz w:val="24"/>
          <w:szCs w:val="24"/>
        </w:rPr>
        <w:t>]</w:t>
      </w:r>
    </w:p>
    <w:p w14:paraId="1FFBAB49" w14:textId="77777777" w:rsidR="00C82938" w:rsidRPr="00DE3456" w:rsidRDefault="00C82938" w:rsidP="004A0682">
      <w:pPr>
        <w:pStyle w:val="NormalWeb"/>
        <w:shd w:val="clear" w:color="auto" w:fill="FFFFFF"/>
        <w:spacing w:before="120" w:beforeAutospacing="0" w:after="120" w:afterAutospacing="0"/>
        <w:jc w:val="both"/>
      </w:pPr>
    </w:p>
    <w:p w14:paraId="5D9FD374" w14:textId="34FB1905" w:rsidR="00987E15" w:rsidRPr="00DE3456" w:rsidRDefault="00523C05" w:rsidP="004A0682">
      <w:pPr>
        <w:pStyle w:val="NormalWeb"/>
        <w:shd w:val="clear" w:color="auto" w:fill="FFFFFF"/>
        <w:spacing w:before="120" w:beforeAutospacing="0" w:after="120" w:afterAutospacing="0"/>
        <w:jc w:val="both"/>
      </w:pPr>
      <w:r w:rsidRPr="00DE3456">
        <w:t>These m</w:t>
      </w:r>
      <w:r w:rsidR="008C3AC3" w:rsidRPr="00DE3456">
        <w:t xml:space="preserve">odels </w:t>
      </w:r>
      <w:r w:rsidRPr="00DE3456">
        <w:t xml:space="preserve">help </w:t>
      </w:r>
      <w:r w:rsidR="008C3AC3" w:rsidRPr="00DE3456">
        <w:t xml:space="preserve">to </w:t>
      </w:r>
      <w:r w:rsidRPr="00DE3456">
        <w:t>determine</w:t>
      </w:r>
      <w:r w:rsidR="008C3AC3" w:rsidRPr="00DE3456">
        <w:t xml:space="preserve"> things such as how a disease spreads, or the total number </w:t>
      </w:r>
      <w:r w:rsidR="00303985" w:rsidRPr="00DE3456">
        <w:t xml:space="preserve">of </w:t>
      </w:r>
      <w:r w:rsidR="008C3AC3" w:rsidRPr="00DE3456">
        <w:t>infected</w:t>
      </w:r>
      <w:r w:rsidR="00374B5A" w:rsidRPr="00DE3456">
        <w:t xml:space="preserve"> people</w:t>
      </w:r>
      <w:r w:rsidR="008C3AC3" w:rsidRPr="00DE3456">
        <w:t xml:space="preserve">, or the duration of an epidemic, and to estimate various </w:t>
      </w:r>
      <w:r w:rsidRPr="00DE3456">
        <w:t xml:space="preserve">other </w:t>
      </w:r>
      <w:r w:rsidR="008C3AC3" w:rsidRPr="00DE3456">
        <w:t>epidemiological parameters</w:t>
      </w:r>
      <w:r w:rsidR="00303985" w:rsidRPr="00DE3456">
        <w:t xml:space="preserve"> such as disease-free </w:t>
      </w:r>
      <w:r w:rsidR="00E96F34" w:rsidRPr="00DE3456">
        <w:t>equilibrium</w:t>
      </w:r>
      <w:r w:rsidR="00374B5A" w:rsidRPr="00DE3456">
        <w:t xml:space="preserve">, </w:t>
      </w:r>
      <w:r w:rsidR="00E96F34" w:rsidRPr="00DE3456">
        <w:t>basic reproduction number</w:t>
      </w:r>
      <w:r w:rsidR="00374B5A" w:rsidRPr="00DE3456">
        <w:t xml:space="preserve"> and sensitivity analysis of basic reproduction number</w:t>
      </w:r>
      <w:r w:rsidRPr="00DE3456">
        <w:t>.</w:t>
      </w:r>
      <w:r w:rsidR="008C3AC3" w:rsidRPr="00DE3456">
        <w:t xml:space="preserve"> Such models can </w:t>
      </w:r>
      <w:r w:rsidR="00E96F34" w:rsidRPr="00DE3456">
        <w:t xml:space="preserve">also </w:t>
      </w:r>
      <w:r w:rsidRPr="00DE3456">
        <w:t xml:space="preserve">depict </w:t>
      </w:r>
      <w:r w:rsidR="008C3AC3" w:rsidRPr="00DE3456">
        <w:t>how different public health interventions affect the outcome of the epidemic</w:t>
      </w:r>
      <w:r w:rsidRPr="00DE3456">
        <w:t>.</w:t>
      </w:r>
      <w:r w:rsidR="00C4667D" w:rsidRPr="00DE3456">
        <w:t xml:space="preserve"> [</w:t>
      </w:r>
      <w:r w:rsidR="0023108C" w:rsidRPr="00DE3456">
        <w:t>1,2,3,4</w:t>
      </w:r>
      <w:r w:rsidR="00C4667D" w:rsidRPr="00DE3456">
        <w:t>]</w:t>
      </w:r>
    </w:p>
    <w:p w14:paraId="775A19B2" w14:textId="77777777" w:rsidR="00C82938" w:rsidRPr="00DE3456" w:rsidRDefault="00C82938" w:rsidP="004A0682">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29C11877" w14:textId="14E6DA87" w:rsidR="00B5141D" w:rsidRPr="00DE3456" w:rsidRDefault="00987E15"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shd w:val="clear" w:color="auto" w:fill="FFFFFF"/>
        </w:rPr>
        <w:t>The mathematical modelling of compartmental models uses concept of ordinary differential equations to analyze</w:t>
      </w:r>
      <w:r w:rsidR="00B5141D" w:rsidRPr="00DE3456">
        <w:rPr>
          <w:rFonts w:ascii="Times New Roman" w:hAnsi="Times New Roman" w:cs="Times New Roman"/>
          <w:sz w:val="24"/>
          <w:szCs w:val="24"/>
          <w:shd w:val="clear" w:color="auto" w:fill="FFFFFF"/>
        </w:rPr>
        <w:t xml:space="preserve"> the situation and estimate different parameters. </w:t>
      </w:r>
      <w:r w:rsidR="00B5141D" w:rsidRPr="00DE3456">
        <w:rPr>
          <w:rFonts w:ascii="Times New Roman" w:hAnsi="Times New Roman" w:cs="Times New Roman"/>
          <w:sz w:val="24"/>
          <w:szCs w:val="24"/>
        </w:rPr>
        <w:t xml:space="preserve">The independent variable in our compartmental models is time </w:t>
      </w:r>
      <w:r w:rsidR="00B5141D" w:rsidRPr="00DE3456">
        <w:rPr>
          <w:rFonts w:ascii="Times New Roman" w:hAnsi="Times New Roman" w:cs="Times New Roman"/>
          <w:i/>
          <w:iCs/>
          <w:sz w:val="24"/>
          <w:szCs w:val="24"/>
        </w:rPr>
        <w:t xml:space="preserve">t </w:t>
      </w:r>
      <w:r w:rsidR="00B5141D" w:rsidRPr="00DE3456">
        <w:rPr>
          <w:rFonts w:ascii="Times New Roman" w:hAnsi="Times New Roman" w:cs="Times New Roman"/>
          <w:sz w:val="24"/>
          <w:szCs w:val="24"/>
        </w:rPr>
        <w:t>and the</w:t>
      </w:r>
      <w:r w:rsidR="00A020F2" w:rsidRPr="00DE3456">
        <w:rPr>
          <w:rFonts w:ascii="Times New Roman" w:hAnsi="Times New Roman" w:cs="Times New Roman"/>
          <w:sz w:val="24"/>
          <w:szCs w:val="24"/>
        </w:rPr>
        <w:t xml:space="preserve"> </w:t>
      </w:r>
      <w:r w:rsidR="00B5141D" w:rsidRPr="00DE3456">
        <w:rPr>
          <w:rFonts w:ascii="Times New Roman" w:hAnsi="Times New Roman" w:cs="Times New Roman"/>
          <w:sz w:val="24"/>
          <w:szCs w:val="24"/>
        </w:rPr>
        <w:t>rate of transfer between compartments are expressed mathematically as derivatives with respect to time of the sizes of the compartments.</w:t>
      </w:r>
      <w:r w:rsidR="00642323" w:rsidRPr="00DE3456">
        <w:rPr>
          <w:rFonts w:ascii="Times New Roman" w:hAnsi="Times New Roman" w:cs="Times New Roman"/>
          <w:sz w:val="24"/>
          <w:szCs w:val="24"/>
        </w:rPr>
        <w:t xml:space="preserve"> </w:t>
      </w:r>
      <w:r w:rsidR="00C4667D" w:rsidRPr="00DE3456">
        <w:rPr>
          <w:rFonts w:ascii="Times New Roman" w:hAnsi="Times New Roman" w:cs="Times New Roman"/>
          <w:sz w:val="24"/>
          <w:szCs w:val="24"/>
        </w:rPr>
        <w:t>[</w:t>
      </w:r>
      <w:r w:rsidR="0023108C" w:rsidRPr="00DE3456">
        <w:rPr>
          <w:rFonts w:ascii="Times New Roman" w:hAnsi="Times New Roman" w:cs="Times New Roman"/>
          <w:sz w:val="24"/>
          <w:szCs w:val="24"/>
        </w:rPr>
        <w:t>1,2,3,4</w:t>
      </w:r>
      <w:r w:rsidR="00C4667D" w:rsidRPr="00DE3456">
        <w:rPr>
          <w:rFonts w:ascii="Times New Roman" w:hAnsi="Times New Roman" w:cs="Times New Roman"/>
          <w:sz w:val="24"/>
          <w:szCs w:val="24"/>
        </w:rPr>
        <w:t>]</w:t>
      </w:r>
      <w:r w:rsidR="00E96132" w:rsidRPr="00DE3456">
        <w:rPr>
          <w:rFonts w:ascii="Times New Roman" w:hAnsi="Times New Roman" w:cs="Times New Roman"/>
          <w:sz w:val="24"/>
          <w:szCs w:val="24"/>
        </w:rPr>
        <w:t xml:space="preserve"> </w:t>
      </w:r>
      <w:r w:rsidR="00B5141D" w:rsidRPr="00DE3456">
        <w:rPr>
          <w:rFonts w:ascii="Times New Roman" w:hAnsi="Times New Roman" w:cs="Times New Roman"/>
          <w:sz w:val="24"/>
          <w:szCs w:val="24"/>
        </w:rPr>
        <w:t>For E.g. – Let P</w:t>
      </w:r>
      <w:r w:rsidR="00B5141D" w:rsidRPr="00DE3456">
        <w:rPr>
          <w:rFonts w:ascii="Times New Roman" w:hAnsi="Times New Roman" w:cs="Times New Roman"/>
          <w:sz w:val="24"/>
          <w:szCs w:val="24"/>
          <w:vertAlign w:val="subscript"/>
        </w:rPr>
        <w:t>I</w:t>
      </w:r>
      <w:r w:rsidR="00B5141D" w:rsidRPr="00DE3456">
        <w:rPr>
          <w:rFonts w:ascii="Times New Roman" w:hAnsi="Times New Roman" w:cs="Times New Roman"/>
          <w:sz w:val="24"/>
          <w:szCs w:val="24"/>
        </w:rPr>
        <w:t xml:space="preserve"> and P</w:t>
      </w:r>
      <w:r w:rsidR="00B5141D" w:rsidRPr="00DE3456">
        <w:rPr>
          <w:rFonts w:ascii="Times New Roman" w:hAnsi="Times New Roman" w:cs="Times New Roman"/>
          <w:sz w:val="24"/>
          <w:szCs w:val="24"/>
          <w:vertAlign w:val="subscript"/>
        </w:rPr>
        <w:t>O</w:t>
      </w:r>
      <w:r w:rsidR="00B5141D" w:rsidRPr="00DE3456">
        <w:rPr>
          <w:rFonts w:ascii="Times New Roman" w:hAnsi="Times New Roman" w:cs="Times New Roman"/>
          <w:sz w:val="24"/>
          <w:szCs w:val="24"/>
        </w:rPr>
        <w:t xml:space="preserve"> </w:t>
      </w:r>
      <w:r w:rsidR="006F65E6" w:rsidRPr="00DE3456">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O</m:t>
                </m:r>
              </m:sub>
            </m:sSub>
          </m:e>
        </m:d>
      </m:oMath>
      <w:r w:rsidR="006F65E6" w:rsidRPr="00DE3456">
        <w:rPr>
          <w:rFonts w:ascii="Times New Roman" w:eastAsiaTheme="minorEastAsia" w:hAnsi="Times New Roman" w:cs="Times New Roman"/>
          <w:sz w:val="24"/>
          <w:szCs w:val="24"/>
        </w:rPr>
        <w:t xml:space="preserve"> </w:t>
      </w:r>
      <w:r w:rsidR="00B5141D" w:rsidRPr="00DE3456">
        <w:rPr>
          <w:rFonts w:ascii="Times New Roman" w:hAnsi="Times New Roman" w:cs="Times New Roman"/>
          <w:sz w:val="24"/>
          <w:szCs w:val="24"/>
        </w:rPr>
        <w:t xml:space="preserve">represents the number of populations entering and exiting the compartment P </w:t>
      </w:r>
      <w:r w:rsidR="006F65E6" w:rsidRPr="00DE3456">
        <w:rPr>
          <w:rFonts w:ascii="Times New Roman" w:hAnsi="Times New Roman" w:cs="Times New Roman"/>
          <w:sz w:val="24"/>
          <w:szCs w:val="24"/>
        </w:rPr>
        <w:t xml:space="preserve">at a constant rate </w:t>
      </w:r>
      <w:r w:rsidR="00B5141D" w:rsidRPr="00DE3456">
        <w:rPr>
          <w:rFonts w:ascii="Times New Roman" w:hAnsi="Times New Roman" w:cs="Times New Roman"/>
          <w:sz w:val="24"/>
          <w:szCs w:val="24"/>
        </w:rPr>
        <w:t>respectively</w:t>
      </w:r>
      <w:r w:rsidR="006F65E6" w:rsidRPr="00DE3456">
        <w:rPr>
          <w:rFonts w:ascii="Times New Roman" w:hAnsi="Times New Roman" w:cs="Times New Roman"/>
          <w:sz w:val="24"/>
          <w:szCs w:val="24"/>
        </w:rPr>
        <w:t>.</w:t>
      </w:r>
      <w:r w:rsidR="00B5141D" w:rsidRPr="00DE3456">
        <w:rPr>
          <w:rFonts w:ascii="Times New Roman" w:hAnsi="Times New Roman" w:cs="Times New Roman"/>
          <w:sz w:val="24"/>
          <w:szCs w:val="24"/>
        </w:rPr>
        <w:t xml:space="preserve"> </w:t>
      </w:r>
      <w:r w:rsidR="006F65E6" w:rsidRPr="00DE3456">
        <w:rPr>
          <w:rFonts w:ascii="Times New Roman" w:hAnsi="Times New Roman" w:cs="Times New Roman"/>
          <w:sz w:val="24"/>
          <w:szCs w:val="24"/>
        </w:rPr>
        <w:t>Then, t</w:t>
      </w:r>
      <w:r w:rsidR="00B5141D" w:rsidRPr="00DE3456">
        <w:rPr>
          <w:rFonts w:ascii="Times New Roman" w:hAnsi="Times New Roman" w:cs="Times New Roman"/>
          <w:sz w:val="24"/>
          <w:szCs w:val="24"/>
        </w:rPr>
        <w:t>he net rate of change in population in the compartme</w:t>
      </w:r>
      <w:r w:rsidR="006F65E6" w:rsidRPr="00DE3456">
        <w:rPr>
          <w:rFonts w:ascii="Times New Roman" w:hAnsi="Times New Roman" w:cs="Times New Roman"/>
          <w:sz w:val="24"/>
          <w:szCs w:val="24"/>
        </w:rPr>
        <w:t>nt P will be equal to the difference between the rate at which population enter and exit the compartment.</w:t>
      </w:r>
      <w:r w:rsidR="0043268F" w:rsidRPr="00DE3456">
        <w:rPr>
          <w:rFonts w:ascii="Times New Roman" w:hAnsi="Times New Roman" w:cs="Times New Roman"/>
          <w:sz w:val="24"/>
          <w:szCs w:val="24"/>
        </w:rPr>
        <w:t xml:space="preserve"> [Fig</w:t>
      </w:r>
      <w:r w:rsidR="00904E8F" w:rsidRPr="00DE3456">
        <w:rPr>
          <w:rFonts w:ascii="Times New Roman" w:hAnsi="Times New Roman" w:cs="Times New Roman"/>
          <w:sz w:val="24"/>
          <w:szCs w:val="24"/>
        </w:rPr>
        <w:t>ure</w:t>
      </w:r>
      <w:r w:rsidR="0043268F" w:rsidRPr="00DE3456">
        <w:rPr>
          <w:rFonts w:ascii="Times New Roman" w:hAnsi="Times New Roman" w:cs="Times New Roman"/>
          <w:sz w:val="24"/>
          <w:szCs w:val="24"/>
        </w:rPr>
        <w:t>. 1]</w:t>
      </w:r>
    </w:p>
    <w:p w14:paraId="7C6EBCE4" w14:textId="02766210" w:rsidR="00970A76" w:rsidRPr="00DE3456" w:rsidRDefault="00F2137C" w:rsidP="004A0682">
      <w:pPr>
        <w:spacing w:after="0" w:line="240" w:lineRule="auto"/>
        <w:jc w:val="center"/>
        <w:rPr>
          <w:rFonts w:ascii="Times New Roman" w:hAnsi="Times New Roman" w:cs="Times New Roman"/>
          <w:b/>
          <w:bCs/>
          <w:sz w:val="24"/>
          <w:szCs w:val="24"/>
        </w:rPr>
      </w:pPr>
      <w:r w:rsidRPr="00DE3456">
        <w:rPr>
          <w:rFonts w:ascii="Times New Roman" w:hAnsi="Times New Roman" w:cs="Times New Roman"/>
          <w:b/>
          <w:bCs/>
          <w:noProof/>
          <w:sz w:val="24"/>
          <w:szCs w:val="24"/>
          <w:lang w:val="en-IN" w:eastAsia="en-IN"/>
        </w:rPr>
        <w:drawing>
          <wp:inline distT="0" distB="0" distL="0" distR="0" wp14:anchorId="129CB2D7" wp14:editId="503CA8DE">
            <wp:extent cx="44100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8537" b="3659"/>
                    <a:stretch/>
                  </pic:blipFill>
                  <pic:spPr bwMode="auto">
                    <a:xfrm>
                      <a:off x="0" y="0"/>
                      <a:ext cx="4410075" cy="1371600"/>
                    </a:xfrm>
                    <a:prstGeom prst="rect">
                      <a:avLst/>
                    </a:prstGeom>
                    <a:ln>
                      <a:noFill/>
                    </a:ln>
                    <a:extLst>
                      <a:ext uri="{53640926-AAD7-44D8-BBD7-CCE9431645EC}">
                        <a14:shadowObscured xmlns:a14="http://schemas.microsoft.com/office/drawing/2010/main"/>
                      </a:ext>
                    </a:extLst>
                  </pic:spPr>
                </pic:pic>
              </a:graphicData>
            </a:graphic>
          </wp:inline>
        </w:drawing>
      </w:r>
    </w:p>
    <w:p w14:paraId="7DD93684" w14:textId="6BDD5412" w:rsidR="00942F75" w:rsidRPr="00DE3456" w:rsidRDefault="00E94925" w:rsidP="004A0682">
      <w:pPr>
        <w:autoSpaceDE w:val="0"/>
        <w:autoSpaceDN w:val="0"/>
        <w:adjustRightInd w:val="0"/>
        <w:spacing w:after="0" w:line="24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Net rate </m:t>
                    </m:r>
                  </m:e>
                </m:mr>
                <m:mr>
                  <m:e>
                    <m:r>
                      <w:rPr>
                        <w:rFonts w:ascii="Cambria Math" w:hAnsi="Cambria Math" w:cs="Times New Roman"/>
                        <w:sz w:val="24"/>
                        <w:szCs w:val="24"/>
                      </w:rPr>
                      <m:t xml:space="preserve">of change </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in population</m:t>
                          </m:r>
                        </m:e>
                      </m:mr>
                      <m:mr>
                        <m:e>
                          <m:r>
                            <w:rPr>
                              <w:rFonts w:ascii="Cambria Math" w:hAnsi="Cambria Math" w:cs="Times New Roman"/>
                              <w:sz w:val="24"/>
                              <w:szCs w:val="24"/>
                            </w:rPr>
                            <m:t>in the compartment</m:t>
                          </m:r>
                        </m:e>
                      </m:mr>
                    </m:m>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Rate at which</m:t>
                    </m:r>
                  </m:e>
                </m:mr>
                <m:mr>
                  <m:e>
                    <m:r>
                      <w:rPr>
                        <w:rFonts w:ascii="Cambria Math" w:hAnsi="Cambria Math" w:cs="Times New Roman"/>
                        <w:sz w:val="24"/>
                        <w:szCs w:val="24"/>
                      </w:rPr>
                      <m:t xml:space="preserve">population enters </m:t>
                    </m:r>
                  </m:e>
                </m:mr>
                <m:mr>
                  <m:e>
                    <m:r>
                      <w:rPr>
                        <w:rFonts w:ascii="Cambria Math" w:hAnsi="Cambria Math" w:cs="Times New Roman"/>
                        <w:sz w:val="24"/>
                        <w:szCs w:val="24"/>
                      </w:rPr>
                      <m:t>into the compartament</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Rate at which</m:t>
                    </m:r>
                  </m:e>
                </m:mr>
                <m:mr>
                  <m:e>
                    <m:r>
                      <w:rPr>
                        <w:rFonts w:ascii="Cambria Math" w:hAnsi="Cambria Math" w:cs="Times New Roman"/>
                        <w:sz w:val="24"/>
                        <w:szCs w:val="24"/>
                      </w:rPr>
                      <m:t>population exit</m:t>
                    </m:r>
                  </m:e>
                </m:mr>
                <m:mr>
                  <m:e>
                    <m:r>
                      <w:rPr>
                        <w:rFonts w:ascii="Cambria Math" w:hAnsi="Cambria Math" w:cs="Times New Roman"/>
                        <w:sz w:val="24"/>
                        <w:szCs w:val="24"/>
                      </w:rPr>
                      <m:t>from the compartament</m:t>
                    </m:r>
                  </m:e>
                </m:mr>
              </m:m>
            </m:e>
          </m:d>
        </m:oMath>
      </m:oMathPara>
    </w:p>
    <w:p w14:paraId="6EEF6502" w14:textId="2785471F" w:rsidR="00205CB7" w:rsidRPr="00DE3456" w:rsidRDefault="00E94925" w:rsidP="004A0682">
      <w:pPr>
        <w:autoSpaceDE w:val="0"/>
        <w:autoSpaceDN w:val="0"/>
        <w:adjustRightInd w:val="0"/>
        <w:spacing w:after="0" w:line="240" w:lineRule="auto"/>
        <w:jc w:val="both"/>
        <w:rPr>
          <w:rFonts w:ascii="Times New Roman" w:hAnsi="Times New Roman" w:cs="Times New Roman"/>
          <w:b/>
          <w:bCs/>
          <w:sz w:val="24"/>
          <w:szCs w:val="24"/>
        </w:rPr>
      </w:pPr>
      <m:oMathPara>
        <m:oMathParaPr>
          <m:jc m:val="right"/>
        </m:oMathParaPr>
        <m:oMath>
          <m:f>
            <m:fPr>
              <m:ctrlPr>
                <w:rPr>
                  <w:rFonts w:ascii="Cambria Math" w:hAnsi="Cambria Math" w:cs="Times New Roman"/>
                  <w:b/>
                  <w:bCs/>
                  <w:i/>
                  <w:sz w:val="24"/>
                  <w:szCs w:val="24"/>
                </w:rPr>
              </m:ctrlPr>
            </m:fPr>
            <m:num>
              <m:r>
                <m:rPr>
                  <m:sty m:val="bi"/>
                </m:rPr>
                <w:rPr>
                  <w:rFonts w:ascii="Cambria Math" w:hAnsi="Cambria Math" w:cs="Times New Roman"/>
                  <w:sz w:val="24"/>
                  <w:szCs w:val="24"/>
                </w:rPr>
                <m:t>dP</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func>
            <m:funcPr>
              <m:ctrlPr>
                <w:rPr>
                  <w:rFonts w:ascii="Cambria Math" w:hAnsi="Cambria Math" w:cs="Times New Roman"/>
                  <w:b/>
                  <w:bCs/>
                  <w:i/>
                  <w:sz w:val="24"/>
                  <w:szCs w:val="24"/>
                </w:rPr>
              </m:ctrlPr>
            </m:funcPr>
            <m:fName>
              <m:limLow>
                <m:limLowPr>
                  <m:ctrlPr>
                    <w:rPr>
                      <w:rFonts w:ascii="Cambria Math" w:hAnsi="Cambria Math" w:cs="Times New Roman"/>
                      <w:b/>
                      <w:bCs/>
                      <w:i/>
                      <w:sz w:val="24"/>
                      <w:szCs w:val="24"/>
                    </w:rPr>
                  </m:ctrlPr>
                </m:limLowPr>
                <m:e>
                  <m:r>
                    <m:rPr>
                      <m:sty m:val="b"/>
                    </m:rPr>
                    <w:rPr>
                      <w:rFonts w:ascii="Cambria Math" w:hAnsi="Cambria Math" w:cs="Times New Roman"/>
                      <w:sz w:val="24"/>
                      <w:szCs w:val="24"/>
                    </w:rPr>
                    <m:t>lim</m:t>
                  </m:r>
                </m:e>
                <m:lim>
                  <m:r>
                    <m:rPr>
                      <m:sty m:val="bi"/>
                    </m:rPr>
                    <w:rPr>
                      <w:rFonts w:ascii="Cambria Math" w:hAnsi="Cambria Math" w:cs="Times New Roman"/>
                      <w:sz w:val="24"/>
                      <w:szCs w:val="24"/>
                    </w:rPr>
                    <m:t>∆t→0</m:t>
                  </m:r>
                </m:lim>
              </m:limLow>
            </m:fName>
            <m:e>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O</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num>
                <m:den>
                  <m:r>
                    <m:rPr>
                      <m:sty m:val="bi"/>
                    </m:rPr>
                    <w:rPr>
                      <w:rFonts w:ascii="Cambria Math" w:hAnsi="Cambria Math" w:cs="Times New Roman"/>
                      <w:sz w:val="24"/>
                      <w:szCs w:val="24"/>
                    </w:rPr>
                    <m:t>∆t</m:t>
                  </m:r>
                </m:den>
              </m:f>
            </m:e>
          </m:func>
          <m:r>
            <m:rPr>
              <m:sty m:val="bi"/>
            </m:rPr>
            <w:rPr>
              <w:rFonts w:ascii="Cambria Math" w:hAnsi="Cambria Math" w:cs="Times New Roman"/>
              <w:sz w:val="24"/>
              <w:szCs w:val="24"/>
            </w:rPr>
            <m:t xml:space="preserve">                                                                                  ⋯(1)</m:t>
          </m:r>
        </m:oMath>
      </m:oMathPara>
    </w:p>
    <w:p w14:paraId="345C6900" w14:textId="075DA61F" w:rsidR="00205CB7" w:rsidRPr="00DE3456" w:rsidRDefault="00205CB7" w:rsidP="004A0682">
      <w:pPr>
        <w:autoSpaceDE w:val="0"/>
        <w:autoSpaceDN w:val="0"/>
        <w:adjustRightInd w:val="0"/>
        <w:spacing w:after="0" w:line="240" w:lineRule="auto"/>
        <w:jc w:val="both"/>
        <w:rPr>
          <w:rFonts w:ascii="Times New Roman" w:hAnsi="Times New Roman" w:cs="Times New Roman"/>
          <w:b/>
          <w:bCs/>
          <w:sz w:val="24"/>
          <w:szCs w:val="24"/>
        </w:rPr>
      </w:pPr>
    </w:p>
    <w:p w14:paraId="3A359634" w14:textId="628CBE0D" w:rsidR="00D66A58" w:rsidRPr="00DE3456" w:rsidRDefault="00AF7D9B" w:rsidP="004A0682">
      <w:pPr>
        <w:pStyle w:val="ListParagraph"/>
        <w:numPr>
          <w:ilvl w:val="0"/>
          <w:numId w:val="18"/>
        </w:numPr>
        <w:autoSpaceDE w:val="0"/>
        <w:autoSpaceDN w:val="0"/>
        <w:adjustRightInd w:val="0"/>
        <w:spacing w:after="0" w:line="240" w:lineRule="auto"/>
        <w:rPr>
          <w:rFonts w:ascii="Times New Roman" w:hAnsi="Times New Roman" w:cs="Times New Roman"/>
          <w:b/>
          <w:bCs/>
          <w:caps/>
          <w:sz w:val="24"/>
          <w:szCs w:val="24"/>
        </w:rPr>
      </w:pPr>
      <w:bookmarkStart w:id="6" w:name="_Hlk52878017"/>
      <w:r w:rsidRPr="00DE3456">
        <w:rPr>
          <w:rFonts w:ascii="Times New Roman" w:hAnsi="Times New Roman" w:cs="Times New Roman"/>
          <w:b/>
          <w:bCs/>
          <w:sz w:val="24"/>
          <w:szCs w:val="24"/>
        </w:rPr>
        <w:t>Mathematical Model Derivation for Covid-19</w:t>
      </w:r>
    </w:p>
    <w:bookmarkEnd w:id="6"/>
    <w:p w14:paraId="0C936160" w14:textId="0808F806" w:rsidR="00C95BA8" w:rsidRPr="00DE3456" w:rsidRDefault="00AF7D9B"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 xml:space="preserve">3.1 </w:t>
      </w:r>
      <w:r w:rsidR="00156779" w:rsidRPr="00DE3456">
        <w:rPr>
          <w:rFonts w:ascii="Times New Roman" w:hAnsi="Times New Roman" w:cs="Times New Roman"/>
          <w:b/>
          <w:bCs/>
          <w:sz w:val="24"/>
          <w:szCs w:val="24"/>
        </w:rPr>
        <w:t xml:space="preserve">Mathematical modeling of susceptible population </w:t>
      </w:r>
      <w:r w:rsidR="00C95BA8" w:rsidRPr="00DE3456">
        <w:rPr>
          <w:rFonts w:ascii="Times New Roman" w:hAnsi="Times New Roman" w:cs="Times New Roman"/>
          <w:b/>
          <w:bCs/>
          <w:sz w:val="24"/>
          <w:szCs w:val="24"/>
        </w:rPr>
        <w:t>[S(t)]:</w:t>
      </w:r>
    </w:p>
    <w:p w14:paraId="1FB74EA7" w14:textId="320643ED" w:rsidR="0069420C" w:rsidRPr="00DE3456" w:rsidRDefault="00E1147A"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shd w:val="clear" w:color="auto" w:fill="FFFFFF"/>
        </w:rPr>
        <w:lastRenderedPageBreak/>
        <w:t>S(t) represents t</w:t>
      </w:r>
      <w:r w:rsidR="0043268F" w:rsidRPr="00DE3456">
        <w:rPr>
          <w:rFonts w:ascii="Times New Roman" w:hAnsi="Times New Roman" w:cs="Times New Roman"/>
          <w:sz w:val="24"/>
          <w:szCs w:val="24"/>
          <w:shd w:val="clear" w:color="auto" w:fill="FFFFFF"/>
        </w:rPr>
        <w:t>he number of </w:t>
      </w:r>
      <w:r w:rsidR="0043268F" w:rsidRPr="00DE3456">
        <w:rPr>
          <w:rFonts w:ascii="Times New Roman" w:hAnsi="Times New Roman" w:cs="Times New Roman"/>
          <w:b/>
          <w:bCs/>
          <w:sz w:val="24"/>
          <w:szCs w:val="24"/>
          <w:shd w:val="clear" w:color="auto" w:fill="FFFFFF"/>
        </w:rPr>
        <w:t>s</w:t>
      </w:r>
      <w:r w:rsidR="0043268F" w:rsidRPr="00DE3456">
        <w:rPr>
          <w:rFonts w:ascii="Times New Roman" w:hAnsi="Times New Roman" w:cs="Times New Roman"/>
          <w:sz w:val="24"/>
          <w:szCs w:val="24"/>
          <w:shd w:val="clear" w:color="auto" w:fill="FFFFFF"/>
        </w:rPr>
        <w:t>usceptible individuals</w:t>
      </w:r>
      <w:r w:rsidRPr="00DE3456">
        <w:rPr>
          <w:rFonts w:ascii="Times New Roman" w:hAnsi="Times New Roman" w:cs="Times New Roman"/>
          <w:sz w:val="24"/>
          <w:szCs w:val="24"/>
          <w:shd w:val="clear" w:color="auto" w:fill="FFFFFF"/>
        </w:rPr>
        <w:t xml:space="preserve"> at time t</w:t>
      </w:r>
      <w:r w:rsidR="0043268F" w:rsidRPr="00DE3456">
        <w:rPr>
          <w:rFonts w:ascii="Times New Roman" w:hAnsi="Times New Roman" w:cs="Times New Roman"/>
          <w:sz w:val="24"/>
          <w:szCs w:val="24"/>
          <w:shd w:val="clear" w:color="auto" w:fill="FFFFFF"/>
        </w:rPr>
        <w:t xml:space="preserve">. When a susceptible </w:t>
      </w:r>
      <w:r w:rsidR="00943C95" w:rsidRPr="00DE3456">
        <w:rPr>
          <w:rFonts w:ascii="Times New Roman" w:hAnsi="Times New Roman" w:cs="Times New Roman"/>
          <w:sz w:val="24"/>
          <w:szCs w:val="24"/>
          <w:shd w:val="clear" w:color="auto" w:fill="FFFFFF"/>
        </w:rPr>
        <w:t xml:space="preserve">individual </w:t>
      </w:r>
      <w:r w:rsidR="0043268F" w:rsidRPr="00DE3456">
        <w:rPr>
          <w:rFonts w:ascii="Times New Roman" w:hAnsi="Times New Roman" w:cs="Times New Roman"/>
          <w:sz w:val="24"/>
          <w:szCs w:val="24"/>
          <w:shd w:val="clear" w:color="auto" w:fill="FFFFFF"/>
        </w:rPr>
        <w:t>and an infectious individual come into</w:t>
      </w:r>
      <w:r w:rsidR="00943C95" w:rsidRPr="00DE3456">
        <w:rPr>
          <w:rFonts w:ascii="Times New Roman" w:hAnsi="Times New Roman" w:cs="Times New Roman"/>
          <w:sz w:val="24"/>
          <w:szCs w:val="24"/>
          <w:shd w:val="clear" w:color="auto" w:fill="FFFFFF"/>
        </w:rPr>
        <w:t xml:space="preserve"> an</w:t>
      </w:r>
      <w:r w:rsidR="0043268F" w:rsidRPr="00DE3456">
        <w:rPr>
          <w:rFonts w:ascii="Times New Roman" w:hAnsi="Times New Roman" w:cs="Times New Roman"/>
          <w:sz w:val="24"/>
          <w:szCs w:val="24"/>
          <w:shd w:val="clear" w:color="auto" w:fill="FFFFFF"/>
        </w:rPr>
        <w:t xml:space="preserve"> "infectious contact", the susceptible individual </w:t>
      </w:r>
      <w:r w:rsidR="001C0C25" w:rsidRPr="00DE3456">
        <w:rPr>
          <w:rFonts w:ascii="Times New Roman" w:hAnsi="Times New Roman" w:cs="Times New Roman"/>
          <w:sz w:val="24"/>
          <w:szCs w:val="24"/>
          <w:shd w:val="clear" w:color="auto" w:fill="FFFFFF"/>
        </w:rPr>
        <w:t>gets infected with the</w:t>
      </w:r>
      <w:r w:rsidR="0043268F" w:rsidRPr="00DE3456">
        <w:rPr>
          <w:rFonts w:ascii="Times New Roman" w:hAnsi="Times New Roman" w:cs="Times New Roman"/>
          <w:sz w:val="24"/>
          <w:szCs w:val="24"/>
          <w:shd w:val="clear" w:color="auto" w:fill="FFFFFF"/>
        </w:rPr>
        <w:t xml:space="preserve"> disease and </w:t>
      </w:r>
      <w:r w:rsidR="001C0C25" w:rsidRPr="00DE3456">
        <w:rPr>
          <w:rFonts w:ascii="Times New Roman" w:hAnsi="Times New Roman" w:cs="Times New Roman"/>
          <w:sz w:val="24"/>
          <w:szCs w:val="24"/>
          <w:shd w:val="clear" w:color="auto" w:fill="FFFFFF"/>
        </w:rPr>
        <w:t xml:space="preserve">the person </w:t>
      </w:r>
      <w:r w:rsidR="0043268F" w:rsidRPr="00DE3456">
        <w:rPr>
          <w:rFonts w:ascii="Times New Roman" w:hAnsi="Times New Roman" w:cs="Times New Roman"/>
          <w:sz w:val="24"/>
          <w:szCs w:val="24"/>
          <w:shd w:val="clear" w:color="auto" w:fill="FFFFFF"/>
        </w:rPr>
        <w:t xml:space="preserve">transitions </w:t>
      </w:r>
      <w:r w:rsidR="001C0C25" w:rsidRPr="00DE3456">
        <w:rPr>
          <w:rFonts w:ascii="Times New Roman" w:hAnsi="Times New Roman" w:cs="Times New Roman"/>
          <w:sz w:val="24"/>
          <w:szCs w:val="24"/>
          <w:shd w:val="clear" w:color="auto" w:fill="FFFFFF"/>
        </w:rPr>
        <w:t>in</w:t>
      </w:r>
      <w:r w:rsidR="0043268F" w:rsidRPr="00DE3456">
        <w:rPr>
          <w:rFonts w:ascii="Times New Roman" w:hAnsi="Times New Roman" w:cs="Times New Roman"/>
          <w:sz w:val="24"/>
          <w:szCs w:val="24"/>
          <w:shd w:val="clear" w:color="auto" w:fill="FFFFFF"/>
        </w:rPr>
        <w:t>to the infectious compartment.</w:t>
      </w:r>
      <w:r w:rsidR="00C82938" w:rsidRPr="00DE3456">
        <w:rPr>
          <w:rFonts w:ascii="Times New Roman" w:hAnsi="Times New Roman" w:cs="Times New Roman"/>
          <w:sz w:val="24"/>
          <w:szCs w:val="24"/>
          <w:shd w:val="clear" w:color="auto" w:fill="FFFFFF"/>
        </w:rPr>
        <w:t xml:space="preserve"> </w:t>
      </w:r>
      <w:r w:rsidR="0069420C" w:rsidRPr="00DE3456">
        <w:rPr>
          <w:rFonts w:ascii="Times New Roman" w:hAnsi="Times New Roman" w:cs="Times New Roman"/>
          <w:sz w:val="24"/>
          <w:szCs w:val="24"/>
        </w:rPr>
        <w:t xml:space="preserve">The new susceptible individuals enter in the susceptible zone population at a rate </w:t>
      </w:r>
      <m:oMath>
        <m:r>
          <m:rPr>
            <m:sty m:val="p"/>
          </m:rPr>
          <w:rPr>
            <w:rFonts w:ascii="Cambria Math" w:hAnsi="Cambria Math" w:cs="Times New Roman"/>
            <w:sz w:val="24"/>
            <w:szCs w:val="24"/>
          </w:rPr>
          <m:t>П</m:t>
        </m:r>
      </m:oMath>
      <w:r w:rsidR="0069420C" w:rsidRPr="00DE3456">
        <w:rPr>
          <w:rFonts w:ascii="Times New Roman" w:eastAsiaTheme="minorEastAsia" w:hAnsi="Times New Roman" w:cs="Times New Roman"/>
          <w:sz w:val="24"/>
          <w:szCs w:val="24"/>
        </w:rPr>
        <w:t xml:space="preserve">.  </w:t>
      </w:r>
      <w:r w:rsidR="0077156F" w:rsidRPr="00DE3456">
        <w:rPr>
          <w:rFonts w:ascii="Times New Roman" w:hAnsi="Times New Roman" w:cs="Times New Roman"/>
          <w:sz w:val="24"/>
          <w:szCs w:val="24"/>
          <w:shd w:val="clear" w:color="auto" w:fill="FFFFFF"/>
        </w:rPr>
        <w:t>The susceptible individual will be infected through sufficient contact with infectious individual with the transmission rate at α</w:t>
      </w:r>
      <w:r w:rsidR="0096632E" w:rsidRPr="00DE3456">
        <w:rPr>
          <w:rFonts w:ascii="Times New Roman" w:hAnsi="Times New Roman" w:cs="Times New Roman"/>
          <w:sz w:val="24"/>
          <w:szCs w:val="24"/>
          <w:shd w:val="clear" w:color="auto" w:fill="FFFFFF"/>
        </w:rPr>
        <w:t xml:space="preserve"> (average number of contacts per person per day)</w:t>
      </w:r>
      <w:r w:rsidR="0077156F" w:rsidRPr="00DE3456">
        <w:rPr>
          <w:rFonts w:ascii="Times New Roman" w:hAnsi="Times New Roman" w:cs="Times New Roman"/>
          <w:sz w:val="24"/>
          <w:szCs w:val="24"/>
          <w:shd w:val="clear" w:color="auto" w:fill="FFFFFF"/>
        </w:rPr>
        <w:t>.</w:t>
      </w:r>
      <w:r w:rsidR="00E510E5" w:rsidRPr="00DE3456">
        <w:rPr>
          <w:rFonts w:ascii="Times New Roman" w:hAnsi="Times New Roman" w:cs="Times New Roman"/>
          <w:sz w:val="24"/>
          <w:szCs w:val="24"/>
          <w:shd w:val="clear" w:color="auto" w:fill="FFFFFF"/>
        </w:rPr>
        <w:t xml:space="preserve"> These </w:t>
      </w:r>
      <w:r w:rsidR="00E510E5" w:rsidRPr="00DE3456">
        <w:rPr>
          <w:rFonts w:ascii="Times New Roman" w:hAnsi="Times New Roman" w:cs="Times New Roman"/>
          <w:sz w:val="24"/>
          <w:szCs w:val="24"/>
        </w:rPr>
        <w:t xml:space="preserve">susceptible population is augmented and condensed by natural death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oMath>
      <w:r w:rsidR="00E510E5" w:rsidRPr="00DE3456">
        <w:rPr>
          <w:rFonts w:ascii="Times New Roman" w:hAnsi="Times New Roman" w:cs="Times New Roman"/>
          <w:sz w:val="24"/>
          <w:szCs w:val="24"/>
        </w:rPr>
        <w:t xml:space="preserve">. This population is also decreased by constant rates </w:t>
      </w:r>
      <w:r w:rsidR="00E510E5" w:rsidRPr="00DE3456">
        <w:rPr>
          <w:rFonts w:ascii="Times New Roman" w:eastAsiaTheme="minorEastAsia" w:hAnsi="Times New Roman" w:cs="Times New Roman"/>
          <w:sz w:val="24"/>
          <w:szCs w:val="24"/>
        </w:rPr>
        <w:t>β</w:t>
      </w:r>
      <w:r w:rsidR="00E510E5" w:rsidRPr="00DE3456">
        <w:rPr>
          <w:rFonts w:ascii="Times New Roman" w:eastAsiaTheme="minorEastAsia" w:hAnsi="Times New Roman" w:cs="Times New Roman"/>
          <w:sz w:val="24"/>
          <w:szCs w:val="24"/>
          <w:vertAlign w:val="subscript"/>
        </w:rPr>
        <w:t>1</w:t>
      </w:r>
      <w:r w:rsidR="00E510E5" w:rsidRPr="00DE3456">
        <w:rPr>
          <w:rFonts w:ascii="Times New Roman" w:eastAsiaTheme="minorEastAsia" w:hAnsi="Times New Roman" w:cs="Times New Roman"/>
          <w:sz w:val="24"/>
          <w:szCs w:val="24"/>
        </w:rPr>
        <w:t xml:space="preserve"> </w:t>
      </w:r>
      <w:r w:rsidR="00E510E5" w:rsidRPr="00DE3456">
        <w:rPr>
          <w:rFonts w:ascii="Times New Roman" w:hAnsi="Times New Roman" w:cs="Times New Roman"/>
          <w:sz w:val="24"/>
          <w:szCs w:val="24"/>
        </w:rPr>
        <w:t>and σ</w:t>
      </w:r>
      <w:r w:rsidR="00E510E5" w:rsidRPr="00DE3456">
        <w:rPr>
          <w:rFonts w:ascii="Times New Roman" w:hAnsi="Times New Roman" w:cs="Times New Roman"/>
          <w:sz w:val="24"/>
          <w:szCs w:val="24"/>
          <w:vertAlign w:val="subscript"/>
        </w:rPr>
        <w:t>1</w:t>
      </w:r>
      <w:r w:rsidR="00E510E5" w:rsidRPr="00DE3456">
        <w:rPr>
          <w:rFonts w:ascii="Times New Roman" w:hAnsi="Times New Roman" w:cs="Times New Roman"/>
          <w:sz w:val="24"/>
          <w:szCs w:val="24"/>
        </w:rPr>
        <w:t xml:space="preserve"> and converted into quarantined individual and recovered individual respectively. </w:t>
      </w:r>
      <w:r w:rsidR="00E1580C" w:rsidRPr="00DE3456">
        <w:rPr>
          <w:rFonts w:ascii="Times New Roman" w:hAnsi="Times New Roman" w:cs="Times New Roman"/>
          <w:sz w:val="24"/>
          <w:szCs w:val="24"/>
        </w:rPr>
        <w:t xml:space="preserve">This is </w:t>
      </w:r>
      <w:r w:rsidR="00E510E5" w:rsidRPr="00DE3456">
        <w:rPr>
          <w:rFonts w:ascii="Times New Roman" w:hAnsi="Times New Roman" w:cs="Times New Roman"/>
          <w:sz w:val="24"/>
          <w:szCs w:val="24"/>
        </w:rPr>
        <w:t xml:space="preserve">due to fear </w:t>
      </w:r>
      <w:r w:rsidR="00E1580C" w:rsidRPr="00DE3456">
        <w:rPr>
          <w:rFonts w:ascii="Times New Roman" w:hAnsi="Times New Roman" w:cs="Times New Roman"/>
          <w:sz w:val="24"/>
          <w:szCs w:val="24"/>
        </w:rPr>
        <w:t>factor pre-dominating</w:t>
      </w:r>
      <w:r w:rsidR="00E510E5" w:rsidRPr="00DE3456">
        <w:rPr>
          <w:rFonts w:ascii="Times New Roman" w:hAnsi="Times New Roman" w:cs="Times New Roman"/>
          <w:sz w:val="24"/>
          <w:szCs w:val="24"/>
        </w:rPr>
        <w:t xml:space="preserve"> among the </w:t>
      </w:r>
      <w:r w:rsidR="00E1580C" w:rsidRPr="00DE3456">
        <w:rPr>
          <w:rFonts w:ascii="Times New Roman" w:hAnsi="Times New Roman" w:cs="Times New Roman"/>
          <w:sz w:val="24"/>
          <w:szCs w:val="24"/>
        </w:rPr>
        <w:t>people</w:t>
      </w:r>
      <w:r w:rsidR="00E510E5" w:rsidRPr="00DE3456">
        <w:rPr>
          <w:rFonts w:ascii="Times New Roman" w:hAnsi="Times New Roman" w:cs="Times New Roman"/>
          <w:sz w:val="24"/>
          <w:szCs w:val="24"/>
        </w:rPr>
        <w:t xml:space="preserve">. This situation arises due to </w:t>
      </w:r>
      <w:r w:rsidR="00E1580C" w:rsidRPr="00DE3456">
        <w:rPr>
          <w:rFonts w:ascii="Times New Roman" w:hAnsi="Times New Roman" w:cs="Times New Roman"/>
          <w:sz w:val="24"/>
          <w:szCs w:val="24"/>
        </w:rPr>
        <w:t>in</w:t>
      </w:r>
      <w:r w:rsidR="00E510E5" w:rsidRPr="00DE3456">
        <w:rPr>
          <w:rFonts w:ascii="Times New Roman" w:hAnsi="Times New Roman" w:cs="Times New Roman"/>
          <w:sz w:val="24"/>
          <w:szCs w:val="24"/>
        </w:rPr>
        <w:t xml:space="preserve">adequate </w:t>
      </w:r>
      <w:r w:rsidR="00E1580C" w:rsidRPr="00DE3456">
        <w:rPr>
          <w:rFonts w:ascii="Times New Roman" w:hAnsi="Times New Roman" w:cs="Times New Roman"/>
          <w:sz w:val="24"/>
          <w:szCs w:val="24"/>
        </w:rPr>
        <w:t xml:space="preserve">facility </w:t>
      </w:r>
      <w:r w:rsidR="00222287" w:rsidRPr="00DE3456">
        <w:rPr>
          <w:rFonts w:ascii="Times New Roman" w:hAnsi="Times New Roman" w:cs="Times New Roman"/>
          <w:sz w:val="24"/>
          <w:szCs w:val="24"/>
        </w:rPr>
        <w:t xml:space="preserve">for </w:t>
      </w:r>
      <w:r w:rsidR="00E510E5" w:rsidRPr="00DE3456">
        <w:rPr>
          <w:rFonts w:ascii="Times New Roman" w:hAnsi="Times New Roman" w:cs="Times New Roman"/>
          <w:sz w:val="24"/>
          <w:szCs w:val="24"/>
        </w:rPr>
        <w:t xml:space="preserve">treatment or testing </w:t>
      </w:r>
      <w:r w:rsidR="00222287" w:rsidRPr="00DE3456">
        <w:rPr>
          <w:rFonts w:ascii="Times New Roman" w:hAnsi="Times New Roman" w:cs="Times New Roman"/>
          <w:sz w:val="24"/>
          <w:szCs w:val="24"/>
        </w:rPr>
        <w:t xml:space="preserve">at a </w:t>
      </w:r>
      <w:r w:rsidR="00E510E5" w:rsidRPr="00DE3456">
        <w:rPr>
          <w:rFonts w:ascii="Times New Roman" w:hAnsi="Times New Roman" w:cs="Times New Roman"/>
          <w:sz w:val="24"/>
          <w:szCs w:val="24"/>
        </w:rPr>
        <w:t xml:space="preserve">large </w:t>
      </w:r>
      <w:r w:rsidR="00222287" w:rsidRPr="00DE3456">
        <w:rPr>
          <w:rFonts w:ascii="Times New Roman" w:hAnsi="Times New Roman" w:cs="Times New Roman"/>
          <w:sz w:val="24"/>
          <w:szCs w:val="24"/>
        </w:rPr>
        <w:t>scale</w:t>
      </w:r>
      <w:r w:rsidR="00E510E5" w:rsidRPr="00DE3456">
        <w:rPr>
          <w:rFonts w:ascii="Times New Roman" w:hAnsi="Times New Roman" w:cs="Times New Roman"/>
          <w:sz w:val="24"/>
          <w:szCs w:val="24"/>
        </w:rPr>
        <w:t xml:space="preserve"> of populations</w:t>
      </w:r>
      <w:r w:rsidR="00222287" w:rsidRPr="00DE3456">
        <w:rPr>
          <w:rFonts w:ascii="Times New Roman" w:hAnsi="Times New Roman" w:cs="Times New Roman"/>
          <w:sz w:val="24"/>
          <w:szCs w:val="24"/>
        </w:rPr>
        <w:t>.</w:t>
      </w:r>
      <w:r w:rsidR="00E510E5" w:rsidRPr="00DE3456">
        <w:rPr>
          <w:rFonts w:ascii="Times New Roman" w:hAnsi="Times New Roman" w:cs="Times New Roman"/>
          <w:sz w:val="24"/>
          <w:szCs w:val="24"/>
        </w:rPr>
        <w:t xml:space="preserve"> Therefore, the </w:t>
      </w:r>
      <w:r w:rsidR="00222287" w:rsidRPr="00DE3456">
        <w:rPr>
          <w:rFonts w:ascii="Times New Roman" w:hAnsi="Times New Roman" w:cs="Times New Roman"/>
          <w:sz w:val="24"/>
          <w:szCs w:val="24"/>
        </w:rPr>
        <w:t xml:space="preserve">net </w:t>
      </w:r>
      <w:r w:rsidR="00E510E5" w:rsidRPr="00DE3456">
        <w:rPr>
          <w:rFonts w:ascii="Times New Roman" w:hAnsi="Times New Roman" w:cs="Times New Roman"/>
          <w:sz w:val="24"/>
          <w:szCs w:val="24"/>
        </w:rPr>
        <w:t xml:space="preserve">rate of change of susceptible population are governed by the following </w:t>
      </w:r>
      <w:r w:rsidR="00222287" w:rsidRPr="00DE3456">
        <w:rPr>
          <w:rFonts w:ascii="Times New Roman" w:hAnsi="Times New Roman" w:cs="Times New Roman"/>
          <w:sz w:val="24"/>
          <w:szCs w:val="24"/>
        </w:rPr>
        <w:t xml:space="preserve">ordinary </w:t>
      </w:r>
      <w:r w:rsidR="00E510E5" w:rsidRPr="00DE3456">
        <w:rPr>
          <w:rFonts w:ascii="Times New Roman" w:hAnsi="Times New Roman" w:cs="Times New Roman"/>
          <w:sz w:val="24"/>
          <w:szCs w:val="24"/>
        </w:rPr>
        <w:t>differential equation:</w:t>
      </w:r>
    </w:p>
    <w:p w14:paraId="4002A02A" w14:textId="7D498E2B" w:rsidR="00884BD3" w:rsidRPr="00DE3456" w:rsidRDefault="00E94925" w:rsidP="004A0682">
      <w:pPr>
        <w:spacing w:after="0" w:line="240" w:lineRule="auto"/>
        <w:ind w:left="2160"/>
        <w:jc w:val="both"/>
        <w:rPr>
          <w:rFonts w:ascii="Times New Roman" w:hAnsi="Times New Roman" w:cs="Times New Roman"/>
          <w:b/>
          <w:bCs/>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П - α.S.I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.S -</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.S -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 xml:space="preserve">.S                                       </m:t>
          </m:r>
          <m:r>
            <m:rPr>
              <m:sty m:val="bi"/>
            </m:rPr>
            <w:rPr>
              <w:rFonts w:ascii="Cambria Math" w:hAnsi="Cambria Math" w:cs="Times New Roman"/>
              <w:sz w:val="24"/>
              <w:szCs w:val="24"/>
            </w:rPr>
            <m:t>⋯(2)</m:t>
          </m:r>
        </m:oMath>
      </m:oMathPara>
    </w:p>
    <w:p w14:paraId="0BF8181D" w14:textId="77777777" w:rsidR="00C82938" w:rsidRPr="00DE3456" w:rsidRDefault="00C82938" w:rsidP="004A0682">
      <w:pPr>
        <w:autoSpaceDE w:val="0"/>
        <w:autoSpaceDN w:val="0"/>
        <w:adjustRightInd w:val="0"/>
        <w:spacing w:after="0" w:line="240" w:lineRule="auto"/>
        <w:jc w:val="both"/>
        <w:rPr>
          <w:rFonts w:ascii="Times New Roman" w:hAnsi="Times New Roman" w:cs="Times New Roman"/>
          <w:b/>
          <w:bCs/>
          <w:sz w:val="24"/>
          <w:szCs w:val="24"/>
        </w:rPr>
      </w:pPr>
    </w:p>
    <w:p w14:paraId="2AF772D4" w14:textId="3568AE6B" w:rsidR="00C95BA8" w:rsidRPr="00DE3456" w:rsidRDefault="00E96132"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 xml:space="preserve">3.2 </w:t>
      </w:r>
      <w:r w:rsidR="00156779" w:rsidRPr="00DE3456">
        <w:rPr>
          <w:rFonts w:ascii="Times New Roman" w:hAnsi="Times New Roman" w:cs="Times New Roman"/>
          <w:b/>
          <w:bCs/>
          <w:sz w:val="24"/>
          <w:szCs w:val="24"/>
        </w:rPr>
        <w:t>Mathematical modeling of exposed population (infected but not detected by testing)</w:t>
      </w:r>
      <w:r w:rsidR="00C95BA8" w:rsidRPr="00DE3456">
        <w:rPr>
          <w:rFonts w:ascii="Times New Roman" w:hAnsi="Times New Roman" w:cs="Times New Roman"/>
          <w:b/>
          <w:bCs/>
          <w:sz w:val="24"/>
          <w:szCs w:val="24"/>
        </w:rPr>
        <w:t xml:space="preserve"> [E(t)]:</w:t>
      </w:r>
    </w:p>
    <w:p w14:paraId="11905B0C" w14:textId="717502A5" w:rsidR="00C95BA8" w:rsidRPr="00DE3456" w:rsidRDefault="00222287"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sz w:val="24"/>
          <w:szCs w:val="24"/>
        </w:rPr>
        <w:t xml:space="preserve">E(t) </w:t>
      </w:r>
      <w:r w:rsidRPr="00DE3456">
        <w:rPr>
          <w:rFonts w:ascii="Times New Roman" w:hAnsi="Times New Roman" w:cs="Times New Roman"/>
          <w:sz w:val="24"/>
          <w:szCs w:val="24"/>
          <w:shd w:val="clear" w:color="auto" w:fill="FFFFFF"/>
        </w:rPr>
        <w:t>represents the number of exposed individuals at time t. The exposed individuals are the</w:t>
      </w:r>
      <w:r w:rsidR="00C8696B" w:rsidRPr="00DE3456">
        <w:rPr>
          <w:rFonts w:ascii="Times New Roman" w:hAnsi="Times New Roman" w:cs="Times New Roman"/>
          <w:sz w:val="24"/>
          <w:szCs w:val="24"/>
        </w:rPr>
        <w:t xml:space="preserve"> </w:t>
      </w:r>
      <w:r w:rsidRPr="00DE3456">
        <w:rPr>
          <w:rFonts w:ascii="Times New Roman" w:hAnsi="Times New Roman" w:cs="Times New Roman"/>
          <w:sz w:val="24"/>
          <w:szCs w:val="24"/>
        </w:rPr>
        <w:t xml:space="preserve">individuals </w:t>
      </w:r>
      <w:r w:rsidR="00C8696B" w:rsidRPr="00DE3456">
        <w:rPr>
          <w:rFonts w:ascii="Times New Roman" w:hAnsi="Times New Roman" w:cs="Times New Roman"/>
          <w:sz w:val="24"/>
          <w:szCs w:val="24"/>
        </w:rPr>
        <w:t>who are infected but their infection is not detected due to</w:t>
      </w:r>
      <w:r w:rsidR="00103841"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inadequa</w:t>
      </w:r>
      <w:r w:rsidRPr="00DE3456">
        <w:rPr>
          <w:rFonts w:ascii="Times New Roman" w:hAnsi="Times New Roman" w:cs="Times New Roman"/>
          <w:sz w:val="24"/>
          <w:szCs w:val="24"/>
        </w:rPr>
        <w:t>te</w:t>
      </w:r>
      <w:r w:rsidR="00C8696B" w:rsidRPr="00DE3456">
        <w:rPr>
          <w:rFonts w:ascii="Times New Roman" w:hAnsi="Times New Roman" w:cs="Times New Roman"/>
          <w:sz w:val="24"/>
          <w:szCs w:val="24"/>
        </w:rPr>
        <w:t xml:space="preserve"> testing facilit</w:t>
      </w:r>
      <w:r w:rsidR="00C879DF" w:rsidRPr="00DE3456">
        <w:rPr>
          <w:rFonts w:ascii="Times New Roman" w:hAnsi="Times New Roman" w:cs="Times New Roman"/>
          <w:sz w:val="24"/>
          <w:szCs w:val="24"/>
        </w:rPr>
        <w:t xml:space="preserve">ies. </w:t>
      </w:r>
      <w:r w:rsidR="00C8696B" w:rsidRPr="00DE3456">
        <w:rPr>
          <w:rFonts w:ascii="Times New Roman" w:hAnsi="Times New Roman" w:cs="Times New Roman"/>
          <w:sz w:val="24"/>
          <w:szCs w:val="24"/>
        </w:rPr>
        <w:t>This population</w:t>
      </w:r>
      <w:r w:rsidRPr="00DE3456">
        <w:rPr>
          <w:rFonts w:ascii="Times New Roman" w:hAnsi="Times New Roman" w:cs="Times New Roman"/>
          <w:sz w:val="24"/>
          <w:szCs w:val="24"/>
        </w:rPr>
        <w:t xml:space="preserve"> in the exposed zone</w:t>
      </w:r>
      <w:r w:rsidR="00C8696B" w:rsidRPr="00DE3456">
        <w:rPr>
          <w:rFonts w:ascii="Times New Roman" w:hAnsi="Times New Roman" w:cs="Times New Roman"/>
          <w:sz w:val="24"/>
          <w:szCs w:val="24"/>
        </w:rPr>
        <w:t xml:space="preserve"> increases at a rate </w:t>
      </w:r>
      <w:r w:rsidR="00F4786B" w:rsidRPr="00DE3456">
        <w:rPr>
          <w:rFonts w:ascii="Times New Roman" w:hAnsi="Times New Roman" w:cs="Times New Roman"/>
          <w:sz w:val="24"/>
          <w:szCs w:val="24"/>
        </w:rPr>
        <w:t>α</w:t>
      </w:r>
      <w:r w:rsidR="00C8696B" w:rsidRPr="00DE3456">
        <w:rPr>
          <w:rFonts w:ascii="Times New Roman" w:hAnsi="Times New Roman" w:cs="Times New Roman"/>
          <w:sz w:val="24"/>
          <w:szCs w:val="24"/>
        </w:rPr>
        <w:t xml:space="preserve"> </w:t>
      </w:r>
      <w:r w:rsidRPr="00DE3456">
        <w:rPr>
          <w:rFonts w:ascii="Times New Roman" w:hAnsi="Times New Roman" w:cs="Times New Roman"/>
          <w:sz w:val="24"/>
          <w:szCs w:val="24"/>
        </w:rPr>
        <w:t>when</w:t>
      </w:r>
      <w:r w:rsidR="00C8696B" w:rsidRPr="00DE3456">
        <w:rPr>
          <w:rFonts w:ascii="Times New Roman" w:hAnsi="Times New Roman" w:cs="Times New Roman"/>
          <w:sz w:val="24"/>
          <w:szCs w:val="24"/>
        </w:rPr>
        <w:t xml:space="preserve"> susceptible</w:t>
      </w:r>
      <w:r w:rsidR="00103841"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 xml:space="preserve">individual </w:t>
      </w:r>
      <w:r w:rsidRPr="00DE3456">
        <w:rPr>
          <w:rFonts w:ascii="Times New Roman" w:hAnsi="Times New Roman" w:cs="Times New Roman"/>
          <w:sz w:val="24"/>
          <w:szCs w:val="24"/>
        </w:rPr>
        <w:t>makes a contact with</w:t>
      </w:r>
      <w:r w:rsidR="00C8696B" w:rsidRPr="00DE3456">
        <w:rPr>
          <w:rFonts w:ascii="Times New Roman" w:hAnsi="Times New Roman" w:cs="Times New Roman"/>
          <w:sz w:val="24"/>
          <w:szCs w:val="24"/>
        </w:rPr>
        <w:t xml:space="preserve"> </w:t>
      </w:r>
      <w:r w:rsidRPr="00DE3456">
        <w:rPr>
          <w:rFonts w:ascii="Times New Roman" w:hAnsi="Times New Roman" w:cs="Times New Roman"/>
          <w:sz w:val="24"/>
          <w:szCs w:val="24"/>
        </w:rPr>
        <w:t xml:space="preserve">individual who are </w:t>
      </w:r>
      <w:r w:rsidR="00C8696B" w:rsidRPr="00DE3456">
        <w:rPr>
          <w:rFonts w:ascii="Times New Roman" w:hAnsi="Times New Roman" w:cs="Times New Roman"/>
          <w:sz w:val="24"/>
          <w:szCs w:val="24"/>
        </w:rPr>
        <w:t>infected but not detected by testing</w:t>
      </w:r>
      <w:r w:rsidRPr="00DE3456">
        <w:rPr>
          <w:rFonts w:ascii="Times New Roman" w:hAnsi="Times New Roman" w:cs="Times New Roman"/>
          <w:sz w:val="24"/>
          <w:szCs w:val="24"/>
        </w:rPr>
        <w:t>.</w:t>
      </w:r>
      <w:r w:rsidR="00C8696B" w:rsidRPr="00DE3456">
        <w:rPr>
          <w:rFonts w:ascii="Times New Roman" w:hAnsi="Times New Roman" w:cs="Times New Roman"/>
          <w:sz w:val="24"/>
          <w:szCs w:val="24"/>
        </w:rPr>
        <w:t xml:space="preserve"> This population </w:t>
      </w:r>
      <w:r w:rsidR="00AF6404" w:rsidRPr="00DE3456">
        <w:rPr>
          <w:rFonts w:ascii="Times New Roman" w:hAnsi="Times New Roman" w:cs="Times New Roman"/>
          <w:sz w:val="24"/>
          <w:szCs w:val="24"/>
        </w:rPr>
        <w:t xml:space="preserve">is </w:t>
      </w:r>
      <w:r w:rsidR="00C879DF" w:rsidRPr="00DE3456">
        <w:rPr>
          <w:rFonts w:ascii="Times New Roman" w:hAnsi="Times New Roman" w:cs="Times New Roman"/>
          <w:sz w:val="24"/>
          <w:szCs w:val="24"/>
        </w:rPr>
        <w:t>further</w:t>
      </w:r>
      <w:r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decrease</w:t>
      </w:r>
      <w:r w:rsidRPr="00DE3456">
        <w:rPr>
          <w:rFonts w:ascii="Times New Roman" w:hAnsi="Times New Roman" w:cs="Times New Roman"/>
          <w:sz w:val="24"/>
          <w:szCs w:val="24"/>
        </w:rPr>
        <w:t>d at a rate β</w:t>
      </w:r>
      <w:r w:rsidRPr="00DE3456">
        <w:rPr>
          <w:rFonts w:ascii="Times New Roman" w:hAnsi="Times New Roman" w:cs="Times New Roman"/>
          <w:sz w:val="24"/>
          <w:szCs w:val="24"/>
          <w:vertAlign w:val="subscript"/>
        </w:rPr>
        <w:t xml:space="preserve">2 </w:t>
      </w:r>
      <w:r w:rsidR="00AF6404" w:rsidRPr="00DE3456">
        <w:rPr>
          <w:rFonts w:ascii="Times New Roman" w:hAnsi="Times New Roman" w:cs="Times New Roman"/>
          <w:sz w:val="24"/>
          <w:szCs w:val="24"/>
        </w:rPr>
        <w:t xml:space="preserve">and converted into </w:t>
      </w:r>
      <w:r w:rsidR="00C8696B" w:rsidRPr="00DE3456">
        <w:rPr>
          <w:rFonts w:ascii="Times New Roman" w:hAnsi="Times New Roman" w:cs="Times New Roman"/>
          <w:sz w:val="24"/>
          <w:szCs w:val="24"/>
        </w:rPr>
        <w:t>quarantine</w:t>
      </w:r>
      <w:r w:rsidR="00103841" w:rsidRPr="00DE3456">
        <w:rPr>
          <w:rFonts w:ascii="Times New Roman" w:hAnsi="Times New Roman" w:cs="Times New Roman"/>
          <w:sz w:val="24"/>
          <w:szCs w:val="24"/>
        </w:rPr>
        <w:t xml:space="preserve"> </w:t>
      </w:r>
      <w:r w:rsidR="00AF6404" w:rsidRPr="00DE3456">
        <w:rPr>
          <w:rFonts w:ascii="Times New Roman" w:hAnsi="Times New Roman" w:cs="Times New Roman"/>
          <w:sz w:val="24"/>
          <w:szCs w:val="24"/>
        </w:rPr>
        <w:t>individual</w:t>
      </w:r>
      <w:r w:rsidR="00C879DF" w:rsidRPr="00DE3456">
        <w:rPr>
          <w:rFonts w:ascii="Times New Roman" w:hAnsi="Times New Roman" w:cs="Times New Roman"/>
          <w:sz w:val="24"/>
          <w:szCs w:val="24"/>
        </w:rPr>
        <w:t>. This population is also condensed by</w:t>
      </w:r>
      <w:r w:rsidR="00C8696B" w:rsidRPr="00DE3456">
        <w:rPr>
          <w:rFonts w:ascii="Times New Roman" w:hAnsi="Times New Roman" w:cs="Times New Roman"/>
          <w:sz w:val="24"/>
          <w:szCs w:val="24"/>
        </w:rPr>
        <w:t xml:space="preserve"> natural death</w:t>
      </w:r>
      <w:r w:rsidR="00C879DF" w:rsidRPr="00DE3456">
        <w:rPr>
          <w:rFonts w:ascii="Times New Roman" w:hAnsi="Times New Roman" w:cs="Times New Roman"/>
          <w:sz w:val="24"/>
          <w:szCs w:val="24"/>
        </w:rPr>
        <w:t xml:space="preserve"> at a rate μ</w:t>
      </w:r>
      <w:r w:rsidR="00C879DF" w:rsidRPr="00DE3456">
        <w:rPr>
          <w:rFonts w:ascii="Times New Roman" w:hAnsi="Times New Roman" w:cs="Times New Roman"/>
          <w:sz w:val="24"/>
          <w:szCs w:val="24"/>
          <w:vertAlign w:val="subscript"/>
        </w:rPr>
        <w:t>1</w:t>
      </w:r>
      <w:r w:rsidR="00AF6404" w:rsidRPr="00DE3456">
        <w:rPr>
          <w:rFonts w:ascii="Times New Roman" w:hAnsi="Times New Roman" w:cs="Times New Roman"/>
          <w:sz w:val="24"/>
          <w:szCs w:val="24"/>
        </w:rPr>
        <w:t>.</w:t>
      </w:r>
      <w:r w:rsidR="00C8696B" w:rsidRPr="00DE3456">
        <w:rPr>
          <w:rFonts w:ascii="Times New Roman" w:hAnsi="Times New Roman" w:cs="Times New Roman"/>
          <w:sz w:val="24"/>
          <w:szCs w:val="24"/>
        </w:rPr>
        <w:t xml:space="preserve"> </w:t>
      </w:r>
      <w:r w:rsidR="00AF6404" w:rsidRPr="00DE3456">
        <w:rPr>
          <w:rFonts w:ascii="Times New Roman" w:hAnsi="Times New Roman" w:cs="Times New Roman"/>
          <w:sz w:val="24"/>
          <w:szCs w:val="24"/>
        </w:rPr>
        <w:t>If the exposed population density is too large to send all of them for quarantine period then</w:t>
      </w:r>
      <w:r w:rsidR="00C879DF" w:rsidRPr="00DE3456">
        <w:rPr>
          <w:rFonts w:ascii="Times New Roman" w:hAnsi="Times New Roman" w:cs="Times New Roman"/>
          <w:sz w:val="24"/>
          <w:szCs w:val="24"/>
        </w:rPr>
        <w:t xml:space="preserve"> the</w:t>
      </w:r>
      <w:r w:rsidR="00AF6404" w:rsidRPr="00DE3456">
        <w:rPr>
          <w:rFonts w:ascii="Times New Roman" w:hAnsi="Times New Roman" w:cs="Times New Roman"/>
          <w:sz w:val="24"/>
          <w:szCs w:val="24"/>
        </w:rPr>
        <w:t xml:space="preserve"> </w:t>
      </w:r>
      <w:r w:rsidR="00714DE7" w:rsidRPr="00DE3456">
        <w:rPr>
          <w:rFonts w:ascii="Times New Roman" w:hAnsi="Times New Roman" w:cs="Times New Roman"/>
          <w:sz w:val="24"/>
          <w:szCs w:val="24"/>
        </w:rPr>
        <w:t>remaining</w:t>
      </w:r>
      <w:r w:rsidR="00AF6404" w:rsidRPr="00DE3456">
        <w:rPr>
          <w:rFonts w:ascii="Times New Roman" w:hAnsi="Times New Roman" w:cs="Times New Roman"/>
          <w:sz w:val="24"/>
          <w:szCs w:val="24"/>
        </w:rPr>
        <w:t xml:space="preserve"> population is also directly decreased by </w:t>
      </w:r>
      <w:r w:rsidR="00C879DF" w:rsidRPr="00DE3456">
        <w:rPr>
          <w:rFonts w:ascii="Times New Roman" w:hAnsi="Times New Roman" w:cs="Times New Roman"/>
          <w:sz w:val="24"/>
          <w:szCs w:val="24"/>
        </w:rPr>
        <w:t>exposed</w:t>
      </w:r>
      <w:r w:rsidR="00AF6404" w:rsidRPr="00DE3456">
        <w:rPr>
          <w:rFonts w:ascii="Times New Roman" w:hAnsi="Times New Roman" w:cs="Times New Roman"/>
          <w:sz w:val="24"/>
          <w:szCs w:val="24"/>
        </w:rPr>
        <w:t xml:space="preserve"> population at a rate λ</w:t>
      </w:r>
      <w:r w:rsidR="00AF6404" w:rsidRPr="00DE3456">
        <w:rPr>
          <w:rFonts w:ascii="Times New Roman" w:hAnsi="Times New Roman" w:cs="Times New Roman"/>
          <w:sz w:val="24"/>
          <w:szCs w:val="24"/>
          <w:vertAlign w:val="subscript"/>
        </w:rPr>
        <w:t>1</w:t>
      </w:r>
      <w:r w:rsidR="00AF6404"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 xml:space="preserve">Therefore, the </w:t>
      </w:r>
      <w:r w:rsidR="00AF6404" w:rsidRPr="00DE3456">
        <w:rPr>
          <w:rFonts w:ascii="Times New Roman" w:hAnsi="Times New Roman" w:cs="Times New Roman"/>
          <w:sz w:val="24"/>
          <w:szCs w:val="24"/>
        </w:rPr>
        <w:t xml:space="preserve">net </w:t>
      </w:r>
      <w:r w:rsidR="00C8696B" w:rsidRPr="00DE3456">
        <w:rPr>
          <w:rFonts w:ascii="Times New Roman" w:hAnsi="Times New Roman" w:cs="Times New Roman"/>
          <w:sz w:val="24"/>
          <w:szCs w:val="24"/>
        </w:rPr>
        <w:t xml:space="preserve">rate of change of </w:t>
      </w:r>
      <w:r w:rsidR="00AF6404" w:rsidRPr="00DE3456">
        <w:rPr>
          <w:rFonts w:ascii="Times New Roman" w:hAnsi="Times New Roman" w:cs="Times New Roman"/>
          <w:sz w:val="24"/>
          <w:szCs w:val="24"/>
        </w:rPr>
        <w:t xml:space="preserve">exposed </w:t>
      </w:r>
      <w:r w:rsidR="00C8696B" w:rsidRPr="00DE3456">
        <w:rPr>
          <w:rFonts w:ascii="Times New Roman" w:hAnsi="Times New Roman" w:cs="Times New Roman"/>
          <w:sz w:val="24"/>
          <w:szCs w:val="24"/>
        </w:rPr>
        <w:t>population</w:t>
      </w:r>
      <w:r w:rsidR="00103841"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 xml:space="preserve">is governed by the following </w:t>
      </w:r>
      <w:r w:rsidR="00C879DF" w:rsidRPr="00DE3456">
        <w:rPr>
          <w:rFonts w:ascii="Times New Roman" w:hAnsi="Times New Roman" w:cs="Times New Roman"/>
          <w:sz w:val="24"/>
          <w:szCs w:val="24"/>
        </w:rPr>
        <w:t xml:space="preserve">ordinary </w:t>
      </w:r>
      <w:r w:rsidR="00C8696B" w:rsidRPr="00DE3456">
        <w:rPr>
          <w:rFonts w:ascii="Times New Roman" w:hAnsi="Times New Roman" w:cs="Times New Roman"/>
          <w:sz w:val="24"/>
          <w:szCs w:val="24"/>
        </w:rPr>
        <w:t>di</w:t>
      </w:r>
      <w:r w:rsidR="00F4786B" w:rsidRPr="00DE3456">
        <w:rPr>
          <w:rFonts w:ascii="Times New Roman" w:hAnsi="Times New Roman" w:cs="Times New Roman"/>
          <w:sz w:val="24"/>
          <w:szCs w:val="24"/>
        </w:rPr>
        <w:t>ff</w:t>
      </w:r>
      <w:r w:rsidR="00C8696B" w:rsidRPr="00DE3456">
        <w:rPr>
          <w:rFonts w:ascii="Times New Roman" w:hAnsi="Times New Roman" w:cs="Times New Roman"/>
          <w:sz w:val="24"/>
          <w:szCs w:val="24"/>
        </w:rPr>
        <w:t>erential equation:</w:t>
      </w:r>
    </w:p>
    <w:p w14:paraId="1C95957F" w14:textId="2EED7296" w:rsidR="00884BD3" w:rsidRPr="00DE3456" w:rsidRDefault="00E94925" w:rsidP="004A0682">
      <w:pPr>
        <w:spacing w:after="0" w:line="240" w:lineRule="auto"/>
        <w:ind w:left="2160"/>
        <w:jc w:val="both"/>
        <w:rPr>
          <w:rFonts w:ascii="Times New Roman" w:hAnsi="Times New Roman" w:cs="Times New Roman"/>
          <w:b/>
          <w:bCs/>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α.S.I-β</m:t>
              </m:r>
            </m:e>
            <m:sub>
              <m:r>
                <w:rPr>
                  <w:rFonts w:ascii="Cambria Math" w:hAnsi="Cambria Math" w:cs="Times New Roman"/>
                  <w:sz w:val="24"/>
                  <w:szCs w:val="24"/>
                </w:rPr>
                <m:t>2</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 xml:space="preserve">.E                                                     </m:t>
          </m:r>
          <m:r>
            <m:rPr>
              <m:sty m:val="bi"/>
            </m:rPr>
            <w:rPr>
              <w:rFonts w:ascii="Cambria Math" w:eastAsiaTheme="minorEastAsia" w:hAnsi="Cambria Math" w:cs="Times New Roman"/>
              <w:sz w:val="24"/>
              <w:szCs w:val="24"/>
            </w:rPr>
            <m:t>⋯(3)</m:t>
          </m:r>
        </m:oMath>
      </m:oMathPara>
    </w:p>
    <w:p w14:paraId="048AFA56" w14:textId="77777777" w:rsidR="00C82938" w:rsidRPr="00DE3456" w:rsidRDefault="00C82938" w:rsidP="004A0682">
      <w:pPr>
        <w:autoSpaceDE w:val="0"/>
        <w:autoSpaceDN w:val="0"/>
        <w:adjustRightInd w:val="0"/>
        <w:spacing w:after="0" w:line="240" w:lineRule="auto"/>
        <w:jc w:val="both"/>
        <w:rPr>
          <w:rFonts w:ascii="Times New Roman" w:hAnsi="Times New Roman" w:cs="Times New Roman"/>
          <w:b/>
          <w:bCs/>
          <w:sz w:val="24"/>
          <w:szCs w:val="24"/>
        </w:rPr>
      </w:pPr>
    </w:p>
    <w:p w14:paraId="0E8DC4EE" w14:textId="30F36589" w:rsidR="00C95BA8" w:rsidRPr="00DE3456" w:rsidRDefault="00E96132"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 xml:space="preserve">3.3 </w:t>
      </w:r>
      <w:r w:rsidR="00156779" w:rsidRPr="00DE3456">
        <w:rPr>
          <w:rFonts w:ascii="Times New Roman" w:hAnsi="Times New Roman" w:cs="Times New Roman"/>
          <w:b/>
          <w:bCs/>
          <w:sz w:val="24"/>
          <w:szCs w:val="24"/>
        </w:rPr>
        <w:t xml:space="preserve">Mathematical modeling of quarantine population </w:t>
      </w:r>
      <w:r w:rsidR="00C95BA8" w:rsidRPr="00DE3456">
        <w:rPr>
          <w:rFonts w:ascii="Times New Roman" w:hAnsi="Times New Roman" w:cs="Times New Roman"/>
          <w:b/>
          <w:bCs/>
          <w:sz w:val="24"/>
          <w:szCs w:val="24"/>
        </w:rPr>
        <w:t>[Q(t)]:</w:t>
      </w:r>
    </w:p>
    <w:p w14:paraId="2DFB007C" w14:textId="1BEE177B" w:rsidR="00714DE7" w:rsidRPr="00DE3456" w:rsidRDefault="00C879DF" w:rsidP="004A0682">
      <w:pPr>
        <w:autoSpaceDE w:val="0"/>
        <w:autoSpaceDN w:val="0"/>
        <w:adjustRightInd w:val="0"/>
        <w:spacing w:after="0" w:line="240" w:lineRule="auto"/>
        <w:jc w:val="both"/>
        <w:rPr>
          <w:rFonts w:ascii="Times New Roman" w:hAnsi="Times New Roman" w:cs="Times New Roman"/>
          <w:sz w:val="24"/>
          <w:szCs w:val="24"/>
        </w:rPr>
      </w:pPr>
      <w:r w:rsidRPr="00DE3456">
        <w:rPr>
          <w:rStyle w:val="hgkelc"/>
          <w:rFonts w:ascii="Times New Roman" w:hAnsi="Times New Roman" w:cs="Times New Roman"/>
          <w:sz w:val="24"/>
          <w:szCs w:val="24"/>
          <w:shd w:val="clear" w:color="auto" w:fill="FFFFFF"/>
        </w:rPr>
        <w:t>The incubation period of the virus is the time between the exposure and the display of symptoms. The incubation period of coronavirus ranges from 1 to 12.5 days (with median estimates of 5 to 6 days), but can also get extend to 14 days.</w:t>
      </w:r>
      <w:r w:rsidR="00982F51" w:rsidRPr="00DE3456">
        <w:rPr>
          <w:rStyle w:val="hgkelc"/>
          <w:rFonts w:ascii="Times New Roman" w:hAnsi="Times New Roman" w:cs="Times New Roman"/>
          <w:sz w:val="24"/>
          <w:szCs w:val="24"/>
          <w:shd w:val="clear" w:color="auto" w:fill="FFFFFF"/>
        </w:rPr>
        <w:t>[</w:t>
      </w:r>
      <w:r w:rsidR="00C31DAD" w:rsidRPr="00DE3456">
        <w:rPr>
          <w:rStyle w:val="hgkelc"/>
          <w:rFonts w:ascii="Times New Roman" w:hAnsi="Times New Roman" w:cs="Times New Roman"/>
          <w:sz w:val="24"/>
          <w:szCs w:val="24"/>
          <w:shd w:val="clear" w:color="auto" w:fill="FFFFFF"/>
        </w:rPr>
        <w:t>6</w:t>
      </w:r>
      <w:r w:rsidR="00982F51" w:rsidRPr="00DE3456">
        <w:rPr>
          <w:rStyle w:val="hgkelc"/>
          <w:rFonts w:ascii="Times New Roman" w:hAnsi="Times New Roman" w:cs="Times New Roman"/>
          <w:sz w:val="24"/>
          <w:szCs w:val="24"/>
          <w:shd w:val="clear" w:color="auto" w:fill="FFFFFF"/>
        </w:rPr>
        <w:t>]</w:t>
      </w:r>
      <w:r w:rsidR="00FE2EC4" w:rsidRPr="00DE3456">
        <w:rPr>
          <w:rFonts w:ascii="Times New Roman" w:hAnsi="Times New Roman" w:cs="Times New Roman"/>
          <w:sz w:val="24"/>
          <w:szCs w:val="24"/>
        </w:rPr>
        <w:t xml:space="preserve"> </w:t>
      </w:r>
      <w:r w:rsidR="00C31DAD" w:rsidRPr="00DE3456">
        <w:rPr>
          <w:rFonts w:ascii="Times New Roman" w:hAnsi="Times New Roman" w:cs="Times New Roman"/>
          <w:sz w:val="24"/>
          <w:szCs w:val="24"/>
        </w:rPr>
        <w:t xml:space="preserve">This period is very crucial as the transmission of virus may occur during the incubation period even much before a person shows signs of sickness. </w:t>
      </w:r>
      <w:r w:rsidR="00C82938" w:rsidRPr="00DE3456">
        <w:rPr>
          <w:rFonts w:ascii="Times New Roman" w:hAnsi="Times New Roman" w:cs="Times New Roman"/>
          <w:sz w:val="24"/>
          <w:szCs w:val="24"/>
        </w:rPr>
        <w:t xml:space="preserve"> </w:t>
      </w:r>
      <w:r w:rsidR="00C31DAD" w:rsidRPr="00DE3456">
        <w:rPr>
          <w:rFonts w:ascii="Times New Roman" w:hAnsi="Times New Roman" w:cs="Times New Roman"/>
          <w:sz w:val="24"/>
          <w:szCs w:val="24"/>
        </w:rPr>
        <w:t xml:space="preserve">Q(t) </w:t>
      </w:r>
      <w:r w:rsidR="00C31DAD" w:rsidRPr="00DE3456">
        <w:rPr>
          <w:rFonts w:ascii="Times New Roman" w:hAnsi="Times New Roman" w:cs="Times New Roman"/>
          <w:sz w:val="24"/>
          <w:szCs w:val="24"/>
          <w:shd w:val="clear" w:color="auto" w:fill="FFFFFF"/>
        </w:rPr>
        <w:t xml:space="preserve">represents the number of quarantine individuals at time t. These are the </w:t>
      </w:r>
      <w:r w:rsidR="00E00297" w:rsidRPr="00DE3456">
        <w:rPr>
          <w:rFonts w:ascii="Times New Roman" w:hAnsi="Times New Roman" w:cs="Times New Roman"/>
          <w:sz w:val="24"/>
          <w:szCs w:val="24"/>
        </w:rPr>
        <w:t>susceptible and exposed population</w:t>
      </w:r>
      <w:r w:rsidR="002C0503" w:rsidRPr="00DE3456">
        <w:rPr>
          <w:rFonts w:ascii="Times New Roman" w:hAnsi="Times New Roman" w:cs="Times New Roman"/>
          <w:sz w:val="24"/>
          <w:szCs w:val="24"/>
        </w:rPr>
        <w:t xml:space="preserve"> who are infected but have not shown symptoms yet. </w:t>
      </w:r>
      <w:r w:rsidR="00E96132" w:rsidRPr="00DE3456">
        <w:rPr>
          <w:rFonts w:ascii="Times New Roman" w:hAnsi="Times New Roman" w:cs="Times New Roman"/>
          <w:sz w:val="24"/>
          <w:szCs w:val="24"/>
        </w:rPr>
        <w:t>These populations</w:t>
      </w:r>
      <w:r w:rsidR="002C0503" w:rsidRPr="00DE3456">
        <w:rPr>
          <w:rFonts w:ascii="Times New Roman" w:hAnsi="Times New Roman" w:cs="Times New Roman"/>
          <w:sz w:val="24"/>
          <w:szCs w:val="24"/>
        </w:rPr>
        <w:t xml:space="preserve"> are </w:t>
      </w:r>
      <w:r w:rsidR="00C8696B" w:rsidRPr="00DE3456">
        <w:rPr>
          <w:rFonts w:ascii="Times New Roman" w:hAnsi="Times New Roman" w:cs="Times New Roman"/>
          <w:sz w:val="24"/>
          <w:szCs w:val="24"/>
        </w:rPr>
        <w:t>isolate</w:t>
      </w:r>
      <w:r w:rsidR="002C0503" w:rsidRPr="00DE3456">
        <w:rPr>
          <w:rFonts w:ascii="Times New Roman" w:hAnsi="Times New Roman" w:cs="Times New Roman"/>
          <w:sz w:val="24"/>
          <w:szCs w:val="24"/>
        </w:rPr>
        <w:t>d</w:t>
      </w:r>
      <w:r w:rsidR="00C8696B" w:rsidRPr="00DE3456">
        <w:rPr>
          <w:rFonts w:ascii="Times New Roman" w:hAnsi="Times New Roman" w:cs="Times New Roman"/>
          <w:sz w:val="24"/>
          <w:szCs w:val="24"/>
        </w:rPr>
        <w:t xml:space="preserve"> for</w:t>
      </w:r>
      <w:r w:rsidR="00103841"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14 days to c</w:t>
      </w:r>
      <w:r w:rsidR="00714DE7" w:rsidRPr="00DE3456">
        <w:rPr>
          <w:rFonts w:ascii="Times New Roman" w:hAnsi="Times New Roman" w:cs="Times New Roman"/>
          <w:sz w:val="24"/>
          <w:szCs w:val="24"/>
        </w:rPr>
        <w:t>urtail</w:t>
      </w:r>
      <w:r w:rsidR="00C8696B" w:rsidRPr="00DE3456">
        <w:rPr>
          <w:rFonts w:ascii="Times New Roman" w:hAnsi="Times New Roman" w:cs="Times New Roman"/>
          <w:sz w:val="24"/>
          <w:szCs w:val="24"/>
        </w:rPr>
        <w:t xml:space="preserve"> </w:t>
      </w:r>
      <w:r w:rsidR="002C0503" w:rsidRPr="00DE3456">
        <w:rPr>
          <w:rFonts w:ascii="Times New Roman" w:hAnsi="Times New Roman" w:cs="Times New Roman"/>
          <w:sz w:val="24"/>
          <w:szCs w:val="24"/>
        </w:rPr>
        <w:t xml:space="preserve">the </w:t>
      </w:r>
      <w:r w:rsidR="00C8696B" w:rsidRPr="00DE3456">
        <w:rPr>
          <w:rFonts w:ascii="Times New Roman" w:hAnsi="Times New Roman" w:cs="Times New Roman"/>
          <w:sz w:val="24"/>
          <w:szCs w:val="24"/>
        </w:rPr>
        <w:t xml:space="preserve">spread of </w:t>
      </w:r>
      <w:r w:rsidR="002C0503" w:rsidRPr="00DE3456">
        <w:rPr>
          <w:rFonts w:ascii="Times New Roman" w:hAnsi="Times New Roman" w:cs="Times New Roman"/>
          <w:sz w:val="24"/>
          <w:szCs w:val="24"/>
        </w:rPr>
        <w:t>coronavirus.</w:t>
      </w:r>
      <w:r w:rsidR="00C8696B" w:rsidRPr="00DE3456">
        <w:rPr>
          <w:rFonts w:ascii="Times New Roman" w:hAnsi="Times New Roman" w:cs="Times New Roman"/>
          <w:sz w:val="24"/>
          <w:szCs w:val="24"/>
        </w:rPr>
        <w:t xml:space="preserve"> Quarantined population is increased at a rate </w:t>
      </w:r>
      <w:r w:rsidR="00F4786B" w:rsidRPr="00DE3456">
        <w:rPr>
          <w:rFonts w:ascii="Times New Roman" w:hAnsi="Times New Roman" w:cs="Times New Roman"/>
          <w:sz w:val="24"/>
          <w:szCs w:val="24"/>
        </w:rPr>
        <w:t>β</w:t>
      </w:r>
      <w:r w:rsidR="00C8696B" w:rsidRPr="00DE3456">
        <w:rPr>
          <w:rFonts w:ascii="Times New Roman" w:hAnsi="Times New Roman" w:cs="Times New Roman"/>
          <w:sz w:val="24"/>
          <w:szCs w:val="24"/>
          <w:vertAlign w:val="subscript"/>
        </w:rPr>
        <w:t>1</w:t>
      </w:r>
      <w:r w:rsidR="00C8696B" w:rsidRPr="00DE3456">
        <w:rPr>
          <w:rFonts w:ascii="Times New Roman" w:hAnsi="Times New Roman" w:cs="Times New Roman"/>
          <w:sz w:val="24"/>
          <w:szCs w:val="24"/>
        </w:rPr>
        <w:t xml:space="preserve"> and </w:t>
      </w:r>
      <w:r w:rsidR="00F4786B" w:rsidRPr="00DE3456">
        <w:rPr>
          <w:rFonts w:ascii="Times New Roman" w:hAnsi="Times New Roman" w:cs="Times New Roman"/>
          <w:sz w:val="24"/>
          <w:szCs w:val="24"/>
        </w:rPr>
        <w:t>β</w:t>
      </w:r>
      <w:r w:rsidR="00C8696B" w:rsidRPr="00DE3456">
        <w:rPr>
          <w:rFonts w:ascii="Times New Roman" w:hAnsi="Times New Roman" w:cs="Times New Roman"/>
          <w:sz w:val="24"/>
          <w:szCs w:val="24"/>
          <w:vertAlign w:val="subscript"/>
        </w:rPr>
        <w:t>2</w:t>
      </w:r>
      <w:r w:rsidR="00C8696B" w:rsidRPr="00DE3456">
        <w:rPr>
          <w:rFonts w:ascii="Times New Roman" w:hAnsi="Times New Roman" w:cs="Times New Roman"/>
          <w:sz w:val="24"/>
          <w:szCs w:val="24"/>
        </w:rPr>
        <w:t xml:space="preserve"> from susceptible </w:t>
      </w:r>
      <w:r w:rsidR="002C0503" w:rsidRPr="00DE3456">
        <w:rPr>
          <w:rFonts w:ascii="Times New Roman" w:hAnsi="Times New Roman" w:cs="Times New Roman"/>
          <w:sz w:val="24"/>
          <w:szCs w:val="24"/>
        </w:rPr>
        <w:t>and exposed</w:t>
      </w:r>
      <w:r w:rsidR="00714DE7" w:rsidRPr="00DE3456">
        <w:rPr>
          <w:rFonts w:ascii="Times New Roman" w:hAnsi="Times New Roman" w:cs="Times New Roman"/>
          <w:sz w:val="24"/>
          <w:szCs w:val="24"/>
        </w:rPr>
        <w:t xml:space="preserve"> population</w:t>
      </w:r>
      <w:r w:rsidR="00C8696B" w:rsidRPr="00DE3456">
        <w:rPr>
          <w:rFonts w:ascii="Times New Roman" w:hAnsi="Times New Roman" w:cs="Times New Roman"/>
          <w:sz w:val="24"/>
          <w:szCs w:val="24"/>
        </w:rPr>
        <w:t xml:space="preserve"> respectively. This population is </w:t>
      </w:r>
      <w:r w:rsidR="002C0503" w:rsidRPr="00DE3456">
        <w:rPr>
          <w:rFonts w:ascii="Times New Roman" w:hAnsi="Times New Roman" w:cs="Times New Roman"/>
          <w:sz w:val="24"/>
          <w:szCs w:val="24"/>
        </w:rPr>
        <w:t xml:space="preserve">further </w:t>
      </w:r>
      <w:r w:rsidR="00C8696B" w:rsidRPr="00DE3456">
        <w:rPr>
          <w:rFonts w:ascii="Times New Roman" w:hAnsi="Times New Roman" w:cs="Times New Roman"/>
          <w:sz w:val="24"/>
          <w:szCs w:val="24"/>
        </w:rPr>
        <w:t xml:space="preserve">decreased at a rate </w:t>
      </w:r>
      <w:r w:rsidR="00F25808" w:rsidRPr="00DE3456">
        <w:rPr>
          <w:rFonts w:ascii="Times New Roman" w:hAnsi="Times New Roman" w:cs="Times New Roman"/>
          <w:sz w:val="24"/>
          <w:szCs w:val="24"/>
        </w:rPr>
        <w:t>λ</w:t>
      </w:r>
      <w:r w:rsidR="00C8696B" w:rsidRPr="00DE3456">
        <w:rPr>
          <w:rFonts w:ascii="Times New Roman" w:hAnsi="Times New Roman" w:cs="Times New Roman"/>
          <w:sz w:val="24"/>
          <w:szCs w:val="24"/>
          <w:vertAlign w:val="subscript"/>
        </w:rPr>
        <w:t>2</w:t>
      </w:r>
      <w:r w:rsidR="00C8696B" w:rsidRPr="00DE3456">
        <w:rPr>
          <w:rFonts w:ascii="Times New Roman" w:hAnsi="Times New Roman" w:cs="Times New Roman"/>
          <w:sz w:val="24"/>
          <w:szCs w:val="24"/>
        </w:rPr>
        <w:t xml:space="preserve"> and </w:t>
      </w:r>
      <w:r w:rsidR="00F25808" w:rsidRPr="00DE3456">
        <w:rPr>
          <w:rFonts w:ascii="Times New Roman" w:hAnsi="Times New Roman" w:cs="Times New Roman"/>
          <w:sz w:val="24"/>
          <w:szCs w:val="24"/>
        </w:rPr>
        <w:t>σ</w:t>
      </w:r>
      <w:r w:rsidR="00C8696B" w:rsidRPr="00DE3456">
        <w:rPr>
          <w:rFonts w:ascii="Times New Roman" w:hAnsi="Times New Roman" w:cs="Times New Roman"/>
          <w:sz w:val="24"/>
          <w:szCs w:val="24"/>
          <w:vertAlign w:val="subscript"/>
        </w:rPr>
        <w:t>2</w:t>
      </w:r>
      <w:r w:rsidR="00C8696B" w:rsidRPr="00DE3456">
        <w:rPr>
          <w:rFonts w:ascii="Times New Roman" w:hAnsi="Times New Roman" w:cs="Times New Roman"/>
          <w:sz w:val="24"/>
          <w:szCs w:val="24"/>
        </w:rPr>
        <w:t xml:space="preserve"> </w:t>
      </w:r>
      <w:r w:rsidR="002C0503" w:rsidRPr="00DE3456">
        <w:rPr>
          <w:rFonts w:ascii="Times New Roman" w:hAnsi="Times New Roman" w:cs="Times New Roman"/>
          <w:sz w:val="24"/>
          <w:szCs w:val="24"/>
        </w:rPr>
        <w:t xml:space="preserve">as some of them get </w:t>
      </w:r>
      <w:r w:rsidR="00C8696B" w:rsidRPr="00DE3456">
        <w:rPr>
          <w:rFonts w:ascii="Times New Roman" w:hAnsi="Times New Roman" w:cs="Times New Roman"/>
          <w:sz w:val="24"/>
          <w:szCs w:val="24"/>
        </w:rPr>
        <w:t xml:space="preserve">infected </w:t>
      </w:r>
      <w:r w:rsidR="00714DE7" w:rsidRPr="00DE3456">
        <w:rPr>
          <w:rFonts w:ascii="Times New Roman" w:hAnsi="Times New Roman" w:cs="Times New Roman"/>
          <w:sz w:val="24"/>
          <w:szCs w:val="24"/>
        </w:rPr>
        <w:t xml:space="preserve">with virus and some are </w:t>
      </w:r>
      <w:r w:rsidR="00F25808" w:rsidRPr="00DE3456">
        <w:rPr>
          <w:rFonts w:ascii="Times New Roman" w:hAnsi="Times New Roman" w:cs="Times New Roman"/>
          <w:sz w:val="24"/>
          <w:szCs w:val="24"/>
        </w:rPr>
        <w:t>recovered</w:t>
      </w:r>
      <w:r w:rsidR="00C8696B" w:rsidRPr="00DE3456">
        <w:rPr>
          <w:rFonts w:ascii="Times New Roman" w:hAnsi="Times New Roman" w:cs="Times New Roman"/>
          <w:sz w:val="24"/>
          <w:szCs w:val="24"/>
        </w:rPr>
        <w:t xml:space="preserve"> correspondingly. </w:t>
      </w:r>
      <w:r w:rsidR="00714DE7" w:rsidRPr="00DE3456">
        <w:rPr>
          <w:rFonts w:ascii="Times New Roman" w:hAnsi="Times New Roman" w:cs="Times New Roman"/>
          <w:sz w:val="24"/>
          <w:szCs w:val="24"/>
        </w:rPr>
        <w:t>This population is also condensed by natural death at a rate μ</w:t>
      </w:r>
      <w:r w:rsidR="00714DE7" w:rsidRPr="00DE3456">
        <w:rPr>
          <w:rFonts w:ascii="Times New Roman" w:hAnsi="Times New Roman" w:cs="Times New Roman"/>
          <w:sz w:val="24"/>
          <w:szCs w:val="24"/>
          <w:vertAlign w:val="subscript"/>
        </w:rPr>
        <w:t>1</w:t>
      </w:r>
      <w:r w:rsidR="00714DE7" w:rsidRPr="00DE3456">
        <w:rPr>
          <w:rFonts w:ascii="Times New Roman" w:hAnsi="Times New Roman" w:cs="Times New Roman"/>
          <w:sz w:val="24"/>
          <w:szCs w:val="24"/>
        </w:rPr>
        <w:t>. Therefore, the net rate of change of quarantine</w:t>
      </w:r>
      <w:r w:rsidR="00D47651" w:rsidRPr="00DE3456">
        <w:rPr>
          <w:rFonts w:ascii="Times New Roman" w:hAnsi="Times New Roman" w:cs="Times New Roman"/>
          <w:sz w:val="24"/>
          <w:szCs w:val="24"/>
        </w:rPr>
        <w:t>d</w:t>
      </w:r>
      <w:r w:rsidR="00714DE7" w:rsidRPr="00DE3456">
        <w:rPr>
          <w:rFonts w:ascii="Times New Roman" w:hAnsi="Times New Roman" w:cs="Times New Roman"/>
          <w:sz w:val="24"/>
          <w:szCs w:val="24"/>
        </w:rPr>
        <w:t xml:space="preserve"> population is governed by the following ordinary differential equation:</w:t>
      </w:r>
    </w:p>
    <w:p w14:paraId="4D7473B9" w14:textId="25629F69" w:rsidR="00884BD3" w:rsidRPr="00DE3456" w:rsidRDefault="00E94925" w:rsidP="004A0682">
      <w:pPr>
        <w:spacing w:after="0" w:line="240" w:lineRule="auto"/>
        <w:ind w:left="2160"/>
        <w:jc w:val="both"/>
        <w:rPr>
          <w:rFonts w:ascii="Times New Roman"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.Q                                       ⋯</m:t>
          </m:r>
          <m:r>
            <m:rPr>
              <m:sty m:val="b"/>
            </m:rPr>
            <w:rPr>
              <w:rFonts w:ascii="Cambria Math" w:hAnsi="Cambria Math" w:cs="Times New Roman"/>
              <w:sz w:val="24"/>
              <w:szCs w:val="24"/>
            </w:rPr>
            <m:t>(4)</m:t>
          </m:r>
        </m:oMath>
      </m:oMathPara>
    </w:p>
    <w:p w14:paraId="546211BD" w14:textId="77777777" w:rsidR="00C82938" w:rsidRPr="00DE3456" w:rsidRDefault="00C82938" w:rsidP="004A0682">
      <w:pPr>
        <w:autoSpaceDE w:val="0"/>
        <w:autoSpaceDN w:val="0"/>
        <w:adjustRightInd w:val="0"/>
        <w:spacing w:after="0" w:line="240" w:lineRule="auto"/>
        <w:jc w:val="both"/>
        <w:rPr>
          <w:rFonts w:ascii="Times New Roman" w:hAnsi="Times New Roman" w:cs="Times New Roman"/>
          <w:b/>
          <w:bCs/>
          <w:sz w:val="24"/>
          <w:szCs w:val="24"/>
        </w:rPr>
      </w:pPr>
    </w:p>
    <w:p w14:paraId="60C13E77" w14:textId="284AB081" w:rsidR="00C95BA8" w:rsidRPr="00DE3456" w:rsidRDefault="00E96132"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 xml:space="preserve">3.4 </w:t>
      </w:r>
      <w:r w:rsidR="00156779" w:rsidRPr="00DE3456">
        <w:rPr>
          <w:rFonts w:ascii="Times New Roman" w:hAnsi="Times New Roman" w:cs="Times New Roman"/>
          <w:b/>
          <w:bCs/>
          <w:sz w:val="24"/>
          <w:szCs w:val="24"/>
        </w:rPr>
        <w:t>Mathematical modeling of confirmed infected population</w:t>
      </w:r>
      <w:r w:rsidR="00C95BA8" w:rsidRPr="00DE3456">
        <w:rPr>
          <w:rFonts w:ascii="Times New Roman" w:hAnsi="Times New Roman" w:cs="Times New Roman"/>
          <w:b/>
          <w:bCs/>
          <w:sz w:val="24"/>
          <w:szCs w:val="24"/>
        </w:rPr>
        <w:t xml:space="preserve"> [I(t)]:</w:t>
      </w:r>
    </w:p>
    <w:p w14:paraId="66A2A008" w14:textId="4C5CA5E5" w:rsidR="00D47651" w:rsidRPr="00DE3456" w:rsidRDefault="006878DA"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shd w:val="clear" w:color="auto" w:fill="FFFFFF"/>
        </w:rPr>
        <w:t>I(t) represent t</w:t>
      </w:r>
      <w:r w:rsidR="0043268F" w:rsidRPr="00DE3456">
        <w:rPr>
          <w:rFonts w:ascii="Times New Roman" w:hAnsi="Times New Roman" w:cs="Times New Roman"/>
          <w:sz w:val="24"/>
          <w:szCs w:val="24"/>
          <w:shd w:val="clear" w:color="auto" w:fill="FFFFFF"/>
        </w:rPr>
        <w:t>he number of infectious individuals</w:t>
      </w:r>
      <w:r w:rsidR="00714DE7" w:rsidRPr="00DE3456">
        <w:rPr>
          <w:rFonts w:ascii="Times New Roman" w:hAnsi="Times New Roman" w:cs="Times New Roman"/>
          <w:sz w:val="24"/>
          <w:szCs w:val="24"/>
          <w:shd w:val="clear" w:color="auto" w:fill="FFFFFF"/>
        </w:rPr>
        <w:t xml:space="preserve"> at time t</w:t>
      </w:r>
      <w:r w:rsidR="0043268F" w:rsidRPr="00DE3456">
        <w:rPr>
          <w:rFonts w:ascii="Times New Roman" w:hAnsi="Times New Roman" w:cs="Times New Roman"/>
          <w:sz w:val="24"/>
          <w:szCs w:val="24"/>
          <w:shd w:val="clear" w:color="auto" w:fill="FFFFFF"/>
        </w:rPr>
        <w:t xml:space="preserve">. These are individuals who have been infected </w:t>
      </w:r>
      <w:r w:rsidR="00736BCA" w:rsidRPr="00DE3456">
        <w:rPr>
          <w:rFonts w:ascii="Times New Roman" w:hAnsi="Times New Roman" w:cs="Times New Roman"/>
          <w:sz w:val="24"/>
          <w:szCs w:val="24"/>
          <w:shd w:val="clear" w:color="auto" w:fill="FFFFFF"/>
        </w:rPr>
        <w:t xml:space="preserve">with the COVID-19 </w:t>
      </w:r>
      <w:r w:rsidR="0043268F" w:rsidRPr="00DE3456">
        <w:rPr>
          <w:rFonts w:ascii="Times New Roman" w:hAnsi="Times New Roman" w:cs="Times New Roman"/>
          <w:sz w:val="24"/>
          <w:szCs w:val="24"/>
          <w:shd w:val="clear" w:color="auto" w:fill="FFFFFF"/>
        </w:rPr>
        <w:t xml:space="preserve">and are capable of </w:t>
      </w:r>
      <w:r w:rsidR="00736BCA" w:rsidRPr="00DE3456">
        <w:rPr>
          <w:rFonts w:ascii="Times New Roman" w:hAnsi="Times New Roman" w:cs="Times New Roman"/>
          <w:sz w:val="24"/>
          <w:szCs w:val="24"/>
          <w:shd w:val="clear" w:color="auto" w:fill="FFFFFF"/>
        </w:rPr>
        <w:t>spreading the disease to those in the susceptible category.</w:t>
      </w:r>
      <w:r w:rsidR="00DE06D8" w:rsidRPr="00DE3456">
        <w:rPr>
          <w:rFonts w:ascii="Times New Roman" w:hAnsi="Times New Roman" w:cs="Times New Roman"/>
          <w:sz w:val="24"/>
          <w:szCs w:val="24"/>
          <w:shd w:val="clear" w:color="auto" w:fill="FFFFFF"/>
        </w:rPr>
        <w:t xml:space="preserve"> </w:t>
      </w:r>
      <w:r w:rsidR="00C8696B" w:rsidRPr="00DE3456">
        <w:rPr>
          <w:rFonts w:ascii="Times New Roman" w:hAnsi="Times New Roman" w:cs="Times New Roman"/>
          <w:sz w:val="24"/>
          <w:szCs w:val="24"/>
        </w:rPr>
        <w:t>The</w:t>
      </w:r>
      <w:r w:rsidR="00DE06D8" w:rsidRPr="00DE3456">
        <w:rPr>
          <w:rFonts w:ascii="Times New Roman" w:hAnsi="Times New Roman" w:cs="Times New Roman"/>
          <w:sz w:val="24"/>
          <w:szCs w:val="24"/>
        </w:rPr>
        <w:t>se</w:t>
      </w:r>
      <w:r w:rsidR="00C8696B" w:rsidRPr="00DE3456">
        <w:rPr>
          <w:rFonts w:ascii="Times New Roman" w:hAnsi="Times New Roman" w:cs="Times New Roman"/>
          <w:sz w:val="24"/>
          <w:szCs w:val="24"/>
        </w:rPr>
        <w:t xml:space="preserve"> infected </w:t>
      </w:r>
      <w:r w:rsidR="00736BCA" w:rsidRPr="00DE3456">
        <w:rPr>
          <w:rFonts w:ascii="Times New Roman" w:hAnsi="Times New Roman" w:cs="Times New Roman"/>
          <w:sz w:val="24"/>
          <w:szCs w:val="24"/>
        </w:rPr>
        <w:t>individual</w:t>
      </w:r>
      <w:r w:rsidR="00DE06D8" w:rsidRPr="00DE3456">
        <w:rPr>
          <w:rFonts w:ascii="Times New Roman" w:hAnsi="Times New Roman" w:cs="Times New Roman"/>
          <w:sz w:val="24"/>
          <w:szCs w:val="24"/>
        </w:rPr>
        <w:t>s</w:t>
      </w:r>
      <w:r w:rsidR="00736BCA" w:rsidRPr="00DE3456">
        <w:rPr>
          <w:rFonts w:ascii="Times New Roman" w:hAnsi="Times New Roman" w:cs="Times New Roman"/>
          <w:sz w:val="24"/>
          <w:szCs w:val="24"/>
        </w:rPr>
        <w:t xml:space="preserve"> </w:t>
      </w:r>
      <w:r w:rsidR="00DE06D8" w:rsidRPr="00DE3456">
        <w:rPr>
          <w:rFonts w:ascii="Times New Roman" w:hAnsi="Times New Roman" w:cs="Times New Roman"/>
          <w:sz w:val="24"/>
          <w:szCs w:val="24"/>
        </w:rPr>
        <w:t>belong</w:t>
      </w:r>
      <w:r w:rsidR="00736BCA" w:rsidRPr="00DE3456">
        <w:rPr>
          <w:rFonts w:ascii="Times New Roman" w:hAnsi="Times New Roman" w:cs="Times New Roman"/>
          <w:sz w:val="24"/>
          <w:szCs w:val="24"/>
        </w:rPr>
        <w:t xml:space="preserve"> to the population who have been reported COVID-19 positive based on the symptoms</w:t>
      </w:r>
      <w:r w:rsidR="004772A7" w:rsidRPr="00DE3456">
        <w:rPr>
          <w:rFonts w:ascii="Times New Roman" w:hAnsi="Times New Roman" w:cs="Times New Roman"/>
          <w:sz w:val="24"/>
          <w:szCs w:val="24"/>
        </w:rPr>
        <w:t xml:space="preserve"> and are not detected by testing.</w:t>
      </w:r>
      <w:r w:rsidR="00736BCA" w:rsidRPr="00DE3456">
        <w:rPr>
          <w:rFonts w:ascii="Times New Roman" w:hAnsi="Times New Roman" w:cs="Times New Roman"/>
          <w:sz w:val="24"/>
          <w:szCs w:val="24"/>
        </w:rPr>
        <w:t xml:space="preserve"> </w:t>
      </w:r>
      <w:r w:rsidR="004772A7" w:rsidRPr="00DE3456">
        <w:rPr>
          <w:rFonts w:ascii="Times New Roman" w:hAnsi="Times New Roman" w:cs="Times New Roman"/>
          <w:sz w:val="24"/>
          <w:szCs w:val="24"/>
        </w:rPr>
        <w:t xml:space="preserve">These </w:t>
      </w:r>
      <w:r w:rsidR="004772A7" w:rsidRPr="00DE3456">
        <w:rPr>
          <w:rFonts w:ascii="Times New Roman" w:hAnsi="Times New Roman" w:cs="Times New Roman"/>
          <w:sz w:val="24"/>
          <w:szCs w:val="24"/>
        </w:rPr>
        <w:lastRenderedPageBreak/>
        <w:t>population is increased at a rate λ</w:t>
      </w:r>
      <w:r w:rsidR="004772A7" w:rsidRPr="00DE3456">
        <w:rPr>
          <w:rFonts w:ascii="Times New Roman" w:hAnsi="Times New Roman" w:cs="Times New Roman"/>
          <w:sz w:val="24"/>
          <w:szCs w:val="24"/>
          <w:vertAlign w:val="subscript"/>
        </w:rPr>
        <w:t xml:space="preserve">1 </w:t>
      </w:r>
      <w:r w:rsidR="004772A7" w:rsidRPr="00DE3456">
        <w:rPr>
          <w:rFonts w:ascii="Times New Roman" w:hAnsi="Times New Roman" w:cs="Times New Roman"/>
          <w:sz w:val="24"/>
          <w:szCs w:val="24"/>
        </w:rPr>
        <w:t>and λ</w:t>
      </w:r>
      <w:r w:rsidR="004772A7" w:rsidRPr="00DE3456">
        <w:rPr>
          <w:rFonts w:ascii="Times New Roman" w:hAnsi="Times New Roman" w:cs="Times New Roman"/>
          <w:sz w:val="24"/>
          <w:szCs w:val="24"/>
          <w:vertAlign w:val="subscript"/>
        </w:rPr>
        <w:t xml:space="preserve">2 </w:t>
      </w:r>
      <w:r w:rsidR="004772A7" w:rsidRPr="00DE3456">
        <w:rPr>
          <w:rFonts w:ascii="Times New Roman" w:hAnsi="Times New Roman" w:cs="Times New Roman"/>
          <w:sz w:val="24"/>
          <w:szCs w:val="24"/>
        </w:rPr>
        <w:t xml:space="preserve">from exposed population and quarantined population respectively. </w:t>
      </w:r>
      <w:r w:rsidR="00D47651" w:rsidRPr="00DE3456">
        <w:rPr>
          <w:rFonts w:ascii="Times New Roman" w:hAnsi="Times New Roman" w:cs="Times New Roman"/>
          <w:sz w:val="24"/>
          <w:szCs w:val="24"/>
        </w:rPr>
        <w:t xml:space="preserve">The infected and detected by testing population </w:t>
      </w:r>
      <w:r w:rsidR="00DE06D8" w:rsidRPr="00DE3456">
        <w:rPr>
          <w:rFonts w:ascii="Times New Roman" w:hAnsi="Times New Roman" w:cs="Times New Roman"/>
          <w:sz w:val="24"/>
          <w:szCs w:val="24"/>
        </w:rPr>
        <w:t>is</w:t>
      </w:r>
      <w:r w:rsidR="00D47651" w:rsidRPr="00DE3456">
        <w:rPr>
          <w:rFonts w:ascii="Times New Roman" w:hAnsi="Times New Roman" w:cs="Times New Roman"/>
          <w:sz w:val="24"/>
          <w:szCs w:val="24"/>
        </w:rPr>
        <w:t xml:space="preserve"> </w:t>
      </w:r>
      <w:r w:rsidR="000F1D30" w:rsidRPr="00DE3456">
        <w:rPr>
          <w:rFonts w:ascii="Times New Roman" w:hAnsi="Times New Roman" w:cs="Times New Roman"/>
          <w:sz w:val="24"/>
          <w:szCs w:val="24"/>
        </w:rPr>
        <w:t xml:space="preserve">decreased </w:t>
      </w:r>
      <w:r w:rsidR="00DE06D8" w:rsidRPr="00DE3456">
        <w:rPr>
          <w:rFonts w:ascii="Times New Roman" w:hAnsi="Times New Roman" w:cs="Times New Roman"/>
          <w:sz w:val="24"/>
          <w:szCs w:val="24"/>
        </w:rPr>
        <w:t>at a rate δ</w:t>
      </w:r>
      <w:r w:rsidR="000F1D30" w:rsidRPr="00DE3456">
        <w:rPr>
          <w:rFonts w:ascii="Times New Roman" w:hAnsi="Times New Roman" w:cs="Times New Roman"/>
          <w:sz w:val="24"/>
          <w:szCs w:val="24"/>
        </w:rPr>
        <w:t xml:space="preserve"> as they are kept in isolation </w:t>
      </w:r>
      <w:r w:rsidR="00D47651" w:rsidRPr="00DE3456">
        <w:rPr>
          <w:rFonts w:ascii="Times New Roman" w:hAnsi="Times New Roman" w:cs="Times New Roman"/>
          <w:sz w:val="24"/>
          <w:szCs w:val="24"/>
        </w:rPr>
        <w:t>for treatment.</w:t>
      </w:r>
      <w:r w:rsidR="00DE06D8" w:rsidRPr="00DE3456">
        <w:rPr>
          <w:rFonts w:ascii="Times New Roman" w:hAnsi="Times New Roman" w:cs="Times New Roman"/>
          <w:sz w:val="24"/>
          <w:szCs w:val="24"/>
        </w:rPr>
        <w:t xml:space="preserve"> </w:t>
      </w:r>
      <w:r w:rsidR="004772A7" w:rsidRPr="00DE3456">
        <w:rPr>
          <w:rFonts w:ascii="Times New Roman" w:hAnsi="Times New Roman" w:cs="Times New Roman"/>
          <w:sz w:val="24"/>
          <w:szCs w:val="24"/>
        </w:rPr>
        <w:t xml:space="preserve">These infected population </w:t>
      </w:r>
      <w:r w:rsidR="00D47651" w:rsidRPr="00DE3456">
        <w:rPr>
          <w:rFonts w:ascii="Times New Roman" w:hAnsi="Times New Roman" w:cs="Times New Roman"/>
          <w:sz w:val="24"/>
          <w:szCs w:val="24"/>
        </w:rPr>
        <w:t xml:space="preserve">is </w:t>
      </w:r>
      <w:r w:rsidR="004772A7" w:rsidRPr="00DE3456">
        <w:rPr>
          <w:rFonts w:ascii="Times New Roman" w:hAnsi="Times New Roman" w:cs="Times New Roman"/>
          <w:sz w:val="24"/>
          <w:szCs w:val="24"/>
        </w:rPr>
        <w:t>further decreased at rate σ</w:t>
      </w:r>
      <w:r w:rsidR="004772A7" w:rsidRPr="00DE3456">
        <w:rPr>
          <w:rFonts w:ascii="Times New Roman" w:hAnsi="Times New Roman" w:cs="Times New Roman"/>
          <w:sz w:val="24"/>
          <w:szCs w:val="24"/>
          <w:vertAlign w:val="subscript"/>
        </w:rPr>
        <w:t>3</w:t>
      </w:r>
      <w:r w:rsidR="004772A7" w:rsidRPr="00DE3456">
        <w:rPr>
          <w:rFonts w:ascii="Times New Roman" w:hAnsi="Times New Roman" w:cs="Times New Roman"/>
          <w:sz w:val="24"/>
          <w:szCs w:val="24"/>
        </w:rPr>
        <w:t xml:space="preserve"> </w:t>
      </w:r>
      <w:r w:rsidR="00DE06D8" w:rsidRPr="00DE3456">
        <w:rPr>
          <w:rFonts w:ascii="Times New Roman" w:hAnsi="Times New Roman" w:cs="Times New Roman"/>
          <w:sz w:val="24"/>
          <w:szCs w:val="24"/>
        </w:rPr>
        <w:t>due to recovered population.</w:t>
      </w:r>
      <w:r w:rsidR="000F1D30" w:rsidRPr="00DE3456">
        <w:rPr>
          <w:rFonts w:ascii="Times New Roman" w:hAnsi="Times New Roman" w:cs="Times New Roman"/>
          <w:sz w:val="24"/>
          <w:szCs w:val="24"/>
        </w:rPr>
        <w:t xml:space="preserve"> </w:t>
      </w:r>
      <w:r w:rsidR="00D47651" w:rsidRPr="00DE3456">
        <w:rPr>
          <w:rFonts w:ascii="Times New Roman" w:hAnsi="Times New Roman" w:cs="Times New Roman"/>
          <w:sz w:val="24"/>
          <w:szCs w:val="24"/>
        </w:rPr>
        <w:t>This population is also condensed by natural death at a rate μ</w:t>
      </w:r>
      <w:r w:rsidR="00D47651" w:rsidRPr="00DE3456">
        <w:rPr>
          <w:rFonts w:ascii="Times New Roman" w:hAnsi="Times New Roman" w:cs="Times New Roman"/>
          <w:sz w:val="24"/>
          <w:szCs w:val="24"/>
          <w:vertAlign w:val="subscript"/>
        </w:rPr>
        <w:t>1</w:t>
      </w:r>
      <w:r w:rsidR="00D47651" w:rsidRPr="00DE3456">
        <w:rPr>
          <w:rFonts w:ascii="Times New Roman" w:hAnsi="Times New Roman" w:cs="Times New Roman"/>
          <w:sz w:val="24"/>
          <w:szCs w:val="24"/>
        </w:rPr>
        <w:t xml:space="preserve"> and death due to C</w:t>
      </w:r>
      <w:r w:rsidR="00D47651" w:rsidRPr="00DE3456">
        <w:rPr>
          <w:rFonts w:ascii="Times New Roman" w:hAnsi="Times New Roman" w:cs="Times New Roman"/>
          <w:caps/>
          <w:sz w:val="24"/>
          <w:szCs w:val="24"/>
        </w:rPr>
        <w:t>ovid</w:t>
      </w:r>
      <w:r w:rsidR="00D47651" w:rsidRPr="00DE3456">
        <w:rPr>
          <w:rFonts w:ascii="Times New Roman" w:hAnsi="Times New Roman" w:cs="Times New Roman"/>
          <w:sz w:val="24"/>
          <w:szCs w:val="24"/>
        </w:rPr>
        <w:t>-19 infection at a rate μ</w:t>
      </w:r>
      <w:r w:rsidR="00D47651" w:rsidRPr="00DE3456">
        <w:rPr>
          <w:rFonts w:ascii="Times New Roman" w:hAnsi="Times New Roman" w:cs="Times New Roman"/>
          <w:sz w:val="24"/>
          <w:szCs w:val="24"/>
          <w:vertAlign w:val="subscript"/>
        </w:rPr>
        <w:t>2.</w:t>
      </w:r>
      <w:r w:rsidR="00D47651" w:rsidRPr="00DE3456">
        <w:rPr>
          <w:rFonts w:ascii="Times New Roman" w:hAnsi="Times New Roman" w:cs="Times New Roman"/>
          <w:sz w:val="24"/>
          <w:szCs w:val="24"/>
        </w:rPr>
        <w:t xml:space="preserve"> Therefore, the net rate of change of infected population is governed by the following ordinary differential equation:</w:t>
      </w:r>
    </w:p>
    <w:p w14:paraId="26B509FD" w14:textId="5E86BBEE" w:rsidR="00364063" w:rsidRPr="00DE3456" w:rsidRDefault="00E94925" w:rsidP="004A0682">
      <w:pPr>
        <w:spacing w:after="0" w:line="240" w:lineRule="auto"/>
        <w:ind w:left="2160"/>
        <w:jc w:val="both"/>
        <w:rPr>
          <w:rFonts w:ascii="Times New Roman"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3</m:t>
              </m:r>
            </m:sub>
          </m:sSub>
          <m:r>
            <m:rPr>
              <m:sty m:val="p"/>
            </m:rPr>
            <w:rPr>
              <w:rFonts w:ascii="Cambria Math" w:hAnsi="Cambria Math" w:cs="Times New Roman"/>
              <w:sz w:val="24"/>
              <w:szCs w:val="24"/>
            </w:rPr>
            <m:t>.I-δ.I-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r>
            <m:rPr>
              <m:sty m:val="p"/>
            </m:rPr>
            <w:rPr>
              <w:rFonts w:ascii="Cambria Math" w:hAnsi="Cambria Math" w:cs="Times New Roman"/>
              <w:sz w:val="24"/>
              <w:szCs w:val="24"/>
            </w:rPr>
            <m:t>.I                                 ⋯</m:t>
          </m:r>
          <m:r>
            <m:rPr>
              <m:sty m:val="b"/>
            </m:rPr>
            <w:rPr>
              <w:rFonts w:ascii="Cambria Math" w:hAnsi="Cambria Math" w:cs="Times New Roman"/>
              <w:sz w:val="24"/>
              <w:szCs w:val="24"/>
            </w:rPr>
            <m:t>(5)</m:t>
          </m:r>
        </m:oMath>
      </m:oMathPara>
    </w:p>
    <w:p w14:paraId="6E3FFD1D" w14:textId="77777777" w:rsidR="00C82938" w:rsidRPr="00DE3456" w:rsidRDefault="00C82938" w:rsidP="004A0682">
      <w:pPr>
        <w:autoSpaceDE w:val="0"/>
        <w:autoSpaceDN w:val="0"/>
        <w:adjustRightInd w:val="0"/>
        <w:spacing w:after="0" w:line="240" w:lineRule="auto"/>
        <w:jc w:val="both"/>
        <w:rPr>
          <w:rFonts w:ascii="Times New Roman" w:hAnsi="Times New Roman" w:cs="Times New Roman"/>
          <w:b/>
          <w:bCs/>
          <w:sz w:val="24"/>
          <w:szCs w:val="24"/>
        </w:rPr>
      </w:pPr>
    </w:p>
    <w:p w14:paraId="620972CB" w14:textId="514F676F" w:rsidR="00C95BA8" w:rsidRPr="00DE3456" w:rsidRDefault="00E96132"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 xml:space="preserve">3.5 </w:t>
      </w:r>
      <w:r w:rsidR="00156779" w:rsidRPr="00DE3456">
        <w:rPr>
          <w:rFonts w:ascii="Times New Roman" w:hAnsi="Times New Roman" w:cs="Times New Roman"/>
          <w:b/>
          <w:bCs/>
          <w:sz w:val="24"/>
          <w:szCs w:val="24"/>
        </w:rPr>
        <w:t>Mathematical modeling of isolated population</w:t>
      </w:r>
      <w:r w:rsidR="00C95BA8" w:rsidRPr="00DE3456">
        <w:rPr>
          <w:rFonts w:ascii="Times New Roman" w:hAnsi="Times New Roman" w:cs="Times New Roman"/>
          <w:b/>
          <w:bCs/>
          <w:sz w:val="24"/>
          <w:szCs w:val="24"/>
        </w:rPr>
        <w:t xml:space="preserve"> [J(t)]:</w:t>
      </w:r>
    </w:p>
    <w:p w14:paraId="196DBFFE" w14:textId="56CE0C85" w:rsidR="005F25D1" w:rsidRPr="00DE3456" w:rsidRDefault="005F25D1"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shd w:val="clear" w:color="auto" w:fill="FFFFFF"/>
        </w:rPr>
        <w:t xml:space="preserve">J(t) represent the number of isolated individuals at time t. These are individuals who have been infected with the COVID-19 </w:t>
      </w:r>
      <w:r w:rsidR="00716DD1" w:rsidRPr="00DE3456">
        <w:rPr>
          <w:rFonts w:ascii="Times New Roman" w:hAnsi="Times New Roman" w:cs="Times New Roman"/>
          <w:sz w:val="24"/>
          <w:szCs w:val="24"/>
          <w:shd w:val="clear" w:color="auto" w:fill="FFFFFF"/>
        </w:rPr>
        <w:t>and detected by</w:t>
      </w:r>
      <w:r w:rsidR="000F1D30" w:rsidRPr="00DE3456">
        <w:rPr>
          <w:rFonts w:ascii="Times New Roman" w:hAnsi="Times New Roman" w:cs="Times New Roman"/>
          <w:sz w:val="24"/>
          <w:szCs w:val="24"/>
          <w:shd w:val="clear" w:color="auto" w:fill="FFFFFF"/>
        </w:rPr>
        <w:t xml:space="preserve"> testing. These individuals</w:t>
      </w:r>
      <w:r w:rsidRPr="00DE3456">
        <w:rPr>
          <w:rFonts w:ascii="Times New Roman" w:hAnsi="Times New Roman" w:cs="Times New Roman"/>
          <w:sz w:val="24"/>
          <w:szCs w:val="24"/>
          <w:shd w:val="clear" w:color="auto" w:fill="FFFFFF"/>
        </w:rPr>
        <w:t xml:space="preserve"> are capable of spreading the disease to those in the susceptible category</w:t>
      </w:r>
      <w:r w:rsidR="000F1D30" w:rsidRPr="00DE3456">
        <w:rPr>
          <w:rFonts w:ascii="Times New Roman" w:hAnsi="Times New Roman" w:cs="Times New Roman"/>
          <w:sz w:val="24"/>
          <w:szCs w:val="24"/>
          <w:shd w:val="clear" w:color="auto" w:fill="FFFFFF"/>
        </w:rPr>
        <w:t xml:space="preserve"> and therefore they are kept isolated</w:t>
      </w:r>
      <w:r w:rsidRPr="00DE3456">
        <w:rPr>
          <w:rFonts w:ascii="Times New Roman" w:hAnsi="Times New Roman" w:cs="Times New Roman"/>
          <w:sz w:val="24"/>
          <w:szCs w:val="24"/>
          <w:shd w:val="clear" w:color="auto" w:fill="FFFFFF"/>
        </w:rPr>
        <w:t xml:space="preserve">. </w:t>
      </w:r>
      <w:r w:rsidRPr="00DE3456">
        <w:rPr>
          <w:rFonts w:ascii="Times New Roman" w:hAnsi="Times New Roman" w:cs="Times New Roman"/>
          <w:sz w:val="24"/>
          <w:szCs w:val="24"/>
        </w:rPr>
        <w:t xml:space="preserve">These population is increased at a rate </w:t>
      </w:r>
      <w:r w:rsidR="00716DD1" w:rsidRPr="00DE3456">
        <w:rPr>
          <w:rFonts w:ascii="Times New Roman" w:hAnsi="Times New Roman" w:cs="Times New Roman"/>
          <w:sz w:val="24"/>
          <w:szCs w:val="24"/>
        </w:rPr>
        <w:t xml:space="preserve">δ </w:t>
      </w:r>
      <w:r w:rsidRPr="00DE3456">
        <w:rPr>
          <w:rFonts w:ascii="Times New Roman" w:hAnsi="Times New Roman" w:cs="Times New Roman"/>
          <w:sz w:val="24"/>
          <w:szCs w:val="24"/>
        </w:rPr>
        <w:t xml:space="preserve">from </w:t>
      </w:r>
      <w:r w:rsidR="00716DD1" w:rsidRPr="00DE3456">
        <w:rPr>
          <w:rFonts w:ascii="Times New Roman" w:hAnsi="Times New Roman" w:cs="Times New Roman"/>
          <w:sz w:val="24"/>
          <w:szCs w:val="24"/>
        </w:rPr>
        <w:t>infected</w:t>
      </w:r>
      <w:r w:rsidRPr="00DE3456">
        <w:rPr>
          <w:rFonts w:ascii="Times New Roman" w:hAnsi="Times New Roman" w:cs="Times New Roman"/>
          <w:sz w:val="24"/>
          <w:szCs w:val="24"/>
        </w:rPr>
        <w:t xml:space="preserve"> population</w:t>
      </w:r>
      <w:r w:rsidR="000F1D30" w:rsidRPr="00DE3456">
        <w:rPr>
          <w:rFonts w:ascii="Times New Roman" w:hAnsi="Times New Roman" w:cs="Times New Roman"/>
          <w:sz w:val="24"/>
          <w:szCs w:val="24"/>
        </w:rPr>
        <w:t xml:space="preserve"> and</w:t>
      </w:r>
      <w:r w:rsidRPr="00DE3456">
        <w:rPr>
          <w:rFonts w:ascii="Times New Roman" w:hAnsi="Times New Roman" w:cs="Times New Roman"/>
          <w:sz w:val="24"/>
          <w:szCs w:val="24"/>
        </w:rPr>
        <w:t xml:space="preserve"> further decreased at rate σ</w:t>
      </w:r>
      <w:r w:rsidR="00716DD1" w:rsidRPr="00DE3456">
        <w:rPr>
          <w:rFonts w:ascii="Times New Roman" w:hAnsi="Times New Roman" w:cs="Times New Roman"/>
          <w:sz w:val="24"/>
          <w:szCs w:val="24"/>
          <w:vertAlign w:val="subscript"/>
        </w:rPr>
        <w:t>4</w:t>
      </w:r>
      <w:r w:rsidRPr="00DE3456">
        <w:rPr>
          <w:rFonts w:ascii="Times New Roman" w:hAnsi="Times New Roman" w:cs="Times New Roman"/>
          <w:sz w:val="24"/>
          <w:szCs w:val="24"/>
        </w:rPr>
        <w:t xml:space="preserve"> due to recovered population. This population is also condensed by natural death at a rate μ</w:t>
      </w:r>
      <w:r w:rsidRPr="00DE3456">
        <w:rPr>
          <w:rFonts w:ascii="Times New Roman" w:hAnsi="Times New Roman" w:cs="Times New Roman"/>
          <w:sz w:val="24"/>
          <w:szCs w:val="24"/>
          <w:vertAlign w:val="subscript"/>
        </w:rPr>
        <w:t>1</w:t>
      </w:r>
      <w:r w:rsidRPr="00DE3456">
        <w:rPr>
          <w:rFonts w:ascii="Times New Roman" w:hAnsi="Times New Roman" w:cs="Times New Roman"/>
          <w:sz w:val="24"/>
          <w:szCs w:val="24"/>
        </w:rPr>
        <w:t xml:space="preserve"> and death due to C</w:t>
      </w:r>
      <w:r w:rsidRPr="00DE3456">
        <w:rPr>
          <w:rFonts w:ascii="Times New Roman" w:hAnsi="Times New Roman" w:cs="Times New Roman"/>
          <w:caps/>
          <w:sz w:val="24"/>
          <w:szCs w:val="24"/>
        </w:rPr>
        <w:t>ovid</w:t>
      </w:r>
      <w:r w:rsidRPr="00DE3456">
        <w:rPr>
          <w:rFonts w:ascii="Times New Roman" w:hAnsi="Times New Roman" w:cs="Times New Roman"/>
          <w:sz w:val="24"/>
          <w:szCs w:val="24"/>
        </w:rPr>
        <w:t>-19 infection at a rate μ</w:t>
      </w:r>
      <w:r w:rsidRPr="00DE3456">
        <w:rPr>
          <w:rFonts w:ascii="Times New Roman" w:hAnsi="Times New Roman" w:cs="Times New Roman"/>
          <w:sz w:val="24"/>
          <w:szCs w:val="24"/>
          <w:vertAlign w:val="subscript"/>
        </w:rPr>
        <w:t>2.</w:t>
      </w:r>
      <w:r w:rsidRPr="00DE3456">
        <w:rPr>
          <w:rFonts w:ascii="Times New Roman" w:hAnsi="Times New Roman" w:cs="Times New Roman"/>
          <w:sz w:val="24"/>
          <w:szCs w:val="24"/>
        </w:rPr>
        <w:t xml:space="preserve"> Therefore, the net rate of change of i</w:t>
      </w:r>
      <w:r w:rsidR="00716DD1" w:rsidRPr="00DE3456">
        <w:rPr>
          <w:rFonts w:ascii="Times New Roman" w:hAnsi="Times New Roman" w:cs="Times New Roman"/>
          <w:sz w:val="24"/>
          <w:szCs w:val="24"/>
        </w:rPr>
        <w:t>sola</w:t>
      </w:r>
      <w:r w:rsidRPr="00DE3456">
        <w:rPr>
          <w:rFonts w:ascii="Times New Roman" w:hAnsi="Times New Roman" w:cs="Times New Roman"/>
          <w:sz w:val="24"/>
          <w:szCs w:val="24"/>
        </w:rPr>
        <w:t>ted population is governed by the following ordinary differential equation:</w:t>
      </w:r>
    </w:p>
    <w:p w14:paraId="63019D32" w14:textId="73312FB6" w:rsidR="00364063" w:rsidRPr="00DE3456" w:rsidRDefault="00E94925" w:rsidP="004A0682">
      <w:pPr>
        <w:spacing w:after="0" w:line="240" w:lineRule="auto"/>
        <w:ind w:left="2160"/>
        <w:jc w:val="both"/>
        <w:rPr>
          <w:rFonts w:ascii="Times New Roman"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δ.I-</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4</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r>
            <m:rPr>
              <m:sty m:val="p"/>
            </m:rPr>
            <w:rPr>
              <w:rFonts w:ascii="Cambria Math" w:hAnsi="Cambria Math" w:cs="Times New Roman"/>
              <w:sz w:val="24"/>
              <w:szCs w:val="24"/>
            </w:rPr>
            <m:t xml:space="preserve">.J                                                              </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(6)</m:t>
          </m:r>
        </m:oMath>
      </m:oMathPara>
    </w:p>
    <w:p w14:paraId="149840E5" w14:textId="77777777" w:rsidR="00C82938" w:rsidRPr="00DE3456" w:rsidRDefault="00C82938" w:rsidP="004A0682">
      <w:pPr>
        <w:autoSpaceDE w:val="0"/>
        <w:autoSpaceDN w:val="0"/>
        <w:adjustRightInd w:val="0"/>
        <w:spacing w:after="0" w:line="240" w:lineRule="auto"/>
        <w:jc w:val="both"/>
        <w:rPr>
          <w:rFonts w:ascii="Times New Roman" w:hAnsi="Times New Roman" w:cs="Times New Roman"/>
          <w:b/>
          <w:bCs/>
          <w:sz w:val="24"/>
          <w:szCs w:val="24"/>
        </w:rPr>
      </w:pPr>
    </w:p>
    <w:p w14:paraId="3A5B3F89" w14:textId="27DE420A" w:rsidR="00C95BA8" w:rsidRPr="00DE3456" w:rsidRDefault="00E96132" w:rsidP="004A0682">
      <w:pPr>
        <w:autoSpaceDE w:val="0"/>
        <w:autoSpaceDN w:val="0"/>
        <w:adjustRightInd w:val="0"/>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 xml:space="preserve">3.6 </w:t>
      </w:r>
      <w:r w:rsidR="00156779" w:rsidRPr="00DE3456">
        <w:rPr>
          <w:rFonts w:ascii="Times New Roman" w:hAnsi="Times New Roman" w:cs="Times New Roman"/>
          <w:b/>
          <w:bCs/>
          <w:sz w:val="24"/>
          <w:szCs w:val="24"/>
        </w:rPr>
        <w:t>Mathematical modeling of recovered zone population</w:t>
      </w:r>
      <w:r w:rsidR="00C95BA8" w:rsidRPr="00DE3456">
        <w:rPr>
          <w:rFonts w:ascii="Times New Roman" w:hAnsi="Times New Roman" w:cs="Times New Roman"/>
          <w:b/>
          <w:bCs/>
          <w:sz w:val="24"/>
          <w:szCs w:val="24"/>
        </w:rPr>
        <w:t xml:space="preserve"> [R(t)]:</w:t>
      </w:r>
    </w:p>
    <w:p w14:paraId="40B4AD8A" w14:textId="009759B8" w:rsidR="00C8696B" w:rsidRPr="00DE3456" w:rsidRDefault="006878DA" w:rsidP="004A068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DE3456">
        <w:rPr>
          <w:rFonts w:ascii="Times New Roman" w:hAnsi="Times New Roman" w:cs="Times New Roman"/>
          <w:sz w:val="24"/>
          <w:szCs w:val="24"/>
          <w:shd w:val="clear" w:color="auto" w:fill="FFFFFF"/>
        </w:rPr>
        <w:t xml:space="preserve">R(t) </w:t>
      </w:r>
      <w:r w:rsidR="00B72F18" w:rsidRPr="00DE3456">
        <w:rPr>
          <w:rFonts w:ascii="Times New Roman" w:hAnsi="Times New Roman" w:cs="Times New Roman"/>
          <w:sz w:val="24"/>
          <w:szCs w:val="24"/>
          <w:shd w:val="clear" w:color="auto" w:fill="FFFFFF"/>
        </w:rPr>
        <w:t>represents the number of recovered individuals at time t. These are the individuals who was infected and have either recovered from the disease and entered the recovered zone population compartment</w:t>
      </w:r>
      <w:r w:rsidR="00241433" w:rsidRPr="00DE3456">
        <w:rPr>
          <w:rFonts w:ascii="Times New Roman" w:hAnsi="Times New Roman" w:cs="Times New Roman"/>
          <w:sz w:val="24"/>
          <w:szCs w:val="24"/>
          <w:shd w:val="clear" w:color="auto" w:fill="FFFFFF"/>
        </w:rPr>
        <w:t xml:space="preserve"> </w:t>
      </w:r>
      <w:r w:rsidR="00C8696B" w:rsidRPr="00DE3456">
        <w:rPr>
          <w:rFonts w:ascii="Times New Roman" w:hAnsi="Times New Roman" w:cs="Times New Roman"/>
          <w:sz w:val="24"/>
          <w:szCs w:val="24"/>
          <w:shd w:val="clear" w:color="auto" w:fill="FFFFFF"/>
        </w:rPr>
        <w:t xml:space="preserve">either due to immunization or due to death. Those in this category are not able to </w:t>
      </w:r>
      <w:r w:rsidR="00241433" w:rsidRPr="00DE3456">
        <w:rPr>
          <w:rFonts w:ascii="Times New Roman" w:hAnsi="Times New Roman" w:cs="Times New Roman"/>
          <w:sz w:val="24"/>
          <w:szCs w:val="24"/>
          <w:shd w:val="clear" w:color="auto" w:fill="FFFFFF"/>
        </w:rPr>
        <w:t>get re</w:t>
      </w:r>
      <w:r w:rsidR="00C8696B" w:rsidRPr="00DE3456">
        <w:rPr>
          <w:rFonts w:ascii="Times New Roman" w:hAnsi="Times New Roman" w:cs="Times New Roman"/>
          <w:sz w:val="24"/>
          <w:szCs w:val="24"/>
          <w:shd w:val="clear" w:color="auto" w:fill="FFFFFF"/>
        </w:rPr>
        <w:t>infected</w:t>
      </w:r>
      <w:r w:rsidR="00241433" w:rsidRPr="00DE3456">
        <w:rPr>
          <w:rFonts w:ascii="Times New Roman" w:hAnsi="Times New Roman" w:cs="Times New Roman"/>
          <w:sz w:val="24"/>
          <w:szCs w:val="24"/>
          <w:shd w:val="clear" w:color="auto" w:fill="FFFFFF"/>
        </w:rPr>
        <w:t xml:space="preserve"> and</w:t>
      </w:r>
      <w:r w:rsidR="00C8696B" w:rsidRPr="00DE3456">
        <w:rPr>
          <w:rFonts w:ascii="Times New Roman" w:hAnsi="Times New Roman" w:cs="Times New Roman"/>
          <w:sz w:val="24"/>
          <w:szCs w:val="24"/>
          <w:shd w:val="clear" w:color="auto" w:fill="FFFFFF"/>
        </w:rPr>
        <w:t xml:space="preserve"> transmit the infection to others.</w:t>
      </w:r>
      <w:r w:rsidR="00241433" w:rsidRPr="00DE3456">
        <w:rPr>
          <w:rFonts w:ascii="Times New Roman" w:hAnsi="Times New Roman" w:cs="Times New Roman"/>
          <w:sz w:val="24"/>
          <w:szCs w:val="24"/>
          <w:shd w:val="clear" w:color="auto" w:fill="FFFFFF"/>
        </w:rPr>
        <w:t xml:space="preserve"> This compartment is also be called "</w:t>
      </w:r>
      <w:r w:rsidR="00241433" w:rsidRPr="00DE3456">
        <w:rPr>
          <w:rFonts w:ascii="Times New Roman" w:hAnsi="Times New Roman" w:cs="Times New Roman"/>
          <w:b/>
          <w:bCs/>
          <w:sz w:val="24"/>
          <w:szCs w:val="24"/>
          <w:shd w:val="clear" w:color="auto" w:fill="FFFFFF"/>
        </w:rPr>
        <w:t>r</w:t>
      </w:r>
      <w:r w:rsidR="00241433" w:rsidRPr="00DE3456">
        <w:rPr>
          <w:rFonts w:ascii="Times New Roman" w:hAnsi="Times New Roman" w:cs="Times New Roman"/>
          <w:sz w:val="24"/>
          <w:szCs w:val="24"/>
          <w:shd w:val="clear" w:color="auto" w:fill="FFFFFF"/>
        </w:rPr>
        <w:t>esistant".</w:t>
      </w:r>
      <w:r w:rsidR="005F25D1" w:rsidRPr="00DE3456">
        <w:rPr>
          <w:rFonts w:ascii="Times New Roman" w:hAnsi="Times New Roman" w:cs="Times New Roman"/>
          <w:sz w:val="24"/>
          <w:szCs w:val="24"/>
          <w:shd w:val="clear" w:color="auto" w:fill="FFFFFF"/>
        </w:rPr>
        <w:t xml:space="preserve"> </w:t>
      </w:r>
      <w:r w:rsidR="00241433" w:rsidRPr="00DE3456">
        <w:rPr>
          <w:rFonts w:ascii="Times New Roman" w:hAnsi="Times New Roman" w:cs="Times New Roman"/>
          <w:sz w:val="24"/>
          <w:szCs w:val="24"/>
        </w:rPr>
        <w:t>These population is increased</w:t>
      </w:r>
      <w:r w:rsidR="00C8696B" w:rsidRPr="00DE3456">
        <w:rPr>
          <w:rFonts w:ascii="Times New Roman" w:hAnsi="Times New Roman" w:cs="Times New Roman"/>
          <w:sz w:val="24"/>
          <w:szCs w:val="24"/>
        </w:rPr>
        <w:t xml:space="preserve"> </w:t>
      </w:r>
      <w:r w:rsidR="00241433" w:rsidRPr="00DE3456">
        <w:rPr>
          <w:rFonts w:ascii="Times New Roman" w:hAnsi="Times New Roman" w:cs="Times New Roman"/>
          <w:sz w:val="24"/>
          <w:szCs w:val="24"/>
        </w:rPr>
        <w:t>at</w:t>
      </w:r>
      <w:r w:rsidR="005F25D1" w:rsidRPr="00DE3456">
        <w:rPr>
          <w:rFonts w:ascii="Times New Roman" w:hAnsi="Times New Roman" w:cs="Times New Roman"/>
          <w:sz w:val="24"/>
          <w:szCs w:val="24"/>
        </w:rPr>
        <w:t xml:space="preserve"> a</w:t>
      </w:r>
      <w:r w:rsidR="00241433" w:rsidRPr="00DE3456">
        <w:rPr>
          <w:rFonts w:ascii="Times New Roman" w:hAnsi="Times New Roman" w:cs="Times New Roman"/>
          <w:sz w:val="24"/>
          <w:szCs w:val="24"/>
        </w:rPr>
        <w:t xml:space="preserve"> rate σ</w:t>
      </w:r>
      <w:r w:rsidR="00241433" w:rsidRPr="00DE3456">
        <w:rPr>
          <w:rFonts w:ascii="Times New Roman" w:hAnsi="Times New Roman" w:cs="Times New Roman"/>
          <w:sz w:val="24"/>
          <w:szCs w:val="24"/>
          <w:vertAlign w:val="subscript"/>
        </w:rPr>
        <w:t>1</w:t>
      </w:r>
      <w:r w:rsidR="00241433" w:rsidRPr="00DE3456">
        <w:rPr>
          <w:rFonts w:ascii="Times New Roman" w:hAnsi="Times New Roman" w:cs="Times New Roman"/>
          <w:sz w:val="24"/>
          <w:szCs w:val="24"/>
        </w:rPr>
        <w:t>, σ</w:t>
      </w:r>
      <w:r w:rsidR="00241433" w:rsidRPr="00DE3456">
        <w:rPr>
          <w:rFonts w:ascii="Times New Roman" w:hAnsi="Times New Roman" w:cs="Times New Roman"/>
          <w:sz w:val="24"/>
          <w:szCs w:val="24"/>
          <w:vertAlign w:val="subscript"/>
        </w:rPr>
        <w:t>2</w:t>
      </w:r>
      <w:r w:rsidR="005F25D1" w:rsidRPr="00DE3456">
        <w:rPr>
          <w:rFonts w:ascii="Times New Roman" w:hAnsi="Times New Roman" w:cs="Times New Roman"/>
          <w:sz w:val="24"/>
          <w:szCs w:val="24"/>
          <w:vertAlign w:val="subscript"/>
        </w:rPr>
        <w:t>,</w:t>
      </w:r>
      <w:r w:rsidR="00241433" w:rsidRPr="00DE3456">
        <w:rPr>
          <w:rFonts w:ascii="Times New Roman" w:hAnsi="Times New Roman" w:cs="Times New Roman"/>
          <w:sz w:val="24"/>
          <w:szCs w:val="24"/>
        </w:rPr>
        <w:t xml:space="preserve"> </w:t>
      </w:r>
      <w:r w:rsidR="005F25D1" w:rsidRPr="00DE3456">
        <w:rPr>
          <w:rFonts w:ascii="Times New Roman" w:hAnsi="Times New Roman" w:cs="Times New Roman"/>
          <w:sz w:val="24"/>
          <w:szCs w:val="24"/>
        </w:rPr>
        <w:t>σ</w:t>
      </w:r>
      <w:r w:rsidR="005F25D1" w:rsidRPr="00DE3456">
        <w:rPr>
          <w:rFonts w:ascii="Times New Roman" w:hAnsi="Times New Roman" w:cs="Times New Roman"/>
          <w:sz w:val="24"/>
          <w:szCs w:val="24"/>
          <w:vertAlign w:val="subscript"/>
        </w:rPr>
        <w:t xml:space="preserve">3 </w:t>
      </w:r>
      <w:r w:rsidR="005F25D1" w:rsidRPr="00DE3456">
        <w:rPr>
          <w:rFonts w:ascii="Times New Roman" w:hAnsi="Times New Roman" w:cs="Times New Roman"/>
          <w:sz w:val="24"/>
          <w:szCs w:val="24"/>
        </w:rPr>
        <w:t>a</w:t>
      </w:r>
      <w:r w:rsidR="00241433" w:rsidRPr="00DE3456">
        <w:rPr>
          <w:rFonts w:ascii="Times New Roman" w:hAnsi="Times New Roman" w:cs="Times New Roman"/>
          <w:sz w:val="24"/>
          <w:szCs w:val="24"/>
        </w:rPr>
        <w:t>nd σ</w:t>
      </w:r>
      <w:r w:rsidR="005F25D1" w:rsidRPr="00DE3456">
        <w:rPr>
          <w:rFonts w:ascii="Times New Roman" w:hAnsi="Times New Roman" w:cs="Times New Roman"/>
          <w:sz w:val="24"/>
          <w:szCs w:val="24"/>
          <w:vertAlign w:val="subscript"/>
        </w:rPr>
        <w:t xml:space="preserve">4 </w:t>
      </w:r>
      <w:r w:rsidR="005F25D1" w:rsidRPr="00DE3456">
        <w:rPr>
          <w:rFonts w:ascii="Times New Roman" w:hAnsi="Times New Roman" w:cs="Times New Roman"/>
          <w:sz w:val="24"/>
          <w:szCs w:val="24"/>
        </w:rPr>
        <w:t xml:space="preserve">from </w:t>
      </w:r>
      <w:r w:rsidR="00C8696B" w:rsidRPr="00DE3456">
        <w:rPr>
          <w:rFonts w:ascii="Times New Roman" w:hAnsi="Times New Roman" w:cs="Times New Roman"/>
          <w:sz w:val="24"/>
          <w:szCs w:val="24"/>
        </w:rPr>
        <w:t>susceptible,</w:t>
      </w:r>
      <w:r w:rsidR="00103841" w:rsidRPr="00DE3456">
        <w:rPr>
          <w:rFonts w:ascii="Times New Roman" w:hAnsi="Times New Roman" w:cs="Times New Roman"/>
          <w:sz w:val="24"/>
          <w:szCs w:val="24"/>
        </w:rPr>
        <w:t xml:space="preserve"> </w:t>
      </w:r>
      <w:r w:rsidR="00C8696B" w:rsidRPr="00DE3456">
        <w:rPr>
          <w:rFonts w:ascii="Times New Roman" w:hAnsi="Times New Roman" w:cs="Times New Roman"/>
          <w:sz w:val="24"/>
          <w:szCs w:val="24"/>
        </w:rPr>
        <w:t>quarantine</w:t>
      </w:r>
      <w:r w:rsidR="005F25D1" w:rsidRPr="00DE3456">
        <w:rPr>
          <w:rFonts w:ascii="Times New Roman" w:hAnsi="Times New Roman" w:cs="Times New Roman"/>
          <w:sz w:val="24"/>
          <w:szCs w:val="24"/>
        </w:rPr>
        <w:t>d,</w:t>
      </w:r>
      <w:r w:rsidR="00C8696B" w:rsidRPr="00DE3456">
        <w:rPr>
          <w:rFonts w:ascii="Times New Roman" w:hAnsi="Times New Roman" w:cs="Times New Roman"/>
          <w:sz w:val="24"/>
          <w:szCs w:val="24"/>
        </w:rPr>
        <w:t xml:space="preserve"> infected </w:t>
      </w:r>
      <w:r w:rsidR="005F25D1" w:rsidRPr="00DE3456">
        <w:rPr>
          <w:rFonts w:ascii="Times New Roman" w:hAnsi="Times New Roman" w:cs="Times New Roman"/>
          <w:sz w:val="24"/>
          <w:szCs w:val="24"/>
        </w:rPr>
        <w:t xml:space="preserve">and isolated </w:t>
      </w:r>
      <w:r w:rsidR="00C8696B" w:rsidRPr="00DE3456">
        <w:rPr>
          <w:rFonts w:ascii="Times New Roman" w:hAnsi="Times New Roman" w:cs="Times New Roman"/>
          <w:sz w:val="24"/>
          <w:szCs w:val="24"/>
        </w:rPr>
        <w:t>individuals respectively</w:t>
      </w:r>
      <w:r w:rsidR="005F25D1" w:rsidRPr="00DE3456">
        <w:rPr>
          <w:rFonts w:ascii="Times New Roman" w:hAnsi="Times New Roman" w:cs="Times New Roman"/>
          <w:sz w:val="24"/>
          <w:szCs w:val="24"/>
        </w:rPr>
        <w:t>. This population is also condensed by natural death at a rate μ</w:t>
      </w:r>
      <w:r w:rsidR="005F25D1" w:rsidRPr="00DE3456">
        <w:rPr>
          <w:rFonts w:ascii="Times New Roman" w:hAnsi="Times New Roman" w:cs="Times New Roman"/>
          <w:sz w:val="24"/>
          <w:szCs w:val="24"/>
          <w:vertAlign w:val="subscript"/>
        </w:rPr>
        <w:t>1.</w:t>
      </w:r>
      <w:r w:rsidR="005F25D1" w:rsidRPr="00DE3456">
        <w:rPr>
          <w:rFonts w:ascii="Times New Roman" w:hAnsi="Times New Roman" w:cs="Times New Roman"/>
          <w:sz w:val="24"/>
          <w:szCs w:val="24"/>
        </w:rPr>
        <w:t xml:space="preserve"> Therefore, the net rate of change of recovered population is governed by the following ordinary differential equation:</w:t>
      </w:r>
      <w:r w:rsidR="00103841" w:rsidRPr="00DE3456">
        <w:rPr>
          <w:rFonts w:ascii="Times New Roman" w:hAnsi="Times New Roman" w:cs="Times New Roman"/>
          <w:sz w:val="24"/>
          <w:szCs w:val="24"/>
        </w:rPr>
        <w:t xml:space="preserve"> </w:t>
      </w:r>
    </w:p>
    <w:p w14:paraId="0AA18155" w14:textId="27BC9888" w:rsidR="00364063" w:rsidRPr="00DE3456" w:rsidRDefault="00E94925" w:rsidP="004A0682">
      <w:pPr>
        <w:spacing w:after="0" w:line="240" w:lineRule="auto"/>
        <w:ind w:left="2160"/>
        <w:jc w:val="both"/>
        <w:rPr>
          <w:rFonts w:ascii="Times New Roman" w:eastAsiaTheme="minorEastAsia" w:hAnsi="Times New Roman" w:cs="Times New Roman"/>
          <w:b/>
          <w:bCs/>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3</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4</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 xml:space="preserve">.R                                         </m:t>
          </m:r>
          <m:r>
            <m:rPr>
              <m:sty m:val="bi"/>
            </m:rPr>
            <w:rPr>
              <w:rFonts w:ascii="Cambria Math" w:eastAsiaTheme="minorEastAsia" w:hAnsi="Cambria Math" w:cs="Times New Roman"/>
              <w:sz w:val="24"/>
              <w:szCs w:val="24"/>
            </w:rPr>
            <m:t>⋯(7)</m:t>
          </m:r>
        </m:oMath>
      </m:oMathPara>
    </w:p>
    <w:p w14:paraId="092A07F6" w14:textId="7CA46FE6" w:rsidR="007224AC" w:rsidRPr="00DE3456" w:rsidRDefault="00F2137C" w:rsidP="004A0682">
      <w:pPr>
        <w:spacing w:after="0" w:line="240" w:lineRule="auto"/>
        <w:jc w:val="center"/>
        <w:rPr>
          <w:rFonts w:ascii="Times New Roman" w:eastAsiaTheme="minorEastAsia" w:hAnsi="Times New Roman" w:cs="Times New Roman"/>
          <w:b/>
          <w:bCs/>
          <w:sz w:val="24"/>
          <w:szCs w:val="24"/>
        </w:rPr>
      </w:pPr>
      <w:r w:rsidRPr="00DE3456">
        <w:rPr>
          <w:rFonts w:ascii="Times New Roman" w:eastAsiaTheme="minorEastAsia" w:hAnsi="Times New Roman" w:cs="Times New Roman"/>
          <w:b/>
          <w:bCs/>
          <w:noProof/>
          <w:sz w:val="24"/>
          <w:szCs w:val="24"/>
          <w:lang w:val="en-IN" w:eastAsia="en-IN"/>
        </w:rPr>
        <w:lastRenderedPageBreak/>
        <w:drawing>
          <wp:inline distT="0" distB="0" distL="0" distR="0" wp14:anchorId="4B65C716" wp14:editId="4E124C68">
            <wp:extent cx="53625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62575" cy="3533775"/>
                    </a:xfrm>
                    <a:prstGeom prst="rect">
                      <a:avLst/>
                    </a:prstGeom>
                  </pic:spPr>
                </pic:pic>
              </a:graphicData>
            </a:graphic>
          </wp:inline>
        </w:drawing>
      </w:r>
    </w:p>
    <w:p w14:paraId="1696C9E9" w14:textId="1BB97310" w:rsidR="002C76C4" w:rsidRPr="00DE3456" w:rsidRDefault="002C76C4" w:rsidP="004A0682">
      <w:pPr>
        <w:spacing w:after="0" w:line="240" w:lineRule="auto"/>
        <w:jc w:val="both"/>
        <w:rPr>
          <w:rFonts w:ascii="Times New Roman" w:eastAsiaTheme="minorEastAsia" w:hAnsi="Times New Roman" w:cs="Times New Roman"/>
          <w:sz w:val="24"/>
          <w:szCs w:val="24"/>
        </w:rPr>
      </w:pPr>
      <w:r w:rsidRPr="00DE3456">
        <w:rPr>
          <w:rFonts w:ascii="Times New Roman" w:hAnsi="Times New Roman" w:cs="Times New Roman"/>
          <w:sz w:val="24"/>
          <w:szCs w:val="24"/>
        </w:rPr>
        <w:t>The mathematical model formulation of SEQIJR is</w:t>
      </w:r>
    </w:p>
    <w:p w14:paraId="43BE169D" w14:textId="072B2AA1" w:rsidR="0087079A"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П - α.S.I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.S -</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.S -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.S</m:t>
          </m:r>
          <m:r>
            <w:rPr>
              <w:rFonts w:ascii="Cambria Math" w:hAnsi="Cambria Math" w:cs="Times New Roman"/>
              <w:sz w:val="24"/>
              <w:szCs w:val="24"/>
            </w:rPr>
            <m:t xml:space="preserve"> </m:t>
          </m:r>
        </m:oMath>
      </m:oMathPara>
    </w:p>
    <w:p w14:paraId="313AC0A0" w14:textId="239DD343" w:rsidR="00031D5C"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α.S.I-β</m:t>
              </m:r>
            </m:e>
            <m:sub>
              <m:r>
                <w:rPr>
                  <w:rFonts w:ascii="Cambria Math" w:hAnsi="Cambria Math" w:cs="Times New Roman"/>
                  <w:sz w:val="24"/>
                  <w:szCs w:val="24"/>
                </w:rPr>
                <m:t>2</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.E</m:t>
          </m:r>
        </m:oMath>
      </m:oMathPara>
    </w:p>
    <w:p w14:paraId="6EA85E50" w14:textId="5CF73509" w:rsidR="00A5115B" w:rsidRPr="00DE3456" w:rsidRDefault="00E94925" w:rsidP="004A0682">
      <w:pPr>
        <w:spacing w:after="0" w:line="240" w:lineRule="auto"/>
        <w:ind w:left="2160"/>
        <w:rPr>
          <w:rFonts w:ascii="Times New Roman"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 xml:space="preserve">.Q                                       </m:t>
          </m:r>
          <m:r>
            <w:rPr>
              <w:rFonts w:ascii="Cambria Math" w:hAnsi="Cambria Math" w:cs="Times New Roman"/>
              <w:sz w:val="24"/>
              <w:szCs w:val="24"/>
            </w:rPr>
            <m:t>⋯</m:t>
          </m:r>
          <m:r>
            <m:rPr>
              <m:sty m:val="bi"/>
            </m:rPr>
            <w:rPr>
              <w:rFonts w:ascii="Cambria Math" w:hAnsi="Cambria Math" w:cs="Times New Roman"/>
              <w:sz w:val="24"/>
              <w:szCs w:val="24"/>
            </w:rPr>
            <m:t>(8)</m:t>
          </m:r>
        </m:oMath>
      </m:oMathPara>
    </w:p>
    <w:p w14:paraId="6361C932" w14:textId="19EB044F" w:rsidR="00031D5C"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3</m:t>
              </m:r>
            </m:sub>
          </m:sSub>
          <m:r>
            <m:rPr>
              <m:sty m:val="p"/>
            </m:rPr>
            <w:rPr>
              <w:rFonts w:ascii="Cambria Math" w:hAnsi="Cambria Math" w:cs="Times New Roman"/>
              <w:sz w:val="24"/>
              <w:szCs w:val="24"/>
            </w:rPr>
            <m:t>.I-δ.I-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r>
            <m:rPr>
              <m:sty m:val="p"/>
            </m:rPr>
            <w:rPr>
              <w:rFonts w:ascii="Cambria Math" w:hAnsi="Cambria Math" w:cs="Times New Roman"/>
              <w:sz w:val="24"/>
              <w:szCs w:val="24"/>
            </w:rPr>
            <m:t>.I</m:t>
          </m:r>
        </m:oMath>
      </m:oMathPara>
    </w:p>
    <w:p w14:paraId="20A7E4D7" w14:textId="576CC3B8" w:rsidR="00B5393B"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δ.I-</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4</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r>
            <m:rPr>
              <m:sty m:val="p"/>
            </m:rPr>
            <w:rPr>
              <w:rFonts w:ascii="Cambria Math" w:hAnsi="Cambria Math" w:cs="Times New Roman"/>
              <w:sz w:val="24"/>
              <w:szCs w:val="24"/>
            </w:rPr>
            <m:t>.J</m:t>
          </m:r>
        </m:oMath>
      </m:oMathPara>
    </w:p>
    <w:p w14:paraId="0721B776" w14:textId="594D6395" w:rsidR="00CA0768" w:rsidRPr="00DE3456" w:rsidRDefault="00E94925" w:rsidP="004A0682">
      <w:pPr>
        <w:spacing w:after="0" w:line="240" w:lineRule="auto"/>
        <w:ind w:left="216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3</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4</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.R</m:t>
          </m:r>
        </m:oMath>
      </m:oMathPara>
    </w:p>
    <w:p w14:paraId="4A78EA7A" w14:textId="77777777" w:rsidR="004A0682" w:rsidRPr="00DE3456" w:rsidRDefault="004A0682" w:rsidP="004A0682">
      <w:pPr>
        <w:spacing w:after="0" w:line="240" w:lineRule="auto"/>
        <w:jc w:val="both"/>
        <w:rPr>
          <w:rFonts w:ascii="Times New Roman" w:eastAsiaTheme="minorEastAsia" w:hAnsi="Times New Roman" w:cs="Times New Roman"/>
          <w:sz w:val="24"/>
          <w:szCs w:val="24"/>
        </w:rPr>
      </w:pPr>
    </w:p>
    <w:p w14:paraId="3DCFA006" w14:textId="5E71AFFA" w:rsidR="001D5A75" w:rsidRPr="00DE3456" w:rsidRDefault="001D5A75"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with initial population densities:</w:t>
      </w:r>
      <w:r w:rsidR="003B187B" w:rsidRPr="00DE3456">
        <w:rPr>
          <w:rFonts w:ascii="Times New Roman" w:eastAsiaTheme="minorEastAsia" w:hAnsi="Times New Roman" w:cs="Times New Roman"/>
          <w:sz w:val="24"/>
          <w:szCs w:val="24"/>
        </w:rPr>
        <w:t xml:space="preserve"> </w:t>
      </w:r>
    </w:p>
    <w:p w14:paraId="66293FCF" w14:textId="77777777" w:rsidR="00E96132" w:rsidRPr="00DE3456" w:rsidRDefault="001D5A75" w:rsidP="004A0682">
      <w:pPr>
        <w:spacing w:after="0" w:line="240" w:lineRule="auto"/>
        <w:jc w:val="center"/>
        <w:rPr>
          <w:rFonts w:ascii="Times New Roman" w:hAnsi="Times New Roman" w:cs="Times New Roman"/>
          <w:sz w:val="24"/>
          <w:szCs w:val="24"/>
        </w:rPr>
      </w:pPr>
      <w:r w:rsidRPr="00DE3456">
        <w:rPr>
          <w:rFonts w:ascii="Times New Roman" w:hAnsi="Times New Roman" w:cs="Times New Roman"/>
          <w:sz w:val="24"/>
          <w:szCs w:val="24"/>
        </w:rPr>
        <w:t>S (0) &gt; 0;</w:t>
      </w:r>
      <w:r w:rsidRPr="00DE3456">
        <w:rPr>
          <w:rFonts w:ascii="Times New Roman" w:hAnsi="Times New Roman" w:cs="Times New Roman"/>
          <w:sz w:val="24"/>
          <w:szCs w:val="24"/>
        </w:rPr>
        <w:tab/>
      </w:r>
      <w:r w:rsidR="00E96132" w:rsidRPr="00DE3456">
        <w:rPr>
          <w:rFonts w:ascii="Times New Roman" w:hAnsi="Times New Roman" w:cs="Times New Roman"/>
          <w:sz w:val="24"/>
          <w:szCs w:val="24"/>
        </w:rPr>
        <w:tab/>
      </w:r>
      <w:r w:rsidRPr="00DE3456">
        <w:rPr>
          <w:rFonts w:ascii="Times New Roman" w:hAnsi="Times New Roman" w:cs="Times New Roman"/>
          <w:sz w:val="24"/>
          <w:szCs w:val="24"/>
        </w:rPr>
        <w:t xml:space="preserve">E (0) </w:t>
      </w:r>
      <w:r w:rsidRPr="00DE3456">
        <w:rPr>
          <w:rFonts w:ascii="Times New Roman" w:hAnsi="Times New Roman" w:cs="Times New Roman"/>
          <w:sz w:val="24"/>
          <w:szCs w:val="24"/>
          <w:u w:val="single"/>
        </w:rPr>
        <w:t>&gt;</w:t>
      </w:r>
      <w:r w:rsidRPr="00DE3456">
        <w:rPr>
          <w:rFonts w:ascii="Times New Roman" w:hAnsi="Times New Roman" w:cs="Times New Roman"/>
          <w:sz w:val="24"/>
          <w:szCs w:val="24"/>
        </w:rPr>
        <w:t xml:space="preserve"> 0;</w:t>
      </w:r>
      <w:r w:rsidRPr="00DE3456">
        <w:rPr>
          <w:rFonts w:ascii="Times New Roman" w:hAnsi="Times New Roman" w:cs="Times New Roman"/>
          <w:sz w:val="24"/>
          <w:szCs w:val="24"/>
        </w:rPr>
        <w:tab/>
      </w:r>
      <w:r w:rsidR="00E96132" w:rsidRPr="00DE3456">
        <w:rPr>
          <w:rFonts w:ascii="Times New Roman" w:hAnsi="Times New Roman" w:cs="Times New Roman"/>
          <w:sz w:val="24"/>
          <w:szCs w:val="24"/>
        </w:rPr>
        <w:tab/>
      </w:r>
      <w:r w:rsidRPr="00DE3456">
        <w:rPr>
          <w:rFonts w:ascii="Times New Roman" w:hAnsi="Times New Roman" w:cs="Times New Roman"/>
          <w:sz w:val="24"/>
          <w:szCs w:val="24"/>
        </w:rPr>
        <w:t xml:space="preserve">Q (0) </w:t>
      </w:r>
      <w:r w:rsidRPr="00DE3456">
        <w:rPr>
          <w:rFonts w:ascii="Times New Roman" w:hAnsi="Times New Roman" w:cs="Times New Roman"/>
          <w:sz w:val="24"/>
          <w:szCs w:val="24"/>
        </w:rPr>
        <w:softHyphen/>
      </w:r>
      <w:r w:rsidRPr="00DE3456">
        <w:rPr>
          <w:rFonts w:ascii="Times New Roman" w:hAnsi="Times New Roman" w:cs="Times New Roman"/>
          <w:sz w:val="24"/>
          <w:szCs w:val="24"/>
          <w:u w:val="single"/>
        </w:rPr>
        <w:t>&gt;</w:t>
      </w:r>
      <w:r w:rsidRPr="00DE3456">
        <w:rPr>
          <w:rFonts w:ascii="Times New Roman" w:hAnsi="Times New Roman" w:cs="Times New Roman"/>
          <w:sz w:val="24"/>
          <w:szCs w:val="24"/>
        </w:rPr>
        <w:t xml:space="preserve"> 0;</w:t>
      </w:r>
    </w:p>
    <w:p w14:paraId="01ACC168" w14:textId="0E8A80DC" w:rsidR="001D5A75" w:rsidRPr="00DE3456" w:rsidRDefault="001D5A75" w:rsidP="004A0682">
      <w:pPr>
        <w:spacing w:after="0" w:line="240" w:lineRule="auto"/>
        <w:jc w:val="center"/>
        <w:rPr>
          <w:rFonts w:ascii="Times New Roman" w:hAnsi="Times New Roman" w:cs="Times New Roman"/>
          <w:sz w:val="24"/>
          <w:szCs w:val="24"/>
        </w:rPr>
      </w:pPr>
      <w:r w:rsidRPr="00DE3456">
        <w:rPr>
          <w:rFonts w:ascii="Times New Roman" w:hAnsi="Times New Roman" w:cs="Times New Roman"/>
          <w:sz w:val="24"/>
          <w:szCs w:val="24"/>
        </w:rPr>
        <w:t xml:space="preserve">I (0) </w:t>
      </w:r>
      <w:r w:rsidRPr="00DE3456">
        <w:rPr>
          <w:rFonts w:ascii="Times New Roman" w:hAnsi="Times New Roman" w:cs="Times New Roman"/>
          <w:sz w:val="24"/>
          <w:szCs w:val="24"/>
          <w:u w:val="single"/>
        </w:rPr>
        <w:t>&gt;</w:t>
      </w:r>
      <w:r w:rsidRPr="00DE3456">
        <w:rPr>
          <w:rFonts w:ascii="Times New Roman" w:hAnsi="Times New Roman" w:cs="Times New Roman"/>
          <w:sz w:val="24"/>
          <w:szCs w:val="24"/>
        </w:rPr>
        <w:t xml:space="preserve"> 0;</w:t>
      </w:r>
      <w:r w:rsidR="00E96132" w:rsidRPr="00DE3456">
        <w:rPr>
          <w:rFonts w:ascii="Times New Roman" w:hAnsi="Times New Roman" w:cs="Times New Roman"/>
          <w:sz w:val="24"/>
          <w:szCs w:val="24"/>
        </w:rPr>
        <w:tab/>
      </w:r>
      <w:r w:rsidRPr="00DE3456">
        <w:rPr>
          <w:rFonts w:ascii="Times New Roman" w:hAnsi="Times New Roman" w:cs="Times New Roman"/>
          <w:sz w:val="24"/>
          <w:szCs w:val="24"/>
        </w:rPr>
        <w:tab/>
        <w:t xml:space="preserve">J (0) </w:t>
      </w:r>
      <w:r w:rsidRPr="00DE3456">
        <w:rPr>
          <w:rFonts w:ascii="Times New Roman" w:hAnsi="Times New Roman" w:cs="Times New Roman"/>
          <w:sz w:val="24"/>
          <w:szCs w:val="24"/>
          <w:u w:val="single"/>
        </w:rPr>
        <w:t>&gt;</w:t>
      </w:r>
      <w:r w:rsidRPr="00DE3456">
        <w:rPr>
          <w:rFonts w:ascii="Times New Roman" w:hAnsi="Times New Roman" w:cs="Times New Roman"/>
          <w:sz w:val="24"/>
          <w:szCs w:val="24"/>
        </w:rPr>
        <w:t xml:space="preserve"> 0;</w:t>
      </w:r>
      <w:r w:rsidR="00E96132" w:rsidRPr="00DE3456">
        <w:rPr>
          <w:rFonts w:ascii="Times New Roman" w:hAnsi="Times New Roman" w:cs="Times New Roman"/>
          <w:sz w:val="24"/>
          <w:szCs w:val="24"/>
        </w:rPr>
        <w:tab/>
      </w:r>
      <w:r w:rsidRPr="00DE3456">
        <w:rPr>
          <w:rFonts w:ascii="Times New Roman" w:hAnsi="Times New Roman" w:cs="Times New Roman"/>
          <w:sz w:val="24"/>
          <w:szCs w:val="24"/>
        </w:rPr>
        <w:tab/>
        <w:t>R (0) &gt; 0</w:t>
      </w:r>
    </w:p>
    <w:p w14:paraId="429BE12E" w14:textId="77777777" w:rsidR="00C82938" w:rsidRPr="00DE3456" w:rsidRDefault="00C82938" w:rsidP="004A0682">
      <w:pPr>
        <w:autoSpaceDE w:val="0"/>
        <w:autoSpaceDN w:val="0"/>
        <w:adjustRightInd w:val="0"/>
        <w:spacing w:after="0" w:line="240" w:lineRule="auto"/>
        <w:jc w:val="center"/>
        <w:rPr>
          <w:rFonts w:ascii="Times New Roman" w:hAnsi="Times New Roman" w:cs="Times New Roman"/>
          <w:b/>
          <w:bCs/>
          <w:sz w:val="24"/>
          <w:szCs w:val="24"/>
        </w:rPr>
      </w:pPr>
    </w:p>
    <w:p w14:paraId="31E60929" w14:textId="155D97F9" w:rsidR="00F2137C" w:rsidRPr="00DE3456" w:rsidRDefault="00F2137C" w:rsidP="004A0682">
      <w:pPr>
        <w:autoSpaceDE w:val="0"/>
        <w:autoSpaceDN w:val="0"/>
        <w:adjustRightInd w:val="0"/>
        <w:spacing w:after="0" w:line="240" w:lineRule="auto"/>
        <w:jc w:val="center"/>
        <w:rPr>
          <w:rFonts w:ascii="Times New Roman" w:hAnsi="Times New Roman" w:cs="Times New Roman"/>
          <w:b/>
          <w:bCs/>
          <w:sz w:val="24"/>
          <w:szCs w:val="24"/>
        </w:rPr>
      </w:pPr>
      <w:r w:rsidRPr="00DE3456">
        <w:rPr>
          <w:rFonts w:ascii="Times New Roman" w:hAnsi="Times New Roman" w:cs="Times New Roman"/>
          <w:b/>
          <w:bCs/>
          <w:sz w:val="24"/>
          <w:szCs w:val="24"/>
        </w:rPr>
        <w:t>Table 1: Explanation of parameters exploited in our proposed SEQIJR model structure</w:t>
      </w:r>
    </w:p>
    <w:tbl>
      <w:tblPr>
        <w:tblStyle w:val="ListTable6Colorful"/>
        <w:tblW w:w="0" w:type="auto"/>
        <w:tblLook w:val="04A0" w:firstRow="1" w:lastRow="0" w:firstColumn="1" w:lastColumn="0" w:noHBand="0" w:noVBand="1"/>
      </w:tblPr>
      <w:tblGrid>
        <w:gridCol w:w="1327"/>
        <w:gridCol w:w="7702"/>
      </w:tblGrid>
      <w:tr w:rsidR="00F2137C" w:rsidRPr="00DE3456" w14:paraId="4C96CD5A" w14:textId="77777777" w:rsidTr="00F21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14:paraId="60FA34BF" w14:textId="77777777" w:rsidR="00F2137C" w:rsidRPr="00DE3456" w:rsidRDefault="00F2137C" w:rsidP="004A0682">
            <w:pPr>
              <w:autoSpaceDE w:val="0"/>
              <w:autoSpaceDN w:val="0"/>
              <w:adjustRightInd w:val="0"/>
              <w:spacing w:after="0" w:line="240" w:lineRule="auto"/>
              <w:jc w:val="center"/>
              <w:rPr>
                <w:rFonts w:ascii="Times New Roman" w:hAnsi="Times New Roman" w:cs="Times New Roman"/>
                <w:b w:val="0"/>
                <w:bCs w:val="0"/>
                <w:color w:val="auto"/>
                <w:sz w:val="24"/>
                <w:szCs w:val="24"/>
              </w:rPr>
            </w:pPr>
            <w:r w:rsidRPr="00DE3456">
              <w:rPr>
                <w:rFonts w:ascii="Times New Roman" w:hAnsi="Times New Roman" w:cs="Times New Roman"/>
                <w:b w:val="0"/>
                <w:bCs w:val="0"/>
                <w:color w:val="auto"/>
                <w:sz w:val="24"/>
                <w:szCs w:val="24"/>
              </w:rPr>
              <w:t>Parameters</w:t>
            </w:r>
          </w:p>
        </w:tc>
        <w:tc>
          <w:tcPr>
            <w:tcW w:w="7982" w:type="dxa"/>
            <w:shd w:val="clear" w:color="auto" w:fill="FFFFFF" w:themeFill="background1"/>
          </w:tcPr>
          <w:p w14:paraId="79C66ED5" w14:textId="77777777" w:rsidR="00F2137C" w:rsidRPr="00DE3456" w:rsidRDefault="00F2137C" w:rsidP="004A068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DE3456">
              <w:rPr>
                <w:rFonts w:ascii="Times New Roman" w:hAnsi="Times New Roman" w:cs="Times New Roman"/>
                <w:b w:val="0"/>
                <w:bCs w:val="0"/>
                <w:color w:val="auto"/>
                <w:sz w:val="24"/>
                <w:szCs w:val="24"/>
              </w:rPr>
              <w:t>Meaning</w:t>
            </w:r>
          </w:p>
        </w:tc>
      </w:tr>
      <w:tr w:rsidR="00F2137C" w:rsidRPr="00DE3456" w14:paraId="12F4DEA8" w14:textId="77777777" w:rsidTr="00F21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5050C5CB"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П</w:t>
            </w:r>
          </w:p>
        </w:tc>
        <w:tc>
          <w:tcPr>
            <w:tcW w:w="7982" w:type="dxa"/>
            <w:shd w:val="clear" w:color="auto" w:fill="FFFFFF" w:themeFill="background1"/>
            <w:noWrap/>
            <w:hideMark/>
          </w:tcPr>
          <w:p w14:paraId="45C0DD41"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rate at which new susceptible individuals enter in the susceptible zone population.</w:t>
            </w:r>
          </w:p>
        </w:tc>
      </w:tr>
      <w:tr w:rsidR="00F2137C" w:rsidRPr="00DE3456" w14:paraId="24C4B900"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570E96EA"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σ</w:t>
            </w:r>
            <w:r w:rsidRPr="00DE3456">
              <w:rPr>
                <w:rFonts w:ascii="Times New Roman" w:eastAsia="Times New Roman" w:hAnsi="Times New Roman" w:cs="Times New Roman"/>
                <w:b w:val="0"/>
                <w:bCs w:val="0"/>
                <w:color w:val="auto"/>
                <w:sz w:val="24"/>
                <w:szCs w:val="24"/>
                <w:vertAlign w:val="subscript"/>
              </w:rPr>
              <w:t>1</w:t>
            </w:r>
          </w:p>
        </w:tc>
        <w:tc>
          <w:tcPr>
            <w:tcW w:w="7982" w:type="dxa"/>
            <w:shd w:val="clear" w:color="auto" w:fill="FFFFFF" w:themeFill="background1"/>
            <w:noWrap/>
            <w:hideMark/>
          </w:tcPr>
          <w:p w14:paraId="65C07E93"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susceptible population to recovered zone population.</w:t>
            </w:r>
          </w:p>
        </w:tc>
      </w:tr>
      <w:tr w:rsidR="00F2137C" w:rsidRPr="00DE3456" w14:paraId="7E6D2FDD" w14:textId="77777777" w:rsidTr="00F213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29FA088C"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σ</w:t>
            </w:r>
            <w:r w:rsidRPr="00DE3456">
              <w:rPr>
                <w:rFonts w:ascii="Times New Roman" w:eastAsia="Times New Roman" w:hAnsi="Times New Roman" w:cs="Times New Roman"/>
                <w:b w:val="0"/>
                <w:bCs w:val="0"/>
                <w:color w:val="auto"/>
                <w:sz w:val="24"/>
                <w:szCs w:val="24"/>
                <w:vertAlign w:val="subscript"/>
              </w:rPr>
              <w:t>2</w:t>
            </w:r>
          </w:p>
        </w:tc>
        <w:tc>
          <w:tcPr>
            <w:tcW w:w="7982" w:type="dxa"/>
            <w:shd w:val="clear" w:color="auto" w:fill="FFFFFF" w:themeFill="background1"/>
            <w:noWrap/>
            <w:hideMark/>
          </w:tcPr>
          <w:p w14:paraId="7826AAA3"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quarantine population to recovered zone population.</w:t>
            </w:r>
          </w:p>
        </w:tc>
      </w:tr>
      <w:tr w:rsidR="00F2137C" w:rsidRPr="00DE3456" w14:paraId="369EEBAB"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3DD22CD8"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σ</w:t>
            </w:r>
            <w:r w:rsidRPr="00DE3456">
              <w:rPr>
                <w:rFonts w:ascii="Times New Roman" w:eastAsia="Times New Roman" w:hAnsi="Times New Roman" w:cs="Times New Roman"/>
                <w:b w:val="0"/>
                <w:bCs w:val="0"/>
                <w:color w:val="auto"/>
                <w:sz w:val="24"/>
                <w:szCs w:val="24"/>
                <w:vertAlign w:val="subscript"/>
              </w:rPr>
              <w:t>3</w:t>
            </w:r>
          </w:p>
        </w:tc>
        <w:tc>
          <w:tcPr>
            <w:tcW w:w="7982" w:type="dxa"/>
            <w:shd w:val="clear" w:color="auto" w:fill="FFFFFF" w:themeFill="background1"/>
            <w:noWrap/>
            <w:hideMark/>
          </w:tcPr>
          <w:p w14:paraId="430F222D"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symptomatic (infected but not detected by testing) population to recovered zone population.</w:t>
            </w:r>
          </w:p>
        </w:tc>
      </w:tr>
      <w:tr w:rsidR="00F2137C" w:rsidRPr="00DE3456" w14:paraId="531E34E5" w14:textId="77777777" w:rsidTr="00F213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09C3D85D"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σ</w:t>
            </w:r>
            <w:r w:rsidRPr="00DE3456">
              <w:rPr>
                <w:rFonts w:ascii="Times New Roman" w:eastAsia="Times New Roman" w:hAnsi="Times New Roman" w:cs="Times New Roman"/>
                <w:b w:val="0"/>
                <w:bCs w:val="0"/>
                <w:color w:val="auto"/>
                <w:sz w:val="24"/>
                <w:szCs w:val="24"/>
                <w:vertAlign w:val="subscript"/>
              </w:rPr>
              <w:t>4</w:t>
            </w:r>
          </w:p>
        </w:tc>
        <w:tc>
          <w:tcPr>
            <w:tcW w:w="7982" w:type="dxa"/>
            <w:shd w:val="clear" w:color="auto" w:fill="FFFFFF" w:themeFill="background1"/>
            <w:noWrap/>
            <w:hideMark/>
          </w:tcPr>
          <w:p w14:paraId="39502813"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asymptomatic (isolated and detected by testing) population to recovered zone population.</w:t>
            </w:r>
          </w:p>
        </w:tc>
      </w:tr>
      <w:tr w:rsidR="00F2137C" w:rsidRPr="00DE3456" w14:paraId="6502617E"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48E026C8"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lastRenderedPageBreak/>
              <w:t>μ</w:t>
            </w:r>
            <w:r w:rsidRPr="00DE3456">
              <w:rPr>
                <w:rFonts w:ascii="Times New Roman" w:eastAsia="Times New Roman" w:hAnsi="Times New Roman" w:cs="Times New Roman"/>
                <w:b w:val="0"/>
                <w:bCs w:val="0"/>
                <w:color w:val="auto"/>
                <w:sz w:val="24"/>
                <w:szCs w:val="24"/>
                <w:vertAlign w:val="subscript"/>
              </w:rPr>
              <w:t>1</w:t>
            </w:r>
          </w:p>
        </w:tc>
        <w:tc>
          <w:tcPr>
            <w:tcW w:w="7982" w:type="dxa"/>
            <w:shd w:val="clear" w:color="auto" w:fill="FFFFFF" w:themeFill="background1"/>
            <w:noWrap/>
            <w:hideMark/>
          </w:tcPr>
          <w:p w14:paraId="5A3CAE95"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natural death rate of all sub-population.</w:t>
            </w:r>
          </w:p>
        </w:tc>
      </w:tr>
      <w:tr w:rsidR="00F2137C" w:rsidRPr="00DE3456" w14:paraId="45E498C1" w14:textId="77777777" w:rsidTr="00F213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27631709"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μ</w:t>
            </w:r>
            <w:r w:rsidRPr="00DE3456">
              <w:rPr>
                <w:rFonts w:ascii="Times New Roman" w:eastAsia="Times New Roman" w:hAnsi="Times New Roman" w:cs="Times New Roman"/>
                <w:b w:val="0"/>
                <w:bCs w:val="0"/>
                <w:color w:val="auto"/>
                <w:sz w:val="24"/>
                <w:szCs w:val="24"/>
                <w:vertAlign w:val="subscript"/>
              </w:rPr>
              <w:t>2</w:t>
            </w:r>
          </w:p>
        </w:tc>
        <w:tc>
          <w:tcPr>
            <w:tcW w:w="7982" w:type="dxa"/>
            <w:shd w:val="clear" w:color="auto" w:fill="FFFFFF" w:themeFill="background1"/>
            <w:noWrap/>
            <w:hideMark/>
          </w:tcPr>
          <w:p w14:paraId="1F777C34"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death rate of symptomatic and asymptomatic population due to C</w:t>
            </w:r>
            <w:r w:rsidRPr="00DE3456">
              <w:rPr>
                <w:rFonts w:ascii="Times New Roman" w:hAnsi="Times New Roman" w:cs="Times New Roman"/>
                <w:caps/>
                <w:color w:val="auto"/>
                <w:sz w:val="24"/>
                <w:szCs w:val="24"/>
              </w:rPr>
              <w:t>ovid</w:t>
            </w:r>
            <w:r w:rsidRPr="00DE3456">
              <w:rPr>
                <w:rFonts w:ascii="Times New Roman" w:hAnsi="Times New Roman" w:cs="Times New Roman"/>
                <w:color w:val="auto"/>
                <w:sz w:val="24"/>
                <w:szCs w:val="24"/>
              </w:rPr>
              <w:t>-19 infection.</w:t>
            </w:r>
          </w:p>
        </w:tc>
      </w:tr>
      <w:tr w:rsidR="00F2137C" w:rsidRPr="00DE3456" w14:paraId="2C738672"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6DC4F0FD"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λ</w:t>
            </w:r>
            <w:r w:rsidRPr="00DE3456">
              <w:rPr>
                <w:rFonts w:ascii="Times New Roman" w:eastAsia="Times New Roman" w:hAnsi="Times New Roman" w:cs="Times New Roman"/>
                <w:b w:val="0"/>
                <w:bCs w:val="0"/>
                <w:color w:val="auto"/>
                <w:sz w:val="24"/>
                <w:szCs w:val="24"/>
                <w:vertAlign w:val="subscript"/>
              </w:rPr>
              <w:t>1</w:t>
            </w:r>
          </w:p>
        </w:tc>
        <w:tc>
          <w:tcPr>
            <w:tcW w:w="7982" w:type="dxa"/>
            <w:shd w:val="clear" w:color="auto" w:fill="FFFFFF" w:themeFill="background1"/>
            <w:noWrap/>
            <w:hideMark/>
          </w:tcPr>
          <w:p w14:paraId="375E01B0"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exposed (infected but not detected by testing) population to infected population for treatment.</w:t>
            </w:r>
          </w:p>
        </w:tc>
      </w:tr>
      <w:tr w:rsidR="00F2137C" w:rsidRPr="00DE3456" w14:paraId="4D435949" w14:textId="77777777" w:rsidTr="00F213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66F97E28"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λ</w:t>
            </w:r>
            <w:r w:rsidRPr="00DE3456">
              <w:rPr>
                <w:rFonts w:ascii="Times New Roman" w:eastAsia="Times New Roman" w:hAnsi="Times New Roman" w:cs="Times New Roman"/>
                <w:b w:val="0"/>
                <w:bCs w:val="0"/>
                <w:color w:val="auto"/>
                <w:sz w:val="24"/>
                <w:szCs w:val="24"/>
                <w:vertAlign w:val="subscript"/>
              </w:rPr>
              <w:t>2</w:t>
            </w:r>
          </w:p>
        </w:tc>
        <w:tc>
          <w:tcPr>
            <w:tcW w:w="7982" w:type="dxa"/>
            <w:shd w:val="clear" w:color="auto" w:fill="FFFFFF" w:themeFill="background1"/>
            <w:noWrap/>
            <w:hideMark/>
          </w:tcPr>
          <w:p w14:paraId="0C69ADF5"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quarantine population to infected population for treatment.</w:t>
            </w:r>
          </w:p>
        </w:tc>
      </w:tr>
      <w:tr w:rsidR="00F2137C" w:rsidRPr="00DE3456" w14:paraId="0755D003" w14:textId="77777777" w:rsidTr="00F2137C">
        <w:trPr>
          <w:trHeight w:val="31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2BC511B9"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α</w:t>
            </w:r>
          </w:p>
        </w:tc>
        <w:tc>
          <w:tcPr>
            <w:tcW w:w="7982" w:type="dxa"/>
            <w:shd w:val="clear" w:color="auto" w:fill="FFFFFF" w:themeFill="background1"/>
            <w:noWrap/>
            <w:hideMark/>
          </w:tcPr>
          <w:p w14:paraId="4245B5A2"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E3456">
              <w:rPr>
                <w:rFonts w:ascii="Times New Roman" w:hAnsi="Times New Roman" w:cs="Times New Roman"/>
                <w:color w:val="auto"/>
                <w:sz w:val="24"/>
                <w:szCs w:val="24"/>
              </w:rPr>
              <w:t>The transmission rate from susceptible population to infected but not detected by testing population. (α = Average number of contacts per person per day).</w:t>
            </w:r>
          </w:p>
        </w:tc>
      </w:tr>
      <w:tr w:rsidR="00F2137C" w:rsidRPr="00DE3456" w14:paraId="59B5FC35" w14:textId="77777777" w:rsidTr="00F213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0219B37F"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β</w:t>
            </w:r>
            <w:r w:rsidRPr="00DE3456">
              <w:rPr>
                <w:rFonts w:ascii="Times New Roman" w:eastAsia="Times New Roman" w:hAnsi="Times New Roman" w:cs="Times New Roman"/>
                <w:b w:val="0"/>
                <w:bCs w:val="0"/>
                <w:color w:val="auto"/>
                <w:sz w:val="24"/>
                <w:szCs w:val="24"/>
                <w:vertAlign w:val="subscript"/>
              </w:rPr>
              <w:t>1</w:t>
            </w:r>
          </w:p>
        </w:tc>
        <w:tc>
          <w:tcPr>
            <w:tcW w:w="7982" w:type="dxa"/>
            <w:shd w:val="clear" w:color="auto" w:fill="FFFFFF" w:themeFill="background1"/>
            <w:noWrap/>
            <w:hideMark/>
          </w:tcPr>
          <w:p w14:paraId="2F07CFA7"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susceptible population to quarantine population.</w:t>
            </w:r>
          </w:p>
        </w:tc>
      </w:tr>
      <w:tr w:rsidR="00F2137C" w:rsidRPr="00DE3456" w14:paraId="3EDABA83"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3599531F"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β</w:t>
            </w:r>
            <w:r w:rsidRPr="00DE3456">
              <w:rPr>
                <w:rFonts w:ascii="Times New Roman" w:eastAsia="Times New Roman" w:hAnsi="Times New Roman" w:cs="Times New Roman"/>
                <w:b w:val="0"/>
                <w:bCs w:val="0"/>
                <w:color w:val="auto"/>
                <w:sz w:val="24"/>
                <w:szCs w:val="24"/>
                <w:vertAlign w:val="subscript"/>
              </w:rPr>
              <w:t>2</w:t>
            </w:r>
          </w:p>
        </w:tc>
        <w:tc>
          <w:tcPr>
            <w:tcW w:w="7982" w:type="dxa"/>
            <w:shd w:val="clear" w:color="auto" w:fill="FFFFFF" w:themeFill="background1"/>
            <w:noWrap/>
            <w:hideMark/>
          </w:tcPr>
          <w:p w14:paraId="5616AC3E"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exposed (infected but not detected by testing) population to quarantine population.</w:t>
            </w:r>
          </w:p>
        </w:tc>
      </w:tr>
      <w:tr w:rsidR="00F2137C" w:rsidRPr="00DE3456" w14:paraId="656B5C2E" w14:textId="77777777" w:rsidTr="00F21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68321452"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δ</w:t>
            </w:r>
          </w:p>
        </w:tc>
        <w:tc>
          <w:tcPr>
            <w:tcW w:w="7982" w:type="dxa"/>
            <w:shd w:val="clear" w:color="auto" w:fill="FFFFFF" w:themeFill="background1"/>
            <w:noWrap/>
            <w:hideMark/>
          </w:tcPr>
          <w:p w14:paraId="64427ABC"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infected and detected by testing population to isolated population for treatment.</w:t>
            </w:r>
          </w:p>
        </w:tc>
      </w:tr>
    </w:tbl>
    <w:p w14:paraId="62BC4167" w14:textId="77777777" w:rsidR="00F2137C" w:rsidRPr="00DE3456" w:rsidRDefault="00F2137C" w:rsidP="004A0682">
      <w:pPr>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Source: Compiled by Author</w:t>
      </w:r>
    </w:p>
    <w:p w14:paraId="215E7240" w14:textId="77777777" w:rsidR="00C82938" w:rsidRPr="00DE3456" w:rsidRDefault="00C82938" w:rsidP="004A0682">
      <w:pPr>
        <w:spacing w:after="0" w:line="240" w:lineRule="auto"/>
        <w:jc w:val="both"/>
        <w:rPr>
          <w:rFonts w:ascii="Times New Roman" w:hAnsi="Times New Roman" w:cs="Times New Roman"/>
          <w:sz w:val="24"/>
          <w:szCs w:val="24"/>
        </w:rPr>
      </w:pPr>
    </w:p>
    <w:p w14:paraId="2AD9F343" w14:textId="711A849D" w:rsidR="00102618" w:rsidRPr="00DE3456" w:rsidRDefault="00102618"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The above SEQIJR model formulation (8) can be rewritten as:</w:t>
      </w:r>
    </w:p>
    <w:p w14:paraId="06560951" w14:textId="77777777" w:rsidR="00102618"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П - α.S.I - </m:t>
          </m:r>
          <m:r>
            <w:rPr>
              <w:rFonts w:ascii="Cambria Math" w:hAnsi="Cambria Math" w:cs="Times New Roman"/>
              <w:sz w:val="24"/>
              <w:szCs w:val="24"/>
            </w:rPr>
            <m:t xml:space="preserve">A.S </m:t>
          </m:r>
        </m:oMath>
      </m:oMathPara>
    </w:p>
    <w:p w14:paraId="2DB00FD7" w14:textId="77777777" w:rsidR="00102618"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α.S.I-B</m:t>
          </m:r>
          <m:r>
            <w:rPr>
              <w:rFonts w:ascii="Cambria Math" w:hAnsi="Cambria Math" w:cs="Times New Roman"/>
              <w:sz w:val="24"/>
              <w:szCs w:val="24"/>
            </w:rPr>
            <m:t>.E</m:t>
          </m:r>
        </m:oMath>
      </m:oMathPara>
    </w:p>
    <w:p w14:paraId="565C7369" w14:textId="043D4C2E" w:rsidR="00102618" w:rsidRPr="00DE3456" w:rsidRDefault="00E94925" w:rsidP="004A0682">
      <w:pPr>
        <w:spacing w:after="0" w:line="240" w:lineRule="auto"/>
        <w:ind w:left="2160"/>
        <w:jc w:val="both"/>
        <w:rPr>
          <w:rFonts w:ascii="Times New Roman"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dQ</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.E-</m:t>
          </m:r>
          <m:r>
            <w:rPr>
              <w:rFonts w:ascii="Cambria Math" w:hAnsi="Cambria Math" w:cs="Times New Roman"/>
              <w:sz w:val="24"/>
              <w:szCs w:val="24"/>
            </w:rPr>
            <m:t>C.Q                                                                     ⋯</m:t>
          </m:r>
          <m:r>
            <m:rPr>
              <m:sty m:val="bi"/>
            </m:rPr>
            <w:rPr>
              <w:rFonts w:ascii="Cambria Math" w:hAnsi="Cambria Math" w:cs="Times New Roman"/>
              <w:sz w:val="24"/>
              <w:szCs w:val="24"/>
            </w:rPr>
            <m:t>(9)</m:t>
          </m:r>
        </m:oMath>
      </m:oMathPara>
    </w:p>
    <w:p w14:paraId="33C467D9" w14:textId="77777777" w:rsidR="00102618"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.Q-</m:t>
          </m:r>
          <m:r>
            <w:rPr>
              <w:rFonts w:ascii="Cambria Math" w:hAnsi="Cambria Math" w:cs="Times New Roman"/>
              <w:sz w:val="24"/>
              <w:szCs w:val="24"/>
            </w:rPr>
            <m:t>D.</m:t>
          </m:r>
          <m:r>
            <m:rPr>
              <m:sty m:val="p"/>
            </m:rPr>
            <w:rPr>
              <w:rFonts w:ascii="Cambria Math" w:hAnsi="Cambria Math" w:cs="Times New Roman"/>
              <w:sz w:val="24"/>
              <w:szCs w:val="24"/>
            </w:rPr>
            <m:t>I</m:t>
          </m:r>
        </m:oMath>
      </m:oMathPara>
    </w:p>
    <w:p w14:paraId="10D0CE78" w14:textId="77777777" w:rsidR="00102618"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δ.I-G</m:t>
          </m:r>
          <m:r>
            <w:rPr>
              <w:rFonts w:ascii="Cambria Math" w:hAnsi="Cambria Math" w:cs="Times New Roman"/>
              <w:sz w:val="24"/>
              <w:szCs w:val="24"/>
            </w:rPr>
            <m:t>.J</m:t>
          </m:r>
        </m:oMath>
      </m:oMathPara>
    </w:p>
    <w:p w14:paraId="358D94E1" w14:textId="77777777" w:rsidR="00102618" w:rsidRPr="00DE3456" w:rsidRDefault="00E94925" w:rsidP="004A0682">
      <w:pPr>
        <w:spacing w:after="0" w:line="240" w:lineRule="auto"/>
        <w:ind w:left="216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m:t>
              </m:r>
            </m:sub>
          </m:sSub>
          <m:r>
            <m:rPr>
              <m:sty m:val="p"/>
            </m:rPr>
            <w:rPr>
              <w:rFonts w:ascii="Cambria Math" w:hAnsi="Cambria Math" w:cs="Times New Roman"/>
              <w:sz w:val="24"/>
              <w:szCs w:val="24"/>
            </w:rPr>
            <m:t>.Q+</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3</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4</m:t>
              </m:r>
            </m:sub>
          </m:sSub>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.R</m:t>
          </m:r>
        </m:oMath>
      </m:oMathPara>
    </w:p>
    <w:p w14:paraId="69F1B59D" w14:textId="77777777" w:rsidR="004A0682" w:rsidRPr="00DE3456" w:rsidRDefault="004A0682" w:rsidP="004A0682">
      <w:pPr>
        <w:spacing w:after="0" w:line="240" w:lineRule="auto"/>
        <w:jc w:val="both"/>
        <w:rPr>
          <w:rFonts w:ascii="Times New Roman" w:eastAsiaTheme="minorEastAsia" w:hAnsi="Times New Roman" w:cs="Times New Roman"/>
          <w:sz w:val="24"/>
          <w:szCs w:val="24"/>
        </w:rPr>
      </w:pPr>
    </w:p>
    <w:p w14:paraId="139559ED" w14:textId="1BC8304D" w:rsidR="00102618" w:rsidRPr="00DE3456" w:rsidRDefault="00102618"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 xml:space="preserve">where, </w:t>
      </w:r>
    </w:p>
    <w:p w14:paraId="16E84335" w14:textId="77777777" w:rsidR="00C82938" w:rsidRPr="00DE3456" w:rsidRDefault="00102618" w:rsidP="004A0682">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A=</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oMath>
      <w:r w:rsidRPr="00DE3456">
        <w:rPr>
          <w:rFonts w:ascii="Times New Roman" w:eastAsiaTheme="minorEastAsia" w:hAnsi="Times New Roman" w:cs="Times New Roman"/>
          <w:sz w:val="24"/>
          <w:szCs w:val="24"/>
        </w:rPr>
        <w:tab/>
      </w:r>
      <w:r w:rsidRPr="00DE3456">
        <w:rPr>
          <w:rFonts w:ascii="Times New Roman" w:eastAsiaTheme="minorEastAsia" w:hAnsi="Times New Roman" w:cs="Times New Roman"/>
          <w:sz w:val="24"/>
          <w:szCs w:val="24"/>
        </w:rPr>
        <w:tab/>
        <w:t>;</w:t>
      </w:r>
      <m:oMath>
        <m: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oMath>
      <w:r w:rsidR="00F2137C" w:rsidRPr="00DE3456">
        <w:rPr>
          <w:rFonts w:ascii="Times New Roman" w:eastAsiaTheme="minorEastAsia" w:hAnsi="Times New Roman" w:cs="Times New Roman"/>
          <w:sz w:val="24"/>
          <w:szCs w:val="24"/>
        </w:rPr>
        <w:tab/>
      </w:r>
      <w:r w:rsidRPr="00DE3456">
        <w:rPr>
          <w:rFonts w:ascii="Times New Roman" w:eastAsiaTheme="minorEastAsia" w:hAnsi="Times New Roman" w:cs="Times New Roman"/>
          <w:sz w:val="24"/>
          <w:szCs w:val="24"/>
        </w:rPr>
        <w:tab/>
      </w:r>
      <w:r w:rsidR="00F2137C" w:rsidRPr="00DE3456">
        <w:rPr>
          <w:rFonts w:ascii="Times New Roman" w:eastAsiaTheme="minorEastAsia" w:hAnsi="Times New Roman" w:cs="Times New Roman"/>
          <w:sz w:val="24"/>
          <w:szCs w:val="24"/>
        </w:rPr>
        <w:t>;</w:t>
      </w:r>
      <m:oMath>
        <m: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oMath>
      <w:r w:rsidR="00F2137C" w:rsidRPr="00DE3456">
        <w:rPr>
          <w:rFonts w:ascii="Times New Roman" w:eastAsiaTheme="minorEastAsia" w:hAnsi="Times New Roman" w:cs="Times New Roman"/>
          <w:sz w:val="24"/>
          <w:szCs w:val="24"/>
        </w:rPr>
        <w:tab/>
      </w:r>
    </w:p>
    <w:p w14:paraId="2FA2FFBD" w14:textId="3EA03D54" w:rsidR="00102618" w:rsidRPr="00DE3456" w:rsidRDefault="00102618" w:rsidP="004A0682">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3</m:t>
            </m:r>
          </m:sub>
        </m:sSub>
        <m:r>
          <m:rPr>
            <m:sty m:val="p"/>
          </m:rPr>
          <w:rPr>
            <w:rFonts w:ascii="Cambria Math" w:hAnsi="Cambria Math" w:cs="Times New Roman"/>
            <w:sz w:val="24"/>
            <w:szCs w:val="24"/>
          </w:rPr>
          <m:t>+δ+</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oMath>
      <w:r w:rsidRPr="00DE3456">
        <w:rPr>
          <w:rFonts w:ascii="Times New Roman" w:eastAsiaTheme="minorEastAsia" w:hAnsi="Times New Roman" w:cs="Times New Roman"/>
          <w:sz w:val="24"/>
          <w:szCs w:val="24"/>
        </w:rPr>
        <w:tab/>
      </w:r>
      <w:r w:rsidR="00F2137C" w:rsidRPr="00DE3456">
        <w:rPr>
          <w:rFonts w:ascii="Times New Roman" w:eastAsiaTheme="minorEastAsia" w:hAnsi="Times New Roman" w:cs="Times New Roman"/>
          <w:sz w:val="24"/>
          <w:szCs w:val="24"/>
        </w:rPr>
        <w:t>;</w:t>
      </w:r>
      <m:oMath>
        <m:r>
          <w:rPr>
            <w:rFonts w:ascii="Cambria Math" w:hAnsi="Cambria Math" w:cs="Times New Roman"/>
            <w:sz w:val="24"/>
            <w:szCs w:val="24"/>
          </w:rPr>
          <m:t>G=</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oMath>
    </w:p>
    <w:p w14:paraId="6F2E86C2" w14:textId="77777777" w:rsidR="00ED5528" w:rsidRPr="00DE3456" w:rsidRDefault="00ED5528" w:rsidP="004A0682">
      <w:pPr>
        <w:spacing w:after="0" w:line="240" w:lineRule="auto"/>
        <w:jc w:val="both"/>
        <w:rPr>
          <w:rFonts w:ascii="Times New Roman" w:hAnsi="Times New Roman" w:cs="Times New Roman"/>
          <w:b/>
          <w:bCs/>
          <w:sz w:val="24"/>
          <w:szCs w:val="24"/>
          <w:shd w:val="clear" w:color="auto" w:fill="FFFFFF"/>
        </w:rPr>
      </w:pPr>
    </w:p>
    <w:p w14:paraId="417B4749" w14:textId="6A2D8404" w:rsidR="00B97608" w:rsidRPr="00DE3456" w:rsidRDefault="003C4E19" w:rsidP="004A0682">
      <w:pPr>
        <w:spacing w:after="0" w:line="240" w:lineRule="auto"/>
        <w:jc w:val="both"/>
        <w:rPr>
          <w:rFonts w:ascii="Times New Roman" w:hAnsi="Times New Roman" w:cs="Times New Roman"/>
          <w:b/>
          <w:bCs/>
          <w:sz w:val="24"/>
          <w:szCs w:val="24"/>
          <w:shd w:val="clear" w:color="auto" w:fill="FFFFFF"/>
        </w:rPr>
      </w:pPr>
      <w:r w:rsidRPr="00DE3456">
        <w:rPr>
          <w:rFonts w:ascii="Times New Roman" w:hAnsi="Times New Roman" w:cs="Times New Roman"/>
          <w:b/>
          <w:bCs/>
          <w:sz w:val="24"/>
          <w:szCs w:val="24"/>
          <w:shd w:val="clear" w:color="auto" w:fill="FFFFFF"/>
        </w:rPr>
        <w:t xml:space="preserve">3.7 </w:t>
      </w:r>
      <w:r w:rsidR="00156779" w:rsidRPr="00DE3456">
        <w:rPr>
          <w:rFonts w:ascii="Times New Roman" w:hAnsi="Times New Roman" w:cs="Times New Roman"/>
          <w:b/>
          <w:bCs/>
          <w:sz w:val="24"/>
          <w:szCs w:val="24"/>
          <w:shd w:val="clear" w:color="auto" w:fill="FFFFFF"/>
        </w:rPr>
        <w:t>Non</w:t>
      </w:r>
      <w:r w:rsidRPr="00DE3456">
        <w:rPr>
          <w:rFonts w:ascii="Times New Roman" w:hAnsi="Times New Roman" w:cs="Times New Roman"/>
          <w:b/>
          <w:bCs/>
          <w:sz w:val="24"/>
          <w:szCs w:val="24"/>
          <w:shd w:val="clear" w:color="auto" w:fill="FFFFFF"/>
        </w:rPr>
        <w:t>-Negativity Constraints of Solution</w:t>
      </w:r>
    </w:p>
    <w:p w14:paraId="3D232D15" w14:textId="78633D9B" w:rsidR="004861B3" w:rsidRPr="00DE3456" w:rsidRDefault="001D6E5C" w:rsidP="004A0682">
      <w:pPr>
        <w:spacing w:after="0" w:line="240" w:lineRule="auto"/>
        <w:jc w:val="both"/>
        <w:rPr>
          <w:rFonts w:ascii="Times New Roman" w:hAnsi="Times New Roman" w:cs="Times New Roman"/>
          <w:sz w:val="24"/>
          <w:szCs w:val="24"/>
          <w:shd w:val="clear" w:color="auto" w:fill="FFFFFF"/>
        </w:rPr>
      </w:pPr>
      <w:r w:rsidRPr="00DE3456">
        <w:rPr>
          <w:rFonts w:ascii="Times New Roman" w:hAnsi="Times New Roman" w:cs="Times New Roman"/>
          <w:sz w:val="24"/>
          <w:szCs w:val="24"/>
          <w:shd w:val="clear" w:color="auto" w:fill="FFFFFF"/>
        </w:rPr>
        <w:t>Th</w:t>
      </w:r>
      <w:r w:rsidR="005225A5" w:rsidRPr="00DE3456">
        <w:rPr>
          <w:rFonts w:ascii="Times New Roman" w:hAnsi="Times New Roman" w:cs="Times New Roman"/>
          <w:sz w:val="24"/>
          <w:szCs w:val="24"/>
          <w:shd w:val="clear" w:color="auto" w:fill="FFFFFF"/>
        </w:rPr>
        <w:t>e</w:t>
      </w:r>
      <w:r w:rsidRPr="00DE3456">
        <w:rPr>
          <w:rFonts w:ascii="Times New Roman" w:hAnsi="Times New Roman" w:cs="Times New Roman"/>
          <w:sz w:val="24"/>
          <w:szCs w:val="24"/>
          <w:shd w:val="clear" w:color="auto" w:fill="FFFFFF"/>
        </w:rPr>
        <w:t xml:space="preserve"> system</w:t>
      </w:r>
      <w:r w:rsidR="004861B3" w:rsidRPr="00DE3456">
        <w:rPr>
          <w:rFonts w:ascii="Times New Roman" w:hAnsi="Times New Roman" w:cs="Times New Roman"/>
          <w:sz w:val="24"/>
          <w:szCs w:val="24"/>
          <w:shd w:val="clear" w:color="auto" w:fill="FFFFFF"/>
        </w:rPr>
        <w:t xml:space="preserve"> of equation</w:t>
      </w:r>
      <w:r w:rsidR="00F03E68" w:rsidRPr="00DE3456">
        <w:rPr>
          <w:rFonts w:ascii="Times New Roman" w:hAnsi="Times New Roman" w:cs="Times New Roman"/>
          <w:sz w:val="24"/>
          <w:szCs w:val="24"/>
          <w:shd w:val="clear" w:color="auto" w:fill="FFFFFF"/>
        </w:rPr>
        <w:t xml:space="preserve"> (9)</w:t>
      </w:r>
      <w:r w:rsidRPr="00DE3456">
        <w:rPr>
          <w:rFonts w:ascii="Times New Roman" w:hAnsi="Times New Roman" w:cs="Times New Roman"/>
          <w:sz w:val="24"/>
          <w:szCs w:val="24"/>
          <w:shd w:val="clear" w:color="auto" w:fill="FFFFFF"/>
        </w:rPr>
        <w:t xml:space="preserve"> is </w:t>
      </w:r>
      <w:hyperlink r:id="rId11" w:tooltip="Non-linear" w:history="1">
        <w:r w:rsidRPr="00DE3456">
          <w:rPr>
            <w:rStyle w:val="Hyperlink"/>
            <w:rFonts w:ascii="Times New Roman" w:hAnsi="Times New Roman" w:cs="Times New Roman"/>
            <w:color w:val="auto"/>
            <w:sz w:val="24"/>
            <w:szCs w:val="24"/>
            <w:u w:val="none"/>
            <w:shd w:val="clear" w:color="auto" w:fill="FFFFFF"/>
          </w:rPr>
          <w:t>non-linear</w:t>
        </w:r>
      </w:hyperlink>
      <w:r w:rsidR="005225A5" w:rsidRPr="00DE3456">
        <w:rPr>
          <w:rStyle w:val="Hyperlink"/>
          <w:rFonts w:ascii="Times New Roman" w:hAnsi="Times New Roman" w:cs="Times New Roman"/>
          <w:color w:val="auto"/>
          <w:sz w:val="24"/>
          <w:szCs w:val="24"/>
          <w:u w:val="none"/>
          <w:shd w:val="clear" w:color="auto" w:fill="FFFFFF"/>
        </w:rPr>
        <w:t xml:space="preserve"> algebraic equation</w:t>
      </w:r>
      <w:r w:rsidR="005225A5" w:rsidRPr="00DE3456">
        <w:rPr>
          <w:rFonts w:ascii="Times New Roman" w:hAnsi="Times New Roman" w:cs="Times New Roman"/>
          <w:sz w:val="24"/>
          <w:szCs w:val="24"/>
          <w:shd w:val="clear" w:color="auto" w:fill="FFFFFF"/>
        </w:rPr>
        <w:t xml:space="preserve">. Therefore, we can obtain its </w:t>
      </w:r>
      <w:r w:rsidRPr="00DE3456">
        <w:rPr>
          <w:rFonts w:ascii="Times New Roman" w:hAnsi="Times New Roman" w:cs="Times New Roman"/>
          <w:sz w:val="24"/>
          <w:szCs w:val="24"/>
          <w:shd w:val="clear" w:color="auto" w:fill="FFFFFF"/>
        </w:rPr>
        <w:t xml:space="preserve">analytic solution in </w:t>
      </w:r>
      <w:r w:rsidR="005225A5" w:rsidRPr="00DE3456">
        <w:rPr>
          <w:rFonts w:ascii="Times New Roman" w:hAnsi="Times New Roman" w:cs="Times New Roman"/>
          <w:sz w:val="24"/>
          <w:szCs w:val="24"/>
          <w:shd w:val="clear" w:color="auto" w:fill="FFFFFF"/>
        </w:rPr>
        <w:t>implicit form.</w:t>
      </w:r>
    </w:p>
    <w:p w14:paraId="123F610B" w14:textId="1EF474F3" w:rsidR="00C82938" w:rsidRPr="00DE3456" w:rsidRDefault="00C82938" w:rsidP="004A0682">
      <w:pPr>
        <w:spacing w:after="0" w:line="240" w:lineRule="auto"/>
        <w:jc w:val="both"/>
        <w:rPr>
          <w:rFonts w:ascii="Times New Roman" w:hAnsi="Times New Roman" w:cs="Times New Roman"/>
          <w:sz w:val="24"/>
          <w:szCs w:val="24"/>
          <w:shd w:val="clear" w:color="auto" w:fill="FFFFFF"/>
        </w:rPr>
      </w:pPr>
    </w:p>
    <w:p w14:paraId="23374A72" w14:textId="3DE7C75B" w:rsidR="004A0682" w:rsidRPr="00DE3456" w:rsidRDefault="004A0682" w:rsidP="004A0682">
      <w:pPr>
        <w:spacing w:after="0" w:line="240" w:lineRule="auto"/>
        <w:jc w:val="both"/>
        <w:rPr>
          <w:rFonts w:ascii="Times New Roman" w:hAnsi="Times New Roman" w:cs="Times New Roman"/>
          <w:sz w:val="24"/>
          <w:szCs w:val="24"/>
          <w:shd w:val="clear" w:color="auto" w:fill="FFFFFF"/>
        </w:rPr>
      </w:pPr>
      <w:r w:rsidRPr="00DE3456">
        <w:rPr>
          <w:rFonts w:ascii="Times New Roman" w:hAnsi="Times New Roman" w:cs="Times New Roman"/>
          <w:sz w:val="24"/>
          <w:szCs w:val="24"/>
          <w:shd w:val="clear" w:color="auto" w:fill="FFFFFF"/>
        </w:rPr>
        <w:t>From first equation of system of equation (9) with initial condition, we have</w:t>
      </w:r>
    </w:p>
    <w:p w14:paraId="728145A2" w14:textId="7FC36684" w:rsidR="004861B3" w:rsidRPr="00DE3456" w:rsidRDefault="00E94925" w:rsidP="004A0682">
      <w:pPr>
        <w:spacing w:after="0" w:line="240" w:lineRule="auto"/>
        <w:ind w:left="2160" w:firstLine="72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П - α.S.I - </m:t>
          </m:r>
          <m:r>
            <w:rPr>
              <w:rFonts w:ascii="Cambria Math" w:hAnsi="Cambria Math" w:cs="Times New Roman"/>
              <w:sz w:val="24"/>
              <w:szCs w:val="24"/>
            </w:rPr>
            <m:t xml:space="preserve">A.S </m:t>
          </m:r>
        </m:oMath>
      </m:oMathPara>
    </w:p>
    <w:p w14:paraId="4C216C11" w14:textId="01C6C0C5" w:rsidR="004861B3" w:rsidRPr="00DE3456" w:rsidRDefault="00E94925" w:rsidP="004A0682">
      <w:pPr>
        <w:spacing w:after="0" w:line="240" w:lineRule="auto"/>
        <w:ind w:left="2160" w:firstLine="72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+A.S</m:t>
          </m:r>
          <m:r>
            <w:rPr>
              <w:rFonts w:ascii="Cambria Math" w:eastAsiaTheme="minorEastAsia" w:hAnsi="Cambria Math" w:cs="Times New Roman"/>
              <w:sz w:val="24"/>
              <w:szCs w:val="24"/>
            </w:rPr>
            <m:t>=</m:t>
          </m:r>
          <m:r>
            <m:rPr>
              <m:sty m:val="p"/>
            </m:rPr>
            <w:rPr>
              <w:rFonts w:ascii="Cambria Math" w:hAnsi="Cambria Math" w:cs="Times New Roman"/>
              <w:sz w:val="24"/>
              <w:szCs w:val="24"/>
            </w:rPr>
            <m:t>П - α.S.I</m:t>
          </m:r>
        </m:oMath>
      </m:oMathPara>
    </w:p>
    <w:p w14:paraId="2B5FDAC7" w14:textId="53C4626C" w:rsidR="00EE372A" w:rsidRPr="00DE3456" w:rsidRDefault="00E94925" w:rsidP="004A0682">
      <w:pPr>
        <w:spacing w:after="0" w:line="240" w:lineRule="auto"/>
        <w:ind w:left="2160" w:firstLine="72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+A.S</m:t>
          </m:r>
          <m:r>
            <w:rPr>
              <w:rFonts w:ascii="Cambria Math" w:eastAsiaTheme="minorEastAsia" w:hAnsi="Cambria Math" w:cs="Times New Roman"/>
              <w:sz w:val="24"/>
              <w:szCs w:val="24"/>
            </w:rPr>
            <m:t>≥0</m:t>
          </m:r>
        </m:oMath>
      </m:oMathPara>
    </w:p>
    <w:p w14:paraId="1DE312BA" w14:textId="77777777" w:rsidR="000E4D0A" w:rsidRDefault="000E4D0A" w:rsidP="004A0682">
      <w:pPr>
        <w:spacing w:after="0" w:line="240" w:lineRule="auto"/>
        <w:jc w:val="both"/>
        <w:rPr>
          <w:rFonts w:ascii="Times New Roman" w:eastAsiaTheme="minorEastAsia" w:hAnsi="Times New Roman" w:cs="Times New Roman"/>
          <w:sz w:val="24"/>
          <w:szCs w:val="24"/>
        </w:rPr>
      </w:pPr>
    </w:p>
    <w:p w14:paraId="3EFC8FBD" w14:textId="366A0F8B" w:rsidR="007D54DC" w:rsidRPr="00DE3456" w:rsidRDefault="007D54DC"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Solving above differential equation and applying initial condition, we get</w:t>
      </w:r>
    </w:p>
    <w:p w14:paraId="4F037456" w14:textId="0243B9F5" w:rsidR="00EE372A" w:rsidRPr="00DE3456" w:rsidRDefault="009F3281" w:rsidP="004A0682">
      <w:pPr>
        <w:spacing w:after="0" w:line="240" w:lineRule="auto"/>
        <w:ind w:left="2160" w:firstLine="720"/>
        <w:jc w:val="both"/>
        <w:rPr>
          <w:rFonts w:ascii="Times New Roman" w:eastAsiaTheme="minorEastAsia" w:hAnsi="Times New Roman" w:cs="Times New Roman"/>
          <w:b/>
          <w:bCs/>
          <w:sz w:val="24"/>
          <w:szCs w:val="24"/>
        </w:rPr>
      </w:pPr>
      <m:oMathPara>
        <m:oMathParaPr>
          <m:jc m:val="right"/>
        </m:oMathPara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-At</m:t>
              </m:r>
            </m:sup>
          </m:sSup>
          <m:r>
            <w:rPr>
              <w:rFonts w:ascii="Cambria Math" w:eastAsiaTheme="minorEastAsia" w:hAnsi="Cambria Math" w:cs="Times New Roman"/>
              <w:sz w:val="24"/>
              <w:szCs w:val="24"/>
            </w:rPr>
            <m:t xml:space="preserve">&gt;0 ; </m:t>
          </m:r>
          <m:r>
            <m:rPr>
              <m:sty m:val="p"/>
            </m:rPr>
            <w:rPr>
              <w:rFonts w:ascii="Cambria Math" w:hAnsi="Cambria Math" w:cs="Times New Roman"/>
              <w:sz w:val="24"/>
              <w:szCs w:val="24"/>
              <w:shd w:val="clear" w:color="auto" w:fill="FFFFFF"/>
            </w:rPr>
            <m:t xml:space="preserve">∀ t≥0                                                       </m:t>
          </m:r>
          <m:r>
            <w:rPr>
              <w:rFonts w:ascii="Cambria Math" w:eastAsiaTheme="minorEastAsia" w:hAnsi="Cambria Math" w:cs="Times New Roman"/>
              <w:sz w:val="24"/>
              <w:szCs w:val="24"/>
              <w:shd w:val="clear" w:color="auto" w:fill="FFFFFF"/>
            </w:rPr>
            <m:t>⋯</m:t>
          </m:r>
          <m:r>
            <m:rPr>
              <m:sty m:val="bi"/>
            </m:rPr>
            <w:rPr>
              <w:rFonts w:ascii="Cambria Math" w:eastAsiaTheme="minorEastAsia" w:hAnsi="Cambria Math" w:cs="Times New Roman"/>
              <w:sz w:val="24"/>
              <w:szCs w:val="24"/>
              <w:shd w:val="clear" w:color="auto" w:fill="FFFFFF"/>
            </w:rPr>
            <m:t>(10)</m:t>
          </m:r>
        </m:oMath>
      </m:oMathPara>
    </w:p>
    <w:p w14:paraId="13985A2E" w14:textId="39827AE3" w:rsidR="004A0682" w:rsidRPr="00DE3456" w:rsidRDefault="004A0682" w:rsidP="004A0682">
      <w:pPr>
        <w:spacing w:after="0" w:line="240" w:lineRule="auto"/>
        <w:jc w:val="both"/>
        <w:rPr>
          <w:rFonts w:ascii="Times New Roman" w:hAnsi="Times New Roman" w:cs="Times New Roman"/>
          <w:b/>
          <w:bCs/>
          <w:sz w:val="24"/>
          <w:szCs w:val="24"/>
          <w:shd w:val="clear" w:color="auto" w:fill="FFFFFF"/>
        </w:rPr>
      </w:pPr>
    </w:p>
    <w:p w14:paraId="5DB12151" w14:textId="6284948D" w:rsidR="004A0682" w:rsidRPr="00DE3456" w:rsidRDefault="004A0682" w:rsidP="004A0682">
      <w:pPr>
        <w:spacing w:after="0" w:line="240" w:lineRule="auto"/>
        <w:jc w:val="both"/>
        <w:rPr>
          <w:rFonts w:ascii="Times New Roman" w:hAnsi="Times New Roman" w:cs="Times New Roman"/>
          <w:sz w:val="24"/>
          <w:szCs w:val="24"/>
          <w:shd w:val="clear" w:color="auto" w:fill="FFFFFF"/>
        </w:rPr>
      </w:pPr>
      <w:r w:rsidRPr="00DE3456">
        <w:rPr>
          <w:rFonts w:ascii="Times New Roman" w:hAnsi="Times New Roman" w:cs="Times New Roman"/>
          <w:sz w:val="24"/>
          <w:szCs w:val="24"/>
          <w:shd w:val="clear" w:color="auto" w:fill="FFFFFF"/>
        </w:rPr>
        <w:lastRenderedPageBreak/>
        <w:t>Similarly, we can obtain the non-negativity constraints of remaining equations of system of equations (9)</w:t>
      </w:r>
    </w:p>
    <w:p w14:paraId="09A9DA01" w14:textId="37EEA9A2" w:rsidR="007D54DC" w:rsidRPr="00DE3456" w:rsidRDefault="009F3281" w:rsidP="004A0682">
      <w:pPr>
        <w:spacing w:after="0" w:line="240" w:lineRule="auto"/>
        <w:ind w:left="2160" w:firstLine="720"/>
        <w:jc w:val="both"/>
        <w:rPr>
          <w:rFonts w:ascii="Times New Roman" w:eastAsiaTheme="minorEastAsia" w:hAnsi="Times New Roman" w:cs="Times New Roman"/>
          <w:b/>
          <w:bCs/>
          <w:sz w:val="24"/>
          <w:szCs w:val="24"/>
        </w:rPr>
      </w:pPr>
      <m:oMathPara>
        <m:oMathParaPr>
          <m:jc m:val="right"/>
        </m:oMathPara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-B.t</m:t>
              </m:r>
            </m:sup>
          </m:sSup>
          <m:r>
            <w:rPr>
              <w:rFonts w:ascii="Cambria Math" w:eastAsiaTheme="minorEastAsia" w:hAnsi="Cambria Math" w:cs="Times New Roman"/>
              <w:sz w:val="24"/>
              <w:szCs w:val="24"/>
            </w:rPr>
            <m:t xml:space="preserve">≥0 ; </m:t>
          </m:r>
          <m:r>
            <m:rPr>
              <m:sty m:val="p"/>
            </m:rPr>
            <w:rPr>
              <w:rFonts w:ascii="Cambria Math" w:hAnsi="Cambria Math" w:cs="Times New Roman"/>
              <w:sz w:val="24"/>
              <w:szCs w:val="24"/>
              <w:shd w:val="clear" w:color="auto" w:fill="FFFFFF"/>
            </w:rPr>
            <m:t>∀ t≥0                                                      ⋯</m:t>
          </m:r>
          <m:r>
            <m:rPr>
              <m:sty m:val="b"/>
            </m:rPr>
            <w:rPr>
              <w:rFonts w:ascii="Cambria Math" w:hAnsi="Cambria Math" w:cs="Times New Roman"/>
              <w:sz w:val="24"/>
              <w:szCs w:val="24"/>
              <w:shd w:val="clear" w:color="auto" w:fill="FFFFFF"/>
            </w:rPr>
            <m:t>(11)</m:t>
          </m:r>
        </m:oMath>
      </m:oMathPara>
    </w:p>
    <w:p w14:paraId="13241E40" w14:textId="3A52C737" w:rsidR="00E90379" w:rsidRPr="00DE3456" w:rsidRDefault="00E90379" w:rsidP="004A0682">
      <w:pPr>
        <w:spacing w:after="0" w:line="240" w:lineRule="auto"/>
        <w:ind w:left="2160" w:firstLine="720"/>
        <w:jc w:val="both"/>
        <w:rPr>
          <w:rFonts w:ascii="Times New Roman" w:eastAsiaTheme="minorEastAsia" w:hAnsi="Times New Roman" w:cs="Times New Roman"/>
          <w:b/>
          <w:bCs/>
          <w:sz w:val="24"/>
          <w:szCs w:val="24"/>
        </w:rPr>
      </w:pPr>
      <m:oMathPara>
        <m:oMathParaPr>
          <m:jc m:val="right"/>
        </m:oMathParaP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-C.t</m:t>
              </m:r>
            </m:sup>
          </m:sSup>
          <m:r>
            <w:rPr>
              <w:rFonts w:ascii="Cambria Math" w:eastAsiaTheme="minorEastAsia" w:hAnsi="Cambria Math" w:cs="Times New Roman"/>
              <w:sz w:val="24"/>
              <w:szCs w:val="24"/>
            </w:rPr>
            <m:t xml:space="preserve">≥0 ; </m:t>
          </m:r>
          <m:r>
            <m:rPr>
              <m:sty m:val="p"/>
            </m:rPr>
            <w:rPr>
              <w:rFonts w:ascii="Cambria Math" w:hAnsi="Cambria Math" w:cs="Times New Roman"/>
              <w:sz w:val="24"/>
              <w:szCs w:val="24"/>
              <w:shd w:val="clear" w:color="auto" w:fill="FFFFFF"/>
            </w:rPr>
            <m:t>∀ t≥0                                                     ⋯(</m:t>
          </m:r>
          <m:r>
            <m:rPr>
              <m:sty m:val="b"/>
            </m:rPr>
            <w:rPr>
              <w:rFonts w:ascii="Cambria Math" w:hAnsi="Cambria Math" w:cs="Times New Roman"/>
              <w:sz w:val="24"/>
              <w:szCs w:val="24"/>
              <w:shd w:val="clear" w:color="auto" w:fill="FFFFFF"/>
            </w:rPr>
            <m:t>12)</m:t>
          </m:r>
        </m:oMath>
      </m:oMathPara>
    </w:p>
    <w:p w14:paraId="39FB9E3C" w14:textId="42638E94" w:rsidR="009F3281" w:rsidRPr="00DE3456" w:rsidRDefault="009F3281"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-D.t</m:t>
              </m:r>
            </m:sup>
          </m:sSup>
          <m:r>
            <w:rPr>
              <w:rFonts w:ascii="Cambria Math" w:eastAsiaTheme="minorEastAsia" w:hAnsi="Cambria Math" w:cs="Times New Roman"/>
              <w:sz w:val="24"/>
              <w:szCs w:val="24"/>
            </w:rPr>
            <m:t xml:space="preserve">≥0 ; </m:t>
          </m:r>
          <m:r>
            <m:rPr>
              <m:sty m:val="p"/>
            </m:rPr>
            <w:rPr>
              <w:rFonts w:ascii="Cambria Math" w:hAnsi="Cambria Math" w:cs="Times New Roman"/>
              <w:sz w:val="24"/>
              <w:szCs w:val="24"/>
              <w:shd w:val="clear" w:color="auto" w:fill="FFFFFF"/>
            </w:rPr>
            <m:t>∀ t≥0                                                        ⋯(</m:t>
          </m:r>
          <m:r>
            <m:rPr>
              <m:sty m:val="b"/>
            </m:rPr>
            <w:rPr>
              <w:rFonts w:ascii="Cambria Math" w:hAnsi="Cambria Math" w:cs="Times New Roman"/>
              <w:sz w:val="24"/>
              <w:szCs w:val="24"/>
              <w:shd w:val="clear" w:color="auto" w:fill="FFFFFF"/>
            </w:rPr>
            <m:t>13)</m:t>
          </m:r>
        </m:oMath>
      </m:oMathPara>
    </w:p>
    <w:p w14:paraId="61489BFE" w14:textId="689AFC87" w:rsidR="009F3281" w:rsidRPr="00DE3456" w:rsidRDefault="009F3281"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-G.t</m:t>
              </m:r>
            </m:sup>
          </m:sSup>
          <m:r>
            <w:rPr>
              <w:rFonts w:ascii="Cambria Math" w:eastAsiaTheme="minorEastAsia" w:hAnsi="Cambria Math" w:cs="Times New Roman"/>
              <w:sz w:val="24"/>
              <w:szCs w:val="24"/>
            </w:rPr>
            <m:t xml:space="preserve">≥0 ; </m:t>
          </m:r>
          <m:r>
            <m:rPr>
              <m:sty m:val="p"/>
            </m:rPr>
            <w:rPr>
              <w:rFonts w:ascii="Cambria Math" w:hAnsi="Cambria Math" w:cs="Times New Roman"/>
              <w:sz w:val="24"/>
              <w:szCs w:val="24"/>
              <w:shd w:val="clear" w:color="auto" w:fill="FFFFFF"/>
            </w:rPr>
            <m:t>∀ t≥0                                                        ⋯(</m:t>
          </m:r>
          <m:r>
            <m:rPr>
              <m:sty m:val="b"/>
            </m:rPr>
            <w:rPr>
              <w:rFonts w:ascii="Cambria Math" w:hAnsi="Cambria Math" w:cs="Times New Roman"/>
              <w:sz w:val="24"/>
              <w:szCs w:val="24"/>
              <w:shd w:val="clear" w:color="auto" w:fill="FFFFFF"/>
            </w:rPr>
            <m:t>14)</m:t>
          </m:r>
        </m:oMath>
      </m:oMathPara>
    </w:p>
    <w:p w14:paraId="2AFC172D" w14:textId="08085C13" w:rsidR="009F3281" w:rsidRPr="00DE3456" w:rsidRDefault="009F3281"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≥0 ; </m:t>
          </m:r>
          <m:r>
            <m:rPr>
              <m:sty m:val="p"/>
            </m:rPr>
            <w:rPr>
              <w:rFonts w:ascii="Cambria Math" w:hAnsi="Cambria Math" w:cs="Times New Roman"/>
              <w:sz w:val="24"/>
              <w:szCs w:val="24"/>
              <w:shd w:val="clear" w:color="auto" w:fill="FFFFFF"/>
            </w:rPr>
            <m:t>∀ t≥0                                                    ⋯(</m:t>
          </m:r>
          <m:r>
            <m:rPr>
              <m:sty m:val="b"/>
            </m:rPr>
            <w:rPr>
              <w:rFonts w:ascii="Cambria Math" w:hAnsi="Cambria Math" w:cs="Times New Roman"/>
              <w:sz w:val="24"/>
              <w:szCs w:val="24"/>
              <w:shd w:val="clear" w:color="auto" w:fill="FFFFFF"/>
            </w:rPr>
            <m:t>15)</m:t>
          </m:r>
        </m:oMath>
      </m:oMathPara>
    </w:p>
    <w:p w14:paraId="41872399" w14:textId="77777777" w:rsidR="00A35333" w:rsidRPr="00DE3456" w:rsidRDefault="00A35333" w:rsidP="004A0682">
      <w:pPr>
        <w:pStyle w:val="ListParagraph"/>
        <w:spacing w:after="0" w:line="240" w:lineRule="auto"/>
        <w:jc w:val="both"/>
        <w:rPr>
          <w:rFonts w:ascii="Times New Roman" w:eastAsiaTheme="minorEastAsia" w:hAnsi="Times New Roman" w:cs="Times New Roman"/>
          <w:b/>
          <w:bCs/>
          <w:sz w:val="24"/>
          <w:szCs w:val="24"/>
        </w:rPr>
      </w:pPr>
    </w:p>
    <w:p w14:paraId="3EEFA1A1" w14:textId="4FD87A97" w:rsidR="00A72952" w:rsidRPr="00DE3456" w:rsidRDefault="00A72952"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Although the basic SEQIJR model only contains 6 equations, one each for </w:t>
      </w:r>
      <w:r w:rsidR="00103841" w:rsidRPr="00DE3456">
        <w:rPr>
          <w:rStyle w:val="mjxassistivemathml"/>
          <w:rFonts w:ascii="Times New Roman" w:hAnsi="Times New Roman" w:cs="Times New Roman"/>
          <w:sz w:val="24"/>
          <w:szCs w:val="24"/>
          <w:bdr w:val="none" w:sz="0" w:space="0" w:color="auto" w:frame="1"/>
        </w:rPr>
        <w:t>S, E</w:t>
      </w:r>
      <w:r w:rsidRPr="00DE3456">
        <w:rPr>
          <w:rStyle w:val="mjxassistivemathml"/>
          <w:rFonts w:ascii="Times New Roman" w:hAnsi="Times New Roman" w:cs="Times New Roman"/>
          <w:sz w:val="24"/>
          <w:szCs w:val="24"/>
          <w:bdr w:val="none" w:sz="0" w:space="0" w:color="auto" w:frame="1"/>
        </w:rPr>
        <w:t>,</w:t>
      </w:r>
      <w:r w:rsidR="00103841" w:rsidRPr="00DE3456">
        <w:rPr>
          <w:rStyle w:val="mjxassistivemathml"/>
          <w:rFonts w:ascii="Times New Roman" w:hAnsi="Times New Roman" w:cs="Times New Roman"/>
          <w:sz w:val="24"/>
          <w:szCs w:val="24"/>
          <w:bdr w:val="none" w:sz="0" w:space="0" w:color="auto" w:frame="1"/>
        </w:rPr>
        <w:t xml:space="preserve"> </w:t>
      </w:r>
      <w:r w:rsidRPr="00DE3456">
        <w:rPr>
          <w:rStyle w:val="mjxassistivemathml"/>
          <w:rFonts w:ascii="Times New Roman" w:hAnsi="Times New Roman" w:cs="Times New Roman"/>
          <w:sz w:val="24"/>
          <w:szCs w:val="24"/>
          <w:bdr w:val="none" w:sz="0" w:space="0" w:color="auto" w:frame="1"/>
        </w:rPr>
        <w:t>Q,</w:t>
      </w:r>
      <w:r w:rsidR="00103841" w:rsidRPr="00DE3456">
        <w:rPr>
          <w:rStyle w:val="mjxassistivemathml"/>
          <w:rFonts w:ascii="Times New Roman" w:hAnsi="Times New Roman" w:cs="Times New Roman"/>
          <w:sz w:val="24"/>
          <w:szCs w:val="24"/>
          <w:bdr w:val="none" w:sz="0" w:space="0" w:color="auto" w:frame="1"/>
        </w:rPr>
        <w:t xml:space="preserve"> </w:t>
      </w:r>
      <w:r w:rsidRPr="00DE3456">
        <w:rPr>
          <w:rStyle w:val="mjxassistivemathml"/>
          <w:rFonts w:ascii="Times New Roman" w:hAnsi="Times New Roman" w:cs="Times New Roman"/>
          <w:sz w:val="24"/>
          <w:szCs w:val="24"/>
          <w:bdr w:val="none" w:sz="0" w:space="0" w:color="auto" w:frame="1"/>
        </w:rPr>
        <w:t>I,</w:t>
      </w:r>
      <w:r w:rsidR="00103841" w:rsidRPr="00DE3456">
        <w:rPr>
          <w:rStyle w:val="mjxassistivemathml"/>
          <w:rFonts w:ascii="Times New Roman" w:hAnsi="Times New Roman" w:cs="Times New Roman"/>
          <w:sz w:val="24"/>
          <w:szCs w:val="24"/>
          <w:bdr w:val="none" w:sz="0" w:space="0" w:color="auto" w:frame="1"/>
        </w:rPr>
        <w:t xml:space="preserve"> </w:t>
      </w:r>
      <w:r w:rsidRPr="00DE3456">
        <w:rPr>
          <w:rStyle w:val="mjxassistivemathml"/>
          <w:rFonts w:ascii="Times New Roman" w:hAnsi="Times New Roman" w:cs="Times New Roman"/>
          <w:sz w:val="24"/>
          <w:szCs w:val="24"/>
          <w:bdr w:val="none" w:sz="0" w:space="0" w:color="auto" w:frame="1"/>
        </w:rPr>
        <w:t>J,</w:t>
      </w:r>
      <w:r w:rsidR="00103841" w:rsidRPr="00DE3456">
        <w:rPr>
          <w:rStyle w:val="mjxassistivemathml"/>
          <w:rFonts w:ascii="Times New Roman" w:hAnsi="Times New Roman" w:cs="Times New Roman"/>
          <w:sz w:val="24"/>
          <w:szCs w:val="24"/>
          <w:bdr w:val="none" w:sz="0" w:space="0" w:color="auto" w:frame="1"/>
        </w:rPr>
        <w:t xml:space="preserve"> </w:t>
      </w:r>
      <w:r w:rsidRPr="00DE3456">
        <w:rPr>
          <w:rStyle w:val="mjxassistivemathml"/>
          <w:rFonts w:ascii="Times New Roman" w:hAnsi="Times New Roman" w:cs="Times New Roman"/>
          <w:sz w:val="24"/>
          <w:szCs w:val="24"/>
          <w:bdr w:val="none" w:sz="0" w:space="0" w:color="auto" w:frame="1"/>
        </w:rPr>
        <w:t>R</w:t>
      </w:r>
      <w:r w:rsidRPr="00DE3456">
        <w:rPr>
          <w:rFonts w:ascii="Times New Roman" w:hAnsi="Times New Roman" w:cs="Times New Roman"/>
          <w:sz w:val="24"/>
          <w:szCs w:val="24"/>
        </w:rPr>
        <w:t xml:space="preserve">, we have found it convenient to add </w:t>
      </w:r>
      <w:r w:rsidR="00FE3BD9" w:rsidRPr="00DE3456">
        <w:rPr>
          <w:rFonts w:ascii="Times New Roman" w:hAnsi="Times New Roman" w:cs="Times New Roman"/>
          <w:sz w:val="24"/>
          <w:szCs w:val="24"/>
        </w:rPr>
        <w:t>one</w:t>
      </w:r>
      <w:r w:rsidRPr="00DE3456">
        <w:rPr>
          <w:rFonts w:ascii="Times New Roman" w:hAnsi="Times New Roman" w:cs="Times New Roman"/>
          <w:sz w:val="24"/>
          <w:szCs w:val="24"/>
        </w:rPr>
        <w:t xml:space="preserve"> extra equations for easy computation of the total population size N(t) at time </w:t>
      </w:r>
      <w:r w:rsidRPr="00DE3456">
        <w:rPr>
          <w:rStyle w:val="mjxassistivemathml"/>
          <w:rFonts w:ascii="Times New Roman" w:hAnsi="Times New Roman" w:cs="Times New Roman"/>
          <w:sz w:val="24"/>
          <w:szCs w:val="24"/>
          <w:bdr w:val="none" w:sz="0" w:space="0" w:color="auto" w:frame="1"/>
        </w:rPr>
        <w:t>t</w:t>
      </w:r>
      <w:r w:rsidR="00FE3BD9" w:rsidRPr="00DE3456">
        <w:rPr>
          <w:rStyle w:val="mjxassistivemathml"/>
          <w:rFonts w:ascii="Times New Roman" w:hAnsi="Times New Roman" w:cs="Times New Roman"/>
          <w:sz w:val="24"/>
          <w:szCs w:val="24"/>
          <w:bdr w:val="none" w:sz="0" w:space="0" w:color="auto" w:frame="1"/>
        </w:rPr>
        <w:t>.</w:t>
      </w:r>
    </w:p>
    <w:p w14:paraId="2A6F5279" w14:textId="2AFD5FC6" w:rsidR="000748E8" w:rsidRPr="00DE3456" w:rsidRDefault="00D94DAC" w:rsidP="004A0682">
      <w:pPr>
        <w:spacing w:after="0" w:line="240" w:lineRule="auto"/>
        <w:ind w:left="2160"/>
        <w:jc w:val="both"/>
        <w:rPr>
          <w:rStyle w:val="mjxassistivemathml"/>
          <w:rFonts w:ascii="Times New Roman" w:eastAsiaTheme="minorEastAsia" w:hAnsi="Times New Roman" w:cs="Times New Roman"/>
          <w:sz w:val="24"/>
          <w:szCs w:val="24"/>
          <w:bdr w:val="none" w:sz="0" w:space="0" w:color="auto" w:frame="1"/>
        </w:rPr>
      </w:pPr>
      <m:oMathPara>
        <m:oMathParaPr>
          <m:jc m:val="right"/>
        </m:oMathParaPr>
        <m:oMath>
          <m:r>
            <m:rPr>
              <m:sty m:val="p"/>
            </m:rPr>
            <w:rPr>
              <w:rStyle w:val="mjxassistivemathml"/>
              <w:rFonts w:ascii="Cambria Math" w:hAnsi="Cambria Math" w:cs="Times New Roman"/>
              <w:sz w:val="24"/>
              <w:szCs w:val="24"/>
              <w:bdr w:val="none" w:sz="0" w:space="0" w:color="auto" w:frame="1"/>
            </w:rPr>
            <m:t>N=N</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Style w:val="mjxassistivemathml"/>
              <w:rFonts w:ascii="Cambria Math" w:hAnsi="Cambria Math" w:cs="Times New Roman"/>
              <w:sz w:val="24"/>
              <w:szCs w:val="24"/>
              <w:bdr w:val="none" w:sz="0" w:space="0" w:color="auto" w:frame="1"/>
            </w:rPr>
            <m:t>=S</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Style w:val="mjxassistivemathml"/>
              <w:rFonts w:ascii="Cambria Math" w:hAnsi="Cambria Math" w:cs="Times New Roman"/>
              <w:sz w:val="24"/>
              <w:szCs w:val="24"/>
              <w:bdr w:val="none" w:sz="0" w:space="0" w:color="auto" w:frame="1"/>
            </w:rPr>
            <m:t>+E</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Style w:val="mjxassistivemathml"/>
              <w:rFonts w:ascii="Cambria Math" w:hAnsi="Cambria Math" w:cs="Times New Roman"/>
              <w:sz w:val="24"/>
              <w:szCs w:val="24"/>
              <w:bdr w:val="none" w:sz="0" w:space="0" w:color="auto" w:frame="1"/>
            </w:rPr>
            <m:t>+Q</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Style w:val="mjxassistivemathml"/>
              <w:rFonts w:ascii="Cambria Math" w:hAnsi="Cambria Math" w:cs="Times New Roman"/>
              <w:sz w:val="24"/>
              <w:szCs w:val="24"/>
              <w:bdr w:val="none" w:sz="0" w:space="0" w:color="auto" w:frame="1"/>
            </w:rPr>
            <m:t>+I</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Style w:val="mjxassistivemathml"/>
              <w:rFonts w:ascii="Cambria Math" w:hAnsi="Cambria Math" w:cs="Times New Roman"/>
              <w:sz w:val="24"/>
              <w:szCs w:val="24"/>
              <w:bdr w:val="none" w:sz="0" w:space="0" w:color="auto" w:frame="1"/>
            </w:rPr>
            <m:t>+J</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Style w:val="mjxassistivemathml"/>
              <w:rFonts w:ascii="Cambria Math" w:hAnsi="Cambria Math" w:cs="Times New Roman"/>
              <w:sz w:val="24"/>
              <w:szCs w:val="24"/>
              <w:bdr w:val="none" w:sz="0" w:space="0" w:color="auto" w:frame="1"/>
            </w:rPr>
            <m:t>+R</m:t>
          </m:r>
          <m:d>
            <m:dPr>
              <m:ctrlPr>
                <w:rPr>
                  <w:rStyle w:val="mjxassistivemathml"/>
                  <w:rFonts w:ascii="Cambria Math" w:hAnsi="Cambria Math" w:cs="Times New Roman"/>
                  <w:sz w:val="24"/>
                  <w:szCs w:val="24"/>
                  <w:bdr w:val="none" w:sz="0" w:space="0" w:color="auto" w:frame="1"/>
                </w:rPr>
              </m:ctrlPr>
            </m:dPr>
            <m:e>
              <m:r>
                <m:rPr>
                  <m:sty m:val="p"/>
                </m:rPr>
                <w:rPr>
                  <w:rStyle w:val="mjxassistivemathml"/>
                  <w:rFonts w:ascii="Cambria Math" w:hAnsi="Cambria Math" w:cs="Times New Roman"/>
                  <w:sz w:val="24"/>
                  <w:szCs w:val="24"/>
                  <w:bdr w:val="none" w:sz="0" w:space="0" w:color="auto" w:frame="1"/>
                </w:rPr>
                <m:t>t</m:t>
              </m:r>
            </m:e>
          </m:d>
          <m:r>
            <m:rPr>
              <m:sty m:val="p"/>
            </m:rPr>
            <w:rPr>
              <w:rFonts w:ascii="Cambria Math" w:hAnsi="Cambria Math" w:cs="Times New Roman"/>
              <w:sz w:val="24"/>
              <w:szCs w:val="24"/>
              <w:shd w:val="clear" w:color="auto" w:fill="FFFFFF"/>
            </w:rPr>
            <m:t xml:space="preserve">                   ⋯(</m:t>
          </m:r>
          <m:r>
            <m:rPr>
              <m:sty m:val="b"/>
            </m:rPr>
            <w:rPr>
              <w:rFonts w:ascii="Cambria Math" w:hAnsi="Cambria Math" w:cs="Times New Roman"/>
              <w:sz w:val="24"/>
              <w:szCs w:val="24"/>
              <w:shd w:val="clear" w:color="auto" w:fill="FFFFFF"/>
            </w:rPr>
            <m:t>16)</m:t>
          </m:r>
        </m:oMath>
      </m:oMathPara>
    </w:p>
    <w:p w14:paraId="0D75C271" w14:textId="77777777" w:rsidR="000E4D0A" w:rsidRDefault="000E4D0A" w:rsidP="004A0682">
      <w:pPr>
        <w:spacing w:after="0" w:line="240" w:lineRule="auto"/>
        <w:jc w:val="both"/>
        <w:rPr>
          <w:rFonts w:ascii="Times New Roman" w:eastAsiaTheme="minorEastAsia" w:hAnsi="Times New Roman" w:cs="Times New Roman"/>
          <w:sz w:val="24"/>
          <w:szCs w:val="24"/>
          <w:bdr w:val="none" w:sz="0" w:space="0" w:color="auto" w:frame="1"/>
        </w:rPr>
      </w:pPr>
    </w:p>
    <w:p w14:paraId="3B5A1898" w14:textId="27C3613A" w:rsidR="000748E8" w:rsidRPr="00DE3456" w:rsidRDefault="000748E8" w:rsidP="004A0682">
      <w:pPr>
        <w:spacing w:after="0" w:line="240" w:lineRule="auto"/>
        <w:jc w:val="both"/>
        <w:rPr>
          <w:rFonts w:ascii="Times New Roman" w:eastAsiaTheme="minorEastAsia" w:hAnsi="Times New Roman" w:cs="Times New Roman"/>
          <w:sz w:val="24"/>
          <w:szCs w:val="24"/>
          <w:bdr w:val="none" w:sz="0" w:space="0" w:color="auto" w:frame="1"/>
        </w:rPr>
      </w:pPr>
      <w:r w:rsidRPr="00DE3456">
        <w:rPr>
          <w:rFonts w:ascii="Times New Roman" w:eastAsiaTheme="minorEastAsia" w:hAnsi="Times New Roman" w:cs="Times New Roman"/>
          <w:sz w:val="24"/>
          <w:szCs w:val="24"/>
          <w:bdr w:val="none" w:sz="0" w:space="0" w:color="auto" w:frame="1"/>
        </w:rPr>
        <w:t xml:space="preserve">Differentiating equation, </w:t>
      </w:r>
    </w:p>
    <w:p w14:paraId="44EE02C9" w14:textId="43C76602" w:rsidR="000748E8" w:rsidRPr="00DE3456" w:rsidRDefault="00E94925" w:rsidP="004A0682">
      <w:pPr>
        <w:spacing w:after="0" w:line="240" w:lineRule="auto"/>
        <w:ind w:left="2160" w:firstLine="720"/>
        <w:jc w:val="both"/>
        <w:rPr>
          <w:rFonts w:ascii="Times New Roman" w:eastAsiaTheme="minorEastAsia" w:hAnsi="Times New Roman" w:cs="Times New Roman"/>
          <w:b/>
          <w:bCs/>
          <w:sz w:val="24"/>
          <w:szCs w:val="24"/>
          <w:bdr w:val="none" w:sz="0" w:space="0" w:color="auto" w:frame="1"/>
        </w:rPr>
      </w:pPr>
      <m:oMathPara>
        <m:oMathParaPr>
          <m:jc m:val="right"/>
        </m:oMathParaPr>
        <m:oMath>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dN</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dS</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dE</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dQ</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dI</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dJ</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dR</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 xml:space="preserve">     ⋯</m:t>
          </m:r>
          <m:r>
            <m:rPr>
              <m:sty m:val="bi"/>
            </m:rPr>
            <w:rPr>
              <w:rFonts w:ascii="Cambria Math" w:eastAsiaTheme="minorEastAsia" w:hAnsi="Cambria Math" w:cs="Times New Roman"/>
              <w:sz w:val="24"/>
              <w:szCs w:val="24"/>
              <w:bdr w:val="none" w:sz="0" w:space="0" w:color="auto" w:frame="1"/>
            </w:rPr>
            <m:t>(17)</m:t>
          </m:r>
        </m:oMath>
      </m:oMathPara>
    </w:p>
    <w:p w14:paraId="1DA855CD" w14:textId="77777777" w:rsidR="000E4D0A" w:rsidRDefault="000E4D0A" w:rsidP="004A0682">
      <w:pPr>
        <w:spacing w:after="0" w:line="240" w:lineRule="auto"/>
        <w:jc w:val="both"/>
        <w:rPr>
          <w:rFonts w:ascii="Times New Roman" w:eastAsiaTheme="minorEastAsia" w:hAnsi="Times New Roman" w:cs="Times New Roman"/>
          <w:sz w:val="24"/>
          <w:szCs w:val="24"/>
          <w:bdr w:val="none" w:sz="0" w:space="0" w:color="auto" w:frame="1"/>
        </w:rPr>
      </w:pPr>
    </w:p>
    <w:p w14:paraId="686CEDAD" w14:textId="79B130C1" w:rsidR="006658A0" w:rsidRPr="00DE3456" w:rsidRDefault="006658A0" w:rsidP="004A0682">
      <w:pPr>
        <w:spacing w:after="0" w:line="240" w:lineRule="auto"/>
        <w:jc w:val="both"/>
        <w:rPr>
          <w:rFonts w:ascii="Times New Roman" w:eastAsiaTheme="minorEastAsia" w:hAnsi="Times New Roman" w:cs="Times New Roman"/>
          <w:sz w:val="24"/>
          <w:szCs w:val="24"/>
          <w:bdr w:val="none" w:sz="0" w:space="0" w:color="auto" w:frame="1"/>
        </w:rPr>
      </w:pPr>
      <w:r w:rsidRPr="00DE3456">
        <w:rPr>
          <w:rFonts w:ascii="Times New Roman" w:eastAsiaTheme="minorEastAsia" w:hAnsi="Times New Roman" w:cs="Times New Roman"/>
          <w:sz w:val="24"/>
          <w:szCs w:val="24"/>
          <w:bdr w:val="none" w:sz="0" w:space="0" w:color="auto" w:frame="1"/>
        </w:rPr>
        <w:t xml:space="preserve">Substituting </w:t>
      </w:r>
      <w:r w:rsidR="00787E36" w:rsidRPr="00DE3456">
        <w:rPr>
          <w:rFonts w:ascii="Times New Roman" w:eastAsiaTheme="minorEastAsia" w:hAnsi="Times New Roman" w:cs="Times New Roman"/>
          <w:sz w:val="24"/>
          <w:szCs w:val="24"/>
          <w:bdr w:val="none" w:sz="0" w:space="0" w:color="auto" w:frame="1"/>
        </w:rPr>
        <w:t xml:space="preserve">set of equations </w:t>
      </w:r>
      <w:r w:rsidR="005C44A2" w:rsidRPr="00DE3456">
        <w:rPr>
          <w:rFonts w:ascii="Times New Roman" w:eastAsiaTheme="minorEastAsia" w:hAnsi="Times New Roman" w:cs="Times New Roman"/>
          <w:sz w:val="24"/>
          <w:szCs w:val="24"/>
          <w:bdr w:val="none" w:sz="0" w:space="0" w:color="auto" w:frame="1"/>
        </w:rPr>
        <w:t xml:space="preserve">(9) in </w:t>
      </w:r>
      <w:r w:rsidR="00787E36" w:rsidRPr="00DE3456">
        <w:rPr>
          <w:rFonts w:ascii="Times New Roman" w:eastAsiaTheme="minorEastAsia" w:hAnsi="Times New Roman" w:cs="Times New Roman"/>
          <w:sz w:val="24"/>
          <w:szCs w:val="24"/>
          <w:bdr w:val="none" w:sz="0" w:space="0" w:color="auto" w:frame="1"/>
        </w:rPr>
        <w:t xml:space="preserve">equation </w:t>
      </w:r>
      <w:r w:rsidR="00FD7EBA" w:rsidRPr="00DE3456">
        <w:rPr>
          <w:rFonts w:ascii="Times New Roman" w:eastAsiaTheme="minorEastAsia" w:hAnsi="Times New Roman" w:cs="Times New Roman"/>
          <w:sz w:val="24"/>
          <w:szCs w:val="24"/>
          <w:bdr w:val="none" w:sz="0" w:space="0" w:color="auto" w:frame="1"/>
        </w:rPr>
        <w:t>(17),</w:t>
      </w:r>
    </w:p>
    <w:p w14:paraId="04EC900D" w14:textId="44D98916" w:rsidR="000748E8" w:rsidRPr="00DE3456" w:rsidRDefault="00E94925" w:rsidP="004A0682">
      <w:pPr>
        <w:spacing w:after="0" w:line="240" w:lineRule="auto"/>
        <w:ind w:left="2160" w:firstLine="720"/>
        <w:jc w:val="both"/>
        <w:rPr>
          <w:rFonts w:ascii="Times New Roman" w:eastAsiaTheme="minorEastAsia" w:hAnsi="Times New Roman" w:cs="Times New Roman"/>
          <w:sz w:val="24"/>
          <w:szCs w:val="24"/>
          <w:bdr w:val="none" w:sz="0" w:space="0" w:color="auto" w:frame="1"/>
        </w:rPr>
      </w:pPr>
      <m:oMathPara>
        <m:oMathParaPr>
          <m:jc m:val="left"/>
        </m:oMathParaPr>
        <m:oMath>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dN</m:t>
              </m:r>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r>
            <m:rPr>
              <m:sty m:val="p"/>
            </m:rPr>
            <w:rPr>
              <w:rFonts w:ascii="Cambria Math" w:hAnsi="Cambria Math" w:cs="Times New Roman"/>
              <w:sz w:val="24"/>
              <w:szCs w:val="24"/>
            </w:rPr>
            <m:t>П-</m:t>
          </m:r>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r>
            <w:rPr>
              <w:rStyle w:val="mjxassistivemathml"/>
              <w:rFonts w:ascii="Cambria Math" w:hAnsi="Cambria Math" w:cs="Times New Roman"/>
              <w:sz w:val="24"/>
              <w:szCs w:val="24"/>
              <w:bdr w:val="none" w:sz="0" w:space="0" w:color="auto" w:frame="1"/>
            </w:rPr>
            <m:t>.</m:t>
          </m:r>
          <m:d>
            <m:dPr>
              <m:begChr m:val="["/>
              <m:endChr m:val="]"/>
              <m:ctrlPr>
                <w:rPr>
                  <w:rStyle w:val="mjxassistivemathml"/>
                  <w:rFonts w:ascii="Cambria Math" w:eastAsiaTheme="minorEastAsia" w:hAnsi="Cambria Math" w:cs="Times New Roman"/>
                  <w:i/>
                  <w:sz w:val="24"/>
                  <w:szCs w:val="24"/>
                  <w:bdr w:val="none" w:sz="0" w:space="0" w:color="auto" w:frame="1"/>
                </w:rPr>
              </m:ctrlPr>
            </m:dPr>
            <m:e>
              <m:r>
                <w:rPr>
                  <w:rStyle w:val="mjxassistivemathml"/>
                  <w:rFonts w:ascii="Cambria Math" w:eastAsiaTheme="minorEastAsia" w:hAnsi="Cambria Math" w:cs="Times New Roman"/>
                  <w:sz w:val="24"/>
                  <w:szCs w:val="24"/>
                  <w:bdr w:val="none" w:sz="0" w:space="0" w:color="auto" w:frame="1"/>
                </w:rPr>
                <m:t>S+E+Q+I+J+R</m:t>
              </m:r>
            </m:e>
          </m:d>
          <m:r>
            <w:rPr>
              <w:rStyle w:val="mjxassistivemathml"/>
              <w:rFonts w:ascii="Cambria Math" w:eastAsiaTheme="minorEastAsia" w:hAnsi="Cambria Math" w:cs="Times New Roman"/>
              <w:sz w:val="24"/>
              <w:szCs w:val="24"/>
              <w:bdr w:val="none" w:sz="0" w:space="0" w:color="auto" w:frame="1"/>
            </w:rPr>
            <m:t>-</m:t>
          </m:r>
          <m:sSub>
            <m:sSubPr>
              <m:ctrlPr>
                <w:rPr>
                  <w:rStyle w:val="mjxassistivemathml"/>
                  <w:rFonts w:ascii="Cambria Math" w:eastAsiaTheme="minorEastAsia" w:hAnsi="Cambria Math" w:cs="Times New Roman"/>
                  <w:i/>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eastAsiaTheme="minorEastAsia" w:hAnsi="Cambria Math" w:cs="Times New Roman"/>
                  <w:sz w:val="24"/>
                  <w:szCs w:val="24"/>
                  <w:bdr w:val="none" w:sz="0" w:space="0" w:color="auto" w:frame="1"/>
                </w:rPr>
                <m:t>2</m:t>
              </m:r>
            </m:sub>
          </m:sSub>
          <m:r>
            <w:rPr>
              <w:rStyle w:val="mjxassistivemathml"/>
              <w:rFonts w:ascii="Cambria Math" w:eastAsiaTheme="minorEastAsia" w:hAnsi="Cambria Math" w:cs="Times New Roman"/>
              <w:sz w:val="24"/>
              <w:szCs w:val="24"/>
              <w:bdr w:val="none" w:sz="0" w:space="0" w:color="auto" w:frame="1"/>
            </w:rPr>
            <m:t>.</m:t>
          </m:r>
          <m:d>
            <m:dPr>
              <m:begChr m:val="["/>
              <m:endChr m:val="]"/>
              <m:ctrlPr>
                <w:rPr>
                  <w:rStyle w:val="mjxassistivemathml"/>
                  <w:rFonts w:ascii="Cambria Math" w:eastAsiaTheme="minorEastAsia" w:hAnsi="Cambria Math" w:cs="Times New Roman"/>
                  <w:i/>
                  <w:sz w:val="24"/>
                  <w:szCs w:val="24"/>
                  <w:bdr w:val="none" w:sz="0" w:space="0" w:color="auto" w:frame="1"/>
                </w:rPr>
              </m:ctrlPr>
            </m:dPr>
            <m:e>
              <m:r>
                <w:rPr>
                  <w:rStyle w:val="mjxassistivemathml"/>
                  <w:rFonts w:ascii="Cambria Math" w:eastAsiaTheme="minorEastAsia" w:hAnsi="Cambria Math" w:cs="Times New Roman"/>
                  <w:sz w:val="24"/>
                  <w:szCs w:val="24"/>
                  <w:bdr w:val="none" w:sz="0" w:space="0" w:color="auto" w:frame="1"/>
                </w:rPr>
                <m:t>I+J</m:t>
              </m:r>
            </m:e>
          </m:d>
        </m:oMath>
      </m:oMathPara>
    </w:p>
    <w:p w14:paraId="667FA4EB" w14:textId="1BA65D44" w:rsidR="0007217A" w:rsidRPr="00DE3456" w:rsidRDefault="00E94925" w:rsidP="004A0682">
      <w:pPr>
        <w:spacing w:after="0" w:line="240" w:lineRule="auto"/>
        <w:ind w:left="2160" w:firstLine="720"/>
        <w:jc w:val="both"/>
        <w:rPr>
          <w:rStyle w:val="mjxassistivemathml"/>
          <w:rFonts w:ascii="Times New Roman" w:eastAsiaTheme="minorEastAsia" w:hAnsi="Times New Roman" w:cs="Times New Roman"/>
          <w:sz w:val="24"/>
          <w:szCs w:val="24"/>
          <w:bdr w:val="none" w:sz="0" w:space="0" w:color="auto" w:frame="1"/>
        </w:rPr>
      </w:pPr>
      <m:oMathPara>
        <m:oMathParaPr>
          <m:jc m:val="left"/>
        </m:oMathParaPr>
        <m:oMath>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dN</m:t>
              </m:r>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r>
            <m:rPr>
              <m:sty m:val="p"/>
            </m:rPr>
            <w:rPr>
              <w:rFonts w:ascii="Cambria Math" w:hAnsi="Cambria Math" w:cs="Times New Roman"/>
              <w:sz w:val="24"/>
              <w:szCs w:val="24"/>
            </w:rPr>
            <m:t>П-</m:t>
          </m:r>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r>
            <w:rPr>
              <w:rStyle w:val="mjxassistivemathml"/>
              <w:rFonts w:ascii="Cambria Math" w:hAnsi="Cambria Math" w:cs="Times New Roman"/>
              <w:sz w:val="24"/>
              <w:szCs w:val="24"/>
              <w:bdr w:val="none" w:sz="0" w:space="0" w:color="auto" w:frame="1"/>
            </w:rPr>
            <m:t>.N</m:t>
          </m:r>
          <m:r>
            <w:rPr>
              <w:rStyle w:val="mjxassistivemathml"/>
              <w:rFonts w:ascii="Cambria Math" w:eastAsiaTheme="minorEastAsia" w:hAnsi="Cambria Math" w:cs="Times New Roman"/>
              <w:sz w:val="24"/>
              <w:szCs w:val="24"/>
              <w:bdr w:val="none" w:sz="0" w:space="0" w:color="auto" w:frame="1"/>
            </w:rPr>
            <m:t>-</m:t>
          </m:r>
          <m:sSub>
            <m:sSubPr>
              <m:ctrlPr>
                <w:rPr>
                  <w:rStyle w:val="mjxassistivemathml"/>
                  <w:rFonts w:ascii="Cambria Math" w:eastAsiaTheme="minorEastAsia" w:hAnsi="Cambria Math" w:cs="Times New Roman"/>
                  <w:i/>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eastAsiaTheme="minorEastAsia" w:hAnsi="Cambria Math" w:cs="Times New Roman"/>
                  <w:sz w:val="24"/>
                  <w:szCs w:val="24"/>
                  <w:bdr w:val="none" w:sz="0" w:space="0" w:color="auto" w:frame="1"/>
                </w:rPr>
                <m:t>2</m:t>
              </m:r>
            </m:sub>
          </m:sSub>
          <m:r>
            <w:rPr>
              <w:rStyle w:val="mjxassistivemathml"/>
              <w:rFonts w:ascii="Cambria Math" w:eastAsiaTheme="minorEastAsia" w:hAnsi="Cambria Math" w:cs="Times New Roman"/>
              <w:sz w:val="24"/>
              <w:szCs w:val="24"/>
              <w:bdr w:val="none" w:sz="0" w:space="0" w:color="auto" w:frame="1"/>
            </w:rPr>
            <m:t>.</m:t>
          </m:r>
          <m:d>
            <m:dPr>
              <m:begChr m:val="["/>
              <m:endChr m:val="]"/>
              <m:ctrlPr>
                <w:rPr>
                  <w:rStyle w:val="mjxassistivemathml"/>
                  <w:rFonts w:ascii="Cambria Math" w:eastAsiaTheme="minorEastAsia" w:hAnsi="Cambria Math" w:cs="Times New Roman"/>
                  <w:i/>
                  <w:sz w:val="24"/>
                  <w:szCs w:val="24"/>
                  <w:bdr w:val="none" w:sz="0" w:space="0" w:color="auto" w:frame="1"/>
                </w:rPr>
              </m:ctrlPr>
            </m:dPr>
            <m:e>
              <m:r>
                <w:rPr>
                  <w:rStyle w:val="mjxassistivemathml"/>
                  <w:rFonts w:ascii="Cambria Math" w:eastAsiaTheme="minorEastAsia" w:hAnsi="Cambria Math" w:cs="Times New Roman"/>
                  <w:sz w:val="24"/>
                  <w:szCs w:val="24"/>
                  <w:bdr w:val="none" w:sz="0" w:space="0" w:color="auto" w:frame="1"/>
                </w:rPr>
                <m:t>I+J</m:t>
              </m:r>
            </m:e>
          </m:d>
        </m:oMath>
      </m:oMathPara>
    </w:p>
    <w:p w14:paraId="45AC768D" w14:textId="541D7FBD" w:rsidR="0007217A" w:rsidRPr="00DE3456" w:rsidRDefault="00E94925" w:rsidP="004A0682">
      <w:pPr>
        <w:spacing w:after="0" w:line="240" w:lineRule="auto"/>
        <w:ind w:left="2160" w:firstLine="720"/>
        <w:jc w:val="both"/>
        <w:rPr>
          <w:rStyle w:val="mjxassistivemathml"/>
          <w:rFonts w:ascii="Times New Roman" w:eastAsiaTheme="minorEastAsia" w:hAnsi="Times New Roman" w:cs="Times New Roman"/>
          <w:sz w:val="24"/>
          <w:szCs w:val="24"/>
          <w:bdr w:val="none" w:sz="0" w:space="0" w:color="auto" w:frame="1"/>
        </w:rPr>
      </w:pPr>
      <m:oMathPara>
        <m:oMathParaPr>
          <m:jc m:val="left"/>
        </m:oMathParaPr>
        <m:oMath>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dN</m:t>
              </m:r>
            </m:num>
            <m:den>
              <m:r>
                <w:rPr>
                  <w:rFonts w:ascii="Cambria Math" w:hAnsi="Cambria Math" w:cs="Times New Roman"/>
                  <w:sz w:val="24"/>
                  <w:szCs w:val="24"/>
                  <w:bdr w:val="none" w:sz="0" w:space="0" w:color="auto" w:frame="1"/>
                </w:rPr>
                <m:t>dt</m:t>
              </m:r>
            </m:den>
          </m:f>
          <m:r>
            <m:rPr>
              <m:sty m:val="p"/>
            </m:rPr>
            <w:rPr>
              <w:rFonts w:ascii="Cambria Math" w:hAnsi="Cambria Math" w:cs="Times New Roman"/>
              <w:sz w:val="24"/>
              <w:szCs w:val="24"/>
            </w:rPr>
            <m:t>+</m:t>
          </m:r>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r>
            <w:rPr>
              <w:rStyle w:val="mjxassistivemathml"/>
              <w:rFonts w:ascii="Cambria Math" w:hAnsi="Cambria Math" w:cs="Times New Roman"/>
              <w:sz w:val="24"/>
              <w:szCs w:val="24"/>
              <w:bdr w:val="none" w:sz="0" w:space="0" w:color="auto" w:frame="1"/>
            </w:rPr>
            <m:t>.N</m:t>
          </m:r>
          <m:r>
            <w:rPr>
              <w:rFonts w:ascii="Cambria Math" w:eastAsiaTheme="minorEastAsia" w:hAnsi="Cambria Math" w:cs="Times New Roman"/>
              <w:sz w:val="24"/>
              <w:szCs w:val="24"/>
              <w:bdr w:val="none" w:sz="0" w:space="0" w:color="auto" w:frame="1"/>
            </w:rPr>
            <m:t>=</m:t>
          </m:r>
          <m:r>
            <m:rPr>
              <m:sty m:val="p"/>
            </m:rPr>
            <w:rPr>
              <w:rFonts w:ascii="Cambria Math" w:hAnsi="Cambria Math" w:cs="Times New Roman"/>
              <w:sz w:val="24"/>
              <w:szCs w:val="24"/>
            </w:rPr>
            <m:t>П</m:t>
          </m:r>
          <m:r>
            <w:rPr>
              <w:rStyle w:val="mjxassistivemathml"/>
              <w:rFonts w:ascii="Cambria Math" w:eastAsiaTheme="minorEastAsia" w:hAnsi="Cambria Math" w:cs="Times New Roman"/>
              <w:sz w:val="24"/>
              <w:szCs w:val="24"/>
              <w:bdr w:val="none" w:sz="0" w:space="0" w:color="auto" w:frame="1"/>
            </w:rPr>
            <m:t>-</m:t>
          </m:r>
          <m:sSub>
            <m:sSubPr>
              <m:ctrlPr>
                <w:rPr>
                  <w:rStyle w:val="mjxassistivemathml"/>
                  <w:rFonts w:ascii="Cambria Math" w:eastAsiaTheme="minorEastAsia" w:hAnsi="Cambria Math" w:cs="Times New Roman"/>
                  <w:i/>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eastAsiaTheme="minorEastAsia" w:hAnsi="Cambria Math" w:cs="Times New Roman"/>
                  <w:sz w:val="24"/>
                  <w:szCs w:val="24"/>
                  <w:bdr w:val="none" w:sz="0" w:space="0" w:color="auto" w:frame="1"/>
                </w:rPr>
                <m:t>2</m:t>
              </m:r>
            </m:sub>
          </m:sSub>
          <m:r>
            <w:rPr>
              <w:rStyle w:val="mjxassistivemathml"/>
              <w:rFonts w:ascii="Cambria Math" w:eastAsiaTheme="minorEastAsia" w:hAnsi="Cambria Math" w:cs="Times New Roman"/>
              <w:sz w:val="24"/>
              <w:szCs w:val="24"/>
              <w:bdr w:val="none" w:sz="0" w:space="0" w:color="auto" w:frame="1"/>
            </w:rPr>
            <m:t>.</m:t>
          </m:r>
          <m:d>
            <m:dPr>
              <m:begChr m:val="["/>
              <m:endChr m:val="]"/>
              <m:ctrlPr>
                <w:rPr>
                  <w:rStyle w:val="mjxassistivemathml"/>
                  <w:rFonts w:ascii="Cambria Math" w:eastAsiaTheme="minorEastAsia" w:hAnsi="Cambria Math" w:cs="Times New Roman"/>
                  <w:i/>
                  <w:sz w:val="24"/>
                  <w:szCs w:val="24"/>
                  <w:bdr w:val="none" w:sz="0" w:space="0" w:color="auto" w:frame="1"/>
                </w:rPr>
              </m:ctrlPr>
            </m:dPr>
            <m:e>
              <m:r>
                <w:rPr>
                  <w:rStyle w:val="mjxassistivemathml"/>
                  <w:rFonts w:ascii="Cambria Math" w:eastAsiaTheme="minorEastAsia" w:hAnsi="Cambria Math" w:cs="Times New Roman"/>
                  <w:sz w:val="24"/>
                  <w:szCs w:val="24"/>
                  <w:bdr w:val="none" w:sz="0" w:space="0" w:color="auto" w:frame="1"/>
                </w:rPr>
                <m:t>I+J</m:t>
              </m:r>
            </m:e>
          </m:d>
        </m:oMath>
      </m:oMathPara>
    </w:p>
    <w:p w14:paraId="168EFBE4" w14:textId="3B1499C5" w:rsidR="0007217A" w:rsidRPr="00DE3456" w:rsidRDefault="00E94925" w:rsidP="004A0682">
      <w:pPr>
        <w:spacing w:after="0" w:line="240" w:lineRule="auto"/>
        <w:ind w:left="216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dN</m:t>
              </m:r>
            </m:num>
            <m:den>
              <m:r>
                <w:rPr>
                  <w:rFonts w:ascii="Cambria Math" w:hAnsi="Cambria Math" w:cs="Times New Roman"/>
                  <w:sz w:val="24"/>
                  <w:szCs w:val="24"/>
                  <w:bdr w:val="none" w:sz="0" w:space="0" w:color="auto" w:frame="1"/>
                </w:rPr>
                <m:t>dt</m:t>
              </m:r>
            </m:den>
          </m:f>
          <m:r>
            <m:rPr>
              <m:sty m:val="p"/>
            </m:rPr>
            <w:rPr>
              <w:rFonts w:ascii="Cambria Math" w:hAnsi="Cambria Math" w:cs="Times New Roman"/>
              <w:sz w:val="24"/>
              <w:szCs w:val="24"/>
            </w:rPr>
            <m:t>+</m:t>
          </m:r>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r>
            <w:rPr>
              <w:rStyle w:val="mjxassistivemathml"/>
              <w:rFonts w:ascii="Cambria Math" w:hAnsi="Cambria Math" w:cs="Times New Roman"/>
              <w:sz w:val="24"/>
              <w:szCs w:val="24"/>
              <w:bdr w:val="none" w:sz="0" w:space="0" w:color="auto" w:frame="1"/>
            </w:rPr>
            <m:t>.N</m:t>
          </m:r>
          <m:r>
            <w:rPr>
              <w:rFonts w:ascii="Cambria Math" w:eastAsiaTheme="minorEastAsia" w:hAnsi="Cambria Math" w:cs="Times New Roman"/>
              <w:sz w:val="24"/>
              <w:szCs w:val="24"/>
              <w:bdr w:val="none" w:sz="0" w:space="0" w:color="auto" w:frame="1"/>
            </w:rPr>
            <m:t>≤</m:t>
          </m:r>
          <m:r>
            <m:rPr>
              <m:sty m:val="p"/>
            </m:rPr>
            <w:rPr>
              <w:rFonts w:ascii="Cambria Math" w:hAnsi="Cambria Math" w:cs="Times New Roman"/>
              <w:sz w:val="24"/>
              <w:szCs w:val="24"/>
            </w:rPr>
            <m:t>П</m:t>
          </m:r>
        </m:oMath>
      </m:oMathPara>
    </w:p>
    <w:p w14:paraId="66ADD8FB" w14:textId="77777777" w:rsidR="000E4D0A" w:rsidRDefault="000E4D0A" w:rsidP="004A0682">
      <w:pPr>
        <w:spacing w:after="0" w:line="240" w:lineRule="auto"/>
        <w:jc w:val="both"/>
        <w:rPr>
          <w:rFonts w:ascii="Times New Roman" w:eastAsiaTheme="minorEastAsia" w:hAnsi="Times New Roman" w:cs="Times New Roman"/>
          <w:sz w:val="24"/>
          <w:szCs w:val="24"/>
        </w:rPr>
      </w:pPr>
    </w:p>
    <w:p w14:paraId="30441548" w14:textId="5DF04C59" w:rsidR="0007217A" w:rsidRPr="00DE3456" w:rsidRDefault="0007217A"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Solving above differential equation and applying initial condition, we get</w:t>
      </w:r>
    </w:p>
    <w:p w14:paraId="42E8FF61" w14:textId="45B33DB6" w:rsidR="00AD3B61" w:rsidRPr="00DE3456" w:rsidRDefault="00AD3B61"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0&lt;N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П</m:t>
              </m:r>
            </m:num>
            <m:den>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den>
          </m:f>
          <m:r>
            <w:rPr>
              <w:rFonts w:ascii="Cambria Math" w:eastAsiaTheme="minorEastAsia" w:hAnsi="Cambria Math" w:cs="Times New Roman"/>
              <w:sz w:val="24"/>
              <w:szCs w:val="24"/>
            </w:rPr>
            <m:t xml:space="preserve">; </m:t>
          </m:r>
          <m:r>
            <m:rPr>
              <m:sty m:val="p"/>
            </m:rPr>
            <w:rPr>
              <w:rFonts w:ascii="Cambria Math" w:hAnsi="Cambria Math" w:cs="Times New Roman"/>
              <w:sz w:val="24"/>
              <w:szCs w:val="24"/>
              <w:shd w:val="clear" w:color="auto" w:fill="FFFFFF"/>
            </w:rPr>
            <m:t>∀ t≥0                                        ⋯(</m:t>
          </m:r>
          <m:r>
            <m:rPr>
              <m:sty m:val="b"/>
            </m:rPr>
            <w:rPr>
              <w:rFonts w:ascii="Cambria Math" w:hAnsi="Cambria Math" w:cs="Times New Roman"/>
              <w:sz w:val="24"/>
              <w:szCs w:val="24"/>
              <w:shd w:val="clear" w:color="auto" w:fill="FFFFFF"/>
            </w:rPr>
            <m:t>18)</m:t>
          </m:r>
        </m:oMath>
      </m:oMathPara>
    </w:p>
    <w:p w14:paraId="4DC898B4" w14:textId="352D75D1" w:rsidR="006658A0" w:rsidRPr="00DE3456" w:rsidRDefault="006658A0" w:rsidP="004A0682">
      <w:pPr>
        <w:spacing w:after="0" w:line="240" w:lineRule="auto"/>
        <w:jc w:val="both"/>
        <w:rPr>
          <w:rFonts w:ascii="Times New Roman" w:eastAsiaTheme="minorEastAsia" w:hAnsi="Times New Roman" w:cs="Times New Roman"/>
          <w:sz w:val="24"/>
          <w:szCs w:val="24"/>
          <w:bdr w:val="none" w:sz="0" w:space="0" w:color="auto" w:frame="1"/>
        </w:rPr>
      </w:pPr>
      <w:r w:rsidRPr="00DE3456">
        <w:rPr>
          <w:rFonts w:ascii="Times New Roman" w:eastAsiaTheme="minorEastAsia" w:hAnsi="Times New Roman" w:cs="Times New Roman"/>
          <w:sz w:val="24"/>
          <w:szCs w:val="24"/>
          <w:bdr w:val="none" w:sz="0" w:space="0" w:color="auto" w:frame="1"/>
        </w:rPr>
        <w:t xml:space="preserve">At </w:t>
      </w:r>
      <m:oMath>
        <m:r>
          <w:rPr>
            <w:rFonts w:ascii="Cambria Math" w:eastAsiaTheme="minorEastAsia" w:hAnsi="Cambria Math" w:cs="Times New Roman"/>
            <w:sz w:val="24"/>
            <w:szCs w:val="24"/>
            <w:bdr w:val="none" w:sz="0" w:space="0" w:color="auto" w:frame="1"/>
          </w:rPr>
          <m:t>t→∞</m:t>
        </m:r>
      </m:oMath>
      <w:r w:rsidRPr="00DE3456">
        <w:rPr>
          <w:rFonts w:ascii="Times New Roman" w:eastAsiaTheme="minorEastAsia" w:hAnsi="Times New Roman" w:cs="Times New Roman"/>
          <w:sz w:val="24"/>
          <w:szCs w:val="24"/>
          <w:bdr w:val="none" w:sz="0" w:space="0" w:color="auto" w:frame="1"/>
        </w:rPr>
        <w:t xml:space="preserve"> , the equation </w:t>
      </w:r>
      <w:r w:rsidR="00AD3B61" w:rsidRPr="00DE3456">
        <w:rPr>
          <w:rFonts w:ascii="Times New Roman" w:eastAsiaTheme="minorEastAsia" w:hAnsi="Times New Roman" w:cs="Times New Roman"/>
          <w:sz w:val="24"/>
          <w:szCs w:val="24"/>
          <w:bdr w:val="none" w:sz="0" w:space="0" w:color="auto" w:frame="1"/>
        </w:rPr>
        <w:t>become</w:t>
      </w:r>
      <w:r w:rsidR="00C54EE6" w:rsidRPr="00DE3456">
        <w:rPr>
          <w:rFonts w:ascii="Times New Roman" w:eastAsiaTheme="minorEastAsia" w:hAnsi="Times New Roman" w:cs="Times New Roman"/>
          <w:sz w:val="24"/>
          <w:szCs w:val="24"/>
          <w:bdr w:val="none" w:sz="0" w:space="0" w:color="auto" w:frame="1"/>
        </w:rPr>
        <w:t>s</w:t>
      </w:r>
    </w:p>
    <w:p w14:paraId="7D9516CF" w14:textId="518E67F7" w:rsidR="00AD3B61" w:rsidRPr="00DE3456" w:rsidRDefault="00AD3B61"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0&lt;N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П</m:t>
              </m:r>
            </m:num>
            <m:den>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den>
          </m:f>
          <m:r>
            <m:rPr>
              <m:sty m:val="p"/>
            </m:rPr>
            <w:rPr>
              <w:rFonts w:ascii="Cambria Math" w:hAnsi="Cambria Math" w:cs="Times New Roman"/>
              <w:sz w:val="24"/>
              <w:szCs w:val="24"/>
              <w:shd w:val="clear" w:color="auto" w:fill="FFFFFF"/>
            </w:rPr>
            <m:t xml:space="preserve">                                                                                      ⋯(</m:t>
          </m:r>
          <m:r>
            <m:rPr>
              <m:sty m:val="b"/>
            </m:rPr>
            <w:rPr>
              <w:rFonts w:ascii="Cambria Math" w:hAnsi="Cambria Math" w:cs="Times New Roman"/>
              <w:sz w:val="24"/>
              <w:szCs w:val="24"/>
              <w:shd w:val="clear" w:color="auto" w:fill="FFFFFF"/>
            </w:rPr>
            <m:t>19)</m:t>
          </m:r>
        </m:oMath>
      </m:oMathPara>
    </w:p>
    <w:p w14:paraId="76AB83EC" w14:textId="63D3D378" w:rsidR="00AD3B61" w:rsidRPr="00DE3456" w:rsidRDefault="00AD3B61"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Therefore, all solution of the model structure (</w:t>
      </w:r>
      <w:r w:rsidR="00B200AB" w:rsidRPr="00DE3456">
        <w:rPr>
          <w:rFonts w:ascii="Times New Roman" w:hAnsi="Times New Roman" w:cs="Times New Roman"/>
          <w:sz w:val="24"/>
          <w:szCs w:val="24"/>
        </w:rPr>
        <w:t>9</w:t>
      </w:r>
      <w:r w:rsidRPr="00DE3456">
        <w:rPr>
          <w:rFonts w:ascii="Times New Roman" w:hAnsi="Times New Roman" w:cs="Times New Roman"/>
          <w:sz w:val="24"/>
          <w:szCs w:val="24"/>
        </w:rPr>
        <w:t xml:space="preserve">) </w:t>
      </w:r>
      <w:r w:rsidR="00071A81" w:rsidRPr="00DE3456">
        <w:rPr>
          <w:rFonts w:ascii="Times New Roman" w:hAnsi="Times New Roman" w:cs="Times New Roman"/>
          <w:sz w:val="24"/>
          <w:szCs w:val="24"/>
        </w:rPr>
        <w:t>enters</w:t>
      </w:r>
      <w:r w:rsidRPr="00DE3456">
        <w:rPr>
          <w:rFonts w:ascii="Times New Roman" w:hAnsi="Times New Roman" w:cs="Times New Roman"/>
          <w:sz w:val="24"/>
          <w:szCs w:val="24"/>
        </w:rPr>
        <w:t xml:space="preserve"> in the region </w:t>
      </w:r>
    </w:p>
    <w:p w14:paraId="45F5D236" w14:textId="25DDA4F9" w:rsidR="00AD3B61" w:rsidRPr="00DE3456" w:rsidRDefault="00AD3B61" w:rsidP="004A0682">
      <w:pPr>
        <w:autoSpaceDE w:val="0"/>
        <w:autoSpaceDN w:val="0"/>
        <w:adjustRightInd w:val="0"/>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m:rPr>
              <m:sty m:val="p"/>
            </m:rPr>
            <w:rPr>
              <w:rFonts w:ascii="Cambria Math" w:eastAsiaTheme="minorEastAsia" w:hAnsi="Cambria Math" w:cs="Times New Roman"/>
              <w:sz w:val="24"/>
              <w:szCs w:val="24"/>
            </w:rPr>
            <m:t>Ψ=</m:t>
          </m:r>
          <m:d>
            <m:dPr>
              <m:begChr m:val="{"/>
              <m:endChr m:val="}"/>
              <m:ctrlPr>
                <w:rPr>
                  <w:rFonts w:ascii="Cambria Math" w:eastAsiaTheme="minorEastAsia" w:hAnsi="Cambria Math" w:cs="Times New Roman"/>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S,E,Q,I,J,R</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 0&lt;N(t)≤ </m:t>
              </m:r>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П</m:t>
                  </m:r>
                </m:num>
                <m:den>
                  <m:sSub>
                    <m:sSubPr>
                      <m:ctrlPr>
                        <w:rPr>
                          <w:rStyle w:val="mjxassistivemathml"/>
                          <w:rFonts w:ascii="Cambria Math" w:hAnsi="Cambria Math" w:cs="Times New Roman"/>
                          <w:sz w:val="24"/>
                          <w:szCs w:val="24"/>
                          <w:bdr w:val="none" w:sz="0" w:space="0" w:color="auto" w:frame="1"/>
                        </w:rPr>
                      </m:ctrlPr>
                    </m:sSubPr>
                    <m:e>
                      <m:r>
                        <m:rPr>
                          <m:sty m:val="p"/>
                        </m:rPr>
                        <w:rPr>
                          <w:rFonts w:ascii="Cambria Math" w:hAnsi="Cambria Math" w:cs="Times New Roman"/>
                          <w:sz w:val="24"/>
                          <w:szCs w:val="24"/>
                        </w:rPr>
                        <m:t>μ</m:t>
                      </m:r>
                    </m:e>
                    <m:sub>
                      <m:r>
                        <w:rPr>
                          <w:rStyle w:val="mjxassistivemathml"/>
                          <w:rFonts w:ascii="Cambria Math" w:hAnsi="Cambria Math" w:cs="Times New Roman"/>
                          <w:sz w:val="24"/>
                          <w:szCs w:val="24"/>
                          <w:bdr w:val="none" w:sz="0" w:space="0" w:color="auto" w:frame="1"/>
                        </w:rPr>
                        <m:t>1</m:t>
                      </m:r>
                    </m:sub>
                  </m:sSub>
                </m:den>
              </m:f>
            </m:e>
          </m:d>
          <m:r>
            <m:rPr>
              <m:sty m:val="p"/>
            </m:rPr>
            <w:rPr>
              <w:rFonts w:ascii="Cambria Math" w:hAnsi="Cambria Math" w:cs="Times New Roman"/>
              <w:sz w:val="24"/>
              <w:szCs w:val="24"/>
              <w:shd w:val="clear" w:color="auto" w:fill="FFFFFF"/>
            </w:rPr>
            <m:t xml:space="preserve">                             ⋯(</m:t>
          </m:r>
          <m:r>
            <m:rPr>
              <m:sty m:val="b"/>
            </m:rPr>
            <w:rPr>
              <w:rFonts w:ascii="Cambria Math" w:hAnsi="Cambria Math" w:cs="Times New Roman"/>
              <w:sz w:val="24"/>
              <w:szCs w:val="24"/>
              <w:shd w:val="clear" w:color="auto" w:fill="FFFFFF"/>
            </w:rPr>
            <m:t>20)</m:t>
          </m:r>
        </m:oMath>
      </m:oMathPara>
    </w:p>
    <w:p w14:paraId="3E286983" w14:textId="77777777" w:rsidR="00C82938" w:rsidRPr="00DE3456" w:rsidRDefault="00C82938" w:rsidP="004A0682">
      <w:pPr>
        <w:pStyle w:val="ListParagraph"/>
        <w:spacing w:after="0" w:line="240" w:lineRule="auto"/>
        <w:ind w:left="360"/>
        <w:rPr>
          <w:rFonts w:ascii="Times New Roman" w:eastAsiaTheme="minorEastAsia" w:hAnsi="Times New Roman" w:cs="Times New Roman"/>
          <w:b/>
          <w:bCs/>
          <w:caps/>
          <w:sz w:val="24"/>
          <w:szCs w:val="24"/>
          <w:bdr w:val="none" w:sz="0" w:space="0" w:color="auto" w:frame="1"/>
        </w:rPr>
      </w:pPr>
    </w:p>
    <w:p w14:paraId="2B2DE81C" w14:textId="0BDD26DB" w:rsidR="00755BD1" w:rsidRPr="00DE3456" w:rsidRDefault="003C4E19" w:rsidP="004A0682">
      <w:pPr>
        <w:pStyle w:val="ListParagraph"/>
        <w:numPr>
          <w:ilvl w:val="0"/>
          <w:numId w:val="18"/>
        </w:numPr>
        <w:spacing w:after="0" w:line="240" w:lineRule="auto"/>
        <w:rPr>
          <w:rFonts w:ascii="Times New Roman" w:eastAsiaTheme="minorEastAsia" w:hAnsi="Times New Roman" w:cs="Times New Roman"/>
          <w:b/>
          <w:bCs/>
          <w:caps/>
          <w:sz w:val="24"/>
          <w:szCs w:val="24"/>
          <w:bdr w:val="none" w:sz="0" w:space="0" w:color="auto" w:frame="1"/>
        </w:rPr>
      </w:pPr>
      <w:r w:rsidRPr="00DE3456">
        <w:rPr>
          <w:rFonts w:ascii="Times New Roman" w:eastAsiaTheme="minorEastAsia" w:hAnsi="Times New Roman" w:cs="Times New Roman"/>
          <w:b/>
          <w:bCs/>
          <w:sz w:val="24"/>
          <w:szCs w:val="24"/>
          <w:bdr w:val="none" w:sz="0" w:space="0" w:color="auto" w:frame="1"/>
        </w:rPr>
        <w:t xml:space="preserve">Disease Free Equilibrium </w:t>
      </w:r>
      <w:r w:rsidRPr="00DE3456">
        <w:rPr>
          <w:rFonts w:ascii="Times New Roman" w:eastAsiaTheme="minorEastAsia" w:hAnsi="Times New Roman" w:cs="Times New Roman"/>
          <w:b/>
          <w:bCs/>
          <w:caps/>
          <w:sz w:val="24"/>
          <w:szCs w:val="24"/>
          <w:bdr w:val="none" w:sz="0" w:space="0" w:color="auto" w:frame="1"/>
        </w:rPr>
        <w:t>(E</w:t>
      </w:r>
      <w:r w:rsidRPr="00DE3456">
        <w:rPr>
          <w:rFonts w:ascii="Times New Roman" w:eastAsiaTheme="minorEastAsia" w:hAnsi="Times New Roman" w:cs="Times New Roman"/>
          <w:b/>
          <w:bCs/>
          <w:caps/>
          <w:sz w:val="24"/>
          <w:szCs w:val="24"/>
          <w:bdr w:val="none" w:sz="0" w:space="0" w:color="auto" w:frame="1"/>
          <w:vertAlign w:val="subscript"/>
        </w:rPr>
        <w:t>o</w:t>
      </w:r>
      <w:r w:rsidRPr="00DE3456">
        <w:rPr>
          <w:rFonts w:ascii="Times New Roman" w:eastAsiaTheme="minorEastAsia" w:hAnsi="Times New Roman" w:cs="Times New Roman"/>
          <w:b/>
          <w:bCs/>
          <w:caps/>
          <w:sz w:val="24"/>
          <w:szCs w:val="24"/>
          <w:bdr w:val="none" w:sz="0" w:space="0" w:color="auto" w:frame="1"/>
        </w:rPr>
        <w:t>)</w:t>
      </w:r>
    </w:p>
    <w:p w14:paraId="72536159" w14:textId="4E98E4DB" w:rsidR="00445601" w:rsidRPr="00DE3456" w:rsidRDefault="00A020F2" w:rsidP="004A0682">
      <w:pPr>
        <w:spacing w:after="0" w:line="240" w:lineRule="auto"/>
        <w:jc w:val="both"/>
        <w:rPr>
          <w:rFonts w:ascii="Times New Roman" w:hAnsi="Times New Roman" w:cs="Times New Roman"/>
          <w:color w:val="2E2E2E"/>
          <w:sz w:val="24"/>
          <w:szCs w:val="24"/>
        </w:rPr>
      </w:pPr>
      <w:r w:rsidRPr="00DE3456">
        <w:rPr>
          <w:rFonts w:ascii="Times New Roman" w:hAnsi="Times New Roman" w:cs="Times New Roman"/>
          <w:color w:val="2E2E2E"/>
          <w:sz w:val="24"/>
          <w:szCs w:val="24"/>
        </w:rPr>
        <w:t>Disease-free equilibrium (E</w:t>
      </w:r>
      <w:r w:rsidRPr="00DE3456">
        <w:rPr>
          <w:rFonts w:ascii="Times New Roman" w:hAnsi="Times New Roman" w:cs="Times New Roman"/>
          <w:color w:val="2E2E2E"/>
          <w:sz w:val="24"/>
          <w:szCs w:val="24"/>
          <w:vertAlign w:val="subscript"/>
        </w:rPr>
        <w:t>O</w:t>
      </w:r>
      <w:r w:rsidRPr="00DE3456">
        <w:rPr>
          <w:rFonts w:ascii="Times New Roman" w:hAnsi="Times New Roman" w:cs="Times New Roman"/>
          <w:color w:val="2E2E2E"/>
          <w:sz w:val="24"/>
          <w:szCs w:val="24"/>
        </w:rPr>
        <w:t xml:space="preserve">) is the point at which there is no disease present in the population. </w:t>
      </w:r>
      <w:r w:rsidR="00445601" w:rsidRPr="00DE3456">
        <w:rPr>
          <w:rFonts w:ascii="Times New Roman" w:hAnsi="Times New Roman" w:cs="Times New Roman"/>
          <w:color w:val="2E2E2E"/>
          <w:sz w:val="24"/>
          <w:szCs w:val="24"/>
        </w:rPr>
        <w:t xml:space="preserve">The </w:t>
      </w:r>
      <w:r w:rsidR="006533A2" w:rsidRPr="00DE3456">
        <w:rPr>
          <w:rFonts w:ascii="Times New Roman" w:hAnsi="Times New Roman" w:cs="Times New Roman"/>
          <w:color w:val="2E2E2E"/>
          <w:sz w:val="24"/>
          <w:szCs w:val="24"/>
        </w:rPr>
        <w:t xml:space="preserve">disease-free </w:t>
      </w:r>
      <w:r w:rsidR="00445601" w:rsidRPr="00DE3456">
        <w:rPr>
          <w:rFonts w:ascii="Times New Roman" w:hAnsi="Times New Roman" w:cs="Times New Roman"/>
          <w:color w:val="2E2E2E"/>
          <w:sz w:val="24"/>
          <w:szCs w:val="24"/>
        </w:rPr>
        <w:t>equilibrium</w:t>
      </w:r>
      <w:r w:rsidR="006533A2" w:rsidRPr="00DE3456">
        <w:rPr>
          <w:rFonts w:ascii="Times New Roman" w:hAnsi="Times New Roman" w:cs="Times New Roman"/>
          <w:color w:val="2E2E2E"/>
          <w:sz w:val="24"/>
          <w:szCs w:val="24"/>
        </w:rPr>
        <w:t xml:space="preserve"> (E</w:t>
      </w:r>
      <w:r w:rsidR="006533A2" w:rsidRPr="00DE3456">
        <w:rPr>
          <w:rFonts w:ascii="Times New Roman" w:hAnsi="Times New Roman" w:cs="Times New Roman"/>
          <w:color w:val="2E2E2E"/>
          <w:sz w:val="24"/>
          <w:szCs w:val="24"/>
          <w:vertAlign w:val="subscript"/>
        </w:rPr>
        <w:t>O</w:t>
      </w:r>
      <w:r w:rsidR="006533A2" w:rsidRPr="00DE3456">
        <w:rPr>
          <w:rFonts w:ascii="Times New Roman" w:hAnsi="Times New Roman" w:cs="Times New Roman"/>
          <w:color w:val="2E2E2E"/>
          <w:sz w:val="24"/>
          <w:szCs w:val="24"/>
        </w:rPr>
        <w:t>)</w:t>
      </w:r>
      <w:r w:rsidR="00445601" w:rsidRPr="00DE3456">
        <w:rPr>
          <w:rFonts w:ascii="Times New Roman" w:hAnsi="Times New Roman" w:cs="Times New Roman"/>
          <w:color w:val="2E2E2E"/>
          <w:sz w:val="24"/>
          <w:szCs w:val="24"/>
        </w:rPr>
        <w:t xml:space="preserve"> points are solutions of the system of nonlinear algebraic equations (9) and (17) obtained by setting </w:t>
      </w:r>
    </w:p>
    <w:p w14:paraId="7846996A" w14:textId="3BC4C52E" w:rsidR="00445601" w:rsidRPr="00DE3456" w:rsidRDefault="00E94925" w:rsidP="004A0682">
      <w:pPr>
        <w:spacing w:after="0" w:line="240" w:lineRule="auto"/>
        <w:ind w:left="2160" w:firstLine="720"/>
        <w:jc w:val="both"/>
        <w:rPr>
          <w:rFonts w:ascii="Times New Roman" w:eastAsiaTheme="minorEastAsia" w:hAnsi="Times New Roman" w:cs="Times New Roman"/>
          <w:sz w:val="24"/>
          <w:szCs w:val="24"/>
          <w:bdr w:val="none" w:sz="0" w:space="0" w:color="auto" w:frame="1"/>
        </w:rPr>
      </w:pPr>
      <m:oMathPara>
        <m:oMathParaPr>
          <m:jc m:val="left"/>
        </m:oMathParaPr>
        <m:oMath>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dN</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dS</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dE</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dQ</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dI</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dJ</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hAnsi="Cambria Math" w:cs="Times New Roman"/>
                  <w:sz w:val="24"/>
                  <w:szCs w:val="24"/>
                  <w:bdr w:val="none" w:sz="0" w:space="0" w:color="auto" w:frame="1"/>
                </w:rPr>
                <m:t>dR</m:t>
              </m:r>
              <m:d>
                <m:dPr>
                  <m:ctrlPr>
                    <w:rPr>
                      <w:rFonts w:ascii="Cambria Math" w:hAnsi="Cambria Math" w:cs="Times New Roman"/>
                      <w:i/>
                      <w:sz w:val="24"/>
                      <w:szCs w:val="24"/>
                      <w:bdr w:val="none" w:sz="0" w:space="0" w:color="auto" w:frame="1"/>
                    </w:rPr>
                  </m:ctrlPr>
                </m:dPr>
                <m:e>
                  <m:r>
                    <w:rPr>
                      <w:rFonts w:ascii="Cambria Math" w:hAnsi="Cambria Math" w:cs="Times New Roman"/>
                      <w:sz w:val="24"/>
                      <w:szCs w:val="24"/>
                      <w:bdr w:val="none" w:sz="0" w:space="0" w:color="auto" w:frame="1"/>
                    </w:rPr>
                    <m:t>t</m:t>
                  </m:r>
                </m:e>
              </m:d>
            </m:num>
            <m:den>
              <m:r>
                <w:rPr>
                  <w:rFonts w:ascii="Cambria Math" w:hAnsi="Cambria Math" w:cs="Times New Roman"/>
                  <w:sz w:val="24"/>
                  <w:szCs w:val="24"/>
                  <w:bdr w:val="none" w:sz="0" w:space="0" w:color="auto" w:frame="1"/>
                </w:rPr>
                <m:t>dt</m:t>
              </m:r>
            </m:den>
          </m:f>
          <m:r>
            <w:rPr>
              <w:rFonts w:ascii="Cambria Math" w:eastAsiaTheme="minorEastAsia" w:hAnsi="Cambria Math" w:cs="Times New Roman"/>
              <w:sz w:val="24"/>
              <w:szCs w:val="24"/>
              <w:bdr w:val="none" w:sz="0" w:space="0" w:color="auto" w:frame="1"/>
            </w:rPr>
            <m:t>=0</m:t>
          </m:r>
        </m:oMath>
      </m:oMathPara>
    </w:p>
    <w:p w14:paraId="391D9BF0" w14:textId="77777777" w:rsidR="004A0682" w:rsidRPr="00DE3456" w:rsidRDefault="004A0682" w:rsidP="004A0682">
      <w:pPr>
        <w:autoSpaceDE w:val="0"/>
        <w:autoSpaceDN w:val="0"/>
        <w:adjustRightInd w:val="0"/>
        <w:spacing w:after="0" w:line="240" w:lineRule="auto"/>
        <w:rPr>
          <w:rFonts w:ascii="Times New Roman" w:hAnsi="Times New Roman" w:cs="Times New Roman"/>
          <w:sz w:val="24"/>
          <w:szCs w:val="24"/>
        </w:rPr>
      </w:pPr>
    </w:p>
    <w:p w14:paraId="495F66F9" w14:textId="10EEED98" w:rsidR="006533A2" w:rsidRPr="00DE3456" w:rsidRDefault="006533A2" w:rsidP="004A0682">
      <w:pPr>
        <w:autoSpaceDE w:val="0"/>
        <w:autoSpaceDN w:val="0"/>
        <w:adjustRightInd w:val="0"/>
        <w:spacing w:after="0" w:line="240" w:lineRule="auto"/>
        <w:rPr>
          <w:rFonts w:ascii="Times New Roman" w:eastAsiaTheme="minorEastAsia" w:hAnsi="Times New Roman" w:cs="Times New Roman"/>
          <w:sz w:val="24"/>
          <w:szCs w:val="24"/>
        </w:rPr>
      </w:pPr>
      <w:r w:rsidRPr="00DE3456">
        <w:rPr>
          <w:rFonts w:ascii="Times New Roman" w:hAnsi="Times New Roman" w:cs="Times New Roman"/>
          <w:sz w:val="24"/>
          <w:szCs w:val="24"/>
        </w:rPr>
        <w:t xml:space="preserve">The obtained </w:t>
      </w:r>
      <w:r w:rsidR="00174C5B" w:rsidRPr="00DE3456">
        <w:rPr>
          <w:rFonts w:ascii="Times New Roman" w:hAnsi="Times New Roman" w:cs="Times New Roman"/>
          <w:sz w:val="24"/>
          <w:szCs w:val="24"/>
        </w:rPr>
        <w:t>Disease-Free</w:t>
      </w:r>
      <w:r w:rsidRPr="00DE3456">
        <w:rPr>
          <w:rFonts w:ascii="Times New Roman" w:hAnsi="Times New Roman" w:cs="Times New Roman"/>
          <w:sz w:val="24"/>
          <w:szCs w:val="24"/>
        </w:rPr>
        <w:t xml:space="preserve"> Equilibrium is </w:t>
      </w:r>
    </w:p>
    <w:p w14:paraId="7ABBFA92" w14:textId="254A669E" w:rsidR="006533A2" w:rsidRPr="00DE3456" w:rsidRDefault="00E94925" w:rsidP="004A0682">
      <w:pPr>
        <w:autoSpaceDE w:val="0"/>
        <w:autoSpaceDN w:val="0"/>
        <w:adjustRightInd w:val="0"/>
        <w:spacing w:after="0" w:line="240" w:lineRule="auto"/>
        <w:jc w:val="right"/>
        <w:rPr>
          <w:rFonts w:ascii="Times New Roman" w:eastAsiaTheme="minorEastAsia"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J</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П</m:t>
                </m:r>
              </m:num>
              <m:den>
                <m:r>
                  <w:rPr>
                    <w:rFonts w:ascii="Cambria Math" w:hAnsi="Cambria Math" w:cs="Times New Roman"/>
                    <w:sz w:val="24"/>
                    <w:szCs w:val="24"/>
                  </w:rPr>
                  <m:t>A</m:t>
                </m:r>
              </m:den>
            </m:f>
            <m:r>
              <w:rPr>
                <w:rFonts w:ascii="Cambria Math" w:hAnsi="Cambria Math" w:cs="Times New Roman"/>
                <w:sz w:val="24"/>
                <w:szCs w:val="24"/>
              </w:rPr>
              <m:t>,0,0,0,0,0,</m:t>
            </m:r>
            <m:f>
              <m:fPr>
                <m:ctrlPr>
                  <w:rPr>
                    <w:rFonts w:ascii="Cambria Math" w:hAnsi="Cambria Math" w:cs="Times New Roman"/>
                    <w:i/>
                    <w:sz w:val="24"/>
                    <w:szCs w:val="24"/>
                  </w:rPr>
                </m:ctrlPr>
              </m:fPr>
              <m:num>
                <m:r>
                  <m:rPr>
                    <m:sty m:val="p"/>
                  </m:rPr>
                  <w:rPr>
                    <w:rFonts w:ascii="Cambria Math" w:hAnsi="Cambria Math" w:cs="Times New Roman"/>
                    <w:sz w:val="24"/>
                    <w:szCs w:val="24"/>
                  </w:rPr>
                  <m:t>П</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den>
            </m:f>
          </m:e>
        </m:d>
        <m:r>
          <w:rPr>
            <w:rFonts w:ascii="Cambria Math" w:hAnsi="Cambria Math" w:cs="Times New Roman"/>
            <w:sz w:val="24"/>
            <w:szCs w:val="24"/>
          </w:rPr>
          <m:t xml:space="preserve">                                         ⋯</m:t>
        </m:r>
        <m:r>
          <m:rPr>
            <m:sty m:val="bi"/>
          </m:rPr>
          <w:rPr>
            <w:rFonts w:ascii="Cambria Math" w:hAnsi="Cambria Math" w:cs="Times New Roman"/>
            <w:sz w:val="24"/>
            <w:szCs w:val="24"/>
          </w:rPr>
          <m:t>(</m:t>
        </m:r>
      </m:oMath>
      <w:r w:rsidR="0087552F" w:rsidRPr="00DE3456">
        <w:rPr>
          <w:rFonts w:ascii="Times New Roman" w:eastAsiaTheme="minorEastAsia" w:hAnsi="Times New Roman" w:cs="Times New Roman"/>
          <w:b/>
          <w:bCs/>
          <w:sz w:val="24"/>
          <w:szCs w:val="24"/>
        </w:rPr>
        <w:t>21)</w:t>
      </w:r>
    </w:p>
    <w:p w14:paraId="2D0AC331" w14:textId="2B522B22" w:rsidR="004A0682" w:rsidRDefault="004A0682" w:rsidP="004A0682">
      <w:pPr>
        <w:pStyle w:val="ListParagraph"/>
        <w:spacing w:after="0" w:line="240" w:lineRule="auto"/>
        <w:ind w:left="360"/>
        <w:rPr>
          <w:rFonts w:ascii="Times New Roman" w:eastAsiaTheme="minorEastAsia" w:hAnsi="Times New Roman" w:cs="Times New Roman"/>
          <w:b/>
          <w:bCs/>
          <w:caps/>
          <w:sz w:val="24"/>
          <w:szCs w:val="24"/>
          <w:bdr w:val="none" w:sz="0" w:space="0" w:color="auto" w:frame="1"/>
        </w:rPr>
      </w:pPr>
    </w:p>
    <w:p w14:paraId="0A4D8EB9" w14:textId="2063CCEA" w:rsidR="000E4D0A" w:rsidRDefault="000E4D0A" w:rsidP="000E4D0A">
      <w:pPr>
        <w:spacing w:after="0" w:line="240" w:lineRule="auto"/>
        <w:rPr>
          <w:rFonts w:ascii="Times New Roman" w:eastAsiaTheme="minorEastAsia" w:hAnsi="Times New Roman" w:cs="Times New Roman"/>
          <w:b/>
          <w:bCs/>
          <w:caps/>
          <w:sz w:val="24"/>
          <w:szCs w:val="24"/>
          <w:bdr w:val="none" w:sz="0" w:space="0" w:color="auto" w:frame="1"/>
        </w:rPr>
      </w:pPr>
    </w:p>
    <w:p w14:paraId="2FB8F5EA" w14:textId="77777777" w:rsidR="000E4D0A" w:rsidRPr="000E4D0A" w:rsidRDefault="000E4D0A" w:rsidP="000E4D0A">
      <w:pPr>
        <w:spacing w:after="0" w:line="240" w:lineRule="auto"/>
        <w:rPr>
          <w:rFonts w:ascii="Times New Roman" w:eastAsiaTheme="minorEastAsia" w:hAnsi="Times New Roman" w:cs="Times New Roman"/>
          <w:b/>
          <w:bCs/>
          <w:caps/>
          <w:sz w:val="24"/>
          <w:szCs w:val="24"/>
          <w:bdr w:val="none" w:sz="0" w:space="0" w:color="auto" w:frame="1"/>
        </w:rPr>
      </w:pPr>
    </w:p>
    <w:p w14:paraId="30A1C2FD" w14:textId="1343D9E4" w:rsidR="00433015" w:rsidRPr="00DE3456" w:rsidRDefault="003C4E19" w:rsidP="004A0682">
      <w:pPr>
        <w:pStyle w:val="ListParagraph"/>
        <w:numPr>
          <w:ilvl w:val="0"/>
          <w:numId w:val="18"/>
        </w:numPr>
        <w:spacing w:after="0" w:line="240" w:lineRule="auto"/>
        <w:rPr>
          <w:rFonts w:ascii="Times New Roman" w:eastAsiaTheme="minorEastAsia" w:hAnsi="Times New Roman" w:cs="Times New Roman"/>
          <w:b/>
          <w:bCs/>
          <w:caps/>
          <w:sz w:val="24"/>
          <w:szCs w:val="24"/>
          <w:bdr w:val="none" w:sz="0" w:space="0" w:color="auto" w:frame="1"/>
        </w:rPr>
      </w:pPr>
      <w:r w:rsidRPr="00DE3456">
        <w:rPr>
          <w:rFonts w:ascii="Times New Roman" w:eastAsiaTheme="minorEastAsia" w:hAnsi="Times New Roman" w:cs="Times New Roman"/>
          <w:b/>
          <w:bCs/>
          <w:sz w:val="24"/>
          <w:szCs w:val="24"/>
          <w:bdr w:val="none" w:sz="0" w:space="0" w:color="auto" w:frame="1"/>
        </w:rPr>
        <w:lastRenderedPageBreak/>
        <w:t>Basic Reproduction Number</w:t>
      </w:r>
      <w:r w:rsidR="00755BD1" w:rsidRPr="00DE3456">
        <w:rPr>
          <w:rFonts w:ascii="Times New Roman" w:eastAsiaTheme="minorEastAsia" w:hAnsi="Times New Roman" w:cs="Times New Roman"/>
          <w:b/>
          <w:bCs/>
          <w:caps/>
          <w:sz w:val="24"/>
          <w:szCs w:val="24"/>
          <w:bdr w:val="none" w:sz="0" w:space="0" w:color="auto" w:frame="1"/>
        </w:rPr>
        <w:t xml:space="preserve"> (R</w:t>
      </w:r>
      <w:r w:rsidR="00755BD1" w:rsidRPr="00DE3456">
        <w:rPr>
          <w:rFonts w:ascii="Times New Roman" w:eastAsiaTheme="minorEastAsia" w:hAnsi="Times New Roman" w:cs="Times New Roman"/>
          <w:b/>
          <w:bCs/>
          <w:caps/>
          <w:sz w:val="24"/>
          <w:szCs w:val="24"/>
          <w:bdr w:val="none" w:sz="0" w:space="0" w:color="auto" w:frame="1"/>
          <w:vertAlign w:val="subscript"/>
        </w:rPr>
        <w:t>O</w:t>
      </w:r>
      <w:r w:rsidR="00755BD1" w:rsidRPr="00DE3456">
        <w:rPr>
          <w:rFonts w:ascii="Times New Roman" w:eastAsiaTheme="minorEastAsia" w:hAnsi="Times New Roman" w:cs="Times New Roman"/>
          <w:b/>
          <w:bCs/>
          <w:caps/>
          <w:sz w:val="24"/>
          <w:szCs w:val="24"/>
          <w:bdr w:val="none" w:sz="0" w:space="0" w:color="auto" w:frame="1"/>
        </w:rPr>
        <w:t>)</w:t>
      </w:r>
      <w:r w:rsidR="00433015" w:rsidRPr="00DE3456">
        <w:rPr>
          <w:rFonts w:ascii="Times New Roman" w:eastAsiaTheme="minorEastAsia" w:hAnsi="Times New Roman" w:cs="Times New Roman"/>
          <w:b/>
          <w:bCs/>
          <w:caps/>
          <w:sz w:val="24"/>
          <w:szCs w:val="24"/>
          <w:bdr w:val="none" w:sz="0" w:space="0" w:color="auto" w:frame="1"/>
        </w:rPr>
        <w:t>:</w:t>
      </w:r>
    </w:p>
    <w:p w14:paraId="34974C06" w14:textId="6E9EEC4F" w:rsidR="00433015" w:rsidRPr="00DE3456" w:rsidRDefault="00755BD1" w:rsidP="004A0682">
      <w:pPr>
        <w:spacing w:after="0" w:line="240" w:lineRule="auto"/>
        <w:jc w:val="both"/>
        <w:rPr>
          <w:rFonts w:ascii="Times New Roman" w:eastAsiaTheme="minorEastAsia" w:hAnsi="Times New Roman" w:cs="Times New Roman"/>
          <w:sz w:val="24"/>
          <w:szCs w:val="24"/>
          <w:bdr w:val="none" w:sz="0" w:space="0" w:color="auto" w:frame="1"/>
        </w:rPr>
      </w:pPr>
      <w:r w:rsidRPr="00DE3456">
        <w:rPr>
          <w:rFonts w:ascii="Times New Roman" w:eastAsiaTheme="minorEastAsia" w:hAnsi="Times New Roman" w:cs="Times New Roman"/>
          <w:sz w:val="24"/>
          <w:szCs w:val="24"/>
          <w:bdr w:val="none" w:sz="0" w:space="0" w:color="auto" w:frame="1"/>
        </w:rPr>
        <w:t xml:space="preserve">Basic Reproduction Number </w:t>
      </w:r>
      <w:r w:rsidRPr="00DE3456">
        <w:rPr>
          <w:rFonts w:ascii="Times New Roman" w:eastAsiaTheme="minorEastAsia" w:hAnsi="Times New Roman" w:cs="Times New Roman"/>
          <w:b/>
          <w:bCs/>
          <w:sz w:val="24"/>
          <w:szCs w:val="24"/>
          <w:bdr w:val="none" w:sz="0" w:space="0" w:color="auto" w:frame="1"/>
        </w:rPr>
        <w:t>(R</w:t>
      </w:r>
      <w:r w:rsidRPr="00DE3456">
        <w:rPr>
          <w:rFonts w:ascii="Times New Roman" w:eastAsiaTheme="minorEastAsia" w:hAnsi="Times New Roman" w:cs="Times New Roman"/>
          <w:b/>
          <w:bCs/>
          <w:sz w:val="24"/>
          <w:szCs w:val="24"/>
          <w:bdr w:val="none" w:sz="0" w:space="0" w:color="auto" w:frame="1"/>
          <w:vertAlign w:val="subscript"/>
        </w:rPr>
        <w:t>O</w:t>
      </w:r>
      <w:r w:rsidRPr="00DE3456">
        <w:rPr>
          <w:rFonts w:ascii="Times New Roman" w:eastAsiaTheme="minorEastAsia" w:hAnsi="Times New Roman" w:cs="Times New Roman"/>
          <w:b/>
          <w:bCs/>
          <w:sz w:val="24"/>
          <w:szCs w:val="24"/>
          <w:bdr w:val="none" w:sz="0" w:space="0" w:color="auto" w:frame="1"/>
        </w:rPr>
        <w:t>)</w:t>
      </w:r>
      <w:r w:rsidRPr="00DE3456">
        <w:rPr>
          <w:rFonts w:ascii="Times New Roman" w:eastAsiaTheme="minorEastAsia" w:hAnsi="Times New Roman" w:cs="Times New Roman"/>
          <w:sz w:val="24"/>
          <w:szCs w:val="24"/>
          <w:bdr w:val="none" w:sz="0" w:space="0" w:color="auto" w:frame="1"/>
        </w:rPr>
        <w:t xml:space="preserve"> represents the number of new cases that an existing case generates on </w:t>
      </w:r>
      <w:r w:rsidR="00A74B4E" w:rsidRPr="00DE3456">
        <w:rPr>
          <w:rFonts w:ascii="Times New Roman" w:eastAsiaTheme="minorEastAsia" w:hAnsi="Times New Roman" w:cs="Times New Roman"/>
          <w:sz w:val="24"/>
          <w:szCs w:val="24"/>
          <w:bdr w:val="none" w:sz="0" w:space="0" w:color="auto" w:frame="1"/>
        </w:rPr>
        <w:t xml:space="preserve">an </w:t>
      </w:r>
      <w:r w:rsidRPr="00DE3456">
        <w:rPr>
          <w:rFonts w:ascii="Times New Roman" w:eastAsiaTheme="minorEastAsia" w:hAnsi="Times New Roman" w:cs="Times New Roman"/>
          <w:sz w:val="24"/>
          <w:szCs w:val="24"/>
          <w:bdr w:val="none" w:sz="0" w:space="0" w:color="auto" w:frame="1"/>
        </w:rPr>
        <w:t xml:space="preserve">average over the infectious period in a susceptible population at disease free equilibrium </w:t>
      </w:r>
      <w:r w:rsidRPr="00DE3456">
        <w:rPr>
          <w:rFonts w:ascii="Times New Roman" w:eastAsiaTheme="minorEastAsia" w:hAnsi="Times New Roman" w:cs="Times New Roman"/>
          <w:b/>
          <w:bCs/>
          <w:sz w:val="24"/>
          <w:szCs w:val="24"/>
          <w:bdr w:val="none" w:sz="0" w:space="0" w:color="auto" w:frame="1"/>
        </w:rPr>
        <w:t>(E</w:t>
      </w:r>
      <w:r w:rsidRPr="00DE3456">
        <w:rPr>
          <w:rFonts w:ascii="Times New Roman" w:eastAsiaTheme="minorEastAsia" w:hAnsi="Times New Roman" w:cs="Times New Roman"/>
          <w:b/>
          <w:bCs/>
          <w:sz w:val="24"/>
          <w:szCs w:val="24"/>
          <w:bdr w:val="none" w:sz="0" w:space="0" w:color="auto" w:frame="1"/>
          <w:vertAlign w:val="subscript"/>
        </w:rPr>
        <w:t>O</w:t>
      </w:r>
      <w:r w:rsidRPr="00DE3456">
        <w:rPr>
          <w:rFonts w:ascii="Times New Roman" w:eastAsiaTheme="minorEastAsia" w:hAnsi="Times New Roman" w:cs="Times New Roman"/>
          <w:b/>
          <w:bCs/>
          <w:sz w:val="24"/>
          <w:szCs w:val="24"/>
          <w:bdr w:val="none" w:sz="0" w:space="0" w:color="auto" w:frame="1"/>
        </w:rPr>
        <w:t>)</w:t>
      </w:r>
      <w:r w:rsidR="006550A9" w:rsidRPr="00DE3456">
        <w:rPr>
          <w:rFonts w:ascii="Times New Roman" w:eastAsiaTheme="minorEastAsia" w:hAnsi="Times New Roman" w:cs="Times New Roman"/>
          <w:b/>
          <w:bCs/>
          <w:sz w:val="24"/>
          <w:szCs w:val="24"/>
          <w:bdr w:val="none" w:sz="0" w:space="0" w:color="auto" w:frame="1"/>
        </w:rPr>
        <w:t xml:space="preserve"> </w:t>
      </w:r>
      <w:r w:rsidR="006550A9" w:rsidRPr="00DE3456">
        <w:rPr>
          <w:rFonts w:ascii="Times New Roman" w:eastAsiaTheme="minorEastAsia" w:hAnsi="Times New Roman" w:cs="Times New Roman"/>
          <w:sz w:val="24"/>
          <w:szCs w:val="24"/>
          <w:bdr w:val="none" w:sz="0" w:space="0" w:color="auto" w:frame="1"/>
        </w:rPr>
        <w:t>point</w:t>
      </w:r>
      <w:r w:rsidRPr="00DE3456">
        <w:rPr>
          <w:rFonts w:ascii="Times New Roman" w:eastAsiaTheme="minorEastAsia" w:hAnsi="Times New Roman" w:cs="Times New Roman"/>
          <w:sz w:val="24"/>
          <w:szCs w:val="24"/>
          <w:bdr w:val="none" w:sz="0" w:space="0" w:color="auto" w:frame="1"/>
        </w:rPr>
        <w:t>.</w:t>
      </w:r>
    </w:p>
    <w:p w14:paraId="319D3DBF" w14:textId="5C5D270F" w:rsidR="00E813A6" w:rsidRPr="00DE3456" w:rsidRDefault="00E94925" w:rsidP="004A0682">
      <w:pPr>
        <w:spacing w:after="0" w:line="240" w:lineRule="auto"/>
        <w:jc w:val="both"/>
        <w:rPr>
          <w:rFonts w:ascii="Times New Roman" w:eastAsiaTheme="minorEastAsia" w:hAnsi="Times New Roman" w:cs="Times New Roman"/>
          <w:b/>
          <w:bCs/>
          <w:sz w:val="24"/>
          <w:szCs w:val="24"/>
          <w:bdr w:val="none" w:sz="0" w:space="0" w:color="auto" w:frame="1"/>
        </w:rPr>
      </w:pPr>
      <m:oMathPara>
        <m:oMathParaPr>
          <m:jc m:val="right"/>
        </m:oMathParaPr>
        <m:oMath>
          <m:sSub>
            <m:sSubPr>
              <m:ctrlPr>
                <w:rPr>
                  <w:rFonts w:ascii="Cambria Math" w:eastAsiaTheme="minorEastAsia" w:hAnsi="Cambria Math" w:cs="Times New Roman"/>
                  <w:i/>
                  <w:sz w:val="24"/>
                  <w:szCs w:val="24"/>
                  <w:bdr w:val="none" w:sz="0" w:space="0" w:color="auto" w:frame="1"/>
                </w:rPr>
              </m:ctrlPr>
            </m:sSubPr>
            <m:e>
              <m:r>
                <w:rPr>
                  <w:rFonts w:ascii="Cambria Math" w:eastAsiaTheme="minorEastAsia" w:hAnsi="Cambria Math" w:cs="Times New Roman"/>
                  <w:sz w:val="24"/>
                  <w:szCs w:val="24"/>
                  <w:bdr w:val="none" w:sz="0" w:space="0" w:color="auto" w:frame="1"/>
                </w:rPr>
                <m:t>R</m:t>
              </m:r>
            </m:e>
            <m:sub>
              <m:r>
                <w:rPr>
                  <w:rFonts w:ascii="Cambria Math" w:eastAsiaTheme="minorEastAsia" w:hAnsi="Cambria Math" w:cs="Times New Roman"/>
                  <w:sz w:val="24"/>
                  <w:szCs w:val="24"/>
                  <w:bdr w:val="none" w:sz="0" w:space="0" w:color="auto" w:frame="1"/>
                </w:rPr>
                <m:t>O</m:t>
              </m:r>
            </m:sub>
          </m:sSub>
          <m:r>
            <w:rPr>
              <w:rFonts w:ascii="Cambria Math" w:eastAsiaTheme="minorEastAsia" w:hAnsi="Cambria Math" w:cs="Times New Roman"/>
              <w:sz w:val="24"/>
              <w:szCs w:val="24"/>
              <w:bdr w:val="none" w:sz="0" w:space="0" w:color="auto" w:frame="1"/>
            </w:rPr>
            <m:t>=</m:t>
          </m:r>
          <m:f>
            <m:fPr>
              <m:ctrlPr>
                <w:rPr>
                  <w:rFonts w:ascii="Cambria Math" w:eastAsiaTheme="minorEastAsia" w:hAnsi="Cambria Math" w:cs="Times New Roman"/>
                  <w:i/>
                  <w:sz w:val="24"/>
                  <w:szCs w:val="24"/>
                  <w:bdr w:val="none" w:sz="0" w:space="0" w:color="auto" w:frame="1"/>
                </w:rPr>
              </m:ctrlPr>
            </m:fPr>
            <m:num>
              <m:r>
                <w:rPr>
                  <w:rFonts w:ascii="Cambria Math" w:eastAsiaTheme="minorEastAsia" w:hAnsi="Cambria Math" w:cs="Times New Roman"/>
                  <w:sz w:val="24"/>
                  <w:szCs w:val="24"/>
                  <w:bdr w:val="none" w:sz="0" w:space="0" w:color="auto" w:frame="1"/>
                </w:rPr>
                <m:t>Average number of new cases</m:t>
              </m:r>
            </m:num>
            <m:den>
              <m:r>
                <w:rPr>
                  <w:rFonts w:ascii="Cambria Math" w:eastAsiaTheme="minorEastAsia" w:hAnsi="Cambria Math" w:cs="Times New Roman"/>
                  <w:sz w:val="24"/>
                  <w:szCs w:val="24"/>
                  <w:bdr w:val="none" w:sz="0" w:space="0" w:color="auto" w:frame="1"/>
                </w:rPr>
                <m:t>Average number of existing case</m:t>
              </m:r>
            </m:den>
          </m:f>
          <m:r>
            <w:rPr>
              <w:rFonts w:ascii="Cambria Math" w:eastAsiaTheme="minorEastAsia" w:hAnsi="Cambria Math" w:cs="Times New Roman"/>
              <w:sz w:val="24"/>
              <w:szCs w:val="24"/>
              <w:bdr w:val="none" w:sz="0" w:space="0" w:color="auto" w:frame="1"/>
            </w:rPr>
            <m:t xml:space="preserve">                                                    ⋯</m:t>
          </m:r>
          <m:r>
            <m:rPr>
              <m:sty m:val="bi"/>
            </m:rPr>
            <w:rPr>
              <w:rFonts w:ascii="Cambria Math" w:eastAsiaTheme="minorEastAsia" w:hAnsi="Cambria Math" w:cs="Times New Roman"/>
              <w:sz w:val="24"/>
              <w:szCs w:val="24"/>
              <w:bdr w:val="none" w:sz="0" w:space="0" w:color="auto" w:frame="1"/>
            </w:rPr>
            <m:t>(22)</m:t>
          </m:r>
        </m:oMath>
      </m:oMathPara>
    </w:p>
    <w:p w14:paraId="12276D9C" w14:textId="77777777" w:rsidR="004A0682" w:rsidRPr="00DE3456" w:rsidRDefault="004A0682" w:rsidP="004A0682">
      <w:pPr>
        <w:autoSpaceDE w:val="0"/>
        <w:autoSpaceDN w:val="0"/>
        <w:adjustRightInd w:val="0"/>
        <w:spacing w:after="0" w:line="240" w:lineRule="auto"/>
        <w:rPr>
          <w:rFonts w:ascii="Times New Roman" w:hAnsi="Times New Roman" w:cs="Times New Roman"/>
          <w:color w:val="202122"/>
          <w:sz w:val="24"/>
          <w:szCs w:val="24"/>
          <w:shd w:val="clear" w:color="auto" w:fill="FFFFFF"/>
        </w:rPr>
      </w:pPr>
    </w:p>
    <w:p w14:paraId="253A7C23" w14:textId="3FF4171C" w:rsidR="0029664C" w:rsidRPr="00DE3456" w:rsidRDefault="00B335E6" w:rsidP="004A0682">
      <w:pPr>
        <w:autoSpaceDE w:val="0"/>
        <w:autoSpaceDN w:val="0"/>
        <w:adjustRightInd w:val="0"/>
        <w:spacing w:after="0" w:line="240" w:lineRule="auto"/>
        <w:rPr>
          <w:rFonts w:ascii="Times New Roman" w:hAnsi="Times New Roman" w:cs="Times New Roman"/>
          <w:sz w:val="24"/>
          <w:szCs w:val="24"/>
        </w:rPr>
      </w:pPr>
      <w:r w:rsidRPr="00DE3456">
        <w:rPr>
          <w:rFonts w:ascii="Times New Roman" w:hAnsi="Times New Roman" w:cs="Times New Roman"/>
          <w:color w:val="202122"/>
          <w:sz w:val="24"/>
          <w:szCs w:val="24"/>
          <w:shd w:val="clear" w:color="auto" w:fill="FFFFFF"/>
        </w:rPr>
        <w:t>In </w:t>
      </w:r>
      <w:r w:rsidRPr="00DE3456">
        <w:rPr>
          <w:rFonts w:ascii="Times New Roman" w:hAnsi="Times New Roman" w:cs="Times New Roman"/>
          <w:sz w:val="24"/>
          <w:szCs w:val="24"/>
          <w:shd w:val="clear" w:color="auto" w:fill="FFFFFF"/>
        </w:rPr>
        <w:t>compartmental model</w:t>
      </w:r>
      <w:r w:rsidRPr="00DE3456">
        <w:rPr>
          <w:rFonts w:ascii="Times New Roman" w:hAnsi="Times New Roman" w:cs="Times New Roman"/>
          <w:color w:val="202122"/>
          <w:sz w:val="24"/>
          <w:szCs w:val="24"/>
          <w:shd w:val="clear" w:color="auto" w:fill="FFFFFF"/>
        </w:rPr>
        <w:t xml:space="preserve"> of </w:t>
      </w:r>
      <w:r w:rsidRPr="00DE3456">
        <w:rPr>
          <w:rFonts w:ascii="Times New Roman" w:hAnsi="Times New Roman" w:cs="Times New Roman"/>
          <w:sz w:val="24"/>
          <w:szCs w:val="24"/>
          <w:shd w:val="clear" w:color="auto" w:fill="FFFFFF"/>
        </w:rPr>
        <w:t>epidemiology</w:t>
      </w:r>
      <w:r w:rsidRPr="00DE3456">
        <w:rPr>
          <w:rFonts w:ascii="Times New Roman" w:hAnsi="Times New Roman" w:cs="Times New Roman"/>
          <w:color w:val="202122"/>
          <w:sz w:val="24"/>
          <w:szCs w:val="24"/>
          <w:shd w:val="clear" w:color="auto" w:fill="FFFFFF"/>
        </w:rPr>
        <w:t>, the </w:t>
      </w:r>
      <w:r w:rsidR="0029664C" w:rsidRPr="00DE3456">
        <w:rPr>
          <w:rFonts w:ascii="Times New Roman" w:hAnsi="Times New Roman" w:cs="Times New Roman"/>
          <w:sz w:val="24"/>
          <w:szCs w:val="24"/>
          <w:shd w:val="clear" w:color="auto" w:fill="FFFFFF"/>
        </w:rPr>
        <w:t>basic reproduction number</w:t>
      </w:r>
      <w:r w:rsidR="0029664C" w:rsidRPr="00DE3456">
        <w:rPr>
          <w:rFonts w:ascii="Times New Roman" w:hAnsi="Times New Roman" w:cs="Times New Roman"/>
          <w:color w:val="202122"/>
          <w:sz w:val="24"/>
          <w:szCs w:val="24"/>
          <w:shd w:val="clear" w:color="auto" w:fill="FFFFFF"/>
        </w:rPr>
        <w:t xml:space="preserve"> is calculated by using </w:t>
      </w:r>
      <w:r w:rsidRPr="00DE3456">
        <w:rPr>
          <w:rFonts w:ascii="Times New Roman" w:hAnsi="Times New Roman" w:cs="Times New Roman"/>
          <w:color w:val="202122"/>
          <w:sz w:val="24"/>
          <w:szCs w:val="24"/>
          <w:shd w:val="clear" w:color="auto" w:fill="FFFFFF"/>
        </w:rPr>
        <w:t>next-generation matrix</w:t>
      </w:r>
      <w:r w:rsidR="0029664C" w:rsidRPr="00DE3456">
        <w:rPr>
          <w:rFonts w:ascii="Times New Roman" w:hAnsi="Times New Roman" w:cs="Times New Roman"/>
          <w:color w:val="202122"/>
          <w:sz w:val="24"/>
          <w:szCs w:val="24"/>
          <w:shd w:val="clear" w:color="auto" w:fill="FFFFFF"/>
        </w:rPr>
        <w:t xml:space="preserve"> method </w:t>
      </w:r>
      <w:r w:rsidR="00C4667D" w:rsidRPr="00DE3456">
        <w:rPr>
          <w:rFonts w:ascii="Times New Roman" w:hAnsi="Times New Roman" w:cs="Times New Roman"/>
          <w:color w:val="202122"/>
          <w:sz w:val="24"/>
          <w:szCs w:val="24"/>
          <w:shd w:val="clear" w:color="auto" w:fill="FFFFFF"/>
        </w:rPr>
        <w:t>[</w:t>
      </w:r>
      <w:r w:rsidR="0029664C" w:rsidRPr="00DE3456">
        <w:rPr>
          <w:rFonts w:ascii="Times New Roman" w:hAnsi="Times New Roman" w:cs="Times New Roman"/>
          <w:color w:val="202122"/>
          <w:sz w:val="24"/>
          <w:szCs w:val="24"/>
          <w:shd w:val="clear" w:color="auto" w:fill="FFFFFF"/>
        </w:rPr>
        <w:t>1</w:t>
      </w:r>
      <w:r w:rsidR="00207A61" w:rsidRPr="00DE3456">
        <w:rPr>
          <w:rFonts w:ascii="Times New Roman" w:hAnsi="Times New Roman" w:cs="Times New Roman"/>
          <w:color w:val="202122"/>
          <w:sz w:val="24"/>
          <w:szCs w:val="24"/>
          <w:shd w:val="clear" w:color="auto" w:fill="FFFFFF"/>
        </w:rPr>
        <w:t>2</w:t>
      </w:r>
      <w:r w:rsidR="00C4667D" w:rsidRPr="00DE3456">
        <w:rPr>
          <w:rFonts w:ascii="Times New Roman" w:hAnsi="Times New Roman" w:cs="Times New Roman"/>
          <w:color w:val="202122"/>
          <w:sz w:val="24"/>
          <w:szCs w:val="24"/>
          <w:shd w:val="clear" w:color="auto" w:fill="FFFFFF"/>
        </w:rPr>
        <w:t>]</w:t>
      </w:r>
      <w:r w:rsidR="0029664C" w:rsidRPr="00DE3456">
        <w:rPr>
          <w:rFonts w:ascii="Times New Roman" w:hAnsi="Times New Roman" w:cs="Times New Roman"/>
          <w:color w:val="202122"/>
          <w:sz w:val="24"/>
          <w:szCs w:val="24"/>
          <w:shd w:val="clear" w:color="auto" w:fill="FFFFFF"/>
        </w:rPr>
        <w:t>.</w:t>
      </w:r>
      <w:r w:rsidRPr="00DE3456">
        <w:rPr>
          <w:rFonts w:ascii="Times New Roman" w:hAnsi="Times New Roman" w:cs="Times New Roman"/>
          <w:sz w:val="24"/>
          <w:szCs w:val="24"/>
        </w:rPr>
        <w:t xml:space="preserve"> </w:t>
      </w:r>
    </w:p>
    <w:p w14:paraId="39AEC777" w14:textId="77777777" w:rsidR="00C54905" w:rsidRPr="00DE3456" w:rsidRDefault="0029664C" w:rsidP="004A0682">
      <w:pPr>
        <w:autoSpaceDE w:val="0"/>
        <w:autoSpaceDN w:val="0"/>
        <w:adjustRightInd w:val="0"/>
        <w:spacing w:after="0" w:line="240" w:lineRule="auto"/>
        <w:rPr>
          <w:rFonts w:ascii="Times New Roman" w:hAnsi="Times New Roman" w:cs="Times New Roman"/>
          <w:sz w:val="24"/>
          <w:szCs w:val="24"/>
        </w:rPr>
      </w:pPr>
      <w:r w:rsidRPr="00DE3456">
        <w:rPr>
          <w:rFonts w:ascii="Times New Roman" w:hAnsi="Times New Roman" w:cs="Times New Roman"/>
          <w:sz w:val="24"/>
          <w:szCs w:val="24"/>
        </w:rPr>
        <w:t>Let us assume,</w:t>
      </w:r>
    </w:p>
    <w:p w14:paraId="6B9B0584" w14:textId="0BE8EE85" w:rsidR="0029664C" w:rsidRPr="00DE3456" w:rsidRDefault="0029664C" w:rsidP="004A0682">
      <w:pPr>
        <w:autoSpaceDE w:val="0"/>
        <w:autoSpaceDN w:val="0"/>
        <w:adjustRightInd w:val="0"/>
        <w:spacing w:after="0" w:line="240" w:lineRule="auto"/>
        <w:ind w:left="2160" w:firstLine="720"/>
        <w:rPr>
          <w:rFonts w:ascii="Times New Roman" w:hAnsi="Times New Roman" w:cs="Times New Roman"/>
          <w:sz w:val="24"/>
          <w:szCs w:val="24"/>
        </w:rPr>
      </w:pPr>
      <m:oMathPara>
        <m:oMathParaPr>
          <m:jc m:val="right"/>
        </m:oMathParaP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(S,E,Q,I,J,R)</m:t>
              </m:r>
            </m:e>
            <m:sup>
              <m:r>
                <w:rPr>
                  <w:rFonts w:ascii="Cambria Math" w:hAnsi="Cambria Math" w:cs="Times New Roman"/>
                  <w:sz w:val="24"/>
                  <w:szCs w:val="24"/>
                </w:rPr>
                <m:t>T</m:t>
              </m:r>
            </m:sup>
          </m:sSup>
          <m:r>
            <m:rPr>
              <m:sty m:val="bi"/>
            </m:rPr>
            <w:rPr>
              <w:rFonts w:ascii="Cambria Math" w:hAnsi="Cambria Math" w:cs="Times New Roman"/>
              <w:sz w:val="24"/>
              <w:szCs w:val="24"/>
            </w:rPr>
            <m:t xml:space="preserve">                                                                                        ⋯(23)</m:t>
          </m:r>
        </m:oMath>
      </m:oMathPara>
    </w:p>
    <w:p w14:paraId="00430B9D" w14:textId="77777777" w:rsidR="004A0682" w:rsidRPr="00DE3456" w:rsidRDefault="004A0682" w:rsidP="004A0682">
      <w:pPr>
        <w:autoSpaceDE w:val="0"/>
        <w:autoSpaceDN w:val="0"/>
        <w:adjustRightInd w:val="0"/>
        <w:spacing w:after="0" w:line="240" w:lineRule="auto"/>
        <w:jc w:val="both"/>
        <w:rPr>
          <w:rFonts w:ascii="Times New Roman" w:hAnsi="Times New Roman" w:cs="Times New Roman"/>
          <w:color w:val="2E2E2E"/>
          <w:sz w:val="24"/>
          <w:szCs w:val="24"/>
        </w:rPr>
      </w:pPr>
    </w:p>
    <w:p w14:paraId="32AE955B" w14:textId="0DA4A462" w:rsidR="00E813A6" w:rsidRPr="00DE3456" w:rsidRDefault="0029664C" w:rsidP="004A0682">
      <w:pPr>
        <w:autoSpaceDE w:val="0"/>
        <w:autoSpaceDN w:val="0"/>
        <w:adjustRightInd w:val="0"/>
        <w:spacing w:after="0" w:line="240" w:lineRule="auto"/>
        <w:jc w:val="both"/>
        <w:rPr>
          <w:rFonts w:ascii="Times New Roman" w:hAnsi="Times New Roman" w:cs="Times New Roman"/>
          <w:color w:val="2E2E2E"/>
          <w:sz w:val="24"/>
          <w:szCs w:val="24"/>
        </w:rPr>
      </w:pPr>
      <w:r w:rsidRPr="00DE3456">
        <w:rPr>
          <w:rFonts w:ascii="Times New Roman" w:hAnsi="Times New Roman" w:cs="Times New Roman"/>
          <w:color w:val="2E2E2E"/>
          <w:sz w:val="24"/>
          <w:szCs w:val="24"/>
        </w:rPr>
        <w:t>As, an infected person always enters the </w:t>
      </w:r>
      <w:r w:rsidRPr="00DE3456">
        <w:rPr>
          <w:rStyle w:val="mjxassistivemathml"/>
          <w:rFonts w:ascii="Times New Roman" w:hAnsi="Times New Roman" w:cs="Times New Roman"/>
          <w:color w:val="2E2E2E"/>
          <w:sz w:val="24"/>
          <w:szCs w:val="24"/>
          <w:bdr w:val="none" w:sz="0" w:space="0" w:color="auto" w:frame="1"/>
        </w:rPr>
        <w:t xml:space="preserve">Exposed </w:t>
      </w:r>
      <w:r w:rsidRPr="00DE3456">
        <w:rPr>
          <w:rFonts w:ascii="Times New Roman" w:hAnsi="Times New Roman" w:cs="Times New Roman"/>
          <w:color w:val="2E2E2E"/>
          <w:sz w:val="24"/>
          <w:szCs w:val="24"/>
        </w:rPr>
        <w:t>population (E) first and then later enters the </w:t>
      </w:r>
      <w:r w:rsidR="00E813A6" w:rsidRPr="00DE3456">
        <w:rPr>
          <w:rFonts w:ascii="Times New Roman" w:hAnsi="Times New Roman" w:cs="Times New Roman"/>
          <w:color w:val="2E2E2E"/>
          <w:sz w:val="24"/>
          <w:szCs w:val="24"/>
        </w:rPr>
        <w:t>Quarantine (</w:t>
      </w:r>
      <w:r w:rsidRPr="00DE3456">
        <w:rPr>
          <w:rStyle w:val="mjxassistivemathml"/>
          <w:rFonts w:ascii="Times New Roman" w:hAnsi="Times New Roman" w:cs="Times New Roman"/>
          <w:color w:val="2E2E2E"/>
          <w:sz w:val="24"/>
          <w:szCs w:val="24"/>
          <w:bdr w:val="none" w:sz="0" w:space="0" w:color="auto" w:frame="1"/>
        </w:rPr>
        <w:t>Q</w:t>
      </w:r>
      <w:r w:rsidR="00E813A6" w:rsidRPr="00DE3456">
        <w:rPr>
          <w:rStyle w:val="mjxassistivemathml"/>
          <w:rFonts w:ascii="Times New Roman" w:hAnsi="Times New Roman" w:cs="Times New Roman"/>
          <w:color w:val="2E2E2E"/>
          <w:sz w:val="24"/>
          <w:szCs w:val="24"/>
          <w:bdr w:val="none" w:sz="0" w:space="0" w:color="auto" w:frame="1"/>
        </w:rPr>
        <w:t>)</w:t>
      </w:r>
      <w:r w:rsidRPr="00DE3456">
        <w:rPr>
          <w:rFonts w:ascii="Times New Roman" w:hAnsi="Times New Roman" w:cs="Times New Roman"/>
          <w:color w:val="2E2E2E"/>
          <w:sz w:val="24"/>
          <w:szCs w:val="24"/>
        </w:rPr>
        <w:t>, </w:t>
      </w:r>
      <w:r w:rsidR="00E813A6" w:rsidRPr="00DE3456">
        <w:rPr>
          <w:rFonts w:ascii="Times New Roman" w:hAnsi="Times New Roman" w:cs="Times New Roman"/>
          <w:color w:val="2E2E2E"/>
          <w:sz w:val="24"/>
          <w:szCs w:val="24"/>
        </w:rPr>
        <w:t>Infected (</w:t>
      </w:r>
      <w:r w:rsidRPr="00DE3456">
        <w:rPr>
          <w:rStyle w:val="mjxassistivemathml"/>
          <w:rFonts w:ascii="Times New Roman" w:hAnsi="Times New Roman" w:cs="Times New Roman"/>
          <w:color w:val="2E2E2E"/>
          <w:sz w:val="24"/>
          <w:szCs w:val="24"/>
          <w:bdr w:val="none" w:sz="0" w:space="0" w:color="auto" w:frame="1"/>
        </w:rPr>
        <w:t>I</w:t>
      </w:r>
      <w:r w:rsidR="00E813A6" w:rsidRPr="00DE3456">
        <w:rPr>
          <w:rStyle w:val="mjxassistivemathml"/>
          <w:rFonts w:ascii="Times New Roman" w:hAnsi="Times New Roman" w:cs="Times New Roman"/>
          <w:color w:val="2E2E2E"/>
          <w:sz w:val="24"/>
          <w:szCs w:val="24"/>
          <w:bdr w:val="none" w:sz="0" w:space="0" w:color="auto" w:frame="1"/>
        </w:rPr>
        <w:t>)</w:t>
      </w:r>
      <w:r w:rsidRPr="00DE3456">
        <w:rPr>
          <w:rFonts w:ascii="Times New Roman" w:hAnsi="Times New Roman" w:cs="Times New Roman"/>
          <w:color w:val="2E2E2E"/>
          <w:sz w:val="24"/>
          <w:szCs w:val="24"/>
        </w:rPr>
        <w:t>, </w:t>
      </w:r>
      <w:r w:rsidR="00E813A6" w:rsidRPr="00DE3456">
        <w:rPr>
          <w:rFonts w:ascii="Times New Roman" w:hAnsi="Times New Roman" w:cs="Times New Roman"/>
          <w:color w:val="2E2E2E"/>
          <w:sz w:val="24"/>
          <w:szCs w:val="24"/>
        </w:rPr>
        <w:t>Isolated (</w:t>
      </w:r>
      <w:r w:rsidRPr="00DE3456">
        <w:rPr>
          <w:rStyle w:val="mjxassistivemathml"/>
          <w:rFonts w:ascii="Times New Roman" w:hAnsi="Times New Roman" w:cs="Times New Roman"/>
          <w:color w:val="2E2E2E"/>
          <w:sz w:val="24"/>
          <w:szCs w:val="24"/>
          <w:bdr w:val="none" w:sz="0" w:space="0" w:color="auto" w:frame="1"/>
        </w:rPr>
        <w:t>J</w:t>
      </w:r>
      <w:r w:rsidR="00E813A6" w:rsidRPr="00DE3456">
        <w:rPr>
          <w:rStyle w:val="mjxassistivemathml"/>
          <w:rFonts w:ascii="Times New Roman" w:hAnsi="Times New Roman" w:cs="Times New Roman"/>
          <w:color w:val="2E2E2E"/>
          <w:sz w:val="24"/>
          <w:szCs w:val="24"/>
          <w:bdr w:val="none" w:sz="0" w:space="0" w:color="auto" w:frame="1"/>
        </w:rPr>
        <w:t>)</w:t>
      </w:r>
      <w:r w:rsidRPr="00DE3456">
        <w:rPr>
          <w:rFonts w:ascii="Times New Roman" w:hAnsi="Times New Roman" w:cs="Times New Roman"/>
          <w:color w:val="2E2E2E"/>
          <w:sz w:val="24"/>
          <w:szCs w:val="24"/>
        </w:rPr>
        <w:t> </w:t>
      </w:r>
      <w:r w:rsidR="00E813A6" w:rsidRPr="00DE3456">
        <w:rPr>
          <w:rFonts w:ascii="Times New Roman" w:hAnsi="Times New Roman" w:cs="Times New Roman"/>
          <w:color w:val="2E2E2E"/>
          <w:sz w:val="24"/>
          <w:szCs w:val="24"/>
        </w:rPr>
        <w:t>and Recovery</w:t>
      </w:r>
      <w:r w:rsidRPr="00DE3456">
        <w:rPr>
          <w:rFonts w:ascii="Times New Roman" w:hAnsi="Times New Roman" w:cs="Times New Roman"/>
          <w:color w:val="2E2E2E"/>
          <w:sz w:val="24"/>
          <w:szCs w:val="24"/>
        </w:rPr>
        <w:t> </w:t>
      </w:r>
      <w:r w:rsidR="00E813A6" w:rsidRPr="00DE3456">
        <w:rPr>
          <w:rFonts w:ascii="Times New Roman" w:hAnsi="Times New Roman" w:cs="Times New Roman"/>
          <w:color w:val="2E2E2E"/>
          <w:sz w:val="24"/>
          <w:szCs w:val="24"/>
        </w:rPr>
        <w:t>(</w:t>
      </w:r>
      <w:r w:rsidRPr="00DE3456">
        <w:rPr>
          <w:rStyle w:val="mjxassistivemathml"/>
          <w:rFonts w:ascii="Times New Roman" w:hAnsi="Times New Roman" w:cs="Times New Roman"/>
          <w:color w:val="2E2E2E"/>
          <w:sz w:val="24"/>
          <w:szCs w:val="24"/>
          <w:bdr w:val="none" w:sz="0" w:space="0" w:color="auto" w:frame="1"/>
        </w:rPr>
        <w:t>R</w:t>
      </w:r>
      <w:r w:rsidR="00E813A6" w:rsidRPr="00DE3456">
        <w:rPr>
          <w:rStyle w:val="mjxassistivemathml"/>
          <w:rFonts w:ascii="Times New Roman" w:hAnsi="Times New Roman" w:cs="Times New Roman"/>
          <w:color w:val="2E2E2E"/>
          <w:sz w:val="24"/>
          <w:szCs w:val="24"/>
          <w:bdr w:val="none" w:sz="0" w:space="0" w:color="auto" w:frame="1"/>
        </w:rPr>
        <w:t>)</w:t>
      </w:r>
      <w:r w:rsidRPr="00DE3456">
        <w:rPr>
          <w:rFonts w:ascii="Times New Roman" w:hAnsi="Times New Roman" w:cs="Times New Roman"/>
          <w:color w:val="2E2E2E"/>
          <w:sz w:val="24"/>
          <w:szCs w:val="24"/>
        </w:rPr>
        <w:t> populations.</w:t>
      </w:r>
      <w:r w:rsidR="00E813A6" w:rsidRPr="00DE3456">
        <w:rPr>
          <w:rFonts w:ascii="Times New Roman" w:hAnsi="Times New Roman" w:cs="Times New Roman"/>
          <w:color w:val="2E2E2E"/>
          <w:sz w:val="24"/>
          <w:szCs w:val="24"/>
        </w:rPr>
        <w:t xml:space="preserve"> Therefore, we regard </w:t>
      </w:r>
      <w:r w:rsidR="00DB5925" w:rsidRPr="00DE3456">
        <w:rPr>
          <w:rFonts w:ascii="Times New Roman" w:hAnsi="Times New Roman" w:cs="Times New Roman"/>
          <w:color w:val="2E2E2E"/>
          <w:sz w:val="24"/>
          <w:szCs w:val="24"/>
        </w:rPr>
        <w:t>E</w:t>
      </w:r>
      <w:r w:rsidR="00E813A6" w:rsidRPr="00DE3456">
        <w:rPr>
          <w:rFonts w:ascii="Times New Roman" w:hAnsi="Times New Roman" w:cs="Times New Roman"/>
          <w:color w:val="2E2E2E"/>
          <w:sz w:val="24"/>
          <w:szCs w:val="24"/>
        </w:rPr>
        <w:t>xposed population (</w:t>
      </w:r>
      <w:r w:rsidR="00E813A6" w:rsidRPr="00DE3456">
        <w:rPr>
          <w:rStyle w:val="mjxassistivemathml"/>
          <w:rFonts w:ascii="Times New Roman" w:hAnsi="Times New Roman" w:cs="Times New Roman"/>
          <w:color w:val="2E2E2E"/>
          <w:sz w:val="24"/>
          <w:szCs w:val="24"/>
          <w:bdr w:val="none" w:sz="0" w:space="0" w:color="auto" w:frame="1"/>
        </w:rPr>
        <w:t>E)</w:t>
      </w:r>
      <w:r w:rsidR="00E813A6" w:rsidRPr="00DE3456">
        <w:rPr>
          <w:rFonts w:ascii="Times New Roman" w:hAnsi="Times New Roman" w:cs="Times New Roman"/>
          <w:color w:val="2E2E2E"/>
          <w:sz w:val="24"/>
          <w:szCs w:val="24"/>
        </w:rPr>
        <w:t> as the next-generation “infected” population and</w:t>
      </w:r>
      <w:r w:rsidRPr="00DE3456">
        <w:rPr>
          <w:rFonts w:ascii="Times New Roman" w:hAnsi="Times New Roman" w:cs="Times New Roman"/>
          <w:color w:val="2E2E2E"/>
          <w:sz w:val="24"/>
          <w:szCs w:val="24"/>
        </w:rPr>
        <w:t> </w:t>
      </w:r>
      <w:r w:rsidRPr="00DE3456">
        <w:rPr>
          <w:rStyle w:val="mjxassistivemathml"/>
          <w:rFonts w:ascii="Times New Roman" w:hAnsi="Times New Roman" w:cs="Times New Roman"/>
          <w:color w:val="2E2E2E"/>
          <w:sz w:val="24"/>
          <w:szCs w:val="24"/>
          <w:bdr w:val="none" w:sz="0" w:space="0" w:color="auto" w:frame="1"/>
        </w:rPr>
        <w:t>(S,</w:t>
      </w:r>
      <w:r w:rsidR="00E813A6" w:rsidRPr="00DE3456">
        <w:rPr>
          <w:rStyle w:val="mjxassistivemathml"/>
          <w:rFonts w:ascii="Times New Roman" w:hAnsi="Times New Roman" w:cs="Times New Roman"/>
          <w:color w:val="2E2E2E"/>
          <w:sz w:val="24"/>
          <w:szCs w:val="24"/>
          <w:bdr w:val="none" w:sz="0" w:space="0" w:color="auto" w:frame="1"/>
        </w:rPr>
        <w:t xml:space="preserve"> </w:t>
      </w:r>
      <w:r w:rsidRPr="00DE3456">
        <w:rPr>
          <w:rStyle w:val="mjxassistivemathml"/>
          <w:rFonts w:ascii="Times New Roman" w:hAnsi="Times New Roman" w:cs="Times New Roman"/>
          <w:color w:val="2E2E2E"/>
          <w:sz w:val="24"/>
          <w:szCs w:val="24"/>
          <w:bdr w:val="none" w:sz="0" w:space="0" w:color="auto" w:frame="1"/>
        </w:rPr>
        <w:t>Q,</w:t>
      </w:r>
      <w:r w:rsidR="00E813A6" w:rsidRPr="00DE3456">
        <w:rPr>
          <w:rStyle w:val="mjxassistivemathml"/>
          <w:rFonts w:ascii="Times New Roman" w:hAnsi="Times New Roman" w:cs="Times New Roman"/>
          <w:color w:val="2E2E2E"/>
          <w:sz w:val="24"/>
          <w:szCs w:val="24"/>
          <w:bdr w:val="none" w:sz="0" w:space="0" w:color="auto" w:frame="1"/>
        </w:rPr>
        <w:t xml:space="preserve"> </w:t>
      </w:r>
      <w:r w:rsidRPr="00DE3456">
        <w:rPr>
          <w:rStyle w:val="mjxassistivemathml"/>
          <w:rFonts w:ascii="Times New Roman" w:hAnsi="Times New Roman" w:cs="Times New Roman"/>
          <w:color w:val="2E2E2E"/>
          <w:sz w:val="24"/>
          <w:szCs w:val="24"/>
          <w:bdr w:val="none" w:sz="0" w:space="0" w:color="auto" w:frame="1"/>
        </w:rPr>
        <w:t>I,</w:t>
      </w:r>
      <w:r w:rsidR="00E813A6" w:rsidRPr="00DE3456">
        <w:rPr>
          <w:rStyle w:val="mjxassistivemathml"/>
          <w:rFonts w:ascii="Times New Roman" w:hAnsi="Times New Roman" w:cs="Times New Roman"/>
          <w:color w:val="2E2E2E"/>
          <w:sz w:val="24"/>
          <w:szCs w:val="24"/>
          <w:bdr w:val="none" w:sz="0" w:space="0" w:color="auto" w:frame="1"/>
        </w:rPr>
        <w:t xml:space="preserve"> </w:t>
      </w:r>
      <w:r w:rsidRPr="00DE3456">
        <w:rPr>
          <w:rStyle w:val="mjxassistivemathml"/>
          <w:rFonts w:ascii="Times New Roman" w:hAnsi="Times New Roman" w:cs="Times New Roman"/>
          <w:color w:val="2E2E2E"/>
          <w:sz w:val="24"/>
          <w:szCs w:val="24"/>
          <w:bdr w:val="none" w:sz="0" w:space="0" w:color="auto" w:frame="1"/>
        </w:rPr>
        <w:t>J,</w:t>
      </w:r>
      <w:r w:rsidR="00E813A6" w:rsidRPr="00DE3456">
        <w:rPr>
          <w:rStyle w:val="mjxassistivemathml"/>
          <w:rFonts w:ascii="Times New Roman" w:hAnsi="Times New Roman" w:cs="Times New Roman"/>
          <w:color w:val="2E2E2E"/>
          <w:sz w:val="24"/>
          <w:szCs w:val="24"/>
          <w:bdr w:val="none" w:sz="0" w:space="0" w:color="auto" w:frame="1"/>
        </w:rPr>
        <w:t xml:space="preserve"> </w:t>
      </w:r>
      <w:r w:rsidRPr="00DE3456">
        <w:rPr>
          <w:rStyle w:val="mjxassistivemathml"/>
          <w:rFonts w:ascii="Times New Roman" w:hAnsi="Times New Roman" w:cs="Times New Roman"/>
          <w:color w:val="2E2E2E"/>
          <w:sz w:val="24"/>
          <w:szCs w:val="24"/>
          <w:bdr w:val="none" w:sz="0" w:space="0" w:color="auto" w:frame="1"/>
        </w:rPr>
        <w:t>R)</w:t>
      </w:r>
      <w:r w:rsidRPr="00DE3456">
        <w:rPr>
          <w:rStyle w:val="mjxassistivemathml"/>
          <w:rFonts w:ascii="Times New Roman" w:hAnsi="Times New Roman" w:cs="Times New Roman"/>
          <w:color w:val="2E2E2E"/>
          <w:sz w:val="24"/>
          <w:szCs w:val="24"/>
          <w:bdr w:val="none" w:sz="0" w:space="0" w:color="auto" w:frame="1"/>
          <w:vertAlign w:val="superscript"/>
        </w:rPr>
        <w:t>T</w:t>
      </w:r>
      <w:r w:rsidRPr="00DE3456">
        <w:rPr>
          <w:rFonts w:ascii="Times New Roman" w:hAnsi="Times New Roman" w:cs="Times New Roman"/>
          <w:color w:val="2E2E2E"/>
          <w:sz w:val="24"/>
          <w:szCs w:val="24"/>
        </w:rPr>
        <w:t xml:space="preserve"> can be regarded as the remaining populations. </w:t>
      </w:r>
      <w:r w:rsidR="00E813A6" w:rsidRPr="00DE3456">
        <w:rPr>
          <w:rFonts w:ascii="Times New Roman" w:hAnsi="Times New Roman" w:cs="Times New Roman"/>
          <w:color w:val="2E2E2E"/>
          <w:sz w:val="24"/>
          <w:szCs w:val="24"/>
        </w:rPr>
        <w:t xml:space="preserve">Therefore, </w:t>
      </w:r>
      <w:r w:rsidRPr="00DE3456">
        <w:rPr>
          <w:rFonts w:ascii="Times New Roman" w:hAnsi="Times New Roman" w:cs="Times New Roman"/>
          <w:color w:val="2E2E2E"/>
          <w:sz w:val="24"/>
          <w:szCs w:val="24"/>
        </w:rPr>
        <w:t>the model can be written in the next-generation form as</w:t>
      </w:r>
      <w:r w:rsidR="00E813A6" w:rsidRPr="00DE3456">
        <w:rPr>
          <w:rFonts w:ascii="Times New Roman" w:hAnsi="Times New Roman" w:cs="Times New Roman"/>
          <w:color w:val="2E2E2E"/>
          <w:sz w:val="24"/>
          <w:szCs w:val="24"/>
        </w:rPr>
        <w:t>,</w:t>
      </w:r>
      <w:r w:rsidRPr="00DE3456">
        <w:rPr>
          <w:rFonts w:ascii="Times New Roman" w:hAnsi="Times New Roman" w:cs="Times New Roman"/>
          <w:color w:val="2E2E2E"/>
          <w:sz w:val="24"/>
          <w:szCs w:val="24"/>
        </w:rPr>
        <w:t> </w:t>
      </w:r>
    </w:p>
    <w:p w14:paraId="097076A9" w14:textId="26D16078" w:rsidR="00E813A6" w:rsidRPr="00DE3456" w:rsidRDefault="00E94925" w:rsidP="004A0682">
      <w:pPr>
        <w:autoSpaceDE w:val="0"/>
        <w:autoSpaceDN w:val="0"/>
        <w:adjustRightInd w:val="0"/>
        <w:spacing w:after="0" w:line="240" w:lineRule="auto"/>
        <w:jc w:val="both"/>
        <w:rPr>
          <w:rFonts w:ascii="Times New Roman" w:eastAsiaTheme="minorEastAsia" w:hAnsi="Times New Roman" w:cs="Times New Roman"/>
          <w:b/>
          <w:bCs/>
          <w:color w:val="2E2E2E"/>
          <w:sz w:val="24"/>
          <w:szCs w:val="24"/>
        </w:rPr>
      </w:pPr>
      <m:oMathPara>
        <m:oMathParaPr>
          <m:jc m:val="right"/>
        </m:oMathParaPr>
        <m:oMath>
          <m:f>
            <m:fPr>
              <m:ctrlPr>
                <w:rPr>
                  <w:rFonts w:ascii="Cambria Math" w:hAnsi="Cambria Math" w:cs="Times New Roman"/>
                  <w:i/>
                  <w:color w:val="2E2E2E"/>
                  <w:sz w:val="24"/>
                  <w:szCs w:val="24"/>
                </w:rPr>
              </m:ctrlPr>
            </m:fPr>
            <m:num>
              <m:r>
                <w:rPr>
                  <w:rFonts w:ascii="Cambria Math" w:hAnsi="Cambria Math" w:cs="Times New Roman"/>
                  <w:color w:val="2E2E2E"/>
                  <w:sz w:val="24"/>
                  <w:szCs w:val="24"/>
                </w:rPr>
                <m:t>dy</m:t>
              </m:r>
            </m:num>
            <m:den>
              <m:r>
                <w:rPr>
                  <w:rFonts w:ascii="Cambria Math" w:hAnsi="Cambria Math" w:cs="Times New Roman"/>
                  <w:color w:val="2E2E2E"/>
                  <w:sz w:val="24"/>
                  <w:szCs w:val="24"/>
                </w:rPr>
                <m:t>dt</m:t>
              </m:r>
            </m:den>
          </m:f>
          <m:r>
            <w:rPr>
              <w:rFonts w:ascii="Cambria Math" w:hAnsi="Cambria Math" w:cs="Times New Roman"/>
              <w:color w:val="2E2E2E"/>
              <w:sz w:val="24"/>
              <w:szCs w:val="24"/>
            </w:rPr>
            <m:t>=F</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y</m:t>
              </m:r>
            </m:e>
          </m:d>
          <m:r>
            <w:rPr>
              <w:rFonts w:ascii="Cambria Math" w:hAnsi="Cambria Math" w:cs="Times New Roman"/>
              <w:color w:val="2E2E2E"/>
              <w:sz w:val="24"/>
              <w:szCs w:val="24"/>
            </w:rPr>
            <m:t>-</m:t>
          </m:r>
          <m:r>
            <w:rPr>
              <w:rFonts w:ascii="Cambria Math" w:eastAsiaTheme="minorEastAsia" w:hAnsi="Cambria Math" w:cs="Times New Roman"/>
              <w:color w:val="2E2E2E"/>
              <w:sz w:val="24"/>
              <w:szCs w:val="24"/>
            </w:rPr>
            <m:t>V</m:t>
          </m:r>
          <m:d>
            <m:dPr>
              <m:ctrlPr>
                <w:rPr>
                  <w:rFonts w:ascii="Cambria Math" w:eastAsiaTheme="minorEastAsia" w:hAnsi="Cambria Math" w:cs="Times New Roman"/>
                  <w:i/>
                  <w:color w:val="2E2E2E"/>
                  <w:sz w:val="24"/>
                  <w:szCs w:val="24"/>
                </w:rPr>
              </m:ctrlPr>
            </m:dPr>
            <m:e>
              <m:r>
                <w:rPr>
                  <w:rFonts w:ascii="Cambria Math" w:eastAsiaTheme="minorEastAsia" w:hAnsi="Cambria Math" w:cs="Times New Roman"/>
                  <w:color w:val="2E2E2E"/>
                  <w:sz w:val="24"/>
                  <w:szCs w:val="24"/>
                </w:rPr>
                <m:t>y</m:t>
              </m:r>
            </m:e>
          </m:d>
          <m:r>
            <w:rPr>
              <w:rFonts w:ascii="Cambria Math" w:eastAsiaTheme="minorEastAsia" w:hAnsi="Cambria Math" w:cs="Times New Roman"/>
              <w:color w:val="2E2E2E"/>
              <w:sz w:val="24"/>
              <w:szCs w:val="24"/>
            </w:rPr>
            <m:t xml:space="preserve">                                                                                         ⋯</m:t>
          </m:r>
          <m:r>
            <m:rPr>
              <m:sty m:val="bi"/>
            </m:rPr>
            <w:rPr>
              <w:rFonts w:ascii="Cambria Math" w:eastAsiaTheme="minorEastAsia" w:hAnsi="Cambria Math" w:cs="Times New Roman"/>
              <w:color w:val="2E2E2E"/>
              <w:sz w:val="24"/>
              <w:szCs w:val="24"/>
            </w:rPr>
            <m:t>(24)</m:t>
          </m:r>
        </m:oMath>
      </m:oMathPara>
    </w:p>
    <w:p w14:paraId="485D463B" w14:textId="0C579066" w:rsidR="00E813A6" w:rsidRPr="00DE3456" w:rsidRDefault="00E813A6" w:rsidP="004A0682">
      <w:pPr>
        <w:autoSpaceDE w:val="0"/>
        <w:autoSpaceDN w:val="0"/>
        <w:adjustRightInd w:val="0"/>
        <w:spacing w:after="0" w:line="240" w:lineRule="auto"/>
        <w:jc w:val="both"/>
        <w:rPr>
          <w:rFonts w:ascii="Times New Roman" w:eastAsiaTheme="minorEastAsia" w:hAnsi="Times New Roman" w:cs="Times New Roman"/>
          <w:color w:val="2E2E2E"/>
          <w:sz w:val="24"/>
          <w:szCs w:val="24"/>
        </w:rPr>
      </w:pPr>
      <w:r w:rsidRPr="00DE3456">
        <w:rPr>
          <w:rFonts w:ascii="Times New Roman" w:eastAsiaTheme="minorEastAsia" w:hAnsi="Times New Roman" w:cs="Times New Roman"/>
          <w:color w:val="2E2E2E"/>
          <w:sz w:val="24"/>
          <w:szCs w:val="24"/>
        </w:rPr>
        <w:t>where,</w:t>
      </w:r>
    </w:p>
    <w:p w14:paraId="00A116AC" w14:textId="07475E59" w:rsidR="00C54905" w:rsidRPr="00DE3456" w:rsidRDefault="00C54905" w:rsidP="004A0682">
      <w:pPr>
        <w:autoSpaceDE w:val="0"/>
        <w:autoSpaceDN w:val="0"/>
        <w:adjustRightInd w:val="0"/>
        <w:spacing w:after="0" w:line="240" w:lineRule="auto"/>
        <w:ind w:left="1440" w:firstLine="720"/>
        <w:jc w:val="both"/>
        <w:rPr>
          <w:rFonts w:ascii="Times New Roman" w:eastAsiaTheme="minorEastAsia" w:hAnsi="Times New Roman" w:cs="Times New Roman"/>
          <w:color w:val="2E2E2E"/>
          <w:sz w:val="24"/>
          <w:szCs w:val="24"/>
        </w:rPr>
      </w:pPr>
      <m:oMathPara>
        <m:oMathParaPr>
          <m:jc m:val="left"/>
        </m:oMathParaPr>
        <m:oMath>
          <m:r>
            <w:rPr>
              <w:rFonts w:ascii="Cambria Math" w:hAnsi="Cambria Math" w:cs="Times New Roman"/>
              <w:color w:val="2E2E2E"/>
              <w:sz w:val="24"/>
              <w:szCs w:val="24"/>
            </w:rPr>
            <m:t>F</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y</m:t>
              </m:r>
            </m:e>
          </m:d>
          <m:r>
            <w:rPr>
              <w:rFonts w:ascii="Cambria Math" w:hAnsi="Cambria Math" w:cs="Times New Roman"/>
              <w:color w:val="2E2E2E"/>
              <w:sz w:val="24"/>
              <w:szCs w:val="24"/>
            </w:rPr>
            <m:t>=</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Average number</m:t>
                </m:r>
              </m:e>
            </m:mr>
            <m:mr>
              <m:e>
                <m:r>
                  <w:rPr>
                    <w:rFonts w:ascii="Cambria Math" w:hAnsi="Cambria Math" w:cs="Times New Roman"/>
                    <w:color w:val="2E2E2E"/>
                    <w:sz w:val="24"/>
                    <w:szCs w:val="24"/>
                  </w:rPr>
                  <m:t>of new cases</m:t>
                </m:r>
              </m:e>
            </m:mr>
          </m:m>
          <m:r>
            <w:rPr>
              <w:rFonts w:ascii="Cambria Math" w:hAnsi="Cambria Math" w:cs="Times New Roman"/>
              <w:color w:val="2E2E2E"/>
              <w:sz w:val="24"/>
              <w:szCs w:val="24"/>
            </w:rPr>
            <m:t>=</m:t>
          </m:r>
          <m:d>
            <m:dPr>
              <m:begChr m:val="["/>
              <m:endChr m:val="]"/>
              <m:ctrlPr>
                <w:rPr>
                  <w:rFonts w:ascii="Cambria Math" w:hAnsi="Cambria Math" w:cs="Times New Roman"/>
                  <w:i/>
                  <w:color w:val="2E2E2E"/>
                  <w:sz w:val="24"/>
                  <w:szCs w:val="24"/>
                </w:rPr>
              </m:ctrlPr>
            </m:dPr>
            <m:e>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α.S.I</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hAnsi="Cambria Math" w:cs="Times New Roman"/>
                  <w:color w:val="2E2E2E"/>
                  <w:sz w:val="24"/>
                  <w:szCs w:val="24"/>
                </w:rPr>
                <m:t xml:space="preserve">     </m:t>
              </m:r>
            </m:e>
          </m:d>
        </m:oMath>
      </m:oMathPara>
    </w:p>
    <w:p w14:paraId="3E1BA59F" w14:textId="77777777" w:rsidR="004A0682" w:rsidRPr="00DE3456" w:rsidRDefault="004A0682" w:rsidP="004A0682">
      <w:pPr>
        <w:autoSpaceDE w:val="0"/>
        <w:autoSpaceDN w:val="0"/>
        <w:adjustRightInd w:val="0"/>
        <w:spacing w:after="0" w:line="240" w:lineRule="auto"/>
        <w:jc w:val="both"/>
        <w:rPr>
          <w:rFonts w:ascii="Times New Roman" w:eastAsiaTheme="minorEastAsia" w:hAnsi="Times New Roman" w:cs="Times New Roman"/>
          <w:color w:val="2E2E2E"/>
          <w:sz w:val="24"/>
          <w:szCs w:val="24"/>
        </w:rPr>
      </w:pPr>
    </w:p>
    <w:p w14:paraId="47808C54" w14:textId="27212881" w:rsidR="001406EC" w:rsidRPr="00DE3456" w:rsidRDefault="006550A9" w:rsidP="004A0682">
      <w:pPr>
        <w:autoSpaceDE w:val="0"/>
        <w:autoSpaceDN w:val="0"/>
        <w:adjustRightInd w:val="0"/>
        <w:spacing w:after="0" w:line="240" w:lineRule="auto"/>
        <w:jc w:val="both"/>
        <w:rPr>
          <w:rFonts w:ascii="Times New Roman" w:hAnsi="Times New Roman" w:cs="Times New Roman"/>
          <w:color w:val="2E2E2E"/>
          <w:sz w:val="24"/>
          <w:szCs w:val="24"/>
        </w:rPr>
      </w:pPr>
      <m:oMathPara>
        <m:oMath>
          <m:r>
            <w:rPr>
              <w:rFonts w:ascii="Cambria Math" w:hAnsi="Cambria Math" w:cs="Times New Roman"/>
              <w:color w:val="2E2E2E"/>
              <w:sz w:val="24"/>
              <w:szCs w:val="24"/>
            </w:rPr>
            <m:t>V</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y</m:t>
              </m:r>
            </m:e>
          </m:d>
          <m:r>
            <w:rPr>
              <w:rFonts w:ascii="Cambria Math" w:hAnsi="Cambria Math" w:cs="Times New Roman"/>
              <w:color w:val="2E2E2E"/>
              <w:sz w:val="24"/>
              <w:szCs w:val="24"/>
            </w:rPr>
            <m:t>=</m:t>
          </m:r>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Average</m:t>
                      </m:r>
                    </m:e>
                  </m:mr>
                  <m:mr>
                    <m:e>
                      <m:r>
                        <w:rPr>
                          <w:rFonts w:ascii="Cambria Math" w:hAnsi="Cambria Math" w:cs="Times New Roman"/>
                          <w:color w:val="2E2E2E"/>
                          <w:sz w:val="24"/>
                          <w:szCs w:val="24"/>
                        </w:rPr>
                        <m:t>number of</m:t>
                      </m:r>
                    </m:e>
                  </m:mr>
                </m:m>
              </m:e>
            </m:mr>
            <m:mr>
              <m:e>
                <m:r>
                  <w:rPr>
                    <w:rFonts w:ascii="Cambria Math" w:hAnsi="Cambria Math" w:cs="Times New Roman"/>
                    <w:color w:val="2E2E2E"/>
                    <w:sz w:val="24"/>
                    <w:szCs w:val="24"/>
                  </w:rPr>
                  <m:t xml:space="preserve"> existing cases</m:t>
                </m:r>
              </m:e>
            </m:mr>
          </m:m>
          <m:r>
            <w:rPr>
              <w:rFonts w:ascii="Cambria Math" w:hAnsi="Cambria Math" w:cs="Times New Roman"/>
              <w:color w:val="2E2E2E"/>
              <w:sz w:val="24"/>
              <w:szCs w:val="24"/>
            </w:rPr>
            <m:t>=</m:t>
          </m:r>
          <m:d>
            <m:dPr>
              <m:begChr m:val="["/>
              <m:endChr m:val="]"/>
              <m:ctrlPr>
                <w:rPr>
                  <w:rFonts w:ascii="Cambria Math" w:hAnsi="Cambria Math" w:cs="Times New Roman"/>
                  <w:i/>
                  <w:color w:val="2E2E2E"/>
                  <w:sz w:val="24"/>
                  <w:szCs w:val="24"/>
                </w:rPr>
              </m:ctrlPr>
            </m:dPr>
            <m:e>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r>
                      <m:rPr>
                        <m:sty m:val="p"/>
                      </m:rPr>
                      <w:rPr>
                        <w:rFonts w:ascii="Cambria Math" w:hAnsi="Cambria Math" w:cs="Times New Roman"/>
                        <w:sz w:val="24"/>
                        <w:szCs w:val="24"/>
                      </w:rPr>
                      <m:t xml:space="preserve">П - α.S.I - </m:t>
                    </m:r>
                    <m:r>
                      <w:rPr>
                        <w:rFonts w:ascii="Cambria Math" w:hAnsi="Cambria Math" w:cs="Times New Roman"/>
                        <w:sz w:val="24"/>
                        <w:szCs w:val="24"/>
                      </w:rPr>
                      <m:t>A.S</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1</m:t>
                              </m:r>
                            </m:sub>
                          </m:sSub>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1</m:t>
                                    </m:r>
                                  </m:sub>
                                </m:sSub>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B</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e>
                      </m:m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1</m:t>
                              </m:r>
                            </m:sub>
                          </m:sSub>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C</m:t>
                          </m:r>
                        </m:e>
                      </m:m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2</m:t>
                              </m:r>
                            </m:sub>
                          </m:sSub>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2</m:t>
                                    </m:r>
                                  </m:sub>
                                </m:sSub>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D</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-δ</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3</m:t>
                                    </m:r>
                                  </m:sub>
                                </m:sSub>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G</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4</m:t>
                                    </m:r>
                                  </m:sub>
                                </m:sSub>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μ</m:t>
                                    </m:r>
                                  </m:e>
                                  <m:sub>
                                    <m:r>
                                      <w:rPr>
                                        <w:rFonts w:ascii="Cambria Math" w:hAnsi="Cambria Math" w:cs="Times New Roman"/>
                                        <w:color w:val="2E2E2E"/>
                                        <w:sz w:val="24"/>
                                        <w:szCs w:val="24"/>
                                      </w:rPr>
                                      <m:t>1</m:t>
                                    </m:r>
                                  </m:sub>
                                </m:sSub>
                              </m:e>
                            </m:mr>
                          </m:m>
                        </m:e>
                      </m:mr>
                    </m:m>
                  </m:e>
                </m:mr>
              </m:m>
              <m:r>
                <w:rPr>
                  <w:rFonts w:ascii="Cambria Math" w:eastAsiaTheme="minorEastAsia" w:hAnsi="Cambria Math" w:cs="Times New Roman"/>
                  <w:color w:val="2E2E2E"/>
                  <w:sz w:val="24"/>
                  <w:szCs w:val="24"/>
                </w:rPr>
                <m:t xml:space="preserve">   </m:t>
              </m:r>
            </m:e>
          </m:d>
        </m:oMath>
      </m:oMathPara>
    </w:p>
    <w:p w14:paraId="2F377C4D" w14:textId="77777777" w:rsidR="004A0682" w:rsidRPr="00DE3456" w:rsidRDefault="004A0682" w:rsidP="004A0682">
      <w:pPr>
        <w:autoSpaceDE w:val="0"/>
        <w:autoSpaceDN w:val="0"/>
        <w:adjustRightInd w:val="0"/>
        <w:spacing w:after="0" w:line="240" w:lineRule="auto"/>
        <w:jc w:val="both"/>
        <w:rPr>
          <w:rStyle w:val="mjxassistivemathml"/>
          <w:rFonts w:ascii="Times New Roman" w:hAnsi="Times New Roman" w:cs="Times New Roman"/>
          <w:color w:val="2E2E2E"/>
          <w:sz w:val="24"/>
          <w:szCs w:val="24"/>
          <w:bdr w:val="none" w:sz="0" w:space="0" w:color="auto" w:frame="1"/>
        </w:rPr>
      </w:pPr>
    </w:p>
    <w:p w14:paraId="1262FC69" w14:textId="45AD94EF" w:rsidR="006550A9" w:rsidRPr="00DE3456" w:rsidRDefault="006550A9" w:rsidP="004A0682">
      <w:pPr>
        <w:autoSpaceDE w:val="0"/>
        <w:autoSpaceDN w:val="0"/>
        <w:adjustRightInd w:val="0"/>
        <w:spacing w:after="0" w:line="240" w:lineRule="auto"/>
        <w:jc w:val="both"/>
        <w:rPr>
          <w:rStyle w:val="mjxassistivemathml"/>
          <w:rFonts w:ascii="Times New Roman" w:hAnsi="Times New Roman" w:cs="Times New Roman"/>
          <w:color w:val="2E2E2E"/>
          <w:sz w:val="24"/>
          <w:szCs w:val="24"/>
          <w:bdr w:val="none" w:sz="0" w:space="0" w:color="auto" w:frame="1"/>
        </w:rPr>
      </w:pPr>
      <w:r w:rsidRPr="00DE3456">
        <w:rPr>
          <w:rStyle w:val="mjxassistivemathml"/>
          <w:rFonts w:ascii="Times New Roman" w:hAnsi="Times New Roman" w:cs="Times New Roman"/>
          <w:color w:val="2E2E2E"/>
          <w:sz w:val="24"/>
          <w:szCs w:val="24"/>
          <w:bdr w:val="none" w:sz="0" w:space="0" w:color="auto" w:frame="1"/>
        </w:rPr>
        <w:t>At disease free equilibrium point (E</w:t>
      </w:r>
      <w:r w:rsidRPr="00DE3456">
        <w:rPr>
          <w:rStyle w:val="mjxassistivemathml"/>
          <w:rFonts w:ascii="Times New Roman" w:hAnsi="Times New Roman" w:cs="Times New Roman"/>
          <w:color w:val="2E2E2E"/>
          <w:sz w:val="24"/>
          <w:szCs w:val="24"/>
          <w:bdr w:val="none" w:sz="0" w:space="0" w:color="auto" w:frame="1"/>
          <w:vertAlign w:val="subscript"/>
        </w:rPr>
        <w:t>O</w:t>
      </w:r>
      <w:r w:rsidRPr="00DE3456">
        <w:rPr>
          <w:rStyle w:val="mjxassistivemathml"/>
          <w:rFonts w:ascii="Times New Roman" w:hAnsi="Times New Roman" w:cs="Times New Roman"/>
          <w:color w:val="2E2E2E"/>
          <w:sz w:val="24"/>
          <w:szCs w:val="24"/>
          <w:bdr w:val="none" w:sz="0" w:space="0" w:color="auto" w:frame="1"/>
        </w:rPr>
        <w:t>), the</w:t>
      </w:r>
      <w:r w:rsidR="00A25293" w:rsidRPr="00DE3456">
        <w:rPr>
          <w:rStyle w:val="mjxassistivemathml"/>
          <w:rFonts w:ascii="Times New Roman" w:hAnsi="Times New Roman" w:cs="Times New Roman"/>
          <w:color w:val="2E2E2E"/>
          <w:sz w:val="24"/>
          <w:szCs w:val="24"/>
          <w:bdr w:val="none" w:sz="0" w:space="0" w:color="auto" w:frame="1"/>
        </w:rPr>
        <w:t xml:space="preserve"> Jacobian</w:t>
      </w:r>
      <w:r w:rsidRPr="00DE3456">
        <w:rPr>
          <w:rStyle w:val="mjxassistivemathml"/>
          <w:rFonts w:ascii="Times New Roman" w:hAnsi="Times New Roman" w:cs="Times New Roman"/>
          <w:color w:val="2E2E2E"/>
          <w:sz w:val="24"/>
          <w:szCs w:val="24"/>
          <w:bdr w:val="none" w:sz="0" w:space="0" w:color="auto" w:frame="1"/>
        </w:rPr>
        <w:t xml:space="preserve"> </w:t>
      </w:r>
      <w:r w:rsidR="00ED5528" w:rsidRPr="00DE3456">
        <w:rPr>
          <w:rStyle w:val="mjxassistivemathml"/>
          <w:rFonts w:ascii="Times New Roman" w:hAnsi="Times New Roman" w:cs="Times New Roman"/>
          <w:color w:val="2E2E2E"/>
          <w:sz w:val="24"/>
          <w:szCs w:val="24"/>
          <w:bdr w:val="none" w:sz="0" w:space="0" w:color="auto" w:frame="1"/>
        </w:rPr>
        <w:t>Matrices</w:t>
      </w:r>
      <w:r w:rsidRPr="00DE3456">
        <w:rPr>
          <w:rStyle w:val="mjxassistivemathml"/>
          <w:rFonts w:ascii="Times New Roman" w:hAnsi="Times New Roman" w:cs="Times New Roman"/>
          <w:color w:val="2E2E2E"/>
          <w:sz w:val="24"/>
          <w:szCs w:val="24"/>
          <w:bdr w:val="none" w:sz="0" w:space="0" w:color="auto" w:frame="1"/>
        </w:rPr>
        <w:t xml:space="preserve"> F(y) and V(y) is given by</w:t>
      </w:r>
    </w:p>
    <w:p w14:paraId="4AB80A84" w14:textId="77777777" w:rsidR="004A0682" w:rsidRPr="00DE3456" w:rsidRDefault="004A0682" w:rsidP="004A0682">
      <w:pPr>
        <w:autoSpaceDE w:val="0"/>
        <w:autoSpaceDN w:val="0"/>
        <w:adjustRightInd w:val="0"/>
        <w:spacing w:after="0" w:line="240" w:lineRule="auto"/>
        <w:ind w:left="1440" w:firstLine="720"/>
        <w:jc w:val="both"/>
        <w:rPr>
          <w:rFonts w:ascii="Times New Roman" w:eastAsiaTheme="minorEastAsia" w:hAnsi="Times New Roman" w:cs="Times New Roman"/>
          <w:color w:val="2E2E2E"/>
          <w:sz w:val="24"/>
          <w:szCs w:val="24"/>
        </w:rPr>
      </w:pPr>
    </w:p>
    <w:p w14:paraId="051BEC0C" w14:textId="171639E7" w:rsidR="006550A9" w:rsidRPr="00DE3456" w:rsidRDefault="006550A9" w:rsidP="004A0682">
      <w:pPr>
        <w:autoSpaceDE w:val="0"/>
        <w:autoSpaceDN w:val="0"/>
        <w:adjustRightInd w:val="0"/>
        <w:spacing w:after="0" w:line="240" w:lineRule="auto"/>
        <w:ind w:left="1440" w:firstLine="720"/>
        <w:jc w:val="both"/>
        <w:rPr>
          <w:rFonts w:ascii="Times New Roman" w:eastAsiaTheme="minorEastAsia" w:hAnsi="Times New Roman" w:cs="Times New Roman"/>
          <w:color w:val="2E2E2E"/>
          <w:sz w:val="24"/>
          <w:szCs w:val="24"/>
        </w:rPr>
      </w:pPr>
      <m:oMathPara>
        <m:oMathParaPr>
          <m:jc m:val="left"/>
        </m:oMathParaPr>
        <m:oMath>
          <m:r>
            <w:rPr>
              <w:rFonts w:ascii="Cambria Math" w:hAnsi="Cambria Math" w:cs="Times New Roman"/>
              <w:color w:val="2E2E2E"/>
              <w:sz w:val="24"/>
              <w:szCs w:val="24"/>
            </w:rPr>
            <m:t>F</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y</m:t>
              </m:r>
            </m:e>
          </m:d>
          <m:r>
            <w:rPr>
              <w:rFonts w:ascii="Cambria Math" w:hAnsi="Cambria Math" w:cs="Times New Roman"/>
              <w:color w:val="2E2E2E"/>
              <w:sz w:val="24"/>
              <w:szCs w:val="24"/>
            </w:rPr>
            <m:t>=</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Average number</m:t>
                </m:r>
              </m:e>
            </m:mr>
            <m:mr>
              <m:e>
                <m:r>
                  <w:rPr>
                    <w:rFonts w:ascii="Cambria Math" w:hAnsi="Cambria Math" w:cs="Times New Roman"/>
                    <w:color w:val="2E2E2E"/>
                    <w:sz w:val="24"/>
                    <w:szCs w:val="24"/>
                  </w:rPr>
                  <m:t>of new cases</m:t>
                </m:r>
              </m:e>
            </m:mr>
          </m:m>
          <m:r>
            <w:rPr>
              <w:rFonts w:ascii="Cambria Math" w:hAnsi="Cambria Math" w:cs="Times New Roman"/>
              <w:color w:val="2E2E2E"/>
              <w:sz w:val="24"/>
              <w:szCs w:val="24"/>
            </w:rPr>
            <m:t>=</m:t>
          </m:r>
          <m:d>
            <m:dPr>
              <m:begChr m:val="["/>
              <m:endChr m:val="]"/>
              <m:ctrlPr>
                <w:rPr>
                  <w:rFonts w:ascii="Cambria Math" w:hAnsi="Cambria Math" w:cs="Times New Roman"/>
                  <w:i/>
                  <w:color w:val="2E2E2E"/>
                  <w:sz w:val="24"/>
                  <w:szCs w:val="24"/>
                </w:rPr>
              </m:ctrlPr>
            </m:dPr>
            <m:e>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w:bookmarkStart w:id="7" w:name="_Hlk52927045"/>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w:bookmarkEnd w:id="7"/>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f>
                      <m:fPr>
                        <m:type m:val="lin"/>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r>
                          <w:rPr>
                            <w:rFonts w:ascii="Cambria Math" w:hAnsi="Cambria Math" w:cs="Times New Roman"/>
                            <w:color w:val="2E2E2E"/>
                            <w:sz w:val="24"/>
                            <w:szCs w:val="24"/>
                          </w:rPr>
                          <m:t>A</m:t>
                        </m:r>
                      </m:den>
                    </m:f>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hAnsi="Cambria Math" w:cs="Times New Roman"/>
                  <w:color w:val="2E2E2E"/>
                  <w:sz w:val="24"/>
                  <w:szCs w:val="24"/>
                </w:rPr>
                <m:t xml:space="preserve">     </m:t>
              </m:r>
            </m:e>
          </m:d>
        </m:oMath>
      </m:oMathPara>
    </w:p>
    <w:p w14:paraId="1DF33A74" w14:textId="77777777" w:rsidR="004A0682" w:rsidRPr="00DE3456" w:rsidRDefault="004A0682" w:rsidP="004A0682">
      <w:pPr>
        <w:autoSpaceDE w:val="0"/>
        <w:autoSpaceDN w:val="0"/>
        <w:adjustRightInd w:val="0"/>
        <w:spacing w:after="0" w:line="240" w:lineRule="auto"/>
        <w:ind w:left="1440" w:firstLine="720"/>
        <w:jc w:val="both"/>
        <w:rPr>
          <w:rFonts w:ascii="Times New Roman" w:eastAsiaTheme="minorEastAsia" w:hAnsi="Times New Roman" w:cs="Times New Roman"/>
          <w:color w:val="2E2E2E"/>
          <w:sz w:val="24"/>
          <w:szCs w:val="24"/>
        </w:rPr>
      </w:pPr>
    </w:p>
    <w:p w14:paraId="39097EE0" w14:textId="7EA869E4" w:rsidR="006550A9" w:rsidRPr="00DE3456" w:rsidRDefault="006550A9" w:rsidP="004A0682">
      <w:pPr>
        <w:autoSpaceDE w:val="0"/>
        <w:autoSpaceDN w:val="0"/>
        <w:adjustRightInd w:val="0"/>
        <w:spacing w:after="0" w:line="240" w:lineRule="auto"/>
        <w:ind w:left="1440" w:firstLine="720"/>
        <w:jc w:val="both"/>
        <w:rPr>
          <w:rFonts w:ascii="Times New Roman" w:hAnsi="Times New Roman" w:cs="Times New Roman"/>
          <w:color w:val="2E2E2E"/>
          <w:sz w:val="24"/>
          <w:szCs w:val="24"/>
        </w:rPr>
      </w:pPr>
      <m:oMathPara>
        <m:oMathParaPr>
          <m:jc m:val="left"/>
        </m:oMathParaPr>
        <m:oMath>
          <m:r>
            <w:rPr>
              <w:rFonts w:ascii="Cambria Math" w:hAnsi="Cambria Math" w:cs="Times New Roman"/>
              <w:color w:val="2E2E2E"/>
              <w:sz w:val="24"/>
              <w:szCs w:val="24"/>
            </w:rPr>
            <m:t>V</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y</m:t>
              </m:r>
            </m:e>
          </m:d>
          <m:r>
            <w:rPr>
              <w:rFonts w:ascii="Cambria Math" w:hAnsi="Cambria Math" w:cs="Times New Roman"/>
              <w:color w:val="2E2E2E"/>
              <w:sz w:val="24"/>
              <w:szCs w:val="24"/>
            </w:rPr>
            <m:t>=</m:t>
          </m:r>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Average</m:t>
                      </m:r>
                    </m:e>
                  </m:mr>
                  <m:mr>
                    <m:e>
                      <m:r>
                        <w:rPr>
                          <w:rFonts w:ascii="Cambria Math" w:hAnsi="Cambria Math" w:cs="Times New Roman"/>
                          <w:color w:val="2E2E2E"/>
                          <w:sz w:val="24"/>
                          <w:szCs w:val="24"/>
                        </w:rPr>
                        <m:t>number of</m:t>
                      </m:r>
                    </m:e>
                  </m:mr>
                </m:m>
              </m:e>
            </m:mr>
            <m:mr>
              <m:e>
                <m:r>
                  <w:rPr>
                    <w:rFonts w:ascii="Cambria Math" w:hAnsi="Cambria Math" w:cs="Times New Roman"/>
                    <w:color w:val="2E2E2E"/>
                    <w:sz w:val="24"/>
                    <w:szCs w:val="24"/>
                  </w:rPr>
                  <m:t xml:space="preserve"> existing cases</m:t>
                </m:r>
              </m:e>
            </m:mr>
          </m:m>
          <m:r>
            <w:rPr>
              <w:rFonts w:ascii="Cambria Math" w:hAnsi="Cambria Math" w:cs="Times New Roman"/>
              <w:color w:val="2E2E2E"/>
              <w:sz w:val="24"/>
              <w:szCs w:val="24"/>
            </w:rPr>
            <m:t>=</m:t>
          </m:r>
          <m:d>
            <m:dPr>
              <m:begChr m:val="["/>
              <m:endChr m:val="]"/>
              <m:ctrlPr>
                <w:rPr>
                  <w:rFonts w:ascii="Cambria Math" w:hAnsi="Cambria Math" w:cs="Times New Roman"/>
                  <w:i/>
                  <w:color w:val="2E2E2E"/>
                  <w:sz w:val="24"/>
                  <w:szCs w:val="24"/>
                </w:rPr>
              </m:ctrlPr>
            </m:dPr>
            <m:e>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f>
                      <m:fPr>
                        <m:type m:val="lin"/>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r>
                          <w:rPr>
                            <w:rFonts w:ascii="Cambria Math" w:hAnsi="Cambria Math" w:cs="Times New Roman"/>
                            <w:color w:val="2E2E2E"/>
                            <w:sz w:val="24"/>
                            <w:szCs w:val="24"/>
                          </w:rPr>
                          <m:t>A</m:t>
                        </m:r>
                      </m:den>
                    </m:f>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1</m:t>
                              </m:r>
                            </m:sub>
                          </m:sSub>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1</m:t>
                                    </m:r>
                                  </m:sub>
                                </m:sSub>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B</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e>
                      </m:m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1</m:t>
                              </m:r>
                            </m:sub>
                          </m:sSub>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m>
                <m:mPr>
                  <m:mcs>
                    <m:mc>
                      <m:mcPr>
                        <m:count m:val="2"/>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e>
                    <m:r>
                      <w:rPr>
                        <w:rFonts w:ascii="Cambria Math"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C</m:t>
                          </m:r>
                        </m:e>
                      </m:mr>
                      <m:mr>
                        <m:e>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2</m:t>
                              </m:r>
                            </m:sub>
                          </m:sSub>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2</m:t>
                                    </m:r>
                                  </m:sub>
                                </m:sSub>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D</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-δ</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3</m:t>
                                    </m:r>
                                  </m:sub>
                                </m:sSub>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G</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4</m:t>
                                    </m:r>
                                  </m:sub>
                                </m:sSub>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μ</m:t>
                                    </m:r>
                                  </m:e>
                                  <m:sub>
                                    <m:r>
                                      <w:rPr>
                                        <w:rFonts w:ascii="Cambria Math" w:hAnsi="Cambria Math" w:cs="Times New Roman"/>
                                        <w:color w:val="2E2E2E"/>
                                        <w:sz w:val="24"/>
                                        <w:szCs w:val="24"/>
                                      </w:rPr>
                                      <m:t>1</m:t>
                                    </m:r>
                                  </m:sub>
                                </m:sSub>
                              </m:e>
                            </m:mr>
                          </m:m>
                        </m:e>
                      </m:mr>
                    </m:m>
                  </m:e>
                </m:mr>
              </m:m>
              <m:r>
                <w:rPr>
                  <w:rFonts w:ascii="Cambria Math" w:eastAsiaTheme="minorEastAsia" w:hAnsi="Cambria Math" w:cs="Times New Roman"/>
                  <w:color w:val="2E2E2E"/>
                  <w:sz w:val="24"/>
                  <w:szCs w:val="24"/>
                </w:rPr>
                <m:t xml:space="preserve">    </m:t>
              </m:r>
            </m:e>
          </m:d>
        </m:oMath>
      </m:oMathPara>
    </w:p>
    <w:p w14:paraId="4DC61377" w14:textId="77777777" w:rsidR="000E4D0A" w:rsidRDefault="000E4D0A" w:rsidP="004A0682">
      <w:pPr>
        <w:spacing w:line="240" w:lineRule="auto"/>
        <w:rPr>
          <w:rStyle w:val="mjxassistivemathml"/>
          <w:rFonts w:ascii="Times New Roman" w:hAnsi="Times New Roman" w:cs="Times New Roman"/>
          <w:color w:val="2E2E2E"/>
          <w:sz w:val="24"/>
          <w:szCs w:val="24"/>
          <w:bdr w:val="none" w:sz="0" w:space="0" w:color="auto" w:frame="1"/>
        </w:rPr>
      </w:pPr>
    </w:p>
    <w:p w14:paraId="41B0319D" w14:textId="39A01804" w:rsidR="002C76C4" w:rsidRPr="00DE3456" w:rsidRDefault="006550A9" w:rsidP="004A0682">
      <w:pPr>
        <w:spacing w:line="240" w:lineRule="auto"/>
        <w:rPr>
          <w:rFonts w:ascii="Times New Roman" w:eastAsiaTheme="minorEastAsia" w:hAnsi="Times New Roman" w:cs="Times New Roman"/>
          <w:sz w:val="24"/>
          <w:szCs w:val="24"/>
          <w:bdr w:val="none" w:sz="0" w:space="0" w:color="auto" w:frame="1"/>
        </w:rPr>
      </w:pPr>
      <w:r w:rsidRPr="00DE3456">
        <w:rPr>
          <w:rStyle w:val="mjxassistivemathml"/>
          <w:rFonts w:ascii="Times New Roman" w:hAnsi="Times New Roman" w:cs="Times New Roman"/>
          <w:color w:val="2E2E2E"/>
          <w:sz w:val="24"/>
          <w:szCs w:val="24"/>
          <w:bdr w:val="none" w:sz="0" w:space="0" w:color="auto" w:frame="1"/>
        </w:rPr>
        <w:lastRenderedPageBreak/>
        <w:t>Therefore,</w:t>
      </w:r>
      <w:r w:rsidR="001A56AF" w:rsidRPr="00DE3456">
        <w:rPr>
          <w:rStyle w:val="mjxassistivemathml"/>
          <w:rFonts w:ascii="Times New Roman" w:hAnsi="Times New Roman" w:cs="Times New Roman"/>
          <w:color w:val="2E2E2E"/>
          <w:sz w:val="24"/>
          <w:szCs w:val="24"/>
          <w:bdr w:val="none" w:sz="0" w:space="0" w:color="auto" w:frame="1"/>
        </w:rPr>
        <w:t xml:space="preserve"> </w:t>
      </w:r>
      <m:oMath>
        <m:r>
          <m:rPr>
            <m:sty m:val="p"/>
          </m:rPr>
          <w:rPr>
            <w:rFonts w:ascii="Cambria Math" w:eastAsiaTheme="minorEastAsia" w:hAnsi="Cambria Math" w:cs="Times New Roman"/>
            <w:sz w:val="24"/>
            <w:szCs w:val="24"/>
            <w:bdr w:val="none" w:sz="0" w:space="0" w:color="auto" w:frame="1"/>
          </w:rPr>
          <m:t xml:space="preserve"> </m:t>
        </m:r>
      </m:oMath>
    </w:p>
    <w:p w14:paraId="447BE156" w14:textId="55914927" w:rsidR="00BD29A4" w:rsidRPr="00DE3456" w:rsidRDefault="006550A9" w:rsidP="004A0682">
      <w:pPr>
        <w:spacing w:line="240" w:lineRule="auto"/>
        <w:ind w:left="720" w:firstLine="720"/>
        <w:rPr>
          <w:rFonts w:ascii="Times New Roman" w:eastAsiaTheme="minorEastAsia" w:hAnsi="Times New Roman" w:cs="Times New Roman"/>
          <w:sz w:val="24"/>
          <w:szCs w:val="24"/>
          <w:bdr w:val="none" w:sz="0" w:space="0" w:color="auto" w:frame="1"/>
        </w:rPr>
      </w:pPr>
      <m:oMathPara>
        <m:oMathParaPr>
          <m:jc m:val="left"/>
        </m:oMathParaPr>
        <m:oMath>
          <m:r>
            <w:rPr>
              <w:rFonts w:ascii="Cambria Math" w:eastAsiaTheme="minorEastAsia" w:hAnsi="Cambria Math" w:cs="Times New Roman"/>
              <w:color w:val="2E2E2E"/>
              <w:sz w:val="24"/>
              <w:szCs w:val="24"/>
            </w:rPr>
            <m:t>F.</m:t>
          </m:r>
          <m:sSup>
            <m:sSupPr>
              <m:ctrlPr>
                <w:rPr>
                  <w:rFonts w:ascii="Cambria Math" w:eastAsiaTheme="minorEastAsia" w:hAnsi="Cambria Math" w:cs="Times New Roman"/>
                  <w:i/>
                  <w:color w:val="2E2E2E"/>
                  <w:sz w:val="24"/>
                  <w:szCs w:val="24"/>
                </w:rPr>
              </m:ctrlPr>
            </m:sSupPr>
            <m:e>
              <m:r>
                <w:rPr>
                  <w:rFonts w:ascii="Cambria Math" w:eastAsiaTheme="minorEastAsia" w:hAnsi="Cambria Math" w:cs="Times New Roman"/>
                  <w:color w:val="2E2E2E"/>
                  <w:sz w:val="24"/>
                  <w:szCs w:val="24"/>
                </w:rPr>
                <m:t>V</m:t>
              </m:r>
            </m:e>
            <m:sup>
              <m:r>
                <w:rPr>
                  <w:rFonts w:ascii="Cambria Math" w:eastAsiaTheme="minorEastAsia" w:hAnsi="Cambria Math" w:cs="Times New Roman"/>
                  <w:color w:val="2E2E2E"/>
                  <w:sz w:val="24"/>
                  <w:szCs w:val="24"/>
                </w:rPr>
                <m:t>-1</m:t>
              </m:r>
            </m:sup>
          </m:sSup>
          <m:r>
            <w:rPr>
              <w:rFonts w:ascii="Cambria Math" w:eastAsiaTheme="minorEastAsia" w:hAnsi="Cambria Math" w:cs="Times New Roman"/>
              <w:color w:val="2E2E2E"/>
              <w:sz w:val="24"/>
              <w:szCs w:val="24"/>
            </w:rPr>
            <m:t>=</m:t>
          </m:r>
        </m:oMath>
      </m:oMathPara>
    </w:p>
    <w:p w14:paraId="5F807A9B" w14:textId="77777777" w:rsidR="00BD29A4" w:rsidRPr="00DE3456" w:rsidRDefault="00E94925" w:rsidP="004A0682">
      <w:pPr>
        <w:spacing w:line="240" w:lineRule="auto"/>
        <w:rPr>
          <w:rFonts w:ascii="Times New Roman" w:eastAsiaTheme="minorEastAsia" w:hAnsi="Times New Roman" w:cs="Times New Roman"/>
          <w:color w:val="2E2E2E"/>
          <w:sz w:val="24"/>
          <w:szCs w:val="24"/>
        </w:rPr>
      </w:pPr>
      <m:oMathPara>
        <m:oMathParaPr>
          <m:jc m:val="center"/>
        </m:oMathParaPr>
        <m:oMath>
          <m:d>
            <m:dPr>
              <m:begChr m:val="["/>
              <m:endChr m:val="]"/>
              <m:ctrlPr>
                <w:rPr>
                  <w:rFonts w:ascii="Cambria Math" w:hAnsi="Cambria Math" w:cs="Times New Roman"/>
                  <w:i/>
                  <w:color w:val="2E2E2E"/>
                  <w:sz w:val="24"/>
                  <w:szCs w:val="24"/>
                </w:rPr>
              </m:ctrlPr>
            </m:dPr>
            <m:e>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 xml:space="preserve"> </m:t>
                          </m:r>
                        </m:e>
                      </m:mr>
                    </m:m>
                  </m:e>
                </m:mr>
                <m:mr>
                  <m:e>
                    <m:m>
                      <m:mPr>
                        <m:mcs>
                          <m:mc>
                            <m:mcPr>
                              <m:count m:val="1"/>
                              <m:mcJc m:val="center"/>
                            </m:mcPr>
                          </m:mc>
                        </m:mcs>
                        <m:ctrlPr>
                          <w:rPr>
                            <w:rFonts w:ascii="Cambria Math" w:hAnsi="Cambria Math" w:cs="Times New Roman"/>
                            <w:i/>
                            <w:color w:val="FFFFFF" w:themeColor="background1"/>
                            <w:sz w:val="24"/>
                            <w:szCs w:val="24"/>
                          </w:rPr>
                        </m:ctrlPr>
                      </m:mPr>
                      <m:mr>
                        <m:e/>
                      </m:mr>
                      <m:mr>
                        <m:e>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color w:val="FFFFFF" w:themeColor="background1"/>
                                    <w:sz w:val="24"/>
                                    <w:szCs w:val="24"/>
                                  </w:rPr>
                                  <m:t xml:space="preserve"> </m:t>
                                </m:r>
                              </m:e>
                            </m:mr>
                            <m:mr>
                              <m:e>
                                <m:r>
                                  <w:rPr>
                                    <w:rFonts w:ascii="Cambria Math" w:hAnsi="Cambria Math" w:cs="Times New Roman"/>
                                    <w:color w:val="FFFFFF" w:themeColor="background1"/>
                                    <w:sz w:val="24"/>
                                    <w:szCs w:val="24"/>
                                  </w:rPr>
                                  <m:t xml:space="preserve"> </m:t>
                                </m:r>
                              </m:e>
                            </m:mr>
                            <m:mr>
                              <m:e>
                                <m:r>
                                  <w:rPr>
                                    <w:rFonts w:ascii="Cambria Math" w:hAnsi="Cambria Math" w:cs="Times New Roman"/>
                                    <w:sz w:val="24"/>
                                    <w:szCs w:val="24"/>
                                  </w:rPr>
                                  <m:t>0</m:t>
                                </m:r>
                              </m:e>
                            </m:mr>
                          </m:m>
                        </m:e>
                      </m:mr>
                    </m:m>
                  </m:e>
                </m:mr>
                <m:mr>
                  <m:e>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mr>
                                  <m:mr>
                                    <m:e>
                                      <m:r>
                                        <w:rPr>
                                          <w:rFonts w:ascii="Cambria Math" w:hAnsi="Cambria Math" w:cs="Times New Roman"/>
                                          <w:color w:val="2E2E2E"/>
                                          <w:sz w:val="24"/>
                                          <w:szCs w:val="24"/>
                                        </w:rPr>
                                        <m:t>0</m:t>
                                      </m:r>
                                    </m:e>
                                  </m:mr>
                                </m:m>
                              </m:e>
                            </m:mr>
                          </m:m>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hAnsi="Cambria Math" w:cs="Times New Roman"/>
                  <w:color w:val="2E2E2E"/>
                  <w:sz w:val="24"/>
                  <w:szCs w:val="24"/>
                </w:rPr>
                <m:t xml:space="preserve">        </m:t>
              </m:r>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 xml:space="preserve"> </m:t>
                                </m:r>
                              </m:e>
                            </m:mr>
                          </m:m>
                        </m:e>
                      </m:mr>
                      <m:mr>
                        <m:e>
                          <m:r>
                            <w:rPr>
                              <w:rFonts w:ascii="Cambria Math" w:hAnsi="Cambria Math" w:cs="Times New Roman"/>
                              <w:color w:val="2E2E2E"/>
                              <w:sz w:val="24"/>
                              <w:szCs w:val="24"/>
                            </w:rPr>
                            <m:t xml:space="preserve"> </m:t>
                          </m:r>
                        </m:e>
                      </m:mr>
                    </m:m>
                  </m:e>
                </m:mr>
                <m:mr>
                  <m:e>
                    <m:f>
                      <m:fPr>
                        <m:ctrlPr>
                          <w:rPr>
                            <w:rFonts w:ascii="Cambria Math" w:hAnsi="Cambria Math" w:cs="Times New Roman"/>
                            <w:i/>
                            <w:color w:val="2E2E2E"/>
                            <w:sz w:val="24"/>
                            <w:szCs w:val="24"/>
                          </w:rPr>
                        </m:ctrlPr>
                      </m:fPr>
                      <m:num>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r>
                            <m:e>
                              <m:r>
                                <m:rPr>
                                  <m:sty m:val="p"/>
                                </m:rPr>
                                <w:rPr>
                                  <w:rFonts w:ascii="Cambria Math" w:hAnsi="Cambria Math" w:cs="Times New Roman"/>
                                  <w:sz w:val="24"/>
                                  <w:szCs w:val="24"/>
                                </w:rPr>
                                <m:t>α.П</m:t>
                              </m:r>
                            </m:e>
                          </m:mr>
                        </m:m>
                      </m:num>
                      <m:den>
                        <m:r>
                          <w:rPr>
                            <w:rFonts w:ascii="Cambria Math" w:hAnsi="Cambria Math" w:cs="Times New Roman"/>
                            <w:color w:val="2E2E2E"/>
                            <w:sz w:val="24"/>
                            <w:szCs w:val="24"/>
                          </w:rPr>
                          <m:t>AB</m:t>
                        </m:r>
                      </m:den>
                    </m:f>
                  </m:e>
                </m:mr>
                <m:mr>
                  <m:e>
                    <m:m>
                      <m:mPr>
                        <m:mcs>
                          <m:mc>
                            <m:mcPr>
                              <m:count m:val="1"/>
                              <m:mcJc m:val="center"/>
                            </m:mcPr>
                          </m:mc>
                        </m:mcs>
                        <m:ctrlPr>
                          <w:rPr>
                            <w:rFonts w:ascii="Cambria Math" w:hAnsi="Cambria Math" w:cs="Times New Roman"/>
                            <w:i/>
                            <w:color w:val="2E2E2E"/>
                            <w:sz w:val="24"/>
                            <w:szCs w:val="24"/>
                          </w:rPr>
                        </m:ctrlPr>
                      </m:mP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mr>
                            <m:mr>
                              <m:e>
                                <m:r>
                                  <w:rPr>
                                    <w:rFonts w:ascii="Cambria Math" w:hAnsi="Cambria Math" w:cs="Times New Roman"/>
                                    <w:color w:val="2E2E2E"/>
                                    <w:sz w:val="24"/>
                                    <w:szCs w:val="24"/>
                                  </w:rPr>
                                  <m:t>0</m:t>
                                </m:r>
                              </m:e>
                            </m:mr>
                          </m:m>
                        </m:e>
                      </m:mr>
                      <m:mr>
                        <m:e>
                          <m:r>
                            <w:rPr>
                              <w:rFonts w:ascii="Cambria Math" w:hAnsi="Cambria Math" w:cs="Times New Roman"/>
                              <w:color w:val="2E2E2E"/>
                              <w:sz w:val="24"/>
                              <w:szCs w:val="24"/>
                            </w:rPr>
                            <m:t>0</m:t>
                          </m:r>
                        </m:e>
                      </m:mr>
                      <m:mr>
                        <m:e>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hAnsi="Cambria Math" w:cs="Times New Roman"/>
                  <w:color w:val="2E2E2E"/>
                  <w:sz w:val="24"/>
                  <w:szCs w:val="24"/>
                </w:rPr>
                <m:t xml:space="preserve">        </m:t>
              </m:r>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 xml:space="preserve"> </m:t>
                                </m:r>
                              </m:e>
                            </m:mr>
                          </m:m>
                        </m:e>
                      </m:mr>
                      <m:mr>
                        <m:e>
                          <m:r>
                            <w:rPr>
                              <w:rFonts w:ascii="Cambria Math" w:eastAsiaTheme="minorEastAsia" w:hAnsi="Cambria Math" w:cs="Times New Roman"/>
                              <w:color w:val="2E2E2E"/>
                              <w:sz w:val="24"/>
                              <w:szCs w:val="24"/>
                            </w:rPr>
                            <m:t xml:space="preserve"> </m:t>
                          </m:r>
                        </m:e>
                      </m:mr>
                    </m:m>
                  </m:e>
                </m:mr>
                <m:mr>
                  <m:e>
                    <m:f>
                      <m:fPr>
                        <m:ctrlPr>
                          <w:rPr>
                            <w:rFonts w:ascii="Cambria Math" w:eastAsiaTheme="minorEastAsia" w:hAnsi="Cambria Math" w:cs="Times New Roman"/>
                            <w:i/>
                            <w:color w:val="2E2E2E"/>
                            <w:sz w:val="24"/>
                            <w:szCs w:val="24"/>
                          </w:rPr>
                        </m:ctrlPr>
                      </m:fPr>
                      <m:num>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mr>
                          <m:mr>
                            <m:e>
                              <m:r>
                                <w:rPr>
                                  <w:rFonts w:ascii="Cambria Math" w:eastAsiaTheme="minorEastAsia" w:hAnsi="Cambria Math" w:cs="Times New Roman"/>
                                  <w:color w:val="2E2E2E"/>
                                  <w:sz w:val="24"/>
                                  <w:szCs w:val="24"/>
                                </w:rPr>
                                <m:t xml:space="preserve"> </m:t>
                              </m:r>
                            </m:e>
                          </m:mr>
                          <m:mr>
                            <m:e>
                              <m:r>
                                <m:rPr>
                                  <m:sty m:val="p"/>
                                </m:rPr>
                                <w:rPr>
                                  <w:rFonts w:ascii="Cambria Math" w:hAnsi="Cambria Math" w:cs="Times New Roman"/>
                                  <w:sz w:val="24"/>
                                  <w:szCs w:val="24"/>
                                </w:rPr>
                                <m:t>α.П.</m:t>
                              </m:r>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m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e>
                                </m:mr>
                              </m:m>
                            </m:e>
                          </m:mr>
                        </m:m>
                      </m:num>
                      <m:den>
                        <m:r>
                          <w:rPr>
                            <w:rFonts w:ascii="Cambria Math" w:hAnsi="Cambria Math" w:cs="Times New Roman"/>
                            <w:color w:val="2E2E2E"/>
                            <w:sz w:val="24"/>
                            <w:szCs w:val="24"/>
                          </w:rPr>
                          <m:t>ABC</m:t>
                        </m:r>
                      </m:den>
                    </m:f>
                  </m:e>
                </m:m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mr>
                            <m:mr>
                              <m:e>
                                <m:r>
                                  <w:rPr>
                                    <w:rFonts w:ascii="Cambria Math" w:hAnsi="Cambria Math" w:cs="Times New Roman"/>
                                    <w:color w:val="2E2E2E"/>
                                    <w:sz w:val="24"/>
                                    <w:szCs w:val="24"/>
                                  </w:rPr>
                                  <m:t>0</m:t>
                                </m:r>
                              </m:e>
                            </m:mr>
                          </m:m>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 xml:space="preserve"> </m:t>
                                </m:r>
                              </m:e>
                            </m:mr>
                          </m:m>
                        </m:e>
                      </m:mr>
                      <m:mr>
                        <m:e>
                          <m:r>
                            <w:rPr>
                              <w:rFonts w:ascii="Cambria Math" w:eastAsiaTheme="minorEastAsia" w:hAnsi="Cambria Math" w:cs="Times New Roman"/>
                              <w:color w:val="2E2E2E"/>
                              <w:sz w:val="24"/>
                              <w:szCs w:val="24"/>
                            </w:rPr>
                            <m:t xml:space="preserve"> </m:t>
                          </m:r>
                        </m:e>
                      </m:mr>
                    </m:m>
                  </m:e>
                </m:mr>
                <m:mr>
                  <m:e>
                    <m:f>
                      <m:fPr>
                        <m:ctrlPr>
                          <w:rPr>
                            <w:rFonts w:ascii="Cambria Math" w:eastAsiaTheme="minorEastAsia" w:hAnsi="Cambria Math" w:cs="Times New Roman"/>
                            <w:i/>
                            <w:color w:val="2E2E2E"/>
                            <w:sz w:val="24"/>
                            <w:szCs w:val="24"/>
                          </w:rPr>
                        </m:ctrlPr>
                      </m:fPr>
                      <m:nu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mr>
                          <m:mr>
                            <m:e>
                              <m:r>
                                <m:rPr>
                                  <m:sty m:val="p"/>
                                </m:rPr>
                                <w:rPr>
                                  <w:rFonts w:ascii="Cambria Math" w:hAnsi="Cambria Math" w:cs="Times New Roman"/>
                                  <w:sz w:val="24"/>
                                  <w:szCs w:val="24"/>
                                </w:rPr>
                                <m:t>α.П.</m:t>
                              </m:r>
                              <m:d>
                                <m:dPr>
                                  <m:begChr m:val="["/>
                                  <m:endChr m:val="]"/>
                                  <m:ctrlPr>
                                    <w:rPr>
                                      <w:rFonts w:ascii="Cambria Math" w:hAnsi="Cambria Math" w:cs="Times New Roman"/>
                                      <w:i/>
                                      <w:color w:val="2E2E2E"/>
                                      <w:sz w:val="24"/>
                                      <w:szCs w:val="24"/>
                                    </w:rPr>
                                  </m:ctrlPr>
                                </m:dPr>
                                <m:e>
                                  <m:m>
                                    <m:mPr>
                                      <m:mcs>
                                        <m:mc>
                                          <m:mcPr>
                                            <m:count m:val="1"/>
                                            <m:mcJc m:val="center"/>
                                          </m:mcPr>
                                        </m:mc>
                                      </m:mcs>
                                      <m:ctrlPr>
                                        <w:rPr>
                                          <w:rFonts w:ascii="Cambria Math" w:hAnsi="Cambria Math" w:cs="Times New Roman"/>
                                          <w:i/>
                                          <w:color w:val="2E2E2E"/>
                                          <w:sz w:val="24"/>
                                          <w:szCs w:val="24"/>
                                        </w:rPr>
                                      </m:ctrlPr>
                                    </m:mP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r>
                                          <w:rPr>
                                            <w:rFonts w:ascii="Cambria Math" w:eastAsiaTheme="minorEastAsia"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2</m:t>
                                            </m:r>
                                          </m:sub>
                                        </m:sSub>
                                      </m:e>
                                    </m:mr>
                                    <m:mr>
                                      <m:e>
                                        <m:r>
                                          <w:rPr>
                                            <w:rFonts w:ascii="Cambria Math" w:eastAsiaTheme="minorEastAsia" w:hAnsi="Cambria Math" w:cs="Times New Roman"/>
                                            <w:color w:val="2E2E2E"/>
                                            <w:sz w:val="24"/>
                                            <w:szCs w:val="24"/>
                                          </w:rPr>
                                          <m:t>+ C.</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1</m:t>
                                            </m:r>
                                          </m:sub>
                                        </m:sSub>
                                      </m:e>
                                    </m:mr>
                                  </m:m>
                                </m:e>
                              </m:d>
                            </m:e>
                          </m:mr>
                        </m:m>
                      </m:num>
                      <m:den>
                        <m:r>
                          <w:rPr>
                            <w:rFonts w:ascii="Cambria Math" w:hAnsi="Cambria Math" w:cs="Times New Roman"/>
                            <w:color w:val="2E2E2E"/>
                            <w:sz w:val="24"/>
                            <w:szCs w:val="24"/>
                          </w:rPr>
                          <m:t>ABCD</m:t>
                        </m:r>
                      </m:den>
                    </m:f>
                  </m:e>
                </m:m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mr>
                            <m:mr>
                              <m:e>
                                <m:r>
                                  <w:rPr>
                                    <w:rFonts w:ascii="Cambria Math" w:eastAsiaTheme="minorEastAsia" w:hAnsi="Cambria Math" w:cs="Times New Roman"/>
                                    <w:color w:val="2E2E2E"/>
                                    <w:sz w:val="24"/>
                                    <w:szCs w:val="24"/>
                                  </w:rPr>
                                  <m:t>0</m:t>
                                </m:r>
                              </m:e>
                            </m:mr>
                          </m:m>
                        </m:e>
                      </m:mr>
                      <m:mr>
                        <m:e>
                          <m:r>
                            <w:rPr>
                              <w:rFonts w:ascii="Cambria Math"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0</m:t>
                                </m:r>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r>
                <w:rPr>
                  <w:rFonts w:ascii="Cambria Math" w:eastAsiaTheme="minorEastAsia" w:hAnsi="Cambria Math" w:cs="Times New Roman"/>
                  <w:color w:val="2E2E2E"/>
                  <w:sz w:val="24"/>
                  <w:szCs w:val="24"/>
                </w:rPr>
                <m:t xml:space="preserve"> </m:t>
              </m:r>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 xml:space="preserve"> </m:t>
                                </m:r>
                              </m:e>
                            </m:mr>
                          </m:m>
                        </m:e>
                      </m:mr>
                      <m:mr>
                        <m:e>
                          <m:r>
                            <w:rPr>
                              <w:rFonts w:ascii="Cambria Math" w:eastAsiaTheme="minorEastAsia" w:hAnsi="Cambria Math" w:cs="Times New Roman"/>
                              <w:color w:val="2E2E2E"/>
                              <w:sz w:val="24"/>
                              <w:szCs w:val="24"/>
                            </w:rPr>
                            <m:t xml:space="preserve"> </m:t>
                          </m:r>
                        </m:e>
                      </m:mr>
                    </m:m>
                  </m:e>
                </m:mr>
                <m:mr>
                  <m:e>
                    <m:f>
                      <m:fPr>
                        <m:ctrlPr>
                          <w:rPr>
                            <w:rFonts w:ascii="Cambria Math" w:eastAsiaTheme="minorEastAsia" w:hAnsi="Cambria Math" w:cs="Times New Roman"/>
                            <w:i/>
                            <w:color w:val="2E2E2E"/>
                            <w:sz w:val="24"/>
                            <w:szCs w:val="24"/>
                          </w:rPr>
                        </m:ctrlPr>
                      </m:fPr>
                      <m:num>
                        <m:m>
                          <m:mPr>
                            <m:mcs>
                              <m:mc>
                                <m:mcPr>
                                  <m:count m:val="1"/>
                                  <m:mcJc m:val="center"/>
                                </m:mcPr>
                              </m:mc>
                            </m:mcs>
                            <m:ctrlPr>
                              <w:rPr>
                                <w:rFonts w:ascii="Cambria Math" w:hAnsi="Cambria Math" w:cs="Times New Roman"/>
                                <w:i/>
                                <w:color w:val="2E2E2E"/>
                                <w:sz w:val="24"/>
                                <w:szCs w:val="24"/>
                              </w:rPr>
                            </m:ctrlPr>
                          </m:mPr>
                          <m:mr>
                            <m:e>
                              <m:r>
                                <w:rPr>
                                  <w:rFonts w:ascii="Cambria Math" w:hAnsi="Cambria Math" w:cs="Times New Roman"/>
                                  <w:color w:val="2E2E2E"/>
                                  <w:sz w:val="24"/>
                                  <w:szCs w:val="24"/>
                                </w:rPr>
                                <m:t xml:space="preserve"> </m:t>
                              </m:r>
                            </m:e>
                          </m:mr>
                          <m:mr>
                            <m:e>
                              <m:r>
                                <m:rPr>
                                  <m:sty m:val="p"/>
                                </m:rPr>
                                <w:rPr>
                                  <w:rFonts w:ascii="Cambria Math" w:hAnsi="Cambria Math" w:cs="Times New Roman"/>
                                  <w:sz w:val="24"/>
                                  <w:szCs w:val="24"/>
                                </w:rPr>
                                <m:t>α.П.</m:t>
                              </m:r>
                              <m:d>
                                <m:dPr>
                                  <m:begChr m:val="["/>
                                  <m:endChr m:val="]"/>
                                  <m:ctrlPr>
                                    <w:rPr>
                                      <w:rFonts w:ascii="Cambria Math" w:hAnsi="Cambria Math" w:cs="Times New Roman"/>
                                      <w:i/>
                                      <w:color w:val="2E2E2E"/>
                                      <w:sz w:val="24"/>
                                      <w:szCs w:val="24"/>
                                    </w:rPr>
                                  </m:ctrlPr>
                                </m:dPr>
                                <m:e>
                                  <m:m>
                                    <m:mPr>
                                      <m:mcs>
                                        <m:mc>
                                          <m:mcPr>
                                            <m:count m:val="1"/>
                                            <m:mcJc m:val="center"/>
                                          </m:mcPr>
                                        </m:mc>
                                      </m:mcs>
                                      <m:ctrlPr>
                                        <w:rPr>
                                          <w:rFonts w:ascii="Cambria Math" w:hAnsi="Cambria Math" w:cs="Times New Roman"/>
                                          <w:i/>
                                          <w:color w:val="2E2E2E"/>
                                          <w:sz w:val="24"/>
                                          <w:szCs w:val="24"/>
                                        </w:rPr>
                                      </m:ctrlPr>
                                    </m:mP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r>
                                          <w:rPr>
                                            <w:rFonts w:ascii="Cambria Math" w:eastAsiaTheme="minorEastAsia"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2</m:t>
                                            </m:r>
                                          </m:sub>
                                        </m:sSub>
                                      </m:e>
                                    </m:mr>
                                    <m:mr>
                                      <m:e>
                                        <m:r>
                                          <w:rPr>
                                            <w:rFonts w:ascii="Cambria Math" w:eastAsiaTheme="minorEastAsia" w:hAnsi="Cambria Math" w:cs="Times New Roman"/>
                                            <w:color w:val="2E2E2E"/>
                                            <w:sz w:val="24"/>
                                            <w:szCs w:val="24"/>
                                          </w:rPr>
                                          <m:t>+ C.</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1</m:t>
                                            </m:r>
                                          </m:sub>
                                        </m:sSub>
                                      </m:e>
                                    </m:mr>
                                  </m:m>
                                </m:e>
                              </m:d>
                              <m:r>
                                <w:rPr>
                                  <w:rFonts w:ascii="Cambria Math" w:hAnsi="Cambria Math" w:cs="Times New Roman"/>
                                  <w:color w:val="2E2E2E"/>
                                  <w:sz w:val="24"/>
                                  <w:szCs w:val="24"/>
                                </w:rPr>
                                <m:t>.</m:t>
                              </m:r>
                              <m:r>
                                <w:rPr>
                                  <w:rFonts w:ascii="Cambria Math" w:eastAsiaTheme="minorEastAsia" w:hAnsi="Cambria Math" w:cs="Times New Roman"/>
                                  <w:color w:val="2E2E2E"/>
                                  <w:sz w:val="24"/>
                                  <w:szCs w:val="24"/>
                                </w:rPr>
                                <m:t>δ</m:t>
                              </m:r>
                            </m:e>
                          </m:mr>
                        </m:m>
                      </m:num>
                      <m:den>
                        <m:r>
                          <w:rPr>
                            <w:rFonts w:ascii="Cambria Math" w:hAnsi="Cambria Math" w:cs="Times New Roman"/>
                            <w:color w:val="2E2E2E"/>
                            <w:sz w:val="24"/>
                            <w:szCs w:val="24"/>
                          </w:rPr>
                          <m:t>ABCDG</m:t>
                        </m:r>
                      </m:den>
                    </m:f>
                  </m:e>
                </m:m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mr>
                            <m:mr>
                              <m:e>
                                <m:r>
                                  <w:rPr>
                                    <w:rFonts w:ascii="Cambria Math" w:eastAsiaTheme="minorEastAsia" w:hAnsi="Cambria Math" w:cs="Times New Roman"/>
                                    <w:color w:val="2E2E2E"/>
                                    <w:sz w:val="24"/>
                                    <w:szCs w:val="24"/>
                                  </w:rPr>
                                  <m:t>0</m:t>
                                </m:r>
                              </m:e>
                            </m:mr>
                          </m:m>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hAnsi="Cambria Math" w:cs="Times New Roman"/>
                                    <w:color w:val="2E2E2E"/>
                                    <w:sz w:val="24"/>
                                    <w:szCs w:val="24"/>
                                  </w:rPr>
                                  <m:t>0</m:t>
                                </m:r>
                              </m:e>
                            </m:mr>
                            <m:mr>
                              <m:e>
                                <m:r>
                                  <w:rPr>
                                    <w:rFonts w:ascii="Cambria Math" w:eastAsiaTheme="minorEastAsia" w:hAnsi="Cambria Math" w:cs="Times New Roman"/>
                                    <w:color w:val="2E2E2E"/>
                                    <w:sz w:val="24"/>
                                    <w:szCs w:val="24"/>
                                  </w:rPr>
                                  <m:t>0</m:t>
                                </m:r>
                              </m:e>
                            </m:mr>
                          </m:m>
                        </m:e>
                      </m:mr>
                    </m:m>
                  </m:e>
                </m:mr>
              </m:m>
              <m:m>
                <m:mPr>
                  <m:mcs>
                    <m:mc>
                      <m:mcPr>
                        <m:count m:val="2"/>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e>
                    <m:r>
                      <w:rPr>
                        <w:rFonts w:ascii="Cambria Math" w:eastAsiaTheme="minorEastAsia" w:hAnsi="Cambria Math" w:cs="Times New Roman"/>
                        <w:color w:val="2E2E2E"/>
                        <w:sz w:val="24"/>
                        <w:szCs w:val="24"/>
                      </w:rPr>
                      <m:t xml:space="preserve"> </m:t>
                    </m:r>
                  </m:e>
                </m:mr>
              </m:m>
              <m:r>
                <w:rPr>
                  <w:rFonts w:ascii="Cambria Math" w:eastAsiaTheme="minorEastAsia" w:hAnsi="Cambria Math" w:cs="Times New Roman"/>
                  <w:color w:val="2E2E2E"/>
                  <w:sz w:val="24"/>
                  <w:szCs w:val="24"/>
                </w:rPr>
                <m:t xml:space="preserve"> </m:t>
              </m:r>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eastAsiaTheme="minorEastAsia" w:hAnsi="Cambria Math" w:cs="Times New Roman"/>
                              <w:color w:val="2E2E2E"/>
                              <w:sz w:val="24"/>
                              <w:szCs w:val="24"/>
                            </w:rPr>
                            <m:t xml:space="preserve"> </m:t>
                          </m:r>
                        </m:e>
                      </m:mr>
                    </m:m>
                  </m:e>
                </m:mr>
                <m:mr>
                  <m:e>
                    <m:f>
                      <m:fPr>
                        <m:ctrlPr>
                          <w:rPr>
                            <w:rFonts w:ascii="Cambria Math" w:eastAsiaTheme="minorEastAsia" w:hAnsi="Cambria Math" w:cs="Times New Roman"/>
                            <w:i/>
                            <w:color w:val="2E2E2E"/>
                            <w:sz w:val="24"/>
                            <w:szCs w:val="24"/>
                          </w:rPr>
                        </m:ctrlPr>
                      </m:fPr>
                      <m:num>
                        <m:r>
                          <m:rPr>
                            <m:sty m:val="p"/>
                          </m:rPr>
                          <w:rPr>
                            <w:rFonts w:ascii="Cambria Math" w:hAnsi="Cambria Math" w:cs="Times New Roman"/>
                            <w:sz w:val="24"/>
                            <w:szCs w:val="24"/>
                          </w:rPr>
                          <m:t>α.П.</m:t>
                        </m:r>
                        <m:d>
                          <m:dPr>
                            <m:begChr m:val="["/>
                            <m:endChr m:val="]"/>
                            <m:ctrlPr>
                              <w:rPr>
                                <w:rFonts w:ascii="Cambria Math" w:hAnsi="Cambria Math" w:cs="Times New Roman"/>
                                <w:i/>
                                <w:color w:val="2E2E2E"/>
                                <w:sz w:val="24"/>
                                <w:szCs w:val="24"/>
                              </w:rPr>
                            </m:ctrlPr>
                          </m:dPr>
                          <m:e>
                            <m:m>
                              <m:mPr>
                                <m:mcs>
                                  <m:mc>
                                    <m:mcPr>
                                      <m:count m:val="1"/>
                                      <m:mcJc m:val="center"/>
                                    </m:mcPr>
                                  </m:mc>
                                </m:mcs>
                                <m:ctrlPr>
                                  <w:rPr>
                                    <w:rFonts w:ascii="Cambria Math" w:hAnsi="Cambria Math" w:cs="Times New Roman"/>
                                    <w:i/>
                                    <w:color w:val="2E2E2E"/>
                                    <w:sz w:val="24"/>
                                    <w:szCs w:val="24"/>
                                  </w:rPr>
                                </m:ctrlPr>
                              </m:mPr>
                              <m:mr>
                                <m:e>
                                  <m:d>
                                    <m:dPr>
                                      <m:ctrlPr>
                                        <w:rPr>
                                          <w:rFonts w:ascii="Cambria Math" w:hAnsi="Cambria Math" w:cs="Times New Roman"/>
                                          <w:i/>
                                          <w:color w:val="2E2E2E"/>
                                          <w:sz w:val="24"/>
                                          <w:szCs w:val="24"/>
                                        </w:rPr>
                                      </m:ctrlPr>
                                    </m:dPr>
                                    <m:e>
                                      <m:m>
                                        <m:mPr>
                                          <m:mcs>
                                            <m:mc>
                                              <m:mcPr>
                                                <m:count m:val="1"/>
                                                <m:mcJc m:val="center"/>
                                              </m:mcPr>
                                            </m:mc>
                                          </m:mcs>
                                          <m:ctrlPr>
                                            <w:rPr>
                                              <w:rFonts w:ascii="Cambria Math" w:hAnsi="Cambria Math" w:cs="Times New Roman"/>
                                              <w:i/>
                                              <w:color w:val="2E2E2E"/>
                                              <w:sz w:val="24"/>
                                              <w:szCs w:val="24"/>
                                            </w:rPr>
                                          </m:ctrlPr>
                                        </m:mPr>
                                        <m:mr>
                                          <m:e>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r>
                                              <w:rPr>
                                                <w:rFonts w:ascii="Cambria Math" w:eastAsiaTheme="minorEastAsia"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2</m:t>
                                                </m:r>
                                              </m:sub>
                                            </m:sSub>
                                          </m:e>
                                        </m:mr>
                                        <m:mr>
                                          <m:e>
                                            <m:r>
                                              <w:rPr>
                                                <w:rFonts w:ascii="Cambria Math" w:eastAsiaTheme="minorEastAsia" w:hAnsi="Cambria Math" w:cs="Times New Roman"/>
                                                <w:color w:val="2E2E2E"/>
                                                <w:sz w:val="24"/>
                                                <w:szCs w:val="24"/>
                                              </w:rPr>
                                              <m:t>+ C.</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λ</m:t>
                                                </m:r>
                                              </m:e>
                                              <m:sub>
                                                <m:r>
                                                  <w:rPr>
                                                    <w:rFonts w:ascii="Cambria Math" w:hAnsi="Cambria Math" w:cs="Times New Roman"/>
                                                    <w:color w:val="2E2E2E"/>
                                                    <w:sz w:val="24"/>
                                                    <w:szCs w:val="24"/>
                                                  </w:rPr>
                                                  <m:t>1</m:t>
                                                </m:r>
                                              </m:sub>
                                            </m:sSub>
                                          </m:e>
                                        </m:mr>
                                      </m:m>
                                    </m:e>
                                  </m:d>
                                  <m:r>
                                    <w:rPr>
                                      <w:rFonts w:ascii="Cambria Math" w:hAnsi="Cambria Math" w:cs="Times New Roman"/>
                                      <w:color w:val="2E2E2E"/>
                                      <w:sz w:val="24"/>
                                      <w:szCs w:val="24"/>
                                    </w:rPr>
                                    <m:t>.</m:t>
                                  </m:r>
                                  <m:d>
                                    <m:dPr>
                                      <m:ctrlPr>
                                        <w:rPr>
                                          <w:rFonts w:ascii="Cambria Math" w:hAnsi="Cambria Math" w:cs="Times New Roman"/>
                                          <w:i/>
                                          <w:color w:val="2E2E2E"/>
                                          <w:sz w:val="24"/>
                                          <w:szCs w:val="24"/>
                                        </w:rPr>
                                      </m:ctrlPr>
                                    </m:dPr>
                                    <m:e>
                                      <m:m>
                                        <m:mPr>
                                          <m:mcs>
                                            <m:mc>
                                              <m:mcPr>
                                                <m:count m:val="1"/>
                                                <m:mcJc m:val="center"/>
                                              </m:mcPr>
                                            </m:mc>
                                          </m:mcs>
                                          <m:ctrlPr>
                                            <w:rPr>
                                              <w:rFonts w:ascii="Cambria Math" w:hAnsi="Cambria Math" w:cs="Times New Roman"/>
                                              <w:i/>
                                              <w:color w:val="2E2E2E"/>
                                              <w:sz w:val="24"/>
                                              <w:szCs w:val="24"/>
                                            </w:rPr>
                                          </m:ctrlPr>
                                        </m:mPr>
                                        <m:mr>
                                          <m:e>
                                            <m:r>
                                              <w:rPr>
                                                <w:rFonts w:ascii="Cambria Math" w:eastAsiaTheme="minorEastAsia" w:hAnsi="Cambria Math" w:cs="Times New Roman"/>
                                                <w:color w:val="2E2E2E"/>
                                                <w:sz w:val="24"/>
                                                <w:szCs w:val="24"/>
                                              </w:rPr>
                                              <m:t>δ.</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4</m:t>
                                                </m:r>
                                              </m:sub>
                                            </m:sSub>
                                          </m:e>
                                        </m:mr>
                                        <m:mr>
                                          <m:e>
                                            <m:r>
                                              <w:rPr>
                                                <w:rFonts w:ascii="Cambria Math" w:eastAsiaTheme="minorEastAsia" w:hAnsi="Cambria Math" w:cs="Times New Roman"/>
                                                <w:color w:val="2E2E2E"/>
                                                <w:sz w:val="24"/>
                                                <w:szCs w:val="24"/>
                                              </w:rPr>
                                              <m:t xml:space="preserve">+ </m:t>
                                            </m:r>
                                            <m:r>
                                              <w:rPr>
                                                <w:rFonts w:ascii="Cambria Math" w:hAnsi="Cambria Math" w:cs="Times New Roman"/>
                                                <w:color w:val="2E2E2E"/>
                                                <w:sz w:val="24"/>
                                                <w:szCs w:val="24"/>
                                              </w:rPr>
                                              <m:t>G.</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σ</m:t>
                                                </m:r>
                                              </m:e>
                                              <m:sub>
                                                <m:r>
                                                  <w:rPr>
                                                    <w:rFonts w:ascii="Cambria Math" w:hAnsi="Cambria Math" w:cs="Times New Roman"/>
                                                    <w:color w:val="2E2E2E"/>
                                                    <w:sz w:val="24"/>
                                                    <w:szCs w:val="24"/>
                                                  </w:rPr>
                                                  <m:t>3</m:t>
                                                </m:r>
                                              </m:sub>
                                            </m:sSub>
                                          </m:e>
                                        </m:mr>
                                      </m:m>
                                    </m:e>
                                  </m:d>
                                </m:e>
                              </m:mr>
                              <m:mr>
                                <m:e>
                                  <m:r>
                                    <w:rPr>
                                      <w:rFonts w:ascii="Cambria Math" w:eastAsiaTheme="minorEastAsia"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β</m:t>
                                      </m:r>
                                    </m:e>
                                    <m:sub>
                                      <m:r>
                                        <w:rPr>
                                          <w:rFonts w:ascii="Cambria Math" w:hAnsi="Cambria Math" w:cs="Times New Roman"/>
                                          <w:color w:val="2E2E2E"/>
                                          <w:sz w:val="24"/>
                                          <w:szCs w:val="24"/>
                                        </w:rPr>
                                        <m:t>2</m:t>
                                      </m:r>
                                    </m:sub>
                                  </m:sSub>
                                  <m:r>
                                    <w:rPr>
                                      <w:rFonts w:ascii="Cambria Math" w:eastAsiaTheme="minorEastAsia" w:hAnsi="Cambria Math" w:cs="Times New Roman"/>
                                      <w:color w:val="2E2E2E"/>
                                      <w:sz w:val="24"/>
                                      <w:szCs w:val="24"/>
                                    </w:rPr>
                                    <m:t>.</m:t>
                                  </m:r>
                                  <m:r>
                                    <w:rPr>
                                      <w:rFonts w:ascii="Cambria Math" w:hAnsi="Cambria Math" w:cs="Times New Roman"/>
                                      <w:color w:val="2E2E2E"/>
                                      <w:sz w:val="24"/>
                                      <w:szCs w:val="24"/>
                                    </w:rPr>
                                    <m:t>σ.D.G</m:t>
                                  </m:r>
                                </m:e>
                              </m:mr>
                            </m:m>
                          </m:e>
                        </m:d>
                      </m:num>
                      <m:den>
                        <m:r>
                          <w:rPr>
                            <w:rFonts w:ascii="Cambria Math" w:hAnsi="Cambria Math" w:cs="Times New Roman"/>
                            <w:color w:val="2E2E2E"/>
                            <w:sz w:val="24"/>
                            <w:szCs w:val="24"/>
                          </w:rPr>
                          <m:t>ABCDG</m:t>
                        </m:r>
                        <m:sSub>
                          <m:sSubPr>
                            <m:ctrlPr>
                              <w:rPr>
                                <w:rFonts w:ascii="Cambria Math" w:hAnsi="Cambria Math" w:cs="Times New Roman"/>
                                <w:i/>
                                <w:color w:val="2E2E2E"/>
                                <w:sz w:val="24"/>
                                <w:szCs w:val="24"/>
                              </w:rPr>
                            </m:ctrlPr>
                          </m:sSubPr>
                          <m:e>
                            <m:r>
                              <w:rPr>
                                <w:rFonts w:ascii="Cambria Math" w:hAnsi="Cambria Math" w:cs="Times New Roman"/>
                                <w:color w:val="2E2E2E"/>
                                <w:sz w:val="24"/>
                                <w:szCs w:val="24"/>
                              </w:rPr>
                              <m:t>μ</m:t>
                            </m:r>
                          </m:e>
                          <m:sub>
                            <m:r>
                              <w:rPr>
                                <w:rFonts w:ascii="Cambria Math" w:hAnsi="Cambria Math" w:cs="Times New Roman"/>
                                <w:color w:val="2E2E2E"/>
                                <w:sz w:val="24"/>
                                <w:szCs w:val="24"/>
                              </w:rPr>
                              <m:t>1</m:t>
                            </m:r>
                          </m:sub>
                        </m:sSub>
                      </m:den>
                    </m:f>
                  </m:e>
                </m:mr>
                <m:mr>
                  <m:e>
                    <m:m>
                      <m:mPr>
                        <m:mcs>
                          <m:mc>
                            <m:mcPr>
                              <m:count m:val="1"/>
                              <m:mcJc m:val="center"/>
                            </m:mcPr>
                          </m:mc>
                        </m:mcs>
                        <m:ctrlPr>
                          <w:rPr>
                            <w:rFonts w:ascii="Cambria Math" w:eastAsiaTheme="minorEastAsia" w:hAnsi="Cambria Math" w:cs="Times New Roman"/>
                            <w:i/>
                            <w:color w:val="2E2E2E"/>
                            <w:sz w:val="24"/>
                            <w:szCs w:val="24"/>
                          </w:rPr>
                        </m:ctrlPr>
                      </m:mP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 xml:space="preserve"> </m:t>
                                </m:r>
                              </m:e>
                            </m:mr>
                            <m:mr>
                              <m:e>
                                <m:r>
                                  <w:rPr>
                                    <w:rFonts w:ascii="Cambria Math" w:eastAsiaTheme="minorEastAsia" w:hAnsi="Cambria Math" w:cs="Times New Roman"/>
                                    <w:color w:val="2E2E2E"/>
                                    <w:sz w:val="24"/>
                                    <w:szCs w:val="24"/>
                                  </w:rPr>
                                  <m:t>0</m:t>
                                </m:r>
                              </m:e>
                            </m:mr>
                          </m:m>
                        </m:e>
                      </m:mr>
                      <m:mr>
                        <m:e>
                          <m:r>
                            <w:rPr>
                              <w:rFonts w:ascii="Cambria Math" w:eastAsiaTheme="minorEastAsia" w:hAnsi="Cambria Math" w:cs="Times New Roman"/>
                              <w:color w:val="2E2E2E"/>
                              <w:sz w:val="24"/>
                              <w:szCs w:val="24"/>
                            </w:rPr>
                            <m:t>0</m:t>
                          </m:r>
                        </m:e>
                      </m:mr>
                      <m:mr>
                        <m:e>
                          <m:m>
                            <m:mPr>
                              <m:mcs>
                                <m:mc>
                                  <m:mcPr>
                                    <m:count m:val="1"/>
                                    <m:mcJc m:val="center"/>
                                  </m:mcPr>
                                </m:mc>
                              </m:mcs>
                              <m:ctrlPr>
                                <w:rPr>
                                  <w:rFonts w:ascii="Cambria Math" w:eastAsiaTheme="minorEastAsia" w:hAnsi="Cambria Math" w:cs="Times New Roman"/>
                                  <w:i/>
                                  <w:color w:val="2E2E2E"/>
                                  <w:sz w:val="24"/>
                                  <w:szCs w:val="24"/>
                                </w:rPr>
                              </m:ctrlPr>
                            </m:mPr>
                            <m:mr>
                              <m:e>
                                <m:r>
                                  <w:rPr>
                                    <w:rFonts w:ascii="Cambria Math" w:eastAsiaTheme="minorEastAsia" w:hAnsi="Cambria Math" w:cs="Times New Roman"/>
                                    <w:color w:val="2E2E2E"/>
                                    <w:sz w:val="24"/>
                                    <w:szCs w:val="24"/>
                                  </w:rPr>
                                  <m:t>0</m:t>
                                </m:r>
                              </m:e>
                            </m:mr>
                            <m:mr>
                              <m:e>
                                <m:r>
                                  <w:rPr>
                                    <w:rFonts w:ascii="Cambria Math" w:hAnsi="Cambria Math" w:cs="Times New Roman"/>
                                    <w:color w:val="2E2E2E"/>
                                    <w:sz w:val="24"/>
                                    <w:szCs w:val="24"/>
                                  </w:rPr>
                                  <m:t>0</m:t>
                                </m:r>
                              </m:e>
                            </m:mr>
                          </m:m>
                        </m:e>
                      </m:mr>
                    </m:m>
                  </m:e>
                </m:mr>
              </m:m>
              <m:r>
                <w:rPr>
                  <w:rFonts w:ascii="Cambria Math" w:eastAsiaTheme="minorEastAsia" w:hAnsi="Cambria Math" w:cs="Times New Roman"/>
                  <w:color w:val="2E2E2E"/>
                  <w:sz w:val="24"/>
                  <w:szCs w:val="24"/>
                </w:rPr>
                <m:t xml:space="preserve">    </m:t>
              </m:r>
            </m:e>
          </m:d>
        </m:oMath>
      </m:oMathPara>
    </w:p>
    <w:p w14:paraId="4C85E329" w14:textId="77777777" w:rsidR="004A0682" w:rsidRPr="00DE3456" w:rsidRDefault="004A0682" w:rsidP="004A0682">
      <w:pPr>
        <w:spacing w:line="240" w:lineRule="auto"/>
        <w:rPr>
          <w:rFonts w:ascii="Times New Roman" w:hAnsi="Times New Roman" w:cs="Times New Roman"/>
          <w:sz w:val="24"/>
          <w:szCs w:val="24"/>
        </w:rPr>
      </w:pPr>
    </w:p>
    <w:p w14:paraId="2E6DCD99" w14:textId="11783B41" w:rsidR="00BD29A4" w:rsidRPr="00DE3456" w:rsidRDefault="00BD29A4" w:rsidP="004A0682">
      <w:pPr>
        <w:spacing w:line="240" w:lineRule="auto"/>
        <w:rPr>
          <w:rFonts w:ascii="Times New Roman" w:eastAsiaTheme="minorEastAsia" w:hAnsi="Times New Roman" w:cs="Times New Roman"/>
          <w:sz w:val="24"/>
          <w:szCs w:val="24"/>
        </w:rPr>
      </w:pPr>
      <w:r w:rsidRPr="00DE3456">
        <w:rPr>
          <w:rFonts w:ascii="Times New Roman" w:hAnsi="Times New Roman" w:cs="Times New Roman"/>
          <w:sz w:val="24"/>
          <w:szCs w:val="24"/>
        </w:rPr>
        <w:t xml:space="preserve">The characteristic equation of the matrix </w:t>
      </w:r>
      <m:oMath>
        <m:r>
          <w:rPr>
            <w:rFonts w:ascii="Cambria Math" w:eastAsiaTheme="minorEastAsia" w:hAnsi="Cambria Math" w:cs="Times New Roman"/>
            <w:color w:val="2E2E2E"/>
            <w:sz w:val="24"/>
            <w:szCs w:val="24"/>
          </w:rPr>
          <m:t>F.</m:t>
        </m:r>
        <m:sSup>
          <m:sSupPr>
            <m:ctrlPr>
              <w:rPr>
                <w:rFonts w:ascii="Cambria Math" w:eastAsiaTheme="minorEastAsia" w:hAnsi="Cambria Math" w:cs="Times New Roman"/>
                <w:i/>
                <w:color w:val="2E2E2E"/>
                <w:sz w:val="24"/>
                <w:szCs w:val="24"/>
              </w:rPr>
            </m:ctrlPr>
          </m:sSupPr>
          <m:e>
            <m:r>
              <w:rPr>
                <w:rFonts w:ascii="Cambria Math" w:eastAsiaTheme="minorEastAsia" w:hAnsi="Cambria Math" w:cs="Times New Roman"/>
                <w:color w:val="2E2E2E"/>
                <w:sz w:val="24"/>
                <w:szCs w:val="24"/>
              </w:rPr>
              <m:t>V</m:t>
            </m:r>
          </m:e>
          <m:sup>
            <m:r>
              <w:rPr>
                <w:rFonts w:ascii="Cambria Math" w:eastAsiaTheme="minorEastAsia" w:hAnsi="Cambria Math" w:cs="Times New Roman"/>
                <w:color w:val="2E2E2E"/>
                <w:sz w:val="24"/>
                <w:szCs w:val="24"/>
              </w:rPr>
              <m:t>-1</m:t>
            </m:r>
          </m:sup>
        </m:sSup>
      </m:oMath>
      <w:r w:rsidRPr="00DE3456">
        <w:rPr>
          <w:rFonts w:ascii="Times New Roman" w:hAnsi="Times New Roman" w:cs="Times New Roman"/>
          <w:sz w:val="24"/>
          <w:szCs w:val="24"/>
        </w:rPr>
        <w:t xml:space="preserve"> is given by,</w:t>
      </w:r>
    </w:p>
    <w:p w14:paraId="4575376E" w14:textId="10674255" w:rsidR="00BD29A4" w:rsidRPr="00DE3456" w:rsidRDefault="00E94925" w:rsidP="004A0682">
      <w:pPr>
        <w:spacing w:line="240" w:lineRule="auto"/>
        <w:rPr>
          <w:rFonts w:ascii="Times New Roman" w:eastAsiaTheme="minorEastAsia" w:hAnsi="Times New Roman" w:cs="Times New Roman"/>
          <w:color w:val="2E2E2E"/>
          <w:sz w:val="24"/>
          <w:szCs w:val="24"/>
        </w:rPr>
      </w:pPr>
      <m:oMathPara>
        <m:oMathParaPr>
          <m:jc m:val="right"/>
        </m:oMathParaPr>
        <m:oMath>
          <m:func>
            <m:funcPr>
              <m:ctrlPr>
                <w:rPr>
                  <w:rFonts w:ascii="Cambria Math" w:eastAsiaTheme="minorEastAsia" w:hAnsi="Cambria Math" w:cs="Times New Roman"/>
                  <w:color w:val="2E2E2E"/>
                  <w:sz w:val="24"/>
                  <w:szCs w:val="24"/>
                </w:rPr>
              </m:ctrlPr>
            </m:funcPr>
            <m:fName>
              <m:r>
                <m:rPr>
                  <m:sty m:val="p"/>
                </m:rPr>
                <w:rPr>
                  <w:rFonts w:ascii="Cambria Math" w:eastAsiaTheme="minorEastAsia" w:hAnsi="Cambria Math" w:cs="Times New Roman"/>
                  <w:color w:val="2E2E2E"/>
                  <w:sz w:val="24"/>
                  <w:szCs w:val="24"/>
                </w:rPr>
                <m:t>det</m:t>
              </m:r>
            </m:fName>
            <m:e>
              <m:d>
                <m:dPr>
                  <m:ctrlPr>
                    <w:rPr>
                      <w:rFonts w:ascii="Cambria Math" w:eastAsiaTheme="minorEastAsia" w:hAnsi="Cambria Math" w:cs="Times New Roman"/>
                      <w:i/>
                      <w:color w:val="2E2E2E"/>
                      <w:sz w:val="24"/>
                      <w:szCs w:val="24"/>
                    </w:rPr>
                  </m:ctrlPr>
                </m:dPr>
                <m:e>
                  <m:r>
                    <w:rPr>
                      <w:rFonts w:ascii="Cambria Math" w:eastAsiaTheme="minorEastAsia" w:hAnsi="Cambria Math" w:cs="Times New Roman"/>
                      <w:color w:val="2E2E2E"/>
                      <w:sz w:val="24"/>
                      <w:szCs w:val="24"/>
                    </w:rPr>
                    <m:t>F.</m:t>
                  </m:r>
                  <m:sSup>
                    <m:sSupPr>
                      <m:ctrlPr>
                        <w:rPr>
                          <w:rFonts w:ascii="Cambria Math" w:eastAsiaTheme="minorEastAsia" w:hAnsi="Cambria Math" w:cs="Times New Roman"/>
                          <w:i/>
                          <w:color w:val="2E2E2E"/>
                          <w:sz w:val="24"/>
                          <w:szCs w:val="24"/>
                        </w:rPr>
                      </m:ctrlPr>
                    </m:sSupPr>
                    <m:e>
                      <m:r>
                        <w:rPr>
                          <w:rFonts w:ascii="Cambria Math" w:eastAsiaTheme="minorEastAsia" w:hAnsi="Cambria Math" w:cs="Times New Roman"/>
                          <w:color w:val="2E2E2E"/>
                          <w:sz w:val="24"/>
                          <w:szCs w:val="24"/>
                        </w:rPr>
                        <m:t>V</m:t>
                      </m:r>
                    </m:e>
                    <m:sup>
                      <m:r>
                        <w:rPr>
                          <w:rFonts w:ascii="Cambria Math" w:eastAsiaTheme="minorEastAsia" w:hAnsi="Cambria Math" w:cs="Times New Roman"/>
                          <w:color w:val="2E2E2E"/>
                          <w:sz w:val="24"/>
                          <w:szCs w:val="24"/>
                        </w:rPr>
                        <m:t>-1</m:t>
                      </m:r>
                    </m:sup>
                  </m:sSup>
                  <m:r>
                    <w:rPr>
                      <w:rFonts w:ascii="Cambria Math" w:eastAsiaTheme="minorEastAsia" w:hAnsi="Cambria Math" w:cs="Times New Roman"/>
                      <w:color w:val="2E2E2E"/>
                      <w:sz w:val="24"/>
                      <w:szCs w:val="24"/>
                    </w:rPr>
                    <m:t>-η.U</m:t>
                  </m:r>
                </m:e>
              </m:d>
            </m:e>
          </m:func>
          <m:r>
            <w:rPr>
              <w:rFonts w:ascii="Cambria Math" w:eastAsiaTheme="minorEastAsia" w:hAnsi="Cambria Math" w:cs="Times New Roman"/>
              <w:color w:val="2E2E2E"/>
              <w:sz w:val="24"/>
              <w:szCs w:val="24"/>
            </w:rPr>
            <m:t xml:space="preserve">=0                                                                        </m:t>
          </m:r>
          <m:r>
            <m:rPr>
              <m:sty m:val="bi"/>
            </m:rPr>
            <w:rPr>
              <w:rFonts w:ascii="Cambria Math" w:eastAsiaTheme="minorEastAsia" w:hAnsi="Cambria Math" w:cs="Times New Roman"/>
              <w:color w:val="2E2E2E"/>
              <w:sz w:val="24"/>
              <w:szCs w:val="24"/>
            </w:rPr>
            <m:t>⋯(25)</m:t>
          </m:r>
        </m:oMath>
      </m:oMathPara>
    </w:p>
    <w:p w14:paraId="51588216" w14:textId="38510390" w:rsidR="00F85455" w:rsidRPr="00DE3456" w:rsidRDefault="00F85455" w:rsidP="004A0682">
      <w:pPr>
        <w:spacing w:line="240" w:lineRule="auto"/>
        <w:rPr>
          <w:rFonts w:ascii="Times New Roman" w:eastAsiaTheme="minorEastAsia" w:hAnsi="Times New Roman" w:cs="Times New Roman"/>
          <w:color w:val="2E2E2E"/>
          <w:sz w:val="24"/>
          <w:szCs w:val="24"/>
        </w:rPr>
      </w:pPr>
      <w:r w:rsidRPr="00DE3456">
        <w:rPr>
          <w:rFonts w:ascii="Times New Roman" w:eastAsiaTheme="minorEastAsia" w:hAnsi="Times New Roman" w:cs="Times New Roman"/>
          <w:color w:val="2E2E2E"/>
          <w:sz w:val="24"/>
          <w:szCs w:val="24"/>
        </w:rPr>
        <w:t xml:space="preserve">where, </w:t>
      </w:r>
      <w:r w:rsidR="00E67128" w:rsidRPr="00DE3456">
        <w:rPr>
          <w:rFonts w:ascii="Times New Roman" w:eastAsiaTheme="minorEastAsia" w:hAnsi="Times New Roman" w:cs="Times New Roman"/>
          <w:i/>
          <w:iCs/>
          <w:color w:val="2E2E2E"/>
          <w:sz w:val="24"/>
          <w:szCs w:val="24"/>
        </w:rPr>
        <w:t>‘U’</w:t>
      </w:r>
      <w:r w:rsidRPr="00DE3456">
        <w:rPr>
          <w:rFonts w:ascii="Times New Roman" w:eastAsiaTheme="minorEastAsia" w:hAnsi="Times New Roman" w:cs="Times New Roman"/>
          <w:color w:val="2E2E2E"/>
          <w:sz w:val="24"/>
          <w:szCs w:val="24"/>
        </w:rPr>
        <w:t xml:space="preserve"> is Identity Matrix of order 6 </w:t>
      </w:r>
      <w:r w:rsidRPr="00DE3456">
        <w:rPr>
          <w:rFonts w:ascii="Times New Roman" w:eastAsiaTheme="minorEastAsia" w:hAnsi="Times New Roman" w:cs="Times New Roman"/>
          <w:caps/>
          <w:color w:val="2E2E2E"/>
          <w:sz w:val="24"/>
          <w:szCs w:val="24"/>
        </w:rPr>
        <w:t>x</w:t>
      </w:r>
      <w:r w:rsidRPr="00DE3456">
        <w:rPr>
          <w:rFonts w:ascii="Times New Roman" w:eastAsiaTheme="minorEastAsia" w:hAnsi="Times New Roman" w:cs="Times New Roman"/>
          <w:color w:val="2E2E2E"/>
          <w:sz w:val="24"/>
          <w:szCs w:val="24"/>
        </w:rPr>
        <w:t xml:space="preserve"> 6 and </w:t>
      </w:r>
      <w:r w:rsidR="00E67128" w:rsidRPr="00DE3456">
        <w:rPr>
          <w:rFonts w:ascii="Times New Roman" w:eastAsiaTheme="minorEastAsia" w:hAnsi="Times New Roman" w:cs="Times New Roman"/>
          <w:i/>
          <w:iCs/>
          <w:color w:val="2E2E2E"/>
          <w:sz w:val="24"/>
          <w:szCs w:val="24"/>
        </w:rPr>
        <w:t>‘</w:t>
      </w:r>
      <w:r w:rsidRPr="00DE3456">
        <w:rPr>
          <w:rFonts w:ascii="Times New Roman" w:eastAsiaTheme="minorEastAsia" w:hAnsi="Times New Roman" w:cs="Times New Roman"/>
          <w:i/>
          <w:iCs/>
          <w:color w:val="2E2E2E"/>
          <w:sz w:val="24"/>
          <w:szCs w:val="24"/>
        </w:rPr>
        <w:t>η</w:t>
      </w:r>
      <w:r w:rsidR="00E67128" w:rsidRPr="00DE3456">
        <w:rPr>
          <w:rFonts w:ascii="Times New Roman" w:eastAsiaTheme="minorEastAsia" w:hAnsi="Times New Roman" w:cs="Times New Roman"/>
          <w:i/>
          <w:iCs/>
          <w:color w:val="2E2E2E"/>
          <w:sz w:val="24"/>
          <w:szCs w:val="24"/>
        </w:rPr>
        <w:t>’</w:t>
      </w:r>
      <w:r w:rsidRPr="00DE3456">
        <w:rPr>
          <w:rFonts w:ascii="Times New Roman" w:eastAsiaTheme="minorEastAsia" w:hAnsi="Times New Roman" w:cs="Times New Roman"/>
          <w:color w:val="2E2E2E"/>
          <w:sz w:val="24"/>
          <w:szCs w:val="24"/>
        </w:rPr>
        <w:t xml:space="preserve"> is eigen value of matrix </w:t>
      </w:r>
      <m:oMath>
        <m:r>
          <w:rPr>
            <w:rFonts w:ascii="Cambria Math" w:eastAsiaTheme="minorEastAsia" w:hAnsi="Cambria Math" w:cs="Times New Roman"/>
            <w:color w:val="2E2E2E"/>
            <w:sz w:val="24"/>
            <w:szCs w:val="24"/>
          </w:rPr>
          <m:t>F.</m:t>
        </m:r>
        <m:sSup>
          <m:sSupPr>
            <m:ctrlPr>
              <w:rPr>
                <w:rFonts w:ascii="Cambria Math" w:eastAsiaTheme="minorEastAsia" w:hAnsi="Cambria Math" w:cs="Times New Roman"/>
                <w:i/>
                <w:color w:val="2E2E2E"/>
                <w:sz w:val="24"/>
                <w:szCs w:val="24"/>
              </w:rPr>
            </m:ctrlPr>
          </m:sSupPr>
          <m:e>
            <m:r>
              <w:rPr>
                <w:rFonts w:ascii="Cambria Math" w:eastAsiaTheme="minorEastAsia" w:hAnsi="Cambria Math" w:cs="Times New Roman"/>
                <w:color w:val="2E2E2E"/>
                <w:sz w:val="24"/>
                <w:szCs w:val="24"/>
              </w:rPr>
              <m:t>V</m:t>
            </m:r>
          </m:e>
          <m:sup>
            <m:r>
              <w:rPr>
                <w:rFonts w:ascii="Cambria Math" w:eastAsiaTheme="minorEastAsia" w:hAnsi="Cambria Math" w:cs="Times New Roman"/>
                <w:color w:val="2E2E2E"/>
                <w:sz w:val="24"/>
                <w:szCs w:val="24"/>
              </w:rPr>
              <m:t>-1</m:t>
            </m:r>
          </m:sup>
        </m:sSup>
      </m:oMath>
      <w:r w:rsidRPr="00DE3456">
        <w:rPr>
          <w:rFonts w:ascii="Times New Roman" w:eastAsiaTheme="minorEastAsia" w:hAnsi="Times New Roman" w:cs="Times New Roman"/>
          <w:color w:val="2E2E2E"/>
          <w:sz w:val="24"/>
          <w:szCs w:val="24"/>
        </w:rPr>
        <w:t>.</w:t>
      </w:r>
    </w:p>
    <w:p w14:paraId="3CDC506D" w14:textId="51EAE324" w:rsidR="00BD29A4" w:rsidRPr="00DE3456" w:rsidRDefault="00E94925" w:rsidP="004A0682">
      <w:pPr>
        <w:spacing w:line="240" w:lineRule="auto"/>
        <w:ind w:left="2160" w:firstLine="720"/>
        <w:rPr>
          <w:rFonts w:ascii="Times New Roman" w:eastAsiaTheme="minorEastAsia" w:hAnsi="Times New Roman" w:cs="Times New Roman"/>
          <w:color w:val="2E2E2E"/>
          <w:sz w:val="24"/>
          <w:szCs w:val="24"/>
        </w:rPr>
      </w:pPr>
      <m:oMathPara>
        <m:oMathParaPr>
          <m:jc m:val="right"/>
        </m:oMathParaPr>
        <m:oMath>
          <m:d>
            <m:dPr>
              <m:ctrlPr>
                <w:rPr>
                  <w:rFonts w:ascii="Cambria Math" w:hAnsi="Cambria Math" w:cs="Times New Roman"/>
                  <w:i/>
                  <w:color w:val="2E2E2E"/>
                  <w:sz w:val="24"/>
                  <w:szCs w:val="24"/>
                </w:rPr>
              </m:ctrlPr>
            </m:dPr>
            <m:e>
              <m:r>
                <w:rPr>
                  <w:rFonts w:ascii="Cambria Math" w:hAnsi="Cambria Math" w:cs="Times New Roman"/>
                  <w:color w:val="2E2E2E"/>
                  <w:sz w:val="24"/>
                  <w:szCs w:val="24"/>
                </w:rPr>
                <m:t>-</m:t>
              </m:r>
              <w:bookmarkStart w:id="8" w:name="_Hlk54353669"/>
              <m:r>
                <w:rPr>
                  <w:rFonts w:ascii="Cambria Math" w:eastAsiaTheme="minorEastAsia" w:hAnsi="Cambria Math" w:cs="Times New Roman"/>
                  <w:color w:val="2E2E2E"/>
                  <w:sz w:val="24"/>
                  <w:szCs w:val="24"/>
                </w:rPr>
                <m:t>η</m:t>
              </m:r>
              <w:bookmarkEnd w:id="8"/>
            </m:e>
          </m:d>
          <m:r>
            <w:rPr>
              <w:rFonts w:ascii="Cambria Math" w:hAnsi="Cambria Math" w:cs="Times New Roman"/>
              <w:color w:val="2E2E2E"/>
              <w:sz w:val="24"/>
              <w:szCs w:val="24"/>
            </w:rPr>
            <m:t>.</m:t>
          </m:r>
          <m:d>
            <m:dPr>
              <m:ctrlPr>
                <w:rPr>
                  <w:rFonts w:ascii="Cambria Math" w:hAnsi="Cambria Math" w:cs="Times New Roman"/>
                  <w:i/>
                  <w:color w:val="2E2E2E"/>
                  <w:sz w:val="24"/>
                  <w:szCs w:val="24"/>
                </w:rPr>
              </m:ctrlPr>
            </m:dPr>
            <m:e>
              <m:f>
                <m:fPr>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r>
                    <w:rPr>
                      <w:rFonts w:ascii="Cambria Math" w:hAnsi="Cambria Math" w:cs="Times New Roman"/>
                      <w:color w:val="2E2E2E"/>
                      <w:sz w:val="24"/>
                      <w:szCs w:val="24"/>
                    </w:rPr>
                    <m:t>AB</m:t>
                  </m:r>
                </m:den>
              </m:f>
              <m:r>
                <w:rPr>
                  <w:rFonts w:ascii="Cambria Math" w:hAnsi="Cambria Math" w:cs="Times New Roman"/>
                  <w:color w:val="2E2E2E"/>
                  <w:sz w:val="24"/>
                  <w:szCs w:val="24"/>
                </w:rPr>
                <m:t>-</m:t>
              </m:r>
              <m:r>
                <w:rPr>
                  <w:rFonts w:ascii="Cambria Math" w:eastAsiaTheme="minorEastAsia" w:hAnsi="Cambria Math" w:cs="Times New Roman"/>
                  <w:color w:val="2E2E2E"/>
                  <w:sz w:val="24"/>
                  <w:szCs w:val="24"/>
                </w:rPr>
                <m:t>η</m:t>
              </m:r>
            </m:e>
          </m:d>
          <m:r>
            <w:rPr>
              <w:rFonts w:ascii="Cambria Math" w:hAnsi="Cambria Math" w:cs="Times New Roman"/>
              <w:color w:val="2E2E2E"/>
              <w:sz w:val="24"/>
              <w:szCs w:val="24"/>
            </w:rPr>
            <m:t>.</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m:t>
              </m:r>
              <m:r>
                <w:rPr>
                  <w:rFonts w:ascii="Cambria Math" w:eastAsiaTheme="minorEastAsia" w:hAnsi="Cambria Math" w:cs="Times New Roman"/>
                  <w:color w:val="2E2E2E"/>
                  <w:sz w:val="24"/>
                  <w:szCs w:val="24"/>
                </w:rPr>
                <m:t>η</m:t>
              </m:r>
            </m:e>
          </m:d>
          <m:r>
            <w:rPr>
              <w:rFonts w:ascii="Cambria Math" w:hAnsi="Cambria Math" w:cs="Times New Roman"/>
              <w:color w:val="2E2E2E"/>
              <w:sz w:val="24"/>
              <w:szCs w:val="24"/>
            </w:rPr>
            <m:t>.</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m:t>
              </m:r>
              <m:r>
                <w:rPr>
                  <w:rFonts w:ascii="Cambria Math" w:eastAsiaTheme="minorEastAsia" w:hAnsi="Cambria Math" w:cs="Times New Roman"/>
                  <w:color w:val="2E2E2E"/>
                  <w:sz w:val="24"/>
                  <w:szCs w:val="24"/>
                </w:rPr>
                <m:t>η</m:t>
              </m:r>
            </m:e>
          </m:d>
          <m:r>
            <w:rPr>
              <w:rFonts w:ascii="Cambria Math" w:hAnsi="Cambria Math" w:cs="Times New Roman"/>
              <w:color w:val="2E2E2E"/>
              <w:sz w:val="24"/>
              <w:szCs w:val="24"/>
            </w:rPr>
            <m:t>.</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m:t>
              </m:r>
              <m:r>
                <w:rPr>
                  <w:rFonts w:ascii="Cambria Math" w:eastAsiaTheme="minorEastAsia" w:hAnsi="Cambria Math" w:cs="Times New Roman"/>
                  <w:color w:val="2E2E2E"/>
                  <w:sz w:val="24"/>
                  <w:szCs w:val="24"/>
                </w:rPr>
                <m:t>η</m:t>
              </m:r>
            </m:e>
          </m:d>
          <m:r>
            <w:rPr>
              <w:rFonts w:ascii="Cambria Math" w:hAnsi="Cambria Math" w:cs="Times New Roman"/>
              <w:color w:val="2E2E2E"/>
              <w:sz w:val="24"/>
              <w:szCs w:val="24"/>
            </w:rPr>
            <m:t>.</m:t>
          </m:r>
          <m:d>
            <m:dPr>
              <m:ctrlPr>
                <w:rPr>
                  <w:rFonts w:ascii="Cambria Math" w:hAnsi="Cambria Math" w:cs="Times New Roman"/>
                  <w:i/>
                  <w:color w:val="2E2E2E"/>
                  <w:sz w:val="24"/>
                  <w:szCs w:val="24"/>
                </w:rPr>
              </m:ctrlPr>
            </m:dPr>
            <m:e>
              <m:r>
                <w:rPr>
                  <w:rFonts w:ascii="Cambria Math" w:hAnsi="Cambria Math" w:cs="Times New Roman"/>
                  <w:color w:val="2E2E2E"/>
                  <w:sz w:val="24"/>
                  <w:szCs w:val="24"/>
                </w:rPr>
                <m:t>-</m:t>
              </m:r>
              <m:r>
                <w:rPr>
                  <w:rFonts w:ascii="Cambria Math" w:eastAsiaTheme="minorEastAsia" w:hAnsi="Cambria Math" w:cs="Times New Roman"/>
                  <w:color w:val="2E2E2E"/>
                  <w:sz w:val="24"/>
                  <w:szCs w:val="24"/>
                </w:rPr>
                <m:t>η</m:t>
              </m:r>
            </m:e>
          </m:d>
          <m:r>
            <w:rPr>
              <w:rFonts w:ascii="Cambria Math" w:hAnsi="Cambria Math" w:cs="Times New Roman"/>
              <w:color w:val="2E2E2E"/>
              <w:sz w:val="24"/>
              <w:szCs w:val="24"/>
            </w:rPr>
            <m:t xml:space="preserve">=0                             </m:t>
          </m:r>
          <m:r>
            <m:rPr>
              <m:sty m:val="bi"/>
            </m:rPr>
            <w:rPr>
              <w:rFonts w:ascii="Cambria Math" w:eastAsiaTheme="minorEastAsia" w:hAnsi="Cambria Math" w:cs="Times New Roman"/>
              <w:color w:val="2E2E2E"/>
              <w:sz w:val="24"/>
              <w:szCs w:val="24"/>
            </w:rPr>
            <m:t>⋯(26)</m:t>
          </m:r>
        </m:oMath>
      </m:oMathPara>
    </w:p>
    <w:p w14:paraId="690A4560" w14:textId="5360BA5D" w:rsidR="00BD29A4" w:rsidRPr="00DE3456" w:rsidRDefault="00BD29A4" w:rsidP="004A0682">
      <w:pPr>
        <w:spacing w:line="240" w:lineRule="auto"/>
        <w:rPr>
          <w:rFonts w:ascii="Times New Roman" w:eastAsiaTheme="minorEastAsia" w:hAnsi="Times New Roman" w:cs="Times New Roman"/>
          <w:color w:val="2E2E2E"/>
          <w:sz w:val="24"/>
          <w:szCs w:val="24"/>
        </w:rPr>
      </w:pPr>
      <w:r w:rsidRPr="00DE3456">
        <w:rPr>
          <w:rFonts w:ascii="Times New Roman" w:hAnsi="Times New Roman" w:cs="Times New Roman"/>
          <w:sz w:val="24"/>
          <w:szCs w:val="24"/>
        </w:rPr>
        <w:t>Therefore, roots of the equation (</w:t>
      </w:r>
      <w:r w:rsidR="00F85455" w:rsidRPr="00DE3456">
        <w:rPr>
          <w:rFonts w:ascii="Times New Roman" w:hAnsi="Times New Roman" w:cs="Times New Roman"/>
          <w:sz w:val="24"/>
          <w:szCs w:val="24"/>
        </w:rPr>
        <w:t>26</w:t>
      </w:r>
      <w:r w:rsidRPr="00DE3456">
        <w:rPr>
          <w:rFonts w:ascii="Times New Roman" w:hAnsi="Times New Roman" w:cs="Times New Roman"/>
          <w:sz w:val="24"/>
          <w:szCs w:val="24"/>
        </w:rPr>
        <w:t xml:space="preserve">) i.e. eigen values of the matrix </w:t>
      </w:r>
      <m:oMath>
        <m:r>
          <w:rPr>
            <w:rFonts w:ascii="Cambria Math" w:eastAsiaTheme="minorEastAsia" w:hAnsi="Cambria Math" w:cs="Times New Roman"/>
            <w:color w:val="2E2E2E"/>
            <w:sz w:val="24"/>
            <w:szCs w:val="24"/>
          </w:rPr>
          <m:t>F.</m:t>
        </m:r>
        <m:sSup>
          <m:sSupPr>
            <m:ctrlPr>
              <w:rPr>
                <w:rFonts w:ascii="Cambria Math" w:eastAsiaTheme="minorEastAsia" w:hAnsi="Cambria Math" w:cs="Times New Roman"/>
                <w:i/>
                <w:color w:val="2E2E2E"/>
                <w:sz w:val="24"/>
                <w:szCs w:val="24"/>
              </w:rPr>
            </m:ctrlPr>
          </m:sSupPr>
          <m:e>
            <m:r>
              <w:rPr>
                <w:rFonts w:ascii="Cambria Math" w:eastAsiaTheme="minorEastAsia" w:hAnsi="Cambria Math" w:cs="Times New Roman"/>
                <w:color w:val="2E2E2E"/>
                <w:sz w:val="24"/>
                <w:szCs w:val="24"/>
              </w:rPr>
              <m:t>V</m:t>
            </m:r>
          </m:e>
          <m:sup>
            <m:r>
              <w:rPr>
                <w:rFonts w:ascii="Cambria Math" w:eastAsiaTheme="minorEastAsia" w:hAnsi="Cambria Math" w:cs="Times New Roman"/>
                <w:color w:val="2E2E2E"/>
                <w:sz w:val="24"/>
                <w:szCs w:val="24"/>
              </w:rPr>
              <m:t>-1</m:t>
            </m:r>
          </m:sup>
        </m:sSup>
      </m:oMath>
      <w:r w:rsidRPr="00DE3456">
        <w:rPr>
          <w:rFonts w:ascii="Times New Roman" w:hAnsi="Times New Roman" w:cs="Times New Roman"/>
          <w:sz w:val="24"/>
          <w:szCs w:val="24"/>
        </w:rPr>
        <w:t xml:space="preserve"> are,</w:t>
      </w:r>
    </w:p>
    <w:p w14:paraId="4A146697" w14:textId="1F7E9812" w:rsidR="00BD29A4" w:rsidRPr="00DE3456" w:rsidRDefault="00E94925" w:rsidP="004A0682">
      <w:pPr>
        <w:spacing w:line="240" w:lineRule="auto"/>
        <w:rPr>
          <w:rFonts w:ascii="Times New Roman" w:eastAsiaTheme="minorEastAsia" w:hAnsi="Times New Roman" w:cs="Times New Roman"/>
          <w:color w:val="2E2E2E"/>
          <w:sz w:val="24"/>
          <w:szCs w:val="24"/>
        </w:rPr>
      </w:pPr>
      <m:oMathPara>
        <m:oMathParaPr>
          <m:jc m:val="right"/>
        </m:oMathParaPr>
        <m:oMath>
          <m:sSub>
            <m:sSubPr>
              <m:ctrlPr>
                <w:rPr>
                  <w:rFonts w:ascii="Cambria Math" w:hAnsi="Cambria Math" w:cs="Times New Roman"/>
                  <w:i/>
                  <w:color w:val="2E2E2E"/>
                  <w:sz w:val="24"/>
                  <w:szCs w:val="24"/>
                </w:rPr>
              </m:ctrlPr>
            </m:sSubPr>
            <m:e>
              <m:r>
                <w:rPr>
                  <w:rFonts w:ascii="Cambria Math" w:eastAsiaTheme="minorEastAsia" w:hAnsi="Cambria Math" w:cs="Times New Roman"/>
                  <w:color w:val="2E2E2E"/>
                  <w:sz w:val="24"/>
                  <w:szCs w:val="24"/>
                </w:rPr>
                <m:t>η</m:t>
              </m:r>
            </m:e>
            <m:sub>
              <m:r>
                <w:rPr>
                  <w:rFonts w:ascii="Cambria Math" w:hAnsi="Cambria Math" w:cs="Times New Roman"/>
                  <w:color w:val="2E2E2E"/>
                  <w:sz w:val="24"/>
                  <w:szCs w:val="24"/>
                </w:rPr>
                <m:t>S</m:t>
              </m:r>
            </m:sub>
          </m:sSub>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eastAsiaTheme="minorEastAsia" w:hAnsi="Cambria Math" w:cs="Times New Roman"/>
                  <w:color w:val="2E2E2E"/>
                  <w:sz w:val="24"/>
                  <w:szCs w:val="24"/>
                </w:rPr>
                <m:t>η</m:t>
              </m:r>
            </m:e>
            <m:sub>
              <m:r>
                <w:rPr>
                  <w:rFonts w:ascii="Cambria Math" w:hAnsi="Cambria Math" w:cs="Times New Roman"/>
                  <w:color w:val="2E2E2E"/>
                  <w:sz w:val="24"/>
                  <w:szCs w:val="24"/>
                </w:rPr>
                <m:t>Q</m:t>
              </m:r>
            </m:sub>
          </m:sSub>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eastAsiaTheme="minorEastAsia" w:hAnsi="Cambria Math" w:cs="Times New Roman"/>
                  <w:color w:val="2E2E2E"/>
                  <w:sz w:val="24"/>
                  <w:szCs w:val="24"/>
                </w:rPr>
                <m:t>η</m:t>
              </m:r>
            </m:e>
            <m:sub>
              <m:r>
                <w:rPr>
                  <w:rFonts w:ascii="Cambria Math" w:hAnsi="Cambria Math" w:cs="Times New Roman"/>
                  <w:color w:val="2E2E2E"/>
                  <w:sz w:val="24"/>
                  <w:szCs w:val="24"/>
                </w:rPr>
                <m:t>I</m:t>
              </m:r>
            </m:sub>
          </m:sSub>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eastAsiaTheme="minorEastAsia" w:hAnsi="Cambria Math" w:cs="Times New Roman"/>
                  <w:color w:val="2E2E2E"/>
                  <w:sz w:val="24"/>
                  <w:szCs w:val="24"/>
                </w:rPr>
                <m:t>η</m:t>
              </m:r>
            </m:e>
            <m:sub>
              <m:r>
                <w:rPr>
                  <w:rFonts w:ascii="Cambria Math" w:hAnsi="Cambria Math" w:cs="Times New Roman"/>
                  <w:color w:val="2E2E2E"/>
                  <w:sz w:val="24"/>
                  <w:szCs w:val="24"/>
                </w:rPr>
                <m:t>J</m:t>
              </m:r>
            </m:sub>
          </m:sSub>
          <m:r>
            <w:rPr>
              <w:rFonts w:ascii="Cambria Math" w:hAnsi="Cambria Math" w:cs="Times New Roman"/>
              <w:color w:val="2E2E2E"/>
              <w:sz w:val="24"/>
              <w:szCs w:val="24"/>
            </w:rPr>
            <m:t>=</m:t>
          </m:r>
          <m:sSub>
            <m:sSubPr>
              <m:ctrlPr>
                <w:rPr>
                  <w:rFonts w:ascii="Cambria Math" w:hAnsi="Cambria Math" w:cs="Times New Roman"/>
                  <w:i/>
                  <w:color w:val="2E2E2E"/>
                  <w:sz w:val="24"/>
                  <w:szCs w:val="24"/>
                </w:rPr>
              </m:ctrlPr>
            </m:sSubPr>
            <m:e>
              <m:r>
                <w:rPr>
                  <w:rFonts w:ascii="Cambria Math" w:eastAsiaTheme="minorEastAsia" w:hAnsi="Cambria Math" w:cs="Times New Roman"/>
                  <w:color w:val="2E2E2E"/>
                  <w:sz w:val="24"/>
                  <w:szCs w:val="24"/>
                </w:rPr>
                <m:t>η</m:t>
              </m:r>
            </m:e>
            <m:sub>
              <m:r>
                <w:rPr>
                  <w:rFonts w:ascii="Cambria Math" w:hAnsi="Cambria Math" w:cs="Times New Roman"/>
                  <w:color w:val="2E2E2E"/>
                  <w:sz w:val="24"/>
                  <w:szCs w:val="24"/>
                </w:rPr>
                <m:t>R</m:t>
              </m:r>
            </m:sub>
          </m:sSub>
          <m:r>
            <w:rPr>
              <w:rFonts w:ascii="Cambria Math" w:hAnsi="Cambria Math" w:cs="Times New Roman"/>
              <w:color w:val="2E2E2E"/>
              <w:sz w:val="24"/>
              <w:szCs w:val="24"/>
            </w:rPr>
            <m:t xml:space="preserve">=0       ;         </m:t>
          </m:r>
          <m:sSub>
            <m:sSubPr>
              <m:ctrlPr>
                <w:rPr>
                  <w:rFonts w:ascii="Cambria Math" w:hAnsi="Cambria Math" w:cs="Times New Roman"/>
                  <w:i/>
                  <w:color w:val="2E2E2E"/>
                  <w:sz w:val="24"/>
                  <w:szCs w:val="24"/>
                </w:rPr>
              </m:ctrlPr>
            </m:sSubPr>
            <m:e>
              <m:r>
                <w:rPr>
                  <w:rFonts w:ascii="Cambria Math" w:eastAsiaTheme="minorEastAsia" w:hAnsi="Cambria Math" w:cs="Times New Roman"/>
                  <w:color w:val="2E2E2E"/>
                  <w:sz w:val="24"/>
                  <w:szCs w:val="24"/>
                </w:rPr>
                <m:t>η</m:t>
              </m:r>
            </m:e>
            <m:sub>
              <m:r>
                <w:rPr>
                  <w:rFonts w:ascii="Cambria Math" w:hAnsi="Cambria Math" w:cs="Times New Roman"/>
                  <w:color w:val="2E2E2E"/>
                  <w:sz w:val="24"/>
                  <w:szCs w:val="24"/>
                </w:rPr>
                <m:t>E</m:t>
              </m:r>
            </m:sub>
          </m:sSub>
          <m:r>
            <w:rPr>
              <w:rFonts w:ascii="Cambria Math" w:hAnsi="Cambria Math" w:cs="Times New Roman"/>
              <w:color w:val="2E2E2E"/>
              <w:sz w:val="24"/>
              <w:szCs w:val="24"/>
            </w:rPr>
            <m:t>=</m:t>
          </m:r>
          <m:f>
            <m:fPr>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r>
                <w:rPr>
                  <w:rFonts w:ascii="Cambria Math" w:hAnsi="Cambria Math" w:cs="Times New Roman"/>
                  <w:color w:val="2E2E2E"/>
                  <w:sz w:val="24"/>
                  <w:szCs w:val="24"/>
                </w:rPr>
                <m:t>A.B</m:t>
              </m:r>
            </m:den>
          </m:f>
          <m:r>
            <m:rPr>
              <m:sty m:val="bi"/>
            </m:rPr>
            <w:rPr>
              <w:rFonts w:ascii="Cambria Math" w:hAnsi="Cambria Math" w:cs="Times New Roman"/>
              <w:color w:val="2E2E2E"/>
              <w:sz w:val="24"/>
              <w:szCs w:val="24"/>
            </w:rPr>
            <m:t xml:space="preserve">                              ⋯(27)</m:t>
          </m:r>
        </m:oMath>
      </m:oMathPara>
    </w:p>
    <w:p w14:paraId="6207B527" w14:textId="00EE2C88" w:rsidR="00BD29A4" w:rsidRPr="00DE3456" w:rsidRDefault="00BD29A4" w:rsidP="004A0682">
      <w:pPr>
        <w:spacing w:after="0" w:line="240" w:lineRule="auto"/>
        <w:jc w:val="both"/>
        <w:rPr>
          <w:rFonts w:ascii="Times New Roman" w:eastAsiaTheme="minorEastAsia" w:hAnsi="Times New Roman" w:cs="Times New Roman"/>
          <w:sz w:val="24"/>
          <w:szCs w:val="24"/>
          <w:bdr w:val="none" w:sz="0" w:space="0" w:color="auto" w:frame="1"/>
        </w:rPr>
      </w:pPr>
      <w:r w:rsidRPr="00DE3456">
        <w:rPr>
          <w:rFonts w:ascii="Times New Roman" w:eastAsiaTheme="minorEastAsia" w:hAnsi="Times New Roman" w:cs="Times New Roman"/>
          <w:sz w:val="24"/>
          <w:szCs w:val="24"/>
          <w:bdr w:val="none" w:sz="0" w:space="0" w:color="auto" w:frame="1"/>
        </w:rPr>
        <w:t>Therefore, the basic reproduction number will be given by,</w:t>
      </w:r>
    </w:p>
    <w:p w14:paraId="09285900" w14:textId="1472955E" w:rsidR="001A56AF" w:rsidRPr="00DE3456" w:rsidRDefault="00E94925" w:rsidP="004A0682">
      <w:pPr>
        <w:spacing w:after="0" w:line="240" w:lineRule="auto"/>
        <w:jc w:val="both"/>
        <w:rPr>
          <w:rFonts w:ascii="Times New Roman" w:eastAsiaTheme="minorEastAsia" w:hAnsi="Times New Roman" w:cs="Times New Roman"/>
          <w:b/>
          <w:bCs/>
          <w:sz w:val="24"/>
          <w:szCs w:val="24"/>
          <w:bdr w:val="none" w:sz="0" w:space="0" w:color="auto" w:frame="1"/>
        </w:rPr>
      </w:pPr>
      <m:oMathPara>
        <m:oMathParaPr>
          <m:jc m:val="right"/>
        </m:oMathParaPr>
        <m:oMath>
          <m:sSub>
            <m:sSubPr>
              <m:ctrlPr>
                <w:rPr>
                  <w:rFonts w:ascii="Cambria Math" w:eastAsiaTheme="minorEastAsia" w:hAnsi="Cambria Math" w:cs="Times New Roman"/>
                  <w:i/>
                  <w:sz w:val="24"/>
                  <w:szCs w:val="24"/>
                  <w:bdr w:val="none" w:sz="0" w:space="0" w:color="auto" w:frame="1"/>
                </w:rPr>
              </m:ctrlPr>
            </m:sSubPr>
            <m:e>
              <m:r>
                <w:rPr>
                  <w:rFonts w:ascii="Cambria Math" w:eastAsiaTheme="minorEastAsia" w:hAnsi="Cambria Math" w:cs="Times New Roman"/>
                  <w:sz w:val="24"/>
                  <w:szCs w:val="24"/>
                  <w:bdr w:val="none" w:sz="0" w:space="0" w:color="auto" w:frame="1"/>
                </w:rPr>
                <m:t>R</m:t>
              </m:r>
            </m:e>
            <m:sub>
              <m:r>
                <w:rPr>
                  <w:rFonts w:ascii="Cambria Math" w:eastAsiaTheme="minorEastAsia" w:hAnsi="Cambria Math" w:cs="Times New Roman"/>
                  <w:sz w:val="24"/>
                  <w:szCs w:val="24"/>
                  <w:bdr w:val="none" w:sz="0" w:space="0" w:color="auto" w:frame="1"/>
                </w:rPr>
                <m:t>O</m:t>
              </m:r>
            </m:sub>
          </m:sSub>
          <m:r>
            <w:rPr>
              <w:rFonts w:ascii="Cambria Math" w:eastAsiaTheme="minorEastAsia" w:hAnsi="Cambria Math" w:cs="Times New Roman"/>
              <w:sz w:val="24"/>
              <w:szCs w:val="24"/>
              <w:bdr w:val="none" w:sz="0" w:space="0" w:color="auto" w:frame="1"/>
            </w:rPr>
            <m:t xml:space="preserve">= </m:t>
          </m:r>
          <m:f>
            <m:fPr>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r>
                <w:rPr>
                  <w:rFonts w:ascii="Cambria Math" w:hAnsi="Cambria Math" w:cs="Times New Roman"/>
                  <w:color w:val="2E2E2E"/>
                  <w:sz w:val="24"/>
                  <w:szCs w:val="24"/>
                </w:rPr>
                <m:t>A.B</m:t>
              </m:r>
            </m:den>
          </m:f>
          <m:r>
            <w:rPr>
              <w:rFonts w:ascii="Cambria Math" w:eastAsiaTheme="minorEastAsia" w:hAnsi="Cambria Math" w:cs="Times New Roman"/>
              <w:color w:val="2E2E2E"/>
              <w:sz w:val="24"/>
              <w:szCs w:val="24"/>
            </w:rPr>
            <m:t>=</m:t>
          </m:r>
          <m:f>
            <m:fPr>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r>
                <w:rPr>
                  <w:rFonts w:ascii="Cambria Math" w:hAnsi="Cambria Math" w:cs="Times New Roman"/>
                  <w:color w:val="2E2E2E"/>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r>
            <w:rPr>
              <w:rFonts w:ascii="Cambria Math" w:hAnsi="Cambria Math" w:cs="Times New Roman"/>
              <w:color w:val="2E2E2E"/>
              <w:sz w:val="24"/>
              <w:szCs w:val="24"/>
            </w:rPr>
            <m:t>&gt;0                          ⋯</m:t>
          </m:r>
          <m:r>
            <m:rPr>
              <m:sty m:val="bi"/>
            </m:rPr>
            <w:rPr>
              <w:rFonts w:ascii="Cambria Math" w:hAnsi="Cambria Math" w:cs="Times New Roman"/>
              <w:color w:val="2E2E2E"/>
              <w:sz w:val="24"/>
              <w:szCs w:val="24"/>
            </w:rPr>
            <m:t>(28)</m:t>
          </m:r>
        </m:oMath>
      </m:oMathPara>
    </w:p>
    <w:p w14:paraId="0ED26F74" w14:textId="77777777" w:rsidR="004A0682" w:rsidRPr="00DE3456" w:rsidRDefault="004A0682" w:rsidP="004A0682">
      <w:pPr>
        <w:spacing w:after="0" w:line="240" w:lineRule="auto"/>
        <w:jc w:val="both"/>
        <w:rPr>
          <w:rFonts w:ascii="Times New Roman" w:hAnsi="Times New Roman" w:cs="Times New Roman"/>
          <w:sz w:val="24"/>
          <w:szCs w:val="24"/>
        </w:rPr>
      </w:pPr>
    </w:p>
    <w:p w14:paraId="2D66488C" w14:textId="47687EBA" w:rsidR="00134844" w:rsidRPr="00DE3456" w:rsidRDefault="00B9367F"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If R</w:t>
      </w:r>
      <w:r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&gt; 1, the infection will spread exponentially.</w:t>
      </w:r>
      <w:r w:rsidR="001A56AF" w:rsidRPr="00DE3456">
        <w:rPr>
          <w:rFonts w:ascii="Times New Roman" w:hAnsi="Times New Roman" w:cs="Times New Roman"/>
          <w:sz w:val="24"/>
          <w:szCs w:val="24"/>
        </w:rPr>
        <w:t xml:space="preserve"> </w:t>
      </w:r>
      <w:r w:rsidRPr="00DE3456">
        <w:rPr>
          <w:rFonts w:ascii="Times New Roman" w:hAnsi="Times New Roman" w:cs="Times New Roman"/>
          <w:sz w:val="24"/>
          <w:szCs w:val="24"/>
        </w:rPr>
        <w:t>If R</w:t>
      </w:r>
      <w:r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&lt; 1, the infection will spread only slowly, and it will eventually die out</w:t>
      </w:r>
      <w:r w:rsidR="0080194C" w:rsidRPr="00DE3456">
        <w:rPr>
          <w:rFonts w:ascii="Times New Roman" w:hAnsi="Times New Roman" w:cs="Times New Roman"/>
          <w:sz w:val="24"/>
          <w:szCs w:val="24"/>
        </w:rPr>
        <w:t xml:space="preserve"> after some time.</w:t>
      </w:r>
      <w:r w:rsidR="00935ED6" w:rsidRPr="00DE3456">
        <w:rPr>
          <w:rFonts w:ascii="Times New Roman" w:hAnsi="Times New Roman" w:cs="Times New Roman"/>
          <w:sz w:val="24"/>
          <w:szCs w:val="24"/>
        </w:rPr>
        <w:t xml:space="preserve"> </w:t>
      </w:r>
      <w:r w:rsidRPr="00DE3456">
        <w:rPr>
          <w:rFonts w:ascii="Times New Roman" w:hAnsi="Times New Roman" w:cs="Times New Roman"/>
          <w:sz w:val="24"/>
          <w:szCs w:val="24"/>
        </w:rPr>
        <w:t>The higher the value of R</w:t>
      </w:r>
      <w:r w:rsidR="0080194C"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the faster an epidemic will progress.</w:t>
      </w:r>
      <w:r w:rsidR="001A56AF" w:rsidRPr="00DE3456">
        <w:rPr>
          <w:rFonts w:ascii="Times New Roman" w:hAnsi="Times New Roman" w:cs="Times New Roman"/>
          <w:sz w:val="24"/>
          <w:szCs w:val="24"/>
        </w:rPr>
        <w:t xml:space="preserve"> </w:t>
      </w:r>
      <w:r w:rsidR="00C4667D" w:rsidRPr="00DE3456">
        <w:rPr>
          <w:rFonts w:ascii="Times New Roman" w:hAnsi="Times New Roman" w:cs="Times New Roman"/>
          <w:sz w:val="24"/>
          <w:szCs w:val="24"/>
        </w:rPr>
        <w:t>[</w:t>
      </w:r>
      <w:r w:rsidR="0023108C" w:rsidRPr="00DE3456">
        <w:rPr>
          <w:rFonts w:ascii="Times New Roman" w:hAnsi="Times New Roman" w:cs="Times New Roman"/>
          <w:sz w:val="24"/>
          <w:szCs w:val="24"/>
        </w:rPr>
        <w:t>1,2,3,4</w:t>
      </w:r>
      <w:r w:rsidR="00C4667D" w:rsidRPr="00DE3456">
        <w:rPr>
          <w:rFonts w:ascii="Times New Roman" w:hAnsi="Times New Roman" w:cs="Times New Roman"/>
          <w:sz w:val="24"/>
          <w:szCs w:val="24"/>
        </w:rPr>
        <w:t>]</w:t>
      </w:r>
      <w:r w:rsidR="00ED5528" w:rsidRPr="00DE3456">
        <w:rPr>
          <w:rFonts w:ascii="Times New Roman" w:hAnsi="Times New Roman" w:cs="Times New Roman"/>
          <w:sz w:val="24"/>
          <w:szCs w:val="24"/>
        </w:rPr>
        <w:t xml:space="preserve"> </w:t>
      </w:r>
      <w:r w:rsidR="00134844" w:rsidRPr="00DE3456">
        <w:rPr>
          <w:rFonts w:ascii="Times New Roman" w:hAnsi="Times New Roman" w:cs="Times New Roman"/>
          <w:sz w:val="24"/>
          <w:szCs w:val="24"/>
        </w:rPr>
        <w:t>Basic Reproduction Number (R</w:t>
      </w:r>
      <w:r w:rsidR="00134844" w:rsidRPr="00DE3456">
        <w:rPr>
          <w:rFonts w:ascii="Times New Roman" w:hAnsi="Times New Roman" w:cs="Times New Roman"/>
          <w:sz w:val="24"/>
          <w:szCs w:val="24"/>
          <w:vertAlign w:val="subscript"/>
        </w:rPr>
        <w:t>O</w:t>
      </w:r>
      <w:r w:rsidR="00134844" w:rsidRPr="00DE3456">
        <w:rPr>
          <w:rFonts w:ascii="Times New Roman" w:hAnsi="Times New Roman" w:cs="Times New Roman"/>
          <w:sz w:val="24"/>
          <w:szCs w:val="24"/>
        </w:rPr>
        <w:t xml:space="preserve">) of COVID – 19 </w:t>
      </w:r>
      <w:r w:rsidR="00A74B4E" w:rsidRPr="00DE3456">
        <w:rPr>
          <w:rFonts w:ascii="Times New Roman" w:hAnsi="Times New Roman" w:cs="Times New Roman"/>
          <w:sz w:val="24"/>
          <w:szCs w:val="24"/>
        </w:rPr>
        <w:t xml:space="preserve">(SARS-CoV-2) </w:t>
      </w:r>
      <w:r w:rsidR="00134844" w:rsidRPr="00DE3456">
        <w:rPr>
          <w:rFonts w:ascii="Times New Roman" w:hAnsi="Times New Roman" w:cs="Times New Roman"/>
          <w:sz w:val="24"/>
          <w:szCs w:val="24"/>
        </w:rPr>
        <w:t xml:space="preserve">ranges between 2 and 6. </w:t>
      </w:r>
      <w:r w:rsidR="00C4667D" w:rsidRPr="00DE3456">
        <w:rPr>
          <w:rFonts w:ascii="Times New Roman" w:hAnsi="Times New Roman" w:cs="Times New Roman"/>
          <w:sz w:val="24"/>
          <w:szCs w:val="24"/>
        </w:rPr>
        <w:t>[</w:t>
      </w:r>
      <w:r w:rsidR="00BF381B" w:rsidRPr="00DE3456">
        <w:rPr>
          <w:rFonts w:ascii="Times New Roman" w:hAnsi="Times New Roman" w:cs="Times New Roman"/>
          <w:sz w:val="24"/>
          <w:szCs w:val="24"/>
        </w:rPr>
        <w:t>13,14</w:t>
      </w:r>
      <w:r w:rsidR="00C4667D" w:rsidRPr="00DE3456">
        <w:rPr>
          <w:rFonts w:ascii="Times New Roman" w:hAnsi="Times New Roman" w:cs="Times New Roman"/>
          <w:sz w:val="24"/>
          <w:szCs w:val="24"/>
        </w:rPr>
        <w:t>]</w:t>
      </w:r>
    </w:p>
    <w:p w14:paraId="63C74616" w14:textId="77777777" w:rsidR="00C361EA" w:rsidRPr="00DE3456" w:rsidRDefault="00C361EA" w:rsidP="004A0682">
      <w:pPr>
        <w:spacing w:after="0" w:line="240" w:lineRule="auto"/>
        <w:jc w:val="both"/>
        <w:rPr>
          <w:rFonts w:ascii="Times New Roman" w:hAnsi="Times New Roman" w:cs="Times New Roman"/>
          <w:sz w:val="24"/>
          <w:szCs w:val="24"/>
        </w:rPr>
      </w:pPr>
    </w:p>
    <w:p w14:paraId="74BBFB9F" w14:textId="00533F55" w:rsidR="00B93591" w:rsidRPr="00DE3456" w:rsidRDefault="00ED5528" w:rsidP="004A0682">
      <w:pPr>
        <w:pStyle w:val="ListParagraph"/>
        <w:numPr>
          <w:ilvl w:val="0"/>
          <w:numId w:val="18"/>
        </w:numPr>
        <w:spacing w:after="0" w:line="240" w:lineRule="auto"/>
        <w:rPr>
          <w:rFonts w:ascii="Times New Roman" w:hAnsi="Times New Roman" w:cs="Times New Roman"/>
          <w:b/>
          <w:bCs/>
          <w:sz w:val="24"/>
          <w:szCs w:val="24"/>
        </w:rPr>
      </w:pPr>
      <w:r w:rsidRPr="00DE3456">
        <w:rPr>
          <w:rFonts w:ascii="Times New Roman" w:hAnsi="Times New Roman" w:cs="Times New Roman"/>
          <w:b/>
          <w:bCs/>
          <w:sz w:val="24"/>
          <w:szCs w:val="24"/>
        </w:rPr>
        <w:t xml:space="preserve">Sensitivity Analysis </w:t>
      </w:r>
      <w:r w:rsidRPr="00DE3456">
        <w:rPr>
          <w:rFonts w:ascii="Times New Roman" w:hAnsi="Times New Roman" w:cs="Times New Roman"/>
          <w:color w:val="222222"/>
          <w:sz w:val="24"/>
          <w:szCs w:val="24"/>
          <w:shd w:val="clear" w:color="auto" w:fill="FFFFFF"/>
        </w:rPr>
        <w:t>(</w:t>
      </w:r>
      <m:oMath>
        <m:r>
          <m:rPr>
            <m:sty m:val="p"/>
          </m:rPr>
          <w:rPr>
            <w:rFonts w:ascii="Cambria Math" w:hAnsi="Cambria Math" w:cs="Times New Roman"/>
            <w:color w:val="222222"/>
            <w:sz w:val="24"/>
            <w:szCs w:val="24"/>
            <w:shd w:val="clear" w:color="auto" w:fill="FFFFFF"/>
          </w:rPr>
          <m:t>Δ</m:t>
        </m:r>
      </m:oMath>
      <w:r w:rsidRPr="00DE3456">
        <w:rPr>
          <w:rFonts w:ascii="Times New Roman" w:hAnsi="Times New Roman" w:cs="Times New Roman"/>
          <w:color w:val="222222"/>
          <w:sz w:val="24"/>
          <w:szCs w:val="24"/>
          <w:shd w:val="clear" w:color="auto" w:fill="FFFFFF"/>
        </w:rPr>
        <w:t>)</w:t>
      </w:r>
      <w:r w:rsidRPr="00DE3456">
        <w:rPr>
          <w:rFonts w:ascii="Times New Roman" w:hAnsi="Times New Roman" w:cs="Times New Roman"/>
          <w:b/>
          <w:bCs/>
          <w:sz w:val="24"/>
          <w:szCs w:val="24"/>
        </w:rPr>
        <w:t xml:space="preserve"> of</w:t>
      </w:r>
      <w:r w:rsidR="00B93591" w:rsidRPr="00DE3456">
        <w:rPr>
          <w:rFonts w:ascii="Times New Roman" w:hAnsi="Times New Roman" w:cs="Times New Roman"/>
          <w:b/>
          <w:bCs/>
          <w:sz w:val="24"/>
          <w:szCs w:val="24"/>
        </w:rPr>
        <w:t xml:space="preserve"> </w:t>
      </w:r>
      <w:r w:rsidRPr="00DE3456">
        <w:rPr>
          <w:rFonts w:ascii="Times New Roman" w:hAnsi="Times New Roman" w:cs="Times New Roman"/>
          <w:b/>
          <w:bCs/>
          <w:sz w:val="24"/>
          <w:szCs w:val="24"/>
        </w:rPr>
        <w:t>Basic Reproduction Number (</w:t>
      </w:r>
      <w:r w:rsidR="00B93591" w:rsidRPr="00DE3456">
        <w:rPr>
          <w:rFonts w:ascii="Times New Roman" w:hAnsi="Times New Roman" w:cs="Times New Roman"/>
          <w:b/>
          <w:bCs/>
          <w:sz w:val="24"/>
          <w:szCs w:val="24"/>
        </w:rPr>
        <w:t>R</w:t>
      </w:r>
      <w:r w:rsidR="00B93591" w:rsidRPr="00DE3456">
        <w:rPr>
          <w:rFonts w:ascii="Times New Roman" w:hAnsi="Times New Roman" w:cs="Times New Roman"/>
          <w:b/>
          <w:bCs/>
          <w:sz w:val="24"/>
          <w:szCs w:val="24"/>
          <w:vertAlign w:val="subscript"/>
        </w:rPr>
        <w:t>O</w:t>
      </w:r>
      <w:r w:rsidRPr="00DE3456">
        <w:rPr>
          <w:rFonts w:ascii="Times New Roman" w:hAnsi="Times New Roman" w:cs="Times New Roman"/>
          <w:b/>
          <w:bCs/>
          <w:sz w:val="24"/>
          <w:szCs w:val="24"/>
        </w:rPr>
        <w:t>)</w:t>
      </w:r>
    </w:p>
    <w:p w14:paraId="76D0CB55" w14:textId="77777777" w:rsidR="0084089C" w:rsidRPr="00DE3456" w:rsidRDefault="00EE2B84" w:rsidP="004A0682">
      <w:pPr>
        <w:spacing w:after="0" w:line="240" w:lineRule="auto"/>
        <w:jc w:val="both"/>
        <w:rPr>
          <w:rFonts w:ascii="Times New Roman" w:hAnsi="Times New Roman" w:cs="Times New Roman"/>
          <w:color w:val="222222"/>
          <w:sz w:val="24"/>
          <w:szCs w:val="24"/>
          <w:shd w:val="clear" w:color="auto" w:fill="FFFFFF"/>
        </w:rPr>
      </w:pPr>
      <w:r w:rsidRPr="00DE3456">
        <w:rPr>
          <w:rFonts w:ascii="Times New Roman" w:hAnsi="Times New Roman" w:cs="Times New Roman"/>
          <w:color w:val="222222"/>
          <w:sz w:val="24"/>
          <w:szCs w:val="24"/>
          <w:shd w:val="clear" w:color="auto" w:fill="FFFFFF"/>
        </w:rPr>
        <w:t>Sensitivity analysis </w:t>
      </w:r>
      <w:r w:rsidR="0084089C" w:rsidRPr="00DE3456">
        <w:rPr>
          <w:rFonts w:ascii="Times New Roman" w:hAnsi="Times New Roman" w:cs="Times New Roman"/>
          <w:color w:val="222222"/>
          <w:sz w:val="24"/>
          <w:szCs w:val="24"/>
          <w:shd w:val="clear" w:color="auto" w:fill="FFFFFF"/>
        </w:rPr>
        <w:t>(</w:t>
      </w:r>
      <m:oMath>
        <m:r>
          <m:rPr>
            <m:sty m:val="p"/>
          </m:rPr>
          <w:rPr>
            <w:rFonts w:ascii="Cambria Math" w:hAnsi="Cambria Math" w:cs="Times New Roman"/>
            <w:color w:val="222222"/>
            <w:sz w:val="24"/>
            <w:szCs w:val="24"/>
            <w:shd w:val="clear" w:color="auto" w:fill="FFFFFF"/>
          </w:rPr>
          <m:t>Δ</m:t>
        </m:r>
      </m:oMath>
      <w:r w:rsidR="0084089C" w:rsidRPr="00DE3456">
        <w:rPr>
          <w:rFonts w:ascii="Times New Roman" w:hAnsi="Times New Roman" w:cs="Times New Roman"/>
          <w:color w:val="222222"/>
          <w:sz w:val="24"/>
          <w:szCs w:val="24"/>
          <w:shd w:val="clear" w:color="auto" w:fill="FFFFFF"/>
        </w:rPr>
        <w:t xml:space="preserve">) </w:t>
      </w:r>
      <w:r w:rsidRPr="00DE3456">
        <w:rPr>
          <w:rFonts w:ascii="Times New Roman" w:hAnsi="Times New Roman" w:cs="Times New Roman"/>
          <w:color w:val="222222"/>
          <w:sz w:val="24"/>
          <w:szCs w:val="24"/>
          <w:shd w:val="clear" w:color="auto" w:fill="FFFFFF"/>
        </w:rPr>
        <w:t>is a model that helps to determines how target variable i.e. R</w:t>
      </w:r>
      <w:r w:rsidRPr="00DE3456">
        <w:rPr>
          <w:rFonts w:ascii="Times New Roman" w:hAnsi="Times New Roman" w:cs="Times New Roman"/>
          <w:color w:val="222222"/>
          <w:sz w:val="24"/>
          <w:szCs w:val="24"/>
          <w:shd w:val="clear" w:color="auto" w:fill="FFFFFF"/>
          <w:vertAlign w:val="subscript"/>
        </w:rPr>
        <w:t>O</w:t>
      </w:r>
      <w:r w:rsidRPr="00DE3456">
        <w:rPr>
          <w:rFonts w:ascii="Times New Roman" w:hAnsi="Times New Roman" w:cs="Times New Roman"/>
          <w:color w:val="222222"/>
          <w:sz w:val="24"/>
          <w:szCs w:val="24"/>
          <w:shd w:val="clear" w:color="auto" w:fill="FFFFFF"/>
        </w:rPr>
        <w:t xml:space="preserve"> are affected </w:t>
      </w:r>
    </w:p>
    <w:p w14:paraId="5B8AA6C3" w14:textId="43157A48" w:rsidR="00EE2B84" w:rsidRPr="00DE3456" w:rsidRDefault="00EE2B84" w:rsidP="004A0682">
      <w:pPr>
        <w:spacing w:after="0" w:line="240" w:lineRule="auto"/>
        <w:jc w:val="both"/>
        <w:rPr>
          <w:rFonts w:ascii="Times New Roman" w:hAnsi="Times New Roman" w:cs="Times New Roman"/>
          <w:color w:val="222222"/>
          <w:sz w:val="24"/>
          <w:szCs w:val="24"/>
          <w:shd w:val="clear" w:color="auto" w:fill="FFFFFF"/>
        </w:rPr>
      </w:pPr>
      <w:r w:rsidRPr="00DE3456">
        <w:rPr>
          <w:rFonts w:ascii="Times New Roman" w:hAnsi="Times New Roman" w:cs="Times New Roman"/>
          <w:color w:val="222222"/>
          <w:sz w:val="24"/>
          <w:szCs w:val="24"/>
          <w:shd w:val="clear" w:color="auto" w:fill="FFFFFF"/>
        </w:rPr>
        <w:t>based on changes in other variables known as input variables i.e. (α, β</w:t>
      </w:r>
      <w:r w:rsidRPr="00DE3456">
        <w:rPr>
          <w:rFonts w:ascii="Times New Roman" w:hAnsi="Times New Roman" w:cs="Times New Roman"/>
          <w:color w:val="222222"/>
          <w:sz w:val="24"/>
          <w:szCs w:val="24"/>
          <w:shd w:val="clear" w:color="auto" w:fill="FFFFFF"/>
          <w:vertAlign w:val="subscript"/>
        </w:rPr>
        <w:t>1</w:t>
      </w:r>
      <w:r w:rsidRPr="00DE3456">
        <w:rPr>
          <w:rFonts w:ascii="Times New Roman" w:hAnsi="Times New Roman" w:cs="Times New Roman"/>
          <w:color w:val="222222"/>
          <w:sz w:val="24"/>
          <w:szCs w:val="24"/>
          <w:shd w:val="clear" w:color="auto" w:fill="FFFFFF"/>
        </w:rPr>
        <w:t xml:space="preserve">, </w:t>
      </w:r>
      <w:r w:rsidR="00214B3E" w:rsidRPr="00DE3456">
        <w:rPr>
          <w:rFonts w:ascii="Times New Roman" w:hAnsi="Times New Roman" w:cs="Times New Roman"/>
          <w:color w:val="222222"/>
          <w:sz w:val="24"/>
          <w:szCs w:val="24"/>
          <w:shd w:val="clear" w:color="auto" w:fill="FFFFFF"/>
        </w:rPr>
        <w:t>β</w:t>
      </w:r>
      <w:r w:rsidR="00214B3E" w:rsidRPr="00DE3456">
        <w:rPr>
          <w:rFonts w:ascii="Times New Roman" w:hAnsi="Times New Roman" w:cs="Times New Roman"/>
          <w:color w:val="222222"/>
          <w:sz w:val="24"/>
          <w:szCs w:val="24"/>
          <w:shd w:val="clear" w:color="auto" w:fill="FFFFFF"/>
          <w:vertAlign w:val="subscript"/>
        </w:rPr>
        <w:t>2</w:t>
      </w:r>
      <w:r w:rsidR="00214B3E" w:rsidRPr="00DE3456">
        <w:rPr>
          <w:rFonts w:ascii="Times New Roman" w:hAnsi="Times New Roman" w:cs="Times New Roman"/>
          <w:color w:val="222222"/>
          <w:sz w:val="24"/>
          <w:szCs w:val="24"/>
          <w:shd w:val="clear" w:color="auto" w:fill="FFFFFF"/>
        </w:rPr>
        <w:t>, σ</w:t>
      </w:r>
      <w:r w:rsidR="00214B3E" w:rsidRPr="00DE3456">
        <w:rPr>
          <w:rFonts w:ascii="Times New Roman" w:hAnsi="Times New Roman" w:cs="Times New Roman"/>
          <w:color w:val="222222"/>
          <w:sz w:val="24"/>
          <w:szCs w:val="24"/>
          <w:shd w:val="clear" w:color="auto" w:fill="FFFFFF"/>
          <w:vertAlign w:val="subscript"/>
        </w:rPr>
        <w:t>1</w:t>
      </w:r>
      <w:r w:rsidR="00214B3E" w:rsidRPr="00DE3456">
        <w:rPr>
          <w:rFonts w:ascii="Times New Roman" w:hAnsi="Times New Roman" w:cs="Times New Roman"/>
          <w:color w:val="222222"/>
          <w:sz w:val="24"/>
          <w:szCs w:val="24"/>
          <w:shd w:val="clear" w:color="auto" w:fill="FFFFFF"/>
        </w:rPr>
        <w:t>, λ</w:t>
      </w:r>
      <w:r w:rsidR="00214B3E" w:rsidRPr="00DE3456">
        <w:rPr>
          <w:rFonts w:ascii="Times New Roman" w:hAnsi="Times New Roman" w:cs="Times New Roman"/>
          <w:color w:val="222222"/>
          <w:sz w:val="24"/>
          <w:szCs w:val="24"/>
          <w:shd w:val="clear" w:color="auto" w:fill="FFFFFF"/>
          <w:vertAlign w:val="subscript"/>
        </w:rPr>
        <w:t>1</w:t>
      </w:r>
      <w:r w:rsidR="00214B3E" w:rsidRPr="00DE3456">
        <w:rPr>
          <w:rFonts w:ascii="Times New Roman" w:hAnsi="Times New Roman" w:cs="Times New Roman"/>
          <w:color w:val="222222"/>
          <w:sz w:val="24"/>
          <w:szCs w:val="24"/>
          <w:shd w:val="clear" w:color="auto" w:fill="FFFFFF"/>
        </w:rPr>
        <w:t>, μ</w:t>
      </w:r>
      <w:r w:rsidR="00214B3E" w:rsidRPr="00DE3456">
        <w:rPr>
          <w:rFonts w:ascii="Times New Roman" w:hAnsi="Times New Roman" w:cs="Times New Roman"/>
          <w:color w:val="222222"/>
          <w:sz w:val="24"/>
          <w:szCs w:val="24"/>
          <w:shd w:val="clear" w:color="auto" w:fill="FFFFFF"/>
          <w:vertAlign w:val="subscript"/>
        </w:rPr>
        <w:t>1</w:t>
      </w:r>
      <w:r w:rsidR="00214B3E" w:rsidRPr="00DE3456">
        <w:rPr>
          <w:rFonts w:ascii="Times New Roman" w:hAnsi="Times New Roman" w:cs="Times New Roman"/>
          <w:color w:val="222222"/>
          <w:sz w:val="24"/>
          <w:szCs w:val="24"/>
          <w:shd w:val="clear" w:color="auto" w:fill="FFFFFF"/>
        </w:rPr>
        <w:t>)</w:t>
      </w:r>
      <w:r w:rsidRPr="00DE3456">
        <w:rPr>
          <w:rFonts w:ascii="Times New Roman" w:hAnsi="Times New Roman" w:cs="Times New Roman"/>
          <w:color w:val="222222"/>
          <w:sz w:val="24"/>
          <w:szCs w:val="24"/>
          <w:shd w:val="clear" w:color="auto" w:fill="FFFFFF"/>
        </w:rPr>
        <w:t>. It predict</w:t>
      </w:r>
      <w:r w:rsidR="00214B3E" w:rsidRPr="00DE3456">
        <w:rPr>
          <w:rFonts w:ascii="Times New Roman" w:hAnsi="Times New Roman" w:cs="Times New Roman"/>
          <w:color w:val="222222"/>
          <w:sz w:val="24"/>
          <w:szCs w:val="24"/>
          <w:shd w:val="clear" w:color="auto" w:fill="FFFFFF"/>
        </w:rPr>
        <w:t xml:space="preserve">s </w:t>
      </w:r>
      <w:r w:rsidRPr="00DE3456">
        <w:rPr>
          <w:rFonts w:ascii="Times New Roman" w:hAnsi="Times New Roman" w:cs="Times New Roman"/>
          <w:color w:val="222222"/>
          <w:sz w:val="24"/>
          <w:szCs w:val="24"/>
          <w:shd w:val="clear" w:color="auto" w:fill="FFFFFF"/>
        </w:rPr>
        <w:t>the outcome of a decision given a certain range of variables.</w:t>
      </w:r>
    </w:p>
    <w:p w14:paraId="3CEC009B" w14:textId="77777777" w:rsidR="004A0682" w:rsidRPr="00DE3456" w:rsidRDefault="004A0682" w:rsidP="004A0682">
      <w:pPr>
        <w:spacing w:after="0" w:line="240" w:lineRule="auto"/>
        <w:ind w:left="1440" w:firstLine="720"/>
        <w:jc w:val="both"/>
        <w:rPr>
          <w:rFonts w:ascii="Times New Roman" w:eastAsiaTheme="minorEastAsia" w:hAnsi="Times New Roman" w:cs="Times New Roman"/>
          <w:color w:val="222222"/>
          <w:sz w:val="24"/>
          <w:szCs w:val="24"/>
          <w:shd w:val="clear" w:color="auto" w:fill="FFFFFF"/>
        </w:rPr>
      </w:pPr>
    </w:p>
    <w:p w14:paraId="171871AE" w14:textId="3A0A6C5D" w:rsidR="00214B3E" w:rsidRPr="00DE3456" w:rsidRDefault="00E94925" w:rsidP="004A0682">
      <w:pPr>
        <w:spacing w:after="0" w:line="240" w:lineRule="auto"/>
        <w:ind w:left="144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sSub>
            <m:sSubPr>
              <m:ctrlPr>
                <w:rPr>
                  <w:rFonts w:ascii="Cambria Math" w:hAnsi="Cambria Math" w:cs="Times New Roman"/>
                  <w:i/>
                  <w:color w:val="222222"/>
                  <w:sz w:val="24"/>
                  <w:szCs w:val="24"/>
                  <w:shd w:val="clear" w:color="auto" w:fill="FFFFFF"/>
                </w:rPr>
              </m:ctrlPr>
            </m:sSubPr>
            <m:e>
              <m:r>
                <m:rPr>
                  <m:sty m:val="p"/>
                </m:rPr>
                <w:rPr>
                  <w:rFonts w:ascii="Cambria Math" w:hAnsi="Cambria Math" w:cs="Times New Roman"/>
                  <w:color w:val="222222"/>
                  <w:sz w:val="24"/>
                  <w:szCs w:val="24"/>
                  <w:shd w:val="clear" w:color="auto" w:fill="FFFFFF"/>
                </w:rPr>
                <m:t>Δ</m:t>
              </m:r>
            </m:e>
            <m:sub>
              <m:r>
                <w:rPr>
                  <w:rFonts w:ascii="Cambria Math" w:hAnsi="Cambria Math" w:cs="Times New Roman"/>
                  <w:color w:val="222222"/>
                  <w:sz w:val="24"/>
                  <w:szCs w:val="24"/>
                  <w:shd w:val="clear" w:color="auto" w:fill="FFFFFF"/>
                </w:rPr>
                <m:t>α</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num>
            <m:den>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∂α</m:t>
                  </m:r>
                </m:num>
                <m:den>
                  <m:r>
                    <w:rPr>
                      <w:rFonts w:ascii="Cambria Math" w:hAnsi="Cambria Math" w:cs="Times New Roman"/>
                      <w:color w:val="222222"/>
                      <w:sz w:val="24"/>
                      <w:szCs w:val="24"/>
                      <w:shd w:val="clear" w:color="auto" w:fill="FFFFFF"/>
                    </w:rPr>
                    <m:t>α</m:t>
                  </m:r>
                </m:den>
              </m:f>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α</m:t>
              </m:r>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r>
                <w:rPr>
                  <w:rFonts w:ascii="Cambria Math" w:hAnsi="Cambria Math" w:cs="Times New Roman"/>
                  <w:color w:val="222222"/>
                  <w:sz w:val="24"/>
                  <w:szCs w:val="24"/>
                  <w:shd w:val="clear" w:color="auto" w:fill="FFFFFF"/>
                </w:rPr>
                <m:t>∂α</m:t>
              </m:r>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α</m:t>
              </m:r>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r>
            <w:rPr>
              <w:rFonts w:ascii="Cambria Math" w:hAnsi="Cambria Math" w:cs="Times New Roman"/>
              <w:color w:val="222222"/>
              <w:sz w:val="24"/>
              <w:szCs w:val="24"/>
              <w:shd w:val="clear" w:color="auto" w:fill="FFFFFF"/>
            </w:rPr>
            <m:t>.</m:t>
          </m:r>
          <m:f>
            <m:fPr>
              <m:ctrlPr>
                <w:rPr>
                  <w:rFonts w:ascii="Cambria Math" w:hAnsi="Cambria Math" w:cs="Times New Roman"/>
                  <w:i/>
                  <w:color w:val="2E2E2E"/>
                  <w:sz w:val="24"/>
                  <w:szCs w:val="24"/>
                </w:rPr>
              </m:ctrlPr>
            </m:fPr>
            <m:num>
              <m:r>
                <m:rPr>
                  <m:sty m:val="p"/>
                </m:rPr>
                <w:rPr>
                  <w:rFonts w:ascii="Cambria Math" w:hAnsi="Cambria Math" w:cs="Times New Roman"/>
                  <w:sz w:val="24"/>
                  <w:szCs w:val="24"/>
                </w:rPr>
                <m:t>П</m:t>
              </m:r>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r>
                <w:rPr>
                  <w:rFonts w:ascii="Cambria Math" w:hAnsi="Cambria Math" w:cs="Times New Roman"/>
                  <w:color w:val="2E2E2E"/>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r>
            <w:rPr>
              <w:rFonts w:ascii="Cambria Math" w:eastAsiaTheme="minorEastAsia" w:hAnsi="Cambria Math" w:cs="Times New Roman"/>
              <w:color w:val="2E2E2E"/>
              <w:sz w:val="24"/>
              <w:szCs w:val="24"/>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r>
            <w:rPr>
              <w:rFonts w:ascii="Cambria Math" w:hAnsi="Cambria Math" w:cs="Times New Roman"/>
              <w:color w:val="222222"/>
              <w:sz w:val="24"/>
              <w:szCs w:val="24"/>
              <w:shd w:val="clear" w:color="auto" w:fill="FFFFFF"/>
            </w:rPr>
            <m:t>=1</m:t>
          </m:r>
        </m:oMath>
      </m:oMathPara>
    </w:p>
    <w:p w14:paraId="6C9E6402" w14:textId="58FFDF6C" w:rsidR="0084089C" w:rsidRPr="00DE3456" w:rsidRDefault="00E94925" w:rsidP="004A0682">
      <w:pPr>
        <w:spacing w:after="0" w:line="240" w:lineRule="auto"/>
        <w:ind w:left="1440" w:firstLine="720"/>
        <w:jc w:val="both"/>
        <w:rPr>
          <w:rFonts w:ascii="Times New Roman" w:hAnsi="Times New Roman" w:cs="Times New Roman"/>
          <w:color w:val="222222"/>
          <w:sz w:val="24"/>
          <w:szCs w:val="24"/>
          <w:shd w:val="clear" w:color="auto" w:fill="FFFFFF"/>
        </w:rPr>
      </w:pPr>
      <m:oMathPara>
        <m:oMathParaPr>
          <m:jc m:val="left"/>
        </m:oMathParaPr>
        <m:oMath>
          <m:sSub>
            <m:sSubPr>
              <m:ctrlPr>
                <w:rPr>
                  <w:rFonts w:ascii="Cambria Math" w:hAnsi="Cambria Math" w:cs="Times New Roman"/>
                  <w:i/>
                  <w:color w:val="222222"/>
                  <w:sz w:val="24"/>
                  <w:szCs w:val="24"/>
                  <w:shd w:val="clear" w:color="auto" w:fill="FFFFFF"/>
                </w:rPr>
              </m:ctrlPr>
            </m:sSubPr>
            <m:e>
              <m:r>
                <m:rPr>
                  <m:sty m:val="p"/>
                </m:rPr>
                <w:rPr>
                  <w:rFonts w:ascii="Cambria Math" w:hAnsi="Cambria Math" w:cs="Times New Roman"/>
                  <w:color w:val="222222"/>
                  <w:sz w:val="24"/>
                  <w:szCs w:val="24"/>
                  <w:shd w:val="clear" w:color="auto" w:fill="FFFFFF"/>
                </w:rPr>
                <m:t>Δ</m:t>
              </m:r>
            </m:e>
            <m:sub>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num>
            <m:den>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den>
              </m:f>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den>
          </m:f>
          <m:r>
            <w:rPr>
              <w:rFonts w:ascii="Cambria Math" w:hAnsi="Cambria Math" w:cs="Times New Roman"/>
              <w:color w:val="222222"/>
              <w:sz w:val="24"/>
              <w:szCs w:val="24"/>
              <w:shd w:val="clear" w:color="auto" w:fill="FFFFFF"/>
            </w:rPr>
            <m:t>=</m:t>
          </m:r>
          <m:d>
            <m:dPr>
              <m:begChr m:val="|"/>
              <m:endChr m:val="|"/>
              <m:ctrlPr>
                <w:rPr>
                  <w:rFonts w:ascii="Cambria Math" w:hAnsi="Cambria Math" w:cs="Times New Roman"/>
                  <w:i/>
                  <w:color w:val="2E2E2E"/>
                  <w:sz w:val="24"/>
                  <w:szCs w:val="24"/>
                </w:rPr>
              </m:ctrlPr>
            </m:dPr>
            <m:e>
              <m:f>
                <m:fPr>
                  <m:ctrlPr>
                    <w:rPr>
                      <w:rFonts w:ascii="Cambria Math" w:hAnsi="Cambria Math" w:cs="Times New Roman"/>
                      <w:i/>
                      <w:color w:val="2E2E2E"/>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e>
          </m:d>
          <m:r>
            <w:rPr>
              <w:rFonts w:ascii="Cambria Math" w:hAnsi="Cambria Math" w:cs="Times New Roman"/>
              <w:color w:val="222222"/>
              <w:sz w:val="24"/>
              <w:szCs w:val="24"/>
              <w:shd w:val="clear" w:color="auto" w:fill="FFFFFF"/>
            </w:rPr>
            <m:t>&lt;1</m:t>
          </m:r>
        </m:oMath>
      </m:oMathPara>
    </w:p>
    <w:p w14:paraId="3464112B" w14:textId="3F144BC3" w:rsidR="007E5802" w:rsidRPr="00DE3456" w:rsidRDefault="00E94925" w:rsidP="004A0682">
      <w:pPr>
        <w:spacing w:after="0" w:line="240" w:lineRule="auto"/>
        <w:jc w:val="right"/>
        <w:rPr>
          <w:rFonts w:ascii="Times New Roman" w:eastAsiaTheme="minorEastAsia" w:hAnsi="Times New Roman" w:cs="Times New Roman"/>
          <w:b/>
          <w:bCs/>
          <w:color w:val="222222"/>
          <w:sz w:val="24"/>
          <w:szCs w:val="24"/>
          <w:shd w:val="clear" w:color="auto" w:fill="FFFFFF"/>
        </w:rPr>
      </w:pPr>
      <m:oMathPara>
        <m:oMathParaPr>
          <m:jc m:val="right"/>
        </m:oMathParaPr>
        <m:oMath>
          <m:sSub>
            <m:sSubPr>
              <m:ctrlPr>
                <w:rPr>
                  <w:rFonts w:ascii="Cambria Math" w:hAnsi="Cambria Math" w:cs="Times New Roman"/>
                  <w:i/>
                  <w:color w:val="222222"/>
                  <w:sz w:val="24"/>
                  <w:szCs w:val="24"/>
                  <w:shd w:val="clear" w:color="auto" w:fill="FFFFFF"/>
                </w:rPr>
              </m:ctrlPr>
            </m:sSubPr>
            <m:e>
              <m:r>
                <m:rPr>
                  <m:sty m:val="p"/>
                </m:rPr>
                <w:rPr>
                  <w:rFonts w:ascii="Cambria Math" w:hAnsi="Cambria Math" w:cs="Times New Roman"/>
                  <w:color w:val="222222"/>
                  <w:sz w:val="24"/>
                  <w:szCs w:val="24"/>
                  <w:shd w:val="clear" w:color="auto" w:fill="FFFFFF"/>
                </w:rPr>
                <m:t>Δ</m:t>
              </m:r>
            </m:e>
            <m:sub>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num>
            <m:den>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den>
              </m:f>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den>
          </m:f>
          <m:r>
            <w:rPr>
              <w:rFonts w:ascii="Cambria Math" w:hAnsi="Cambria Math" w:cs="Times New Roman"/>
              <w:color w:val="222222"/>
              <w:sz w:val="24"/>
              <w:szCs w:val="24"/>
              <w:shd w:val="clear" w:color="auto" w:fill="FFFFFF"/>
            </w:rPr>
            <m:t>=</m:t>
          </m:r>
          <m:d>
            <m:dPr>
              <m:begChr m:val="|"/>
              <m:endChr m:val="|"/>
              <m:ctrlPr>
                <w:rPr>
                  <w:rFonts w:ascii="Cambria Math" w:hAnsi="Cambria Math" w:cs="Times New Roman"/>
                  <w:i/>
                  <w:color w:val="2E2E2E"/>
                  <w:sz w:val="24"/>
                  <w:szCs w:val="24"/>
                </w:rPr>
              </m:ctrlPr>
            </m:dPr>
            <m:e>
              <m:f>
                <m:fPr>
                  <m:ctrlPr>
                    <w:rPr>
                      <w:rFonts w:ascii="Cambria Math" w:hAnsi="Cambria Math" w:cs="Times New Roman"/>
                      <w:i/>
                      <w:color w:val="2E2E2E"/>
                      <w:sz w:val="24"/>
                      <w:szCs w:val="24"/>
                    </w:rPr>
                  </m:ctrlPr>
                </m:fPr>
                <m:num>
                  <m:r>
                    <w:rPr>
                      <w:rFonts w:ascii="Cambria Math" w:hAnsi="Cambria Math" w:cs="Times New Roman"/>
                      <w:color w:val="2E2E2E"/>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e>
          </m:d>
          <m:r>
            <w:rPr>
              <w:rFonts w:ascii="Cambria Math" w:hAnsi="Cambria Math" w:cs="Times New Roman"/>
              <w:color w:val="222222"/>
              <w:sz w:val="24"/>
              <w:szCs w:val="24"/>
              <w:shd w:val="clear" w:color="auto" w:fill="FFFFFF"/>
            </w:rPr>
            <m:t xml:space="preserve">&lt;1                                           </m:t>
          </m:r>
          <m:r>
            <m:rPr>
              <m:sty m:val="bi"/>
            </m:rPr>
            <w:rPr>
              <w:rFonts w:ascii="Cambria Math" w:eastAsiaTheme="minorEastAsia" w:hAnsi="Cambria Math" w:cs="Times New Roman"/>
              <w:color w:val="222222"/>
              <w:sz w:val="24"/>
              <w:szCs w:val="24"/>
              <w:shd w:val="clear" w:color="auto" w:fill="FFFFFF"/>
            </w:rPr>
            <m:t>⋯(29)</m:t>
          </m:r>
        </m:oMath>
      </m:oMathPara>
    </w:p>
    <w:p w14:paraId="71852D6C" w14:textId="1B829E96" w:rsidR="0084089C" w:rsidRPr="00DE3456" w:rsidRDefault="00E94925" w:rsidP="004A0682">
      <w:pPr>
        <w:spacing w:after="0" w:line="240" w:lineRule="auto"/>
        <w:ind w:left="1440" w:firstLine="720"/>
        <w:jc w:val="both"/>
        <w:rPr>
          <w:rFonts w:ascii="Times New Roman" w:hAnsi="Times New Roman" w:cs="Times New Roman"/>
          <w:color w:val="222222"/>
          <w:sz w:val="24"/>
          <w:szCs w:val="24"/>
          <w:shd w:val="clear" w:color="auto" w:fill="FFFFFF"/>
        </w:rPr>
      </w:pPr>
      <m:oMathPara>
        <m:oMathParaPr>
          <m:jc m:val="left"/>
        </m:oMathParaPr>
        <m:oMath>
          <m:sSub>
            <m:sSubPr>
              <m:ctrlPr>
                <w:rPr>
                  <w:rFonts w:ascii="Cambria Math" w:hAnsi="Cambria Math" w:cs="Times New Roman"/>
                  <w:i/>
                  <w:color w:val="222222"/>
                  <w:sz w:val="24"/>
                  <w:szCs w:val="24"/>
                  <w:shd w:val="clear" w:color="auto" w:fill="FFFFFF"/>
                </w:rPr>
              </m:ctrlPr>
            </m:sSubPr>
            <m:e>
              <m:r>
                <m:rPr>
                  <m:sty m:val="p"/>
                </m:rPr>
                <w:rPr>
                  <w:rFonts w:ascii="Cambria Math" w:hAnsi="Cambria Math" w:cs="Times New Roman"/>
                  <w:color w:val="222222"/>
                  <w:sz w:val="24"/>
                  <w:szCs w:val="24"/>
                  <w:shd w:val="clear" w:color="auto" w:fill="FFFFFF"/>
                </w:rPr>
                <m:t>Δ</m:t>
              </m:r>
            </m:e>
            <m: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num>
            <m:den>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den>
              </m:f>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den>
          </m:f>
          <m:r>
            <w:rPr>
              <w:rFonts w:ascii="Cambria Math" w:hAnsi="Cambria Math" w:cs="Times New Roman"/>
              <w:color w:val="222222"/>
              <w:sz w:val="24"/>
              <w:szCs w:val="24"/>
              <w:shd w:val="clear" w:color="auto" w:fill="FFFFFF"/>
            </w:rPr>
            <m:t>=</m:t>
          </m:r>
          <m:d>
            <m:dPr>
              <m:begChr m:val="|"/>
              <m:endChr m:val="|"/>
              <m:ctrlPr>
                <w:rPr>
                  <w:rFonts w:ascii="Cambria Math" w:hAnsi="Cambria Math" w:cs="Times New Roman"/>
                  <w:i/>
                  <w:color w:val="2E2E2E"/>
                  <w:sz w:val="24"/>
                  <w:szCs w:val="24"/>
                </w:rPr>
              </m:ctrlPr>
            </m:dPr>
            <m:e>
              <m:f>
                <m:fPr>
                  <m:ctrlPr>
                    <w:rPr>
                      <w:rFonts w:ascii="Cambria Math" w:hAnsi="Cambria Math" w:cs="Times New Roman"/>
                      <w:i/>
                      <w:color w:val="2E2E2E"/>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e>
          </m:d>
          <m:r>
            <w:rPr>
              <w:rFonts w:ascii="Cambria Math" w:hAnsi="Cambria Math" w:cs="Times New Roman"/>
              <w:color w:val="222222"/>
              <w:sz w:val="24"/>
              <w:szCs w:val="24"/>
              <w:shd w:val="clear" w:color="auto" w:fill="FFFFFF"/>
            </w:rPr>
            <m:t>&lt;1</m:t>
          </m:r>
        </m:oMath>
      </m:oMathPara>
    </w:p>
    <w:p w14:paraId="7ECA9723" w14:textId="474A1384" w:rsidR="0084089C" w:rsidRPr="00DE3456" w:rsidRDefault="00E94925" w:rsidP="004A0682">
      <w:pPr>
        <w:spacing w:after="0" w:line="240" w:lineRule="auto"/>
        <w:ind w:left="144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sSub>
            <m:sSubPr>
              <m:ctrlPr>
                <w:rPr>
                  <w:rFonts w:ascii="Cambria Math" w:hAnsi="Cambria Math" w:cs="Times New Roman"/>
                  <w:i/>
                  <w:color w:val="222222"/>
                  <w:sz w:val="24"/>
                  <w:szCs w:val="24"/>
                  <w:shd w:val="clear" w:color="auto" w:fill="FFFFFF"/>
                </w:rPr>
              </m:ctrlPr>
            </m:sSubPr>
            <m:e>
              <m:r>
                <m:rPr>
                  <m:sty m:val="p"/>
                </m:rPr>
                <w:rPr>
                  <w:rFonts w:ascii="Cambria Math" w:hAnsi="Cambria Math" w:cs="Times New Roman"/>
                  <w:color w:val="222222"/>
                  <w:sz w:val="24"/>
                  <w:szCs w:val="24"/>
                  <w:shd w:val="clear" w:color="auto" w:fill="FFFFFF"/>
                </w:rPr>
                <m:t>Δ</m:t>
              </m:r>
            </m:e>
            <m:sub>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num>
            <m:den>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den>
              </m:f>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den>
          </m:f>
          <m:r>
            <w:rPr>
              <w:rFonts w:ascii="Cambria Math" w:hAnsi="Cambria Math" w:cs="Times New Roman"/>
              <w:color w:val="222222"/>
              <w:sz w:val="24"/>
              <w:szCs w:val="24"/>
              <w:shd w:val="clear" w:color="auto" w:fill="FFFFFF"/>
            </w:rPr>
            <m:t>=</m:t>
          </m:r>
          <m:d>
            <m:dPr>
              <m:begChr m:val="|"/>
              <m:endChr m:val="|"/>
              <m:ctrlPr>
                <w:rPr>
                  <w:rFonts w:ascii="Cambria Math" w:hAnsi="Cambria Math" w:cs="Times New Roman"/>
                  <w:i/>
                  <w:color w:val="2E2E2E"/>
                  <w:sz w:val="24"/>
                  <w:szCs w:val="24"/>
                </w:rPr>
              </m:ctrlPr>
            </m:dPr>
            <m:e>
              <m:f>
                <m:fPr>
                  <m:ctrlPr>
                    <w:rPr>
                      <w:rFonts w:ascii="Cambria Math" w:hAnsi="Cambria Math" w:cs="Times New Roman"/>
                      <w:i/>
                      <w:color w:val="2E2E2E"/>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e>
          </m:d>
          <m:r>
            <w:rPr>
              <w:rFonts w:ascii="Cambria Math" w:eastAsiaTheme="minorEastAsia" w:hAnsi="Cambria Math" w:cs="Times New Roman"/>
              <w:color w:val="2E2E2E"/>
              <w:sz w:val="24"/>
              <w:szCs w:val="24"/>
            </w:rPr>
            <m:t>&lt;</m:t>
          </m:r>
          <m:r>
            <w:rPr>
              <w:rFonts w:ascii="Cambria Math" w:hAnsi="Cambria Math" w:cs="Times New Roman"/>
              <w:color w:val="222222"/>
              <w:sz w:val="24"/>
              <w:szCs w:val="24"/>
              <w:shd w:val="clear" w:color="auto" w:fill="FFFFFF"/>
            </w:rPr>
            <m:t>1</m:t>
          </m:r>
        </m:oMath>
      </m:oMathPara>
    </w:p>
    <w:p w14:paraId="01FD6D86" w14:textId="508D489D" w:rsidR="0084089C" w:rsidRPr="00DE3456" w:rsidRDefault="00E94925" w:rsidP="004A0682">
      <w:pPr>
        <w:spacing w:after="0" w:line="240" w:lineRule="auto"/>
        <w:ind w:left="144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sSub>
            <m:sSubPr>
              <m:ctrlPr>
                <w:rPr>
                  <w:rFonts w:ascii="Cambria Math" w:hAnsi="Cambria Math" w:cs="Times New Roman"/>
                  <w:i/>
                  <w:color w:val="222222"/>
                  <w:sz w:val="24"/>
                  <w:szCs w:val="24"/>
                  <w:shd w:val="clear" w:color="auto" w:fill="FFFFFF"/>
                </w:rPr>
              </m:ctrlPr>
            </m:sSubPr>
            <m:e>
              <m:r>
                <m:rPr>
                  <m:sty m:val="p"/>
                </m:rPr>
                <w:rPr>
                  <w:rFonts w:ascii="Cambria Math" w:hAnsi="Cambria Math" w:cs="Times New Roman"/>
                  <w:color w:val="222222"/>
                  <w:sz w:val="24"/>
                  <w:szCs w:val="24"/>
                  <w:shd w:val="clear" w:color="auto" w:fill="FFFFFF"/>
                </w:rPr>
                <m:t>Δ</m:t>
              </m:r>
            </m:e>
            <m:sub>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num>
            <m:den>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den>
              </m:f>
            </m:den>
          </m:f>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den>
          </m:f>
          <m:f>
            <m:fPr>
              <m:ctrlPr>
                <w:rPr>
                  <w:rFonts w:ascii="Cambria Math" w:hAnsi="Cambria Math" w:cs="Times New Roman"/>
                  <w:i/>
                  <w:color w:val="222222"/>
                  <w:sz w:val="24"/>
                  <w:szCs w:val="24"/>
                  <w:shd w:val="clear" w:color="auto" w:fill="FFFFFF"/>
                </w:rPr>
              </m:ctrlPr>
            </m:fPr>
            <m:num>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R</m:t>
                  </m:r>
                </m:e>
                <m:sub>
                  <m:r>
                    <w:rPr>
                      <w:rFonts w:ascii="Cambria Math" w:hAnsi="Cambria Math" w:cs="Times New Roman"/>
                      <w:color w:val="222222"/>
                      <w:sz w:val="24"/>
                      <w:szCs w:val="24"/>
                      <w:shd w:val="clear" w:color="auto" w:fill="FFFFFF"/>
                    </w:rPr>
                    <m:t>O</m:t>
                  </m:r>
                </m:sub>
              </m:sSub>
            </m:num>
            <m:den>
              <m:r>
                <w:rPr>
                  <w:rFonts w:ascii="Cambria Math" w:hAnsi="Cambria Math" w:cs="Times New Roman"/>
                  <w:color w:val="222222"/>
                  <w:sz w:val="24"/>
                  <w:szCs w:val="24"/>
                  <w:shd w:val="clear" w:color="auto" w:fill="FFFFFF"/>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den>
          </m:f>
          <m:r>
            <w:rPr>
              <w:rFonts w:ascii="Cambria Math" w:hAnsi="Cambria Math" w:cs="Times New Roman"/>
              <w:color w:val="222222"/>
              <w:sz w:val="24"/>
              <w:szCs w:val="24"/>
              <w:shd w:val="clear" w:color="auto" w:fill="FFFFFF"/>
            </w:rPr>
            <m:t>=</m:t>
          </m:r>
          <m:d>
            <m:dPr>
              <m:begChr m:val="|"/>
              <m:endChr m:val="|"/>
              <m:ctrlPr>
                <w:rPr>
                  <w:rFonts w:ascii="Cambria Math" w:hAnsi="Cambria Math" w:cs="Times New Roman"/>
                  <w:i/>
                  <w:color w:val="2E2E2E"/>
                  <w:sz w:val="24"/>
                  <w:szCs w:val="24"/>
                </w:rPr>
              </m:ctrlPr>
            </m:dPr>
            <m:e>
              <m:f>
                <m:fPr>
                  <m:ctrlPr>
                    <w:rPr>
                      <w:rFonts w:ascii="Cambria Math" w:hAnsi="Cambria Math" w:cs="Times New Roman"/>
                      <w:i/>
                      <w:color w:val="2E2E2E"/>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r>
                <w:rPr>
                  <w:rFonts w:ascii="Cambria Math" w:eastAsiaTheme="minorEastAsia" w:hAnsi="Cambria Math" w:cs="Times New Roman"/>
                  <w:color w:val="2E2E2E"/>
                  <w:sz w:val="24"/>
                  <w:szCs w:val="24"/>
                </w:rPr>
                <m:t>+</m:t>
              </m:r>
              <m:f>
                <m:fPr>
                  <m:ctrlPr>
                    <w:rPr>
                      <w:rFonts w:ascii="Cambria Math" w:hAnsi="Cambria Math" w:cs="Times New Roman"/>
                      <w:i/>
                      <w:color w:val="2E2E2E"/>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num>
                <m:den>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e>
                  </m:d>
                </m:den>
              </m:f>
            </m:e>
          </m:d>
          <m:r>
            <w:rPr>
              <w:rFonts w:ascii="Cambria Math" w:eastAsiaTheme="minorEastAsia" w:hAnsi="Cambria Math" w:cs="Times New Roman"/>
              <w:color w:val="2E2E2E"/>
              <w:sz w:val="24"/>
              <w:szCs w:val="24"/>
            </w:rPr>
            <m:t>&lt;</m:t>
          </m:r>
          <m:r>
            <w:rPr>
              <w:rFonts w:ascii="Cambria Math" w:hAnsi="Cambria Math" w:cs="Times New Roman"/>
              <w:color w:val="222222"/>
              <w:sz w:val="24"/>
              <w:szCs w:val="24"/>
              <w:shd w:val="clear" w:color="auto" w:fill="FFFFFF"/>
            </w:rPr>
            <m:t>1</m:t>
          </m:r>
        </m:oMath>
      </m:oMathPara>
    </w:p>
    <w:p w14:paraId="440D8FF3" w14:textId="77777777" w:rsidR="004A0682" w:rsidRPr="00DE3456" w:rsidRDefault="004A0682" w:rsidP="004A0682">
      <w:pPr>
        <w:autoSpaceDE w:val="0"/>
        <w:autoSpaceDN w:val="0"/>
        <w:adjustRightInd w:val="0"/>
        <w:spacing w:after="0" w:line="240" w:lineRule="auto"/>
        <w:jc w:val="both"/>
        <w:rPr>
          <w:rFonts w:ascii="Times New Roman" w:hAnsi="Times New Roman" w:cs="Times New Roman"/>
          <w:sz w:val="24"/>
          <w:szCs w:val="24"/>
        </w:rPr>
      </w:pPr>
    </w:p>
    <w:p w14:paraId="512E1E2B" w14:textId="57892998" w:rsidR="008D61DC" w:rsidRPr="00DE3456" w:rsidRDefault="008D61DC"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 xml:space="preserve">From the above calculations, it </w:t>
      </w:r>
      <w:r w:rsidR="00523562" w:rsidRPr="00DE3456">
        <w:rPr>
          <w:rFonts w:ascii="Times New Roman" w:hAnsi="Times New Roman" w:cs="Times New Roman"/>
          <w:sz w:val="24"/>
          <w:szCs w:val="24"/>
        </w:rPr>
        <w:t>can be</w:t>
      </w:r>
      <w:r w:rsidRPr="00DE3456">
        <w:rPr>
          <w:rFonts w:ascii="Times New Roman" w:hAnsi="Times New Roman" w:cs="Times New Roman"/>
          <w:sz w:val="24"/>
          <w:szCs w:val="24"/>
        </w:rPr>
        <w:t xml:space="preserve"> clear</w:t>
      </w:r>
      <w:r w:rsidR="007C7609" w:rsidRPr="00DE3456">
        <w:rPr>
          <w:rFonts w:ascii="Times New Roman" w:hAnsi="Times New Roman" w:cs="Times New Roman"/>
          <w:sz w:val="24"/>
          <w:szCs w:val="24"/>
        </w:rPr>
        <w:t>ly interpreted</w:t>
      </w:r>
      <w:r w:rsidRPr="00DE3456">
        <w:rPr>
          <w:rFonts w:ascii="Times New Roman" w:hAnsi="Times New Roman" w:cs="Times New Roman"/>
          <w:sz w:val="24"/>
          <w:szCs w:val="24"/>
        </w:rPr>
        <w:t xml:space="preserve"> that the basic reproduction number (R</w:t>
      </w:r>
      <w:r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is actually sensitive to α. The value of R</w:t>
      </w:r>
      <w:r w:rsidR="00C35435"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xml:space="preserve"> increases with increase in the value of α. Similarly, </w:t>
      </w:r>
      <w:r w:rsidR="007C7609" w:rsidRPr="00DE3456">
        <w:rPr>
          <w:rFonts w:ascii="Times New Roman" w:hAnsi="Times New Roman" w:cs="Times New Roman"/>
          <w:sz w:val="24"/>
          <w:szCs w:val="24"/>
        </w:rPr>
        <w:t>t</w:t>
      </w:r>
      <w:r w:rsidRPr="00DE3456">
        <w:rPr>
          <w:rFonts w:ascii="Times New Roman" w:hAnsi="Times New Roman" w:cs="Times New Roman"/>
          <w:sz w:val="24"/>
          <w:szCs w:val="24"/>
        </w:rPr>
        <w:t xml:space="preserve">he value of Ro </w:t>
      </w:r>
      <w:r w:rsidR="007C7609" w:rsidRPr="00DE3456">
        <w:rPr>
          <w:rFonts w:ascii="Times New Roman" w:hAnsi="Times New Roman" w:cs="Times New Roman"/>
          <w:sz w:val="24"/>
          <w:szCs w:val="24"/>
        </w:rPr>
        <w:t>de</w:t>
      </w:r>
      <w:r w:rsidRPr="00DE3456">
        <w:rPr>
          <w:rFonts w:ascii="Times New Roman" w:hAnsi="Times New Roman" w:cs="Times New Roman"/>
          <w:sz w:val="24"/>
          <w:szCs w:val="24"/>
        </w:rPr>
        <w:t xml:space="preserve">creases with </w:t>
      </w:r>
      <w:r w:rsidR="007C7609" w:rsidRPr="00DE3456">
        <w:rPr>
          <w:rFonts w:ascii="Times New Roman" w:hAnsi="Times New Roman" w:cs="Times New Roman"/>
          <w:sz w:val="24"/>
          <w:szCs w:val="24"/>
        </w:rPr>
        <w:t>de</w:t>
      </w:r>
      <w:r w:rsidRPr="00DE3456">
        <w:rPr>
          <w:rFonts w:ascii="Times New Roman" w:hAnsi="Times New Roman" w:cs="Times New Roman"/>
          <w:sz w:val="24"/>
          <w:szCs w:val="24"/>
        </w:rPr>
        <w:t>crease in the value of α</w:t>
      </w:r>
      <w:r w:rsidR="007C7609" w:rsidRPr="00DE3456">
        <w:rPr>
          <w:rFonts w:ascii="Times New Roman" w:hAnsi="Times New Roman" w:cs="Times New Roman"/>
          <w:sz w:val="24"/>
          <w:szCs w:val="24"/>
        </w:rPr>
        <w:t xml:space="preserve"> in the </w:t>
      </w:r>
      <w:r w:rsidRPr="00DE3456">
        <w:rPr>
          <w:rFonts w:ascii="Times New Roman" w:hAnsi="Times New Roman" w:cs="Times New Roman"/>
          <w:sz w:val="24"/>
          <w:szCs w:val="24"/>
        </w:rPr>
        <w:t>same proportion</w:t>
      </w:r>
      <w:r w:rsidR="007C7609" w:rsidRPr="00DE3456">
        <w:rPr>
          <w:rFonts w:ascii="Times New Roman" w:hAnsi="Times New Roman" w:cs="Times New Roman"/>
          <w:sz w:val="24"/>
          <w:szCs w:val="24"/>
        </w:rPr>
        <w:t xml:space="preserve">. It </w:t>
      </w:r>
      <w:r w:rsidR="00C35435" w:rsidRPr="00DE3456">
        <w:rPr>
          <w:rFonts w:ascii="Times New Roman" w:hAnsi="Times New Roman" w:cs="Times New Roman"/>
          <w:sz w:val="24"/>
          <w:szCs w:val="24"/>
        </w:rPr>
        <w:t xml:space="preserve">is </w:t>
      </w:r>
      <w:r w:rsidR="007C7609" w:rsidRPr="00DE3456">
        <w:rPr>
          <w:rFonts w:ascii="Times New Roman" w:hAnsi="Times New Roman" w:cs="Times New Roman"/>
          <w:sz w:val="24"/>
          <w:szCs w:val="24"/>
        </w:rPr>
        <w:t xml:space="preserve">also noticed from </w:t>
      </w:r>
      <w:r w:rsidR="00C35435" w:rsidRPr="00DE3456">
        <w:rPr>
          <w:rFonts w:ascii="Times New Roman" w:hAnsi="Times New Roman" w:cs="Times New Roman"/>
          <w:sz w:val="24"/>
          <w:szCs w:val="24"/>
        </w:rPr>
        <w:t xml:space="preserve">the </w:t>
      </w:r>
      <w:r w:rsidR="007C7609" w:rsidRPr="00DE3456">
        <w:rPr>
          <w:rFonts w:ascii="Times New Roman" w:hAnsi="Times New Roman" w:cs="Times New Roman"/>
          <w:sz w:val="24"/>
          <w:szCs w:val="24"/>
        </w:rPr>
        <w:t xml:space="preserve">above calculation, </w:t>
      </w:r>
      <w:r w:rsidRPr="00DE3456">
        <w:rPr>
          <w:rFonts w:ascii="Times New Roman" w:hAnsi="Times New Roman" w:cs="Times New Roman"/>
          <w:sz w:val="24"/>
          <w:szCs w:val="24"/>
        </w:rPr>
        <w:t xml:space="preserve">that the parameters </w:t>
      </w:r>
      <w:r w:rsidR="007C7609" w:rsidRPr="00DE3456">
        <w:rPr>
          <w:rFonts w:ascii="Times New Roman" w:hAnsi="Times New Roman" w:cs="Times New Roman"/>
          <w:color w:val="222222"/>
          <w:sz w:val="24"/>
          <w:szCs w:val="24"/>
          <w:shd w:val="clear" w:color="auto" w:fill="FFFFFF"/>
        </w:rPr>
        <w:t>β</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β</w:t>
      </w:r>
      <w:r w:rsidR="007C7609" w:rsidRPr="00DE3456">
        <w:rPr>
          <w:rFonts w:ascii="Times New Roman" w:hAnsi="Times New Roman" w:cs="Times New Roman"/>
          <w:color w:val="222222"/>
          <w:sz w:val="24"/>
          <w:szCs w:val="24"/>
          <w:shd w:val="clear" w:color="auto" w:fill="FFFFFF"/>
          <w:vertAlign w:val="subscript"/>
        </w:rPr>
        <w:t>2</w:t>
      </w:r>
      <w:r w:rsidR="007C7609" w:rsidRPr="00DE3456">
        <w:rPr>
          <w:rFonts w:ascii="Times New Roman" w:hAnsi="Times New Roman" w:cs="Times New Roman"/>
          <w:color w:val="222222"/>
          <w:sz w:val="24"/>
          <w:szCs w:val="24"/>
          <w:shd w:val="clear" w:color="auto" w:fill="FFFFFF"/>
        </w:rPr>
        <w:t>, σ</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λ</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μ</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xml:space="preserve"> </w:t>
      </w:r>
      <w:r w:rsidRPr="00DE3456">
        <w:rPr>
          <w:rFonts w:ascii="Times New Roman" w:hAnsi="Times New Roman" w:cs="Times New Roman"/>
          <w:sz w:val="24"/>
          <w:szCs w:val="24"/>
        </w:rPr>
        <w:t>are inversely</w:t>
      </w:r>
      <w:r w:rsidR="007C7609" w:rsidRPr="00DE3456">
        <w:rPr>
          <w:rFonts w:ascii="Times New Roman" w:hAnsi="Times New Roman" w:cs="Times New Roman"/>
          <w:sz w:val="24"/>
          <w:szCs w:val="24"/>
        </w:rPr>
        <w:t xml:space="preserve"> related to R</w:t>
      </w:r>
      <w:r w:rsidR="007C7609"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Therefore, for any increas</w:t>
      </w:r>
      <w:r w:rsidR="007C7609" w:rsidRPr="00DE3456">
        <w:rPr>
          <w:rFonts w:ascii="Times New Roman" w:hAnsi="Times New Roman" w:cs="Times New Roman"/>
          <w:sz w:val="24"/>
          <w:szCs w:val="24"/>
        </w:rPr>
        <w:t>e in</w:t>
      </w:r>
      <w:r w:rsidRPr="00DE3456">
        <w:rPr>
          <w:rFonts w:ascii="Times New Roman" w:hAnsi="Times New Roman" w:cs="Times New Roman"/>
          <w:sz w:val="24"/>
          <w:szCs w:val="24"/>
        </w:rPr>
        <w:t xml:space="preserve"> value of </w:t>
      </w:r>
      <w:r w:rsidR="007C7609" w:rsidRPr="00DE3456">
        <w:rPr>
          <w:rFonts w:ascii="Times New Roman" w:hAnsi="Times New Roman" w:cs="Times New Roman"/>
          <w:color w:val="222222"/>
          <w:sz w:val="24"/>
          <w:szCs w:val="24"/>
          <w:shd w:val="clear" w:color="auto" w:fill="FFFFFF"/>
        </w:rPr>
        <w:t>β</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β</w:t>
      </w:r>
      <w:r w:rsidR="007C7609" w:rsidRPr="00DE3456">
        <w:rPr>
          <w:rFonts w:ascii="Times New Roman" w:hAnsi="Times New Roman" w:cs="Times New Roman"/>
          <w:color w:val="222222"/>
          <w:sz w:val="24"/>
          <w:szCs w:val="24"/>
          <w:shd w:val="clear" w:color="auto" w:fill="FFFFFF"/>
          <w:vertAlign w:val="subscript"/>
        </w:rPr>
        <w:t>2</w:t>
      </w:r>
      <w:r w:rsidR="007C7609" w:rsidRPr="00DE3456">
        <w:rPr>
          <w:rFonts w:ascii="Times New Roman" w:hAnsi="Times New Roman" w:cs="Times New Roman"/>
          <w:color w:val="222222"/>
          <w:sz w:val="24"/>
          <w:szCs w:val="24"/>
          <w:shd w:val="clear" w:color="auto" w:fill="FFFFFF"/>
        </w:rPr>
        <w:t>, σ</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λ</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μ</w:t>
      </w:r>
      <w:r w:rsidR="007C7609" w:rsidRPr="00DE3456">
        <w:rPr>
          <w:rFonts w:ascii="Times New Roman" w:hAnsi="Times New Roman" w:cs="Times New Roman"/>
          <w:color w:val="222222"/>
          <w:sz w:val="24"/>
          <w:szCs w:val="24"/>
          <w:shd w:val="clear" w:color="auto" w:fill="FFFFFF"/>
          <w:vertAlign w:val="subscript"/>
        </w:rPr>
        <w:t>1</w:t>
      </w:r>
      <w:r w:rsidR="007C7609" w:rsidRPr="00DE3456">
        <w:rPr>
          <w:rFonts w:ascii="Times New Roman" w:hAnsi="Times New Roman" w:cs="Times New Roman"/>
          <w:color w:val="222222"/>
          <w:sz w:val="24"/>
          <w:szCs w:val="24"/>
          <w:shd w:val="clear" w:color="auto" w:fill="FFFFFF"/>
        </w:rPr>
        <w:t xml:space="preserve"> </w:t>
      </w:r>
      <w:r w:rsidRPr="00DE3456">
        <w:rPr>
          <w:rFonts w:ascii="Times New Roman" w:hAnsi="Times New Roman" w:cs="Times New Roman"/>
          <w:sz w:val="24"/>
          <w:szCs w:val="24"/>
        </w:rPr>
        <w:t xml:space="preserve">will </w:t>
      </w:r>
      <w:r w:rsidR="007C7609" w:rsidRPr="00DE3456">
        <w:rPr>
          <w:rFonts w:ascii="Times New Roman" w:hAnsi="Times New Roman" w:cs="Times New Roman"/>
          <w:sz w:val="24"/>
          <w:szCs w:val="24"/>
        </w:rPr>
        <w:t>lead to</w:t>
      </w:r>
      <w:r w:rsidRPr="00DE3456">
        <w:rPr>
          <w:rFonts w:ascii="Times New Roman" w:hAnsi="Times New Roman" w:cs="Times New Roman"/>
          <w:sz w:val="24"/>
          <w:szCs w:val="24"/>
        </w:rPr>
        <w:t xml:space="preserve"> reduc</w:t>
      </w:r>
      <w:r w:rsidR="007C7609" w:rsidRPr="00DE3456">
        <w:rPr>
          <w:rFonts w:ascii="Times New Roman" w:hAnsi="Times New Roman" w:cs="Times New Roman"/>
          <w:sz w:val="24"/>
          <w:szCs w:val="24"/>
        </w:rPr>
        <w:t>tion in</w:t>
      </w:r>
      <w:r w:rsidRPr="00DE3456">
        <w:rPr>
          <w:rFonts w:ascii="Times New Roman" w:hAnsi="Times New Roman" w:cs="Times New Roman"/>
          <w:sz w:val="24"/>
          <w:szCs w:val="24"/>
        </w:rPr>
        <w:t xml:space="preserve"> the value of R</w:t>
      </w:r>
      <w:r w:rsidR="007C7609" w:rsidRPr="00DE3456">
        <w:rPr>
          <w:rFonts w:ascii="Times New Roman" w:hAnsi="Times New Roman" w:cs="Times New Roman"/>
          <w:sz w:val="24"/>
          <w:szCs w:val="24"/>
          <w:vertAlign w:val="subscript"/>
        </w:rPr>
        <w:t>O</w:t>
      </w:r>
      <w:r w:rsidR="00523562" w:rsidRPr="00DE3456">
        <w:rPr>
          <w:rFonts w:ascii="Times New Roman" w:hAnsi="Times New Roman" w:cs="Times New Roman"/>
          <w:sz w:val="24"/>
          <w:szCs w:val="24"/>
        </w:rPr>
        <w:t>.</w:t>
      </w:r>
      <w:r w:rsidR="007C7609" w:rsidRPr="00DE3456">
        <w:rPr>
          <w:rFonts w:ascii="Times New Roman" w:hAnsi="Times New Roman" w:cs="Times New Roman"/>
          <w:sz w:val="24"/>
          <w:szCs w:val="24"/>
        </w:rPr>
        <w:t xml:space="preserve"> </w:t>
      </w:r>
      <w:r w:rsidR="00523562" w:rsidRPr="00DE3456">
        <w:rPr>
          <w:rFonts w:ascii="Times New Roman" w:hAnsi="Times New Roman" w:cs="Times New Roman"/>
          <w:sz w:val="24"/>
          <w:szCs w:val="24"/>
        </w:rPr>
        <w:t xml:space="preserve">However, </w:t>
      </w:r>
      <w:r w:rsidRPr="00DE3456">
        <w:rPr>
          <w:rFonts w:ascii="Times New Roman" w:hAnsi="Times New Roman" w:cs="Times New Roman"/>
          <w:sz w:val="24"/>
          <w:szCs w:val="24"/>
        </w:rPr>
        <w:t>the decreas</w:t>
      </w:r>
      <w:r w:rsidR="00523562" w:rsidRPr="00DE3456">
        <w:rPr>
          <w:rFonts w:ascii="Times New Roman" w:hAnsi="Times New Roman" w:cs="Times New Roman"/>
          <w:sz w:val="24"/>
          <w:szCs w:val="24"/>
        </w:rPr>
        <w:t>e in</w:t>
      </w:r>
      <w:r w:rsidRPr="00DE3456">
        <w:rPr>
          <w:rFonts w:ascii="Times New Roman" w:hAnsi="Times New Roman" w:cs="Times New Roman"/>
          <w:sz w:val="24"/>
          <w:szCs w:val="24"/>
        </w:rPr>
        <w:t xml:space="preserve"> value of R</w:t>
      </w:r>
      <w:r w:rsidR="007C7609"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xml:space="preserve"> will be comparatively </w:t>
      </w:r>
      <w:r w:rsidR="00523562" w:rsidRPr="00DE3456">
        <w:rPr>
          <w:rFonts w:ascii="Times New Roman" w:hAnsi="Times New Roman" w:cs="Times New Roman"/>
          <w:sz w:val="24"/>
          <w:szCs w:val="24"/>
        </w:rPr>
        <w:t>smaller</w:t>
      </w:r>
      <w:r w:rsidRPr="00DE3456">
        <w:rPr>
          <w:rFonts w:ascii="Times New Roman" w:hAnsi="Times New Roman" w:cs="Times New Roman"/>
          <w:sz w:val="24"/>
          <w:szCs w:val="24"/>
        </w:rPr>
        <w:t xml:space="preserve">. </w:t>
      </w:r>
      <w:r w:rsidR="00523562" w:rsidRPr="00DE3456">
        <w:rPr>
          <w:rFonts w:ascii="Times New Roman" w:hAnsi="Times New Roman" w:cs="Times New Roman"/>
          <w:sz w:val="24"/>
          <w:szCs w:val="24"/>
        </w:rPr>
        <w:t>Therefore,</w:t>
      </w:r>
      <w:r w:rsidRPr="00DE3456">
        <w:rPr>
          <w:rFonts w:ascii="Times New Roman" w:hAnsi="Times New Roman" w:cs="Times New Roman"/>
          <w:sz w:val="24"/>
          <w:szCs w:val="24"/>
        </w:rPr>
        <w:t xml:space="preserve"> it will be </w:t>
      </w:r>
      <w:r w:rsidR="00523562" w:rsidRPr="00DE3456">
        <w:rPr>
          <w:rFonts w:ascii="Times New Roman" w:hAnsi="Times New Roman" w:cs="Times New Roman"/>
          <w:sz w:val="24"/>
          <w:szCs w:val="24"/>
        </w:rPr>
        <w:t>wise enough to put efforts in r</w:t>
      </w:r>
      <w:r w:rsidRPr="00DE3456">
        <w:rPr>
          <w:rFonts w:ascii="Times New Roman" w:hAnsi="Times New Roman" w:cs="Times New Roman"/>
          <w:sz w:val="24"/>
          <w:szCs w:val="24"/>
        </w:rPr>
        <w:t>educi</w:t>
      </w:r>
      <w:r w:rsidR="00523562" w:rsidRPr="00DE3456">
        <w:rPr>
          <w:rFonts w:ascii="Times New Roman" w:hAnsi="Times New Roman" w:cs="Times New Roman"/>
          <w:sz w:val="24"/>
          <w:szCs w:val="24"/>
        </w:rPr>
        <w:t>ng α</w:t>
      </w:r>
      <w:r w:rsidR="009F4BA3" w:rsidRPr="00DE3456">
        <w:rPr>
          <w:rFonts w:ascii="Times New Roman" w:hAnsi="Times New Roman" w:cs="Times New Roman"/>
          <w:sz w:val="24"/>
          <w:szCs w:val="24"/>
        </w:rPr>
        <w:t xml:space="preserve"> which means that </w:t>
      </w:r>
      <w:r w:rsidRPr="00DE3456">
        <w:rPr>
          <w:rFonts w:ascii="Times New Roman" w:hAnsi="Times New Roman" w:cs="Times New Roman"/>
          <w:sz w:val="24"/>
          <w:szCs w:val="24"/>
        </w:rPr>
        <w:t>the sensitiv</w:t>
      </w:r>
      <w:r w:rsidR="009F4BA3" w:rsidRPr="00DE3456">
        <w:rPr>
          <w:rFonts w:ascii="Times New Roman" w:hAnsi="Times New Roman" w:cs="Times New Roman"/>
          <w:sz w:val="24"/>
          <w:szCs w:val="24"/>
        </w:rPr>
        <w:t>ity</w:t>
      </w:r>
      <w:r w:rsidRPr="00DE3456">
        <w:rPr>
          <w:rFonts w:ascii="Times New Roman" w:hAnsi="Times New Roman" w:cs="Times New Roman"/>
          <w:sz w:val="24"/>
          <w:szCs w:val="24"/>
        </w:rPr>
        <w:t xml:space="preserve"> analysis of </w:t>
      </w:r>
      <w:r w:rsidR="00523562" w:rsidRPr="00DE3456">
        <w:rPr>
          <w:rFonts w:ascii="Times New Roman" w:hAnsi="Times New Roman" w:cs="Times New Roman"/>
          <w:sz w:val="24"/>
          <w:szCs w:val="24"/>
        </w:rPr>
        <w:t>R</w:t>
      </w:r>
      <w:r w:rsidR="00523562" w:rsidRPr="00DE3456">
        <w:rPr>
          <w:rFonts w:ascii="Times New Roman" w:hAnsi="Times New Roman" w:cs="Times New Roman"/>
          <w:sz w:val="24"/>
          <w:szCs w:val="24"/>
          <w:vertAlign w:val="subscript"/>
        </w:rPr>
        <w:t>O</w:t>
      </w:r>
      <w:r w:rsidR="00523562" w:rsidRPr="00DE3456">
        <w:rPr>
          <w:rFonts w:ascii="Times New Roman" w:hAnsi="Times New Roman" w:cs="Times New Roman"/>
          <w:sz w:val="24"/>
          <w:szCs w:val="24"/>
        </w:rPr>
        <w:t xml:space="preserve"> </w:t>
      </w:r>
      <w:r w:rsidRPr="00DE3456">
        <w:rPr>
          <w:rFonts w:ascii="Times New Roman" w:hAnsi="Times New Roman" w:cs="Times New Roman"/>
          <w:sz w:val="24"/>
          <w:szCs w:val="24"/>
        </w:rPr>
        <w:t xml:space="preserve">emphasize that prevention is </w:t>
      </w:r>
      <w:r w:rsidR="00523562" w:rsidRPr="00DE3456">
        <w:rPr>
          <w:rFonts w:ascii="Times New Roman" w:hAnsi="Times New Roman" w:cs="Times New Roman"/>
          <w:sz w:val="24"/>
          <w:szCs w:val="24"/>
        </w:rPr>
        <w:t xml:space="preserve">always </w:t>
      </w:r>
      <w:r w:rsidRPr="00DE3456">
        <w:rPr>
          <w:rFonts w:ascii="Times New Roman" w:hAnsi="Times New Roman" w:cs="Times New Roman"/>
          <w:sz w:val="24"/>
          <w:szCs w:val="24"/>
        </w:rPr>
        <w:t>better</w:t>
      </w:r>
      <w:r w:rsidR="00523562" w:rsidRPr="00DE3456">
        <w:rPr>
          <w:rFonts w:ascii="Times New Roman" w:hAnsi="Times New Roman" w:cs="Times New Roman"/>
          <w:sz w:val="24"/>
          <w:szCs w:val="24"/>
        </w:rPr>
        <w:t xml:space="preserve"> </w:t>
      </w:r>
      <w:r w:rsidRPr="00DE3456">
        <w:rPr>
          <w:rFonts w:ascii="Times New Roman" w:hAnsi="Times New Roman" w:cs="Times New Roman"/>
          <w:sz w:val="24"/>
          <w:szCs w:val="24"/>
        </w:rPr>
        <w:t xml:space="preserve">than treatment. </w:t>
      </w:r>
      <w:r w:rsidR="00523562" w:rsidRPr="00DE3456">
        <w:rPr>
          <w:rFonts w:ascii="Times New Roman" w:hAnsi="Times New Roman" w:cs="Times New Roman"/>
          <w:sz w:val="24"/>
          <w:szCs w:val="24"/>
        </w:rPr>
        <w:t>Thus,</w:t>
      </w:r>
      <w:r w:rsidRPr="00DE3456">
        <w:rPr>
          <w:rFonts w:ascii="Times New Roman" w:hAnsi="Times New Roman" w:cs="Times New Roman"/>
          <w:sz w:val="24"/>
          <w:szCs w:val="24"/>
        </w:rPr>
        <w:t xml:space="preserve"> prevention </w:t>
      </w:r>
      <w:r w:rsidR="009F4BA3" w:rsidRPr="00DE3456">
        <w:rPr>
          <w:rFonts w:ascii="Times New Roman" w:hAnsi="Times New Roman" w:cs="Times New Roman"/>
          <w:sz w:val="24"/>
          <w:szCs w:val="24"/>
        </w:rPr>
        <w:t>is</w:t>
      </w:r>
      <w:r w:rsidR="00523562" w:rsidRPr="00DE3456">
        <w:rPr>
          <w:rFonts w:ascii="Times New Roman" w:hAnsi="Times New Roman" w:cs="Times New Roman"/>
          <w:sz w:val="24"/>
          <w:szCs w:val="24"/>
        </w:rPr>
        <w:t xml:space="preserve"> very much</w:t>
      </w:r>
      <w:r w:rsidRPr="00DE3456">
        <w:rPr>
          <w:rFonts w:ascii="Times New Roman" w:hAnsi="Times New Roman" w:cs="Times New Roman"/>
          <w:sz w:val="24"/>
          <w:szCs w:val="24"/>
        </w:rPr>
        <w:t xml:space="preserve"> e</w:t>
      </w:r>
      <w:r w:rsidR="00523562" w:rsidRPr="00DE3456">
        <w:rPr>
          <w:rFonts w:ascii="Times New Roman" w:hAnsi="Times New Roman" w:cs="Times New Roman"/>
          <w:sz w:val="24"/>
          <w:szCs w:val="24"/>
        </w:rPr>
        <w:t>ff</w:t>
      </w:r>
      <w:r w:rsidRPr="00DE3456">
        <w:rPr>
          <w:rFonts w:ascii="Times New Roman" w:hAnsi="Times New Roman" w:cs="Times New Roman"/>
          <w:sz w:val="24"/>
          <w:szCs w:val="24"/>
        </w:rPr>
        <w:t xml:space="preserve">ective </w:t>
      </w:r>
      <w:r w:rsidR="00C35435" w:rsidRPr="00DE3456">
        <w:rPr>
          <w:rFonts w:ascii="Times New Roman" w:hAnsi="Times New Roman" w:cs="Times New Roman"/>
          <w:sz w:val="24"/>
          <w:szCs w:val="24"/>
        </w:rPr>
        <w:t xml:space="preserve">way </w:t>
      </w:r>
      <w:r w:rsidRPr="00DE3456">
        <w:rPr>
          <w:rFonts w:ascii="Times New Roman" w:hAnsi="Times New Roman" w:cs="Times New Roman"/>
          <w:sz w:val="24"/>
          <w:szCs w:val="24"/>
        </w:rPr>
        <w:t>in controlling the spread</w:t>
      </w:r>
      <w:r w:rsidR="00523562" w:rsidRPr="00DE3456">
        <w:rPr>
          <w:rFonts w:ascii="Times New Roman" w:hAnsi="Times New Roman" w:cs="Times New Roman"/>
          <w:sz w:val="24"/>
          <w:szCs w:val="24"/>
        </w:rPr>
        <w:t xml:space="preserve"> </w:t>
      </w:r>
      <w:r w:rsidRPr="00DE3456">
        <w:rPr>
          <w:rFonts w:ascii="Times New Roman" w:hAnsi="Times New Roman" w:cs="Times New Roman"/>
          <w:sz w:val="24"/>
          <w:szCs w:val="24"/>
        </w:rPr>
        <w:t xml:space="preserve">of COVID-19 disease as </w:t>
      </w:r>
      <w:r w:rsidR="00C35435" w:rsidRPr="00DE3456">
        <w:rPr>
          <w:rFonts w:ascii="Times New Roman" w:hAnsi="Times New Roman" w:cs="Times New Roman"/>
          <w:sz w:val="24"/>
          <w:szCs w:val="24"/>
        </w:rPr>
        <w:t xml:space="preserve">yet </w:t>
      </w:r>
      <w:r w:rsidRPr="00DE3456">
        <w:rPr>
          <w:rFonts w:ascii="Times New Roman" w:hAnsi="Times New Roman" w:cs="Times New Roman"/>
          <w:sz w:val="24"/>
          <w:szCs w:val="24"/>
        </w:rPr>
        <w:t>there is no</w:t>
      </w:r>
      <w:r w:rsidR="00523562" w:rsidRPr="00DE3456">
        <w:rPr>
          <w:rFonts w:ascii="Times New Roman" w:hAnsi="Times New Roman" w:cs="Times New Roman"/>
          <w:sz w:val="24"/>
          <w:szCs w:val="24"/>
        </w:rPr>
        <w:t xml:space="preserve"> </w:t>
      </w:r>
      <w:r w:rsidRPr="00DE3456">
        <w:rPr>
          <w:rFonts w:ascii="Times New Roman" w:hAnsi="Times New Roman" w:cs="Times New Roman"/>
          <w:sz w:val="24"/>
          <w:szCs w:val="24"/>
        </w:rPr>
        <w:t>proper vaccine</w:t>
      </w:r>
      <w:r w:rsidR="00523562" w:rsidRPr="00DE3456">
        <w:rPr>
          <w:rFonts w:ascii="Times New Roman" w:hAnsi="Times New Roman" w:cs="Times New Roman"/>
          <w:sz w:val="24"/>
          <w:szCs w:val="24"/>
        </w:rPr>
        <w:t xml:space="preserve"> developed </w:t>
      </w:r>
      <w:r w:rsidRPr="00DE3456">
        <w:rPr>
          <w:rFonts w:ascii="Times New Roman" w:hAnsi="Times New Roman" w:cs="Times New Roman"/>
          <w:sz w:val="24"/>
          <w:szCs w:val="24"/>
        </w:rPr>
        <w:t>to control the spread of</w:t>
      </w:r>
      <w:r w:rsidR="00523562" w:rsidRPr="00DE3456">
        <w:rPr>
          <w:rFonts w:ascii="Times New Roman" w:hAnsi="Times New Roman" w:cs="Times New Roman"/>
          <w:sz w:val="24"/>
          <w:szCs w:val="24"/>
        </w:rPr>
        <w:t xml:space="preserve"> co</w:t>
      </w:r>
      <w:r w:rsidRPr="00DE3456">
        <w:rPr>
          <w:rFonts w:ascii="Times New Roman" w:hAnsi="Times New Roman" w:cs="Times New Roman"/>
          <w:sz w:val="24"/>
          <w:szCs w:val="24"/>
        </w:rPr>
        <w:t>ronavirus disease</w:t>
      </w:r>
      <w:r w:rsidR="00523562" w:rsidRPr="00DE3456">
        <w:rPr>
          <w:rFonts w:ascii="Times New Roman" w:hAnsi="Times New Roman" w:cs="Times New Roman"/>
          <w:sz w:val="24"/>
          <w:szCs w:val="24"/>
        </w:rPr>
        <w:t xml:space="preserve"> across the globe.</w:t>
      </w:r>
    </w:p>
    <w:p w14:paraId="6E25BC9B" w14:textId="77777777" w:rsidR="00C361EA" w:rsidRPr="00DE3456" w:rsidRDefault="00C361EA" w:rsidP="004A0682">
      <w:pPr>
        <w:autoSpaceDE w:val="0"/>
        <w:autoSpaceDN w:val="0"/>
        <w:adjustRightInd w:val="0"/>
        <w:spacing w:after="0" w:line="240" w:lineRule="auto"/>
        <w:jc w:val="both"/>
        <w:rPr>
          <w:rFonts w:ascii="Times New Roman" w:hAnsi="Times New Roman" w:cs="Times New Roman"/>
          <w:sz w:val="24"/>
          <w:szCs w:val="24"/>
        </w:rPr>
      </w:pPr>
    </w:p>
    <w:p w14:paraId="1EFFEF17" w14:textId="61A3265D" w:rsidR="004E7EBD" w:rsidRPr="00DE3456" w:rsidRDefault="004E7EBD" w:rsidP="004A0682">
      <w:pPr>
        <w:pStyle w:val="ListParagraph"/>
        <w:numPr>
          <w:ilvl w:val="0"/>
          <w:numId w:val="18"/>
        </w:numPr>
        <w:spacing w:after="0" w:line="240" w:lineRule="auto"/>
        <w:rPr>
          <w:rFonts w:ascii="Times New Roman" w:eastAsiaTheme="minorEastAsia" w:hAnsi="Times New Roman" w:cs="Times New Roman"/>
          <w:b/>
          <w:bCs/>
          <w:caps/>
          <w:sz w:val="24"/>
          <w:szCs w:val="24"/>
          <w:bdr w:val="none" w:sz="0" w:space="0" w:color="auto" w:frame="1"/>
        </w:rPr>
      </w:pPr>
      <w:r w:rsidRPr="00DE3456">
        <w:rPr>
          <w:rFonts w:ascii="Times New Roman" w:eastAsiaTheme="minorEastAsia" w:hAnsi="Times New Roman" w:cs="Times New Roman"/>
          <w:b/>
          <w:bCs/>
          <w:caps/>
          <w:sz w:val="24"/>
          <w:szCs w:val="24"/>
          <w:bdr w:val="none" w:sz="0" w:space="0" w:color="auto" w:frame="1"/>
        </w:rPr>
        <w:t>SIR M</w:t>
      </w:r>
      <w:r w:rsidR="00ED5528" w:rsidRPr="00DE3456">
        <w:rPr>
          <w:rFonts w:ascii="Times New Roman" w:eastAsiaTheme="minorEastAsia" w:hAnsi="Times New Roman" w:cs="Times New Roman"/>
          <w:b/>
          <w:bCs/>
          <w:sz w:val="24"/>
          <w:szCs w:val="24"/>
          <w:bdr w:val="none" w:sz="0" w:space="0" w:color="auto" w:frame="1"/>
        </w:rPr>
        <w:t>odel</w:t>
      </w:r>
    </w:p>
    <w:p w14:paraId="0F47BEE4" w14:textId="5C96EEDB" w:rsidR="00970A76" w:rsidRPr="00DE3456" w:rsidRDefault="00C54EE6" w:rsidP="004A0682">
      <w:pPr>
        <w:spacing w:after="0" w:line="240" w:lineRule="auto"/>
        <w:jc w:val="both"/>
        <w:rPr>
          <w:rFonts w:ascii="Times New Roman" w:hAnsi="Times New Roman" w:cs="Times New Roman"/>
          <w:sz w:val="24"/>
          <w:szCs w:val="24"/>
        </w:rPr>
      </w:pPr>
      <w:r w:rsidRPr="00DE3456">
        <w:rPr>
          <w:rFonts w:ascii="Times New Roman" w:eastAsiaTheme="minorEastAsia" w:hAnsi="Times New Roman" w:cs="Times New Roman"/>
          <w:sz w:val="24"/>
          <w:szCs w:val="24"/>
          <w:bdr w:val="none" w:sz="0" w:space="0" w:color="auto" w:frame="1"/>
        </w:rPr>
        <w:t>SIR model is a special case which</w:t>
      </w:r>
      <w:r w:rsidRPr="00DE3456">
        <w:rPr>
          <w:rFonts w:ascii="Times New Roman" w:hAnsi="Times New Roman" w:cs="Times New Roman"/>
          <w:sz w:val="24"/>
          <w:szCs w:val="24"/>
        </w:rPr>
        <w:t xml:space="preserve"> indicates that all s</w:t>
      </w:r>
      <w:r w:rsidR="00C4667D" w:rsidRPr="00DE3456">
        <w:rPr>
          <w:rFonts w:ascii="Times New Roman" w:hAnsi="Times New Roman" w:cs="Times New Roman"/>
          <w:sz w:val="24"/>
          <w:szCs w:val="24"/>
        </w:rPr>
        <w:t>usceptible individuals progress</w:t>
      </w:r>
      <w:r w:rsidRPr="00DE3456">
        <w:rPr>
          <w:rFonts w:ascii="Times New Roman" w:hAnsi="Times New Roman" w:cs="Times New Roman"/>
          <w:sz w:val="24"/>
          <w:szCs w:val="24"/>
        </w:rPr>
        <w:t xml:space="preserve"> from susceptible c</w:t>
      </w:r>
      <w:r w:rsidR="00CF404F" w:rsidRPr="00DE3456">
        <w:rPr>
          <w:rFonts w:ascii="Times New Roman" w:hAnsi="Times New Roman" w:cs="Times New Roman"/>
          <w:sz w:val="24"/>
          <w:szCs w:val="24"/>
        </w:rPr>
        <w:t>ompartment</w:t>
      </w:r>
      <w:r w:rsidRPr="00DE3456">
        <w:rPr>
          <w:rFonts w:ascii="Times New Roman" w:hAnsi="Times New Roman" w:cs="Times New Roman"/>
          <w:sz w:val="24"/>
          <w:szCs w:val="24"/>
        </w:rPr>
        <w:t xml:space="preserve"> </w:t>
      </w:r>
      <w:r w:rsidRPr="00DE3456">
        <w:rPr>
          <w:rFonts w:ascii="Times New Roman" w:hAnsi="Times New Roman" w:cs="Times New Roman"/>
          <w:i/>
          <w:iCs/>
          <w:sz w:val="24"/>
          <w:szCs w:val="24"/>
        </w:rPr>
        <w:t xml:space="preserve">S </w:t>
      </w:r>
      <w:r w:rsidRPr="00DE3456">
        <w:rPr>
          <w:rFonts w:ascii="Times New Roman" w:hAnsi="Times New Roman" w:cs="Times New Roman"/>
          <w:sz w:val="24"/>
          <w:szCs w:val="24"/>
        </w:rPr>
        <w:t xml:space="preserve">to the infective </w:t>
      </w:r>
      <w:r w:rsidR="00CF404F" w:rsidRPr="00DE3456">
        <w:rPr>
          <w:rFonts w:ascii="Times New Roman" w:hAnsi="Times New Roman" w:cs="Times New Roman"/>
          <w:sz w:val="24"/>
          <w:szCs w:val="24"/>
        </w:rPr>
        <w:t>compartment</w:t>
      </w:r>
      <w:r w:rsidRPr="00DE3456">
        <w:rPr>
          <w:rFonts w:ascii="Times New Roman" w:hAnsi="Times New Roman" w:cs="Times New Roman"/>
          <w:sz w:val="24"/>
          <w:szCs w:val="24"/>
        </w:rPr>
        <w:t xml:space="preserve"> I</w:t>
      </w:r>
      <w:r w:rsidRPr="00DE3456">
        <w:rPr>
          <w:rFonts w:ascii="Times New Roman" w:hAnsi="Times New Roman" w:cs="Times New Roman"/>
          <w:i/>
          <w:iCs/>
          <w:sz w:val="24"/>
          <w:szCs w:val="24"/>
        </w:rPr>
        <w:t xml:space="preserve"> </w:t>
      </w:r>
      <w:r w:rsidRPr="00DE3456">
        <w:rPr>
          <w:rFonts w:ascii="Times New Roman" w:hAnsi="Times New Roman" w:cs="Times New Roman"/>
          <w:sz w:val="24"/>
          <w:szCs w:val="24"/>
        </w:rPr>
        <w:t>to the recovered c</w:t>
      </w:r>
      <w:r w:rsidR="00CF404F" w:rsidRPr="00DE3456">
        <w:rPr>
          <w:rFonts w:ascii="Times New Roman" w:hAnsi="Times New Roman" w:cs="Times New Roman"/>
          <w:sz w:val="24"/>
          <w:szCs w:val="24"/>
        </w:rPr>
        <w:t>ompartment</w:t>
      </w:r>
      <w:r w:rsidRPr="00DE3456">
        <w:rPr>
          <w:rFonts w:ascii="Times New Roman" w:hAnsi="Times New Roman" w:cs="Times New Roman"/>
          <w:sz w:val="24"/>
          <w:szCs w:val="24"/>
        </w:rPr>
        <w:t xml:space="preserve"> </w:t>
      </w:r>
      <w:r w:rsidRPr="00DE3456">
        <w:rPr>
          <w:rFonts w:ascii="Times New Roman" w:hAnsi="Times New Roman" w:cs="Times New Roman"/>
          <w:i/>
          <w:iCs/>
          <w:sz w:val="24"/>
          <w:szCs w:val="24"/>
        </w:rPr>
        <w:t>R</w:t>
      </w:r>
      <w:r w:rsidRPr="00DE3456">
        <w:rPr>
          <w:rFonts w:ascii="Times New Roman" w:hAnsi="Times New Roman" w:cs="Times New Roman"/>
          <w:sz w:val="24"/>
          <w:szCs w:val="24"/>
        </w:rPr>
        <w:t xml:space="preserve">. </w:t>
      </w:r>
      <w:r w:rsidR="00CF404F" w:rsidRPr="00DE3456">
        <w:rPr>
          <w:rFonts w:ascii="Times New Roman" w:hAnsi="Times New Roman" w:cs="Times New Roman"/>
          <w:sz w:val="24"/>
          <w:szCs w:val="24"/>
        </w:rPr>
        <w:t xml:space="preserve">The exposed compartment E, quarantine compartment Q and isolation compartment J are neglected in this case. </w:t>
      </w:r>
      <w:r w:rsidR="00C4667D" w:rsidRPr="00DE3456">
        <w:rPr>
          <w:rFonts w:ascii="Times New Roman" w:hAnsi="Times New Roman" w:cs="Times New Roman"/>
          <w:sz w:val="24"/>
          <w:szCs w:val="24"/>
        </w:rPr>
        <w:t>[</w:t>
      </w:r>
      <w:r w:rsidR="0023108C" w:rsidRPr="00DE3456">
        <w:rPr>
          <w:rFonts w:ascii="Times New Roman" w:hAnsi="Times New Roman" w:cs="Times New Roman"/>
          <w:sz w:val="24"/>
          <w:szCs w:val="24"/>
        </w:rPr>
        <w:t>1,2,3,4</w:t>
      </w:r>
      <w:r w:rsidR="00C4667D" w:rsidRPr="00DE3456">
        <w:rPr>
          <w:rFonts w:ascii="Times New Roman" w:hAnsi="Times New Roman" w:cs="Times New Roman"/>
          <w:sz w:val="24"/>
          <w:szCs w:val="24"/>
        </w:rPr>
        <w:t>]</w:t>
      </w:r>
    </w:p>
    <w:p w14:paraId="2BEEF081" w14:textId="26D81E19" w:rsidR="00970A76" w:rsidRPr="00DE3456" w:rsidRDefault="00F2137C" w:rsidP="004A0682">
      <w:pPr>
        <w:spacing w:after="0" w:line="240" w:lineRule="auto"/>
        <w:jc w:val="center"/>
        <w:rPr>
          <w:rFonts w:ascii="Times New Roman" w:hAnsi="Times New Roman" w:cs="Times New Roman"/>
          <w:b/>
          <w:bCs/>
          <w:sz w:val="24"/>
          <w:szCs w:val="24"/>
        </w:rPr>
      </w:pPr>
      <w:r w:rsidRPr="00DE3456">
        <w:rPr>
          <w:rFonts w:ascii="Times New Roman" w:hAnsi="Times New Roman" w:cs="Times New Roman"/>
          <w:b/>
          <w:bCs/>
          <w:noProof/>
          <w:sz w:val="24"/>
          <w:szCs w:val="24"/>
          <w:lang w:val="en-IN" w:eastAsia="en-IN"/>
        </w:rPr>
        <w:drawing>
          <wp:inline distT="0" distB="0" distL="0" distR="0" wp14:anchorId="4C076FC9" wp14:editId="618D8463">
            <wp:extent cx="58769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t="5714" b="6123"/>
                    <a:stretch/>
                  </pic:blipFill>
                  <pic:spPr bwMode="auto">
                    <a:xfrm>
                      <a:off x="0" y="0"/>
                      <a:ext cx="5876925" cy="2057400"/>
                    </a:xfrm>
                    <a:prstGeom prst="rect">
                      <a:avLst/>
                    </a:prstGeom>
                    <a:ln>
                      <a:noFill/>
                    </a:ln>
                    <a:extLst>
                      <a:ext uri="{53640926-AAD7-44D8-BBD7-CCE9431645EC}">
                        <a14:shadowObscured xmlns:a14="http://schemas.microsoft.com/office/drawing/2010/main"/>
                      </a:ext>
                    </a:extLst>
                  </pic:spPr>
                </pic:pic>
              </a:graphicData>
            </a:graphic>
          </wp:inline>
        </w:drawing>
      </w:r>
    </w:p>
    <w:p w14:paraId="3B0B816E" w14:textId="41640536" w:rsidR="00C97BEA" w:rsidRPr="00DE3456" w:rsidRDefault="00E94925" w:rsidP="004A0682">
      <w:pPr>
        <w:spacing w:after="0" w:line="240" w:lineRule="auto"/>
        <w:ind w:left="2160" w:firstLine="72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 xml:space="preserve">П - α.S.I -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.S</m:t>
          </m:r>
          <m:r>
            <w:rPr>
              <w:rFonts w:ascii="Cambria Math" w:hAnsi="Cambria Math" w:cs="Times New Roman"/>
              <w:sz w:val="24"/>
              <w:szCs w:val="24"/>
            </w:rPr>
            <m:t xml:space="preserve"> </m:t>
          </m:r>
        </m:oMath>
      </m:oMathPara>
    </w:p>
    <w:p w14:paraId="73F72A9F" w14:textId="389B8A6D" w:rsidR="00390E3B" w:rsidRPr="00DE3456" w:rsidRDefault="00E94925" w:rsidP="004A0682">
      <w:pPr>
        <w:spacing w:after="0" w:line="240" w:lineRule="auto"/>
        <w:jc w:val="center"/>
        <w:rPr>
          <w:rFonts w:ascii="Times New Roman" w:hAnsi="Times New Roman" w:cs="Times New Roman"/>
          <w:b/>
          <w:bCs/>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m:t>
          </m:r>
          <m:r>
            <m:rPr>
              <m:sty m:val="p"/>
            </m:rPr>
            <w:rPr>
              <w:rFonts w:ascii="Cambria Math" w:hAnsi="Cambria Math" w:cs="Times New Roman"/>
              <w:sz w:val="24"/>
              <w:szCs w:val="24"/>
            </w:rPr>
            <m:t>α.S.I</m:t>
          </m:r>
          <m:r>
            <w:rPr>
              <w:rFonts w:ascii="Cambria Math" w:hAnsi="Cambria Math" w:cs="Times New Roman"/>
              <w:sz w:val="24"/>
              <w:szCs w:val="24"/>
            </w:rPr>
            <m:t>-</m:t>
          </m:r>
          <m:r>
            <m:rPr>
              <m:sty m:val="p"/>
            </m:rPr>
            <w:rPr>
              <w:rFonts w:ascii="Cambria Math" w:hAnsi="Cambria Math" w:cs="Times New Roman"/>
              <w:sz w:val="24"/>
              <w:szCs w:val="24"/>
            </w:rPr>
            <m:t>σ.I-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r>
            <m:rPr>
              <m:sty m:val="p"/>
            </m:rPr>
            <w:rPr>
              <w:rFonts w:ascii="Cambria Math" w:hAnsi="Cambria Math" w:cs="Times New Roman"/>
              <w:sz w:val="24"/>
              <w:szCs w:val="24"/>
            </w:rPr>
            <m:t xml:space="preserve">.I                                                          </m:t>
          </m:r>
          <m:r>
            <w:rPr>
              <w:rFonts w:ascii="Cambria Math" w:hAnsi="Cambria Math" w:cs="Times New Roman"/>
              <w:sz w:val="24"/>
              <w:szCs w:val="24"/>
            </w:rPr>
            <m:t>⋯</m:t>
          </m:r>
          <m:r>
            <m:rPr>
              <m:sty m:val="bi"/>
            </m:rPr>
            <w:rPr>
              <w:rFonts w:ascii="Cambria Math" w:hAnsi="Cambria Math" w:cs="Times New Roman"/>
              <w:sz w:val="24"/>
              <w:szCs w:val="24"/>
            </w:rPr>
            <m:t>(30)</m:t>
          </m:r>
        </m:oMath>
      </m:oMathPara>
    </w:p>
    <w:p w14:paraId="1B599DE5" w14:textId="74D91313" w:rsidR="00C97BEA" w:rsidRPr="00DE3456" w:rsidRDefault="00E94925" w:rsidP="004A0682">
      <w:pPr>
        <w:spacing w:after="0" w:line="240" w:lineRule="auto"/>
        <w:ind w:left="216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 xml:space="preserve">= </m:t>
          </m:r>
          <m:r>
            <m:rPr>
              <m:sty m:val="p"/>
            </m:rPr>
            <w:rPr>
              <w:rFonts w:ascii="Cambria Math" w:hAnsi="Cambria Math" w:cs="Times New Roman"/>
              <w:sz w:val="24"/>
              <w:szCs w:val="24"/>
            </w:rPr>
            <m:t>σ.I-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.R</m:t>
          </m:r>
        </m:oMath>
      </m:oMathPara>
    </w:p>
    <w:p w14:paraId="725DC64F" w14:textId="0E40948B" w:rsidR="00F2137C" w:rsidRPr="00DE3456" w:rsidRDefault="00F2137C" w:rsidP="004A0682">
      <w:pPr>
        <w:autoSpaceDE w:val="0"/>
        <w:autoSpaceDN w:val="0"/>
        <w:adjustRightInd w:val="0"/>
        <w:spacing w:after="0" w:line="240" w:lineRule="auto"/>
        <w:jc w:val="center"/>
        <w:rPr>
          <w:rFonts w:ascii="Times New Roman" w:hAnsi="Times New Roman" w:cs="Times New Roman"/>
          <w:b/>
          <w:bCs/>
          <w:sz w:val="24"/>
          <w:szCs w:val="24"/>
        </w:rPr>
      </w:pPr>
      <w:r w:rsidRPr="00DE3456">
        <w:rPr>
          <w:rFonts w:ascii="Times New Roman" w:hAnsi="Times New Roman" w:cs="Times New Roman"/>
          <w:b/>
          <w:bCs/>
          <w:sz w:val="24"/>
          <w:szCs w:val="24"/>
        </w:rPr>
        <w:lastRenderedPageBreak/>
        <w:t>Table 2: Explanation of parameters exploited in our proposed SIR model structure</w:t>
      </w:r>
    </w:p>
    <w:tbl>
      <w:tblPr>
        <w:tblStyle w:val="ListTable6Colorful"/>
        <w:tblW w:w="0" w:type="auto"/>
        <w:tblLook w:val="04A0" w:firstRow="1" w:lastRow="0" w:firstColumn="1" w:lastColumn="0" w:noHBand="0" w:noVBand="1"/>
      </w:tblPr>
      <w:tblGrid>
        <w:gridCol w:w="1327"/>
        <w:gridCol w:w="7702"/>
      </w:tblGrid>
      <w:tr w:rsidR="00F2137C" w:rsidRPr="00DE3456" w14:paraId="1A3CD9F4" w14:textId="77777777" w:rsidTr="00F21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14:paraId="128DCB46" w14:textId="77777777" w:rsidR="00F2137C" w:rsidRPr="00DE3456" w:rsidRDefault="00F2137C" w:rsidP="004A0682">
            <w:pPr>
              <w:autoSpaceDE w:val="0"/>
              <w:autoSpaceDN w:val="0"/>
              <w:adjustRightInd w:val="0"/>
              <w:spacing w:after="0" w:line="240" w:lineRule="auto"/>
              <w:jc w:val="center"/>
              <w:rPr>
                <w:rFonts w:ascii="Times New Roman" w:hAnsi="Times New Roman" w:cs="Times New Roman"/>
                <w:b w:val="0"/>
                <w:bCs w:val="0"/>
                <w:color w:val="auto"/>
                <w:sz w:val="24"/>
                <w:szCs w:val="24"/>
              </w:rPr>
            </w:pPr>
            <w:r w:rsidRPr="00DE3456">
              <w:rPr>
                <w:rFonts w:ascii="Times New Roman" w:hAnsi="Times New Roman" w:cs="Times New Roman"/>
                <w:b w:val="0"/>
                <w:bCs w:val="0"/>
                <w:color w:val="auto"/>
                <w:sz w:val="24"/>
                <w:szCs w:val="24"/>
              </w:rPr>
              <w:t>Parameters</w:t>
            </w:r>
          </w:p>
        </w:tc>
        <w:tc>
          <w:tcPr>
            <w:tcW w:w="7982" w:type="dxa"/>
            <w:shd w:val="clear" w:color="auto" w:fill="FFFFFF" w:themeFill="background1"/>
          </w:tcPr>
          <w:p w14:paraId="64BBF898" w14:textId="77777777" w:rsidR="00F2137C" w:rsidRPr="00DE3456" w:rsidRDefault="00F2137C" w:rsidP="004A068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DE3456">
              <w:rPr>
                <w:rFonts w:ascii="Times New Roman" w:hAnsi="Times New Roman" w:cs="Times New Roman"/>
                <w:b w:val="0"/>
                <w:bCs w:val="0"/>
                <w:color w:val="auto"/>
                <w:sz w:val="24"/>
                <w:szCs w:val="24"/>
              </w:rPr>
              <w:t>Meaning</w:t>
            </w:r>
          </w:p>
        </w:tc>
      </w:tr>
      <w:tr w:rsidR="00F2137C" w:rsidRPr="00DE3456" w14:paraId="2D2B19E9" w14:textId="77777777" w:rsidTr="00F21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2B822D59"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П</w:t>
            </w:r>
          </w:p>
        </w:tc>
        <w:tc>
          <w:tcPr>
            <w:tcW w:w="7982" w:type="dxa"/>
            <w:shd w:val="clear" w:color="auto" w:fill="FFFFFF" w:themeFill="background1"/>
            <w:noWrap/>
            <w:hideMark/>
          </w:tcPr>
          <w:p w14:paraId="3C1282A7"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rate at which new susceptible individuals enter in the susceptible zone population.</w:t>
            </w:r>
          </w:p>
        </w:tc>
      </w:tr>
      <w:tr w:rsidR="00F2137C" w:rsidRPr="00DE3456" w14:paraId="3B7DCE85"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698DBFEE"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σ</w:t>
            </w:r>
          </w:p>
        </w:tc>
        <w:tc>
          <w:tcPr>
            <w:tcW w:w="7982" w:type="dxa"/>
            <w:shd w:val="clear" w:color="auto" w:fill="FFFFFF" w:themeFill="background1"/>
            <w:noWrap/>
            <w:hideMark/>
          </w:tcPr>
          <w:p w14:paraId="7E0907D1"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infected population to recovered zone population.</w:t>
            </w:r>
          </w:p>
        </w:tc>
      </w:tr>
      <w:tr w:rsidR="00F2137C" w:rsidRPr="00DE3456" w14:paraId="1F763DB5" w14:textId="77777777" w:rsidTr="00F2137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646885E0"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μ</w:t>
            </w:r>
            <w:r w:rsidRPr="00DE3456">
              <w:rPr>
                <w:rFonts w:ascii="Times New Roman" w:eastAsia="Times New Roman" w:hAnsi="Times New Roman" w:cs="Times New Roman"/>
                <w:b w:val="0"/>
                <w:bCs w:val="0"/>
                <w:color w:val="auto"/>
                <w:sz w:val="24"/>
                <w:szCs w:val="24"/>
                <w:vertAlign w:val="subscript"/>
              </w:rPr>
              <w:t>1</w:t>
            </w:r>
          </w:p>
        </w:tc>
        <w:tc>
          <w:tcPr>
            <w:tcW w:w="7982" w:type="dxa"/>
            <w:shd w:val="clear" w:color="auto" w:fill="FFFFFF" w:themeFill="background1"/>
            <w:noWrap/>
            <w:hideMark/>
          </w:tcPr>
          <w:p w14:paraId="18E4E01B"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natural death rate of all sub-population.</w:t>
            </w:r>
          </w:p>
        </w:tc>
      </w:tr>
      <w:tr w:rsidR="00F2137C" w:rsidRPr="00DE3456" w14:paraId="2C1F125A" w14:textId="77777777" w:rsidTr="00F2137C">
        <w:trPr>
          <w:trHeight w:val="37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162A10B0"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μ</w:t>
            </w:r>
            <w:r w:rsidRPr="00DE3456">
              <w:rPr>
                <w:rFonts w:ascii="Times New Roman" w:eastAsia="Times New Roman" w:hAnsi="Times New Roman" w:cs="Times New Roman"/>
                <w:b w:val="0"/>
                <w:bCs w:val="0"/>
                <w:color w:val="auto"/>
                <w:sz w:val="24"/>
                <w:szCs w:val="24"/>
                <w:vertAlign w:val="subscript"/>
              </w:rPr>
              <w:t>2</w:t>
            </w:r>
          </w:p>
        </w:tc>
        <w:tc>
          <w:tcPr>
            <w:tcW w:w="7982" w:type="dxa"/>
            <w:shd w:val="clear" w:color="auto" w:fill="FFFFFF" w:themeFill="background1"/>
            <w:noWrap/>
            <w:hideMark/>
          </w:tcPr>
          <w:p w14:paraId="66CEF1CC" w14:textId="77777777" w:rsidR="00F2137C" w:rsidRPr="00DE3456" w:rsidRDefault="00F2137C" w:rsidP="004A068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death rate of symptomatic and asymptomatic population due to C</w:t>
            </w:r>
            <w:r w:rsidRPr="00DE3456">
              <w:rPr>
                <w:rFonts w:ascii="Times New Roman" w:hAnsi="Times New Roman" w:cs="Times New Roman"/>
                <w:caps/>
                <w:color w:val="auto"/>
                <w:sz w:val="24"/>
                <w:szCs w:val="24"/>
              </w:rPr>
              <w:t>ovid</w:t>
            </w:r>
            <w:r w:rsidRPr="00DE3456">
              <w:rPr>
                <w:rFonts w:ascii="Times New Roman" w:hAnsi="Times New Roman" w:cs="Times New Roman"/>
                <w:color w:val="auto"/>
                <w:sz w:val="24"/>
                <w:szCs w:val="24"/>
              </w:rPr>
              <w:t>-19 infection.</w:t>
            </w:r>
          </w:p>
        </w:tc>
      </w:tr>
      <w:tr w:rsidR="00F2137C" w:rsidRPr="00DE3456" w14:paraId="579D2515" w14:textId="77777777" w:rsidTr="00F21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noWrap/>
            <w:hideMark/>
          </w:tcPr>
          <w:p w14:paraId="3F0FC81C" w14:textId="77777777" w:rsidR="00F2137C" w:rsidRPr="00DE3456" w:rsidRDefault="00F2137C"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α</w:t>
            </w:r>
          </w:p>
        </w:tc>
        <w:tc>
          <w:tcPr>
            <w:tcW w:w="7982" w:type="dxa"/>
            <w:shd w:val="clear" w:color="auto" w:fill="FFFFFF" w:themeFill="background1"/>
            <w:noWrap/>
            <w:hideMark/>
          </w:tcPr>
          <w:p w14:paraId="5B7CA39A" w14:textId="77777777" w:rsidR="00F2137C" w:rsidRPr="00DE3456" w:rsidRDefault="00F2137C" w:rsidP="004A068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auto"/>
                <w:sz w:val="24"/>
                <w:szCs w:val="24"/>
              </w:rPr>
              <w:t>The transmission rate from susceptible population to infected but not detected by testing population. (α = Average number of contacts per person per day).</w:t>
            </w:r>
          </w:p>
        </w:tc>
      </w:tr>
    </w:tbl>
    <w:p w14:paraId="0F96B633" w14:textId="518F9345" w:rsidR="002C76C4" w:rsidRPr="00DE3456" w:rsidRDefault="00F2137C" w:rsidP="004A0682">
      <w:pPr>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Source: Compiled by Author</w:t>
      </w:r>
    </w:p>
    <w:p w14:paraId="1FC6392C" w14:textId="77777777" w:rsidR="00E23C9D" w:rsidRPr="00DE3456" w:rsidRDefault="00E23C9D" w:rsidP="00E23C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14:paraId="3D5494B6" w14:textId="33A08E00" w:rsidR="0089047F" w:rsidRPr="00DE3456" w:rsidRDefault="00E23C9D" w:rsidP="00E23C9D">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The s</w:t>
      </w:r>
      <w:r w:rsidR="00156779" w:rsidRPr="00DE3456">
        <w:rPr>
          <w:rFonts w:ascii="Times New Roman" w:hAnsi="Times New Roman" w:cs="Times New Roman"/>
          <w:sz w:val="24"/>
          <w:szCs w:val="24"/>
        </w:rPr>
        <w:t xml:space="preserve">olution of confirmed infected population [I(t)] in </w:t>
      </w:r>
      <w:r w:rsidR="00156779" w:rsidRPr="00DE3456">
        <w:rPr>
          <w:rFonts w:ascii="Times New Roman" w:hAnsi="Times New Roman" w:cs="Times New Roman"/>
          <w:caps/>
          <w:sz w:val="24"/>
          <w:szCs w:val="24"/>
        </w:rPr>
        <w:t>sir</w:t>
      </w:r>
      <w:r w:rsidR="00156779" w:rsidRPr="00DE3456">
        <w:rPr>
          <w:rFonts w:ascii="Times New Roman" w:hAnsi="Times New Roman" w:cs="Times New Roman"/>
          <w:sz w:val="24"/>
          <w:szCs w:val="24"/>
        </w:rPr>
        <w:t xml:space="preserve"> model</w:t>
      </w:r>
      <w:r w:rsidRPr="00DE3456">
        <w:rPr>
          <w:rFonts w:ascii="Times New Roman" w:hAnsi="Times New Roman" w:cs="Times New Roman"/>
          <w:sz w:val="24"/>
          <w:szCs w:val="24"/>
        </w:rPr>
        <w:t xml:space="preserve"> is,</w:t>
      </w:r>
    </w:p>
    <w:p w14:paraId="666F7F17" w14:textId="6F24F8BC" w:rsidR="0087552F" w:rsidRPr="00DE3456" w:rsidRDefault="00E94925" w:rsidP="004A0682">
      <w:pPr>
        <w:spacing w:after="0" w:line="240" w:lineRule="auto"/>
        <w:ind w:left="2160"/>
        <w:jc w:val="both"/>
        <w:rPr>
          <w:rFonts w:ascii="Times New Roman" w:hAnsi="Times New Roman" w:cs="Times New Roman"/>
          <w:b/>
          <w:bCs/>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m:t>
          </m:r>
          <m:r>
            <m:rPr>
              <m:sty m:val="p"/>
            </m:rPr>
            <w:rPr>
              <w:rFonts w:ascii="Cambria Math" w:hAnsi="Cambria Math" w:cs="Times New Roman"/>
              <w:sz w:val="24"/>
              <w:szCs w:val="24"/>
            </w:rPr>
            <m:t>α.S.I</m:t>
          </m:r>
          <m:r>
            <w:rPr>
              <w:rFonts w:ascii="Cambria Math" w:hAnsi="Cambria Math" w:cs="Times New Roman"/>
              <w:sz w:val="24"/>
              <w:szCs w:val="24"/>
            </w:rPr>
            <m:t>-</m:t>
          </m:r>
          <m:r>
            <m:rPr>
              <m:sty m:val="p"/>
            </m:rPr>
            <w:rPr>
              <w:rFonts w:ascii="Cambria Math" w:hAnsi="Cambria Math" w:cs="Times New Roman"/>
              <w:sz w:val="24"/>
              <w:szCs w:val="24"/>
            </w:rPr>
            <m:t>σ.I-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.I-</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r>
            <m:rPr>
              <m:sty m:val="p"/>
            </m:rPr>
            <w:rPr>
              <w:rFonts w:ascii="Cambria Math" w:hAnsi="Cambria Math" w:cs="Times New Roman"/>
              <w:sz w:val="24"/>
              <w:szCs w:val="24"/>
            </w:rPr>
            <m:t>.I</m:t>
          </m:r>
        </m:oMath>
      </m:oMathPara>
    </w:p>
    <w:p w14:paraId="334A36B7" w14:textId="07C8F87F" w:rsidR="0089047F" w:rsidRPr="00DE3456" w:rsidRDefault="00E94925" w:rsidP="004A0682">
      <w:pPr>
        <w:spacing w:after="0" w:line="240" w:lineRule="auto"/>
        <w:ind w:left="216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α.S</m:t>
              </m:r>
              <m:r>
                <w:rPr>
                  <w:rFonts w:ascii="Cambria Math" w:hAnsi="Cambria Math" w:cs="Times New Roman"/>
                  <w:sz w:val="24"/>
                  <w:szCs w:val="24"/>
                </w:rPr>
                <m:t>-</m:t>
              </m:r>
              <m:r>
                <m:rPr>
                  <m:sty m:val="p"/>
                </m:rPr>
                <w:rPr>
                  <w:rFonts w:ascii="Cambria Math" w:hAnsi="Cambria Math" w:cs="Times New Roman"/>
                  <w:sz w:val="24"/>
                  <w:szCs w:val="24"/>
                </w:rPr>
                <m:t>σ-</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w:rPr>
                      <w:rFonts w:ascii="Cambria Math" w:hAnsi="Cambria Math" w:cs="Times New Roman"/>
                      <w:sz w:val="24"/>
                      <w:szCs w:val="24"/>
                    </w:rPr>
                    <m:t>2</m:t>
                  </m:r>
                </m:sub>
              </m:sSub>
            </m:e>
          </m:d>
          <m:r>
            <w:rPr>
              <w:rFonts w:ascii="Cambria Math" w:hAnsi="Cambria Math" w:cs="Times New Roman"/>
              <w:sz w:val="24"/>
              <w:szCs w:val="24"/>
            </w:rPr>
            <m:t>.</m:t>
          </m:r>
          <m:r>
            <m:rPr>
              <m:sty m:val="p"/>
            </m:rPr>
            <w:rPr>
              <w:rFonts w:ascii="Cambria Math" w:hAnsi="Cambria Math" w:cs="Times New Roman"/>
              <w:sz w:val="24"/>
              <w:szCs w:val="24"/>
            </w:rPr>
            <m:t>I</m:t>
          </m:r>
        </m:oMath>
      </m:oMathPara>
    </w:p>
    <w:p w14:paraId="3EDCF5E4" w14:textId="7C3CED23" w:rsidR="0089047F" w:rsidRPr="00DE3456" w:rsidRDefault="00E94925" w:rsidP="004A0682">
      <w:pPr>
        <w:spacing w:after="0" w:line="240" w:lineRule="auto"/>
        <w:ind w:left="216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α.S</m:t>
              </m:r>
              <m:r>
                <w:rPr>
                  <w:rFonts w:ascii="Cambria Math" w:hAnsi="Cambria Math" w:cs="Times New Roman"/>
                  <w:sz w:val="24"/>
                  <w:szCs w:val="24"/>
                </w:rPr>
                <m:t>-</m:t>
              </m:r>
              <m:r>
                <m:rPr>
                  <m:sty m:val="p"/>
                </m:rPr>
                <w:rPr>
                  <w:rFonts w:ascii="Cambria Math" w:hAnsi="Cambria Math" w:cs="Times New Roman"/>
                  <w:sz w:val="24"/>
                  <w:szCs w:val="24"/>
                </w:rPr>
                <m:t>σ</m:t>
              </m:r>
            </m:e>
          </m:d>
          <m:r>
            <w:rPr>
              <w:rFonts w:ascii="Cambria Math" w:hAnsi="Cambria Math" w:cs="Times New Roman"/>
              <w:sz w:val="24"/>
              <w:szCs w:val="24"/>
            </w:rPr>
            <m:t>.</m:t>
          </m:r>
          <m:r>
            <m:rPr>
              <m:sty m:val="p"/>
            </m:rPr>
            <w:rPr>
              <w:rFonts w:ascii="Cambria Math" w:hAnsi="Cambria Math" w:cs="Times New Roman"/>
              <w:sz w:val="24"/>
              <w:szCs w:val="24"/>
            </w:rPr>
            <m:t>I</m:t>
          </m:r>
        </m:oMath>
      </m:oMathPara>
    </w:p>
    <w:p w14:paraId="1165C9F1" w14:textId="652689E4" w:rsidR="0089047F" w:rsidRPr="00DE3456" w:rsidRDefault="00E94925" w:rsidP="004A0682">
      <w:pPr>
        <w:spacing w:after="0" w:line="240" w:lineRule="auto"/>
        <w:ind w:left="2160"/>
        <w:jc w:val="bot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α.S</m:t>
              </m:r>
              <m:r>
                <w:rPr>
                  <w:rFonts w:ascii="Cambria Math" w:hAnsi="Cambria Math" w:cs="Times New Roman"/>
                  <w:sz w:val="24"/>
                  <w:szCs w:val="24"/>
                </w:rPr>
                <m:t>-</m:t>
              </m:r>
              <m:r>
                <m:rPr>
                  <m:sty m:val="p"/>
                </m:rPr>
                <w:rPr>
                  <w:rFonts w:ascii="Cambria Math" w:hAnsi="Cambria Math" w:cs="Times New Roman"/>
                  <w:sz w:val="24"/>
                  <w:szCs w:val="24"/>
                </w:rPr>
                <m:t>σ</m:t>
              </m:r>
            </m:e>
          </m:d>
          <m:r>
            <w:rPr>
              <w:rFonts w:ascii="Cambria Math" w:hAnsi="Cambria Math" w:cs="Times New Roman"/>
              <w:sz w:val="24"/>
              <w:szCs w:val="24"/>
            </w:rPr>
            <m:t>.</m:t>
          </m:r>
          <m:r>
            <m:rPr>
              <m:sty m:val="p"/>
            </m:rPr>
            <w:rPr>
              <w:rFonts w:ascii="Cambria Math" w:hAnsi="Cambria Math" w:cs="Times New Roman"/>
              <w:sz w:val="24"/>
              <w:szCs w:val="24"/>
            </w:rPr>
            <m:t>I≤0</m:t>
          </m:r>
        </m:oMath>
      </m:oMathPara>
    </w:p>
    <w:p w14:paraId="26952207" w14:textId="3CA8503D" w:rsidR="0089047F" w:rsidRPr="00DE3456" w:rsidRDefault="0089047F"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Solving above differential equation and applying initial condition, we get</w:t>
      </w:r>
    </w:p>
    <w:p w14:paraId="1789632A" w14:textId="6C746A7F" w:rsidR="0089047F" w:rsidRPr="00DE3456" w:rsidRDefault="0089047F"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I≤</m:t>
          </m:r>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sz w:val="24"/>
                      <w:szCs w:val="24"/>
                    </w:rPr>
                  </m:ctrlPr>
                </m:dPr>
                <m:e>
                  <m:r>
                    <m:rPr>
                      <m:sty m:val="p"/>
                    </m:rPr>
                    <w:rPr>
                      <w:rFonts w:ascii="Cambria Math" w:hAnsi="Cambria Math" w:cs="Times New Roman"/>
                      <w:sz w:val="24"/>
                      <w:szCs w:val="24"/>
                    </w:rPr>
                    <m:t>α.S.-σ</m:t>
                  </m:r>
                </m:e>
              </m:d>
              <m:r>
                <m:rPr>
                  <m:sty m:val="p"/>
                </m:rPr>
                <w:rPr>
                  <w:rFonts w:ascii="Cambria Math" w:hAnsi="Cambria Math" w:cs="Times New Roman"/>
                  <w:sz w:val="24"/>
                  <w:szCs w:val="24"/>
                </w:rPr>
                <m:t>.t</m:t>
              </m:r>
            </m:sup>
          </m:sSup>
          <m:r>
            <w:rPr>
              <w:rFonts w:ascii="Cambria Math" w:eastAsiaTheme="minorEastAsia" w:hAnsi="Cambria Math" w:cs="Times New Roman"/>
              <w:sz w:val="24"/>
              <w:szCs w:val="24"/>
            </w:rPr>
            <m:t xml:space="preserve">   ;  ∀ t≥0 ,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                                        ⋯</m:t>
          </m:r>
          <m:r>
            <m:rPr>
              <m:sty m:val="bi"/>
            </m:rPr>
            <w:rPr>
              <w:rFonts w:ascii="Cambria Math" w:eastAsiaTheme="minorEastAsia" w:hAnsi="Cambria Math" w:cs="Times New Roman"/>
              <w:sz w:val="24"/>
              <w:szCs w:val="24"/>
            </w:rPr>
            <m:t>(31)</m:t>
          </m:r>
        </m:oMath>
      </m:oMathPara>
    </w:p>
    <w:p w14:paraId="09A61D43" w14:textId="128C20C2" w:rsidR="00CA4B13" w:rsidRPr="00DE3456" w:rsidRDefault="001443AD"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The equation (</w:t>
      </w:r>
      <w:r w:rsidR="009E4AD9" w:rsidRPr="00DE3456">
        <w:rPr>
          <w:rFonts w:ascii="Times New Roman" w:eastAsiaTheme="minorEastAsia" w:hAnsi="Times New Roman" w:cs="Times New Roman"/>
          <w:sz w:val="24"/>
          <w:szCs w:val="24"/>
        </w:rPr>
        <w:t>31</w:t>
      </w:r>
      <w:r w:rsidRPr="00DE3456">
        <w:rPr>
          <w:rFonts w:ascii="Times New Roman" w:eastAsiaTheme="minorEastAsia" w:hAnsi="Times New Roman" w:cs="Times New Roman"/>
          <w:sz w:val="24"/>
          <w:szCs w:val="24"/>
        </w:rPr>
        <w:t>) clearly shows that the number of infected individual increases exponentially over the period of time.</w:t>
      </w:r>
      <w:r w:rsidR="00A35333" w:rsidRPr="00DE3456">
        <w:rPr>
          <w:rFonts w:ascii="Times New Roman" w:eastAsiaTheme="minorEastAsia" w:hAnsi="Times New Roman" w:cs="Times New Roman"/>
          <w:sz w:val="24"/>
          <w:szCs w:val="24"/>
        </w:rPr>
        <w:t xml:space="preserve"> </w:t>
      </w:r>
      <w:r w:rsidR="00CA4B13" w:rsidRPr="00DE3456">
        <w:rPr>
          <w:rFonts w:ascii="Times New Roman" w:eastAsiaTheme="minorEastAsia" w:hAnsi="Times New Roman" w:cs="Times New Roman"/>
          <w:sz w:val="24"/>
          <w:szCs w:val="24"/>
        </w:rPr>
        <w:t xml:space="preserve">Basic reproduction number in SIR model </w:t>
      </w:r>
      <w:r w:rsidR="00E76320" w:rsidRPr="00DE3456">
        <w:rPr>
          <w:rFonts w:ascii="Times New Roman" w:eastAsiaTheme="minorEastAsia" w:hAnsi="Times New Roman" w:cs="Times New Roman"/>
          <w:sz w:val="24"/>
          <w:szCs w:val="24"/>
        </w:rPr>
        <w:t>will get</w:t>
      </w:r>
      <w:r w:rsidR="00CA4B13" w:rsidRPr="00DE3456">
        <w:rPr>
          <w:rFonts w:ascii="Times New Roman" w:eastAsiaTheme="minorEastAsia" w:hAnsi="Times New Roman" w:cs="Times New Roman"/>
          <w:sz w:val="24"/>
          <w:szCs w:val="24"/>
        </w:rPr>
        <w:t xml:space="preserve"> reduced to,</w:t>
      </w:r>
    </w:p>
    <w:p w14:paraId="60C32B1E" w14:textId="28193244" w:rsidR="0087552F" w:rsidRPr="00DE3456" w:rsidRDefault="00E94925" w:rsidP="004A0682">
      <w:pPr>
        <w:spacing w:after="0" w:line="240" w:lineRule="auto"/>
        <w:ind w:left="2160" w:firstLine="720"/>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bdr w:val="none" w:sz="0" w:space="0" w:color="auto" w:frame="1"/>
                </w:rPr>
              </m:ctrlPr>
            </m:sSubPr>
            <m:e>
              <m:r>
                <w:rPr>
                  <w:rFonts w:ascii="Cambria Math" w:eastAsiaTheme="minorEastAsia" w:hAnsi="Cambria Math" w:cs="Times New Roman"/>
                  <w:sz w:val="24"/>
                  <w:szCs w:val="24"/>
                  <w:bdr w:val="none" w:sz="0" w:space="0" w:color="auto" w:frame="1"/>
                </w:rPr>
                <m:t>R</m:t>
              </m:r>
            </m:e>
            <m:sub>
              <m:r>
                <w:rPr>
                  <w:rFonts w:ascii="Cambria Math" w:eastAsiaTheme="minorEastAsia" w:hAnsi="Cambria Math" w:cs="Times New Roman"/>
                  <w:sz w:val="24"/>
                  <w:szCs w:val="24"/>
                  <w:bdr w:val="none" w:sz="0" w:space="0" w:color="auto" w:frame="1"/>
                </w:rPr>
                <m:t>O</m:t>
              </m:r>
            </m:sub>
          </m:sSub>
          <m:r>
            <w:rPr>
              <w:rFonts w:ascii="Cambria Math" w:eastAsiaTheme="minorEastAsia" w:hAnsi="Cambria Math" w:cs="Times New Roman"/>
              <w:sz w:val="24"/>
              <w:szCs w:val="24"/>
              <w:bdr w:val="none" w:sz="0" w:space="0" w:color="auto" w:frame="1"/>
            </w:rPr>
            <m:t>=</m:t>
          </m:r>
          <m:f>
            <m:fPr>
              <m:ctrlPr>
                <w:rPr>
                  <w:rFonts w:ascii="Cambria Math" w:hAnsi="Cambria Math" w:cs="Times New Roman"/>
                  <w:i/>
                  <w:color w:val="2E2E2E"/>
                  <w:sz w:val="24"/>
                  <w:szCs w:val="24"/>
                </w:rPr>
              </m:ctrlPr>
            </m:fPr>
            <m:num>
              <m:r>
                <m:rPr>
                  <m:sty m:val="p"/>
                </m:rPr>
                <w:rPr>
                  <w:rFonts w:ascii="Cambria Math" w:hAnsi="Cambria Math" w:cs="Times New Roman"/>
                  <w:sz w:val="24"/>
                  <w:szCs w:val="24"/>
                </w:rPr>
                <m:t>α.П</m:t>
              </m:r>
            </m:num>
            <m:den>
              <m:r>
                <w:rPr>
                  <w:rFonts w:ascii="Cambria Math" w:hAnsi="Cambria Math" w:cs="Times New Roman"/>
                  <w:color w:val="2E2E2E"/>
                  <w:sz w:val="24"/>
                  <w:szCs w:val="24"/>
                </w:rPr>
                <m:t>σ</m:t>
              </m:r>
            </m:den>
          </m:f>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(32)</m:t>
          </m:r>
        </m:oMath>
      </m:oMathPara>
    </w:p>
    <w:p w14:paraId="0A02754D" w14:textId="77777777" w:rsidR="00E23C9D" w:rsidRPr="00DE3456" w:rsidRDefault="00E23C9D" w:rsidP="00E23C9D">
      <w:pPr>
        <w:spacing w:after="0" w:line="240" w:lineRule="auto"/>
        <w:rPr>
          <w:rFonts w:ascii="Times New Roman" w:hAnsi="Times New Roman" w:cs="Times New Roman"/>
          <w:b/>
          <w:bCs/>
          <w:caps/>
          <w:sz w:val="24"/>
          <w:szCs w:val="24"/>
        </w:rPr>
      </w:pPr>
      <w:bookmarkStart w:id="9" w:name="_Hlk52878560"/>
    </w:p>
    <w:p w14:paraId="63C84785" w14:textId="10AE4E67" w:rsidR="0092074B" w:rsidRPr="00DE3456" w:rsidRDefault="00982D48" w:rsidP="004A0682">
      <w:pPr>
        <w:pStyle w:val="ListParagraph"/>
        <w:numPr>
          <w:ilvl w:val="0"/>
          <w:numId w:val="18"/>
        </w:numPr>
        <w:spacing w:after="0" w:line="240" w:lineRule="auto"/>
        <w:rPr>
          <w:rFonts w:ascii="Times New Roman" w:hAnsi="Times New Roman" w:cs="Times New Roman"/>
          <w:b/>
          <w:bCs/>
          <w:caps/>
          <w:sz w:val="24"/>
          <w:szCs w:val="24"/>
        </w:rPr>
      </w:pPr>
      <w:r w:rsidRPr="00DE3456">
        <w:rPr>
          <w:rFonts w:ascii="Times New Roman" w:hAnsi="Times New Roman" w:cs="Times New Roman"/>
          <w:b/>
          <w:bCs/>
          <w:sz w:val="24"/>
          <w:szCs w:val="24"/>
        </w:rPr>
        <w:t>Minimum Time Period to Spread Infection across the Country</w:t>
      </w:r>
    </w:p>
    <w:bookmarkEnd w:id="9"/>
    <w:p w14:paraId="0A49BAF7" w14:textId="77777777" w:rsidR="007E5802" w:rsidRPr="00DE3456" w:rsidRDefault="007E5802"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 xml:space="preserve">Let us assume, </w:t>
      </w:r>
    </w:p>
    <w:p w14:paraId="49965113" w14:textId="77777777" w:rsidR="007E5802" w:rsidRPr="00DE3456" w:rsidRDefault="007E5802" w:rsidP="004A0682">
      <w:pPr>
        <w:pStyle w:val="ListParagraph"/>
        <w:numPr>
          <w:ilvl w:val="0"/>
          <w:numId w:val="13"/>
        </w:num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The virus is spreading at minimum possible rate. (Assuming, R</w:t>
      </w:r>
      <w:r w:rsidRPr="00DE3456">
        <w:rPr>
          <w:rFonts w:ascii="Times New Roman" w:eastAsiaTheme="minorEastAsia" w:hAnsi="Times New Roman" w:cs="Times New Roman"/>
          <w:sz w:val="24"/>
          <w:szCs w:val="24"/>
          <w:vertAlign w:val="subscript"/>
        </w:rPr>
        <w:t xml:space="preserve">O </w:t>
      </w:r>
      <w:r w:rsidRPr="00DE3456">
        <w:rPr>
          <w:rFonts w:ascii="Times New Roman" w:eastAsiaTheme="minorEastAsia" w:hAnsi="Times New Roman" w:cs="Times New Roman"/>
          <w:sz w:val="24"/>
          <w:szCs w:val="24"/>
        </w:rPr>
        <w:t>=2).</w:t>
      </w:r>
    </w:p>
    <w:p w14:paraId="26B11A59" w14:textId="77777777" w:rsidR="007E5802" w:rsidRPr="00DE3456" w:rsidRDefault="007E5802" w:rsidP="004A0682">
      <w:pPr>
        <w:pStyle w:val="ListParagraph"/>
        <w:numPr>
          <w:ilvl w:val="0"/>
          <w:numId w:val="13"/>
        </w:num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The susceptible individual follows SIR model of epidemiology.</w:t>
      </w:r>
    </w:p>
    <w:p w14:paraId="734C9701" w14:textId="77777777" w:rsidR="007E5802" w:rsidRPr="00DE3456" w:rsidRDefault="007E5802" w:rsidP="004A0682">
      <w:pPr>
        <w:pStyle w:val="ListParagraph"/>
        <w:numPr>
          <w:ilvl w:val="0"/>
          <w:numId w:val="13"/>
        </w:num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 xml:space="preserve">The model starts with 1 susceptible individual and 1 infected person i.e., </w:t>
      </w:r>
      <m:oMath>
        <m:r>
          <m:rPr>
            <m:sty m:val="p"/>
          </m:rPr>
          <w:rPr>
            <w:rFonts w:ascii="Cambria Math" w:hAnsi="Cambria Math" w:cs="Times New Roman"/>
            <w:sz w:val="24"/>
            <w:szCs w:val="24"/>
          </w:rPr>
          <m:t>П</m:t>
        </m:r>
      </m:oMath>
      <w:r w:rsidRPr="00DE3456">
        <w:rPr>
          <w:rFonts w:ascii="Times New Roman" w:eastAsiaTheme="minorEastAsia" w:hAnsi="Times New Roman" w:cs="Times New Roman"/>
          <w:sz w:val="24"/>
          <w:szCs w:val="24"/>
        </w:rPr>
        <w:t xml:space="preserve"> = S (0) = I (0) = 1.</w:t>
      </w:r>
    </w:p>
    <w:p w14:paraId="5C49F6ED" w14:textId="77777777" w:rsidR="007E5802" w:rsidRPr="00DE3456" w:rsidRDefault="007E5802" w:rsidP="004A0682">
      <w:pPr>
        <w:pStyle w:val="ListParagraph"/>
        <w:numPr>
          <w:ilvl w:val="0"/>
          <w:numId w:val="13"/>
        </w:num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There is no pre-existing immunity i.e., everyone is susceptible.</w:t>
      </w:r>
    </w:p>
    <w:p w14:paraId="1C92BBCA" w14:textId="77777777" w:rsidR="007E5802" w:rsidRPr="00DE3456" w:rsidRDefault="007E5802" w:rsidP="004A0682">
      <w:pPr>
        <w:pStyle w:val="ListParagraph"/>
        <w:numPr>
          <w:ilvl w:val="0"/>
          <w:numId w:val="13"/>
        </w:num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There is no vaccine developed for the treatment of coronavirus.</w:t>
      </w:r>
    </w:p>
    <w:p w14:paraId="443AF81E" w14:textId="77777777" w:rsidR="007E5802" w:rsidRPr="00DE3456" w:rsidRDefault="007E5802" w:rsidP="004A0682">
      <w:pPr>
        <w:pStyle w:val="ListParagraph"/>
        <w:numPr>
          <w:ilvl w:val="0"/>
          <w:numId w:val="13"/>
        </w:num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There is no restriction imposed to curtail and control the spread of virus.</w:t>
      </w:r>
    </w:p>
    <w:p w14:paraId="2815C6E2" w14:textId="127C6F52" w:rsidR="007E5802" w:rsidRPr="00DE3456" w:rsidRDefault="007E5802"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 xml:space="preserve">Since, </w:t>
      </w:r>
    </w:p>
    <w:p w14:paraId="667B9EE5" w14:textId="77777777" w:rsidR="007E5802" w:rsidRPr="00DE3456" w:rsidRDefault="00E94925" w:rsidP="004A0682">
      <w:pPr>
        <w:spacing w:after="0" w:line="240" w:lineRule="auto"/>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r>
                <m:rPr>
                  <m:sty m:val="p"/>
                </m:rP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σ</m:t>
              </m:r>
            </m:den>
          </m:f>
          <m:r>
            <w:rPr>
              <w:rFonts w:ascii="Cambria Math" w:eastAsiaTheme="minorEastAsia" w:hAnsi="Cambria Math" w:cs="Times New Roman"/>
              <w:sz w:val="24"/>
              <w:szCs w:val="24"/>
            </w:rPr>
            <m:t>=2           ⇒           σ=</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r>
                <m:rPr>
                  <m:sty m:val="p"/>
                </m:rPr>
                <w:rPr>
                  <w:rFonts w:ascii="Cambria Math" w:hAnsi="Cambria Math" w:cs="Times New Roman"/>
                  <w:sz w:val="24"/>
                  <w:szCs w:val="24"/>
                </w:rPr>
                <m:t>П</m:t>
              </m:r>
            </m:num>
            <m:den>
              <m:r>
                <w:rPr>
                  <w:rFonts w:ascii="Cambria Math" w:eastAsiaTheme="minorEastAsia" w:hAnsi="Cambria Math" w:cs="Times New Roman"/>
                  <w:sz w:val="24"/>
                  <w:szCs w:val="24"/>
                </w:rPr>
                <m:t>2</m:t>
              </m:r>
            </m:den>
          </m:f>
        </m:oMath>
      </m:oMathPara>
    </w:p>
    <w:p w14:paraId="7C0256E1" w14:textId="77777777" w:rsidR="00E23C9D" w:rsidRPr="00DE3456" w:rsidRDefault="00E23C9D" w:rsidP="004A0682">
      <w:pPr>
        <w:spacing w:after="0" w:line="240" w:lineRule="auto"/>
        <w:jc w:val="both"/>
        <w:rPr>
          <w:rFonts w:ascii="Times New Roman" w:hAnsi="Times New Roman" w:cs="Times New Roman"/>
          <w:sz w:val="24"/>
          <w:szCs w:val="24"/>
        </w:rPr>
      </w:pPr>
    </w:p>
    <w:p w14:paraId="1C60E260" w14:textId="5F5FDF31" w:rsidR="007E5802" w:rsidRPr="00DE3456" w:rsidRDefault="007E5802" w:rsidP="004A0682">
      <w:pPr>
        <w:spacing w:after="0" w:line="240" w:lineRule="auto"/>
        <w:jc w:val="both"/>
        <w:rPr>
          <w:rFonts w:ascii="Times New Roman" w:hAnsi="Times New Roman" w:cs="Times New Roman"/>
          <w:sz w:val="24"/>
          <w:szCs w:val="24"/>
        </w:rPr>
      </w:pPr>
      <w:r w:rsidRPr="00DE3456">
        <w:rPr>
          <w:rFonts w:ascii="Times New Roman" w:hAnsi="Times New Roman" w:cs="Times New Roman"/>
          <w:sz w:val="24"/>
          <w:szCs w:val="24"/>
        </w:rPr>
        <w:t>Substituting above values in equation (31), we get</w:t>
      </w:r>
    </w:p>
    <w:p w14:paraId="4BD94E3F" w14:textId="77777777" w:rsidR="007E5802" w:rsidRPr="00DE3456" w:rsidRDefault="007E5802" w:rsidP="004A0682">
      <w:pPr>
        <w:spacing w:after="0" w:line="240"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α</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I</m:t>
                      </m:r>
                    </m:num>
                    <m:den>
                      <m:r>
                        <m:rPr>
                          <m:sty m:val="p"/>
                        </m:rPr>
                        <w:rPr>
                          <w:rFonts w:ascii="Cambria Math" w:hAnsi="Cambria Math" w:cs="Times New Roman"/>
                          <w:sz w:val="24"/>
                          <w:szCs w:val="24"/>
                        </w:rPr>
                        <m:t>I</m:t>
                      </m:r>
                      <m:d>
                        <m:dPr>
                          <m:ctrlPr>
                            <w:rPr>
                              <w:rFonts w:ascii="Cambria Math" w:hAnsi="Cambria Math" w:cs="Times New Roman"/>
                              <w:iCs/>
                              <w:sz w:val="24"/>
                              <w:szCs w:val="24"/>
                            </w:rPr>
                          </m:ctrlPr>
                        </m:dPr>
                        <m:e>
                          <m:r>
                            <m:rPr>
                              <m:sty m:val="p"/>
                            </m:rPr>
                            <w:rPr>
                              <w:rFonts w:ascii="Cambria Math" w:hAnsi="Cambria Math" w:cs="Times New Roman"/>
                              <w:sz w:val="24"/>
                              <w:szCs w:val="24"/>
                            </w:rPr>
                            <m:t>0</m:t>
                          </m:r>
                        </m:e>
                      </m:d>
                    </m:den>
                  </m:f>
                  <m:r>
                    <w:rPr>
                      <w:rFonts w:ascii="Cambria Math" w:hAnsi="Cambria Math" w:cs="Times New Roman"/>
                      <w:sz w:val="24"/>
                      <w:szCs w:val="24"/>
                    </w:rPr>
                    <m:t xml:space="preserve"> </m:t>
                  </m:r>
                </m:e>
              </m:d>
            </m:e>
          </m:func>
          <m:r>
            <w:rPr>
              <w:rFonts w:ascii="Cambria Math" w:hAnsi="Cambria Math" w:cs="Times New Roman"/>
              <w:sz w:val="24"/>
              <w:szCs w:val="24"/>
            </w:rPr>
            <m:t xml:space="preserve"> days                                    </m:t>
          </m:r>
        </m:oMath>
      </m:oMathPara>
    </w:p>
    <w:p w14:paraId="70F2FFE9" w14:textId="618E374A" w:rsidR="007E5802" w:rsidRPr="00DE3456" w:rsidRDefault="007E5802" w:rsidP="004A0682">
      <w:pPr>
        <w:spacing w:after="0" w:line="240" w:lineRule="auto"/>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den>
          </m:f>
          <m:r>
            <w:rPr>
              <w:rFonts w:ascii="Cambria Math" w:hAnsi="Cambria Math" w:cs="Times New Roman"/>
              <w:sz w:val="24"/>
              <w:szCs w:val="24"/>
            </w:rPr>
            <m:t xml:space="preserve">                                                                                                    </m:t>
          </m:r>
          <m:r>
            <m:rPr>
              <m:sty m:val="bi"/>
            </m:rPr>
            <w:rPr>
              <w:rFonts w:ascii="Cambria Math" w:hAnsi="Cambria Math" w:cs="Times New Roman"/>
              <w:sz w:val="24"/>
              <w:szCs w:val="24"/>
            </w:rPr>
            <m:t>⋯(33)</m:t>
          </m:r>
        </m:oMath>
      </m:oMathPara>
    </w:p>
    <w:p w14:paraId="35507E43" w14:textId="00CBEE27" w:rsidR="007E5802" w:rsidRPr="00DE3456" w:rsidRDefault="007E5802" w:rsidP="004A0682">
      <w:pPr>
        <w:spacing w:after="0" w:line="240" w:lineRule="auto"/>
        <w:jc w:val="both"/>
        <w:rPr>
          <w:rFonts w:ascii="Times New Roman" w:eastAsiaTheme="minorEastAsia" w:hAnsi="Times New Roman" w:cs="Times New Roman"/>
          <w:sz w:val="24"/>
          <w:szCs w:val="24"/>
        </w:rPr>
      </w:pPr>
      <w:r w:rsidRPr="00DE3456">
        <w:rPr>
          <w:rFonts w:ascii="Times New Roman" w:eastAsiaTheme="minorEastAsia" w:hAnsi="Times New Roman" w:cs="Times New Roman"/>
          <w:sz w:val="24"/>
          <w:szCs w:val="24"/>
        </w:rPr>
        <w:t xml:space="preserve">The value of time period ‘t’ to spread infection is inversely proportional to the </w:t>
      </w:r>
      <w:r w:rsidRPr="00DE3456">
        <w:rPr>
          <w:rFonts w:ascii="Times New Roman" w:hAnsi="Times New Roman" w:cs="Times New Roman"/>
          <w:sz w:val="24"/>
          <w:szCs w:val="24"/>
        </w:rPr>
        <w:t>transmission rate from susceptible population to infected</w:t>
      </w:r>
      <w:r w:rsidRPr="00DE3456">
        <w:rPr>
          <w:rFonts w:ascii="Times New Roman" w:eastAsiaTheme="minorEastAsia" w:hAnsi="Times New Roman" w:cs="Times New Roman"/>
          <w:sz w:val="24"/>
          <w:szCs w:val="24"/>
        </w:rPr>
        <w:t xml:space="preserve"> people ‘α’. Higher the number of people coming into the contact of infected people, faster the infection will spread.</w:t>
      </w:r>
    </w:p>
    <w:p w14:paraId="2ECD9B84" w14:textId="77777777" w:rsidR="00ED2B77" w:rsidRPr="00DE3456" w:rsidRDefault="00ED2B77" w:rsidP="004A0682">
      <w:pPr>
        <w:spacing w:after="0" w:line="240" w:lineRule="auto"/>
        <w:jc w:val="center"/>
        <w:rPr>
          <w:rFonts w:ascii="Times New Roman" w:hAnsi="Times New Roman" w:cs="Times New Roman"/>
          <w:b/>
          <w:bCs/>
          <w:sz w:val="24"/>
          <w:szCs w:val="24"/>
        </w:rPr>
      </w:pPr>
      <w:r w:rsidRPr="00DE3456">
        <w:rPr>
          <w:rFonts w:ascii="Times New Roman" w:eastAsiaTheme="minorEastAsia" w:hAnsi="Times New Roman" w:cs="Times New Roman"/>
          <w:b/>
          <w:bCs/>
          <w:sz w:val="24"/>
          <w:szCs w:val="24"/>
        </w:rPr>
        <w:lastRenderedPageBreak/>
        <w:t>Table 3: Minimum number of days</w:t>
      </w:r>
      <w:r w:rsidRPr="00DE3456">
        <w:rPr>
          <w:rFonts w:ascii="Times New Roman" w:hAnsi="Times New Roman" w:cs="Times New Roman"/>
          <w:b/>
          <w:bCs/>
          <w:sz w:val="24"/>
          <w:szCs w:val="24"/>
        </w:rPr>
        <w:t xml:space="preserve"> to spread infection in entire population of some top populated countries when no restrictions are imposed to control the spread </w:t>
      </w:r>
    </w:p>
    <w:p w14:paraId="20D3E21C" w14:textId="77777777" w:rsidR="00ED2B77" w:rsidRPr="00DE3456" w:rsidRDefault="00ED2B77" w:rsidP="004A0682">
      <w:pPr>
        <w:spacing w:after="0" w:line="240" w:lineRule="auto"/>
        <w:jc w:val="center"/>
        <w:rPr>
          <w:rFonts w:ascii="Times New Roman" w:eastAsiaTheme="minorEastAsia" w:hAnsi="Times New Roman" w:cs="Times New Roman"/>
          <w:b/>
          <w:bCs/>
          <w:sz w:val="24"/>
          <w:szCs w:val="24"/>
        </w:rPr>
      </w:pPr>
      <w:r w:rsidRPr="00DE3456">
        <w:rPr>
          <w:rFonts w:ascii="Times New Roman" w:hAnsi="Times New Roman" w:cs="Times New Roman"/>
          <w:b/>
          <w:bCs/>
          <w:sz w:val="24"/>
          <w:szCs w:val="24"/>
        </w:rPr>
        <w:t>(R</w:t>
      </w:r>
      <w:r w:rsidRPr="00DE3456">
        <w:rPr>
          <w:rFonts w:ascii="Times New Roman" w:hAnsi="Times New Roman" w:cs="Times New Roman"/>
          <w:b/>
          <w:bCs/>
          <w:sz w:val="24"/>
          <w:szCs w:val="24"/>
          <w:vertAlign w:val="subscript"/>
        </w:rPr>
        <w:t xml:space="preserve">O </w:t>
      </w:r>
      <w:r w:rsidRPr="00DE3456">
        <w:rPr>
          <w:rFonts w:ascii="Times New Roman" w:hAnsi="Times New Roman" w:cs="Times New Roman"/>
          <w:b/>
          <w:bCs/>
          <w:sz w:val="24"/>
          <w:szCs w:val="24"/>
        </w:rPr>
        <w:t>= 2,</w:t>
      </w:r>
      <w:r w:rsidRPr="00DE3456">
        <w:rPr>
          <w:rFonts w:ascii="Times New Roman" w:eastAsiaTheme="minorEastAsia" w:hAnsi="Times New Roman" w:cs="Times New Roman"/>
          <w:b/>
          <w:bCs/>
          <w:sz w:val="24"/>
          <w:szCs w:val="24"/>
        </w:rPr>
        <w:t xml:space="preserve"> </w:t>
      </w:r>
      <m:oMath>
        <m:r>
          <m:rPr>
            <m:sty m:val="b"/>
          </m:rPr>
          <w:rPr>
            <w:rFonts w:ascii="Cambria Math" w:hAnsi="Cambria Math" w:cs="Times New Roman"/>
            <w:sz w:val="24"/>
            <w:szCs w:val="24"/>
          </w:rPr>
          <m:t>П</m:t>
        </m:r>
      </m:oMath>
      <w:r w:rsidRPr="00DE3456">
        <w:rPr>
          <w:rFonts w:ascii="Times New Roman" w:eastAsiaTheme="minorEastAsia" w:hAnsi="Times New Roman" w:cs="Times New Roman"/>
          <w:b/>
          <w:bCs/>
          <w:sz w:val="24"/>
          <w:szCs w:val="24"/>
        </w:rPr>
        <w:t xml:space="preserve"> = S (0) = I (0) = 1)</w:t>
      </w:r>
    </w:p>
    <w:tbl>
      <w:tblPr>
        <w:tblStyle w:val="ListTable6Colorful"/>
        <w:tblW w:w="9266" w:type="dxa"/>
        <w:shd w:val="clear" w:color="auto" w:fill="FFFFFF" w:themeFill="background1"/>
        <w:tblLayout w:type="fixed"/>
        <w:tblLook w:val="04A0" w:firstRow="1" w:lastRow="0" w:firstColumn="1" w:lastColumn="0" w:noHBand="0" w:noVBand="1"/>
      </w:tblPr>
      <w:tblGrid>
        <w:gridCol w:w="1544"/>
        <w:gridCol w:w="1966"/>
        <w:gridCol w:w="1439"/>
        <w:gridCol w:w="1439"/>
        <w:gridCol w:w="1439"/>
        <w:gridCol w:w="1439"/>
      </w:tblGrid>
      <w:tr w:rsidR="00C4667D" w:rsidRPr="00DE3456" w14:paraId="1B5C252C" w14:textId="77777777" w:rsidTr="00E616B1">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544" w:type="dxa"/>
            <w:vMerge w:val="restart"/>
            <w:tcBorders>
              <w:top w:val="single" w:sz="4" w:space="0" w:color="000000" w:themeColor="text1"/>
              <w:bottom w:val="single" w:sz="4" w:space="0" w:color="auto"/>
            </w:tcBorders>
            <w:shd w:val="clear" w:color="auto" w:fill="FFFFFF" w:themeFill="background1"/>
            <w:noWrap/>
            <w:hideMark/>
          </w:tcPr>
          <w:p w14:paraId="7B9606C3" w14:textId="77777777" w:rsidR="00C4667D" w:rsidRPr="00DE3456" w:rsidRDefault="00C4667D" w:rsidP="004A0682">
            <w:pPr>
              <w:spacing w:after="0" w:line="240" w:lineRule="auto"/>
              <w:jc w:val="center"/>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Country</w:t>
            </w:r>
          </w:p>
        </w:tc>
        <w:tc>
          <w:tcPr>
            <w:tcW w:w="1966" w:type="dxa"/>
            <w:vMerge w:val="restart"/>
            <w:tcBorders>
              <w:top w:val="single" w:sz="4" w:space="0" w:color="000000" w:themeColor="text1"/>
            </w:tcBorders>
            <w:shd w:val="clear" w:color="auto" w:fill="FFFFFF" w:themeFill="background1"/>
            <w:noWrap/>
            <w:hideMark/>
          </w:tcPr>
          <w:p w14:paraId="458E68B1" w14:textId="77777777" w:rsidR="00C4667D" w:rsidRPr="00DE3456" w:rsidRDefault="00C4667D" w:rsidP="004A068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color w:val="auto"/>
                <w:sz w:val="24"/>
                <w:szCs w:val="24"/>
              </w:rPr>
              <w:t xml:space="preserve">Population </w:t>
            </w:r>
          </w:p>
          <w:p w14:paraId="03531FE7" w14:textId="798D0AB3" w:rsidR="00C4667D" w:rsidRPr="00DE3456" w:rsidRDefault="00C4667D" w:rsidP="004A068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(March 2020) [5]</w:t>
            </w:r>
          </w:p>
        </w:tc>
        <w:tc>
          <w:tcPr>
            <w:tcW w:w="5756" w:type="dxa"/>
            <w:gridSpan w:val="4"/>
            <w:tcBorders>
              <w:top w:val="single" w:sz="4" w:space="0" w:color="000000" w:themeColor="text1"/>
            </w:tcBorders>
            <w:shd w:val="clear" w:color="auto" w:fill="FFFFFF" w:themeFill="background1"/>
            <w:noWrap/>
            <w:hideMark/>
          </w:tcPr>
          <w:p w14:paraId="26FB8CFA" w14:textId="5FCEECF6" w:rsidR="00C4667D" w:rsidRPr="00DE3456" w:rsidRDefault="00C4667D" w:rsidP="004A068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Number of Days</w:t>
            </w:r>
          </w:p>
        </w:tc>
      </w:tr>
      <w:tr w:rsidR="00ED2B77" w:rsidRPr="00DE3456" w14:paraId="3AD73195" w14:textId="77777777" w:rsidTr="00C4667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44" w:type="dxa"/>
            <w:vMerge/>
            <w:tcBorders>
              <w:top w:val="single" w:sz="4" w:space="0" w:color="000000" w:themeColor="text1"/>
              <w:bottom w:val="single" w:sz="4" w:space="0" w:color="auto"/>
            </w:tcBorders>
            <w:shd w:val="clear" w:color="auto" w:fill="FFFFFF" w:themeFill="background1"/>
            <w:noWrap/>
          </w:tcPr>
          <w:p w14:paraId="390AC501" w14:textId="77777777" w:rsidR="00ED2B77" w:rsidRPr="00DE3456" w:rsidRDefault="00ED2B77" w:rsidP="004A0682">
            <w:pPr>
              <w:spacing w:after="0" w:line="240" w:lineRule="auto"/>
              <w:jc w:val="center"/>
              <w:rPr>
                <w:rFonts w:ascii="Times New Roman" w:eastAsia="Times New Roman" w:hAnsi="Times New Roman" w:cs="Times New Roman"/>
                <w:sz w:val="24"/>
                <w:szCs w:val="24"/>
              </w:rPr>
            </w:pPr>
          </w:p>
        </w:tc>
        <w:tc>
          <w:tcPr>
            <w:tcW w:w="1966" w:type="dxa"/>
            <w:vMerge/>
            <w:tcBorders>
              <w:bottom w:val="single" w:sz="4" w:space="0" w:color="auto"/>
            </w:tcBorders>
            <w:shd w:val="clear" w:color="auto" w:fill="FFFFFF" w:themeFill="background1"/>
            <w:noWrap/>
          </w:tcPr>
          <w:p w14:paraId="6D347DCB"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439" w:type="dxa"/>
            <w:tcBorders>
              <w:bottom w:val="single" w:sz="4" w:space="0" w:color="auto"/>
            </w:tcBorders>
            <w:shd w:val="clear" w:color="auto" w:fill="FFFFFF" w:themeFill="background1"/>
            <w:noWrap/>
          </w:tcPr>
          <w:p w14:paraId="11CACB10"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eastAsia="Times New Roman" w:hAnsi="Times New Roman" w:cs="Times New Roman"/>
                <w:b/>
                <w:bCs/>
                <w:sz w:val="24"/>
                <w:szCs w:val="24"/>
              </w:rPr>
              <w:t>α = 0.5</w:t>
            </w:r>
          </w:p>
        </w:tc>
        <w:tc>
          <w:tcPr>
            <w:tcW w:w="1439" w:type="dxa"/>
            <w:tcBorders>
              <w:bottom w:val="single" w:sz="4" w:space="0" w:color="auto"/>
            </w:tcBorders>
            <w:shd w:val="clear" w:color="auto" w:fill="FFFFFF" w:themeFill="background1"/>
          </w:tcPr>
          <w:p w14:paraId="2BDCD119"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eastAsia="Times New Roman" w:hAnsi="Times New Roman" w:cs="Times New Roman"/>
                <w:b/>
                <w:bCs/>
                <w:sz w:val="24"/>
                <w:szCs w:val="24"/>
              </w:rPr>
              <w:t>α = 1</w:t>
            </w:r>
          </w:p>
        </w:tc>
        <w:tc>
          <w:tcPr>
            <w:tcW w:w="1439" w:type="dxa"/>
            <w:tcBorders>
              <w:bottom w:val="single" w:sz="4" w:space="0" w:color="auto"/>
            </w:tcBorders>
            <w:shd w:val="clear" w:color="auto" w:fill="FFFFFF" w:themeFill="background1"/>
          </w:tcPr>
          <w:p w14:paraId="514E6CF8"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eastAsia="Times New Roman" w:hAnsi="Times New Roman" w:cs="Times New Roman"/>
                <w:b/>
                <w:bCs/>
                <w:sz w:val="24"/>
                <w:szCs w:val="24"/>
              </w:rPr>
              <w:t>α = 1.5</w:t>
            </w:r>
          </w:p>
        </w:tc>
        <w:tc>
          <w:tcPr>
            <w:tcW w:w="1439" w:type="dxa"/>
            <w:tcBorders>
              <w:bottom w:val="single" w:sz="4" w:space="0" w:color="auto"/>
            </w:tcBorders>
            <w:shd w:val="clear" w:color="auto" w:fill="FFFFFF" w:themeFill="background1"/>
          </w:tcPr>
          <w:p w14:paraId="48B74B79"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eastAsia="Times New Roman" w:hAnsi="Times New Roman" w:cs="Times New Roman"/>
                <w:b/>
                <w:bCs/>
                <w:sz w:val="24"/>
                <w:szCs w:val="24"/>
              </w:rPr>
              <w:t>α = 2</w:t>
            </w:r>
          </w:p>
        </w:tc>
      </w:tr>
      <w:tr w:rsidR="00ED2B77" w:rsidRPr="00DE3456" w14:paraId="27796D36"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tcBorders>
            <w:shd w:val="clear" w:color="auto" w:fill="FFFFFF" w:themeFill="background1"/>
            <w:noWrap/>
            <w:hideMark/>
          </w:tcPr>
          <w:p w14:paraId="6C95E5B0"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China</w:t>
            </w:r>
          </w:p>
        </w:tc>
        <w:tc>
          <w:tcPr>
            <w:tcW w:w="1966" w:type="dxa"/>
            <w:tcBorders>
              <w:top w:val="single" w:sz="4" w:space="0" w:color="auto"/>
            </w:tcBorders>
            <w:shd w:val="clear" w:color="auto" w:fill="FFFFFF" w:themeFill="background1"/>
            <w:hideMark/>
          </w:tcPr>
          <w:p w14:paraId="4D99727E"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143.93 Crore</w:t>
            </w:r>
          </w:p>
        </w:tc>
        <w:tc>
          <w:tcPr>
            <w:tcW w:w="1439" w:type="dxa"/>
            <w:tcBorders>
              <w:top w:val="single" w:sz="4" w:space="0" w:color="auto"/>
            </w:tcBorders>
            <w:shd w:val="clear" w:color="auto" w:fill="FFFFFF" w:themeFill="background1"/>
            <w:noWrap/>
            <w:hideMark/>
          </w:tcPr>
          <w:p w14:paraId="12CA38CC"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85</w:t>
            </w:r>
          </w:p>
        </w:tc>
        <w:tc>
          <w:tcPr>
            <w:tcW w:w="1439" w:type="dxa"/>
            <w:tcBorders>
              <w:top w:val="single" w:sz="4" w:space="0" w:color="auto"/>
            </w:tcBorders>
            <w:shd w:val="clear" w:color="auto" w:fill="FFFFFF" w:themeFill="background1"/>
          </w:tcPr>
          <w:p w14:paraId="72F1A899"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43</w:t>
            </w:r>
          </w:p>
        </w:tc>
        <w:tc>
          <w:tcPr>
            <w:tcW w:w="1439" w:type="dxa"/>
            <w:tcBorders>
              <w:top w:val="single" w:sz="4" w:space="0" w:color="auto"/>
            </w:tcBorders>
            <w:shd w:val="clear" w:color="auto" w:fill="FFFFFF" w:themeFill="background1"/>
          </w:tcPr>
          <w:p w14:paraId="3BDDE227"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29</w:t>
            </w:r>
          </w:p>
        </w:tc>
        <w:tc>
          <w:tcPr>
            <w:tcW w:w="1439" w:type="dxa"/>
            <w:tcBorders>
              <w:top w:val="single" w:sz="4" w:space="0" w:color="auto"/>
            </w:tcBorders>
            <w:shd w:val="clear" w:color="auto" w:fill="FFFFFF" w:themeFill="background1"/>
          </w:tcPr>
          <w:p w14:paraId="4A39D3A6"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22</w:t>
            </w:r>
          </w:p>
        </w:tc>
      </w:tr>
      <w:tr w:rsidR="00ED2B77" w:rsidRPr="00DE3456" w14:paraId="50C95000"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785F654A"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India</w:t>
            </w:r>
          </w:p>
        </w:tc>
        <w:tc>
          <w:tcPr>
            <w:tcW w:w="1966" w:type="dxa"/>
            <w:shd w:val="clear" w:color="auto" w:fill="FFFFFF" w:themeFill="background1"/>
            <w:hideMark/>
          </w:tcPr>
          <w:p w14:paraId="7EBDBC51"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138.54 Crore</w:t>
            </w:r>
          </w:p>
        </w:tc>
        <w:tc>
          <w:tcPr>
            <w:tcW w:w="1439" w:type="dxa"/>
            <w:shd w:val="clear" w:color="auto" w:fill="FFFFFF" w:themeFill="background1"/>
            <w:noWrap/>
            <w:hideMark/>
          </w:tcPr>
          <w:p w14:paraId="4FEE7A1E"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85</w:t>
            </w:r>
          </w:p>
        </w:tc>
        <w:tc>
          <w:tcPr>
            <w:tcW w:w="1439" w:type="dxa"/>
            <w:shd w:val="clear" w:color="auto" w:fill="FFFFFF" w:themeFill="background1"/>
          </w:tcPr>
          <w:p w14:paraId="0ACFB322"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43</w:t>
            </w:r>
          </w:p>
        </w:tc>
        <w:tc>
          <w:tcPr>
            <w:tcW w:w="1439" w:type="dxa"/>
            <w:shd w:val="clear" w:color="auto" w:fill="FFFFFF" w:themeFill="background1"/>
          </w:tcPr>
          <w:p w14:paraId="5D17D7D9"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29</w:t>
            </w:r>
          </w:p>
        </w:tc>
        <w:tc>
          <w:tcPr>
            <w:tcW w:w="1439" w:type="dxa"/>
            <w:shd w:val="clear" w:color="auto" w:fill="FFFFFF" w:themeFill="background1"/>
          </w:tcPr>
          <w:p w14:paraId="76C07805"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22</w:t>
            </w:r>
          </w:p>
        </w:tc>
      </w:tr>
      <w:tr w:rsidR="00ED2B77" w:rsidRPr="00DE3456" w14:paraId="0C90AA0C"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560EF753"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USA</w:t>
            </w:r>
          </w:p>
        </w:tc>
        <w:tc>
          <w:tcPr>
            <w:tcW w:w="1966" w:type="dxa"/>
            <w:shd w:val="clear" w:color="auto" w:fill="FFFFFF" w:themeFill="background1"/>
            <w:hideMark/>
          </w:tcPr>
          <w:p w14:paraId="17331780"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33.17 Crore</w:t>
            </w:r>
          </w:p>
        </w:tc>
        <w:tc>
          <w:tcPr>
            <w:tcW w:w="1439" w:type="dxa"/>
            <w:shd w:val="clear" w:color="auto" w:fill="FFFFFF" w:themeFill="background1"/>
            <w:noWrap/>
            <w:hideMark/>
          </w:tcPr>
          <w:p w14:paraId="1E195601"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79</w:t>
            </w:r>
          </w:p>
        </w:tc>
        <w:tc>
          <w:tcPr>
            <w:tcW w:w="1439" w:type="dxa"/>
            <w:shd w:val="clear" w:color="auto" w:fill="FFFFFF" w:themeFill="background1"/>
          </w:tcPr>
          <w:p w14:paraId="4D05294C"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40</w:t>
            </w:r>
          </w:p>
        </w:tc>
        <w:tc>
          <w:tcPr>
            <w:tcW w:w="1439" w:type="dxa"/>
            <w:shd w:val="clear" w:color="auto" w:fill="FFFFFF" w:themeFill="background1"/>
          </w:tcPr>
          <w:p w14:paraId="5A0E26A5"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27</w:t>
            </w:r>
          </w:p>
        </w:tc>
        <w:tc>
          <w:tcPr>
            <w:tcW w:w="1439" w:type="dxa"/>
            <w:shd w:val="clear" w:color="auto" w:fill="FFFFFF" w:themeFill="background1"/>
          </w:tcPr>
          <w:p w14:paraId="6BED6034"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20</w:t>
            </w:r>
          </w:p>
        </w:tc>
      </w:tr>
      <w:tr w:rsidR="00ED2B77" w:rsidRPr="00DE3456" w14:paraId="27639D42"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24D84B47"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Indonesia</w:t>
            </w:r>
          </w:p>
        </w:tc>
        <w:tc>
          <w:tcPr>
            <w:tcW w:w="1966" w:type="dxa"/>
            <w:shd w:val="clear" w:color="auto" w:fill="FFFFFF" w:themeFill="background1"/>
            <w:hideMark/>
          </w:tcPr>
          <w:p w14:paraId="18CCB01F"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27.64 Crore</w:t>
            </w:r>
          </w:p>
        </w:tc>
        <w:tc>
          <w:tcPr>
            <w:tcW w:w="1439" w:type="dxa"/>
            <w:shd w:val="clear" w:color="auto" w:fill="FFFFFF" w:themeFill="background1"/>
            <w:noWrap/>
            <w:hideMark/>
          </w:tcPr>
          <w:p w14:paraId="7F8D5A1E"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78</w:t>
            </w:r>
          </w:p>
        </w:tc>
        <w:tc>
          <w:tcPr>
            <w:tcW w:w="1439" w:type="dxa"/>
            <w:shd w:val="clear" w:color="auto" w:fill="FFFFFF" w:themeFill="background1"/>
          </w:tcPr>
          <w:p w14:paraId="6CC72E53"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39</w:t>
            </w:r>
          </w:p>
        </w:tc>
        <w:tc>
          <w:tcPr>
            <w:tcW w:w="1439" w:type="dxa"/>
            <w:shd w:val="clear" w:color="auto" w:fill="FFFFFF" w:themeFill="background1"/>
          </w:tcPr>
          <w:p w14:paraId="3049290E"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26</w:t>
            </w:r>
          </w:p>
        </w:tc>
        <w:tc>
          <w:tcPr>
            <w:tcW w:w="1439" w:type="dxa"/>
            <w:shd w:val="clear" w:color="auto" w:fill="FFFFFF" w:themeFill="background1"/>
          </w:tcPr>
          <w:p w14:paraId="01B8BE27"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20</w:t>
            </w:r>
          </w:p>
        </w:tc>
      </w:tr>
      <w:tr w:rsidR="00ED2B77" w:rsidRPr="00DE3456" w14:paraId="5A459AB4"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3394C492"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Pakistan</w:t>
            </w:r>
          </w:p>
        </w:tc>
        <w:tc>
          <w:tcPr>
            <w:tcW w:w="1966" w:type="dxa"/>
            <w:shd w:val="clear" w:color="auto" w:fill="FFFFFF" w:themeFill="background1"/>
            <w:hideMark/>
          </w:tcPr>
          <w:p w14:paraId="6D45EC7A"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22.26 Crore</w:t>
            </w:r>
          </w:p>
        </w:tc>
        <w:tc>
          <w:tcPr>
            <w:tcW w:w="1439" w:type="dxa"/>
            <w:shd w:val="clear" w:color="auto" w:fill="FFFFFF" w:themeFill="background1"/>
            <w:noWrap/>
            <w:hideMark/>
          </w:tcPr>
          <w:p w14:paraId="2E8E038D"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77</w:t>
            </w:r>
          </w:p>
        </w:tc>
        <w:tc>
          <w:tcPr>
            <w:tcW w:w="1439" w:type="dxa"/>
            <w:shd w:val="clear" w:color="auto" w:fill="FFFFFF" w:themeFill="background1"/>
          </w:tcPr>
          <w:p w14:paraId="192AFC2F"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39</w:t>
            </w:r>
          </w:p>
        </w:tc>
        <w:tc>
          <w:tcPr>
            <w:tcW w:w="1439" w:type="dxa"/>
            <w:shd w:val="clear" w:color="auto" w:fill="FFFFFF" w:themeFill="background1"/>
          </w:tcPr>
          <w:p w14:paraId="21196740"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26</w:t>
            </w:r>
          </w:p>
        </w:tc>
        <w:tc>
          <w:tcPr>
            <w:tcW w:w="1439" w:type="dxa"/>
            <w:shd w:val="clear" w:color="auto" w:fill="FFFFFF" w:themeFill="background1"/>
          </w:tcPr>
          <w:p w14:paraId="669AC35C"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20</w:t>
            </w:r>
          </w:p>
        </w:tc>
      </w:tr>
      <w:tr w:rsidR="00ED2B77" w:rsidRPr="00DE3456" w14:paraId="04615D9C"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3B4CD604"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Brazil</w:t>
            </w:r>
          </w:p>
        </w:tc>
        <w:tc>
          <w:tcPr>
            <w:tcW w:w="1966" w:type="dxa"/>
            <w:shd w:val="clear" w:color="auto" w:fill="FFFFFF" w:themeFill="background1"/>
            <w:hideMark/>
          </w:tcPr>
          <w:p w14:paraId="0DBB1D24"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21.31 Crore</w:t>
            </w:r>
          </w:p>
        </w:tc>
        <w:tc>
          <w:tcPr>
            <w:tcW w:w="1439" w:type="dxa"/>
            <w:shd w:val="clear" w:color="auto" w:fill="FFFFFF" w:themeFill="background1"/>
            <w:noWrap/>
            <w:hideMark/>
          </w:tcPr>
          <w:p w14:paraId="5E599EB4"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77</w:t>
            </w:r>
          </w:p>
        </w:tc>
        <w:tc>
          <w:tcPr>
            <w:tcW w:w="1439" w:type="dxa"/>
            <w:shd w:val="clear" w:color="auto" w:fill="FFFFFF" w:themeFill="background1"/>
          </w:tcPr>
          <w:p w14:paraId="2F2A5B2C"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39</w:t>
            </w:r>
          </w:p>
        </w:tc>
        <w:tc>
          <w:tcPr>
            <w:tcW w:w="1439" w:type="dxa"/>
            <w:shd w:val="clear" w:color="auto" w:fill="FFFFFF" w:themeFill="background1"/>
          </w:tcPr>
          <w:p w14:paraId="06F88386"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26</w:t>
            </w:r>
          </w:p>
        </w:tc>
        <w:tc>
          <w:tcPr>
            <w:tcW w:w="1439" w:type="dxa"/>
            <w:shd w:val="clear" w:color="auto" w:fill="FFFFFF" w:themeFill="background1"/>
          </w:tcPr>
          <w:p w14:paraId="06DA6BAC"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20</w:t>
            </w:r>
          </w:p>
        </w:tc>
      </w:tr>
      <w:tr w:rsidR="00ED2B77" w:rsidRPr="00DE3456" w14:paraId="4F2C44D1"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2650DF06"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Nigeria</w:t>
            </w:r>
          </w:p>
        </w:tc>
        <w:tc>
          <w:tcPr>
            <w:tcW w:w="1966" w:type="dxa"/>
            <w:shd w:val="clear" w:color="auto" w:fill="FFFFFF" w:themeFill="background1"/>
            <w:hideMark/>
          </w:tcPr>
          <w:p w14:paraId="0788A93F"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20.81 Crore</w:t>
            </w:r>
          </w:p>
        </w:tc>
        <w:tc>
          <w:tcPr>
            <w:tcW w:w="1439" w:type="dxa"/>
            <w:shd w:val="clear" w:color="auto" w:fill="FFFFFF" w:themeFill="background1"/>
            <w:noWrap/>
            <w:hideMark/>
          </w:tcPr>
          <w:p w14:paraId="20D194FB"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77</w:t>
            </w:r>
          </w:p>
        </w:tc>
        <w:tc>
          <w:tcPr>
            <w:tcW w:w="1439" w:type="dxa"/>
            <w:shd w:val="clear" w:color="auto" w:fill="FFFFFF" w:themeFill="background1"/>
          </w:tcPr>
          <w:p w14:paraId="234D126A"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39</w:t>
            </w:r>
          </w:p>
        </w:tc>
        <w:tc>
          <w:tcPr>
            <w:tcW w:w="1439" w:type="dxa"/>
            <w:shd w:val="clear" w:color="auto" w:fill="FFFFFF" w:themeFill="background1"/>
          </w:tcPr>
          <w:p w14:paraId="5EC82CF2"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26</w:t>
            </w:r>
          </w:p>
        </w:tc>
        <w:tc>
          <w:tcPr>
            <w:tcW w:w="1439" w:type="dxa"/>
            <w:shd w:val="clear" w:color="auto" w:fill="FFFFFF" w:themeFill="background1"/>
          </w:tcPr>
          <w:p w14:paraId="407121D8"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20</w:t>
            </w:r>
          </w:p>
        </w:tc>
      </w:tr>
      <w:tr w:rsidR="00ED2B77" w:rsidRPr="00DE3456" w14:paraId="7D30C0F7"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7058EE99"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Bangladesh</w:t>
            </w:r>
          </w:p>
        </w:tc>
        <w:tc>
          <w:tcPr>
            <w:tcW w:w="1966" w:type="dxa"/>
            <w:shd w:val="clear" w:color="auto" w:fill="FFFFFF" w:themeFill="background1"/>
            <w:hideMark/>
          </w:tcPr>
          <w:p w14:paraId="1EC65A45"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16.53 Crore</w:t>
            </w:r>
          </w:p>
        </w:tc>
        <w:tc>
          <w:tcPr>
            <w:tcW w:w="1439" w:type="dxa"/>
            <w:shd w:val="clear" w:color="auto" w:fill="FFFFFF" w:themeFill="background1"/>
            <w:noWrap/>
            <w:hideMark/>
          </w:tcPr>
          <w:p w14:paraId="3A81D81E"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76</w:t>
            </w:r>
          </w:p>
        </w:tc>
        <w:tc>
          <w:tcPr>
            <w:tcW w:w="1439" w:type="dxa"/>
            <w:shd w:val="clear" w:color="auto" w:fill="FFFFFF" w:themeFill="background1"/>
          </w:tcPr>
          <w:p w14:paraId="224CC294"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38</w:t>
            </w:r>
          </w:p>
        </w:tc>
        <w:tc>
          <w:tcPr>
            <w:tcW w:w="1439" w:type="dxa"/>
            <w:shd w:val="clear" w:color="auto" w:fill="FFFFFF" w:themeFill="background1"/>
          </w:tcPr>
          <w:p w14:paraId="75D16CC6"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26</w:t>
            </w:r>
          </w:p>
        </w:tc>
        <w:tc>
          <w:tcPr>
            <w:tcW w:w="1439" w:type="dxa"/>
            <w:shd w:val="clear" w:color="auto" w:fill="FFFFFF" w:themeFill="background1"/>
          </w:tcPr>
          <w:p w14:paraId="7E46CCEE"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19</w:t>
            </w:r>
          </w:p>
        </w:tc>
      </w:tr>
      <w:tr w:rsidR="00ED2B77" w:rsidRPr="00DE3456" w14:paraId="3CAB3CAA"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hideMark/>
          </w:tcPr>
          <w:p w14:paraId="5267C355" w14:textId="77777777" w:rsidR="00ED2B77" w:rsidRPr="00DE3456" w:rsidRDefault="00ED2B77" w:rsidP="004A0682">
            <w:pPr>
              <w:spacing w:after="0" w:line="240" w:lineRule="auto"/>
              <w:jc w:val="center"/>
              <w:rPr>
                <w:rFonts w:ascii="Times New Roman" w:eastAsia="Times New Roman" w:hAnsi="Times New Roman" w:cs="Times New Roman"/>
                <w:b w:val="0"/>
                <w:bCs w:val="0"/>
                <w:color w:val="auto"/>
                <w:sz w:val="24"/>
                <w:szCs w:val="24"/>
              </w:rPr>
            </w:pPr>
            <w:r w:rsidRPr="00DE3456">
              <w:rPr>
                <w:rFonts w:ascii="Times New Roman" w:eastAsia="Times New Roman" w:hAnsi="Times New Roman" w:cs="Times New Roman"/>
                <w:b w:val="0"/>
                <w:bCs w:val="0"/>
                <w:color w:val="auto"/>
                <w:sz w:val="24"/>
                <w:szCs w:val="24"/>
              </w:rPr>
              <w:t>Russia</w:t>
            </w:r>
          </w:p>
        </w:tc>
        <w:tc>
          <w:tcPr>
            <w:tcW w:w="1966" w:type="dxa"/>
            <w:shd w:val="clear" w:color="auto" w:fill="FFFFFF" w:themeFill="background1"/>
            <w:hideMark/>
          </w:tcPr>
          <w:p w14:paraId="71BD7A9A"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14.59 Crore</w:t>
            </w:r>
          </w:p>
        </w:tc>
        <w:tc>
          <w:tcPr>
            <w:tcW w:w="1439" w:type="dxa"/>
            <w:shd w:val="clear" w:color="auto" w:fill="FFFFFF" w:themeFill="background1"/>
            <w:noWrap/>
            <w:hideMark/>
          </w:tcPr>
          <w:p w14:paraId="0D156746"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76</w:t>
            </w:r>
          </w:p>
        </w:tc>
        <w:tc>
          <w:tcPr>
            <w:tcW w:w="1439" w:type="dxa"/>
            <w:shd w:val="clear" w:color="auto" w:fill="FFFFFF" w:themeFill="background1"/>
          </w:tcPr>
          <w:p w14:paraId="0927AFB1"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38</w:t>
            </w:r>
          </w:p>
        </w:tc>
        <w:tc>
          <w:tcPr>
            <w:tcW w:w="1439" w:type="dxa"/>
            <w:shd w:val="clear" w:color="auto" w:fill="FFFFFF" w:themeFill="background1"/>
          </w:tcPr>
          <w:p w14:paraId="528BC2CF"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color w:val="000000"/>
                <w:sz w:val="24"/>
                <w:szCs w:val="24"/>
              </w:rPr>
              <w:t>26</w:t>
            </w:r>
          </w:p>
        </w:tc>
        <w:tc>
          <w:tcPr>
            <w:tcW w:w="1439" w:type="dxa"/>
            <w:shd w:val="clear" w:color="auto" w:fill="FFFFFF" w:themeFill="background1"/>
          </w:tcPr>
          <w:p w14:paraId="56BD712A"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E3456">
              <w:rPr>
                <w:rFonts w:ascii="Times New Roman" w:hAnsi="Times New Roman" w:cs="Times New Roman"/>
                <w:color w:val="000000"/>
                <w:sz w:val="24"/>
                <w:szCs w:val="24"/>
              </w:rPr>
              <w:t>19</w:t>
            </w:r>
          </w:p>
        </w:tc>
      </w:tr>
      <w:tr w:rsidR="00ED2B77" w:rsidRPr="00DE3456" w14:paraId="10DF8ED2"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vAlign w:val="center"/>
          </w:tcPr>
          <w:p w14:paraId="10430886" w14:textId="77777777" w:rsidR="00ED2B77" w:rsidRPr="00DE3456" w:rsidRDefault="00ED2B77" w:rsidP="004A0682">
            <w:pPr>
              <w:spacing w:after="0" w:line="240" w:lineRule="auto"/>
              <w:jc w:val="center"/>
              <w:rPr>
                <w:rFonts w:ascii="Times New Roman" w:eastAsia="Times New Roman" w:hAnsi="Times New Roman" w:cs="Times New Roman"/>
                <w:b w:val="0"/>
                <w:bCs w:val="0"/>
                <w:sz w:val="24"/>
                <w:szCs w:val="24"/>
              </w:rPr>
            </w:pPr>
            <w:r w:rsidRPr="00DE3456">
              <w:rPr>
                <w:rFonts w:ascii="Times New Roman" w:hAnsi="Times New Roman" w:cs="Times New Roman"/>
                <w:b w:val="0"/>
                <w:bCs w:val="0"/>
                <w:color w:val="000000"/>
                <w:sz w:val="24"/>
                <w:szCs w:val="24"/>
              </w:rPr>
              <w:t>Mexico</w:t>
            </w:r>
          </w:p>
        </w:tc>
        <w:tc>
          <w:tcPr>
            <w:tcW w:w="1966" w:type="dxa"/>
            <w:shd w:val="clear" w:color="auto" w:fill="FFFFFF" w:themeFill="background1"/>
            <w:vAlign w:val="center"/>
          </w:tcPr>
          <w:p w14:paraId="76AAAA15"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sz w:val="24"/>
                <w:szCs w:val="24"/>
              </w:rPr>
              <w:t>12.94 Crore</w:t>
            </w:r>
          </w:p>
        </w:tc>
        <w:tc>
          <w:tcPr>
            <w:tcW w:w="1439" w:type="dxa"/>
            <w:shd w:val="clear" w:color="auto" w:fill="FFFFFF" w:themeFill="background1"/>
            <w:noWrap/>
            <w:vAlign w:val="center"/>
          </w:tcPr>
          <w:p w14:paraId="0C4BEAAF"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75</w:t>
            </w:r>
          </w:p>
        </w:tc>
        <w:tc>
          <w:tcPr>
            <w:tcW w:w="1439" w:type="dxa"/>
            <w:shd w:val="clear" w:color="auto" w:fill="FFFFFF" w:themeFill="background1"/>
            <w:vAlign w:val="center"/>
          </w:tcPr>
          <w:p w14:paraId="5776E336"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37</w:t>
            </w:r>
          </w:p>
        </w:tc>
        <w:tc>
          <w:tcPr>
            <w:tcW w:w="1439" w:type="dxa"/>
            <w:shd w:val="clear" w:color="auto" w:fill="FFFFFF" w:themeFill="background1"/>
            <w:vAlign w:val="center"/>
          </w:tcPr>
          <w:p w14:paraId="06F76BD5"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25</w:t>
            </w:r>
          </w:p>
        </w:tc>
        <w:tc>
          <w:tcPr>
            <w:tcW w:w="1439" w:type="dxa"/>
            <w:shd w:val="clear" w:color="auto" w:fill="FFFFFF" w:themeFill="background1"/>
            <w:vAlign w:val="center"/>
          </w:tcPr>
          <w:p w14:paraId="5CF07C5B"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19</w:t>
            </w:r>
          </w:p>
        </w:tc>
      </w:tr>
      <w:tr w:rsidR="00ED2B77" w:rsidRPr="00DE3456" w14:paraId="06E8AA10"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vAlign w:val="center"/>
          </w:tcPr>
          <w:p w14:paraId="6B76C702" w14:textId="77777777" w:rsidR="00ED2B77" w:rsidRPr="00DE3456" w:rsidRDefault="00ED2B77" w:rsidP="004A0682">
            <w:pPr>
              <w:spacing w:after="0" w:line="240" w:lineRule="auto"/>
              <w:jc w:val="center"/>
              <w:rPr>
                <w:rFonts w:ascii="Times New Roman" w:eastAsia="Times New Roman" w:hAnsi="Times New Roman" w:cs="Times New Roman"/>
                <w:b w:val="0"/>
                <w:bCs w:val="0"/>
                <w:sz w:val="24"/>
                <w:szCs w:val="24"/>
              </w:rPr>
            </w:pPr>
            <w:r w:rsidRPr="00DE3456">
              <w:rPr>
                <w:rFonts w:ascii="Times New Roman" w:hAnsi="Times New Roman" w:cs="Times New Roman"/>
                <w:b w:val="0"/>
                <w:bCs w:val="0"/>
                <w:color w:val="000000"/>
                <w:sz w:val="24"/>
                <w:szCs w:val="24"/>
              </w:rPr>
              <w:t>Japan</w:t>
            </w:r>
          </w:p>
        </w:tc>
        <w:tc>
          <w:tcPr>
            <w:tcW w:w="1966" w:type="dxa"/>
            <w:shd w:val="clear" w:color="auto" w:fill="FFFFFF" w:themeFill="background1"/>
            <w:vAlign w:val="center"/>
          </w:tcPr>
          <w:p w14:paraId="46BD84D2"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sz w:val="24"/>
                <w:szCs w:val="24"/>
              </w:rPr>
              <w:t>12.63 Crore</w:t>
            </w:r>
          </w:p>
        </w:tc>
        <w:tc>
          <w:tcPr>
            <w:tcW w:w="1439" w:type="dxa"/>
            <w:shd w:val="clear" w:color="auto" w:fill="FFFFFF" w:themeFill="background1"/>
            <w:noWrap/>
            <w:vAlign w:val="center"/>
          </w:tcPr>
          <w:p w14:paraId="6F9D581C"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75</w:t>
            </w:r>
          </w:p>
        </w:tc>
        <w:tc>
          <w:tcPr>
            <w:tcW w:w="1439" w:type="dxa"/>
            <w:shd w:val="clear" w:color="auto" w:fill="FFFFFF" w:themeFill="background1"/>
            <w:vAlign w:val="center"/>
          </w:tcPr>
          <w:p w14:paraId="024A12A0"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37</w:t>
            </w:r>
          </w:p>
        </w:tc>
        <w:tc>
          <w:tcPr>
            <w:tcW w:w="1439" w:type="dxa"/>
            <w:shd w:val="clear" w:color="auto" w:fill="FFFFFF" w:themeFill="background1"/>
            <w:vAlign w:val="center"/>
          </w:tcPr>
          <w:p w14:paraId="6EB93FB1"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25</w:t>
            </w:r>
          </w:p>
        </w:tc>
        <w:tc>
          <w:tcPr>
            <w:tcW w:w="1439" w:type="dxa"/>
            <w:shd w:val="clear" w:color="auto" w:fill="FFFFFF" w:themeFill="background1"/>
            <w:vAlign w:val="center"/>
          </w:tcPr>
          <w:p w14:paraId="53CD52A7"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19</w:t>
            </w:r>
          </w:p>
        </w:tc>
      </w:tr>
      <w:tr w:rsidR="00ED2B77" w:rsidRPr="00DE3456" w14:paraId="08463A89"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vAlign w:val="center"/>
          </w:tcPr>
          <w:p w14:paraId="26D0CFAD" w14:textId="77777777" w:rsidR="00ED2B77" w:rsidRPr="00DE3456" w:rsidRDefault="00ED2B77" w:rsidP="004A0682">
            <w:pPr>
              <w:spacing w:after="0" w:line="240" w:lineRule="auto"/>
              <w:jc w:val="center"/>
              <w:rPr>
                <w:rFonts w:ascii="Times New Roman" w:eastAsia="Times New Roman" w:hAnsi="Times New Roman" w:cs="Times New Roman"/>
                <w:b w:val="0"/>
                <w:bCs w:val="0"/>
                <w:sz w:val="24"/>
                <w:szCs w:val="24"/>
              </w:rPr>
            </w:pPr>
            <w:r w:rsidRPr="00DE3456">
              <w:rPr>
                <w:rFonts w:ascii="Times New Roman" w:hAnsi="Times New Roman" w:cs="Times New Roman"/>
                <w:b w:val="0"/>
                <w:bCs w:val="0"/>
                <w:color w:val="000000"/>
                <w:sz w:val="24"/>
                <w:szCs w:val="24"/>
              </w:rPr>
              <w:t>Ethiopia</w:t>
            </w:r>
          </w:p>
        </w:tc>
        <w:tc>
          <w:tcPr>
            <w:tcW w:w="1966" w:type="dxa"/>
            <w:shd w:val="clear" w:color="auto" w:fill="FFFFFF" w:themeFill="background1"/>
            <w:vAlign w:val="center"/>
          </w:tcPr>
          <w:p w14:paraId="33BBEB9A"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sz w:val="24"/>
                <w:szCs w:val="24"/>
              </w:rPr>
              <w:t>11.60 Crore</w:t>
            </w:r>
          </w:p>
        </w:tc>
        <w:tc>
          <w:tcPr>
            <w:tcW w:w="1439" w:type="dxa"/>
            <w:shd w:val="clear" w:color="auto" w:fill="FFFFFF" w:themeFill="background1"/>
            <w:noWrap/>
            <w:vAlign w:val="center"/>
          </w:tcPr>
          <w:p w14:paraId="4B4A3EEC"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74</w:t>
            </w:r>
          </w:p>
        </w:tc>
        <w:tc>
          <w:tcPr>
            <w:tcW w:w="1439" w:type="dxa"/>
            <w:shd w:val="clear" w:color="auto" w:fill="FFFFFF" w:themeFill="background1"/>
            <w:vAlign w:val="center"/>
          </w:tcPr>
          <w:p w14:paraId="7A5CC49D"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37</w:t>
            </w:r>
          </w:p>
        </w:tc>
        <w:tc>
          <w:tcPr>
            <w:tcW w:w="1439" w:type="dxa"/>
            <w:shd w:val="clear" w:color="auto" w:fill="FFFFFF" w:themeFill="background1"/>
            <w:vAlign w:val="center"/>
          </w:tcPr>
          <w:p w14:paraId="53EFB5EB"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25</w:t>
            </w:r>
          </w:p>
        </w:tc>
        <w:tc>
          <w:tcPr>
            <w:tcW w:w="1439" w:type="dxa"/>
            <w:shd w:val="clear" w:color="auto" w:fill="FFFFFF" w:themeFill="background1"/>
            <w:vAlign w:val="center"/>
          </w:tcPr>
          <w:p w14:paraId="2E22CE04"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19</w:t>
            </w:r>
          </w:p>
        </w:tc>
      </w:tr>
      <w:tr w:rsidR="00ED2B77" w:rsidRPr="00DE3456" w14:paraId="5C334024"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vAlign w:val="center"/>
          </w:tcPr>
          <w:p w14:paraId="09404D66" w14:textId="77777777" w:rsidR="00ED2B77" w:rsidRPr="00DE3456" w:rsidRDefault="00ED2B77" w:rsidP="004A0682">
            <w:pPr>
              <w:spacing w:after="0" w:line="240" w:lineRule="auto"/>
              <w:jc w:val="center"/>
              <w:rPr>
                <w:rFonts w:ascii="Times New Roman" w:eastAsia="Times New Roman" w:hAnsi="Times New Roman" w:cs="Times New Roman"/>
                <w:b w:val="0"/>
                <w:bCs w:val="0"/>
                <w:sz w:val="24"/>
                <w:szCs w:val="24"/>
              </w:rPr>
            </w:pPr>
            <w:r w:rsidRPr="00DE3456">
              <w:rPr>
                <w:rFonts w:ascii="Times New Roman" w:hAnsi="Times New Roman" w:cs="Times New Roman"/>
                <w:b w:val="0"/>
                <w:bCs w:val="0"/>
                <w:color w:val="000000"/>
                <w:sz w:val="24"/>
                <w:szCs w:val="24"/>
              </w:rPr>
              <w:t>Philippines</w:t>
            </w:r>
          </w:p>
        </w:tc>
        <w:tc>
          <w:tcPr>
            <w:tcW w:w="1966" w:type="dxa"/>
            <w:shd w:val="clear" w:color="auto" w:fill="FFFFFF" w:themeFill="background1"/>
            <w:vAlign w:val="center"/>
          </w:tcPr>
          <w:p w14:paraId="02E5FB4E"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sz w:val="24"/>
                <w:szCs w:val="24"/>
              </w:rPr>
              <w:t>11.01 Crore</w:t>
            </w:r>
          </w:p>
        </w:tc>
        <w:tc>
          <w:tcPr>
            <w:tcW w:w="1439" w:type="dxa"/>
            <w:shd w:val="clear" w:color="auto" w:fill="FFFFFF" w:themeFill="background1"/>
            <w:noWrap/>
            <w:vAlign w:val="center"/>
          </w:tcPr>
          <w:p w14:paraId="4BE68A1F"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74</w:t>
            </w:r>
          </w:p>
        </w:tc>
        <w:tc>
          <w:tcPr>
            <w:tcW w:w="1439" w:type="dxa"/>
            <w:shd w:val="clear" w:color="auto" w:fill="FFFFFF" w:themeFill="background1"/>
            <w:vAlign w:val="center"/>
          </w:tcPr>
          <w:p w14:paraId="664D963D"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37</w:t>
            </w:r>
          </w:p>
        </w:tc>
        <w:tc>
          <w:tcPr>
            <w:tcW w:w="1439" w:type="dxa"/>
            <w:shd w:val="clear" w:color="auto" w:fill="FFFFFF" w:themeFill="background1"/>
            <w:vAlign w:val="center"/>
          </w:tcPr>
          <w:p w14:paraId="49897DDF"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25</w:t>
            </w:r>
          </w:p>
        </w:tc>
        <w:tc>
          <w:tcPr>
            <w:tcW w:w="1439" w:type="dxa"/>
            <w:shd w:val="clear" w:color="auto" w:fill="FFFFFF" w:themeFill="background1"/>
            <w:vAlign w:val="center"/>
          </w:tcPr>
          <w:p w14:paraId="3AAEBA70"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19</w:t>
            </w:r>
          </w:p>
        </w:tc>
      </w:tr>
      <w:tr w:rsidR="00ED2B77" w:rsidRPr="00DE3456" w14:paraId="0C56E634"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vAlign w:val="center"/>
          </w:tcPr>
          <w:p w14:paraId="35307CAC" w14:textId="77777777" w:rsidR="00ED2B77" w:rsidRPr="00DE3456" w:rsidRDefault="00ED2B77" w:rsidP="004A0682">
            <w:pPr>
              <w:spacing w:after="0" w:line="240" w:lineRule="auto"/>
              <w:jc w:val="center"/>
              <w:rPr>
                <w:rFonts w:ascii="Times New Roman" w:eastAsia="Times New Roman" w:hAnsi="Times New Roman" w:cs="Times New Roman"/>
                <w:b w:val="0"/>
                <w:bCs w:val="0"/>
                <w:sz w:val="24"/>
                <w:szCs w:val="24"/>
              </w:rPr>
            </w:pPr>
            <w:r w:rsidRPr="00DE3456">
              <w:rPr>
                <w:rFonts w:ascii="Times New Roman" w:hAnsi="Times New Roman" w:cs="Times New Roman"/>
                <w:b w:val="0"/>
                <w:bCs w:val="0"/>
                <w:color w:val="000000"/>
                <w:sz w:val="24"/>
                <w:szCs w:val="24"/>
              </w:rPr>
              <w:t>Egypt</w:t>
            </w:r>
          </w:p>
        </w:tc>
        <w:tc>
          <w:tcPr>
            <w:tcW w:w="1966" w:type="dxa"/>
            <w:shd w:val="clear" w:color="auto" w:fill="FFFFFF" w:themeFill="background1"/>
            <w:vAlign w:val="center"/>
          </w:tcPr>
          <w:p w14:paraId="202B92ED"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sz w:val="24"/>
                <w:szCs w:val="24"/>
              </w:rPr>
              <w:t>10.31 Crore</w:t>
            </w:r>
          </w:p>
        </w:tc>
        <w:tc>
          <w:tcPr>
            <w:tcW w:w="1439" w:type="dxa"/>
            <w:shd w:val="clear" w:color="auto" w:fill="FFFFFF" w:themeFill="background1"/>
            <w:noWrap/>
            <w:vAlign w:val="center"/>
          </w:tcPr>
          <w:p w14:paraId="42B049AA"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74</w:t>
            </w:r>
          </w:p>
        </w:tc>
        <w:tc>
          <w:tcPr>
            <w:tcW w:w="1439" w:type="dxa"/>
            <w:shd w:val="clear" w:color="auto" w:fill="FFFFFF" w:themeFill="background1"/>
            <w:vAlign w:val="center"/>
          </w:tcPr>
          <w:p w14:paraId="0006E81C"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37</w:t>
            </w:r>
          </w:p>
        </w:tc>
        <w:tc>
          <w:tcPr>
            <w:tcW w:w="1439" w:type="dxa"/>
            <w:shd w:val="clear" w:color="auto" w:fill="FFFFFF" w:themeFill="background1"/>
            <w:vAlign w:val="center"/>
          </w:tcPr>
          <w:p w14:paraId="24033C7C"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25</w:t>
            </w:r>
          </w:p>
        </w:tc>
        <w:tc>
          <w:tcPr>
            <w:tcW w:w="1439" w:type="dxa"/>
            <w:shd w:val="clear" w:color="auto" w:fill="FFFFFF" w:themeFill="background1"/>
            <w:vAlign w:val="center"/>
          </w:tcPr>
          <w:p w14:paraId="2B34315F"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18</w:t>
            </w:r>
          </w:p>
        </w:tc>
      </w:tr>
      <w:tr w:rsidR="00ED2B77" w:rsidRPr="00DE3456" w14:paraId="727A6C70" w14:textId="77777777" w:rsidTr="00C4667D">
        <w:trPr>
          <w:trHeight w:val="316"/>
        </w:trPr>
        <w:tc>
          <w:tcPr>
            <w:cnfStyle w:val="001000000000" w:firstRow="0" w:lastRow="0" w:firstColumn="1" w:lastColumn="0" w:oddVBand="0" w:evenVBand="0" w:oddHBand="0" w:evenHBand="0" w:firstRowFirstColumn="0" w:firstRowLastColumn="0" w:lastRowFirstColumn="0" w:lastRowLastColumn="0"/>
            <w:tcW w:w="1544" w:type="dxa"/>
            <w:shd w:val="clear" w:color="auto" w:fill="FFFFFF" w:themeFill="background1"/>
            <w:noWrap/>
            <w:vAlign w:val="center"/>
          </w:tcPr>
          <w:p w14:paraId="7CCA0073" w14:textId="77777777" w:rsidR="00ED2B77" w:rsidRPr="00DE3456" w:rsidRDefault="00ED2B77" w:rsidP="004A0682">
            <w:pPr>
              <w:spacing w:after="0" w:line="240" w:lineRule="auto"/>
              <w:jc w:val="center"/>
              <w:rPr>
                <w:rFonts w:ascii="Times New Roman" w:eastAsia="Times New Roman" w:hAnsi="Times New Roman" w:cs="Times New Roman"/>
                <w:b w:val="0"/>
                <w:bCs w:val="0"/>
                <w:sz w:val="24"/>
                <w:szCs w:val="24"/>
              </w:rPr>
            </w:pPr>
            <w:r w:rsidRPr="00DE3456">
              <w:rPr>
                <w:rFonts w:ascii="Times New Roman" w:hAnsi="Times New Roman" w:cs="Times New Roman"/>
                <w:b w:val="0"/>
                <w:bCs w:val="0"/>
                <w:color w:val="000000"/>
                <w:sz w:val="24"/>
                <w:szCs w:val="24"/>
              </w:rPr>
              <w:t>Vietnam</w:t>
            </w:r>
          </w:p>
        </w:tc>
        <w:tc>
          <w:tcPr>
            <w:tcW w:w="1966" w:type="dxa"/>
            <w:shd w:val="clear" w:color="auto" w:fill="FFFFFF" w:themeFill="background1"/>
            <w:vAlign w:val="center"/>
          </w:tcPr>
          <w:p w14:paraId="6C803861"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3456">
              <w:rPr>
                <w:rFonts w:ascii="Times New Roman" w:hAnsi="Times New Roman" w:cs="Times New Roman"/>
                <w:sz w:val="24"/>
                <w:szCs w:val="24"/>
              </w:rPr>
              <w:t>9.76 Crore</w:t>
            </w:r>
          </w:p>
        </w:tc>
        <w:tc>
          <w:tcPr>
            <w:tcW w:w="1439" w:type="dxa"/>
            <w:shd w:val="clear" w:color="auto" w:fill="FFFFFF" w:themeFill="background1"/>
            <w:noWrap/>
            <w:vAlign w:val="center"/>
          </w:tcPr>
          <w:p w14:paraId="0DFFE424"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74</w:t>
            </w:r>
          </w:p>
        </w:tc>
        <w:tc>
          <w:tcPr>
            <w:tcW w:w="1439" w:type="dxa"/>
            <w:shd w:val="clear" w:color="auto" w:fill="FFFFFF" w:themeFill="background1"/>
            <w:vAlign w:val="center"/>
          </w:tcPr>
          <w:p w14:paraId="2CDFF925"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37</w:t>
            </w:r>
          </w:p>
        </w:tc>
        <w:tc>
          <w:tcPr>
            <w:tcW w:w="1439" w:type="dxa"/>
            <w:shd w:val="clear" w:color="auto" w:fill="FFFFFF" w:themeFill="background1"/>
            <w:vAlign w:val="center"/>
          </w:tcPr>
          <w:p w14:paraId="2765BF88"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25</w:t>
            </w:r>
          </w:p>
        </w:tc>
        <w:tc>
          <w:tcPr>
            <w:tcW w:w="1439" w:type="dxa"/>
            <w:shd w:val="clear" w:color="auto" w:fill="FFFFFF" w:themeFill="background1"/>
            <w:vAlign w:val="center"/>
          </w:tcPr>
          <w:p w14:paraId="05719C00" w14:textId="77777777" w:rsidR="00ED2B77" w:rsidRPr="00DE3456" w:rsidRDefault="00ED2B77" w:rsidP="004A06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E3456">
              <w:rPr>
                <w:rFonts w:ascii="Times New Roman" w:hAnsi="Times New Roman" w:cs="Times New Roman"/>
                <w:color w:val="000000"/>
                <w:sz w:val="24"/>
                <w:szCs w:val="24"/>
              </w:rPr>
              <w:t>18</w:t>
            </w:r>
          </w:p>
        </w:tc>
      </w:tr>
      <w:tr w:rsidR="00ED2B77" w:rsidRPr="00DE3456" w14:paraId="4A6EC704" w14:textId="77777777" w:rsidTr="00C4667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bottom w:val="single" w:sz="4" w:space="0" w:color="000000" w:themeColor="text1"/>
            </w:tcBorders>
            <w:shd w:val="clear" w:color="auto" w:fill="FFFFFF" w:themeFill="background1"/>
            <w:hideMark/>
          </w:tcPr>
          <w:p w14:paraId="5D9EE69E" w14:textId="77777777" w:rsidR="00ED2B77" w:rsidRPr="00DE3456" w:rsidRDefault="00ED2B77" w:rsidP="004A0682">
            <w:pPr>
              <w:spacing w:after="0" w:line="240" w:lineRule="auto"/>
              <w:jc w:val="center"/>
              <w:rPr>
                <w:rFonts w:ascii="Times New Roman" w:eastAsia="Times New Roman" w:hAnsi="Times New Roman" w:cs="Times New Roman"/>
                <w:color w:val="auto"/>
                <w:sz w:val="24"/>
                <w:szCs w:val="24"/>
              </w:rPr>
            </w:pPr>
            <w:r w:rsidRPr="00DE3456">
              <w:rPr>
                <w:rFonts w:ascii="Times New Roman" w:eastAsia="Times New Roman" w:hAnsi="Times New Roman" w:cs="Times New Roman"/>
                <w:color w:val="auto"/>
                <w:sz w:val="24"/>
                <w:szCs w:val="24"/>
              </w:rPr>
              <w:t>World</w:t>
            </w:r>
          </w:p>
        </w:tc>
        <w:tc>
          <w:tcPr>
            <w:tcW w:w="1966" w:type="dxa"/>
            <w:tcBorders>
              <w:top w:val="single" w:sz="4" w:space="0" w:color="auto"/>
              <w:bottom w:val="single" w:sz="4" w:space="0" w:color="000000" w:themeColor="text1"/>
            </w:tcBorders>
            <w:shd w:val="clear" w:color="auto" w:fill="FFFFFF" w:themeFill="background1"/>
            <w:hideMark/>
          </w:tcPr>
          <w:p w14:paraId="340224D3"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rPr>
            </w:pPr>
            <w:r w:rsidRPr="00DE3456">
              <w:rPr>
                <w:rFonts w:ascii="Times New Roman" w:eastAsia="Times New Roman" w:hAnsi="Times New Roman" w:cs="Times New Roman"/>
                <w:b/>
                <w:bCs/>
                <w:color w:val="auto"/>
                <w:sz w:val="24"/>
                <w:szCs w:val="24"/>
              </w:rPr>
              <w:t>778 Crore</w:t>
            </w:r>
          </w:p>
        </w:tc>
        <w:tc>
          <w:tcPr>
            <w:tcW w:w="1439" w:type="dxa"/>
            <w:tcBorders>
              <w:top w:val="single" w:sz="4" w:space="0" w:color="auto"/>
              <w:bottom w:val="single" w:sz="4" w:space="0" w:color="000000" w:themeColor="text1"/>
            </w:tcBorders>
            <w:shd w:val="clear" w:color="auto" w:fill="FFFFFF" w:themeFill="background1"/>
            <w:noWrap/>
            <w:hideMark/>
          </w:tcPr>
          <w:p w14:paraId="514B7BEE"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hAnsi="Times New Roman" w:cs="Times New Roman"/>
                <w:b/>
                <w:bCs/>
                <w:color w:val="000000"/>
                <w:sz w:val="24"/>
                <w:szCs w:val="24"/>
              </w:rPr>
              <w:t>92</w:t>
            </w:r>
          </w:p>
        </w:tc>
        <w:tc>
          <w:tcPr>
            <w:tcW w:w="1439" w:type="dxa"/>
            <w:tcBorders>
              <w:top w:val="single" w:sz="4" w:space="0" w:color="auto"/>
              <w:bottom w:val="single" w:sz="4" w:space="0" w:color="000000" w:themeColor="text1"/>
            </w:tcBorders>
            <w:shd w:val="clear" w:color="auto" w:fill="FFFFFF" w:themeFill="background1"/>
          </w:tcPr>
          <w:p w14:paraId="57DE4C06"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hAnsi="Times New Roman" w:cs="Times New Roman"/>
                <w:b/>
                <w:bCs/>
                <w:color w:val="000000"/>
                <w:sz w:val="24"/>
                <w:szCs w:val="24"/>
              </w:rPr>
              <w:t>46</w:t>
            </w:r>
          </w:p>
        </w:tc>
        <w:tc>
          <w:tcPr>
            <w:tcW w:w="1439" w:type="dxa"/>
            <w:tcBorders>
              <w:top w:val="single" w:sz="4" w:space="0" w:color="auto"/>
              <w:bottom w:val="single" w:sz="4" w:space="0" w:color="000000" w:themeColor="text1"/>
            </w:tcBorders>
            <w:shd w:val="clear" w:color="auto" w:fill="FFFFFF" w:themeFill="background1"/>
          </w:tcPr>
          <w:p w14:paraId="061777F9"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3456">
              <w:rPr>
                <w:rFonts w:ascii="Times New Roman" w:hAnsi="Times New Roman" w:cs="Times New Roman"/>
                <w:b/>
                <w:bCs/>
                <w:color w:val="000000"/>
                <w:sz w:val="24"/>
                <w:szCs w:val="24"/>
              </w:rPr>
              <w:t>31</w:t>
            </w:r>
          </w:p>
        </w:tc>
        <w:tc>
          <w:tcPr>
            <w:tcW w:w="1439" w:type="dxa"/>
            <w:tcBorders>
              <w:top w:val="single" w:sz="4" w:space="0" w:color="auto"/>
              <w:bottom w:val="single" w:sz="4" w:space="0" w:color="000000" w:themeColor="text1"/>
            </w:tcBorders>
            <w:shd w:val="clear" w:color="auto" w:fill="FFFFFF" w:themeFill="background1"/>
          </w:tcPr>
          <w:p w14:paraId="4D622D40" w14:textId="77777777" w:rsidR="00ED2B77" w:rsidRPr="00DE3456" w:rsidRDefault="00ED2B77" w:rsidP="004A068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rPr>
            </w:pPr>
            <w:r w:rsidRPr="00DE3456">
              <w:rPr>
                <w:rFonts w:ascii="Times New Roman" w:hAnsi="Times New Roman" w:cs="Times New Roman"/>
                <w:b/>
                <w:bCs/>
                <w:color w:val="000000"/>
                <w:sz w:val="24"/>
                <w:szCs w:val="24"/>
              </w:rPr>
              <w:t>23</w:t>
            </w:r>
          </w:p>
        </w:tc>
      </w:tr>
    </w:tbl>
    <w:p w14:paraId="16D5CB55" w14:textId="67D899ED" w:rsidR="00ED2B77" w:rsidRDefault="00ED2B77" w:rsidP="004A0682">
      <w:pPr>
        <w:spacing w:after="0" w:line="240" w:lineRule="auto"/>
        <w:jc w:val="both"/>
        <w:rPr>
          <w:rFonts w:ascii="Times New Roman" w:hAnsi="Times New Roman" w:cs="Times New Roman"/>
          <w:b/>
          <w:bCs/>
          <w:sz w:val="24"/>
          <w:szCs w:val="24"/>
        </w:rPr>
      </w:pPr>
      <w:r w:rsidRPr="00DE3456">
        <w:rPr>
          <w:rFonts w:ascii="Times New Roman" w:hAnsi="Times New Roman" w:cs="Times New Roman"/>
          <w:b/>
          <w:bCs/>
          <w:sz w:val="24"/>
          <w:szCs w:val="24"/>
        </w:rPr>
        <w:t>Source: Compiled by author</w:t>
      </w:r>
    </w:p>
    <w:p w14:paraId="7B95FAE0" w14:textId="77777777" w:rsidR="000E4D0A" w:rsidRDefault="000E4D0A" w:rsidP="004A0682">
      <w:pPr>
        <w:spacing w:after="0" w:line="240" w:lineRule="auto"/>
        <w:jc w:val="both"/>
        <w:rPr>
          <w:rFonts w:ascii="Times New Roman" w:hAnsi="Times New Roman" w:cs="Times New Roman"/>
          <w:b/>
          <w:bCs/>
          <w:sz w:val="24"/>
          <w:szCs w:val="24"/>
        </w:rPr>
      </w:pPr>
    </w:p>
    <w:p w14:paraId="7AAAF69A" w14:textId="77777777" w:rsidR="000E4D0A" w:rsidRPr="00DE3456" w:rsidRDefault="000E4D0A" w:rsidP="004A0682">
      <w:pPr>
        <w:spacing w:after="0" w:line="240" w:lineRule="auto"/>
        <w:jc w:val="both"/>
        <w:rPr>
          <w:rFonts w:ascii="Times New Roman" w:hAnsi="Times New Roman" w:cs="Times New Roman"/>
          <w:b/>
          <w:bCs/>
          <w:sz w:val="24"/>
          <w:szCs w:val="24"/>
        </w:rPr>
      </w:pPr>
    </w:p>
    <w:p w14:paraId="61612BC2" w14:textId="77777777" w:rsidR="000E4D0A" w:rsidRDefault="000E4D0A" w:rsidP="004A0682">
      <w:pPr>
        <w:spacing w:after="0" w:line="240" w:lineRule="auto"/>
        <w:jc w:val="center"/>
        <w:rPr>
          <w:rFonts w:ascii="Times New Roman" w:eastAsiaTheme="minorEastAsia" w:hAnsi="Times New Roman" w:cs="Times New Roman"/>
          <w:b/>
          <w:bCs/>
          <w:noProof/>
          <w:sz w:val="24"/>
          <w:szCs w:val="24"/>
        </w:rPr>
      </w:pPr>
    </w:p>
    <w:p w14:paraId="19BF6F38" w14:textId="0BC360B1" w:rsidR="00102618" w:rsidRPr="00DE3456" w:rsidRDefault="00F2137C" w:rsidP="004A0682">
      <w:pPr>
        <w:spacing w:after="0" w:line="240" w:lineRule="auto"/>
        <w:jc w:val="center"/>
        <w:rPr>
          <w:rFonts w:ascii="Times New Roman" w:eastAsiaTheme="minorEastAsia" w:hAnsi="Times New Roman" w:cs="Times New Roman"/>
          <w:b/>
          <w:bCs/>
          <w:noProof/>
          <w:sz w:val="24"/>
          <w:szCs w:val="24"/>
        </w:rPr>
      </w:pPr>
      <w:r w:rsidRPr="00DE3456">
        <w:rPr>
          <w:rFonts w:ascii="Times New Roman" w:eastAsiaTheme="minorEastAsia" w:hAnsi="Times New Roman" w:cs="Times New Roman"/>
          <w:b/>
          <w:bCs/>
          <w:noProof/>
          <w:sz w:val="24"/>
          <w:szCs w:val="24"/>
          <w:lang w:val="en-IN" w:eastAsia="en-IN"/>
        </w:rPr>
        <w:drawing>
          <wp:inline distT="0" distB="0" distL="0" distR="0" wp14:anchorId="22C5CA77" wp14:editId="3911B2AF">
            <wp:extent cx="500062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00625" cy="3714750"/>
                    </a:xfrm>
                    <a:prstGeom prst="rect">
                      <a:avLst/>
                    </a:prstGeom>
                  </pic:spPr>
                </pic:pic>
              </a:graphicData>
            </a:graphic>
          </wp:inline>
        </w:drawing>
      </w:r>
    </w:p>
    <w:p w14:paraId="4B36319C" w14:textId="77777777" w:rsidR="00E23C9D" w:rsidRPr="00DE3456" w:rsidRDefault="00E23C9D" w:rsidP="00E23C9D">
      <w:pPr>
        <w:pStyle w:val="ListParagraph"/>
        <w:spacing w:after="0" w:line="240" w:lineRule="auto"/>
        <w:ind w:left="360"/>
        <w:rPr>
          <w:rFonts w:ascii="Times New Roman" w:eastAsiaTheme="minorEastAsia" w:hAnsi="Times New Roman" w:cs="Times New Roman"/>
          <w:b/>
          <w:bCs/>
          <w:sz w:val="24"/>
          <w:szCs w:val="24"/>
        </w:rPr>
      </w:pPr>
    </w:p>
    <w:p w14:paraId="33004985" w14:textId="78846291" w:rsidR="007E5802" w:rsidRPr="00DE3456" w:rsidRDefault="007146B3" w:rsidP="004A0682">
      <w:pPr>
        <w:pStyle w:val="ListParagraph"/>
        <w:numPr>
          <w:ilvl w:val="0"/>
          <w:numId w:val="18"/>
        </w:num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Ethical Practices during the</w:t>
      </w:r>
      <w:r w:rsidR="00982D48" w:rsidRPr="00DE3456">
        <w:rPr>
          <w:rFonts w:ascii="Times New Roman" w:eastAsiaTheme="minorEastAsia" w:hAnsi="Times New Roman" w:cs="Times New Roman"/>
          <w:b/>
          <w:bCs/>
          <w:sz w:val="24"/>
          <w:szCs w:val="24"/>
        </w:rPr>
        <w:t xml:space="preserve"> Breaking the Chain of Infection</w:t>
      </w:r>
    </w:p>
    <w:p w14:paraId="252CCBE3" w14:textId="77777777" w:rsidR="00317E61" w:rsidRDefault="007E5802" w:rsidP="004A0682">
      <w:pPr>
        <w:spacing w:after="0" w:line="240" w:lineRule="auto"/>
        <w:jc w:val="both"/>
        <w:rPr>
          <w:rFonts w:ascii="Times New Roman" w:hAnsi="Times New Roman" w:cs="Times New Roman"/>
          <w:sz w:val="24"/>
          <w:szCs w:val="24"/>
          <w:shd w:val="clear" w:color="auto" w:fill="FFFFFF"/>
        </w:rPr>
      </w:pPr>
      <w:r w:rsidRPr="00DE3456">
        <w:rPr>
          <w:rFonts w:ascii="Times New Roman" w:eastAsiaTheme="minorEastAsia" w:hAnsi="Times New Roman" w:cs="Times New Roman"/>
          <w:sz w:val="24"/>
          <w:szCs w:val="24"/>
        </w:rPr>
        <w:t>Table 3 and Figure 4 show the minimum number of days</w:t>
      </w:r>
      <w:r w:rsidRPr="00DE3456">
        <w:rPr>
          <w:rFonts w:ascii="Times New Roman" w:hAnsi="Times New Roman" w:cs="Times New Roman"/>
          <w:sz w:val="24"/>
          <w:szCs w:val="24"/>
        </w:rPr>
        <w:t xml:space="preserve"> to spread infection in entire population of some top populated countries when no restrictions are imposed </w:t>
      </w:r>
      <w:r w:rsidRPr="00DE3456">
        <w:rPr>
          <w:rFonts w:ascii="Times New Roman" w:eastAsiaTheme="minorEastAsia" w:hAnsi="Times New Roman" w:cs="Times New Roman"/>
          <w:sz w:val="24"/>
          <w:szCs w:val="24"/>
        </w:rPr>
        <w:t xml:space="preserve">by the government to break the chain of infection. </w:t>
      </w:r>
      <w:r w:rsidRPr="00DE3456">
        <w:rPr>
          <w:rFonts w:ascii="Times New Roman" w:hAnsi="Times New Roman" w:cs="Times New Roman"/>
          <w:sz w:val="24"/>
          <w:szCs w:val="24"/>
          <w:shd w:val="clear" w:color="auto" w:fill="FFFFFF"/>
        </w:rPr>
        <w:t xml:space="preserve">The coronavirus disease can spread from person to person through a series of events. </w:t>
      </w:r>
      <w:r w:rsidRPr="00DE3456">
        <w:rPr>
          <w:rFonts w:ascii="Times New Roman" w:hAnsi="Times New Roman" w:cs="Times New Roman"/>
          <w:sz w:val="24"/>
          <w:szCs w:val="24"/>
        </w:rPr>
        <w:t xml:space="preserve">This virus spread through small droplets of saliva or discharge from the nose which are spread when a person with COVID-19 coughs or sneezes. These droplets or discharge lands on the surface and contaminate it. The virus may remain alive for days and weeks depending upon the type of surface and environmental condition. The susceptible individual catches coronavirus when they come in contact with that surface and then touches their eyes, nose or mouth. The susceptible individual can also catch coronavirus if they inhale droplets from a person with COVID-19 positive who coughs out or exhales droplets and discharge from nose. </w:t>
      </w:r>
      <w:r w:rsidRPr="00DE3456">
        <w:rPr>
          <w:rFonts w:ascii="Times New Roman" w:hAnsi="Times New Roman" w:cs="Times New Roman"/>
          <w:sz w:val="24"/>
          <w:szCs w:val="24"/>
          <w:shd w:val="clear" w:color="auto" w:fill="FFFFFF"/>
        </w:rPr>
        <w:t xml:space="preserve">Therefore, it is very important to prevent spreading of coronavirus and infecting other people. This is why there is a need to break the chain of infection. The only way </w:t>
      </w:r>
    </w:p>
    <w:p w14:paraId="2A6225DA" w14:textId="6898725D" w:rsidR="007E5802" w:rsidRPr="00DE3456" w:rsidRDefault="007E5802" w:rsidP="004A0682">
      <w:pPr>
        <w:spacing w:after="0" w:line="240" w:lineRule="auto"/>
        <w:jc w:val="both"/>
        <w:rPr>
          <w:rFonts w:ascii="Times New Roman" w:hAnsi="Times New Roman" w:cs="Times New Roman"/>
          <w:sz w:val="24"/>
          <w:szCs w:val="24"/>
          <w:shd w:val="clear" w:color="auto" w:fill="FFFFFF"/>
        </w:rPr>
      </w:pPr>
      <w:r w:rsidRPr="00DE3456">
        <w:rPr>
          <w:rFonts w:ascii="Times New Roman" w:hAnsi="Times New Roman" w:cs="Times New Roman"/>
          <w:sz w:val="24"/>
          <w:szCs w:val="24"/>
          <w:shd w:val="clear" w:color="auto" w:fill="FFFFFF"/>
        </w:rPr>
        <w:t>to stop spreading of coronavirus is by interrupting this chain at any link. This can be done by imposing lockdown, follow Social Distancing, diagnosis and treatment of disease, educating people about the virus and disease, cleaning and disinfecting surrounding environment, sterilizing medical instruments and equipment, framing infection prevention policies, frequent hand hygiene, maintaining personal hygiene, f</w:t>
      </w:r>
      <w:r w:rsidRPr="00DE3456">
        <w:rPr>
          <w:rFonts w:ascii="Times New Roman" w:hAnsi="Times New Roman" w:cs="Times New Roman"/>
          <w:sz w:val="24"/>
          <w:szCs w:val="24"/>
        </w:rPr>
        <w:t xml:space="preserve">ollowing good respiratory hygiene, avoid touching eyes, nose and mouth, covering face with mask, </w:t>
      </w:r>
      <w:r w:rsidRPr="00DE3456">
        <w:rPr>
          <w:rFonts w:ascii="Times New Roman" w:hAnsi="Times New Roman" w:cs="Times New Roman"/>
          <w:sz w:val="24"/>
          <w:szCs w:val="24"/>
          <w:shd w:val="clear" w:color="auto" w:fill="FFFFFF"/>
        </w:rPr>
        <w:t>using personal protective equipment in the right way, proper waste disposal, food safety, following quarantine and isolation rules strictly, k</w:t>
      </w:r>
      <w:r w:rsidRPr="00DE3456">
        <w:rPr>
          <w:rFonts w:ascii="Times New Roman" w:hAnsi="Times New Roman" w:cs="Times New Roman"/>
          <w:sz w:val="24"/>
          <w:szCs w:val="24"/>
        </w:rPr>
        <w:t>eeping up to date on the updated COVID-19 hotspots zone, avoid self-medication, increase testing &amp; fast contact tracing and finally i</w:t>
      </w:r>
      <w:r w:rsidRPr="00DE3456">
        <w:rPr>
          <w:rFonts w:ascii="Times New Roman" w:hAnsi="Times New Roman" w:cs="Times New Roman"/>
          <w:sz w:val="24"/>
          <w:szCs w:val="24"/>
          <w:shd w:val="clear" w:color="auto" w:fill="FFFFFF"/>
        </w:rPr>
        <w:t xml:space="preserve">mmunization. </w:t>
      </w:r>
      <w:r w:rsidR="00982F51" w:rsidRPr="00DE3456">
        <w:rPr>
          <w:rFonts w:ascii="Times New Roman" w:hAnsi="Times New Roman" w:cs="Times New Roman"/>
          <w:sz w:val="24"/>
          <w:szCs w:val="24"/>
          <w:shd w:val="clear" w:color="auto" w:fill="FFFFFF"/>
        </w:rPr>
        <w:t>[</w:t>
      </w:r>
      <w:r w:rsidRPr="00DE3456">
        <w:rPr>
          <w:rFonts w:ascii="Times New Roman" w:hAnsi="Times New Roman" w:cs="Times New Roman"/>
          <w:sz w:val="24"/>
          <w:szCs w:val="24"/>
          <w:shd w:val="clear" w:color="auto" w:fill="FFFFFF"/>
        </w:rPr>
        <w:t>6</w:t>
      </w:r>
      <w:r w:rsidR="00982F51" w:rsidRPr="00DE3456">
        <w:rPr>
          <w:rFonts w:ascii="Times New Roman" w:hAnsi="Times New Roman" w:cs="Times New Roman"/>
          <w:sz w:val="24"/>
          <w:szCs w:val="24"/>
          <w:shd w:val="clear" w:color="auto" w:fill="FFFFFF"/>
        </w:rPr>
        <w:t>]</w:t>
      </w:r>
      <w:r w:rsidR="00ED2B77" w:rsidRPr="00DE3456">
        <w:rPr>
          <w:rFonts w:ascii="Times New Roman" w:hAnsi="Times New Roman" w:cs="Times New Roman"/>
          <w:sz w:val="24"/>
          <w:szCs w:val="24"/>
          <w:shd w:val="clear" w:color="auto" w:fill="FFFFFF"/>
        </w:rPr>
        <w:t xml:space="preserve"> </w:t>
      </w:r>
      <w:r w:rsidR="00317E61">
        <w:rPr>
          <w:rFonts w:ascii="Times New Roman" w:hAnsi="Times New Roman" w:cs="Times New Roman"/>
          <w:sz w:val="24"/>
          <w:szCs w:val="24"/>
          <w:shd w:val="clear" w:color="auto" w:fill="FFFFFF"/>
        </w:rPr>
        <w:t xml:space="preserve">There is also need to </w:t>
      </w:r>
      <w:r w:rsidR="00136A86">
        <w:rPr>
          <w:rFonts w:ascii="Times New Roman" w:hAnsi="Times New Roman" w:cs="Times New Roman"/>
          <w:sz w:val="24"/>
          <w:szCs w:val="24"/>
          <w:shd w:val="clear" w:color="auto" w:fill="FFFFFF"/>
        </w:rPr>
        <w:t>recognize individual circumstances, react with empathy and maintain transparency when feeling out of control, avoid taking advantage of the situation to push other agendas and finally remember</w:t>
      </w:r>
      <w:r w:rsidR="00F110D6">
        <w:rPr>
          <w:rFonts w:ascii="Times New Roman" w:hAnsi="Times New Roman" w:cs="Times New Roman"/>
          <w:sz w:val="24"/>
          <w:szCs w:val="24"/>
          <w:shd w:val="clear" w:color="auto" w:fill="FFFFFF"/>
        </w:rPr>
        <w:t xml:space="preserve"> the power of healthcare and benefit coverage while not abusing them.</w:t>
      </w:r>
      <w:r w:rsidR="007B1FB5">
        <w:rPr>
          <w:rFonts w:ascii="Times New Roman" w:hAnsi="Times New Roman" w:cs="Times New Roman"/>
          <w:sz w:val="24"/>
          <w:szCs w:val="24"/>
          <w:shd w:val="clear" w:color="auto" w:fill="FFFFFF"/>
        </w:rPr>
        <w:t>[15]</w:t>
      </w:r>
      <w:r w:rsidR="00F110D6">
        <w:rPr>
          <w:rFonts w:ascii="Times New Roman" w:hAnsi="Times New Roman" w:cs="Times New Roman"/>
          <w:sz w:val="24"/>
          <w:szCs w:val="24"/>
          <w:shd w:val="clear" w:color="auto" w:fill="FFFFFF"/>
        </w:rPr>
        <w:t xml:space="preserve"> </w:t>
      </w:r>
      <w:r w:rsidRPr="00DE3456">
        <w:rPr>
          <w:rFonts w:ascii="Times New Roman" w:hAnsi="Times New Roman" w:cs="Times New Roman"/>
          <w:sz w:val="24"/>
          <w:szCs w:val="24"/>
        </w:rPr>
        <w:t>If these steps are followed strictly, it will contribute to delayed peak and to an extent in flattening of the curve by breaking the chain of infection. India imposed the lockdown much earlier than many other countries across the world which failed to contain the initial spread of virus. That’s why India has reported lowest fatality rate due to COVID-19 across the world.</w:t>
      </w:r>
    </w:p>
    <w:p w14:paraId="1252DC1D" w14:textId="77777777" w:rsidR="007E5802" w:rsidRPr="00DE3456" w:rsidRDefault="007E5802" w:rsidP="004A0682">
      <w:pPr>
        <w:autoSpaceDE w:val="0"/>
        <w:autoSpaceDN w:val="0"/>
        <w:adjustRightInd w:val="0"/>
        <w:spacing w:after="0" w:line="240" w:lineRule="auto"/>
        <w:jc w:val="both"/>
        <w:rPr>
          <w:rFonts w:ascii="Times New Roman" w:hAnsi="Times New Roman" w:cs="Times New Roman"/>
          <w:sz w:val="24"/>
          <w:szCs w:val="24"/>
        </w:rPr>
      </w:pPr>
    </w:p>
    <w:p w14:paraId="0FD2F5B1" w14:textId="7B846E17" w:rsidR="007E5802" w:rsidRPr="00DE3456" w:rsidRDefault="00982D48" w:rsidP="004A0682">
      <w:pPr>
        <w:pStyle w:val="ListParagraph"/>
        <w:numPr>
          <w:ilvl w:val="0"/>
          <w:numId w:val="18"/>
        </w:numPr>
        <w:autoSpaceDE w:val="0"/>
        <w:autoSpaceDN w:val="0"/>
        <w:adjustRightInd w:val="0"/>
        <w:spacing w:after="0" w:line="240" w:lineRule="auto"/>
        <w:rPr>
          <w:rFonts w:ascii="Times New Roman" w:hAnsi="Times New Roman" w:cs="Times New Roman"/>
          <w:b/>
          <w:bCs/>
          <w:caps/>
          <w:sz w:val="24"/>
          <w:szCs w:val="24"/>
        </w:rPr>
      </w:pPr>
      <w:r w:rsidRPr="00DE3456">
        <w:rPr>
          <w:rFonts w:ascii="Times New Roman" w:hAnsi="Times New Roman" w:cs="Times New Roman"/>
          <w:b/>
          <w:bCs/>
          <w:sz w:val="24"/>
          <w:szCs w:val="24"/>
        </w:rPr>
        <w:t>Conclusion</w:t>
      </w:r>
    </w:p>
    <w:p w14:paraId="2B2840C6" w14:textId="77777777" w:rsidR="007E5802" w:rsidRPr="00DE3456" w:rsidRDefault="007E5802" w:rsidP="004A0682">
      <w:pPr>
        <w:shd w:val="clear" w:color="auto" w:fill="FFFFFF"/>
        <w:spacing w:after="0" w:line="240" w:lineRule="auto"/>
        <w:jc w:val="both"/>
        <w:rPr>
          <w:rFonts w:ascii="Times New Roman" w:hAnsi="Times New Roman" w:cs="Times New Roman"/>
          <w:sz w:val="24"/>
          <w:szCs w:val="24"/>
        </w:rPr>
      </w:pPr>
      <w:r w:rsidRPr="00DE3456">
        <w:rPr>
          <w:rFonts w:ascii="Times New Roman" w:hAnsi="Times New Roman" w:cs="Times New Roman"/>
          <w:bCs/>
          <w:sz w:val="24"/>
          <w:szCs w:val="24"/>
        </w:rPr>
        <w:t xml:space="preserve">In this paper mathematical model is used to study COVID-19. The number of COVID-19 positive cases across the globe is increasing exponentially day by day. With no immediate permanent solution to eradicate this disease, the government of all the countries decided to impose full scale lockdown barring essential activities. But due to this lockdown </w:t>
      </w:r>
      <w:r w:rsidRPr="00DE3456">
        <w:rPr>
          <w:rFonts w:ascii="Times New Roman" w:hAnsi="Times New Roman" w:cs="Times New Roman"/>
          <w:sz w:val="24"/>
          <w:szCs w:val="24"/>
        </w:rPr>
        <w:t>the nations entered into the phase of economic crisis and consequently their GDP have experienced drastic fall even much higher as had happened between 2007-2009. Manufacturing and service industries are severely hit. People have lost their job. Unorganized sector is in extreme painful condition. People are coming out in search of job. They are facing difficulty to maintain social distancing. And due to which the public health infrastructures are overloaded with positive cases. Therefore, it very important to predict the possible spread of infection so as to make proper arrangement for treatment of infected patients and curtail the spread of disease as soon as possible. It is observed that the virus starts spreading if and only if the basic reproduction number R</w:t>
      </w:r>
      <w:r w:rsidRPr="00DE3456">
        <w:rPr>
          <w:rFonts w:ascii="Times New Roman" w:hAnsi="Times New Roman" w:cs="Times New Roman"/>
          <w:sz w:val="24"/>
          <w:szCs w:val="24"/>
          <w:vertAlign w:val="subscript"/>
        </w:rPr>
        <w:t xml:space="preserve">O </w:t>
      </w:r>
      <w:r w:rsidRPr="00DE3456">
        <w:rPr>
          <w:rFonts w:ascii="Times New Roman" w:hAnsi="Times New Roman" w:cs="Times New Roman"/>
          <w:sz w:val="24"/>
          <w:szCs w:val="24"/>
        </w:rPr>
        <w:t>&gt; 1. The basic reproduction number (R</w:t>
      </w:r>
      <w:r w:rsidRPr="00DE3456">
        <w:rPr>
          <w:rFonts w:ascii="Times New Roman" w:hAnsi="Times New Roman" w:cs="Times New Roman"/>
          <w:sz w:val="24"/>
          <w:szCs w:val="24"/>
          <w:vertAlign w:val="subscript"/>
        </w:rPr>
        <w:t>O</w:t>
      </w:r>
      <w:r w:rsidRPr="00DE3456">
        <w:rPr>
          <w:rFonts w:ascii="Times New Roman" w:hAnsi="Times New Roman" w:cs="Times New Roman"/>
          <w:sz w:val="24"/>
          <w:szCs w:val="24"/>
        </w:rPr>
        <w:t xml:space="preserve">) is mainly sensitive to α. It is also mathematically proven that if the no restrictions are imposed to control the spread of coronavirus, </w:t>
      </w:r>
      <w:r w:rsidRPr="00DE3456">
        <w:rPr>
          <w:rFonts w:ascii="Times New Roman" w:eastAsiaTheme="minorEastAsia" w:hAnsi="Times New Roman" w:cs="Times New Roman"/>
          <w:sz w:val="24"/>
          <w:szCs w:val="24"/>
        </w:rPr>
        <w:t xml:space="preserve">higher the number of people will come into the contact of infected people resulting in faster spread the infection. </w:t>
      </w:r>
      <w:r w:rsidRPr="00DE3456">
        <w:rPr>
          <w:rFonts w:ascii="Times New Roman" w:hAnsi="Times New Roman" w:cs="Times New Roman"/>
          <w:sz w:val="24"/>
          <w:szCs w:val="24"/>
        </w:rPr>
        <w:t xml:space="preserve">In such case countries would have entered into a deep recession phase and it would have also been impossible to get these economies back on the track. To avoid such big trouble, it is very necessary to take stricter measures such as lockdown, quarantine, isolation etc. by the government keeping in mind to provide essential commodities </w:t>
      </w:r>
      <w:r w:rsidRPr="00DE3456">
        <w:rPr>
          <w:rFonts w:ascii="Times New Roman" w:hAnsi="Times New Roman" w:cs="Times New Roman"/>
          <w:sz w:val="24"/>
          <w:szCs w:val="24"/>
        </w:rPr>
        <w:lastRenderedPageBreak/>
        <w:t>in right quantity, in right condition, at right place, at right time and at the right price to each and every individual within that country.</w:t>
      </w:r>
    </w:p>
    <w:p w14:paraId="79EC183D" w14:textId="77777777" w:rsidR="00E23C9D" w:rsidRPr="00DE3456" w:rsidRDefault="00E23C9D" w:rsidP="004A0682">
      <w:pPr>
        <w:autoSpaceDE w:val="0"/>
        <w:autoSpaceDN w:val="0"/>
        <w:adjustRightInd w:val="0"/>
        <w:spacing w:after="0" w:line="240" w:lineRule="auto"/>
        <w:jc w:val="both"/>
        <w:rPr>
          <w:rFonts w:ascii="Times New Roman" w:hAnsi="Times New Roman" w:cs="Times New Roman"/>
          <w:b/>
          <w:bCs/>
          <w:sz w:val="24"/>
          <w:szCs w:val="24"/>
        </w:rPr>
      </w:pPr>
    </w:p>
    <w:p w14:paraId="50941AE5" w14:textId="791A1D89" w:rsidR="00705819" w:rsidRPr="00DE3456" w:rsidRDefault="00102618" w:rsidP="004A0682">
      <w:pPr>
        <w:autoSpaceDE w:val="0"/>
        <w:autoSpaceDN w:val="0"/>
        <w:adjustRightInd w:val="0"/>
        <w:spacing w:after="0" w:line="240" w:lineRule="auto"/>
        <w:jc w:val="both"/>
        <w:rPr>
          <w:rFonts w:ascii="Times New Roman" w:hAnsi="Times New Roman" w:cs="Times New Roman"/>
          <w:b/>
          <w:bCs/>
          <w:caps/>
          <w:sz w:val="24"/>
          <w:szCs w:val="24"/>
        </w:rPr>
      </w:pPr>
      <w:r w:rsidRPr="00DE3456">
        <w:rPr>
          <w:rFonts w:ascii="Times New Roman" w:hAnsi="Times New Roman" w:cs="Times New Roman"/>
          <w:b/>
          <w:bCs/>
          <w:sz w:val="24"/>
          <w:szCs w:val="24"/>
        </w:rPr>
        <w:t>References:</w:t>
      </w:r>
      <w:bookmarkEnd w:id="2"/>
    </w:p>
    <w:p w14:paraId="0A66010C" w14:textId="79AC10DD" w:rsidR="00DD3738" w:rsidRPr="00DE3456" w:rsidRDefault="002F523F" w:rsidP="004A0682">
      <w:pPr>
        <w:autoSpaceDE w:val="0"/>
        <w:autoSpaceDN w:val="0"/>
        <w:adjustRightInd w:val="0"/>
        <w:spacing w:after="0" w:line="240" w:lineRule="auto"/>
        <w:jc w:val="both"/>
        <w:rPr>
          <w:rFonts w:ascii="Times New Roman" w:eastAsia="Times New Roman" w:hAnsi="Times New Roman" w:cs="Times New Roman"/>
          <w:kern w:val="36"/>
          <w:sz w:val="24"/>
          <w:szCs w:val="24"/>
        </w:rPr>
      </w:pPr>
      <w:r w:rsidRPr="00DE3456">
        <w:rPr>
          <w:rFonts w:ascii="Times New Roman" w:eastAsia="Times New Roman" w:hAnsi="Times New Roman" w:cs="Times New Roman"/>
          <w:bCs/>
          <w:iCs/>
          <w:kern w:val="36"/>
          <w:sz w:val="24"/>
          <w:szCs w:val="24"/>
        </w:rPr>
        <w:t>[1]</w:t>
      </w:r>
      <w:r w:rsidRPr="00DE3456">
        <w:rPr>
          <w:rFonts w:ascii="Times New Roman" w:eastAsia="Times New Roman" w:hAnsi="Times New Roman" w:cs="Times New Roman"/>
          <w:bCs/>
          <w:iCs/>
          <w:kern w:val="36"/>
          <w:sz w:val="24"/>
          <w:szCs w:val="24"/>
        </w:rPr>
        <w:tab/>
      </w:r>
      <w:r w:rsidR="00705819" w:rsidRPr="00DE3456">
        <w:rPr>
          <w:rFonts w:ascii="Times New Roman" w:eastAsia="Times New Roman" w:hAnsi="Times New Roman" w:cs="Times New Roman"/>
          <w:kern w:val="36"/>
          <w:sz w:val="24"/>
          <w:szCs w:val="24"/>
        </w:rPr>
        <w:t>Supatcha Siriprapaiwan, Elvin J. Moore, Sanoe Koonprasert</w:t>
      </w:r>
    </w:p>
    <w:p w14:paraId="382FC74F" w14:textId="77777777" w:rsidR="00DD3738" w:rsidRPr="00DE3456" w:rsidRDefault="00705819" w:rsidP="004A0682">
      <w:pPr>
        <w:autoSpaceDE w:val="0"/>
        <w:autoSpaceDN w:val="0"/>
        <w:adjustRightInd w:val="0"/>
        <w:spacing w:after="0" w:line="240" w:lineRule="auto"/>
        <w:ind w:left="720"/>
        <w:jc w:val="both"/>
        <w:rPr>
          <w:rFonts w:ascii="Times New Roman" w:eastAsia="Times New Roman" w:hAnsi="Times New Roman" w:cs="Times New Roman"/>
          <w:kern w:val="36"/>
          <w:sz w:val="24"/>
          <w:szCs w:val="24"/>
        </w:rPr>
      </w:pPr>
      <w:r w:rsidRPr="00DE3456">
        <w:rPr>
          <w:rFonts w:ascii="Times New Roman" w:eastAsia="Times New Roman" w:hAnsi="Times New Roman" w:cs="Times New Roman"/>
          <w:kern w:val="36"/>
          <w:sz w:val="24"/>
          <w:szCs w:val="24"/>
        </w:rPr>
        <w:t>Generalized reproduction numbers, sensitivity analysis and critical immunity levels of an SEQIJR disease model with immunization and varying total population size</w:t>
      </w:r>
    </w:p>
    <w:p w14:paraId="4D8846DA" w14:textId="1FFC8333" w:rsidR="00173CD0" w:rsidRPr="00DE3456" w:rsidRDefault="00E94925" w:rsidP="004A0682">
      <w:pPr>
        <w:autoSpaceDE w:val="0"/>
        <w:autoSpaceDN w:val="0"/>
        <w:adjustRightInd w:val="0"/>
        <w:spacing w:after="0" w:line="240" w:lineRule="auto"/>
        <w:ind w:firstLine="720"/>
        <w:jc w:val="both"/>
        <w:rPr>
          <w:rFonts w:ascii="Times New Roman" w:hAnsi="Times New Roman" w:cs="Times New Roman"/>
          <w:sz w:val="24"/>
          <w:szCs w:val="24"/>
        </w:rPr>
      </w:pPr>
      <w:hyperlink r:id="rId14" w:history="1">
        <w:r w:rsidR="005E1910" w:rsidRPr="00DE3456">
          <w:rPr>
            <w:rStyle w:val="Hyperlink"/>
            <w:rFonts w:ascii="Times New Roman" w:hAnsi="Times New Roman" w:cs="Times New Roman"/>
            <w:sz w:val="24"/>
            <w:szCs w:val="24"/>
          </w:rPr>
          <w:t>https://doi.org/10.1016/j.matcom.2017.10.006</w:t>
        </w:r>
      </w:hyperlink>
    </w:p>
    <w:p w14:paraId="63120069" w14:textId="668697A6" w:rsidR="007F2488" w:rsidRPr="00DE3456" w:rsidRDefault="002F523F"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eastAsia="Times New Roman" w:hAnsi="Times New Roman" w:cs="Times New Roman"/>
          <w:bCs/>
          <w:iCs/>
          <w:kern w:val="36"/>
          <w:sz w:val="24"/>
          <w:szCs w:val="24"/>
        </w:rPr>
        <w:t>[2]</w:t>
      </w:r>
      <w:r w:rsidRPr="00DE3456">
        <w:rPr>
          <w:rFonts w:ascii="Times New Roman" w:eastAsia="Times New Roman" w:hAnsi="Times New Roman" w:cs="Times New Roman"/>
          <w:bCs/>
          <w:iCs/>
          <w:kern w:val="36"/>
          <w:sz w:val="24"/>
          <w:szCs w:val="24"/>
        </w:rPr>
        <w:tab/>
      </w:r>
      <w:r w:rsidR="00705819" w:rsidRPr="00DE3456">
        <w:rPr>
          <w:rFonts w:ascii="Times New Roman" w:hAnsi="Times New Roman" w:cs="Times New Roman"/>
          <w:sz w:val="24"/>
          <w:szCs w:val="24"/>
        </w:rPr>
        <w:t>D. Pal</w:t>
      </w:r>
      <w:r w:rsidR="00DD3738" w:rsidRPr="00DE3456">
        <w:rPr>
          <w:rFonts w:ascii="Times New Roman" w:hAnsi="Times New Roman" w:cs="Times New Roman"/>
          <w:sz w:val="24"/>
          <w:szCs w:val="24"/>
        </w:rPr>
        <w:t>,</w:t>
      </w:r>
      <w:r w:rsidR="00705819" w:rsidRPr="00DE3456">
        <w:rPr>
          <w:rFonts w:ascii="Times New Roman" w:hAnsi="Times New Roman" w:cs="Times New Roman"/>
          <w:sz w:val="24"/>
          <w:szCs w:val="24"/>
        </w:rPr>
        <w:t xml:space="preserve"> D. Ghosh2</w:t>
      </w:r>
      <w:r w:rsidR="00DD3738" w:rsidRPr="00DE3456">
        <w:rPr>
          <w:rFonts w:ascii="Times New Roman" w:hAnsi="Times New Roman" w:cs="Times New Roman"/>
          <w:sz w:val="24"/>
          <w:szCs w:val="24"/>
        </w:rPr>
        <w:t>,</w:t>
      </w:r>
      <w:r w:rsidR="00705819" w:rsidRPr="00DE3456">
        <w:rPr>
          <w:rFonts w:ascii="Times New Roman" w:hAnsi="Times New Roman" w:cs="Times New Roman"/>
          <w:sz w:val="24"/>
          <w:szCs w:val="24"/>
        </w:rPr>
        <w:t xml:space="preserve"> P.K. Santra</w:t>
      </w:r>
      <w:r w:rsidR="00DD3738" w:rsidRPr="00DE3456">
        <w:rPr>
          <w:rFonts w:ascii="Times New Roman" w:hAnsi="Times New Roman" w:cs="Times New Roman"/>
          <w:sz w:val="24"/>
          <w:szCs w:val="24"/>
        </w:rPr>
        <w:t xml:space="preserve">, </w:t>
      </w:r>
      <w:r w:rsidR="00705819" w:rsidRPr="00DE3456">
        <w:rPr>
          <w:rFonts w:ascii="Times New Roman" w:hAnsi="Times New Roman" w:cs="Times New Roman"/>
          <w:sz w:val="24"/>
          <w:szCs w:val="24"/>
        </w:rPr>
        <w:t>G.S. Mahapatra</w:t>
      </w:r>
    </w:p>
    <w:p w14:paraId="2A416E2D" w14:textId="0B11D1C7" w:rsidR="00DD3738" w:rsidRPr="00DE3456" w:rsidRDefault="00DD3738" w:rsidP="004A0682">
      <w:pPr>
        <w:autoSpaceDE w:val="0"/>
        <w:autoSpaceDN w:val="0"/>
        <w:adjustRightInd w:val="0"/>
        <w:spacing w:after="0" w:line="240" w:lineRule="auto"/>
        <w:ind w:left="720"/>
        <w:jc w:val="both"/>
        <w:rPr>
          <w:rFonts w:ascii="Times New Roman" w:hAnsi="Times New Roman" w:cs="Times New Roman"/>
          <w:sz w:val="24"/>
          <w:szCs w:val="24"/>
        </w:rPr>
      </w:pPr>
      <w:r w:rsidRPr="00DE3456">
        <w:rPr>
          <w:rFonts w:ascii="Times New Roman" w:hAnsi="Times New Roman" w:cs="Times New Roman"/>
          <w:sz w:val="24"/>
          <w:szCs w:val="24"/>
        </w:rPr>
        <w:t>Mathematical Analysis of a COVID-19 Epidemic Model by using Data Driven Epidemiological Parameters of Diseases Spread in India</w:t>
      </w:r>
    </w:p>
    <w:p w14:paraId="7E445101" w14:textId="5C96EC8C" w:rsidR="00DD3738" w:rsidRPr="00DE3456" w:rsidRDefault="00E94925" w:rsidP="004A0682">
      <w:pPr>
        <w:autoSpaceDE w:val="0"/>
        <w:autoSpaceDN w:val="0"/>
        <w:adjustRightInd w:val="0"/>
        <w:spacing w:after="0" w:line="240" w:lineRule="auto"/>
        <w:ind w:firstLine="720"/>
        <w:jc w:val="both"/>
        <w:rPr>
          <w:rFonts w:ascii="Times New Roman" w:hAnsi="Times New Roman" w:cs="Times New Roman"/>
          <w:color w:val="333333"/>
          <w:sz w:val="24"/>
          <w:szCs w:val="24"/>
          <w:shd w:val="clear" w:color="auto" w:fill="FFFFFF"/>
        </w:rPr>
      </w:pPr>
      <w:hyperlink r:id="rId15" w:history="1">
        <w:r w:rsidR="005E1910" w:rsidRPr="00DE3456">
          <w:rPr>
            <w:rStyle w:val="Hyperlink"/>
            <w:rFonts w:ascii="Times New Roman" w:hAnsi="Times New Roman" w:cs="Times New Roman"/>
            <w:sz w:val="24"/>
            <w:szCs w:val="24"/>
            <w:shd w:val="clear" w:color="auto" w:fill="FFFFFF"/>
          </w:rPr>
          <w:t>https://doi.org/10.1101/2020.04.25.20079111</w:t>
        </w:r>
      </w:hyperlink>
    </w:p>
    <w:p w14:paraId="2868E7BD" w14:textId="4F600B5A" w:rsidR="00DD3738" w:rsidRPr="00DE3456" w:rsidRDefault="002F523F" w:rsidP="004A0682">
      <w:pPr>
        <w:shd w:val="clear" w:color="auto" w:fill="FCFCFC"/>
        <w:autoSpaceDE w:val="0"/>
        <w:autoSpaceDN w:val="0"/>
        <w:adjustRightInd w:val="0"/>
        <w:spacing w:after="0" w:line="240" w:lineRule="auto"/>
        <w:jc w:val="both"/>
        <w:textAlignment w:val="center"/>
        <w:rPr>
          <w:rStyle w:val="authorsname"/>
          <w:rFonts w:ascii="Times New Roman" w:hAnsi="Times New Roman" w:cs="Times New Roman"/>
          <w:sz w:val="24"/>
          <w:szCs w:val="24"/>
        </w:rPr>
      </w:pPr>
      <w:r w:rsidRPr="00DE3456">
        <w:rPr>
          <w:rStyle w:val="authorsname"/>
          <w:rFonts w:ascii="Times New Roman" w:hAnsi="Times New Roman" w:cs="Times New Roman"/>
          <w:bCs/>
          <w:iCs/>
          <w:sz w:val="24"/>
          <w:szCs w:val="24"/>
        </w:rPr>
        <w:t>[3]</w:t>
      </w:r>
      <w:r w:rsidRPr="00DE3456">
        <w:rPr>
          <w:rStyle w:val="authorsname"/>
          <w:rFonts w:ascii="Times New Roman" w:hAnsi="Times New Roman" w:cs="Times New Roman"/>
          <w:bCs/>
          <w:iCs/>
          <w:sz w:val="24"/>
          <w:szCs w:val="24"/>
        </w:rPr>
        <w:tab/>
      </w:r>
      <w:r w:rsidR="00DD3738" w:rsidRPr="00DE3456">
        <w:rPr>
          <w:rStyle w:val="authorsname"/>
          <w:rFonts w:ascii="Times New Roman" w:hAnsi="Times New Roman" w:cs="Times New Roman"/>
          <w:sz w:val="24"/>
          <w:szCs w:val="24"/>
        </w:rPr>
        <w:t>Fred Brauer, Pauline van den Driessche, Jianhong Wu</w:t>
      </w:r>
    </w:p>
    <w:p w14:paraId="032C3A9C" w14:textId="55CC6775" w:rsidR="00DD3738" w:rsidRPr="00DE3456" w:rsidRDefault="00FE0AAB" w:rsidP="004A0682">
      <w:pPr>
        <w:pStyle w:val="Heading1"/>
        <w:shd w:val="clear" w:color="auto" w:fill="FCFCFC"/>
        <w:spacing w:before="0" w:beforeAutospacing="0" w:after="0" w:afterAutospacing="0"/>
        <w:ind w:firstLine="720"/>
        <w:jc w:val="both"/>
        <w:rPr>
          <w:b w:val="0"/>
          <w:bCs w:val="0"/>
          <w:spacing w:val="2"/>
          <w:sz w:val="24"/>
          <w:szCs w:val="24"/>
        </w:rPr>
      </w:pPr>
      <w:r w:rsidRPr="00DE3456">
        <w:rPr>
          <w:b w:val="0"/>
          <w:bCs w:val="0"/>
          <w:spacing w:val="2"/>
          <w:sz w:val="24"/>
          <w:szCs w:val="24"/>
        </w:rPr>
        <w:t xml:space="preserve">Book: </w:t>
      </w:r>
      <w:r w:rsidR="00DD3738" w:rsidRPr="00DE3456">
        <w:rPr>
          <w:b w:val="0"/>
          <w:bCs w:val="0"/>
          <w:spacing w:val="2"/>
          <w:sz w:val="24"/>
          <w:szCs w:val="24"/>
        </w:rPr>
        <w:t>Mathematical Epidemiology</w:t>
      </w:r>
    </w:p>
    <w:p w14:paraId="4DD20171" w14:textId="77777777" w:rsidR="00E37781" w:rsidRPr="00DE3456" w:rsidRDefault="00DD3738" w:rsidP="004A0682">
      <w:pPr>
        <w:autoSpaceDE w:val="0"/>
        <w:autoSpaceDN w:val="0"/>
        <w:adjustRightInd w:val="0"/>
        <w:spacing w:after="0" w:line="240" w:lineRule="auto"/>
        <w:ind w:firstLine="720"/>
        <w:jc w:val="both"/>
        <w:rPr>
          <w:rFonts w:ascii="Times New Roman" w:hAnsi="Times New Roman" w:cs="Times New Roman"/>
          <w:sz w:val="24"/>
          <w:szCs w:val="24"/>
        </w:rPr>
      </w:pPr>
      <w:r w:rsidRPr="00DE3456">
        <w:rPr>
          <w:rFonts w:ascii="Times New Roman" w:hAnsi="Times New Roman" w:cs="Times New Roman"/>
          <w:sz w:val="24"/>
          <w:szCs w:val="24"/>
        </w:rPr>
        <w:t>Chapter 2: Compartmental Models in Epidemiology</w:t>
      </w:r>
    </w:p>
    <w:p w14:paraId="299D19F3" w14:textId="078E4C6C" w:rsidR="00E37781" w:rsidRPr="00DE3456" w:rsidRDefault="002F523F" w:rsidP="004A0682">
      <w:pPr>
        <w:autoSpaceDE w:val="0"/>
        <w:autoSpaceDN w:val="0"/>
        <w:adjustRightInd w:val="0"/>
        <w:spacing w:after="0" w:line="240" w:lineRule="auto"/>
        <w:jc w:val="both"/>
        <w:rPr>
          <w:rFonts w:ascii="Times New Roman" w:eastAsia="Times New Roman" w:hAnsi="Times New Roman" w:cs="Times New Roman"/>
          <w:bCs/>
          <w:iCs/>
          <w:kern w:val="36"/>
          <w:sz w:val="24"/>
          <w:szCs w:val="24"/>
        </w:rPr>
      </w:pPr>
      <w:r w:rsidRPr="00DE3456">
        <w:rPr>
          <w:rFonts w:ascii="Times New Roman" w:eastAsia="Times New Roman" w:hAnsi="Times New Roman" w:cs="Times New Roman"/>
          <w:bCs/>
          <w:iCs/>
          <w:kern w:val="36"/>
          <w:sz w:val="24"/>
          <w:szCs w:val="24"/>
        </w:rPr>
        <w:t>[4]</w:t>
      </w:r>
      <w:r w:rsidRPr="00DE3456">
        <w:rPr>
          <w:rFonts w:ascii="Times New Roman" w:eastAsia="Times New Roman" w:hAnsi="Times New Roman" w:cs="Times New Roman"/>
          <w:bCs/>
          <w:iCs/>
          <w:kern w:val="36"/>
          <w:sz w:val="24"/>
          <w:szCs w:val="24"/>
        </w:rPr>
        <w:tab/>
      </w:r>
      <w:r w:rsidR="00E37781" w:rsidRPr="00DE3456">
        <w:rPr>
          <w:rFonts w:ascii="Times New Roman" w:hAnsi="Times New Roman" w:cs="Times New Roman"/>
          <w:sz w:val="24"/>
          <w:szCs w:val="24"/>
        </w:rPr>
        <w:t>Tian-Mu Chen, Jia Rui, Qiu-Peng Wang, Ze-Yu Zhao, Jing-An Cui, Ling Yin </w:t>
      </w:r>
    </w:p>
    <w:p w14:paraId="7F064009" w14:textId="16C04B58" w:rsidR="00E37781" w:rsidRPr="00DE3456" w:rsidRDefault="00E37781" w:rsidP="00F110D6">
      <w:pPr>
        <w:autoSpaceDE w:val="0"/>
        <w:autoSpaceDN w:val="0"/>
        <w:adjustRightInd w:val="0"/>
        <w:spacing w:after="0" w:line="240" w:lineRule="auto"/>
        <w:ind w:left="720"/>
        <w:jc w:val="both"/>
        <w:rPr>
          <w:rFonts w:ascii="Times New Roman" w:hAnsi="Times New Roman" w:cs="Times New Roman"/>
          <w:sz w:val="24"/>
          <w:szCs w:val="24"/>
        </w:rPr>
      </w:pPr>
      <w:r w:rsidRPr="00DE3456">
        <w:rPr>
          <w:rFonts w:ascii="Times New Roman" w:hAnsi="Times New Roman" w:cs="Times New Roman"/>
          <w:sz w:val="24"/>
          <w:szCs w:val="24"/>
        </w:rPr>
        <w:t>A mathematical model for simulating the phase-based transmissibility of a novel coronavirus</w:t>
      </w:r>
    </w:p>
    <w:p w14:paraId="208836F0" w14:textId="3CFF2E1D" w:rsidR="00E37781" w:rsidRPr="00DE3456" w:rsidRDefault="00E94925" w:rsidP="004A0682">
      <w:pPr>
        <w:autoSpaceDE w:val="0"/>
        <w:autoSpaceDN w:val="0"/>
        <w:adjustRightInd w:val="0"/>
        <w:spacing w:after="0" w:line="240" w:lineRule="auto"/>
        <w:ind w:firstLine="720"/>
        <w:jc w:val="both"/>
        <w:rPr>
          <w:rFonts w:ascii="Times New Roman" w:hAnsi="Times New Roman" w:cs="Times New Roman"/>
          <w:sz w:val="24"/>
          <w:szCs w:val="24"/>
        </w:rPr>
      </w:pPr>
      <w:hyperlink r:id="rId16" w:history="1">
        <w:r w:rsidR="005E1910" w:rsidRPr="00DE3456">
          <w:rPr>
            <w:rStyle w:val="Hyperlink"/>
            <w:rFonts w:ascii="Times New Roman" w:hAnsi="Times New Roman" w:cs="Times New Roman"/>
            <w:sz w:val="24"/>
            <w:szCs w:val="24"/>
          </w:rPr>
          <w:t>https://idpjournal.biomedcentral.com/articles/10.1186/s40249-020-00640-3</w:t>
        </w:r>
      </w:hyperlink>
    </w:p>
    <w:p w14:paraId="6B71A9F8" w14:textId="6139D579" w:rsidR="00694418" w:rsidRPr="00DE3456" w:rsidRDefault="002F523F"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bCs/>
          <w:iCs/>
          <w:sz w:val="24"/>
          <w:szCs w:val="24"/>
        </w:rPr>
        <w:t>[5]</w:t>
      </w:r>
      <w:r w:rsidRPr="00DE3456">
        <w:rPr>
          <w:rFonts w:ascii="Times New Roman" w:hAnsi="Times New Roman" w:cs="Times New Roman"/>
          <w:bCs/>
          <w:iCs/>
          <w:sz w:val="24"/>
          <w:szCs w:val="24"/>
        </w:rPr>
        <w:tab/>
      </w:r>
      <w:r w:rsidR="00E16332" w:rsidRPr="00DE3456">
        <w:rPr>
          <w:rFonts w:ascii="Times New Roman" w:hAnsi="Times New Roman" w:cs="Times New Roman"/>
          <w:sz w:val="24"/>
          <w:szCs w:val="24"/>
        </w:rPr>
        <w:t>Website:</w:t>
      </w:r>
      <w:r w:rsidR="00115767" w:rsidRPr="00DE3456">
        <w:rPr>
          <w:rFonts w:ascii="Times New Roman" w:hAnsi="Times New Roman" w:cs="Times New Roman"/>
          <w:sz w:val="24"/>
          <w:szCs w:val="24"/>
        </w:rPr>
        <w:t xml:space="preserve"> Worldometers</w:t>
      </w:r>
    </w:p>
    <w:p w14:paraId="28709EE6" w14:textId="1597A0AD" w:rsidR="00C31DAD" w:rsidRPr="00DE3456" w:rsidRDefault="00E94925" w:rsidP="004A0682">
      <w:pPr>
        <w:autoSpaceDE w:val="0"/>
        <w:autoSpaceDN w:val="0"/>
        <w:adjustRightInd w:val="0"/>
        <w:spacing w:after="0" w:line="240" w:lineRule="auto"/>
        <w:ind w:firstLine="720"/>
        <w:jc w:val="both"/>
        <w:rPr>
          <w:rFonts w:ascii="Times New Roman" w:hAnsi="Times New Roman" w:cs="Times New Roman"/>
          <w:sz w:val="24"/>
          <w:szCs w:val="24"/>
        </w:rPr>
      </w:pPr>
      <w:hyperlink r:id="rId17" w:history="1">
        <w:r w:rsidR="00173CD0" w:rsidRPr="00DE3456">
          <w:rPr>
            <w:rStyle w:val="Hyperlink"/>
            <w:rFonts w:ascii="Times New Roman" w:hAnsi="Times New Roman" w:cs="Times New Roman"/>
            <w:sz w:val="24"/>
            <w:szCs w:val="24"/>
          </w:rPr>
          <w:t>https://www.worldometers.info</w:t>
        </w:r>
      </w:hyperlink>
    </w:p>
    <w:p w14:paraId="4590461E" w14:textId="71C1CAD7" w:rsidR="00FE0AAB" w:rsidRPr="00DE3456" w:rsidRDefault="002F523F"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bCs/>
          <w:iCs/>
          <w:sz w:val="24"/>
          <w:szCs w:val="24"/>
        </w:rPr>
        <w:t>[6]</w:t>
      </w:r>
      <w:r w:rsidRPr="00DE3456">
        <w:rPr>
          <w:rFonts w:ascii="Times New Roman" w:hAnsi="Times New Roman" w:cs="Times New Roman"/>
          <w:bCs/>
          <w:iCs/>
          <w:sz w:val="24"/>
          <w:szCs w:val="24"/>
        </w:rPr>
        <w:tab/>
      </w:r>
      <w:r w:rsidR="00FE0AAB" w:rsidRPr="00DE3456">
        <w:rPr>
          <w:rFonts w:ascii="Times New Roman" w:hAnsi="Times New Roman" w:cs="Times New Roman"/>
          <w:sz w:val="24"/>
          <w:szCs w:val="24"/>
        </w:rPr>
        <w:t>FAQs: Detail Question and Answers on COVID-19 for Public</w:t>
      </w:r>
    </w:p>
    <w:p w14:paraId="760207DD" w14:textId="52D58A3C" w:rsidR="00622DF9" w:rsidRPr="00DE3456" w:rsidRDefault="00622DF9" w:rsidP="004A0682">
      <w:pPr>
        <w:autoSpaceDE w:val="0"/>
        <w:autoSpaceDN w:val="0"/>
        <w:adjustRightInd w:val="0"/>
        <w:spacing w:after="0" w:line="240" w:lineRule="auto"/>
        <w:ind w:firstLine="720"/>
        <w:jc w:val="both"/>
        <w:rPr>
          <w:rFonts w:ascii="Times New Roman" w:hAnsi="Times New Roman" w:cs="Times New Roman"/>
          <w:sz w:val="24"/>
          <w:szCs w:val="24"/>
        </w:rPr>
      </w:pPr>
      <w:r w:rsidRPr="00DE3456">
        <w:rPr>
          <w:rFonts w:ascii="Times New Roman" w:hAnsi="Times New Roman" w:cs="Times New Roman"/>
          <w:sz w:val="24"/>
          <w:szCs w:val="24"/>
        </w:rPr>
        <w:t>Ministry of Health and Family Welfare</w:t>
      </w:r>
      <w:r w:rsidR="00FE0AAB" w:rsidRPr="00DE3456">
        <w:rPr>
          <w:rFonts w:ascii="Times New Roman" w:hAnsi="Times New Roman" w:cs="Times New Roman"/>
          <w:sz w:val="24"/>
          <w:szCs w:val="24"/>
        </w:rPr>
        <w:t>, India</w:t>
      </w:r>
    </w:p>
    <w:p w14:paraId="02324BEC" w14:textId="47A40AA0" w:rsidR="00AC75D6" w:rsidRPr="00DE3456" w:rsidRDefault="00E94925" w:rsidP="004A0682">
      <w:pPr>
        <w:autoSpaceDE w:val="0"/>
        <w:autoSpaceDN w:val="0"/>
        <w:adjustRightInd w:val="0"/>
        <w:spacing w:after="0" w:line="240" w:lineRule="auto"/>
        <w:ind w:firstLine="720"/>
        <w:jc w:val="both"/>
        <w:rPr>
          <w:rFonts w:ascii="Times New Roman" w:hAnsi="Times New Roman" w:cs="Times New Roman"/>
          <w:sz w:val="24"/>
          <w:szCs w:val="24"/>
        </w:rPr>
      </w:pPr>
      <w:hyperlink r:id="rId18" w:history="1">
        <w:r w:rsidR="005E1910" w:rsidRPr="00DE3456">
          <w:rPr>
            <w:rStyle w:val="Hyperlink"/>
            <w:rFonts w:ascii="Times New Roman" w:hAnsi="Times New Roman" w:cs="Times New Roman"/>
            <w:sz w:val="24"/>
            <w:szCs w:val="24"/>
          </w:rPr>
          <w:t>https://www.mohfw.gov.in</w:t>
        </w:r>
      </w:hyperlink>
    </w:p>
    <w:p w14:paraId="4D628687" w14:textId="582E0A95" w:rsidR="008908DA" w:rsidRPr="00DE3456" w:rsidRDefault="002F523F" w:rsidP="004A0682">
      <w:pPr>
        <w:autoSpaceDE w:val="0"/>
        <w:autoSpaceDN w:val="0"/>
        <w:adjustRightInd w:val="0"/>
        <w:spacing w:after="0" w:line="240" w:lineRule="auto"/>
        <w:jc w:val="both"/>
        <w:rPr>
          <w:rFonts w:ascii="Times New Roman" w:hAnsi="Times New Roman" w:cs="Times New Roman"/>
          <w:sz w:val="24"/>
          <w:szCs w:val="24"/>
        </w:rPr>
      </w:pPr>
      <w:r w:rsidRPr="00DE3456">
        <w:rPr>
          <w:rFonts w:ascii="Times New Roman" w:hAnsi="Times New Roman" w:cs="Times New Roman"/>
          <w:bCs/>
          <w:iCs/>
          <w:sz w:val="24"/>
          <w:szCs w:val="24"/>
        </w:rPr>
        <w:t>[7]</w:t>
      </w:r>
      <w:r w:rsidRPr="00DE3456">
        <w:rPr>
          <w:rFonts w:ascii="Times New Roman" w:hAnsi="Times New Roman" w:cs="Times New Roman"/>
          <w:bCs/>
          <w:iCs/>
          <w:sz w:val="24"/>
          <w:szCs w:val="24"/>
        </w:rPr>
        <w:tab/>
      </w:r>
      <w:hyperlink w:history="1">
        <w:r w:rsidR="00AC75D6" w:rsidRPr="00DE3456">
          <w:rPr>
            <w:rStyle w:val="Hyperlink"/>
            <w:rFonts w:ascii="Times New Roman" w:hAnsi="Times New Roman" w:cs="Times New Roman"/>
            <w:color w:val="auto"/>
            <w:sz w:val="24"/>
            <w:szCs w:val="24"/>
            <w:u w:val="none"/>
          </w:rPr>
          <w:t>"WHO Statement Regarding Cluster of Pneumonia Cases in Wuhan, China"</w:t>
        </w:r>
      </w:hyperlink>
      <w:r w:rsidR="00AC75D6" w:rsidRPr="00DE3456">
        <w:rPr>
          <w:rFonts w:ascii="Times New Roman" w:hAnsi="Times New Roman" w:cs="Times New Roman"/>
          <w:sz w:val="24"/>
          <w:szCs w:val="24"/>
        </w:rPr>
        <w:t>. </w:t>
      </w:r>
    </w:p>
    <w:p w14:paraId="16BCE24B" w14:textId="3BBA4979" w:rsidR="00AC75D6" w:rsidRPr="00DE3456" w:rsidRDefault="00E94925" w:rsidP="004A0682">
      <w:pPr>
        <w:autoSpaceDE w:val="0"/>
        <w:autoSpaceDN w:val="0"/>
        <w:adjustRightInd w:val="0"/>
        <w:spacing w:after="0" w:line="240" w:lineRule="auto"/>
        <w:ind w:left="720"/>
        <w:jc w:val="both"/>
        <w:rPr>
          <w:rFonts w:ascii="Times New Roman" w:hAnsi="Times New Roman" w:cs="Times New Roman"/>
          <w:sz w:val="24"/>
          <w:szCs w:val="24"/>
        </w:rPr>
      </w:pPr>
      <w:hyperlink r:id="rId19" w:history="1">
        <w:r w:rsidR="002F523F" w:rsidRPr="00DE3456">
          <w:rPr>
            <w:rStyle w:val="Hyperlink"/>
            <w:rFonts w:ascii="Times New Roman" w:hAnsi="Times New Roman" w:cs="Times New Roman"/>
            <w:sz w:val="24"/>
            <w:szCs w:val="24"/>
          </w:rPr>
          <w:t>https://www.who.int/china/news/detail/09-01-2020-who-statement-regarding-cluster-of-pneumonia-cases-in-wuhan-china</w:t>
        </w:r>
      </w:hyperlink>
    </w:p>
    <w:p w14:paraId="5BA8B71B" w14:textId="6FA31531" w:rsidR="005E1910" w:rsidRPr="00DE3456" w:rsidRDefault="002F523F" w:rsidP="004A0682">
      <w:pPr>
        <w:spacing w:line="240" w:lineRule="auto"/>
        <w:ind w:left="720" w:hanging="720"/>
        <w:jc w:val="both"/>
        <w:rPr>
          <w:rFonts w:ascii="Times New Roman" w:hAnsi="Times New Roman" w:cs="Times New Roman"/>
          <w:sz w:val="24"/>
          <w:szCs w:val="24"/>
        </w:rPr>
      </w:pPr>
      <w:r w:rsidRPr="00DE3456">
        <w:rPr>
          <w:rFonts w:ascii="Times New Roman" w:hAnsi="Times New Roman" w:cs="Times New Roman"/>
          <w:sz w:val="24"/>
          <w:szCs w:val="24"/>
        </w:rPr>
        <w:t>[8]</w:t>
      </w:r>
      <w:r w:rsidRPr="00DE3456">
        <w:rPr>
          <w:rFonts w:ascii="Times New Roman" w:hAnsi="Times New Roman" w:cs="Times New Roman"/>
          <w:sz w:val="24"/>
          <w:szCs w:val="24"/>
        </w:rPr>
        <w:tab/>
      </w:r>
      <w:hyperlink r:id="rId20" w:history="1">
        <w:r w:rsidR="005E1910" w:rsidRPr="00DE3456">
          <w:rPr>
            <w:rStyle w:val="Hyperlink"/>
            <w:rFonts w:ascii="Times New Roman" w:hAnsi="Times New Roman" w:cs="Times New Roman"/>
            <w:color w:val="auto"/>
            <w:sz w:val="24"/>
            <w:szCs w:val="24"/>
            <w:u w:val="none"/>
          </w:rPr>
          <w:t>"Laboratory testing of human suspected cases of novel coronavirus (nCoV) infection. Interim guidance, 10 January 2020"</w:t>
        </w:r>
      </w:hyperlink>
      <w:r w:rsidR="005E1910" w:rsidRPr="00DE3456">
        <w:rPr>
          <w:rFonts w:ascii="Times New Roman" w:hAnsi="Times New Roman" w:cs="Times New Roman"/>
          <w:sz w:val="24"/>
          <w:szCs w:val="24"/>
        </w:rPr>
        <w:t>.</w:t>
      </w:r>
    </w:p>
    <w:p w14:paraId="26EAA96E" w14:textId="3DE5FF34" w:rsidR="00403906" w:rsidRPr="00DE3456" w:rsidRDefault="00E94925" w:rsidP="004A0682">
      <w:pPr>
        <w:spacing w:line="240" w:lineRule="auto"/>
        <w:ind w:left="720"/>
        <w:jc w:val="both"/>
        <w:rPr>
          <w:rFonts w:ascii="Times New Roman" w:hAnsi="Times New Roman" w:cs="Times New Roman"/>
          <w:sz w:val="24"/>
          <w:szCs w:val="24"/>
        </w:rPr>
      </w:pPr>
      <w:hyperlink r:id="rId21" w:history="1">
        <w:r w:rsidR="002F523F" w:rsidRPr="00DE3456">
          <w:rPr>
            <w:rStyle w:val="Hyperlink"/>
            <w:rFonts w:ascii="Times New Roman" w:hAnsi="Times New Roman" w:cs="Times New Roman"/>
            <w:sz w:val="24"/>
            <w:szCs w:val="24"/>
          </w:rPr>
          <w:t>https://apps.who.int/iris/bitstream/handle/10665/330374/WHO-2019-nCoV-laboratory-2020.1-eng.pdf</w:t>
        </w:r>
      </w:hyperlink>
    </w:p>
    <w:p w14:paraId="48A57F78" w14:textId="1EEF0664" w:rsidR="00056C04" w:rsidRPr="00DE3456" w:rsidRDefault="002F523F" w:rsidP="004A0682">
      <w:pPr>
        <w:spacing w:line="240" w:lineRule="auto"/>
        <w:jc w:val="both"/>
        <w:rPr>
          <w:rFonts w:ascii="Times New Roman" w:hAnsi="Times New Roman" w:cs="Times New Roman"/>
          <w:sz w:val="24"/>
          <w:szCs w:val="24"/>
        </w:rPr>
      </w:pPr>
      <w:r w:rsidRPr="00DE3456">
        <w:rPr>
          <w:rFonts w:ascii="Times New Roman" w:hAnsi="Times New Roman" w:cs="Times New Roman"/>
          <w:sz w:val="24"/>
          <w:szCs w:val="24"/>
        </w:rPr>
        <w:t>[9]</w:t>
      </w:r>
      <w:r w:rsidRPr="00DE3456">
        <w:rPr>
          <w:rFonts w:ascii="Times New Roman" w:hAnsi="Times New Roman" w:cs="Times New Roman"/>
          <w:sz w:val="24"/>
          <w:szCs w:val="24"/>
        </w:rPr>
        <w:tab/>
      </w:r>
      <w:hyperlink w:history="1">
        <w:r w:rsidR="00AC75D6" w:rsidRPr="00DE3456">
          <w:rPr>
            <w:rStyle w:val="Hyperlink"/>
            <w:rFonts w:ascii="Times New Roman" w:hAnsi="Times New Roman" w:cs="Times New Roman"/>
            <w:color w:val="auto"/>
            <w:sz w:val="24"/>
            <w:szCs w:val="24"/>
            <w:u w:val="none"/>
          </w:rPr>
          <w:t>"Novel Coronavirus 2019, Wuhan, China"</w:t>
        </w:r>
      </w:hyperlink>
      <w:r w:rsidR="00AC75D6" w:rsidRPr="00DE3456">
        <w:rPr>
          <w:rFonts w:ascii="Times New Roman" w:hAnsi="Times New Roman" w:cs="Times New Roman"/>
          <w:sz w:val="24"/>
          <w:szCs w:val="24"/>
        </w:rPr>
        <w:t>.</w:t>
      </w:r>
    </w:p>
    <w:p w14:paraId="49FE2DC1" w14:textId="6D7CA87E" w:rsidR="00AC75D6" w:rsidRPr="00DE3456" w:rsidRDefault="00E94925" w:rsidP="004A0682">
      <w:pPr>
        <w:spacing w:line="240" w:lineRule="auto"/>
        <w:ind w:left="720"/>
        <w:jc w:val="both"/>
        <w:rPr>
          <w:rFonts w:ascii="Times New Roman" w:hAnsi="Times New Roman" w:cs="Times New Roman"/>
          <w:sz w:val="24"/>
          <w:szCs w:val="24"/>
        </w:rPr>
      </w:pPr>
      <w:hyperlink r:id="rId22" w:history="1">
        <w:r w:rsidR="002F523F" w:rsidRPr="00DE3456">
          <w:rPr>
            <w:rStyle w:val="Hyperlink"/>
            <w:rFonts w:ascii="Times New Roman" w:hAnsi="Times New Roman" w:cs="Times New Roman"/>
            <w:sz w:val="24"/>
            <w:szCs w:val="24"/>
          </w:rPr>
          <w:t>https://web.archive.org/web/20200120144040/https://www.cdc.gov/coronavirus/2019-ncov/index.html</w:t>
        </w:r>
      </w:hyperlink>
    </w:p>
    <w:p w14:paraId="68B69691" w14:textId="11D7ABA0" w:rsidR="006D265B" w:rsidRPr="00DE3456" w:rsidRDefault="002F523F" w:rsidP="004A0682">
      <w:pPr>
        <w:spacing w:line="240" w:lineRule="auto"/>
        <w:jc w:val="both"/>
        <w:rPr>
          <w:rFonts w:ascii="Times New Roman" w:hAnsi="Times New Roman" w:cs="Times New Roman"/>
          <w:sz w:val="24"/>
          <w:szCs w:val="24"/>
        </w:rPr>
      </w:pPr>
      <w:r w:rsidRPr="00DE3456">
        <w:rPr>
          <w:rFonts w:ascii="Times New Roman" w:hAnsi="Times New Roman" w:cs="Times New Roman"/>
          <w:sz w:val="24"/>
          <w:szCs w:val="24"/>
        </w:rPr>
        <w:t>[10]</w:t>
      </w:r>
      <w:r w:rsidRPr="00DE3456">
        <w:rPr>
          <w:rFonts w:ascii="Times New Roman" w:hAnsi="Times New Roman" w:cs="Times New Roman"/>
          <w:sz w:val="24"/>
          <w:szCs w:val="24"/>
        </w:rPr>
        <w:tab/>
      </w:r>
      <w:hyperlink r:id="rId23" w:history="1">
        <w:r w:rsidR="006D265B" w:rsidRPr="00DE3456">
          <w:rPr>
            <w:rStyle w:val="Hyperlink"/>
            <w:rFonts w:ascii="Times New Roman" w:hAnsi="Times New Roman" w:cs="Times New Roman"/>
            <w:color w:val="auto"/>
            <w:sz w:val="24"/>
            <w:szCs w:val="24"/>
            <w:u w:val="none"/>
          </w:rPr>
          <w:t>Q&amp;A on coronaviruses (COVID-19)"</w:t>
        </w:r>
      </w:hyperlink>
      <w:r w:rsidR="006D265B" w:rsidRPr="00DE3456">
        <w:rPr>
          <w:rFonts w:ascii="Times New Roman" w:hAnsi="Times New Roman" w:cs="Times New Roman"/>
          <w:sz w:val="24"/>
          <w:szCs w:val="24"/>
        </w:rPr>
        <w:t>. </w:t>
      </w:r>
      <w:hyperlink r:id="rId24" w:tooltip="World Health Organization" w:history="1">
        <w:r w:rsidR="006D265B" w:rsidRPr="00DE3456">
          <w:rPr>
            <w:rStyle w:val="Hyperlink"/>
            <w:rFonts w:ascii="Times New Roman" w:hAnsi="Times New Roman" w:cs="Times New Roman"/>
            <w:color w:val="auto"/>
            <w:sz w:val="24"/>
            <w:szCs w:val="24"/>
            <w:u w:val="none"/>
          </w:rPr>
          <w:t>World Health Organization</w:t>
        </w:r>
      </w:hyperlink>
      <w:r w:rsidR="006D265B" w:rsidRPr="00DE3456">
        <w:rPr>
          <w:rFonts w:ascii="Times New Roman" w:hAnsi="Times New Roman" w:cs="Times New Roman"/>
          <w:sz w:val="24"/>
          <w:szCs w:val="24"/>
        </w:rPr>
        <w:t>.</w:t>
      </w:r>
      <w:r w:rsidR="00E76320" w:rsidRPr="00DE3456">
        <w:rPr>
          <w:rFonts w:ascii="Times New Roman" w:hAnsi="Times New Roman" w:cs="Times New Roman"/>
          <w:sz w:val="24"/>
          <w:szCs w:val="24"/>
        </w:rPr>
        <w:t xml:space="preserve"> </w:t>
      </w:r>
    </w:p>
    <w:p w14:paraId="68F197C5" w14:textId="0D3B5BA9" w:rsidR="008908DA" w:rsidRPr="00DE3456" w:rsidRDefault="00E94925" w:rsidP="004A0682">
      <w:pPr>
        <w:spacing w:line="240" w:lineRule="auto"/>
        <w:ind w:left="720"/>
        <w:jc w:val="both"/>
        <w:rPr>
          <w:rFonts w:ascii="Times New Roman" w:hAnsi="Times New Roman" w:cs="Times New Roman"/>
          <w:sz w:val="24"/>
          <w:szCs w:val="24"/>
        </w:rPr>
      </w:pPr>
      <w:hyperlink r:id="rId25" w:history="1">
        <w:r w:rsidR="002F523F" w:rsidRPr="00DE3456">
          <w:rPr>
            <w:rStyle w:val="Hyperlink"/>
            <w:rFonts w:ascii="Times New Roman" w:hAnsi="Times New Roman" w:cs="Times New Roman"/>
            <w:sz w:val="24"/>
            <w:szCs w:val="24"/>
          </w:rPr>
          <w:t>https://www.who.int/emergencies/diseases/novel-coronavirus-2019/question-and-answers-hub/q-a-detail/q-a-coronaviruses</w:t>
        </w:r>
      </w:hyperlink>
    </w:p>
    <w:p w14:paraId="7AEDC862" w14:textId="59BC6AC6" w:rsidR="00AF1A35" w:rsidRPr="00DE3456" w:rsidRDefault="002F523F" w:rsidP="004A0682">
      <w:pPr>
        <w:spacing w:line="240" w:lineRule="auto"/>
        <w:jc w:val="both"/>
        <w:rPr>
          <w:rFonts w:ascii="Times New Roman" w:hAnsi="Times New Roman" w:cs="Times New Roman"/>
          <w:sz w:val="24"/>
          <w:szCs w:val="24"/>
        </w:rPr>
      </w:pPr>
      <w:r w:rsidRPr="00DE3456">
        <w:rPr>
          <w:rFonts w:ascii="Times New Roman" w:hAnsi="Times New Roman" w:cs="Times New Roman"/>
          <w:sz w:val="24"/>
          <w:szCs w:val="24"/>
        </w:rPr>
        <w:t>[11]</w:t>
      </w:r>
      <w:r w:rsidRPr="00DE3456">
        <w:rPr>
          <w:rFonts w:ascii="Times New Roman" w:hAnsi="Times New Roman" w:cs="Times New Roman"/>
          <w:sz w:val="24"/>
          <w:szCs w:val="24"/>
        </w:rPr>
        <w:tab/>
      </w:r>
      <w:r w:rsidR="00DF64DA" w:rsidRPr="00DE3456">
        <w:rPr>
          <w:rFonts w:ascii="Times New Roman" w:hAnsi="Times New Roman" w:cs="Times New Roman"/>
          <w:sz w:val="24"/>
          <w:szCs w:val="24"/>
        </w:rPr>
        <w:t>Ye Q, Wang B, Mao J (June 2020). </w:t>
      </w:r>
    </w:p>
    <w:p w14:paraId="7B266D7C" w14:textId="02AB266D" w:rsidR="00AF1A35" w:rsidRPr="00DE3456" w:rsidRDefault="00E94925" w:rsidP="004A0682">
      <w:pPr>
        <w:spacing w:line="240" w:lineRule="auto"/>
        <w:ind w:left="720"/>
        <w:jc w:val="both"/>
        <w:rPr>
          <w:rFonts w:ascii="Times New Roman" w:hAnsi="Times New Roman" w:cs="Times New Roman"/>
          <w:sz w:val="24"/>
          <w:szCs w:val="24"/>
        </w:rPr>
      </w:pPr>
      <w:hyperlink r:id="rId26" w:history="1">
        <w:r w:rsidR="00DF64DA" w:rsidRPr="00DE3456">
          <w:rPr>
            <w:rStyle w:val="Hyperlink"/>
            <w:rFonts w:ascii="Times New Roman" w:hAnsi="Times New Roman" w:cs="Times New Roman"/>
            <w:sz w:val="24"/>
            <w:szCs w:val="24"/>
          </w:rPr>
          <w:t>"The pathogenesis and treatment of the 'Cytokine Storm' in COVID-19"</w:t>
        </w:r>
      </w:hyperlink>
      <w:r w:rsidR="00DF64DA" w:rsidRPr="00DE3456">
        <w:rPr>
          <w:rFonts w:ascii="Times New Roman" w:hAnsi="Times New Roman" w:cs="Times New Roman"/>
          <w:sz w:val="24"/>
          <w:szCs w:val="24"/>
        </w:rPr>
        <w:t>. The Journal of Infection. 80 (6): 607–613.</w:t>
      </w:r>
    </w:p>
    <w:p w14:paraId="30D1FD14" w14:textId="1CE0E7B9" w:rsidR="00AF1A35" w:rsidRPr="00DE3456" w:rsidRDefault="00DF64DA" w:rsidP="004A0682">
      <w:pPr>
        <w:spacing w:line="240" w:lineRule="auto"/>
        <w:ind w:firstLine="720"/>
        <w:jc w:val="both"/>
        <w:rPr>
          <w:rFonts w:ascii="Times New Roman" w:hAnsi="Times New Roman" w:cs="Times New Roman"/>
          <w:sz w:val="24"/>
          <w:szCs w:val="24"/>
        </w:rPr>
      </w:pPr>
      <w:r w:rsidRPr="00DE3456">
        <w:rPr>
          <w:rFonts w:ascii="Times New Roman" w:hAnsi="Times New Roman" w:cs="Times New Roman"/>
          <w:sz w:val="24"/>
          <w:szCs w:val="24"/>
        </w:rPr>
        <w:t>doi:10.1016/j.jinf.2020.03.037. PMC 7194613. PMID 32283152</w:t>
      </w:r>
    </w:p>
    <w:p w14:paraId="1EE0ED40" w14:textId="36DBC504" w:rsidR="008908DA" w:rsidRPr="00DE3456" w:rsidRDefault="00E94925" w:rsidP="004A0682">
      <w:pPr>
        <w:spacing w:line="240" w:lineRule="auto"/>
        <w:ind w:firstLine="720"/>
        <w:jc w:val="both"/>
        <w:rPr>
          <w:rFonts w:ascii="Times New Roman" w:hAnsi="Times New Roman" w:cs="Times New Roman"/>
          <w:sz w:val="24"/>
          <w:szCs w:val="24"/>
        </w:rPr>
      </w:pPr>
      <w:hyperlink r:id="rId27" w:history="1">
        <w:r w:rsidR="00AF1A35" w:rsidRPr="00DE3456">
          <w:rPr>
            <w:rStyle w:val="Hyperlink"/>
            <w:rFonts w:ascii="Times New Roman" w:hAnsi="Times New Roman" w:cs="Times New Roman"/>
            <w:sz w:val="24"/>
            <w:szCs w:val="24"/>
          </w:rPr>
          <w:t>https://www.journalofinfection.com/article/S0163-4453(20)30165-1/fulltext</w:t>
        </w:r>
      </w:hyperlink>
    </w:p>
    <w:p w14:paraId="01286F35" w14:textId="179E15BB" w:rsidR="00056C04" w:rsidRPr="00DE3456" w:rsidRDefault="002F523F" w:rsidP="004A0682">
      <w:pPr>
        <w:spacing w:line="240" w:lineRule="auto"/>
        <w:ind w:left="720" w:hanging="720"/>
        <w:jc w:val="both"/>
        <w:rPr>
          <w:rFonts w:ascii="Times New Roman" w:hAnsi="Times New Roman" w:cs="Times New Roman"/>
          <w:sz w:val="24"/>
          <w:szCs w:val="24"/>
        </w:rPr>
      </w:pPr>
      <w:r w:rsidRPr="00DE3456">
        <w:rPr>
          <w:rFonts w:ascii="Times New Roman" w:hAnsi="Times New Roman" w:cs="Times New Roman"/>
          <w:sz w:val="24"/>
          <w:szCs w:val="24"/>
        </w:rPr>
        <w:lastRenderedPageBreak/>
        <w:t>[12]</w:t>
      </w:r>
      <w:r w:rsidRPr="00DE3456">
        <w:rPr>
          <w:rFonts w:ascii="Times New Roman" w:hAnsi="Times New Roman" w:cs="Times New Roman"/>
          <w:sz w:val="24"/>
          <w:szCs w:val="24"/>
        </w:rPr>
        <w:tab/>
      </w:r>
      <w:hyperlink r:id="rId28" w:tooltip="Pauline van den Driessche" w:history="1">
        <w:r w:rsidR="00B335E6" w:rsidRPr="00DE3456">
          <w:rPr>
            <w:rStyle w:val="Hyperlink"/>
            <w:rFonts w:ascii="Times New Roman" w:hAnsi="Times New Roman" w:cs="Times New Roman"/>
            <w:sz w:val="24"/>
            <w:szCs w:val="24"/>
          </w:rPr>
          <w:t>Van den Driessche, P.</w:t>
        </w:r>
      </w:hyperlink>
      <w:r w:rsidR="00B335E6" w:rsidRPr="00DE3456">
        <w:rPr>
          <w:rFonts w:ascii="Times New Roman" w:hAnsi="Times New Roman" w:cs="Times New Roman"/>
          <w:sz w:val="24"/>
          <w:szCs w:val="24"/>
        </w:rPr>
        <w:t>; Watmough, J. (2002). "Reproduction numbers and sub-threshold endemic</w:t>
      </w:r>
      <w:r w:rsidR="004C380C" w:rsidRPr="00DE3456">
        <w:rPr>
          <w:rFonts w:ascii="Times New Roman" w:hAnsi="Times New Roman" w:cs="Times New Roman"/>
          <w:sz w:val="24"/>
          <w:szCs w:val="24"/>
        </w:rPr>
        <w:t xml:space="preserve"> </w:t>
      </w:r>
      <w:r w:rsidR="00B335E6" w:rsidRPr="00DE3456">
        <w:rPr>
          <w:rFonts w:ascii="Times New Roman" w:hAnsi="Times New Roman" w:cs="Times New Roman"/>
          <w:sz w:val="24"/>
          <w:szCs w:val="24"/>
        </w:rPr>
        <w:t>equilibria for compartmental models of disease transmission". Mathematical Biosciences. 180 (1–2): 29–48. </w:t>
      </w:r>
    </w:p>
    <w:p w14:paraId="1C98E9C5" w14:textId="4B9729B9" w:rsidR="00AC75D6" w:rsidRPr="00DE3456" w:rsidRDefault="00E94925" w:rsidP="004A0682">
      <w:pPr>
        <w:spacing w:line="240" w:lineRule="auto"/>
        <w:ind w:firstLine="720"/>
        <w:jc w:val="both"/>
        <w:rPr>
          <w:rFonts w:ascii="Times New Roman" w:hAnsi="Times New Roman" w:cs="Times New Roman"/>
          <w:sz w:val="24"/>
          <w:szCs w:val="24"/>
        </w:rPr>
      </w:pPr>
      <w:hyperlink r:id="rId29" w:tooltip="Doi (identifier)" w:history="1">
        <w:r w:rsidR="00B335E6" w:rsidRPr="00DE3456">
          <w:rPr>
            <w:rStyle w:val="Hyperlink"/>
            <w:rFonts w:ascii="Times New Roman" w:hAnsi="Times New Roman" w:cs="Times New Roman"/>
            <w:sz w:val="24"/>
            <w:szCs w:val="24"/>
          </w:rPr>
          <w:t>doi</w:t>
        </w:r>
      </w:hyperlink>
      <w:r w:rsidR="00B335E6" w:rsidRPr="00DE3456">
        <w:rPr>
          <w:rFonts w:ascii="Times New Roman" w:hAnsi="Times New Roman" w:cs="Times New Roman"/>
          <w:sz w:val="24"/>
          <w:szCs w:val="24"/>
        </w:rPr>
        <w:t>:</w:t>
      </w:r>
      <w:hyperlink r:id="rId30" w:history="1">
        <w:r w:rsidR="00B335E6" w:rsidRPr="00DE3456">
          <w:rPr>
            <w:rStyle w:val="Hyperlink"/>
            <w:rFonts w:ascii="Times New Roman" w:hAnsi="Times New Roman" w:cs="Times New Roman"/>
            <w:sz w:val="24"/>
            <w:szCs w:val="24"/>
          </w:rPr>
          <w:t>10.1016/S0025-5564(02)00108-6</w:t>
        </w:r>
      </w:hyperlink>
      <w:r w:rsidR="00B335E6" w:rsidRPr="00DE3456">
        <w:rPr>
          <w:rFonts w:ascii="Times New Roman" w:hAnsi="Times New Roman" w:cs="Times New Roman"/>
          <w:sz w:val="24"/>
          <w:szCs w:val="24"/>
        </w:rPr>
        <w:t>. </w:t>
      </w:r>
      <w:hyperlink r:id="rId31" w:tooltip="PMID (identifier)" w:history="1">
        <w:r w:rsidR="00B335E6" w:rsidRPr="00DE3456">
          <w:rPr>
            <w:rStyle w:val="Hyperlink"/>
            <w:rFonts w:ascii="Times New Roman" w:hAnsi="Times New Roman" w:cs="Times New Roman"/>
            <w:sz w:val="24"/>
            <w:szCs w:val="24"/>
          </w:rPr>
          <w:t>PMID</w:t>
        </w:r>
      </w:hyperlink>
      <w:r w:rsidR="00B335E6" w:rsidRPr="00DE3456">
        <w:rPr>
          <w:rFonts w:ascii="Times New Roman" w:hAnsi="Times New Roman" w:cs="Times New Roman"/>
          <w:sz w:val="24"/>
          <w:szCs w:val="24"/>
        </w:rPr>
        <w:t> </w:t>
      </w:r>
      <w:hyperlink r:id="rId32" w:history="1">
        <w:r w:rsidR="00B335E6" w:rsidRPr="00DE3456">
          <w:rPr>
            <w:rStyle w:val="Hyperlink"/>
            <w:rFonts w:ascii="Times New Roman" w:hAnsi="Times New Roman" w:cs="Times New Roman"/>
            <w:sz w:val="24"/>
            <w:szCs w:val="24"/>
          </w:rPr>
          <w:t>12387915</w:t>
        </w:r>
      </w:hyperlink>
      <w:r w:rsidR="00B335E6" w:rsidRPr="00DE3456">
        <w:rPr>
          <w:rFonts w:ascii="Times New Roman" w:hAnsi="Times New Roman" w:cs="Times New Roman"/>
          <w:sz w:val="24"/>
          <w:szCs w:val="24"/>
        </w:rPr>
        <w:t>.</w:t>
      </w:r>
    </w:p>
    <w:p w14:paraId="3AB48EDB" w14:textId="775323F3" w:rsidR="00AF1A35" w:rsidRPr="00DE3456" w:rsidRDefault="00E94925" w:rsidP="004A0682">
      <w:pPr>
        <w:spacing w:line="240" w:lineRule="auto"/>
        <w:ind w:firstLine="720"/>
        <w:jc w:val="both"/>
        <w:rPr>
          <w:rFonts w:ascii="Times New Roman" w:hAnsi="Times New Roman" w:cs="Times New Roman"/>
          <w:sz w:val="24"/>
          <w:szCs w:val="24"/>
        </w:rPr>
      </w:pPr>
      <w:hyperlink r:id="rId33" w:history="1">
        <w:r w:rsidR="00AF1A35" w:rsidRPr="00DE3456">
          <w:rPr>
            <w:rStyle w:val="Hyperlink"/>
            <w:rFonts w:ascii="Times New Roman" w:hAnsi="Times New Roman" w:cs="Times New Roman"/>
            <w:sz w:val="24"/>
            <w:szCs w:val="24"/>
          </w:rPr>
          <w:t>https://www.sciencedirect.com/science/article/pii/S0025556402001086</w:t>
        </w:r>
      </w:hyperlink>
    </w:p>
    <w:p w14:paraId="2268FE47" w14:textId="5C0D4B3B" w:rsidR="00BF381B" w:rsidRPr="00DE3456" w:rsidRDefault="002F523F" w:rsidP="004A0682">
      <w:pPr>
        <w:spacing w:line="240" w:lineRule="auto"/>
        <w:ind w:left="720" w:hanging="720"/>
        <w:jc w:val="both"/>
        <w:rPr>
          <w:rFonts w:ascii="Times New Roman" w:hAnsi="Times New Roman" w:cs="Times New Roman"/>
          <w:sz w:val="24"/>
          <w:szCs w:val="24"/>
        </w:rPr>
      </w:pPr>
      <w:r w:rsidRPr="00DE3456">
        <w:rPr>
          <w:rFonts w:ascii="Times New Roman" w:hAnsi="Times New Roman" w:cs="Times New Roman"/>
          <w:sz w:val="24"/>
          <w:szCs w:val="24"/>
        </w:rPr>
        <w:t>[13]</w:t>
      </w:r>
      <w:r w:rsidRPr="00DE3456">
        <w:rPr>
          <w:rFonts w:ascii="Times New Roman" w:hAnsi="Times New Roman" w:cs="Times New Roman"/>
          <w:sz w:val="24"/>
          <w:szCs w:val="24"/>
        </w:rPr>
        <w:tab/>
      </w:r>
      <w:r w:rsidR="00134844" w:rsidRPr="00DE3456">
        <w:rPr>
          <w:rFonts w:ascii="Times New Roman" w:hAnsi="Times New Roman" w:cs="Times New Roman"/>
          <w:sz w:val="24"/>
          <w:szCs w:val="24"/>
        </w:rPr>
        <w:t>Steven Sanche, Yen Ting Lin, Chonggang Xu, Ethan Romero-Severson, Nick Hengartner, and </w:t>
      </w:r>
      <w:hyperlink r:id="rId34" w:history="1">
        <w:r w:rsidR="00134844" w:rsidRPr="00DE3456">
          <w:rPr>
            <w:rStyle w:val="Hyperlink"/>
            <w:rFonts w:ascii="Times New Roman" w:hAnsi="Times New Roman" w:cs="Times New Roman"/>
            <w:sz w:val="24"/>
            <w:szCs w:val="24"/>
          </w:rPr>
          <w:t>Ruian Ke</w:t>
        </w:r>
      </w:hyperlink>
      <w:r w:rsidR="00BF381B" w:rsidRPr="00DE3456">
        <w:rPr>
          <w:rFonts w:ascii="Times New Roman" w:hAnsi="Times New Roman" w:cs="Times New Roman"/>
          <w:sz w:val="24"/>
          <w:szCs w:val="24"/>
        </w:rPr>
        <w:t>. “</w:t>
      </w:r>
      <w:r w:rsidR="00134844" w:rsidRPr="00DE3456">
        <w:rPr>
          <w:rFonts w:ascii="Times New Roman" w:hAnsi="Times New Roman" w:cs="Times New Roman"/>
          <w:sz w:val="24"/>
          <w:szCs w:val="24"/>
        </w:rPr>
        <w:t>High Contagiousness and Rapid Spread of Severe Acute Respiratory Syndrome Coronavirus 2</w:t>
      </w:r>
      <w:r w:rsidR="00BF381B" w:rsidRPr="00DE3456">
        <w:rPr>
          <w:rFonts w:ascii="Times New Roman" w:hAnsi="Times New Roman" w:cs="Times New Roman"/>
          <w:sz w:val="24"/>
          <w:szCs w:val="24"/>
        </w:rPr>
        <w:t xml:space="preserve">”. Emerging Infectious Diseases. 26 (7): 1470–1477. </w:t>
      </w:r>
      <w:hyperlink r:id="rId35" w:tooltip="Doi (identifier)" w:history="1">
        <w:r w:rsidR="00BF381B" w:rsidRPr="00DE3456">
          <w:rPr>
            <w:rStyle w:val="Hyperlink"/>
            <w:rFonts w:ascii="Times New Roman" w:hAnsi="Times New Roman" w:cs="Times New Roman"/>
            <w:sz w:val="24"/>
            <w:szCs w:val="24"/>
          </w:rPr>
          <w:t>doi</w:t>
        </w:r>
      </w:hyperlink>
      <w:r w:rsidR="00BF381B" w:rsidRPr="00DE3456">
        <w:rPr>
          <w:rFonts w:ascii="Times New Roman" w:hAnsi="Times New Roman" w:cs="Times New Roman"/>
          <w:sz w:val="24"/>
          <w:szCs w:val="24"/>
        </w:rPr>
        <w:t>:</w:t>
      </w:r>
      <w:hyperlink r:id="rId36" w:history="1">
        <w:r w:rsidR="00BF381B" w:rsidRPr="00DE3456">
          <w:rPr>
            <w:rStyle w:val="Hyperlink"/>
            <w:rFonts w:ascii="Times New Roman" w:hAnsi="Times New Roman" w:cs="Times New Roman"/>
            <w:sz w:val="24"/>
            <w:szCs w:val="24"/>
          </w:rPr>
          <w:t>10.3201/eid2607.200282</w:t>
        </w:r>
      </w:hyperlink>
      <w:r w:rsidR="00BF381B" w:rsidRPr="00DE3456">
        <w:rPr>
          <w:rFonts w:ascii="Times New Roman" w:hAnsi="Times New Roman" w:cs="Times New Roman"/>
          <w:sz w:val="24"/>
          <w:szCs w:val="24"/>
        </w:rPr>
        <w:t>. </w:t>
      </w:r>
      <w:hyperlink r:id="rId37" w:tooltip="PMC (identifier)" w:history="1">
        <w:r w:rsidR="00BF381B" w:rsidRPr="00DE3456">
          <w:rPr>
            <w:rStyle w:val="Hyperlink"/>
            <w:rFonts w:ascii="Times New Roman" w:hAnsi="Times New Roman" w:cs="Times New Roman"/>
            <w:sz w:val="24"/>
            <w:szCs w:val="24"/>
          </w:rPr>
          <w:t>PMC</w:t>
        </w:r>
      </w:hyperlink>
      <w:r w:rsidR="00BF381B" w:rsidRPr="00DE3456">
        <w:rPr>
          <w:rFonts w:ascii="Times New Roman" w:hAnsi="Times New Roman" w:cs="Times New Roman"/>
          <w:sz w:val="24"/>
          <w:szCs w:val="24"/>
        </w:rPr>
        <w:t> </w:t>
      </w:r>
      <w:hyperlink r:id="rId38" w:history="1">
        <w:r w:rsidR="00BF381B" w:rsidRPr="00DE3456">
          <w:rPr>
            <w:rStyle w:val="Hyperlink"/>
            <w:rFonts w:ascii="Times New Roman" w:hAnsi="Times New Roman" w:cs="Times New Roman"/>
            <w:sz w:val="24"/>
            <w:szCs w:val="24"/>
          </w:rPr>
          <w:t>7323562</w:t>
        </w:r>
      </w:hyperlink>
      <w:r w:rsidR="00BF381B" w:rsidRPr="00DE3456">
        <w:rPr>
          <w:rFonts w:ascii="Times New Roman" w:hAnsi="Times New Roman" w:cs="Times New Roman"/>
          <w:sz w:val="24"/>
          <w:szCs w:val="24"/>
        </w:rPr>
        <w:t>. </w:t>
      </w:r>
      <w:hyperlink r:id="rId39" w:tooltip="PMID (identifier)" w:history="1">
        <w:r w:rsidR="00BF381B" w:rsidRPr="00DE3456">
          <w:rPr>
            <w:rStyle w:val="Hyperlink"/>
            <w:rFonts w:ascii="Times New Roman" w:hAnsi="Times New Roman" w:cs="Times New Roman"/>
            <w:sz w:val="24"/>
            <w:szCs w:val="24"/>
          </w:rPr>
          <w:t>PMID</w:t>
        </w:r>
      </w:hyperlink>
      <w:r w:rsidR="00BF381B" w:rsidRPr="00DE3456">
        <w:rPr>
          <w:rFonts w:ascii="Times New Roman" w:hAnsi="Times New Roman" w:cs="Times New Roman"/>
          <w:sz w:val="24"/>
          <w:szCs w:val="24"/>
        </w:rPr>
        <w:t> </w:t>
      </w:r>
      <w:hyperlink r:id="rId40" w:history="1">
        <w:r w:rsidR="00BF381B" w:rsidRPr="00DE3456">
          <w:rPr>
            <w:rStyle w:val="Hyperlink"/>
            <w:rFonts w:ascii="Times New Roman" w:hAnsi="Times New Roman" w:cs="Times New Roman"/>
            <w:sz w:val="24"/>
            <w:szCs w:val="24"/>
          </w:rPr>
          <w:t>32255761</w:t>
        </w:r>
      </w:hyperlink>
      <w:r w:rsidR="00BF381B" w:rsidRPr="00DE3456">
        <w:rPr>
          <w:rFonts w:ascii="Times New Roman" w:hAnsi="Times New Roman" w:cs="Times New Roman"/>
          <w:sz w:val="24"/>
          <w:szCs w:val="24"/>
        </w:rPr>
        <w:t xml:space="preserve">. </w:t>
      </w:r>
    </w:p>
    <w:p w14:paraId="2265C932" w14:textId="7C37809B" w:rsidR="00BF381B" w:rsidRPr="00DE3456" w:rsidRDefault="00E94925" w:rsidP="004A0682">
      <w:pPr>
        <w:spacing w:line="240" w:lineRule="auto"/>
        <w:ind w:firstLine="720"/>
        <w:jc w:val="both"/>
        <w:rPr>
          <w:rFonts w:ascii="Times New Roman" w:hAnsi="Times New Roman" w:cs="Times New Roman"/>
          <w:sz w:val="24"/>
          <w:szCs w:val="24"/>
        </w:rPr>
      </w:pPr>
      <w:hyperlink r:id="rId41" w:history="1">
        <w:r w:rsidR="00BF381B" w:rsidRPr="00DE3456">
          <w:rPr>
            <w:rStyle w:val="Hyperlink"/>
            <w:rFonts w:ascii="Times New Roman" w:hAnsi="Times New Roman" w:cs="Times New Roman"/>
            <w:sz w:val="24"/>
            <w:szCs w:val="24"/>
          </w:rPr>
          <w:t>https://www.ncbi.nlm.nih.gov/pmc/articles/PMC7323562/</w:t>
        </w:r>
      </w:hyperlink>
    </w:p>
    <w:p w14:paraId="75C11B19" w14:textId="25E8F051" w:rsidR="00056C04" w:rsidRPr="00DE3456" w:rsidRDefault="002F523F" w:rsidP="004A0682">
      <w:pPr>
        <w:spacing w:line="240" w:lineRule="auto"/>
        <w:ind w:left="720" w:hanging="720"/>
        <w:jc w:val="both"/>
        <w:rPr>
          <w:rFonts w:ascii="Times New Roman" w:hAnsi="Times New Roman" w:cs="Times New Roman"/>
          <w:sz w:val="24"/>
          <w:szCs w:val="24"/>
        </w:rPr>
      </w:pPr>
      <w:r w:rsidRPr="00DE3456">
        <w:rPr>
          <w:rFonts w:ascii="Times New Roman" w:hAnsi="Times New Roman" w:cs="Times New Roman"/>
          <w:sz w:val="24"/>
          <w:szCs w:val="24"/>
        </w:rPr>
        <w:t>[14]</w:t>
      </w:r>
      <w:r w:rsidRPr="00DE3456">
        <w:rPr>
          <w:rFonts w:ascii="Times New Roman" w:hAnsi="Times New Roman" w:cs="Times New Roman"/>
          <w:sz w:val="24"/>
          <w:szCs w:val="24"/>
        </w:rPr>
        <w:tab/>
      </w:r>
      <w:hyperlink r:id="rId42" w:history="1">
        <w:r w:rsidR="00BF381B" w:rsidRPr="00DE3456">
          <w:rPr>
            <w:rStyle w:val="Hyperlink"/>
            <w:rFonts w:ascii="Times New Roman" w:hAnsi="Times New Roman" w:cs="Times New Roman"/>
            <w:sz w:val="24"/>
            <w:szCs w:val="24"/>
          </w:rPr>
          <w:t>"Novel Corona virus - Information for Clinicians"</w:t>
        </w:r>
      </w:hyperlink>
      <w:r w:rsidR="00BF381B" w:rsidRPr="00DE3456">
        <w:rPr>
          <w:rFonts w:ascii="Times New Roman" w:hAnsi="Times New Roman" w:cs="Times New Roman"/>
          <w:sz w:val="24"/>
          <w:szCs w:val="24"/>
        </w:rPr>
        <w:t xml:space="preserve">. Australian Government - Department of Health. July 6, 2020. </w:t>
      </w:r>
    </w:p>
    <w:p w14:paraId="1D8CE1B3" w14:textId="07563538" w:rsidR="00155073" w:rsidRDefault="00E94925" w:rsidP="004A0682">
      <w:pPr>
        <w:spacing w:line="240" w:lineRule="auto"/>
        <w:ind w:left="720"/>
        <w:jc w:val="both"/>
        <w:rPr>
          <w:rStyle w:val="Hyperlink"/>
          <w:rFonts w:ascii="Times New Roman" w:hAnsi="Times New Roman" w:cs="Times New Roman"/>
          <w:sz w:val="24"/>
          <w:szCs w:val="24"/>
        </w:rPr>
      </w:pPr>
      <w:hyperlink r:id="rId43" w:history="1">
        <w:r w:rsidR="003730CA" w:rsidRPr="00DE3456">
          <w:rPr>
            <w:rStyle w:val="Hyperlink"/>
            <w:rFonts w:ascii="Times New Roman" w:hAnsi="Times New Roman" w:cs="Times New Roman"/>
            <w:sz w:val="24"/>
            <w:szCs w:val="24"/>
          </w:rPr>
          <w:t>https://www.health.gov.au/sites/default/files/documents/2020/03/coronavirus-covid-19-information-for-clinicians.pdf</w:t>
        </w:r>
      </w:hyperlink>
    </w:p>
    <w:p w14:paraId="1813350F" w14:textId="6C643254" w:rsidR="001A608E" w:rsidRPr="001A608E" w:rsidRDefault="001A608E" w:rsidP="001A608E">
      <w:pPr>
        <w:ind w:left="720" w:hanging="720"/>
        <w:rPr>
          <w:rFonts w:ascii="Times New Roman" w:hAnsi="Times New Roman" w:cs="Times New Roman"/>
          <w:sz w:val="24"/>
          <w:szCs w:val="24"/>
        </w:rPr>
      </w:pPr>
      <w:r w:rsidRPr="001A608E">
        <w:rPr>
          <w:rFonts w:ascii="Times New Roman" w:hAnsi="Times New Roman" w:cs="Times New Roman"/>
          <w:sz w:val="24"/>
          <w:szCs w:val="24"/>
        </w:rPr>
        <w:t>[15]</w:t>
      </w:r>
      <w:r w:rsidRPr="001A608E">
        <w:rPr>
          <w:rFonts w:ascii="Times New Roman" w:hAnsi="Times New Roman" w:cs="Times New Roman"/>
          <w:sz w:val="24"/>
          <w:szCs w:val="24"/>
        </w:rPr>
        <w:tab/>
        <w:t xml:space="preserve">J.S. Nelson. 5 Ethical Challenges during COVID-19 that businesses need to meet. June 3, 2020. </w:t>
      </w:r>
    </w:p>
    <w:p w14:paraId="5AEBB88D" w14:textId="2A942517" w:rsidR="001A608E" w:rsidRPr="001A608E" w:rsidRDefault="00E94925" w:rsidP="001A608E">
      <w:pPr>
        <w:ind w:left="720"/>
        <w:rPr>
          <w:rFonts w:ascii="Times New Roman" w:hAnsi="Times New Roman" w:cs="Times New Roman"/>
          <w:sz w:val="24"/>
          <w:szCs w:val="24"/>
        </w:rPr>
      </w:pPr>
      <w:hyperlink r:id="rId44" w:history="1">
        <w:r w:rsidR="001A608E" w:rsidRPr="001A608E">
          <w:rPr>
            <w:rStyle w:val="Hyperlink"/>
            <w:rFonts w:ascii="Times New Roman" w:hAnsi="Times New Roman" w:cs="Times New Roman"/>
            <w:sz w:val="24"/>
            <w:szCs w:val="24"/>
          </w:rPr>
          <w:t>https://www.ethicalsystems.org/5-ethical-challenges-during-covid-19-that-businesses-need-to-meet/</w:t>
        </w:r>
      </w:hyperlink>
    </w:p>
    <w:p w14:paraId="01FD0F32" w14:textId="77777777" w:rsidR="001A608E" w:rsidRPr="001A608E" w:rsidRDefault="001A608E" w:rsidP="001A608E">
      <w:pPr>
        <w:spacing w:line="240" w:lineRule="auto"/>
        <w:ind w:left="720" w:hanging="720"/>
        <w:jc w:val="both"/>
        <w:rPr>
          <w:rStyle w:val="Hyperlink"/>
          <w:rFonts w:ascii="Times New Roman" w:hAnsi="Times New Roman" w:cs="Times New Roman"/>
          <w:sz w:val="24"/>
          <w:szCs w:val="24"/>
          <w:u w:val="none"/>
        </w:rPr>
      </w:pPr>
    </w:p>
    <w:sectPr w:rsidR="001A608E" w:rsidRPr="001A608E" w:rsidSect="00E616B1">
      <w:footerReference w:type="default" r:id="rId45"/>
      <w:footerReference w:type="first" r:id="rId46"/>
      <w:pgSz w:w="11909" w:h="16834"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FFB02" w14:textId="77777777" w:rsidR="00E94925" w:rsidRDefault="00E94925" w:rsidP="00C32A11">
      <w:pPr>
        <w:spacing w:after="0" w:line="240" w:lineRule="auto"/>
      </w:pPr>
      <w:r>
        <w:separator/>
      </w:r>
    </w:p>
  </w:endnote>
  <w:endnote w:type="continuationSeparator" w:id="0">
    <w:p w14:paraId="532F91BF" w14:textId="77777777" w:rsidR="00E94925" w:rsidRDefault="00E94925" w:rsidP="00C3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EFD05" w14:textId="77777777" w:rsidR="004F0FB7" w:rsidRDefault="004F0F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939157"/>
      <w:docPartObj>
        <w:docPartGallery w:val="Page Numbers (Bottom of Page)"/>
        <w:docPartUnique/>
      </w:docPartObj>
    </w:sdtPr>
    <w:sdtEndPr>
      <w:rPr>
        <w:noProof/>
      </w:rPr>
    </w:sdtEndPr>
    <w:sdtContent>
      <w:p w14:paraId="2C10D050" w14:textId="29F607D3" w:rsidR="004F0FB7" w:rsidRDefault="004F0FB7">
        <w:pPr>
          <w:pStyle w:val="Footer"/>
          <w:jc w:val="center"/>
        </w:pPr>
        <w:r>
          <w:fldChar w:fldCharType="begin"/>
        </w:r>
        <w:r>
          <w:instrText xml:space="preserve"> PAGE   \* MERGEFORMAT </w:instrText>
        </w:r>
        <w:r>
          <w:fldChar w:fldCharType="separate"/>
        </w:r>
        <w:r w:rsidR="00C954CC">
          <w:rPr>
            <w:noProof/>
          </w:rPr>
          <w:t>1</w:t>
        </w:r>
        <w:r>
          <w:rPr>
            <w:noProof/>
          </w:rPr>
          <w:fldChar w:fldCharType="end"/>
        </w:r>
      </w:p>
    </w:sdtContent>
  </w:sdt>
  <w:p w14:paraId="01B8DD5C" w14:textId="77777777" w:rsidR="004F0FB7" w:rsidRDefault="004F0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0F4F8" w14:textId="77777777" w:rsidR="00E94925" w:rsidRDefault="00E94925" w:rsidP="00C32A11">
      <w:pPr>
        <w:spacing w:after="0" w:line="240" w:lineRule="auto"/>
      </w:pPr>
      <w:r>
        <w:separator/>
      </w:r>
    </w:p>
  </w:footnote>
  <w:footnote w:type="continuationSeparator" w:id="0">
    <w:p w14:paraId="46F14D7F" w14:textId="77777777" w:rsidR="00E94925" w:rsidRDefault="00E94925" w:rsidP="00C32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F44DD"/>
    <w:multiLevelType w:val="multilevel"/>
    <w:tmpl w:val="3DD0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70DDC"/>
    <w:multiLevelType w:val="hybridMultilevel"/>
    <w:tmpl w:val="CCD0FC82"/>
    <w:lvl w:ilvl="0" w:tplc="5D0284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B3391"/>
    <w:multiLevelType w:val="hybridMultilevel"/>
    <w:tmpl w:val="5F3036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E146EE"/>
    <w:multiLevelType w:val="hybridMultilevel"/>
    <w:tmpl w:val="DD1617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54727F"/>
    <w:multiLevelType w:val="hybridMultilevel"/>
    <w:tmpl w:val="B30AFA80"/>
    <w:lvl w:ilvl="0" w:tplc="E4F2D40E">
      <w:start w:val="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1258F"/>
    <w:multiLevelType w:val="multilevel"/>
    <w:tmpl w:val="27D2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D5393"/>
    <w:multiLevelType w:val="hybridMultilevel"/>
    <w:tmpl w:val="0A78E520"/>
    <w:lvl w:ilvl="0" w:tplc="2DC672CA">
      <w:start w:val="1"/>
      <w:numFmt w:val="decimal"/>
      <w:lvlText w:val="%1."/>
      <w:lvlJc w:val="left"/>
      <w:pPr>
        <w:ind w:left="720" w:hanging="360"/>
      </w:pPr>
      <w:rPr>
        <w:rFonts w:ascii="Arial" w:hAnsi="Arial" w:cs="Arial" w:hint="default"/>
        <w:color w:val="66666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B6230"/>
    <w:multiLevelType w:val="hybridMultilevel"/>
    <w:tmpl w:val="9DA2F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BB6C10"/>
    <w:multiLevelType w:val="hybridMultilevel"/>
    <w:tmpl w:val="F676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F5927"/>
    <w:multiLevelType w:val="hybridMultilevel"/>
    <w:tmpl w:val="60C4C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B565C6"/>
    <w:multiLevelType w:val="multilevel"/>
    <w:tmpl w:val="001206B2"/>
    <w:lvl w:ilvl="0">
      <w:start w:val="1"/>
      <w:numFmt w:val="decimal"/>
      <w:lvlText w:val="%1."/>
      <w:lvlJc w:val="left"/>
      <w:pPr>
        <w:tabs>
          <w:tab w:val="num" w:pos="360"/>
        </w:tabs>
        <w:ind w:left="360" w:hanging="360"/>
      </w:pPr>
      <w:rPr>
        <w:rFonts w:ascii="Arial" w:hAnsi="Arial" w:cs="Arial" w:hint="default"/>
        <w:color w:val="666666"/>
        <w:sz w:val="22"/>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7D742CD"/>
    <w:multiLevelType w:val="hybridMultilevel"/>
    <w:tmpl w:val="765889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23474E"/>
    <w:multiLevelType w:val="hybridMultilevel"/>
    <w:tmpl w:val="76588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E64D5"/>
    <w:multiLevelType w:val="hybridMultilevel"/>
    <w:tmpl w:val="DEFC2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2C31E3"/>
    <w:multiLevelType w:val="multilevel"/>
    <w:tmpl w:val="017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A577B7"/>
    <w:multiLevelType w:val="hybridMultilevel"/>
    <w:tmpl w:val="6B725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1A3359"/>
    <w:multiLevelType w:val="multilevel"/>
    <w:tmpl w:val="761CACA6"/>
    <w:lvl w:ilvl="0">
      <w:start w:val="1"/>
      <w:numFmt w:val="decimal"/>
      <w:lvlText w:val="%1."/>
      <w:lvlJc w:val="left"/>
      <w:pPr>
        <w:ind w:left="360" w:hanging="360"/>
      </w:pPr>
      <w:rPr>
        <w:rFonts w:hint="default"/>
      </w:rPr>
    </w:lvl>
    <w:lvl w:ilvl="1">
      <w:start w:val="7"/>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6C8461C5"/>
    <w:multiLevelType w:val="hybridMultilevel"/>
    <w:tmpl w:val="E53A5D0E"/>
    <w:lvl w:ilvl="0" w:tplc="3B8E3176">
      <w:start w:val="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4C52C0"/>
    <w:multiLevelType w:val="hybridMultilevel"/>
    <w:tmpl w:val="CF4AF7F0"/>
    <w:lvl w:ilvl="0" w:tplc="A6D267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64712F"/>
    <w:multiLevelType w:val="multilevel"/>
    <w:tmpl w:val="BFBC138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
  </w:num>
  <w:num w:numId="3">
    <w:abstractNumId w:val="3"/>
  </w:num>
  <w:num w:numId="4">
    <w:abstractNumId w:val="5"/>
  </w:num>
  <w:num w:numId="5">
    <w:abstractNumId w:val="13"/>
  </w:num>
  <w:num w:numId="6">
    <w:abstractNumId w:val="14"/>
  </w:num>
  <w:num w:numId="7">
    <w:abstractNumId w:val="6"/>
  </w:num>
  <w:num w:numId="8">
    <w:abstractNumId w:val="10"/>
  </w:num>
  <w:num w:numId="9">
    <w:abstractNumId w:val="11"/>
  </w:num>
  <w:num w:numId="10">
    <w:abstractNumId w:val="12"/>
  </w:num>
  <w:num w:numId="11">
    <w:abstractNumId w:val="2"/>
  </w:num>
  <w:num w:numId="12">
    <w:abstractNumId w:val="0"/>
  </w:num>
  <w:num w:numId="13">
    <w:abstractNumId w:val="7"/>
  </w:num>
  <w:num w:numId="14">
    <w:abstractNumId w:val="9"/>
  </w:num>
  <w:num w:numId="15">
    <w:abstractNumId w:val="4"/>
  </w:num>
  <w:num w:numId="16">
    <w:abstractNumId w:val="17"/>
  </w:num>
  <w:num w:numId="17">
    <w:abstractNumId w:val="15"/>
  </w:num>
  <w:num w:numId="18">
    <w:abstractNumId w:val="16"/>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65"/>
    <w:rsid w:val="00000AFB"/>
    <w:rsid w:val="00005266"/>
    <w:rsid w:val="000207AE"/>
    <w:rsid w:val="00025D5A"/>
    <w:rsid w:val="00030266"/>
    <w:rsid w:val="00031D5C"/>
    <w:rsid w:val="00042771"/>
    <w:rsid w:val="00056C04"/>
    <w:rsid w:val="000572C8"/>
    <w:rsid w:val="00071A81"/>
    <w:rsid w:val="0007217A"/>
    <w:rsid w:val="000748E8"/>
    <w:rsid w:val="00084AF5"/>
    <w:rsid w:val="0008585B"/>
    <w:rsid w:val="000A2750"/>
    <w:rsid w:val="000C7775"/>
    <w:rsid w:val="000E3255"/>
    <w:rsid w:val="000E4D0A"/>
    <w:rsid w:val="000F1D30"/>
    <w:rsid w:val="00101B63"/>
    <w:rsid w:val="00102618"/>
    <w:rsid w:val="00103120"/>
    <w:rsid w:val="00103841"/>
    <w:rsid w:val="00115767"/>
    <w:rsid w:val="00123F32"/>
    <w:rsid w:val="00131F45"/>
    <w:rsid w:val="00134844"/>
    <w:rsid w:val="00136A86"/>
    <w:rsid w:val="0013777D"/>
    <w:rsid w:val="001406EC"/>
    <w:rsid w:val="00142E7B"/>
    <w:rsid w:val="001443AD"/>
    <w:rsid w:val="00154888"/>
    <w:rsid w:val="00155073"/>
    <w:rsid w:val="00156779"/>
    <w:rsid w:val="00161F7A"/>
    <w:rsid w:val="00162A23"/>
    <w:rsid w:val="00173CD0"/>
    <w:rsid w:val="00174C5B"/>
    <w:rsid w:val="00176BC2"/>
    <w:rsid w:val="00177277"/>
    <w:rsid w:val="001A56AF"/>
    <w:rsid w:val="001A608E"/>
    <w:rsid w:val="001C0C25"/>
    <w:rsid w:val="001C1012"/>
    <w:rsid w:val="001D542B"/>
    <w:rsid w:val="001D5A75"/>
    <w:rsid w:val="001D6E5C"/>
    <w:rsid w:val="001F7B9E"/>
    <w:rsid w:val="00205CB7"/>
    <w:rsid w:val="00207A61"/>
    <w:rsid w:val="00214B3E"/>
    <w:rsid w:val="00222287"/>
    <w:rsid w:val="00222ED0"/>
    <w:rsid w:val="0023108C"/>
    <w:rsid w:val="00241433"/>
    <w:rsid w:val="00270353"/>
    <w:rsid w:val="002833ED"/>
    <w:rsid w:val="00286F7C"/>
    <w:rsid w:val="002945BD"/>
    <w:rsid w:val="0029664C"/>
    <w:rsid w:val="00297793"/>
    <w:rsid w:val="002A096C"/>
    <w:rsid w:val="002B3011"/>
    <w:rsid w:val="002C0503"/>
    <w:rsid w:val="002C76C4"/>
    <w:rsid w:val="002C7AF1"/>
    <w:rsid w:val="002D4FE4"/>
    <w:rsid w:val="002E2681"/>
    <w:rsid w:val="002F523F"/>
    <w:rsid w:val="00300585"/>
    <w:rsid w:val="00303985"/>
    <w:rsid w:val="00303F72"/>
    <w:rsid w:val="003045D3"/>
    <w:rsid w:val="00317E61"/>
    <w:rsid w:val="003207BE"/>
    <w:rsid w:val="00331D80"/>
    <w:rsid w:val="0034159C"/>
    <w:rsid w:val="00364063"/>
    <w:rsid w:val="003730CA"/>
    <w:rsid w:val="00374B5A"/>
    <w:rsid w:val="00377C30"/>
    <w:rsid w:val="003903C4"/>
    <w:rsid w:val="00390E3B"/>
    <w:rsid w:val="003B05F4"/>
    <w:rsid w:val="003B187B"/>
    <w:rsid w:val="003C4238"/>
    <w:rsid w:val="003C4E19"/>
    <w:rsid w:val="003D69B5"/>
    <w:rsid w:val="003E27EA"/>
    <w:rsid w:val="003E311A"/>
    <w:rsid w:val="003E4A13"/>
    <w:rsid w:val="003E5570"/>
    <w:rsid w:val="003F2BFC"/>
    <w:rsid w:val="003F7165"/>
    <w:rsid w:val="00403309"/>
    <w:rsid w:val="00403906"/>
    <w:rsid w:val="00407B01"/>
    <w:rsid w:val="00414295"/>
    <w:rsid w:val="004168CC"/>
    <w:rsid w:val="0042203A"/>
    <w:rsid w:val="00426BBF"/>
    <w:rsid w:val="0043268F"/>
    <w:rsid w:val="00433015"/>
    <w:rsid w:val="004356BF"/>
    <w:rsid w:val="00445601"/>
    <w:rsid w:val="0047110E"/>
    <w:rsid w:val="004772A7"/>
    <w:rsid w:val="004778A1"/>
    <w:rsid w:val="004818AE"/>
    <w:rsid w:val="004861B3"/>
    <w:rsid w:val="004A0682"/>
    <w:rsid w:val="004C380C"/>
    <w:rsid w:val="004D32A8"/>
    <w:rsid w:val="004E54FB"/>
    <w:rsid w:val="004E6163"/>
    <w:rsid w:val="004E68FA"/>
    <w:rsid w:val="004E78DF"/>
    <w:rsid w:val="004E7EBD"/>
    <w:rsid w:val="004F0058"/>
    <w:rsid w:val="004F0FB7"/>
    <w:rsid w:val="00513EEA"/>
    <w:rsid w:val="005225A5"/>
    <w:rsid w:val="00523562"/>
    <w:rsid w:val="00523C05"/>
    <w:rsid w:val="00531113"/>
    <w:rsid w:val="00540C52"/>
    <w:rsid w:val="0054223A"/>
    <w:rsid w:val="0057369F"/>
    <w:rsid w:val="00580E6C"/>
    <w:rsid w:val="00591B57"/>
    <w:rsid w:val="005A4155"/>
    <w:rsid w:val="005A4A17"/>
    <w:rsid w:val="005B78DF"/>
    <w:rsid w:val="005C44A2"/>
    <w:rsid w:val="005C47F7"/>
    <w:rsid w:val="005D2DCB"/>
    <w:rsid w:val="005E0BBA"/>
    <w:rsid w:val="005E1910"/>
    <w:rsid w:val="005F23C9"/>
    <w:rsid w:val="005F25D1"/>
    <w:rsid w:val="006047BF"/>
    <w:rsid w:val="006148C3"/>
    <w:rsid w:val="00622DF9"/>
    <w:rsid w:val="00642323"/>
    <w:rsid w:val="006432EF"/>
    <w:rsid w:val="00643711"/>
    <w:rsid w:val="006533A2"/>
    <w:rsid w:val="006550A9"/>
    <w:rsid w:val="00656B9B"/>
    <w:rsid w:val="00661BAE"/>
    <w:rsid w:val="006658A0"/>
    <w:rsid w:val="00677FBA"/>
    <w:rsid w:val="00683C88"/>
    <w:rsid w:val="006843FA"/>
    <w:rsid w:val="006878DA"/>
    <w:rsid w:val="0069420C"/>
    <w:rsid w:val="00694418"/>
    <w:rsid w:val="006A20F3"/>
    <w:rsid w:val="006B5261"/>
    <w:rsid w:val="006D265B"/>
    <w:rsid w:val="006D62FD"/>
    <w:rsid w:val="006E20D6"/>
    <w:rsid w:val="006F65E6"/>
    <w:rsid w:val="00705819"/>
    <w:rsid w:val="007146B3"/>
    <w:rsid w:val="00714DE7"/>
    <w:rsid w:val="00716DD1"/>
    <w:rsid w:val="007224AC"/>
    <w:rsid w:val="00736BCA"/>
    <w:rsid w:val="007502E0"/>
    <w:rsid w:val="0075101B"/>
    <w:rsid w:val="00755BD1"/>
    <w:rsid w:val="00757079"/>
    <w:rsid w:val="007613F2"/>
    <w:rsid w:val="0077156F"/>
    <w:rsid w:val="00781CCB"/>
    <w:rsid w:val="00785832"/>
    <w:rsid w:val="00787E36"/>
    <w:rsid w:val="007913F4"/>
    <w:rsid w:val="00796533"/>
    <w:rsid w:val="007B1FB5"/>
    <w:rsid w:val="007C7609"/>
    <w:rsid w:val="007D3FE5"/>
    <w:rsid w:val="007D5074"/>
    <w:rsid w:val="007D54DC"/>
    <w:rsid w:val="007E5802"/>
    <w:rsid w:val="007F2488"/>
    <w:rsid w:val="0080194C"/>
    <w:rsid w:val="00821C71"/>
    <w:rsid w:val="00832559"/>
    <w:rsid w:val="0084089C"/>
    <w:rsid w:val="00842926"/>
    <w:rsid w:val="008447A3"/>
    <w:rsid w:val="00847E08"/>
    <w:rsid w:val="00856724"/>
    <w:rsid w:val="00865521"/>
    <w:rsid w:val="00866200"/>
    <w:rsid w:val="0087079A"/>
    <w:rsid w:val="0087552F"/>
    <w:rsid w:val="00876B0F"/>
    <w:rsid w:val="00880482"/>
    <w:rsid w:val="00884BD3"/>
    <w:rsid w:val="0089047F"/>
    <w:rsid w:val="008908DA"/>
    <w:rsid w:val="008932EE"/>
    <w:rsid w:val="008A562D"/>
    <w:rsid w:val="008B39BD"/>
    <w:rsid w:val="008C3AC3"/>
    <w:rsid w:val="008C521F"/>
    <w:rsid w:val="008D1010"/>
    <w:rsid w:val="008D571D"/>
    <w:rsid w:val="008D61DC"/>
    <w:rsid w:val="008F225C"/>
    <w:rsid w:val="00904E8F"/>
    <w:rsid w:val="0092074B"/>
    <w:rsid w:val="0093316E"/>
    <w:rsid w:val="00935ED6"/>
    <w:rsid w:val="00942F75"/>
    <w:rsid w:val="00943C95"/>
    <w:rsid w:val="00960F97"/>
    <w:rsid w:val="0096632E"/>
    <w:rsid w:val="00970A76"/>
    <w:rsid w:val="009742E3"/>
    <w:rsid w:val="0097558F"/>
    <w:rsid w:val="00982D48"/>
    <w:rsid w:val="00982F51"/>
    <w:rsid w:val="00987E15"/>
    <w:rsid w:val="009A1C5E"/>
    <w:rsid w:val="009A7F1E"/>
    <w:rsid w:val="009C2A3E"/>
    <w:rsid w:val="009D39C2"/>
    <w:rsid w:val="009E4AD9"/>
    <w:rsid w:val="009E5DC9"/>
    <w:rsid w:val="009F1005"/>
    <w:rsid w:val="009F3281"/>
    <w:rsid w:val="009F4BA3"/>
    <w:rsid w:val="009F4F8B"/>
    <w:rsid w:val="00A017DC"/>
    <w:rsid w:val="00A020F2"/>
    <w:rsid w:val="00A024EC"/>
    <w:rsid w:val="00A1526A"/>
    <w:rsid w:val="00A25293"/>
    <w:rsid w:val="00A35333"/>
    <w:rsid w:val="00A40925"/>
    <w:rsid w:val="00A4150E"/>
    <w:rsid w:val="00A47256"/>
    <w:rsid w:val="00A5115B"/>
    <w:rsid w:val="00A6241C"/>
    <w:rsid w:val="00A64828"/>
    <w:rsid w:val="00A652D0"/>
    <w:rsid w:val="00A72952"/>
    <w:rsid w:val="00A74B4E"/>
    <w:rsid w:val="00A75DC2"/>
    <w:rsid w:val="00A94893"/>
    <w:rsid w:val="00AC75D6"/>
    <w:rsid w:val="00AD02DC"/>
    <w:rsid w:val="00AD3B61"/>
    <w:rsid w:val="00AE12A7"/>
    <w:rsid w:val="00AF1A35"/>
    <w:rsid w:val="00AF6404"/>
    <w:rsid w:val="00AF768A"/>
    <w:rsid w:val="00AF7D9B"/>
    <w:rsid w:val="00B200AB"/>
    <w:rsid w:val="00B31408"/>
    <w:rsid w:val="00B335E6"/>
    <w:rsid w:val="00B37A90"/>
    <w:rsid w:val="00B5141D"/>
    <w:rsid w:val="00B5235B"/>
    <w:rsid w:val="00B5393B"/>
    <w:rsid w:val="00B72F18"/>
    <w:rsid w:val="00B744D0"/>
    <w:rsid w:val="00B8268A"/>
    <w:rsid w:val="00B832B9"/>
    <w:rsid w:val="00B93591"/>
    <w:rsid w:val="00B9367F"/>
    <w:rsid w:val="00B97153"/>
    <w:rsid w:val="00B97608"/>
    <w:rsid w:val="00BB2A00"/>
    <w:rsid w:val="00BB4C56"/>
    <w:rsid w:val="00BC6B32"/>
    <w:rsid w:val="00BD1319"/>
    <w:rsid w:val="00BD29A4"/>
    <w:rsid w:val="00BF381B"/>
    <w:rsid w:val="00BF3EE4"/>
    <w:rsid w:val="00BF46EE"/>
    <w:rsid w:val="00C31DAD"/>
    <w:rsid w:val="00C32A11"/>
    <w:rsid w:val="00C3540A"/>
    <w:rsid w:val="00C35435"/>
    <w:rsid w:val="00C361EA"/>
    <w:rsid w:val="00C408DE"/>
    <w:rsid w:val="00C43220"/>
    <w:rsid w:val="00C4667D"/>
    <w:rsid w:val="00C54905"/>
    <w:rsid w:val="00C54EE6"/>
    <w:rsid w:val="00C624EC"/>
    <w:rsid w:val="00C6362A"/>
    <w:rsid w:val="00C72A11"/>
    <w:rsid w:val="00C82938"/>
    <w:rsid w:val="00C8696B"/>
    <w:rsid w:val="00C879DF"/>
    <w:rsid w:val="00C91637"/>
    <w:rsid w:val="00C954CC"/>
    <w:rsid w:val="00C95BA8"/>
    <w:rsid w:val="00C97BEA"/>
    <w:rsid w:val="00CA0768"/>
    <w:rsid w:val="00CA4B13"/>
    <w:rsid w:val="00CB0739"/>
    <w:rsid w:val="00CD2D40"/>
    <w:rsid w:val="00CF404F"/>
    <w:rsid w:val="00D03D58"/>
    <w:rsid w:val="00D1055F"/>
    <w:rsid w:val="00D15A0E"/>
    <w:rsid w:val="00D16E39"/>
    <w:rsid w:val="00D17712"/>
    <w:rsid w:val="00D24EFE"/>
    <w:rsid w:val="00D2554A"/>
    <w:rsid w:val="00D41C6C"/>
    <w:rsid w:val="00D45BCA"/>
    <w:rsid w:val="00D4692F"/>
    <w:rsid w:val="00D47651"/>
    <w:rsid w:val="00D4766B"/>
    <w:rsid w:val="00D5039B"/>
    <w:rsid w:val="00D53EBD"/>
    <w:rsid w:val="00D56487"/>
    <w:rsid w:val="00D65FC5"/>
    <w:rsid w:val="00D66A58"/>
    <w:rsid w:val="00D66EA1"/>
    <w:rsid w:val="00D72524"/>
    <w:rsid w:val="00D75466"/>
    <w:rsid w:val="00D75C96"/>
    <w:rsid w:val="00D8177E"/>
    <w:rsid w:val="00D87507"/>
    <w:rsid w:val="00D94DAC"/>
    <w:rsid w:val="00DA5B7D"/>
    <w:rsid w:val="00DA5D9A"/>
    <w:rsid w:val="00DB5925"/>
    <w:rsid w:val="00DD3738"/>
    <w:rsid w:val="00DE06D8"/>
    <w:rsid w:val="00DE3456"/>
    <w:rsid w:val="00DE64E7"/>
    <w:rsid w:val="00DF0E46"/>
    <w:rsid w:val="00DF64DA"/>
    <w:rsid w:val="00E00297"/>
    <w:rsid w:val="00E02133"/>
    <w:rsid w:val="00E0415E"/>
    <w:rsid w:val="00E1147A"/>
    <w:rsid w:val="00E1580C"/>
    <w:rsid w:val="00E16332"/>
    <w:rsid w:val="00E23C9D"/>
    <w:rsid w:val="00E37781"/>
    <w:rsid w:val="00E402D2"/>
    <w:rsid w:val="00E510E5"/>
    <w:rsid w:val="00E616B1"/>
    <w:rsid w:val="00E67128"/>
    <w:rsid w:val="00E71696"/>
    <w:rsid w:val="00E73424"/>
    <w:rsid w:val="00E76320"/>
    <w:rsid w:val="00E813A6"/>
    <w:rsid w:val="00E90379"/>
    <w:rsid w:val="00E94925"/>
    <w:rsid w:val="00E94ED0"/>
    <w:rsid w:val="00E96132"/>
    <w:rsid w:val="00E96F34"/>
    <w:rsid w:val="00EA3D8B"/>
    <w:rsid w:val="00EC1C65"/>
    <w:rsid w:val="00EC22F9"/>
    <w:rsid w:val="00EC41CA"/>
    <w:rsid w:val="00ED1EB9"/>
    <w:rsid w:val="00ED2B77"/>
    <w:rsid w:val="00ED5528"/>
    <w:rsid w:val="00ED6F6D"/>
    <w:rsid w:val="00EE2B84"/>
    <w:rsid w:val="00EE372A"/>
    <w:rsid w:val="00EF2FEA"/>
    <w:rsid w:val="00EF6320"/>
    <w:rsid w:val="00F03E68"/>
    <w:rsid w:val="00F05760"/>
    <w:rsid w:val="00F07F6E"/>
    <w:rsid w:val="00F110D6"/>
    <w:rsid w:val="00F2137C"/>
    <w:rsid w:val="00F25808"/>
    <w:rsid w:val="00F25A9F"/>
    <w:rsid w:val="00F32F09"/>
    <w:rsid w:val="00F4786B"/>
    <w:rsid w:val="00F57AC3"/>
    <w:rsid w:val="00F639B9"/>
    <w:rsid w:val="00F74091"/>
    <w:rsid w:val="00F76282"/>
    <w:rsid w:val="00F85455"/>
    <w:rsid w:val="00FC4271"/>
    <w:rsid w:val="00FC5DE1"/>
    <w:rsid w:val="00FD6EA5"/>
    <w:rsid w:val="00FD7044"/>
    <w:rsid w:val="00FD7EBA"/>
    <w:rsid w:val="00FE0AAB"/>
    <w:rsid w:val="00FE230C"/>
    <w:rsid w:val="00FE2EC4"/>
    <w:rsid w:val="00FE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101A"/>
  <w15:chartTrackingRefBased/>
  <w15:docId w15:val="{AD2A0695-6F9E-421E-BBB0-3170D5EB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paragraph" w:styleId="Heading1">
    <w:name w:val="heading 1"/>
    <w:basedOn w:val="Normal"/>
    <w:link w:val="Heading1Char"/>
    <w:uiPriority w:val="9"/>
    <w:qFormat/>
    <w:rsid w:val="00705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0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0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79A"/>
    <w:rPr>
      <w:color w:val="808080"/>
    </w:rPr>
  </w:style>
  <w:style w:type="paragraph" w:styleId="ListParagraph">
    <w:name w:val="List Paragraph"/>
    <w:basedOn w:val="Normal"/>
    <w:uiPriority w:val="34"/>
    <w:qFormat/>
    <w:rsid w:val="00222ED0"/>
    <w:pPr>
      <w:ind w:left="720"/>
      <w:contextualSpacing/>
    </w:pPr>
  </w:style>
  <w:style w:type="table" w:styleId="TableGrid">
    <w:name w:val="Table Grid"/>
    <w:basedOn w:val="TableNormal"/>
    <w:uiPriority w:val="39"/>
    <w:rsid w:val="000A2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0A275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0A2750"/>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0A2750"/>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D6E5C"/>
    <w:rPr>
      <w:color w:val="0000FF"/>
      <w:u w:val="single"/>
    </w:rPr>
  </w:style>
  <w:style w:type="character" w:customStyle="1" w:styleId="mjxassistivemathml">
    <w:name w:val="mjx_assistive_mathml"/>
    <w:basedOn w:val="DefaultParagraphFont"/>
    <w:rsid w:val="00A72952"/>
  </w:style>
  <w:style w:type="table" w:styleId="ListTable1Light">
    <w:name w:val="List Table 1 Light"/>
    <w:basedOn w:val="TableNormal"/>
    <w:uiPriority w:val="46"/>
    <w:rsid w:val="00A9489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C3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0581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705819"/>
  </w:style>
  <w:style w:type="character" w:customStyle="1" w:styleId="UnresolvedMention1">
    <w:name w:val="Unresolved Mention1"/>
    <w:basedOn w:val="DefaultParagraphFont"/>
    <w:uiPriority w:val="99"/>
    <w:semiHidden/>
    <w:unhideWhenUsed/>
    <w:rsid w:val="00705819"/>
    <w:rPr>
      <w:color w:val="605E5C"/>
      <w:shd w:val="clear" w:color="auto" w:fill="E1DFDD"/>
    </w:rPr>
  </w:style>
  <w:style w:type="paragraph" w:customStyle="1" w:styleId="u-mb-2">
    <w:name w:val="u-mb-2"/>
    <w:basedOn w:val="Normal"/>
    <w:rsid w:val="00DD3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DD3738"/>
  </w:style>
  <w:style w:type="paragraph" w:customStyle="1" w:styleId="c-author-listitem">
    <w:name w:val="c-author-list__item"/>
    <w:basedOn w:val="Normal"/>
    <w:rsid w:val="00E37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879DF"/>
  </w:style>
  <w:style w:type="character" w:styleId="Strong">
    <w:name w:val="Strong"/>
    <w:basedOn w:val="DefaultParagraphFont"/>
    <w:uiPriority w:val="22"/>
    <w:qFormat/>
    <w:rsid w:val="002A096C"/>
    <w:rPr>
      <w:b/>
      <w:bCs/>
    </w:rPr>
  </w:style>
  <w:style w:type="character" w:styleId="Emphasis">
    <w:name w:val="Emphasis"/>
    <w:basedOn w:val="DefaultParagraphFont"/>
    <w:uiPriority w:val="20"/>
    <w:qFormat/>
    <w:rsid w:val="002A096C"/>
    <w:rPr>
      <w:i/>
      <w:iCs/>
    </w:rPr>
  </w:style>
  <w:style w:type="character" w:customStyle="1" w:styleId="reference-accessdate">
    <w:name w:val="reference-accessdate"/>
    <w:basedOn w:val="DefaultParagraphFont"/>
    <w:rsid w:val="001D542B"/>
  </w:style>
  <w:style w:type="character" w:customStyle="1" w:styleId="nowrap">
    <w:name w:val="nowrap"/>
    <w:basedOn w:val="DefaultParagraphFont"/>
    <w:rsid w:val="001D542B"/>
  </w:style>
  <w:style w:type="character" w:styleId="HTMLCite">
    <w:name w:val="HTML Cite"/>
    <w:basedOn w:val="DefaultParagraphFont"/>
    <w:uiPriority w:val="99"/>
    <w:semiHidden/>
    <w:unhideWhenUsed/>
    <w:rsid w:val="00AC75D6"/>
    <w:rPr>
      <w:i/>
      <w:iCs/>
    </w:rPr>
  </w:style>
  <w:style w:type="character" w:customStyle="1" w:styleId="cs1-format">
    <w:name w:val="cs1-format"/>
    <w:basedOn w:val="DefaultParagraphFont"/>
    <w:rsid w:val="00AC75D6"/>
  </w:style>
  <w:style w:type="character" w:customStyle="1" w:styleId="cs1-lock-free">
    <w:name w:val="cs1-lock-free"/>
    <w:basedOn w:val="DefaultParagraphFont"/>
    <w:rsid w:val="00DF64DA"/>
  </w:style>
  <w:style w:type="character" w:customStyle="1" w:styleId="mwe-math-mathml-inline">
    <w:name w:val="mwe-math-mathml-inline"/>
    <w:basedOn w:val="DefaultParagraphFont"/>
    <w:rsid w:val="00426BBF"/>
  </w:style>
  <w:style w:type="character" w:styleId="FollowedHyperlink">
    <w:name w:val="FollowedHyperlink"/>
    <w:basedOn w:val="DefaultParagraphFont"/>
    <w:uiPriority w:val="99"/>
    <w:semiHidden/>
    <w:unhideWhenUsed/>
    <w:rsid w:val="009D39C2"/>
    <w:rPr>
      <w:color w:val="954F72" w:themeColor="followedHyperlink"/>
      <w:u w:val="single"/>
    </w:rPr>
  </w:style>
  <w:style w:type="character" w:customStyle="1" w:styleId="Heading2Char">
    <w:name w:val="Heading 2 Char"/>
    <w:basedOn w:val="DefaultParagraphFont"/>
    <w:link w:val="Heading2"/>
    <w:uiPriority w:val="9"/>
    <w:semiHidden/>
    <w:rsid w:val="008908DA"/>
    <w:rPr>
      <w:rFonts w:asciiTheme="majorHAnsi" w:eastAsiaTheme="majorEastAsia" w:hAnsiTheme="majorHAnsi" w:cstheme="majorBidi"/>
      <w:color w:val="2F5496" w:themeColor="accent1" w:themeShade="BF"/>
      <w:sz w:val="26"/>
      <w:szCs w:val="26"/>
    </w:rPr>
  </w:style>
  <w:style w:type="character" w:customStyle="1" w:styleId="timestamp">
    <w:name w:val="timestamp"/>
    <w:basedOn w:val="DefaultParagraphFont"/>
    <w:rsid w:val="008908DA"/>
  </w:style>
  <w:style w:type="character" w:customStyle="1" w:styleId="Heading3Char">
    <w:name w:val="Heading 3 Char"/>
    <w:basedOn w:val="DefaultParagraphFont"/>
    <w:link w:val="Heading3"/>
    <w:uiPriority w:val="9"/>
    <w:semiHidden/>
    <w:rsid w:val="00FE0AA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613F2"/>
    <w:pPr>
      <w:jc w:val="left"/>
    </w:pPr>
  </w:style>
  <w:style w:type="paragraph" w:styleId="Header">
    <w:name w:val="header"/>
    <w:basedOn w:val="Normal"/>
    <w:link w:val="HeaderChar"/>
    <w:uiPriority w:val="99"/>
    <w:unhideWhenUsed/>
    <w:rsid w:val="00C3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A11"/>
  </w:style>
  <w:style w:type="paragraph" w:styleId="Footer">
    <w:name w:val="footer"/>
    <w:basedOn w:val="Normal"/>
    <w:link w:val="FooterChar"/>
    <w:uiPriority w:val="99"/>
    <w:unhideWhenUsed/>
    <w:rsid w:val="00C3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A11"/>
  </w:style>
  <w:style w:type="character" w:customStyle="1" w:styleId="lt-line-clampraw-line">
    <w:name w:val="lt-line-clamp__raw-line"/>
    <w:rsid w:val="00591B57"/>
  </w:style>
  <w:style w:type="paragraph" w:customStyle="1" w:styleId="Default">
    <w:name w:val="Default"/>
    <w:rsid w:val="005A4155"/>
    <w:pPr>
      <w:autoSpaceDE w:val="0"/>
      <w:autoSpaceDN w:val="0"/>
      <w:adjustRightInd w:val="0"/>
      <w:jc w:val="left"/>
    </w:pPr>
    <w:rPr>
      <w:rFonts w:ascii="Arial" w:hAnsi="Arial" w:cs="Arial"/>
      <w:color w:val="000000"/>
      <w:sz w:val="24"/>
      <w:szCs w:val="24"/>
    </w:rPr>
  </w:style>
  <w:style w:type="character" w:customStyle="1" w:styleId="UnresolvedMention">
    <w:name w:val="Unresolved Mention"/>
    <w:basedOn w:val="DefaultParagraphFont"/>
    <w:uiPriority w:val="99"/>
    <w:semiHidden/>
    <w:unhideWhenUsed/>
    <w:rsid w:val="00C82938"/>
    <w:rPr>
      <w:color w:val="605E5C"/>
      <w:shd w:val="clear" w:color="auto" w:fill="E1DFDD"/>
    </w:rPr>
  </w:style>
  <w:style w:type="paragraph" w:styleId="Bibliography">
    <w:name w:val="Bibliography"/>
    <w:basedOn w:val="Normal"/>
    <w:next w:val="Normal"/>
    <w:uiPriority w:val="37"/>
    <w:unhideWhenUsed/>
    <w:rsid w:val="00EF6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4197">
      <w:bodyDiv w:val="1"/>
      <w:marLeft w:val="0"/>
      <w:marRight w:val="0"/>
      <w:marTop w:val="0"/>
      <w:marBottom w:val="0"/>
      <w:divBdr>
        <w:top w:val="none" w:sz="0" w:space="0" w:color="auto"/>
        <w:left w:val="none" w:sz="0" w:space="0" w:color="auto"/>
        <w:bottom w:val="none" w:sz="0" w:space="0" w:color="auto"/>
        <w:right w:val="none" w:sz="0" w:space="0" w:color="auto"/>
      </w:divBdr>
    </w:div>
    <w:div w:id="108744055">
      <w:bodyDiv w:val="1"/>
      <w:marLeft w:val="0"/>
      <w:marRight w:val="0"/>
      <w:marTop w:val="0"/>
      <w:marBottom w:val="0"/>
      <w:divBdr>
        <w:top w:val="none" w:sz="0" w:space="0" w:color="auto"/>
        <w:left w:val="none" w:sz="0" w:space="0" w:color="auto"/>
        <w:bottom w:val="none" w:sz="0" w:space="0" w:color="auto"/>
        <w:right w:val="none" w:sz="0" w:space="0" w:color="auto"/>
      </w:divBdr>
    </w:div>
    <w:div w:id="165705978">
      <w:bodyDiv w:val="1"/>
      <w:marLeft w:val="0"/>
      <w:marRight w:val="0"/>
      <w:marTop w:val="0"/>
      <w:marBottom w:val="0"/>
      <w:divBdr>
        <w:top w:val="none" w:sz="0" w:space="0" w:color="auto"/>
        <w:left w:val="none" w:sz="0" w:space="0" w:color="auto"/>
        <w:bottom w:val="none" w:sz="0" w:space="0" w:color="auto"/>
        <w:right w:val="none" w:sz="0" w:space="0" w:color="auto"/>
      </w:divBdr>
    </w:div>
    <w:div w:id="176114595">
      <w:bodyDiv w:val="1"/>
      <w:marLeft w:val="0"/>
      <w:marRight w:val="0"/>
      <w:marTop w:val="0"/>
      <w:marBottom w:val="0"/>
      <w:divBdr>
        <w:top w:val="none" w:sz="0" w:space="0" w:color="auto"/>
        <w:left w:val="none" w:sz="0" w:space="0" w:color="auto"/>
        <w:bottom w:val="none" w:sz="0" w:space="0" w:color="auto"/>
        <w:right w:val="none" w:sz="0" w:space="0" w:color="auto"/>
      </w:divBdr>
    </w:div>
    <w:div w:id="212618401">
      <w:bodyDiv w:val="1"/>
      <w:marLeft w:val="0"/>
      <w:marRight w:val="0"/>
      <w:marTop w:val="0"/>
      <w:marBottom w:val="0"/>
      <w:divBdr>
        <w:top w:val="none" w:sz="0" w:space="0" w:color="auto"/>
        <w:left w:val="none" w:sz="0" w:space="0" w:color="auto"/>
        <w:bottom w:val="none" w:sz="0" w:space="0" w:color="auto"/>
        <w:right w:val="none" w:sz="0" w:space="0" w:color="auto"/>
      </w:divBdr>
    </w:div>
    <w:div w:id="249779920">
      <w:bodyDiv w:val="1"/>
      <w:marLeft w:val="0"/>
      <w:marRight w:val="0"/>
      <w:marTop w:val="0"/>
      <w:marBottom w:val="0"/>
      <w:divBdr>
        <w:top w:val="none" w:sz="0" w:space="0" w:color="auto"/>
        <w:left w:val="none" w:sz="0" w:space="0" w:color="auto"/>
        <w:bottom w:val="none" w:sz="0" w:space="0" w:color="auto"/>
        <w:right w:val="none" w:sz="0" w:space="0" w:color="auto"/>
      </w:divBdr>
    </w:div>
    <w:div w:id="318194514">
      <w:bodyDiv w:val="1"/>
      <w:marLeft w:val="0"/>
      <w:marRight w:val="0"/>
      <w:marTop w:val="0"/>
      <w:marBottom w:val="0"/>
      <w:divBdr>
        <w:top w:val="none" w:sz="0" w:space="0" w:color="auto"/>
        <w:left w:val="none" w:sz="0" w:space="0" w:color="auto"/>
        <w:bottom w:val="none" w:sz="0" w:space="0" w:color="auto"/>
        <w:right w:val="none" w:sz="0" w:space="0" w:color="auto"/>
      </w:divBdr>
    </w:div>
    <w:div w:id="343287355">
      <w:bodyDiv w:val="1"/>
      <w:marLeft w:val="0"/>
      <w:marRight w:val="0"/>
      <w:marTop w:val="0"/>
      <w:marBottom w:val="0"/>
      <w:divBdr>
        <w:top w:val="none" w:sz="0" w:space="0" w:color="auto"/>
        <w:left w:val="none" w:sz="0" w:space="0" w:color="auto"/>
        <w:bottom w:val="none" w:sz="0" w:space="0" w:color="auto"/>
        <w:right w:val="none" w:sz="0" w:space="0" w:color="auto"/>
      </w:divBdr>
    </w:div>
    <w:div w:id="380254530">
      <w:bodyDiv w:val="1"/>
      <w:marLeft w:val="0"/>
      <w:marRight w:val="0"/>
      <w:marTop w:val="0"/>
      <w:marBottom w:val="0"/>
      <w:divBdr>
        <w:top w:val="none" w:sz="0" w:space="0" w:color="auto"/>
        <w:left w:val="none" w:sz="0" w:space="0" w:color="auto"/>
        <w:bottom w:val="none" w:sz="0" w:space="0" w:color="auto"/>
        <w:right w:val="none" w:sz="0" w:space="0" w:color="auto"/>
      </w:divBdr>
    </w:div>
    <w:div w:id="456795449">
      <w:bodyDiv w:val="1"/>
      <w:marLeft w:val="0"/>
      <w:marRight w:val="0"/>
      <w:marTop w:val="0"/>
      <w:marBottom w:val="0"/>
      <w:divBdr>
        <w:top w:val="none" w:sz="0" w:space="0" w:color="auto"/>
        <w:left w:val="none" w:sz="0" w:space="0" w:color="auto"/>
        <w:bottom w:val="none" w:sz="0" w:space="0" w:color="auto"/>
        <w:right w:val="none" w:sz="0" w:space="0" w:color="auto"/>
      </w:divBdr>
    </w:div>
    <w:div w:id="496269875">
      <w:bodyDiv w:val="1"/>
      <w:marLeft w:val="0"/>
      <w:marRight w:val="0"/>
      <w:marTop w:val="0"/>
      <w:marBottom w:val="0"/>
      <w:divBdr>
        <w:top w:val="none" w:sz="0" w:space="0" w:color="auto"/>
        <w:left w:val="none" w:sz="0" w:space="0" w:color="auto"/>
        <w:bottom w:val="none" w:sz="0" w:space="0" w:color="auto"/>
        <w:right w:val="none" w:sz="0" w:space="0" w:color="auto"/>
      </w:divBdr>
    </w:div>
    <w:div w:id="524825611">
      <w:bodyDiv w:val="1"/>
      <w:marLeft w:val="0"/>
      <w:marRight w:val="0"/>
      <w:marTop w:val="0"/>
      <w:marBottom w:val="0"/>
      <w:divBdr>
        <w:top w:val="none" w:sz="0" w:space="0" w:color="auto"/>
        <w:left w:val="none" w:sz="0" w:space="0" w:color="auto"/>
        <w:bottom w:val="none" w:sz="0" w:space="0" w:color="auto"/>
        <w:right w:val="none" w:sz="0" w:space="0" w:color="auto"/>
      </w:divBdr>
    </w:div>
    <w:div w:id="540361084">
      <w:bodyDiv w:val="1"/>
      <w:marLeft w:val="0"/>
      <w:marRight w:val="0"/>
      <w:marTop w:val="0"/>
      <w:marBottom w:val="0"/>
      <w:divBdr>
        <w:top w:val="none" w:sz="0" w:space="0" w:color="auto"/>
        <w:left w:val="none" w:sz="0" w:space="0" w:color="auto"/>
        <w:bottom w:val="none" w:sz="0" w:space="0" w:color="auto"/>
        <w:right w:val="none" w:sz="0" w:space="0" w:color="auto"/>
      </w:divBdr>
    </w:div>
    <w:div w:id="608660472">
      <w:bodyDiv w:val="1"/>
      <w:marLeft w:val="0"/>
      <w:marRight w:val="0"/>
      <w:marTop w:val="0"/>
      <w:marBottom w:val="0"/>
      <w:divBdr>
        <w:top w:val="none" w:sz="0" w:space="0" w:color="auto"/>
        <w:left w:val="none" w:sz="0" w:space="0" w:color="auto"/>
        <w:bottom w:val="none" w:sz="0" w:space="0" w:color="auto"/>
        <w:right w:val="none" w:sz="0" w:space="0" w:color="auto"/>
      </w:divBdr>
    </w:div>
    <w:div w:id="637421054">
      <w:bodyDiv w:val="1"/>
      <w:marLeft w:val="0"/>
      <w:marRight w:val="0"/>
      <w:marTop w:val="0"/>
      <w:marBottom w:val="0"/>
      <w:divBdr>
        <w:top w:val="none" w:sz="0" w:space="0" w:color="auto"/>
        <w:left w:val="none" w:sz="0" w:space="0" w:color="auto"/>
        <w:bottom w:val="none" w:sz="0" w:space="0" w:color="auto"/>
        <w:right w:val="none" w:sz="0" w:space="0" w:color="auto"/>
      </w:divBdr>
    </w:div>
    <w:div w:id="645208743">
      <w:bodyDiv w:val="1"/>
      <w:marLeft w:val="0"/>
      <w:marRight w:val="0"/>
      <w:marTop w:val="0"/>
      <w:marBottom w:val="0"/>
      <w:divBdr>
        <w:top w:val="none" w:sz="0" w:space="0" w:color="auto"/>
        <w:left w:val="none" w:sz="0" w:space="0" w:color="auto"/>
        <w:bottom w:val="none" w:sz="0" w:space="0" w:color="auto"/>
        <w:right w:val="none" w:sz="0" w:space="0" w:color="auto"/>
      </w:divBdr>
      <w:divsChild>
        <w:div w:id="1514417309">
          <w:marLeft w:val="0"/>
          <w:marRight w:val="0"/>
          <w:marTop w:val="0"/>
          <w:marBottom w:val="0"/>
          <w:divBdr>
            <w:top w:val="none" w:sz="0" w:space="0" w:color="auto"/>
            <w:left w:val="none" w:sz="0" w:space="0" w:color="auto"/>
            <w:bottom w:val="none" w:sz="0" w:space="0" w:color="auto"/>
            <w:right w:val="none" w:sz="0" w:space="0" w:color="auto"/>
          </w:divBdr>
        </w:div>
      </w:divsChild>
    </w:div>
    <w:div w:id="656959457">
      <w:bodyDiv w:val="1"/>
      <w:marLeft w:val="0"/>
      <w:marRight w:val="0"/>
      <w:marTop w:val="0"/>
      <w:marBottom w:val="0"/>
      <w:divBdr>
        <w:top w:val="none" w:sz="0" w:space="0" w:color="auto"/>
        <w:left w:val="none" w:sz="0" w:space="0" w:color="auto"/>
        <w:bottom w:val="none" w:sz="0" w:space="0" w:color="auto"/>
        <w:right w:val="none" w:sz="0" w:space="0" w:color="auto"/>
      </w:divBdr>
    </w:div>
    <w:div w:id="658966709">
      <w:bodyDiv w:val="1"/>
      <w:marLeft w:val="0"/>
      <w:marRight w:val="0"/>
      <w:marTop w:val="0"/>
      <w:marBottom w:val="0"/>
      <w:divBdr>
        <w:top w:val="none" w:sz="0" w:space="0" w:color="auto"/>
        <w:left w:val="none" w:sz="0" w:space="0" w:color="auto"/>
        <w:bottom w:val="none" w:sz="0" w:space="0" w:color="auto"/>
        <w:right w:val="none" w:sz="0" w:space="0" w:color="auto"/>
      </w:divBdr>
    </w:div>
    <w:div w:id="664406243">
      <w:bodyDiv w:val="1"/>
      <w:marLeft w:val="0"/>
      <w:marRight w:val="0"/>
      <w:marTop w:val="0"/>
      <w:marBottom w:val="0"/>
      <w:divBdr>
        <w:top w:val="none" w:sz="0" w:space="0" w:color="auto"/>
        <w:left w:val="none" w:sz="0" w:space="0" w:color="auto"/>
        <w:bottom w:val="none" w:sz="0" w:space="0" w:color="auto"/>
        <w:right w:val="none" w:sz="0" w:space="0" w:color="auto"/>
      </w:divBdr>
    </w:div>
    <w:div w:id="680741384">
      <w:bodyDiv w:val="1"/>
      <w:marLeft w:val="0"/>
      <w:marRight w:val="0"/>
      <w:marTop w:val="0"/>
      <w:marBottom w:val="0"/>
      <w:divBdr>
        <w:top w:val="none" w:sz="0" w:space="0" w:color="auto"/>
        <w:left w:val="none" w:sz="0" w:space="0" w:color="auto"/>
        <w:bottom w:val="none" w:sz="0" w:space="0" w:color="auto"/>
        <w:right w:val="none" w:sz="0" w:space="0" w:color="auto"/>
      </w:divBdr>
    </w:div>
    <w:div w:id="862091540">
      <w:bodyDiv w:val="1"/>
      <w:marLeft w:val="0"/>
      <w:marRight w:val="0"/>
      <w:marTop w:val="0"/>
      <w:marBottom w:val="0"/>
      <w:divBdr>
        <w:top w:val="none" w:sz="0" w:space="0" w:color="auto"/>
        <w:left w:val="none" w:sz="0" w:space="0" w:color="auto"/>
        <w:bottom w:val="none" w:sz="0" w:space="0" w:color="auto"/>
        <w:right w:val="none" w:sz="0" w:space="0" w:color="auto"/>
      </w:divBdr>
    </w:div>
    <w:div w:id="938027059">
      <w:bodyDiv w:val="1"/>
      <w:marLeft w:val="0"/>
      <w:marRight w:val="0"/>
      <w:marTop w:val="0"/>
      <w:marBottom w:val="0"/>
      <w:divBdr>
        <w:top w:val="none" w:sz="0" w:space="0" w:color="auto"/>
        <w:left w:val="none" w:sz="0" w:space="0" w:color="auto"/>
        <w:bottom w:val="none" w:sz="0" w:space="0" w:color="auto"/>
        <w:right w:val="none" w:sz="0" w:space="0" w:color="auto"/>
      </w:divBdr>
    </w:div>
    <w:div w:id="940796645">
      <w:bodyDiv w:val="1"/>
      <w:marLeft w:val="0"/>
      <w:marRight w:val="0"/>
      <w:marTop w:val="0"/>
      <w:marBottom w:val="0"/>
      <w:divBdr>
        <w:top w:val="none" w:sz="0" w:space="0" w:color="auto"/>
        <w:left w:val="none" w:sz="0" w:space="0" w:color="auto"/>
        <w:bottom w:val="none" w:sz="0" w:space="0" w:color="auto"/>
        <w:right w:val="none" w:sz="0" w:space="0" w:color="auto"/>
      </w:divBdr>
    </w:div>
    <w:div w:id="957563586">
      <w:bodyDiv w:val="1"/>
      <w:marLeft w:val="0"/>
      <w:marRight w:val="0"/>
      <w:marTop w:val="0"/>
      <w:marBottom w:val="0"/>
      <w:divBdr>
        <w:top w:val="none" w:sz="0" w:space="0" w:color="auto"/>
        <w:left w:val="none" w:sz="0" w:space="0" w:color="auto"/>
        <w:bottom w:val="none" w:sz="0" w:space="0" w:color="auto"/>
        <w:right w:val="none" w:sz="0" w:space="0" w:color="auto"/>
      </w:divBdr>
    </w:div>
    <w:div w:id="957684379">
      <w:bodyDiv w:val="1"/>
      <w:marLeft w:val="0"/>
      <w:marRight w:val="0"/>
      <w:marTop w:val="0"/>
      <w:marBottom w:val="0"/>
      <w:divBdr>
        <w:top w:val="none" w:sz="0" w:space="0" w:color="auto"/>
        <w:left w:val="none" w:sz="0" w:space="0" w:color="auto"/>
        <w:bottom w:val="none" w:sz="0" w:space="0" w:color="auto"/>
        <w:right w:val="none" w:sz="0" w:space="0" w:color="auto"/>
      </w:divBdr>
    </w:div>
    <w:div w:id="1024400172">
      <w:bodyDiv w:val="1"/>
      <w:marLeft w:val="0"/>
      <w:marRight w:val="0"/>
      <w:marTop w:val="0"/>
      <w:marBottom w:val="0"/>
      <w:divBdr>
        <w:top w:val="none" w:sz="0" w:space="0" w:color="auto"/>
        <w:left w:val="none" w:sz="0" w:space="0" w:color="auto"/>
        <w:bottom w:val="none" w:sz="0" w:space="0" w:color="auto"/>
        <w:right w:val="none" w:sz="0" w:space="0" w:color="auto"/>
      </w:divBdr>
    </w:div>
    <w:div w:id="1027636682">
      <w:bodyDiv w:val="1"/>
      <w:marLeft w:val="0"/>
      <w:marRight w:val="0"/>
      <w:marTop w:val="0"/>
      <w:marBottom w:val="0"/>
      <w:divBdr>
        <w:top w:val="none" w:sz="0" w:space="0" w:color="auto"/>
        <w:left w:val="none" w:sz="0" w:space="0" w:color="auto"/>
        <w:bottom w:val="none" w:sz="0" w:space="0" w:color="auto"/>
        <w:right w:val="none" w:sz="0" w:space="0" w:color="auto"/>
      </w:divBdr>
    </w:div>
    <w:div w:id="1077553785">
      <w:bodyDiv w:val="1"/>
      <w:marLeft w:val="0"/>
      <w:marRight w:val="0"/>
      <w:marTop w:val="0"/>
      <w:marBottom w:val="0"/>
      <w:divBdr>
        <w:top w:val="none" w:sz="0" w:space="0" w:color="auto"/>
        <w:left w:val="none" w:sz="0" w:space="0" w:color="auto"/>
        <w:bottom w:val="none" w:sz="0" w:space="0" w:color="auto"/>
        <w:right w:val="none" w:sz="0" w:space="0" w:color="auto"/>
      </w:divBdr>
    </w:div>
    <w:div w:id="1156996835">
      <w:bodyDiv w:val="1"/>
      <w:marLeft w:val="0"/>
      <w:marRight w:val="0"/>
      <w:marTop w:val="0"/>
      <w:marBottom w:val="0"/>
      <w:divBdr>
        <w:top w:val="none" w:sz="0" w:space="0" w:color="auto"/>
        <w:left w:val="none" w:sz="0" w:space="0" w:color="auto"/>
        <w:bottom w:val="none" w:sz="0" w:space="0" w:color="auto"/>
        <w:right w:val="none" w:sz="0" w:space="0" w:color="auto"/>
      </w:divBdr>
    </w:div>
    <w:div w:id="1164274513">
      <w:bodyDiv w:val="1"/>
      <w:marLeft w:val="0"/>
      <w:marRight w:val="0"/>
      <w:marTop w:val="0"/>
      <w:marBottom w:val="0"/>
      <w:divBdr>
        <w:top w:val="none" w:sz="0" w:space="0" w:color="auto"/>
        <w:left w:val="none" w:sz="0" w:space="0" w:color="auto"/>
        <w:bottom w:val="none" w:sz="0" w:space="0" w:color="auto"/>
        <w:right w:val="none" w:sz="0" w:space="0" w:color="auto"/>
      </w:divBdr>
    </w:div>
    <w:div w:id="1262880806">
      <w:bodyDiv w:val="1"/>
      <w:marLeft w:val="0"/>
      <w:marRight w:val="0"/>
      <w:marTop w:val="0"/>
      <w:marBottom w:val="0"/>
      <w:divBdr>
        <w:top w:val="none" w:sz="0" w:space="0" w:color="auto"/>
        <w:left w:val="none" w:sz="0" w:space="0" w:color="auto"/>
        <w:bottom w:val="none" w:sz="0" w:space="0" w:color="auto"/>
        <w:right w:val="none" w:sz="0" w:space="0" w:color="auto"/>
      </w:divBdr>
    </w:div>
    <w:div w:id="1378049509">
      <w:bodyDiv w:val="1"/>
      <w:marLeft w:val="0"/>
      <w:marRight w:val="0"/>
      <w:marTop w:val="0"/>
      <w:marBottom w:val="0"/>
      <w:divBdr>
        <w:top w:val="none" w:sz="0" w:space="0" w:color="auto"/>
        <w:left w:val="none" w:sz="0" w:space="0" w:color="auto"/>
        <w:bottom w:val="none" w:sz="0" w:space="0" w:color="auto"/>
        <w:right w:val="none" w:sz="0" w:space="0" w:color="auto"/>
      </w:divBdr>
    </w:div>
    <w:div w:id="1415275999">
      <w:bodyDiv w:val="1"/>
      <w:marLeft w:val="0"/>
      <w:marRight w:val="0"/>
      <w:marTop w:val="0"/>
      <w:marBottom w:val="0"/>
      <w:divBdr>
        <w:top w:val="none" w:sz="0" w:space="0" w:color="auto"/>
        <w:left w:val="none" w:sz="0" w:space="0" w:color="auto"/>
        <w:bottom w:val="none" w:sz="0" w:space="0" w:color="auto"/>
        <w:right w:val="none" w:sz="0" w:space="0" w:color="auto"/>
      </w:divBdr>
    </w:div>
    <w:div w:id="1443648621">
      <w:bodyDiv w:val="1"/>
      <w:marLeft w:val="0"/>
      <w:marRight w:val="0"/>
      <w:marTop w:val="0"/>
      <w:marBottom w:val="0"/>
      <w:divBdr>
        <w:top w:val="none" w:sz="0" w:space="0" w:color="auto"/>
        <w:left w:val="none" w:sz="0" w:space="0" w:color="auto"/>
        <w:bottom w:val="none" w:sz="0" w:space="0" w:color="auto"/>
        <w:right w:val="none" w:sz="0" w:space="0" w:color="auto"/>
      </w:divBdr>
    </w:div>
    <w:div w:id="1478567444">
      <w:bodyDiv w:val="1"/>
      <w:marLeft w:val="0"/>
      <w:marRight w:val="0"/>
      <w:marTop w:val="0"/>
      <w:marBottom w:val="0"/>
      <w:divBdr>
        <w:top w:val="none" w:sz="0" w:space="0" w:color="auto"/>
        <w:left w:val="none" w:sz="0" w:space="0" w:color="auto"/>
        <w:bottom w:val="none" w:sz="0" w:space="0" w:color="auto"/>
        <w:right w:val="none" w:sz="0" w:space="0" w:color="auto"/>
      </w:divBdr>
    </w:div>
    <w:div w:id="1491556630">
      <w:bodyDiv w:val="1"/>
      <w:marLeft w:val="0"/>
      <w:marRight w:val="0"/>
      <w:marTop w:val="0"/>
      <w:marBottom w:val="0"/>
      <w:divBdr>
        <w:top w:val="none" w:sz="0" w:space="0" w:color="auto"/>
        <w:left w:val="none" w:sz="0" w:space="0" w:color="auto"/>
        <w:bottom w:val="none" w:sz="0" w:space="0" w:color="auto"/>
        <w:right w:val="none" w:sz="0" w:space="0" w:color="auto"/>
      </w:divBdr>
    </w:div>
    <w:div w:id="1630627715">
      <w:bodyDiv w:val="1"/>
      <w:marLeft w:val="0"/>
      <w:marRight w:val="0"/>
      <w:marTop w:val="0"/>
      <w:marBottom w:val="0"/>
      <w:divBdr>
        <w:top w:val="none" w:sz="0" w:space="0" w:color="auto"/>
        <w:left w:val="none" w:sz="0" w:space="0" w:color="auto"/>
        <w:bottom w:val="none" w:sz="0" w:space="0" w:color="auto"/>
        <w:right w:val="none" w:sz="0" w:space="0" w:color="auto"/>
      </w:divBdr>
    </w:div>
    <w:div w:id="1652061119">
      <w:bodyDiv w:val="1"/>
      <w:marLeft w:val="0"/>
      <w:marRight w:val="0"/>
      <w:marTop w:val="0"/>
      <w:marBottom w:val="0"/>
      <w:divBdr>
        <w:top w:val="none" w:sz="0" w:space="0" w:color="auto"/>
        <w:left w:val="none" w:sz="0" w:space="0" w:color="auto"/>
        <w:bottom w:val="none" w:sz="0" w:space="0" w:color="auto"/>
        <w:right w:val="none" w:sz="0" w:space="0" w:color="auto"/>
      </w:divBdr>
    </w:div>
    <w:div w:id="1659990662">
      <w:bodyDiv w:val="1"/>
      <w:marLeft w:val="0"/>
      <w:marRight w:val="0"/>
      <w:marTop w:val="0"/>
      <w:marBottom w:val="0"/>
      <w:divBdr>
        <w:top w:val="none" w:sz="0" w:space="0" w:color="auto"/>
        <w:left w:val="none" w:sz="0" w:space="0" w:color="auto"/>
        <w:bottom w:val="none" w:sz="0" w:space="0" w:color="auto"/>
        <w:right w:val="none" w:sz="0" w:space="0" w:color="auto"/>
      </w:divBdr>
    </w:div>
    <w:div w:id="1724596032">
      <w:bodyDiv w:val="1"/>
      <w:marLeft w:val="0"/>
      <w:marRight w:val="0"/>
      <w:marTop w:val="0"/>
      <w:marBottom w:val="0"/>
      <w:divBdr>
        <w:top w:val="none" w:sz="0" w:space="0" w:color="auto"/>
        <w:left w:val="none" w:sz="0" w:space="0" w:color="auto"/>
        <w:bottom w:val="none" w:sz="0" w:space="0" w:color="auto"/>
        <w:right w:val="none" w:sz="0" w:space="0" w:color="auto"/>
      </w:divBdr>
    </w:div>
    <w:div w:id="1748729846">
      <w:bodyDiv w:val="1"/>
      <w:marLeft w:val="0"/>
      <w:marRight w:val="0"/>
      <w:marTop w:val="0"/>
      <w:marBottom w:val="0"/>
      <w:divBdr>
        <w:top w:val="none" w:sz="0" w:space="0" w:color="auto"/>
        <w:left w:val="none" w:sz="0" w:space="0" w:color="auto"/>
        <w:bottom w:val="none" w:sz="0" w:space="0" w:color="auto"/>
        <w:right w:val="none" w:sz="0" w:space="0" w:color="auto"/>
      </w:divBdr>
    </w:div>
    <w:div w:id="1770540717">
      <w:bodyDiv w:val="1"/>
      <w:marLeft w:val="0"/>
      <w:marRight w:val="0"/>
      <w:marTop w:val="0"/>
      <w:marBottom w:val="0"/>
      <w:divBdr>
        <w:top w:val="none" w:sz="0" w:space="0" w:color="auto"/>
        <w:left w:val="none" w:sz="0" w:space="0" w:color="auto"/>
        <w:bottom w:val="none" w:sz="0" w:space="0" w:color="auto"/>
        <w:right w:val="none" w:sz="0" w:space="0" w:color="auto"/>
      </w:divBdr>
    </w:div>
    <w:div w:id="1794322275">
      <w:bodyDiv w:val="1"/>
      <w:marLeft w:val="0"/>
      <w:marRight w:val="0"/>
      <w:marTop w:val="0"/>
      <w:marBottom w:val="0"/>
      <w:divBdr>
        <w:top w:val="none" w:sz="0" w:space="0" w:color="auto"/>
        <w:left w:val="none" w:sz="0" w:space="0" w:color="auto"/>
        <w:bottom w:val="none" w:sz="0" w:space="0" w:color="auto"/>
        <w:right w:val="none" w:sz="0" w:space="0" w:color="auto"/>
      </w:divBdr>
    </w:div>
    <w:div w:id="1850753838">
      <w:bodyDiv w:val="1"/>
      <w:marLeft w:val="0"/>
      <w:marRight w:val="0"/>
      <w:marTop w:val="0"/>
      <w:marBottom w:val="0"/>
      <w:divBdr>
        <w:top w:val="none" w:sz="0" w:space="0" w:color="auto"/>
        <w:left w:val="none" w:sz="0" w:space="0" w:color="auto"/>
        <w:bottom w:val="none" w:sz="0" w:space="0" w:color="auto"/>
        <w:right w:val="none" w:sz="0" w:space="0" w:color="auto"/>
      </w:divBdr>
    </w:div>
    <w:div w:id="1884947163">
      <w:bodyDiv w:val="1"/>
      <w:marLeft w:val="0"/>
      <w:marRight w:val="0"/>
      <w:marTop w:val="0"/>
      <w:marBottom w:val="0"/>
      <w:divBdr>
        <w:top w:val="none" w:sz="0" w:space="0" w:color="auto"/>
        <w:left w:val="none" w:sz="0" w:space="0" w:color="auto"/>
        <w:bottom w:val="none" w:sz="0" w:space="0" w:color="auto"/>
        <w:right w:val="none" w:sz="0" w:space="0" w:color="auto"/>
      </w:divBdr>
    </w:div>
    <w:div w:id="1922712954">
      <w:bodyDiv w:val="1"/>
      <w:marLeft w:val="0"/>
      <w:marRight w:val="0"/>
      <w:marTop w:val="0"/>
      <w:marBottom w:val="0"/>
      <w:divBdr>
        <w:top w:val="none" w:sz="0" w:space="0" w:color="auto"/>
        <w:left w:val="none" w:sz="0" w:space="0" w:color="auto"/>
        <w:bottom w:val="none" w:sz="0" w:space="0" w:color="auto"/>
        <w:right w:val="none" w:sz="0" w:space="0" w:color="auto"/>
      </w:divBdr>
    </w:div>
    <w:div w:id="1965115154">
      <w:bodyDiv w:val="1"/>
      <w:marLeft w:val="0"/>
      <w:marRight w:val="0"/>
      <w:marTop w:val="0"/>
      <w:marBottom w:val="0"/>
      <w:divBdr>
        <w:top w:val="none" w:sz="0" w:space="0" w:color="auto"/>
        <w:left w:val="none" w:sz="0" w:space="0" w:color="auto"/>
        <w:bottom w:val="none" w:sz="0" w:space="0" w:color="auto"/>
        <w:right w:val="none" w:sz="0" w:space="0" w:color="auto"/>
      </w:divBdr>
    </w:div>
    <w:div w:id="2015377495">
      <w:bodyDiv w:val="1"/>
      <w:marLeft w:val="0"/>
      <w:marRight w:val="0"/>
      <w:marTop w:val="0"/>
      <w:marBottom w:val="0"/>
      <w:divBdr>
        <w:top w:val="none" w:sz="0" w:space="0" w:color="auto"/>
        <w:left w:val="none" w:sz="0" w:space="0" w:color="auto"/>
        <w:bottom w:val="none" w:sz="0" w:space="0" w:color="auto"/>
        <w:right w:val="none" w:sz="0" w:space="0" w:color="auto"/>
      </w:divBdr>
    </w:div>
    <w:div w:id="2077238124">
      <w:bodyDiv w:val="1"/>
      <w:marLeft w:val="0"/>
      <w:marRight w:val="0"/>
      <w:marTop w:val="0"/>
      <w:marBottom w:val="0"/>
      <w:divBdr>
        <w:top w:val="none" w:sz="0" w:space="0" w:color="auto"/>
        <w:left w:val="none" w:sz="0" w:space="0" w:color="auto"/>
        <w:bottom w:val="none" w:sz="0" w:space="0" w:color="auto"/>
        <w:right w:val="none" w:sz="0" w:space="0" w:color="auto"/>
      </w:divBdr>
    </w:div>
    <w:div w:id="2114587493">
      <w:bodyDiv w:val="1"/>
      <w:marLeft w:val="0"/>
      <w:marRight w:val="0"/>
      <w:marTop w:val="0"/>
      <w:marBottom w:val="0"/>
      <w:divBdr>
        <w:top w:val="none" w:sz="0" w:space="0" w:color="auto"/>
        <w:left w:val="none" w:sz="0" w:space="0" w:color="auto"/>
        <w:bottom w:val="none" w:sz="0" w:space="0" w:color="auto"/>
        <w:right w:val="none" w:sz="0" w:space="0" w:color="auto"/>
      </w:divBdr>
    </w:div>
    <w:div w:id="2117367634">
      <w:bodyDiv w:val="1"/>
      <w:marLeft w:val="0"/>
      <w:marRight w:val="0"/>
      <w:marTop w:val="0"/>
      <w:marBottom w:val="0"/>
      <w:divBdr>
        <w:top w:val="none" w:sz="0" w:space="0" w:color="auto"/>
        <w:left w:val="none" w:sz="0" w:space="0" w:color="auto"/>
        <w:bottom w:val="none" w:sz="0" w:space="0" w:color="auto"/>
        <w:right w:val="none" w:sz="0" w:space="0" w:color="auto"/>
      </w:divBdr>
    </w:div>
    <w:div w:id="21302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jnandan.mech@gmail.com" TargetMode="External"/><Relationship Id="rId13" Type="http://schemas.openxmlformats.org/officeDocument/2006/relationships/image" Target="media/image4.jpg"/><Relationship Id="rId18" Type="http://schemas.openxmlformats.org/officeDocument/2006/relationships/hyperlink" Target="https://www.mohfw.gov.in" TargetMode="External"/><Relationship Id="rId26" Type="http://schemas.openxmlformats.org/officeDocument/2006/relationships/hyperlink" Target="https://www.ncbi.nlm.nih.gov/pmc/articles/PMC7194613" TargetMode="External"/><Relationship Id="rId39" Type="http://schemas.openxmlformats.org/officeDocument/2006/relationships/hyperlink" Target="https://en.wikipedia.org/wiki/PMID_(identifier)" TargetMode="External"/><Relationship Id="rId3" Type="http://schemas.openxmlformats.org/officeDocument/2006/relationships/styles" Target="styles.xml"/><Relationship Id="rId21" Type="http://schemas.openxmlformats.org/officeDocument/2006/relationships/hyperlink" Target="https://apps.who.int/iris/bitstream/handle/10665/330374/WHO-2019-nCoV-laboratory-2020.1-eng.pdf" TargetMode="External"/><Relationship Id="rId34" Type="http://schemas.openxmlformats.org/officeDocument/2006/relationships/hyperlink" Target="https://www.ncbi.nlm.nih.gov/pubmed/?term=Ke%20R%5BAuthor%5D&amp;cauthor=true&amp;cauthor_uid=32255761" TargetMode="External"/><Relationship Id="rId42" Type="http://schemas.openxmlformats.org/officeDocument/2006/relationships/hyperlink" Target="https://www.health.gov.au/sites/default/files/documents/2020/03/coronavirus-covid-19-information-for-clinicians.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worldometers.info" TargetMode="External"/><Relationship Id="rId25" Type="http://schemas.openxmlformats.org/officeDocument/2006/relationships/hyperlink" Target="https://www.who.int/emergencies/diseases/novel-coronavirus-2019/question-and-answers-hub/q-a-detail/q-a-coronaviruses" TargetMode="External"/><Relationship Id="rId33" Type="http://schemas.openxmlformats.org/officeDocument/2006/relationships/hyperlink" Target="https://www.sciencedirect.com/science/article/pii/S0025556402001086" TargetMode="External"/><Relationship Id="rId38" Type="http://schemas.openxmlformats.org/officeDocument/2006/relationships/hyperlink" Target="https://www.ncbi.nlm.nih.gov/pmc/articles/PMC7323562"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dpjournal.biomedcentral.com/articles/10.1186/s40249-020-00640-3" TargetMode="External"/><Relationship Id="rId20" Type="http://schemas.openxmlformats.org/officeDocument/2006/relationships/hyperlink" Target="https://apps.who.int/iris/bitstream/handle/10665/330374/WHO-2019-nCoV-laboratory-2020.1-eng.pdf" TargetMode="External"/><Relationship Id="rId29" Type="http://schemas.openxmlformats.org/officeDocument/2006/relationships/hyperlink" Target="https://en.wikipedia.org/wiki/Doi_(identifier)" TargetMode="External"/><Relationship Id="rId41" Type="http://schemas.openxmlformats.org/officeDocument/2006/relationships/hyperlink" Target="https://www.ncbi.nlm.nih.gov/pmc/articles/PMC73235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linear" TargetMode="External"/><Relationship Id="rId24" Type="http://schemas.openxmlformats.org/officeDocument/2006/relationships/hyperlink" Target="https://en.wikipedia.org/wiki/World_Health_Organization" TargetMode="External"/><Relationship Id="rId32" Type="http://schemas.openxmlformats.org/officeDocument/2006/relationships/hyperlink" Target="https://pubmed.ncbi.nlm.nih.gov/12387915" TargetMode="External"/><Relationship Id="rId37" Type="http://schemas.openxmlformats.org/officeDocument/2006/relationships/hyperlink" Target="https://en.wikipedia.org/wiki/PMC_(identifier)" TargetMode="External"/><Relationship Id="rId40" Type="http://schemas.openxmlformats.org/officeDocument/2006/relationships/hyperlink" Target="https://pubmed.ncbi.nlm.nih.gov/32255761"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1/2020.04.25.20079111" TargetMode="External"/><Relationship Id="rId23" Type="http://schemas.openxmlformats.org/officeDocument/2006/relationships/hyperlink" Target="https://www.who.int/emergencies/diseases/novel-coronavirus-2019/question-and-answers-hub/q-a-detail/q-a-coronaviruses" TargetMode="External"/><Relationship Id="rId28" Type="http://schemas.openxmlformats.org/officeDocument/2006/relationships/hyperlink" Target="https://en.wikipedia.org/wiki/Pauline_van_den_Driessche" TargetMode="External"/><Relationship Id="rId36" Type="http://schemas.openxmlformats.org/officeDocument/2006/relationships/hyperlink" Target="https://doi.org/10.3201%2Feid2607.200282" TargetMode="External"/><Relationship Id="rId10" Type="http://schemas.openxmlformats.org/officeDocument/2006/relationships/image" Target="media/image2.jpg"/><Relationship Id="rId19" Type="http://schemas.openxmlformats.org/officeDocument/2006/relationships/hyperlink" Target="https://www.who.int/china/news/detail/09-01-2020-who-statement-regarding-cluster-of-pneumonia-cases-in-wuhan-china" TargetMode="External"/><Relationship Id="rId31" Type="http://schemas.openxmlformats.org/officeDocument/2006/relationships/hyperlink" Target="https://en.wikipedia.org/wiki/PMID_(identifier)" TargetMode="External"/><Relationship Id="rId44" Type="http://schemas.openxmlformats.org/officeDocument/2006/relationships/hyperlink" Target="https://www.ethicalsystems.org/5-ethical-challenges-during-covid-19-that-businesses-need-to-mee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oi.org/10.1016/j.matcom.2017.10.006" TargetMode="External"/><Relationship Id="rId22" Type="http://schemas.openxmlformats.org/officeDocument/2006/relationships/hyperlink" Target="https://web.archive.org/web/20200120144040/https://www.cdc.gov/coronavirus/2019-ncov/index.html" TargetMode="External"/><Relationship Id="rId27" Type="http://schemas.openxmlformats.org/officeDocument/2006/relationships/hyperlink" Target="https://www.journalofinfection.com/article/S0163-4453(20)30165-1/fulltext" TargetMode="External"/><Relationship Id="rId30" Type="http://schemas.openxmlformats.org/officeDocument/2006/relationships/hyperlink" Target="https://doi.org/10.1016%2FS0025-5564%2802%2900108-6" TargetMode="External"/><Relationship Id="rId35" Type="http://schemas.openxmlformats.org/officeDocument/2006/relationships/hyperlink" Target="https://en.wikipedia.org/wiki/Doi_(identifier)" TargetMode="External"/><Relationship Id="rId43" Type="http://schemas.openxmlformats.org/officeDocument/2006/relationships/hyperlink" Target="https://www.health.gov.au/sites/default/files/documents/2020/03/coronavirus-covid-19-information-for-clinicians.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b:Tag>
    <b:SourceType>JournalArticle</b:SourceType>
    <b:Guid>{45BE6C80-1D52-45F0-902F-EFAC9C048A0D}</b:Guid>
    <b:Author>
      <b:Author>
        <b:NameList>
          <b:Person>
            <b:Last>Supatcha Siriprapaiwan</b:Last>
            <b:First>Elvin</b:First>
            <b:Middle>J. Moore, Sanoe Koonprasert</b:Middle>
          </b:Person>
        </b:NameList>
      </b:Author>
    </b:Author>
    <b:Title>Generalized reproduction numbers, sensitivity analysis and critical immunity levels of an SEQIJR disease model with immunization and varying total population size</b:Title>
    <b:JournalName>https://doi.org/10.1016/j.matcom.2017.10.006</b:JournalName>
    <b:RefOrder>5</b:RefOrder>
  </b:Source>
  <b:Source>
    <b:Tag>DPa</b:Tag>
    <b:SourceType>JournalArticle</b:SourceType>
    <b:Guid>{A6316C46-4A47-45EE-A41B-EF7EF939E196}</b:Guid>
    <b:Author>
      <b:Author>
        <b:NameList>
          <b:Person>
            <b:Last>D. Pal</b:Last>
            <b:First>D.</b:First>
            <b:Middle>Ghosh2, P.K. Santra, G.S. Mahapatra</b:Middle>
          </b:Person>
        </b:NameList>
      </b:Author>
    </b:Author>
    <b:Title>Mathematical Analysis of a COVID-19 Epidemic Model by using Data Driven Epidemiological Parameters of Diseases Spread in India</b:Title>
    <b:JournalName>https://doi.org/10.1101/2020.04.25.20079111</b:JournalName>
    <b:RefOrder>1</b:RefOrder>
  </b:Source>
  <b:Source>
    <b:Tag>Fre</b:Tag>
    <b:SourceType>BookSection</b:SourceType>
    <b:Guid>{5613DE51-B42E-415C-B604-B959B126A47F}</b:Guid>
    <b:Author>
      <b:Author>
        <b:NameList>
          <b:Person>
            <b:Last>Fred Brauer</b:Last>
            <b:First>Pauline</b:First>
            <b:Middle>van den Driessche, Jianhong Wu</b:Middle>
          </b:Person>
        </b:NameList>
      </b:Author>
    </b:Author>
    <b:Title>Chapter 2: Compartmental Models in Epidemiology</b:Title>
    <b:BookTitle>Mathematical Epidemiology</b:BookTitle>
    <b:RefOrder>2</b:RefOrder>
  </b:Source>
  <b:Source>
    <b:Tag>Tia</b:Tag>
    <b:SourceType>JournalArticle</b:SourceType>
    <b:Guid>{1E09F9BF-4C59-4022-A6DB-FEA97C3D3C5A}</b:Guid>
    <b:Author>
      <b:Author>
        <b:NameList>
          <b:Person>
            <b:Last>Tian-Mu Chen</b:Last>
            <b:First>Jia</b:First>
            <b:Middle>Rui, Qiu-Peng Wang, Ze-Yu Zhao, Jing-An Cui, Ling Yin</b:Middle>
          </b:Person>
        </b:NameList>
      </b:Author>
    </b:Author>
    <b:Title>A mathematical model for simulating the phase-based transmissibility of a novel coronavirus</b:Title>
    <b:JournalName>https://idpjournal.biomedcentral.com/articles/10.1186/s40249-020-00640-3</b:JournalName>
    <b:RefOrder>3</b:RefOrder>
  </b:Source>
  <b:Source>
    <b:Tag>Wor</b:Tag>
    <b:SourceType>InternetSite</b:SourceType>
    <b:Guid>{533D5D78-CC34-4508-987E-56D1268CA997}</b:Guid>
    <b:Title>Worldometers</b:Title>
    <b:InternetSiteTitle>https://www.worldometers.info</b:InternetSiteTitle>
    <b:RefOrder>4</b:RefOrder>
  </b:Source>
</b:Sources>
</file>

<file path=customXml/itemProps1.xml><?xml version="1.0" encoding="utf-8"?>
<ds:datastoreItem xmlns:ds="http://schemas.openxmlformats.org/officeDocument/2006/customXml" ds:itemID="{8BF1F6F8-4856-45CA-9E6D-09573A9D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Brajnandan</dc:creator>
  <cp:keywords/>
  <dc:description/>
  <cp:lastModifiedBy>MD</cp:lastModifiedBy>
  <cp:revision>2</cp:revision>
  <cp:lastPrinted>2021-02-01T10:43:00Z</cp:lastPrinted>
  <dcterms:created xsi:type="dcterms:W3CDTF">2021-02-22T07:54:00Z</dcterms:created>
  <dcterms:modified xsi:type="dcterms:W3CDTF">2021-02-22T07:54:00Z</dcterms:modified>
</cp:coreProperties>
</file>