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65" w:rsidRPr="00C95568" w:rsidRDefault="009C4640" w:rsidP="000F4F1C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Start w:id="1" w:name="_Hlk65673559"/>
      <w:bookmarkEnd w:id="0"/>
      <w:r w:rsidRPr="00C95568">
        <w:rPr>
          <w:rFonts w:ascii="Times New Roman" w:hAnsi="Times New Roman" w:cs="Times New Roman"/>
          <w:b/>
          <w:bCs/>
          <w:sz w:val="24"/>
          <w:szCs w:val="24"/>
        </w:rPr>
        <w:t xml:space="preserve">A Position Statement on </w:t>
      </w:r>
      <w:r w:rsidR="000E3E22" w:rsidRPr="00C95568">
        <w:rPr>
          <w:rFonts w:ascii="Times New Roman" w:hAnsi="Times New Roman" w:cs="Times New Roman"/>
          <w:b/>
          <w:bCs/>
          <w:sz w:val="24"/>
          <w:szCs w:val="24"/>
        </w:rPr>
        <w:t xml:space="preserve">Abortion </w:t>
      </w:r>
    </w:p>
    <w:p w:rsidR="00832B78" w:rsidRPr="00C95568" w:rsidRDefault="00832B78" w:rsidP="009B6A41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E71C07" w:rsidRPr="00C95568" w:rsidRDefault="00832B78" w:rsidP="00781F8D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Abortion is a critical life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 event</w:t>
      </w:r>
      <w:r w:rsidRPr="00C95568">
        <w:rPr>
          <w:rFonts w:ascii="Times New Roman" w:hAnsi="Times New Roman" w:cs="Times New Roman"/>
          <w:sz w:val="24"/>
          <w:szCs w:val="24"/>
        </w:rPr>
        <w:t xml:space="preserve"> and death choice for every pregnant woman. Women </w:t>
      </w:r>
      <w:r w:rsidR="00BB45EC" w:rsidRPr="00C95568">
        <w:rPr>
          <w:rFonts w:ascii="Times New Roman" w:hAnsi="Times New Roman" w:cs="Times New Roman"/>
          <w:sz w:val="24"/>
          <w:szCs w:val="24"/>
        </w:rPr>
        <w:t xml:space="preserve">who are </w:t>
      </w:r>
      <w:r w:rsidRPr="00C95568">
        <w:rPr>
          <w:rFonts w:ascii="Times New Roman" w:hAnsi="Times New Roman" w:cs="Times New Roman"/>
          <w:sz w:val="24"/>
          <w:szCs w:val="24"/>
        </w:rPr>
        <w:t>faced with unwanted pregnanc</w:t>
      </w:r>
      <w:r w:rsidR="00F6791E" w:rsidRPr="00C95568">
        <w:rPr>
          <w:rFonts w:ascii="Times New Roman" w:hAnsi="Times New Roman" w:cs="Times New Roman"/>
          <w:sz w:val="24"/>
          <w:szCs w:val="24"/>
        </w:rPr>
        <w:t>ies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BE3347" w:rsidRPr="00C95568">
        <w:rPr>
          <w:rFonts w:ascii="Times New Roman" w:hAnsi="Times New Roman" w:cs="Times New Roman"/>
          <w:sz w:val="24"/>
          <w:szCs w:val="24"/>
        </w:rPr>
        <w:t>may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3B2E02" w:rsidRPr="00C95568">
        <w:rPr>
          <w:rFonts w:ascii="Times New Roman" w:hAnsi="Times New Roman" w:cs="Times New Roman"/>
          <w:sz w:val="24"/>
          <w:szCs w:val="24"/>
        </w:rPr>
        <w:t>seek</w:t>
      </w:r>
      <w:r w:rsidRPr="00C95568">
        <w:rPr>
          <w:rFonts w:ascii="Times New Roman" w:hAnsi="Times New Roman" w:cs="Times New Roman"/>
          <w:sz w:val="24"/>
          <w:szCs w:val="24"/>
        </w:rPr>
        <w:t xml:space="preserve"> abortion</w:t>
      </w:r>
      <w:r w:rsidR="005A654A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>, regardless of religious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 or ethical</w:t>
      </w:r>
      <w:r w:rsidR="00946523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or legal sanction and </w:t>
      </w:r>
      <w:r w:rsidR="005A654A" w:rsidRPr="00C95568">
        <w:rPr>
          <w:rFonts w:ascii="Times New Roman" w:hAnsi="Times New Roman" w:cs="Times New Roman"/>
          <w:sz w:val="24"/>
          <w:szCs w:val="24"/>
        </w:rPr>
        <w:t>any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considerable risk.</w:t>
      </w:r>
      <w:r w:rsidR="00E71C07" w:rsidRPr="00C95568">
        <w:rPr>
          <w:rFonts w:ascii="Times New Roman" w:hAnsi="Times New Roman" w:cs="Times New Roman"/>
          <w:sz w:val="24"/>
          <w:szCs w:val="24"/>
        </w:rPr>
        <w:t xml:space="preserve"> Opinions </w:t>
      </w:r>
      <w:r w:rsidR="005A654A" w:rsidRPr="00C95568">
        <w:rPr>
          <w:rFonts w:ascii="Times New Roman" w:hAnsi="Times New Roman" w:cs="Times New Roman"/>
          <w:sz w:val="24"/>
          <w:szCs w:val="24"/>
        </w:rPr>
        <w:t xml:space="preserve">about </w:t>
      </w:r>
      <w:r w:rsidR="00E71C07" w:rsidRPr="00C95568">
        <w:rPr>
          <w:rFonts w:ascii="Times New Roman" w:hAnsi="Times New Roman" w:cs="Times New Roman"/>
          <w:sz w:val="24"/>
          <w:szCs w:val="24"/>
        </w:rPr>
        <w:t xml:space="preserve">abortion describe a combination of </w:t>
      </w:r>
      <w:r w:rsidR="005A654A" w:rsidRPr="00C95568">
        <w:rPr>
          <w:rFonts w:ascii="Times New Roman" w:hAnsi="Times New Roman" w:cs="Times New Roman"/>
          <w:sz w:val="24"/>
          <w:szCs w:val="24"/>
        </w:rPr>
        <w:t xml:space="preserve">personal </w:t>
      </w:r>
      <w:r w:rsidR="00E71C07" w:rsidRPr="00C95568">
        <w:rPr>
          <w:rFonts w:ascii="Times New Roman" w:hAnsi="Times New Roman" w:cs="Times New Roman"/>
          <w:sz w:val="24"/>
          <w:szCs w:val="24"/>
        </w:rPr>
        <w:t xml:space="preserve">beliefs about fetal rights, </w:t>
      </w:r>
      <w:r w:rsidR="005A654A" w:rsidRPr="00C95568">
        <w:rPr>
          <w:rFonts w:ascii="Times New Roman" w:hAnsi="Times New Roman" w:cs="Times New Roman"/>
          <w:sz w:val="24"/>
          <w:szCs w:val="24"/>
        </w:rPr>
        <w:t xml:space="preserve">beliefs </w:t>
      </w:r>
      <w:r w:rsidR="00BE3347" w:rsidRPr="00C95568">
        <w:rPr>
          <w:rFonts w:ascii="Times New Roman" w:hAnsi="Times New Roman" w:cs="Times New Roman"/>
          <w:sz w:val="24"/>
          <w:szCs w:val="24"/>
        </w:rPr>
        <w:t>about</w:t>
      </w:r>
      <w:r w:rsidR="005A654A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E71C07" w:rsidRPr="00C95568">
        <w:rPr>
          <w:rFonts w:ascii="Times New Roman" w:hAnsi="Times New Roman" w:cs="Times New Roman"/>
          <w:sz w:val="24"/>
          <w:szCs w:val="24"/>
        </w:rPr>
        <w:t>abortion mo</w:t>
      </w:r>
      <w:r w:rsidR="00BB45EC" w:rsidRPr="00C95568">
        <w:rPr>
          <w:rFonts w:ascii="Times New Roman" w:hAnsi="Times New Roman" w:cs="Times New Roman"/>
          <w:sz w:val="24"/>
          <w:szCs w:val="24"/>
        </w:rPr>
        <w:t>rality</w:t>
      </w:r>
      <w:r w:rsidR="00E71C07" w:rsidRPr="00C95568">
        <w:rPr>
          <w:rFonts w:ascii="Times New Roman" w:hAnsi="Times New Roman" w:cs="Times New Roman"/>
          <w:sz w:val="24"/>
          <w:szCs w:val="24"/>
        </w:rPr>
        <w:t>, beliefs about governmental authority in public polic</w:t>
      </w:r>
      <w:r w:rsidR="003B2E02" w:rsidRPr="00C95568">
        <w:rPr>
          <w:rFonts w:ascii="Times New Roman" w:hAnsi="Times New Roman" w:cs="Times New Roman"/>
          <w:sz w:val="24"/>
          <w:szCs w:val="24"/>
        </w:rPr>
        <w:t>ies</w:t>
      </w:r>
      <w:r w:rsidR="00BB45EC" w:rsidRPr="00C95568">
        <w:rPr>
          <w:rFonts w:ascii="Times New Roman" w:hAnsi="Times New Roman" w:cs="Times New Roman"/>
          <w:sz w:val="24"/>
          <w:szCs w:val="24"/>
        </w:rPr>
        <w:t>,</w:t>
      </w:r>
      <w:r w:rsidR="00E71C07" w:rsidRPr="00C95568">
        <w:rPr>
          <w:rFonts w:ascii="Times New Roman" w:hAnsi="Times New Roman" w:cs="Times New Roman"/>
          <w:sz w:val="24"/>
          <w:szCs w:val="24"/>
        </w:rPr>
        <w:t xml:space="preserve"> and beliefs about the rights and responsibilities of the women seeking to have abortion</w:t>
      </w:r>
      <w:r w:rsidR="00E52E7C" w:rsidRPr="00C95568">
        <w:rPr>
          <w:rFonts w:ascii="Times New Roman" w:hAnsi="Times New Roman" w:cs="Times New Roman"/>
          <w:sz w:val="24"/>
          <w:szCs w:val="24"/>
        </w:rPr>
        <w:t>s</w:t>
      </w:r>
      <w:r w:rsidR="00E71C07" w:rsidRPr="00C95568">
        <w:rPr>
          <w:rFonts w:ascii="Times New Roman" w:hAnsi="Times New Roman" w:cs="Times New Roman"/>
          <w:sz w:val="24"/>
          <w:szCs w:val="24"/>
        </w:rPr>
        <w:t>.</w:t>
      </w:r>
      <w:r w:rsidR="00E71C0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The purpose of this position statement is to pinpoint proponents</w:t>
      </w:r>
      <w:r w:rsidR="00D65C7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’</w:t>
      </w:r>
      <w:r w:rsidR="00E71C0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1D21D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opponents’</w:t>
      </w:r>
      <w:r w:rsidR="00E71C0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viewpoints regarding abortion and provide </w:t>
      </w:r>
      <w:r w:rsidR="00E71C07" w:rsidRPr="00C95568">
        <w:rPr>
          <w:rFonts w:ascii="Times New Roman" w:hAnsi="Times New Roman" w:cs="Times New Roman"/>
          <w:sz w:val="24"/>
          <w:szCs w:val="24"/>
        </w:rPr>
        <w:t>recommendations to reduce unwanted pregnancies and meet the women’s family planning needs.</w:t>
      </w:r>
    </w:p>
    <w:p w:rsidR="00832B78" w:rsidRPr="00C95568" w:rsidRDefault="00832B78" w:rsidP="00781F8D">
      <w:pPr>
        <w:tabs>
          <w:tab w:val="left" w:pos="977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Keywords</w:t>
      </w:r>
      <w:r w:rsidRPr="00C955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71C07" w:rsidRPr="00C95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C07" w:rsidRPr="00C95568">
        <w:rPr>
          <w:rFonts w:ascii="Times New Roman" w:hAnsi="Times New Roman" w:cs="Times New Roman"/>
          <w:sz w:val="24"/>
          <w:szCs w:val="24"/>
        </w:rPr>
        <w:t>abortion, position statement</w:t>
      </w:r>
      <w:r w:rsidR="004649F4">
        <w:rPr>
          <w:rFonts w:ascii="Times New Roman" w:hAnsi="Times New Roman" w:cs="Times New Roman"/>
          <w:sz w:val="24"/>
          <w:szCs w:val="24"/>
        </w:rPr>
        <w:t>,</w:t>
      </w:r>
      <w:r w:rsidR="00A82268" w:rsidRPr="00C95568">
        <w:rPr>
          <w:rFonts w:ascii="Times New Roman" w:hAnsi="Times New Roman" w:cs="Times New Roman"/>
          <w:sz w:val="24"/>
          <w:szCs w:val="24"/>
        </w:rPr>
        <w:t xml:space="preserve"> an unwanted pregnancy</w:t>
      </w:r>
      <w:r w:rsidR="00E71C07" w:rsidRPr="00C95568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832B78" w:rsidRPr="00C95568" w:rsidRDefault="00832B78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32B78" w:rsidRPr="00C95568" w:rsidRDefault="00832B78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32B78" w:rsidRPr="00C95568" w:rsidRDefault="00832B78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32B78" w:rsidRPr="00C95568" w:rsidRDefault="00832B78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1F8D" w:rsidRPr="00C95568" w:rsidRDefault="00781F8D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1F8D" w:rsidRPr="00C95568" w:rsidRDefault="00781F8D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2E7C" w:rsidRPr="00C95568" w:rsidRDefault="00E52E7C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2E02" w:rsidRPr="00C95568" w:rsidRDefault="003B2E02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2E7C" w:rsidRPr="00C95568" w:rsidRDefault="00E52E7C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2E7C" w:rsidRPr="00C95568" w:rsidRDefault="00E52E7C" w:rsidP="00781F8D">
      <w:pPr>
        <w:tabs>
          <w:tab w:val="left" w:pos="977"/>
        </w:tabs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1F8D" w:rsidRPr="00C95568" w:rsidRDefault="00781F8D" w:rsidP="000F4F1C">
      <w:pPr>
        <w:tabs>
          <w:tab w:val="left" w:pos="977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4640" w:rsidRPr="00C95568" w:rsidRDefault="009C4640" w:rsidP="009C4640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Position Statement on Abortion </w:t>
      </w:r>
    </w:p>
    <w:p w:rsidR="00090860" w:rsidRPr="00C95568" w:rsidRDefault="006B37B3" w:rsidP="00781F8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6B37B3" w:rsidRPr="00C95568" w:rsidRDefault="006B37B3" w:rsidP="003B2E0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Abortion is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 an</w:t>
      </w:r>
      <w:r w:rsidRPr="00C95568">
        <w:rPr>
          <w:rFonts w:ascii="Times New Roman" w:hAnsi="Times New Roman" w:cs="Times New Roman"/>
          <w:sz w:val="24"/>
          <w:szCs w:val="24"/>
        </w:rPr>
        <w:t xml:space="preserve"> ongoing controversial 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ethical and </w:t>
      </w:r>
      <w:r w:rsidR="00163B6D" w:rsidRPr="00C95568">
        <w:rPr>
          <w:rFonts w:ascii="Times New Roman" w:hAnsi="Times New Roman" w:cs="Times New Roman"/>
          <w:sz w:val="24"/>
          <w:szCs w:val="24"/>
        </w:rPr>
        <w:t>legal issue (</w:t>
      </w:r>
      <w:hyperlink r:id="rId8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9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>, 2017</w:t>
      </w:r>
      <w:r w:rsidR="00694C2F" w:rsidRPr="00C95568">
        <w:rPr>
          <w:rFonts w:ascii="Times New Roman" w:hAnsi="Times New Roman" w:cs="Times New Roman"/>
          <w:sz w:val="24"/>
          <w:szCs w:val="24"/>
        </w:rPr>
        <w:t xml:space="preserve">; </w:t>
      </w:r>
      <w:hyperlink r:id="rId10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B35A27" w:rsidRPr="00C95568">
        <w:rPr>
          <w:rFonts w:ascii="Times New Roman" w:hAnsi="Times New Roman" w:cs="Times New Roman"/>
          <w:sz w:val="24"/>
          <w:szCs w:val="24"/>
        </w:rPr>
        <w:t>r, 2017</w:t>
      </w:r>
      <w:r w:rsidR="004A2E43" w:rsidRPr="00C95568">
        <w:rPr>
          <w:rFonts w:ascii="Times New Roman" w:hAnsi="Times New Roman" w:cs="Times New Roman"/>
          <w:sz w:val="24"/>
          <w:szCs w:val="24"/>
        </w:rPr>
        <w:t>)</w:t>
      </w:r>
      <w:r w:rsidRPr="00C95568">
        <w:rPr>
          <w:rFonts w:ascii="Times New Roman" w:hAnsi="Times New Roman" w:cs="Times New Roman"/>
          <w:sz w:val="24"/>
          <w:szCs w:val="24"/>
        </w:rPr>
        <w:t xml:space="preserve">. Reasons 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behind why </w:t>
      </w:r>
      <w:r w:rsidRPr="00C95568">
        <w:rPr>
          <w:rFonts w:ascii="Times New Roman" w:hAnsi="Times New Roman" w:cs="Times New Roman"/>
          <w:sz w:val="24"/>
          <w:szCs w:val="24"/>
        </w:rPr>
        <w:t xml:space="preserve">women seek </w:t>
      </w:r>
      <w:r w:rsidR="00E52E7C" w:rsidRPr="00C95568">
        <w:rPr>
          <w:rFonts w:ascii="Times New Roman" w:hAnsi="Times New Roman" w:cs="Times New Roman"/>
          <w:sz w:val="24"/>
          <w:szCs w:val="24"/>
        </w:rPr>
        <w:t>a</w:t>
      </w:r>
      <w:r w:rsidRPr="00C95568">
        <w:rPr>
          <w:rFonts w:ascii="Times New Roman" w:hAnsi="Times New Roman" w:cs="Times New Roman"/>
          <w:sz w:val="24"/>
          <w:szCs w:val="24"/>
        </w:rPr>
        <w:t>bortion</w:t>
      </w:r>
      <w:r w:rsidR="00E52E7C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 xml:space="preserve"> are often complex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 and</w:t>
      </w:r>
      <w:r w:rsidRPr="00C95568">
        <w:rPr>
          <w:rFonts w:ascii="Times New Roman" w:hAnsi="Times New Roman" w:cs="Times New Roman"/>
          <w:sz w:val="24"/>
          <w:szCs w:val="24"/>
        </w:rPr>
        <w:t xml:space="preserve"> the decision to have </w:t>
      </w:r>
      <w:r w:rsidR="00437A07">
        <w:rPr>
          <w:rFonts w:ascii="Times New Roman" w:hAnsi="Times New Roman" w:cs="Times New Roman"/>
          <w:sz w:val="24"/>
          <w:szCs w:val="24"/>
        </w:rPr>
        <w:t xml:space="preserve">an </w:t>
      </w:r>
      <w:r w:rsidRPr="00C95568">
        <w:rPr>
          <w:rFonts w:ascii="Times New Roman" w:hAnsi="Times New Roman" w:cs="Times New Roman"/>
          <w:sz w:val="24"/>
          <w:szCs w:val="24"/>
        </w:rPr>
        <w:t xml:space="preserve">abortion is usually </w:t>
      </w:r>
      <w:r w:rsidR="003E42A3" w:rsidRPr="00C95568">
        <w:rPr>
          <w:rFonts w:ascii="Times New Roman" w:hAnsi="Times New Roman" w:cs="Times New Roman"/>
          <w:sz w:val="24"/>
          <w:szCs w:val="24"/>
        </w:rPr>
        <w:t>driven</w:t>
      </w:r>
      <w:r w:rsidR="005A3F75" w:rsidRPr="00C95568">
        <w:rPr>
          <w:rFonts w:ascii="Times New Roman" w:hAnsi="Times New Roman" w:cs="Times New Roman"/>
          <w:sz w:val="24"/>
          <w:szCs w:val="24"/>
        </w:rPr>
        <w:t xml:space="preserve"> by more than one factor (</w:t>
      </w:r>
      <w:hyperlink r:id="rId11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5A3F75" w:rsidRPr="00C95568">
        <w:rPr>
          <w:rFonts w:ascii="Times New Roman" w:hAnsi="Times New Roman" w:cs="Times New Roman"/>
          <w:sz w:val="24"/>
          <w:szCs w:val="24"/>
        </w:rPr>
        <w:t xml:space="preserve">). </w:t>
      </w:r>
      <w:r w:rsidR="003B2E02" w:rsidRPr="00C95568">
        <w:rPr>
          <w:rFonts w:ascii="Times New Roman" w:hAnsi="Times New Roman" w:cs="Times New Roman"/>
          <w:sz w:val="24"/>
          <w:szCs w:val="24"/>
        </w:rPr>
        <w:t>A</w:t>
      </w:r>
      <w:r w:rsidRPr="00C95568">
        <w:rPr>
          <w:rFonts w:ascii="Times New Roman" w:hAnsi="Times New Roman" w:cs="Times New Roman"/>
          <w:sz w:val="24"/>
          <w:szCs w:val="24"/>
        </w:rPr>
        <w:t>bortions will remain difficult to prevent, because of</w:t>
      </w:r>
      <w:r w:rsidR="00294ABE" w:rsidRPr="00C95568">
        <w:rPr>
          <w:rFonts w:ascii="Times New Roman" w:hAnsi="Times New Roman" w:cs="Times New Roman"/>
          <w:sz w:val="24"/>
          <w:szCs w:val="24"/>
        </w:rPr>
        <w:t xml:space="preserve"> the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3A234B" w:rsidRPr="00C95568">
        <w:rPr>
          <w:rFonts w:ascii="Times New Roman" w:hAnsi="Times New Roman" w:cs="Times New Roman"/>
          <w:sz w:val="24"/>
          <w:szCs w:val="24"/>
        </w:rPr>
        <w:t>limits of wom</w:t>
      </w:r>
      <w:r w:rsidR="00F30329" w:rsidRPr="00C95568">
        <w:rPr>
          <w:rFonts w:ascii="Times New Roman" w:hAnsi="Times New Roman" w:cs="Times New Roman"/>
          <w:sz w:val="24"/>
          <w:szCs w:val="24"/>
        </w:rPr>
        <w:t>e</w:t>
      </w:r>
      <w:r w:rsidR="003A234B" w:rsidRPr="00C95568">
        <w:rPr>
          <w:rFonts w:ascii="Times New Roman" w:hAnsi="Times New Roman" w:cs="Times New Roman"/>
          <w:sz w:val="24"/>
          <w:szCs w:val="24"/>
        </w:rPr>
        <w:t>n’s abilit</w:t>
      </w:r>
      <w:r w:rsidR="00E52E7C" w:rsidRPr="00C95568">
        <w:rPr>
          <w:rFonts w:ascii="Times New Roman" w:hAnsi="Times New Roman" w:cs="Times New Roman"/>
          <w:sz w:val="24"/>
          <w:szCs w:val="24"/>
        </w:rPr>
        <w:t>ies</w:t>
      </w:r>
      <w:r w:rsidR="003A234B" w:rsidRPr="00C95568">
        <w:rPr>
          <w:rFonts w:ascii="Times New Roman" w:hAnsi="Times New Roman" w:cs="Times New Roman"/>
          <w:sz w:val="24"/>
          <w:szCs w:val="24"/>
        </w:rPr>
        <w:t xml:space="preserve"> to determine and control all circumstances of their lives (</w:t>
      </w:r>
      <w:hyperlink r:id="rId12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3A234B" w:rsidRPr="00C95568">
        <w:rPr>
          <w:rFonts w:ascii="Times New Roman" w:hAnsi="Times New Roman" w:cs="Times New Roman"/>
          <w:sz w:val="24"/>
          <w:szCs w:val="24"/>
        </w:rPr>
        <w:t>).</w:t>
      </w:r>
    </w:p>
    <w:p w:rsidR="00A851DC" w:rsidRPr="00C95568" w:rsidRDefault="00F52CAA" w:rsidP="003B2E0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Abortion is </w:t>
      </w:r>
      <w:r w:rsidR="000B375D" w:rsidRPr="00C95568">
        <w:rPr>
          <w:rFonts w:ascii="Times New Roman" w:hAnsi="Times New Roman" w:cs="Times New Roman"/>
          <w:sz w:val="24"/>
          <w:szCs w:val="24"/>
        </w:rPr>
        <w:t xml:space="preserve">a </w:t>
      </w:r>
      <w:r w:rsidR="00A851DC" w:rsidRPr="00C95568">
        <w:rPr>
          <w:rFonts w:ascii="Times New Roman" w:hAnsi="Times New Roman" w:cs="Times New Roman"/>
          <w:sz w:val="24"/>
          <w:szCs w:val="24"/>
        </w:rPr>
        <w:t xml:space="preserve">surgical or medical intervention used to terminate </w:t>
      </w:r>
      <w:r w:rsidR="00D65C78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A851DC" w:rsidRPr="00C95568">
        <w:rPr>
          <w:rFonts w:ascii="Times New Roman" w:hAnsi="Times New Roman" w:cs="Times New Roman"/>
          <w:sz w:val="24"/>
          <w:szCs w:val="24"/>
        </w:rPr>
        <w:t>pregnanc</w:t>
      </w:r>
      <w:r w:rsidR="00BE3347" w:rsidRPr="00C95568">
        <w:rPr>
          <w:rFonts w:ascii="Times New Roman" w:hAnsi="Times New Roman" w:cs="Times New Roman"/>
          <w:sz w:val="24"/>
          <w:szCs w:val="24"/>
        </w:rPr>
        <w:t>y</w:t>
      </w:r>
      <w:r w:rsidR="00A851DC" w:rsidRPr="00C95568">
        <w:rPr>
          <w:rFonts w:ascii="Times New Roman" w:hAnsi="Times New Roman" w:cs="Times New Roman"/>
          <w:sz w:val="24"/>
          <w:szCs w:val="24"/>
        </w:rPr>
        <w:t xml:space="preserve"> before the fetus is viable (</w:t>
      </w:r>
      <w:hyperlink r:id="rId13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2017; June 2016</w:t>
      </w:r>
      <w:r w:rsidR="00A851DC" w:rsidRPr="00C95568">
        <w:rPr>
          <w:rFonts w:ascii="Times New Roman" w:hAnsi="Times New Roman" w:cs="Times New Roman"/>
          <w:sz w:val="24"/>
          <w:szCs w:val="24"/>
        </w:rPr>
        <w:t>)</w:t>
      </w:r>
      <w:r w:rsidR="00F6791E" w:rsidRPr="00C95568">
        <w:rPr>
          <w:rFonts w:ascii="Times New Roman" w:hAnsi="Times New Roman" w:cs="Times New Roman"/>
          <w:sz w:val="24"/>
          <w:szCs w:val="24"/>
        </w:rPr>
        <w:t>. Th</w:t>
      </w:r>
      <w:r w:rsidR="00A851DC" w:rsidRPr="00C95568">
        <w:rPr>
          <w:rFonts w:ascii="Times New Roman" w:hAnsi="Times New Roman" w:cs="Times New Roman"/>
          <w:sz w:val="24"/>
          <w:szCs w:val="24"/>
        </w:rPr>
        <w:t>is describe</w:t>
      </w:r>
      <w:r w:rsidR="00F6791E" w:rsidRPr="00C95568">
        <w:rPr>
          <w:rFonts w:ascii="Times New Roman" w:hAnsi="Times New Roman" w:cs="Times New Roman"/>
          <w:sz w:val="24"/>
          <w:szCs w:val="24"/>
        </w:rPr>
        <w:t>s</w:t>
      </w:r>
      <w:r w:rsidR="00A851DC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A851DC" w:rsidRPr="00C95568">
        <w:rPr>
          <w:rFonts w:ascii="Times New Roman" w:hAnsi="Times New Roman" w:cs="Times New Roman"/>
          <w:sz w:val="24"/>
          <w:szCs w:val="24"/>
        </w:rPr>
        <w:t>induced or elective abortion</w:t>
      </w:r>
      <w:r w:rsidR="00113523" w:rsidRPr="00C95568">
        <w:rPr>
          <w:rFonts w:ascii="Times New Roman" w:hAnsi="Times New Roman" w:cs="Times New Roman"/>
          <w:sz w:val="24"/>
          <w:szCs w:val="24"/>
        </w:rPr>
        <w:t>,</w:t>
      </w:r>
      <w:r w:rsidR="00A851DC" w:rsidRPr="00C95568">
        <w:rPr>
          <w:rFonts w:ascii="Times New Roman" w:hAnsi="Times New Roman" w:cs="Times New Roman"/>
          <w:sz w:val="24"/>
          <w:szCs w:val="24"/>
        </w:rPr>
        <w:t xml:space="preserve"> not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 the</w:t>
      </w:r>
      <w:r w:rsidR="00A851DC" w:rsidRPr="00C95568">
        <w:rPr>
          <w:rFonts w:ascii="Times New Roman" w:hAnsi="Times New Roman" w:cs="Times New Roman"/>
          <w:sz w:val="24"/>
          <w:szCs w:val="24"/>
        </w:rPr>
        <w:t xml:space="preserve"> spontaneous abortion or miscarriage, in which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 the</w:t>
      </w:r>
      <w:r w:rsidR="00A851DC" w:rsidRPr="00C95568">
        <w:rPr>
          <w:rFonts w:ascii="Times New Roman" w:hAnsi="Times New Roman" w:cs="Times New Roman"/>
          <w:sz w:val="24"/>
          <w:szCs w:val="24"/>
        </w:rPr>
        <w:t xml:space="preserve"> pregn</w:t>
      </w:r>
      <w:r w:rsidR="005A3F75" w:rsidRPr="00C95568">
        <w:rPr>
          <w:rFonts w:ascii="Times New Roman" w:hAnsi="Times New Roman" w:cs="Times New Roman"/>
          <w:sz w:val="24"/>
          <w:szCs w:val="24"/>
        </w:rPr>
        <w:t xml:space="preserve">ancy ends </w:t>
      </w:r>
      <w:r w:rsidR="003B2E02" w:rsidRPr="00C95568">
        <w:rPr>
          <w:rFonts w:ascii="Times New Roman" w:hAnsi="Times New Roman" w:cs="Times New Roman"/>
          <w:sz w:val="24"/>
          <w:szCs w:val="24"/>
        </w:rPr>
        <w:t>because of</w:t>
      </w:r>
      <w:r w:rsidR="005A3F75" w:rsidRPr="00C95568">
        <w:rPr>
          <w:rFonts w:ascii="Times New Roman" w:hAnsi="Times New Roman" w:cs="Times New Roman"/>
          <w:sz w:val="24"/>
          <w:szCs w:val="24"/>
        </w:rPr>
        <w:t xml:space="preserve"> natural causes</w:t>
      </w:r>
      <w:r w:rsidR="00A851DC" w:rsidRPr="00C95568">
        <w:rPr>
          <w:rFonts w:ascii="Times New Roman" w:hAnsi="Times New Roman" w:cs="Times New Roman"/>
          <w:sz w:val="24"/>
          <w:szCs w:val="24"/>
        </w:rPr>
        <w:t xml:space="preserve"> (</w:t>
      </w:r>
      <w:hyperlink r:id="rId14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5A3F75" w:rsidRPr="00C95568">
        <w:rPr>
          <w:rFonts w:ascii="Times New Roman" w:hAnsi="Times New Roman" w:cs="Times New Roman"/>
          <w:sz w:val="24"/>
          <w:szCs w:val="24"/>
        </w:rPr>
        <w:t>).</w:t>
      </w:r>
      <w:r w:rsidR="003B2E02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7E45C5" w:rsidRPr="00C95568">
        <w:rPr>
          <w:rFonts w:ascii="Times New Roman" w:hAnsi="Times New Roman" w:cs="Times New Roman"/>
          <w:sz w:val="24"/>
          <w:szCs w:val="24"/>
        </w:rPr>
        <w:t xml:space="preserve">Abortion occurs for many reasons when birth control </w:t>
      </w:r>
      <w:r w:rsidR="000B375D" w:rsidRPr="00C95568">
        <w:rPr>
          <w:rFonts w:ascii="Times New Roman" w:hAnsi="Times New Roman" w:cs="Times New Roman"/>
          <w:sz w:val="24"/>
          <w:szCs w:val="24"/>
        </w:rPr>
        <w:t>fails</w:t>
      </w:r>
      <w:r w:rsidR="00BE3347" w:rsidRPr="00C95568">
        <w:rPr>
          <w:rFonts w:ascii="Times New Roman" w:hAnsi="Times New Roman" w:cs="Times New Roman"/>
          <w:sz w:val="24"/>
          <w:szCs w:val="24"/>
        </w:rPr>
        <w:t>,</w:t>
      </w:r>
      <w:r w:rsidR="007E45C5" w:rsidRPr="00C95568">
        <w:rPr>
          <w:rFonts w:ascii="Times New Roman" w:hAnsi="Times New Roman" w:cs="Times New Roman"/>
          <w:sz w:val="24"/>
          <w:szCs w:val="24"/>
        </w:rPr>
        <w:t xml:space="preserve"> inability </w:t>
      </w:r>
      <w:r w:rsidR="001018EC" w:rsidRPr="00C95568">
        <w:rPr>
          <w:rFonts w:ascii="Times New Roman" w:hAnsi="Times New Roman" w:cs="Times New Roman"/>
          <w:sz w:val="24"/>
          <w:szCs w:val="24"/>
        </w:rPr>
        <w:t xml:space="preserve">to support or care for a child </w:t>
      </w:r>
      <w:r w:rsidR="007E45C5" w:rsidRPr="00C95568">
        <w:rPr>
          <w:rFonts w:ascii="Times New Roman" w:hAnsi="Times New Roman" w:cs="Times New Roman"/>
          <w:sz w:val="24"/>
          <w:szCs w:val="24"/>
        </w:rPr>
        <w:t>(</w:t>
      </w:r>
      <w:hyperlink r:id="rId15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16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, 2017; Ziraba et al.,</w:t>
      </w:r>
      <w:r w:rsidR="00694C2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2015</w:t>
      </w:r>
      <w:r w:rsidR="007E45C5" w:rsidRPr="00C95568">
        <w:rPr>
          <w:rFonts w:ascii="Times New Roman" w:hAnsi="Times New Roman" w:cs="Times New Roman"/>
          <w:sz w:val="24"/>
          <w:szCs w:val="24"/>
        </w:rPr>
        <w:t>)</w:t>
      </w:r>
      <w:r w:rsidR="00694C2F" w:rsidRPr="00C95568">
        <w:rPr>
          <w:rFonts w:ascii="Times New Roman" w:hAnsi="Times New Roman" w:cs="Times New Roman"/>
          <w:sz w:val="24"/>
          <w:szCs w:val="24"/>
        </w:rPr>
        <w:t>,</w:t>
      </w:r>
      <w:r w:rsidR="007E45C5" w:rsidRPr="00C95568">
        <w:rPr>
          <w:rFonts w:ascii="Times New Roman" w:hAnsi="Times New Roman" w:cs="Times New Roman"/>
          <w:sz w:val="24"/>
          <w:szCs w:val="24"/>
        </w:rPr>
        <w:t xml:space="preserve"> to prevent </w:t>
      </w:r>
      <w:r w:rsidR="00BE3347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7E45C5" w:rsidRPr="00C95568">
        <w:rPr>
          <w:rFonts w:ascii="Times New Roman" w:hAnsi="Times New Roman" w:cs="Times New Roman"/>
          <w:sz w:val="24"/>
          <w:szCs w:val="24"/>
        </w:rPr>
        <w:t>birth of a child with defects or severe medical problems, when pregnancy result</w:t>
      </w:r>
      <w:r w:rsidR="000B375D" w:rsidRPr="00C95568">
        <w:rPr>
          <w:rFonts w:ascii="Times New Roman" w:hAnsi="Times New Roman" w:cs="Times New Roman"/>
          <w:sz w:val="24"/>
          <w:szCs w:val="24"/>
        </w:rPr>
        <w:t>s</w:t>
      </w:r>
      <w:r w:rsidR="007E45C5" w:rsidRPr="00C95568">
        <w:rPr>
          <w:rFonts w:ascii="Times New Roman" w:hAnsi="Times New Roman" w:cs="Times New Roman"/>
          <w:sz w:val="24"/>
          <w:szCs w:val="24"/>
        </w:rPr>
        <w:t xml:space="preserve"> from rape or incest</w:t>
      </w:r>
      <w:r w:rsidR="000B375D" w:rsidRPr="00C95568">
        <w:rPr>
          <w:rFonts w:ascii="Times New Roman" w:hAnsi="Times New Roman" w:cs="Times New Roman"/>
          <w:sz w:val="24"/>
          <w:szCs w:val="24"/>
        </w:rPr>
        <w:t>,</w:t>
      </w:r>
      <w:r w:rsidR="007E45C5" w:rsidRPr="00C95568">
        <w:rPr>
          <w:rFonts w:ascii="Times New Roman" w:hAnsi="Times New Roman" w:cs="Times New Roman"/>
          <w:sz w:val="24"/>
          <w:szCs w:val="24"/>
        </w:rPr>
        <w:t xml:space="preserve"> and when physical or mental conditions threaten the woman’s health if the pregnancy is continued (</w:t>
      </w:r>
      <w:hyperlink r:id="rId17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7E45C5" w:rsidRPr="00C95568">
        <w:rPr>
          <w:rFonts w:ascii="Times New Roman" w:hAnsi="Times New Roman" w:cs="Times New Roman"/>
          <w:sz w:val="24"/>
          <w:szCs w:val="24"/>
        </w:rPr>
        <w:t xml:space="preserve">).     </w:t>
      </w:r>
    </w:p>
    <w:p w:rsidR="00C62EF1" w:rsidRPr="00C95568" w:rsidRDefault="00C565C1" w:rsidP="00FE6CA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C95568">
        <w:rPr>
          <w:rFonts w:ascii="Times New Roman" w:hAnsi="Times New Roman" w:cs="Times New Roman"/>
          <w:sz w:val="24"/>
          <w:szCs w:val="24"/>
          <w:lang/>
        </w:rPr>
        <w:t>In developed countries such as the United States (U.S.), abortion rates are declining</w:t>
      </w:r>
      <w:r w:rsidR="00FE6CAB" w:rsidRPr="00C95568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113523" w:rsidRPr="00C95568">
        <w:rPr>
          <w:rFonts w:ascii="Times New Roman" w:hAnsi="Times New Roman" w:cs="Times New Roman"/>
          <w:sz w:val="24"/>
          <w:szCs w:val="24"/>
          <w:lang/>
        </w:rPr>
        <w:t>The a</w:t>
      </w:r>
      <w:r w:rsidRPr="00C95568">
        <w:rPr>
          <w:rFonts w:ascii="Times New Roman" w:hAnsi="Times New Roman" w:cs="Times New Roman"/>
          <w:sz w:val="24"/>
          <w:szCs w:val="24"/>
          <w:lang/>
        </w:rPr>
        <w:t>bortion rate declined 25%, from 19.4 to 14.6 per 1000 women aged 15 to 44 years</w:t>
      </w:r>
      <w:r w:rsidR="00FE6CAB" w:rsidRPr="00C95568">
        <w:rPr>
          <w:rFonts w:ascii="Times New Roman" w:hAnsi="Times New Roman" w:cs="Times New Roman"/>
          <w:sz w:val="24"/>
          <w:szCs w:val="24"/>
          <w:lang/>
        </w:rPr>
        <w:t>, between 2008 and 2014</w:t>
      </w:r>
      <w:r w:rsidR="00C62EF1" w:rsidRPr="00C95568">
        <w:rPr>
          <w:rFonts w:ascii="Times New Roman" w:hAnsi="Times New Roman" w:cs="Times New Roman"/>
          <w:sz w:val="24"/>
          <w:szCs w:val="24"/>
          <w:lang/>
        </w:rPr>
        <w:t xml:space="preserve">. This decline </w:t>
      </w:r>
      <w:r w:rsidR="000F2A1D" w:rsidRPr="00C95568">
        <w:rPr>
          <w:rFonts w:ascii="Times New Roman" w:hAnsi="Times New Roman" w:cs="Times New Roman"/>
          <w:sz w:val="24"/>
          <w:szCs w:val="24"/>
          <w:lang/>
        </w:rPr>
        <w:t xml:space="preserve">is </w:t>
      </w:r>
      <w:r w:rsidR="00C62EF1" w:rsidRPr="00C95568">
        <w:rPr>
          <w:rFonts w:ascii="Times New Roman" w:hAnsi="Times New Roman" w:cs="Times New Roman"/>
          <w:sz w:val="24"/>
          <w:szCs w:val="24"/>
          <w:lang/>
        </w:rPr>
        <w:t>related to improvements in contraceptive use. Despite recent declines in abortion, it is still a common procedure</w:t>
      </w:r>
      <w:r w:rsidR="000F2A1D" w:rsidRPr="00C95568">
        <w:rPr>
          <w:rFonts w:ascii="Times New Roman" w:hAnsi="Times New Roman" w:cs="Times New Roman"/>
          <w:sz w:val="24"/>
          <w:szCs w:val="24"/>
          <w:lang/>
        </w:rPr>
        <w:t>;</w:t>
      </w:r>
      <w:r w:rsidR="00C62EF1" w:rsidRPr="00C95568">
        <w:rPr>
          <w:rFonts w:ascii="Times New Roman" w:hAnsi="Times New Roman" w:cs="Times New Roman"/>
          <w:sz w:val="24"/>
          <w:szCs w:val="24"/>
          <w:lang/>
        </w:rPr>
        <w:t xml:space="preserve"> one in four American women will have an abortion in </w:t>
      </w:r>
      <w:r w:rsidR="000F2A1D" w:rsidRPr="00C95568">
        <w:rPr>
          <w:rFonts w:ascii="Times New Roman" w:hAnsi="Times New Roman" w:cs="Times New Roman"/>
          <w:sz w:val="24"/>
          <w:szCs w:val="24"/>
          <w:lang/>
        </w:rPr>
        <w:t>their</w:t>
      </w:r>
      <w:r w:rsidR="00FE6CAB" w:rsidRPr="00C9556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62EF1" w:rsidRPr="00C95568">
        <w:rPr>
          <w:rFonts w:ascii="Times New Roman" w:hAnsi="Times New Roman" w:cs="Times New Roman"/>
          <w:sz w:val="24"/>
          <w:szCs w:val="24"/>
          <w:lang/>
        </w:rPr>
        <w:t>lifetime. Even in the U.S., abortion increas</w:t>
      </w:r>
      <w:r w:rsidR="000F2A1D" w:rsidRPr="00C95568">
        <w:rPr>
          <w:rFonts w:ascii="Times New Roman" w:hAnsi="Times New Roman" w:cs="Times New Roman"/>
          <w:sz w:val="24"/>
          <w:szCs w:val="24"/>
          <w:lang/>
        </w:rPr>
        <w:t xml:space="preserve">ed </w:t>
      </w:r>
      <w:r w:rsidR="00C62EF1" w:rsidRPr="00C95568">
        <w:rPr>
          <w:rFonts w:ascii="Times New Roman" w:hAnsi="Times New Roman" w:cs="Times New Roman"/>
          <w:sz w:val="24"/>
          <w:szCs w:val="24"/>
          <w:lang/>
        </w:rPr>
        <w:t>among poor women, who accounted for 49% of patients in 2014</w:t>
      </w:r>
      <w:r w:rsidRPr="00C95568">
        <w:rPr>
          <w:rFonts w:ascii="Times New Roman" w:hAnsi="Times New Roman" w:cs="Times New Roman"/>
          <w:sz w:val="24"/>
          <w:szCs w:val="24"/>
          <w:lang/>
        </w:rPr>
        <w:t xml:space="preserve"> (Jones &amp; Jerman, 2017)</w:t>
      </w:r>
      <w:r w:rsidR="00C62EF1" w:rsidRPr="00C95568">
        <w:rPr>
          <w:rFonts w:ascii="Times New Roman" w:hAnsi="Times New Roman" w:cs="Times New Roman"/>
          <w:sz w:val="24"/>
          <w:szCs w:val="24"/>
          <w:lang/>
        </w:rPr>
        <w:t>.</w:t>
      </w:r>
    </w:p>
    <w:p w:rsidR="00FE6CAB" w:rsidRPr="00C95568" w:rsidRDefault="00C565C1" w:rsidP="00FE6CAB">
      <w:pPr>
        <w:pStyle w:val="NormalWeb"/>
        <w:spacing w:before="0" w:after="0" w:line="480" w:lineRule="auto"/>
        <w:ind w:firstLine="720"/>
        <w:rPr>
          <w:lang/>
        </w:rPr>
      </w:pPr>
      <w:r w:rsidRPr="00C95568">
        <w:rPr>
          <w:lang/>
        </w:rPr>
        <w:lastRenderedPageBreak/>
        <w:t xml:space="preserve">In developing counties, abortion rates </w:t>
      </w:r>
      <w:r w:rsidR="00FE6CAB" w:rsidRPr="00C95568">
        <w:rPr>
          <w:lang/>
        </w:rPr>
        <w:t>varied by region</w:t>
      </w:r>
      <w:r w:rsidRPr="00C95568">
        <w:rPr>
          <w:lang/>
        </w:rPr>
        <w:t xml:space="preserve">. In 2010–2014, 86% of abortions </w:t>
      </w:r>
      <w:r w:rsidR="002C755A" w:rsidRPr="00C95568">
        <w:rPr>
          <w:lang/>
        </w:rPr>
        <w:t xml:space="preserve">concentrated </w:t>
      </w:r>
      <w:r w:rsidRPr="00C95568">
        <w:rPr>
          <w:lang/>
        </w:rPr>
        <w:t>in low- and middle-income countries (LMICs)</w:t>
      </w:r>
      <w:r w:rsidR="00FE6CAB" w:rsidRPr="00C95568">
        <w:rPr>
          <w:lang/>
        </w:rPr>
        <w:t xml:space="preserve"> (Chae, Desai, Crowell, Sedgh, &amp; Singh, 2017)</w:t>
      </w:r>
      <w:r w:rsidRPr="00C95568">
        <w:rPr>
          <w:lang/>
        </w:rPr>
        <w:t xml:space="preserve">. </w:t>
      </w:r>
      <w:r w:rsidR="00FE6CAB" w:rsidRPr="00C95568">
        <w:rPr>
          <w:lang/>
        </w:rPr>
        <w:t>The researchers reported that d</w:t>
      </w:r>
      <w:r w:rsidRPr="00C95568">
        <w:rPr>
          <w:lang/>
        </w:rPr>
        <w:t xml:space="preserve">ifferential abortion levels </w:t>
      </w:r>
      <w:r w:rsidR="00FE6CAB" w:rsidRPr="00C95568">
        <w:rPr>
          <w:lang/>
        </w:rPr>
        <w:t>are related to the</w:t>
      </w:r>
      <w:r w:rsidRPr="00C95568">
        <w:rPr>
          <w:lang/>
        </w:rPr>
        <w:t xml:space="preserve"> variation in the level of unintended pregnancies and in the likelihood that women with unintended pregnancies </w:t>
      </w:r>
      <w:r w:rsidR="002C755A" w:rsidRPr="00C95568">
        <w:rPr>
          <w:lang/>
        </w:rPr>
        <w:t>choose</w:t>
      </w:r>
      <w:r w:rsidRPr="00C95568">
        <w:rPr>
          <w:lang/>
        </w:rPr>
        <w:t xml:space="preserve"> abortions.</w:t>
      </w:r>
      <w:r w:rsidR="00FE6CAB" w:rsidRPr="00C95568">
        <w:rPr>
          <w:lang/>
        </w:rPr>
        <w:t xml:space="preserve"> A higher fraction of abortions occurred among women of high socioeconomic status. </w:t>
      </w:r>
      <w:bookmarkStart w:id="2" w:name="sec005"/>
      <w:bookmarkStart w:id="3" w:name="article1.front1.article-meta1.abstract1."/>
      <w:bookmarkEnd w:id="2"/>
      <w:bookmarkEnd w:id="3"/>
      <w:r w:rsidR="00FE6CAB" w:rsidRPr="00C95568">
        <w:rPr>
          <w:lang/>
        </w:rPr>
        <w:t>Policies and programs to reduce the incidence of unintended pregnancies were recommended.</w:t>
      </w:r>
    </w:p>
    <w:p w:rsidR="003B4CCF" w:rsidRPr="00C95568" w:rsidRDefault="002C755A" w:rsidP="00781F8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Although they are old, s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tatistics in Jordan </w:t>
      </w:r>
      <w:r w:rsidR="000B375D" w:rsidRPr="00C95568">
        <w:rPr>
          <w:rFonts w:ascii="Times New Roman" w:hAnsi="Times New Roman" w:cs="Times New Roman"/>
          <w:sz w:val="24"/>
          <w:szCs w:val="24"/>
        </w:rPr>
        <w:t>indicated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 that illegal abortions </w:t>
      </w:r>
      <w:r w:rsidR="0008474B" w:rsidRPr="00C95568">
        <w:rPr>
          <w:rFonts w:ascii="Times New Roman" w:hAnsi="Times New Roman" w:cs="Times New Roman"/>
          <w:sz w:val="24"/>
          <w:szCs w:val="24"/>
        </w:rPr>
        <w:t>were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 taking place</w:t>
      </w:r>
      <w:r w:rsidR="0008474B" w:rsidRPr="00C95568">
        <w:rPr>
          <w:rFonts w:ascii="Times New Roman" w:hAnsi="Times New Roman" w:cs="Times New Roman"/>
          <w:sz w:val="24"/>
          <w:szCs w:val="24"/>
        </w:rPr>
        <w:t>,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 2.4</w:t>
      </w:r>
      <w:r w:rsidR="00CD057D" w:rsidRPr="00C95568">
        <w:rPr>
          <w:rFonts w:ascii="Times New Roman" w:hAnsi="Times New Roman" w:cs="Times New Roman"/>
          <w:sz w:val="24"/>
          <w:szCs w:val="24"/>
        </w:rPr>
        <w:t>%</w:t>
      </w:r>
      <w:r w:rsidR="0008474B" w:rsidRPr="00C95568">
        <w:rPr>
          <w:rFonts w:ascii="Times New Roman" w:hAnsi="Times New Roman" w:cs="Times New Roman"/>
          <w:sz w:val="24"/>
          <w:szCs w:val="24"/>
        </w:rPr>
        <w:t>-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5.5% of </w:t>
      </w:r>
      <w:r w:rsidR="0008474B" w:rsidRPr="00C95568">
        <w:rPr>
          <w:rFonts w:ascii="Times New Roman" w:hAnsi="Times New Roman" w:cs="Times New Roman"/>
          <w:sz w:val="24"/>
          <w:szCs w:val="24"/>
        </w:rPr>
        <w:t xml:space="preserve">abortions were done </w:t>
      </w:r>
      <w:r w:rsidR="000B375D" w:rsidRPr="00C95568">
        <w:rPr>
          <w:rFonts w:ascii="Times New Roman" w:hAnsi="Times New Roman" w:cs="Times New Roman"/>
          <w:sz w:val="24"/>
          <w:szCs w:val="24"/>
        </w:rPr>
        <w:t>to terminate pregnancies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 to adolescent females </w:t>
      </w:r>
      <w:r w:rsidR="000B375D" w:rsidRPr="00C95568">
        <w:rPr>
          <w:rFonts w:ascii="Times New Roman" w:hAnsi="Times New Roman" w:cs="Times New Roman"/>
          <w:sz w:val="24"/>
          <w:szCs w:val="24"/>
        </w:rPr>
        <w:t>(</w:t>
      </w:r>
      <w:r w:rsidR="003B4CCF" w:rsidRPr="00C95568">
        <w:rPr>
          <w:rFonts w:ascii="Times New Roman" w:hAnsi="Times New Roman" w:cs="Times New Roman"/>
          <w:sz w:val="24"/>
          <w:szCs w:val="24"/>
        </w:rPr>
        <w:t>15</w:t>
      </w:r>
      <w:r w:rsidR="000B375D" w:rsidRPr="00C95568">
        <w:rPr>
          <w:rFonts w:ascii="Times New Roman" w:hAnsi="Times New Roman" w:cs="Times New Roman"/>
          <w:sz w:val="24"/>
          <w:szCs w:val="24"/>
        </w:rPr>
        <w:t>-1</w:t>
      </w:r>
      <w:r w:rsidR="003B4CCF" w:rsidRPr="00C95568">
        <w:rPr>
          <w:rFonts w:ascii="Times New Roman" w:hAnsi="Times New Roman" w:cs="Times New Roman"/>
          <w:sz w:val="24"/>
          <w:szCs w:val="24"/>
        </w:rPr>
        <w:t>9</w:t>
      </w:r>
      <w:r w:rsidR="000B375D" w:rsidRPr="00C95568">
        <w:rPr>
          <w:rFonts w:ascii="Times New Roman" w:hAnsi="Times New Roman" w:cs="Times New Roman"/>
          <w:sz w:val="24"/>
          <w:szCs w:val="24"/>
        </w:rPr>
        <w:t>, 20-24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 years, respectively</w:t>
      </w:r>
      <w:r w:rsidR="000B375D" w:rsidRPr="00C95568">
        <w:rPr>
          <w:rFonts w:ascii="Times New Roman" w:hAnsi="Times New Roman" w:cs="Times New Roman"/>
          <w:sz w:val="24"/>
          <w:szCs w:val="24"/>
        </w:rPr>
        <w:t>)</w:t>
      </w:r>
      <w:r w:rsidR="009D523B" w:rsidRPr="00C95568">
        <w:rPr>
          <w:rFonts w:ascii="Times New Roman" w:hAnsi="Times New Roman" w:cs="Times New Roman"/>
          <w:sz w:val="24"/>
          <w:szCs w:val="24"/>
        </w:rPr>
        <w:t xml:space="preserve"> (Almasarweh, 2003</w:t>
      </w:r>
      <w:r w:rsidR="00CD057D" w:rsidRPr="00C95568">
        <w:rPr>
          <w:rFonts w:ascii="Times New Roman" w:hAnsi="Times New Roman" w:cs="Times New Roman"/>
          <w:sz w:val="24"/>
          <w:szCs w:val="24"/>
        </w:rPr>
        <w:t xml:space="preserve">). </w:t>
      </w:r>
      <w:r w:rsidR="00437A07">
        <w:rPr>
          <w:rFonts w:ascii="Times New Roman" w:hAnsi="Times New Roman" w:cs="Times New Roman"/>
          <w:sz w:val="24"/>
          <w:szCs w:val="24"/>
        </w:rPr>
        <w:t>Also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, 16.3% and 23.7% of births and pregnancies in the same age groups </w:t>
      </w:r>
      <w:r w:rsidR="0008474B" w:rsidRPr="00C95568">
        <w:rPr>
          <w:rFonts w:ascii="Times New Roman" w:hAnsi="Times New Roman" w:cs="Times New Roman"/>
          <w:sz w:val="24"/>
          <w:szCs w:val="24"/>
        </w:rPr>
        <w:t xml:space="preserve">were </w:t>
      </w:r>
      <w:r w:rsidR="003B4CCF" w:rsidRPr="00C95568">
        <w:rPr>
          <w:rFonts w:ascii="Times New Roman" w:hAnsi="Times New Roman" w:cs="Times New Roman"/>
          <w:sz w:val="24"/>
          <w:szCs w:val="24"/>
        </w:rPr>
        <w:t>mistimed as the result of greater reliance on traditional family planning methods, which usually ha</w:t>
      </w:r>
      <w:r w:rsidR="0008474B" w:rsidRPr="00C95568">
        <w:rPr>
          <w:rFonts w:ascii="Times New Roman" w:hAnsi="Times New Roman" w:cs="Times New Roman"/>
          <w:sz w:val="24"/>
          <w:szCs w:val="24"/>
        </w:rPr>
        <w:t>d</w:t>
      </w:r>
      <w:r w:rsidR="003B4CCF" w:rsidRPr="00C95568">
        <w:rPr>
          <w:rFonts w:ascii="Times New Roman" w:hAnsi="Times New Roman" w:cs="Times New Roman"/>
          <w:sz w:val="24"/>
          <w:szCs w:val="24"/>
        </w:rPr>
        <w:t xml:space="preserve"> higher failure rates (</w:t>
      </w:r>
      <w:r w:rsidR="00CD057D" w:rsidRPr="00C95568">
        <w:rPr>
          <w:rFonts w:ascii="Times New Roman" w:hAnsi="Times New Roman" w:cs="Times New Roman"/>
          <w:sz w:val="24"/>
          <w:szCs w:val="24"/>
        </w:rPr>
        <w:t>Johnson, Al Zoubi</w:t>
      </w:r>
      <w:r w:rsidR="00434BDD" w:rsidRPr="00C95568">
        <w:rPr>
          <w:rFonts w:ascii="Times New Roman" w:hAnsi="Times New Roman" w:cs="Times New Roman"/>
          <w:sz w:val="24"/>
          <w:szCs w:val="24"/>
        </w:rPr>
        <w:t>, &amp;</w:t>
      </w:r>
      <w:r w:rsidR="00804C22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CD057D" w:rsidRPr="00C95568">
        <w:rPr>
          <w:rFonts w:ascii="Times New Roman" w:hAnsi="Times New Roman" w:cs="Times New Roman"/>
          <w:sz w:val="24"/>
          <w:szCs w:val="24"/>
        </w:rPr>
        <w:t>Wulfe, 2004</w:t>
      </w:r>
      <w:r w:rsidR="00CA010A" w:rsidRPr="00C95568">
        <w:rPr>
          <w:rFonts w:ascii="Times New Roman" w:hAnsi="Times New Roman" w:cs="Times New Roman"/>
          <w:sz w:val="24"/>
          <w:szCs w:val="24"/>
        </w:rPr>
        <w:t>; WHO 2019; 2017</w:t>
      </w:r>
      <w:r w:rsidR="00CD057D" w:rsidRPr="00C95568">
        <w:rPr>
          <w:rFonts w:ascii="Times New Roman" w:hAnsi="Times New Roman" w:cs="Times New Roman"/>
          <w:sz w:val="24"/>
          <w:szCs w:val="24"/>
        </w:rPr>
        <w:t>).</w:t>
      </w:r>
    </w:p>
    <w:p w:rsidR="00012BF0" w:rsidRPr="00C95568" w:rsidRDefault="009B6A41" w:rsidP="00781F8D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 p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osition </w:t>
      </w:r>
      <w:r w:rsidRPr="00C95568">
        <w:rPr>
          <w:rFonts w:ascii="Times New Roman" w:hAnsi="Times New Roman" w:cs="Times New Roman"/>
          <w:sz w:val="24"/>
          <w:szCs w:val="24"/>
        </w:rPr>
        <w:t>s</w:t>
      </w:r>
      <w:r w:rsidR="00012BF0" w:rsidRPr="00C95568">
        <w:rPr>
          <w:rFonts w:ascii="Times New Roman" w:hAnsi="Times New Roman" w:cs="Times New Roman"/>
          <w:sz w:val="24"/>
          <w:szCs w:val="24"/>
        </w:rPr>
        <w:t>tatement is a clear</w:t>
      </w:r>
      <w:r w:rsidR="002C755A" w:rsidRPr="00C95568">
        <w:rPr>
          <w:rFonts w:ascii="Times New Roman" w:hAnsi="Times New Roman" w:cs="Times New Roman"/>
          <w:sz w:val="24"/>
          <w:szCs w:val="24"/>
        </w:rPr>
        <w:t xml:space="preserve"> and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 brief statement developed by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 a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 group of experts </w:t>
      </w:r>
      <w:r w:rsidR="00D65C78" w:rsidRPr="00C95568">
        <w:rPr>
          <w:rFonts w:ascii="Times New Roman" w:hAnsi="Times New Roman" w:cs="Times New Roman"/>
          <w:sz w:val="24"/>
          <w:szCs w:val="24"/>
        </w:rPr>
        <w:t xml:space="preserve">to </w:t>
      </w:r>
      <w:r w:rsidR="00012BF0" w:rsidRPr="00C95568">
        <w:rPr>
          <w:rFonts w:ascii="Times New Roman" w:hAnsi="Times New Roman" w:cs="Times New Roman"/>
          <w:sz w:val="24"/>
          <w:szCs w:val="24"/>
        </w:rPr>
        <w:t>provide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 a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 better understanding of the </w:t>
      </w:r>
      <w:r w:rsidR="00CC56DA" w:rsidRPr="00C95568">
        <w:rPr>
          <w:rFonts w:ascii="Times New Roman" w:hAnsi="Times New Roman" w:cs="Times New Roman"/>
          <w:sz w:val="24"/>
          <w:szCs w:val="24"/>
        </w:rPr>
        <w:t xml:space="preserve">discussed </w:t>
      </w:r>
      <w:r w:rsidR="00012BF0" w:rsidRPr="00C95568">
        <w:rPr>
          <w:rFonts w:ascii="Times New Roman" w:hAnsi="Times New Roman" w:cs="Times New Roman"/>
          <w:sz w:val="24"/>
          <w:szCs w:val="24"/>
        </w:rPr>
        <w:t>issue (</w:t>
      </w:r>
      <w:hyperlink r:id="rId18" w:history="1">
        <w:r w:rsidR="00151E5A" w:rsidRPr="00C95568">
          <w:rPr>
            <w:rFonts w:ascii="Times New Roman" w:hAnsi="Times New Roman" w:cs="Times New Roman"/>
            <w:sz w:val="24"/>
            <w:szCs w:val="24"/>
          </w:rPr>
          <w:t xml:space="preserve">Larsson, </w:t>
        </w:r>
      </w:hyperlink>
      <w:r w:rsidR="00151E5A" w:rsidRPr="00C95568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151E5A" w:rsidRPr="00C95568">
          <w:rPr>
            <w:rFonts w:ascii="Times New Roman" w:hAnsi="Times New Roman" w:cs="Times New Roman"/>
            <w:sz w:val="24"/>
            <w:szCs w:val="24"/>
          </w:rPr>
          <w:t xml:space="preserve">Eliasson, </w:t>
        </w:r>
      </w:hyperlink>
      <w:hyperlink r:id="rId20" w:history="1">
        <w:r w:rsidR="00151E5A" w:rsidRPr="00C95568">
          <w:rPr>
            <w:rFonts w:ascii="Times New Roman" w:hAnsi="Times New Roman" w:cs="Times New Roman"/>
            <w:sz w:val="24"/>
            <w:szCs w:val="24"/>
          </w:rPr>
          <w:t xml:space="preserve">Klingberg Allvin, </w:t>
        </w:r>
      </w:hyperlink>
      <w:hyperlink r:id="rId21" w:history="1">
        <w:r w:rsidR="00151E5A" w:rsidRPr="00C95568">
          <w:rPr>
            <w:rFonts w:ascii="Times New Roman" w:hAnsi="Times New Roman" w:cs="Times New Roman"/>
            <w:sz w:val="24"/>
            <w:szCs w:val="24"/>
          </w:rPr>
          <w:t xml:space="preserve">Faxelid, </w:t>
        </w:r>
      </w:hyperlink>
      <w:hyperlink r:id="rId22" w:history="1">
        <w:r w:rsidR="00151E5A" w:rsidRPr="00C95568">
          <w:rPr>
            <w:rFonts w:ascii="Times New Roman" w:hAnsi="Times New Roman" w:cs="Times New Roman"/>
            <w:sz w:val="24"/>
            <w:szCs w:val="24"/>
          </w:rPr>
          <w:t xml:space="preserve">Atuyambe, </w:t>
        </w:r>
      </w:hyperlink>
      <w:r w:rsidR="00151E5A" w:rsidRPr="00C95568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23" w:history="1">
        <w:r w:rsidR="00151E5A" w:rsidRPr="00C95568">
          <w:rPr>
            <w:rFonts w:ascii="Times New Roman" w:hAnsi="Times New Roman" w:cs="Times New Roman"/>
            <w:sz w:val="24"/>
            <w:szCs w:val="24"/>
          </w:rPr>
          <w:t>Fritzell,</w:t>
        </w:r>
        <w:r w:rsidR="00FD273A" w:rsidRPr="00C9556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1E5A" w:rsidRPr="00C95568">
          <w:rPr>
            <w:rFonts w:ascii="Times New Roman" w:hAnsi="Times New Roman" w:cs="Times New Roman"/>
            <w:sz w:val="24"/>
            <w:szCs w:val="24"/>
          </w:rPr>
          <w:t>2015</w:t>
        </w:r>
      </w:hyperlink>
      <w:r w:rsidR="00012BF0" w:rsidRPr="00C95568">
        <w:rPr>
          <w:rFonts w:ascii="Times New Roman" w:hAnsi="Times New Roman" w:cs="Times New Roman"/>
          <w:sz w:val="24"/>
          <w:szCs w:val="24"/>
        </w:rPr>
        <w:t>)</w:t>
      </w:r>
      <w:r w:rsidR="00CC56DA" w:rsidRPr="00C95568">
        <w:rPr>
          <w:rFonts w:ascii="Times New Roman" w:hAnsi="Times New Roman" w:cs="Times New Roman"/>
          <w:sz w:val="24"/>
          <w:szCs w:val="24"/>
        </w:rPr>
        <w:t>. I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t focuses on </w:t>
      </w:r>
      <w:r w:rsidR="001018EC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012BF0" w:rsidRPr="00C95568">
        <w:rPr>
          <w:rFonts w:ascii="Times New Roman" w:hAnsi="Times New Roman" w:cs="Times New Roman"/>
          <w:sz w:val="24"/>
          <w:szCs w:val="24"/>
        </w:rPr>
        <w:t>development of strategies, plans</w:t>
      </w:r>
      <w:r w:rsidR="00F6791E" w:rsidRPr="00C95568">
        <w:rPr>
          <w:rFonts w:ascii="Times New Roman" w:hAnsi="Times New Roman" w:cs="Times New Roman"/>
          <w:sz w:val="24"/>
          <w:szCs w:val="24"/>
        </w:rPr>
        <w:t>,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 and recommendations for action</w:t>
      </w:r>
      <w:r w:rsidR="0053000E" w:rsidRPr="00C95568">
        <w:rPr>
          <w:rFonts w:ascii="Times New Roman" w:hAnsi="Times New Roman" w:cs="Times New Roman"/>
          <w:sz w:val="24"/>
          <w:szCs w:val="24"/>
        </w:rPr>
        <w:t>s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 that reflect</w:t>
      </w:r>
      <w:r w:rsidR="00811496" w:rsidRPr="00C95568">
        <w:rPr>
          <w:rFonts w:ascii="Times New Roman" w:hAnsi="Times New Roman" w:cs="Times New Roman"/>
          <w:sz w:val="24"/>
          <w:szCs w:val="24"/>
        </w:rPr>
        <w:t xml:space="preserve"> the debates on a certain topic</w:t>
      </w:r>
      <w:r w:rsidR="00012BF0" w:rsidRPr="00C95568">
        <w:rPr>
          <w:rFonts w:ascii="Times New Roman" w:hAnsi="Times New Roman" w:cs="Times New Roman"/>
          <w:sz w:val="24"/>
          <w:szCs w:val="24"/>
        </w:rPr>
        <w:t>, let</w:t>
      </w:r>
      <w:r w:rsidR="00133FD9" w:rsidRPr="00C95568">
        <w:rPr>
          <w:rFonts w:ascii="Times New Roman" w:hAnsi="Times New Roman" w:cs="Times New Roman"/>
          <w:sz w:val="24"/>
          <w:szCs w:val="24"/>
        </w:rPr>
        <w:t xml:space="preserve">ting </w:t>
      </w:r>
      <w:r w:rsidR="00012BF0" w:rsidRPr="00C95568">
        <w:rPr>
          <w:rFonts w:ascii="Times New Roman" w:hAnsi="Times New Roman" w:cs="Times New Roman"/>
          <w:sz w:val="24"/>
          <w:szCs w:val="24"/>
        </w:rPr>
        <w:t>people know where you stand on a topic or debate</w:t>
      </w:r>
      <w:r w:rsidR="00CC56DA" w:rsidRPr="00C95568">
        <w:rPr>
          <w:rFonts w:ascii="Times New Roman" w:hAnsi="Times New Roman" w:cs="Times New Roman"/>
          <w:sz w:val="24"/>
          <w:szCs w:val="24"/>
        </w:rPr>
        <w:t>. I</w:t>
      </w:r>
      <w:r w:rsidR="00012BF0" w:rsidRPr="00C95568">
        <w:rPr>
          <w:rFonts w:ascii="Times New Roman" w:hAnsi="Times New Roman" w:cs="Times New Roman"/>
          <w:sz w:val="24"/>
          <w:szCs w:val="24"/>
        </w:rPr>
        <w:t>t can be used in a variety of areas like policy, literature, ethics</w:t>
      </w:r>
      <w:r w:rsidR="00F6791E" w:rsidRPr="00C95568">
        <w:rPr>
          <w:rFonts w:ascii="Times New Roman" w:hAnsi="Times New Roman" w:cs="Times New Roman"/>
          <w:sz w:val="24"/>
          <w:szCs w:val="24"/>
        </w:rPr>
        <w:t>,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 and </w:t>
      </w:r>
      <w:r w:rsidR="00011C45" w:rsidRPr="00C95568">
        <w:rPr>
          <w:rFonts w:ascii="Times New Roman" w:hAnsi="Times New Roman" w:cs="Times New Roman"/>
          <w:sz w:val="24"/>
          <w:szCs w:val="24"/>
        </w:rPr>
        <w:t>legislation</w:t>
      </w:r>
      <w:r w:rsidR="00012BF0" w:rsidRPr="00C95568">
        <w:rPr>
          <w:rFonts w:ascii="Times New Roman" w:hAnsi="Times New Roman" w:cs="Times New Roman"/>
          <w:sz w:val="24"/>
          <w:szCs w:val="24"/>
        </w:rPr>
        <w:t xml:space="preserve"> (</w:t>
      </w:r>
      <w:r w:rsidR="00151E5A" w:rsidRPr="00C95568">
        <w:rPr>
          <w:rFonts w:ascii="Times New Roman" w:eastAsia="Times New Roman" w:hAnsi="Times New Roman" w:cs="Times New Roman"/>
          <w:sz w:val="24"/>
          <w:szCs w:val="24"/>
        </w:rPr>
        <w:t>Larsson</w:t>
      </w:r>
      <w:r w:rsidR="00497F56" w:rsidRPr="00C95568">
        <w:rPr>
          <w:rFonts w:ascii="Times New Roman" w:eastAsia="Times New Roman" w:hAnsi="Times New Roman" w:cs="Times New Roman"/>
          <w:sz w:val="24"/>
          <w:szCs w:val="24"/>
        </w:rPr>
        <w:t xml:space="preserve"> et al.,</w:t>
      </w:r>
      <w:r w:rsidR="00975D43" w:rsidRPr="00C95568">
        <w:rPr>
          <w:rFonts w:ascii="Times New Roman" w:hAnsi="Times New Roman" w:cs="Times New Roman"/>
          <w:sz w:val="24"/>
          <w:szCs w:val="24"/>
        </w:rPr>
        <w:t xml:space="preserve"> 2015).</w:t>
      </w:r>
    </w:p>
    <w:p w:rsidR="00011C45" w:rsidRPr="00C95568" w:rsidRDefault="00011C45" w:rsidP="00781F8D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The purpose of this position statement paper is to present </w:t>
      </w:r>
      <w:r w:rsidR="00FF4943" w:rsidRPr="00C95568">
        <w:rPr>
          <w:rFonts w:ascii="Times New Roman" w:hAnsi="Times New Roman" w:cs="Times New Roman"/>
          <w:sz w:val="24"/>
          <w:szCs w:val="24"/>
        </w:rPr>
        <w:t>proponents</w:t>
      </w:r>
      <w:r w:rsidR="002C755A" w:rsidRPr="00C95568">
        <w:rPr>
          <w:rFonts w:ascii="Times New Roman" w:hAnsi="Times New Roman" w:cs="Times New Roman"/>
          <w:sz w:val="24"/>
          <w:szCs w:val="24"/>
        </w:rPr>
        <w:t>’</w:t>
      </w:r>
      <w:r w:rsidR="00FF4943" w:rsidRPr="00C95568">
        <w:rPr>
          <w:rFonts w:ascii="Times New Roman" w:hAnsi="Times New Roman" w:cs="Times New Roman"/>
          <w:sz w:val="24"/>
          <w:szCs w:val="24"/>
        </w:rPr>
        <w:t xml:space="preserve"> and </w:t>
      </w:r>
      <w:r w:rsidR="00F30329" w:rsidRPr="00C95568">
        <w:rPr>
          <w:rFonts w:ascii="Times New Roman" w:hAnsi="Times New Roman" w:cs="Times New Roman"/>
          <w:sz w:val="24"/>
          <w:szCs w:val="24"/>
        </w:rPr>
        <w:t>opponents’</w:t>
      </w:r>
      <w:r w:rsidR="00FF4943" w:rsidRPr="00C95568">
        <w:rPr>
          <w:rFonts w:ascii="Times New Roman" w:hAnsi="Times New Roman" w:cs="Times New Roman"/>
          <w:sz w:val="24"/>
          <w:szCs w:val="24"/>
        </w:rPr>
        <w:t xml:space="preserve"> viewpoints regarding</w:t>
      </w:r>
      <w:r w:rsidR="008913A9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8E63EF" w:rsidRPr="00C95568">
        <w:rPr>
          <w:rFonts w:ascii="Times New Roman" w:hAnsi="Times New Roman" w:cs="Times New Roman"/>
          <w:sz w:val="24"/>
          <w:szCs w:val="24"/>
        </w:rPr>
        <w:t>abortion</w:t>
      </w:r>
      <w:r w:rsidR="002C755A" w:rsidRPr="00C95568">
        <w:rPr>
          <w:rFonts w:ascii="Times New Roman" w:hAnsi="Times New Roman" w:cs="Times New Roman"/>
          <w:sz w:val="24"/>
          <w:szCs w:val="24"/>
        </w:rPr>
        <w:t xml:space="preserve"> and</w:t>
      </w:r>
      <w:r w:rsidR="00FF4943" w:rsidRPr="00C95568">
        <w:rPr>
          <w:rFonts w:ascii="Times New Roman" w:hAnsi="Times New Roman" w:cs="Times New Roman"/>
          <w:sz w:val="24"/>
          <w:szCs w:val="24"/>
        </w:rPr>
        <w:t xml:space="preserve"> provide recommendations and</w:t>
      </w:r>
      <w:r w:rsidR="00CC56DA" w:rsidRPr="00C95568">
        <w:rPr>
          <w:rFonts w:ascii="Times New Roman" w:hAnsi="Times New Roman" w:cs="Times New Roman"/>
          <w:sz w:val="24"/>
          <w:szCs w:val="24"/>
        </w:rPr>
        <w:t xml:space="preserve"> a</w:t>
      </w:r>
      <w:r w:rsidR="00FF4943" w:rsidRPr="00C95568">
        <w:rPr>
          <w:rFonts w:ascii="Times New Roman" w:hAnsi="Times New Roman" w:cs="Times New Roman"/>
          <w:sz w:val="24"/>
          <w:szCs w:val="24"/>
        </w:rPr>
        <w:t xml:space="preserve"> course of action to reduce unwanted pregnancies</w:t>
      </w:r>
      <w:r w:rsidR="00CC56DA" w:rsidRPr="00C95568">
        <w:rPr>
          <w:rFonts w:ascii="Times New Roman" w:hAnsi="Times New Roman" w:cs="Times New Roman"/>
          <w:sz w:val="24"/>
          <w:szCs w:val="24"/>
        </w:rPr>
        <w:t xml:space="preserve"> and</w:t>
      </w:r>
      <w:r w:rsidR="00FF4943" w:rsidRPr="00C95568">
        <w:rPr>
          <w:rFonts w:ascii="Times New Roman" w:hAnsi="Times New Roman" w:cs="Times New Roman"/>
          <w:sz w:val="24"/>
          <w:szCs w:val="24"/>
        </w:rPr>
        <w:t xml:space="preserve"> meet the women’s family planning needs</w:t>
      </w:r>
      <w:r w:rsidR="00CD057D" w:rsidRPr="00C95568">
        <w:rPr>
          <w:rFonts w:ascii="Times New Roman" w:hAnsi="Times New Roman" w:cs="Times New Roman"/>
          <w:sz w:val="24"/>
          <w:szCs w:val="24"/>
        </w:rPr>
        <w:t>.</w:t>
      </w:r>
    </w:p>
    <w:p w:rsidR="00CC56DA" w:rsidRPr="00C95568" w:rsidRDefault="00CC56DA" w:rsidP="00781F8D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79A3" w:rsidRPr="00C95568" w:rsidRDefault="005279A3" w:rsidP="00781F8D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</w:t>
      </w:r>
    </w:p>
    <w:p w:rsidR="009D523B" w:rsidRPr="00C95568" w:rsidRDefault="009D523B" w:rsidP="00781F8D">
      <w:pPr>
        <w:shd w:val="clear" w:color="auto" w:fill="FFFFFF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t>History of</w:t>
      </w:r>
      <w:r w:rsidR="004E3DAD" w:rsidRPr="00C95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b/>
          <w:bCs/>
          <w:sz w:val="24"/>
          <w:szCs w:val="24"/>
        </w:rPr>
        <w:t>Abortion</w:t>
      </w:r>
    </w:p>
    <w:p w:rsidR="009D523B" w:rsidRPr="00C95568" w:rsidRDefault="008913A9" w:rsidP="00781F8D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</w:t>
      </w:r>
      <w:r w:rsidR="009D523B" w:rsidRPr="00C95568">
        <w:rPr>
          <w:rFonts w:ascii="Times New Roman" w:hAnsi="Times New Roman" w:cs="Times New Roman"/>
          <w:sz w:val="24"/>
          <w:szCs w:val="24"/>
        </w:rPr>
        <w:t xml:space="preserve">bortion has </w:t>
      </w:r>
      <w:r w:rsidR="00555F5C" w:rsidRPr="00C95568">
        <w:rPr>
          <w:rFonts w:ascii="Times New Roman" w:hAnsi="Times New Roman" w:cs="Times New Roman"/>
          <w:sz w:val="24"/>
          <w:szCs w:val="24"/>
        </w:rPr>
        <w:t>existed</w:t>
      </w:r>
      <w:r w:rsidR="009D523B" w:rsidRPr="00C95568">
        <w:rPr>
          <w:rFonts w:ascii="Times New Roman" w:hAnsi="Times New Roman" w:cs="Times New Roman"/>
          <w:sz w:val="24"/>
          <w:szCs w:val="24"/>
        </w:rPr>
        <w:t xml:space="preserve"> for thousands of </w:t>
      </w:r>
      <w:r w:rsidR="003D487F" w:rsidRPr="00C95568">
        <w:rPr>
          <w:rFonts w:ascii="Times New Roman" w:hAnsi="Times New Roman" w:cs="Times New Roman"/>
          <w:sz w:val="24"/>
          <w:szCs w:val="24"/>
        </w:rPr>
        <w:t>years, regardless</w:t>
      </w:r>
      <w:r w:rsidR="009D523B" w:rsidRPr="00C95568">
        <w:rPr>
          <w:rFonts w:ascii="Times New Roman" w:hAnsi="Times New Roman" w:cs="Times New Roman"/>
          <w:sz w:val="24"/>
          <w:szCs w:val="24"/>
        </w:rPr>
        <w:t xml:space="preserve"> of culture, society, race</w:t>
      </w:r>
      <w:r w:rsidR="00F6791E" w:rsidRPr="00C95568">
        <w:rPr>
          <w:rFonts w:ascii="Times New Roman" w:hAnsi="Times New Roman" w:cs="Times New Roman"/>
          <w:sz w:val="24"/>
          <w:szCs w:val="24"/>
        </w:rPr>
        <w:t>,</w:t>
      </w:r>
      <w:r w:rsidR="009D523B" w:rsidRPr="00C95568">
        <w:rPr>
          <w:rFonts w:ascii="Times New Roman" w:hAnsi="Times New Roman" w:cs="Times New Roman"/>
          <w:sz w:val="24"/>
          <w:szCs w:val="24"/>
        </w:rPr>
        <w:t xml:space="preserve"> and religion (</w:t>
      </w:r>
      <w:r w:rsidR="0095062D" w:rsidRPr="00C95568">
        <w:rPr>
          <w:rFonts w:ascii="Times New Roman" w:hAnsi="Times New Roman" w:cs="Times New Roman"/>
          <w:sz w:val="24"/>
          <w:szCs w:val="24"/>
        </w:rPr>
        <w:t>Frohwirth, Coleman, &amp; Moore, 2018).</w:t>
      </w:r>
      <w:r w:rsidR="0095062D" w:rsidRPr="00C95568">
        <w:t xml:space="preserve"> </w:t>
      </w:r>
      <w:r w:rsidR="003D487F" w:rsidRPr="00C95568">
        <w:rPr>
          <w:rFonts w:ascii="Times New Roman" w:hAnsi="Times New Roman" w:cs="Times New Roman"/>
          <w:sz w:val="24"/>
          <w:szCs w:val="24"/>
        </w:rPr>
        <w:t>Women around the world have</w:t>
      </w:r>
      <w:r w:rsidR="009D523B" w:rsidRPr="00C95568">
        <w:rPr>
          <w:rFonts w:ascii="Times New Roman" w:hAnsi="Times New Roman" w:cs="Times New Roman"/>
          <w:sz w:val="24"/>
          <w:szCs w:val="24"/>
        </w:rPr>
        <w:t xml:space="preserve"> used abortion to control their reproduction regardless of its</w:t>
      </w:r>
      <w:r w:rsidR="00CC56DA" w:rsidRPr="00C95568">
        <w:rPr>
          <w:rFonts w:ascii="Times New Roman" w:hAnsi="Times New Roman" w:cs="Times New Roman"/>
          <w:sz w:val="24"/>
          <w:szCs w:val="24"/>
        </w:rPr>
        <w:t>’</w:t>
      </w:r>
      <w:r w:rsidR="009D523B" w:rsidRPr="00C95568">
        <w:rPr>
          <w:rFonts w:ascii="Times New Roman" w:hAnsi="Times New Roman" w:cs="Times New Roman"/>
          <w:sz w:val="24"/>
          <w:szCs w:val="24"/>
        </w:rPr>
        <w:t xml:space="preserve"> legality (Hoffer, 20</w:t>
      </w:r>
      <w:r w:rsidR="00504456" w:rsidRPr="00C95568">
        <w:rPr>
          <w:rFonts w:ascii="Times New Roman" w:hAnsi="Times New Roman" w:cs="Times New Roman"/>
          <w:sz w:val="24"/>
          <w:szCs w:val="24"/>
        </w:rPr>
        <w:t>11</w:t>
      </w:r>
      <w:r w:rsidR="009D523B" w:rsidRPr="00C95568">
        <w:rPr>
          <w:rFonts w:ascii="Times New Roman" w:hAnsi="Times New Roman" w:cs="Times New Roman"/>
          <w:sz w:val="24"/>
          <w:szCs w:val="24"/>
        </w:rPr>
        <w:t>).</w:t>
      </w:r>
    </w:p>
    <w:p w:rsidR="003D487F" w:rsidRPr="00C95568" w:rsidRDefault="003D487F" w:rsidP="00781F8D">
      <w:pPr>
        <w:pStyle w:val="NormalWeb"/>
        <w:shd w:val="clear" w:color="auto" w:fill="FFFFFF"/>
        <w:spacing w:before="0" w:after="0" w:line="480" w:lineRule="auto"/>
        <w:ind w:firstLine="720"/>
      </w:pPr>
      <w:r w:rsidRPr="00C95568">
        <w:t xml:space="preserve">In 1803, </w:t>
      </w:r>
      <w:r w:rsidR="002C755A" w:rsidRPr="00C95568">
        <w:t xml:space="preserve">Great </w:t>
      </w:r>
      <w:r w:rsidRPr="00C95568">
        <w:t>Britain first passed anti</w:t>
      </w:r>
      <w:r w:rsidR="00F6791E" w:rsidRPr="00C95568">
        <w:t>-</w:t>
      </w:r>
      <w:r w:rsidRPr="00C95568">
        <w:t xml:space="preserve">abortion laws, which then became stricter throughout the century. The </w:t>
      </w:r>
      <w:bookmarkStart w:id="4" w:name="_Hlk30501180"/>
      <w:r w:rsidR="00CC56DA" w:rsidRPr="00C95568">
        <w:t>U.S.</w:t>
      </w:r>
      <w:r w:rsidRPr="00C95568">
        <w:t xml:space="preserve"> </w:t>
      </w:r>
      <w:bookmarkEnd w:id="4"/>
      <w:r w:rsidRPr="00C95568">
        <w:t>followed as individual states to outlaw abortion</w:t>
      </w:r>
      <w:r w:rsidR="001122BE" w:rsidRPr="00C95568">
        <w:t xml:space="preserve"> (</w:t>
      </w:r>
      <w:hyperlink r:id="rId24" w:history="1">
        <w:r w:rsidR="0022008C" w:rsidRPr="00C95568">
          <w:t>Bere</w:t>
        </w:r>
      </w:hyperlink>
      <w:r w:rsidR="00EB0287" w:rsidRPr="00C95568">
        <w:t>r</w:t>
      </w:r>
      <w:r w:rsidR="0022008C" w:rsidRPr="00C95568">
        <w:t>, 2017</w:t>
      </w:r>
      <w:r w:rsidR="001122BE" w:rsidRPr="00C95568">
        <w:t xml:space="preserve">). </w:t>
      </w:r>
      <w:r w:rsidRPr="00C95568">
        <w:t>By 1880,</w:t>
      </w:r>
      <w:r w:rsidR="00CE3905" w:rsidRPr="00C95568">
        <w:t xml:space="preserve"> with the end of the Civil War</w:t>
      </w:r>
      <w:r w:rsidR="00F6791E" w:rsidRPr="00C95568">
        <w:t>,</w:t>
      </w:r>
      <w:r w:rsidR="00CE3905" w:rsidRPr="00C95568">
        <w:t xml:space="preserve"> the establishment of the American Medical Association</w:t>
      </w:r>
      <w:r w:rsidR="00437A07">
        <w:t>,</w:t>
      </w:r>
      <w:r w:rsidR="00CE3905" w:rsidRPr="00C95568">
        <w:t xml:space="preserve"> and </w:t>
      </w:r>
      <w:r w:rsidR="00437A07">
        <w:t xml:space="preserve">the </w:t>
      </w:r>
      <w:r w:rsidR="00CE3905" w:rsidRPr="00C95568">
        <w:t>anti</w:t>
      </w:r>
      <w:r w:rsidR="00F6791E" w:rsidRPr="00C95568">
        <w:t>-</w:t>
      </w:r>
      <w:r w:rsidR="00CE3905" w:rsidRPr="00C95568">
        <w:t xml:space="preserve">abortion movement began, </w:t>
      </w:r>
      <w:r w:rsidRPr="00C95568">
        <w:t xml:space="preserve">most abortions were illegal in the </w:t>
      </w:r>
      <w:r w:rsidR="00C9755D" w:rsidRPr="00C95568">
        <w:t>U.S.</w:t>
      </w:r>
      <w:r w:rsidRPr="00C95568">
        <w:t>, except those necessary to save the life of the woman</w:t>
      </w:r>
      <w:r w:rsidR="00CE3905" w:rsidRPr="00C95568">
        <w:t>. So</w:t>
      </w:r>
      <w:r w:rsidR="00F30329" w:rsidRPr="00C95568">
        <w:t>,</w:t>
      </w:r>
      <w:r w:rsidR="00CE3905" w:rsidRPr="00C95568">
        <w:t xml:space="preserve"> women seeking abortion turned to illegal and unsafe options, </w:t>
      </w:r>
      <w:r w:rsidR="007775D4" w:rsidRPr="00C95568">
        <w:t>putting</w:t>
      </w:r>
      <w:r w:rsidR="00CE3905" w:rsidRPr="00C95568">
        <w:t xml:space="preserve"> themselves at risk </w:t>
      </w:r>
      <w:r w:rsidR="00294ABE" w:rsidRPr="00C95568">
        <w:t xml:space="preserve">of </w:t>
      </w:r>
      <w:r w:rsidR="00CC56DA" w:rsidRPr="00C95568">
        <w:t>losing</w:t>
      </w:r>
      <w:r w:rsidR="00CE3905" w:rsidRPr="00C95568">
        <w:t xml:space="preserve"> future fertility and life (</w:t>
      </w:r>
      <w:hyperlink r:id="rId25" w:history="1">
        <w:r w:rsidR="00D6266C" w:rsidRPr="00C95568">
          <w:t>Arambepola</w:t>
        </w:r>
      </w:hyperlink>
      <w:r w:rsidR="00D6266C" w:rsidRPr="00C95568">
        <w:t xml:space="preserve"> &amp; </w:t>
      </w:r>
      <w:hyperlink r:id="rId26" w:history="1">
        <w:r w:rsidR="00D6266C" w:rsidRPr="00C95568">
          <w:t>Rajapaksa</w:t>
        </w:r>
      </w:hyperlink>
      <w:r w:rsidR="00D6266C" w:rsidRPr="00C95568">
        <w:t xml:space="preserve">, 2017; </w:t>
      </w:r>
      <w:hyperlink r:id="rId27" w:history="1">
        <w:r w:rsidR="0022008C" w:rsidRPr="00C95568">
          <w:t>Bere</w:t>
        </w:r>
      </w:hyperlink>
      <w:r w:rsidR="00EB0287" w:rsidRPr="00C95568">
        <w:t>r</w:t>
      </w:r>
      <w:r w:rsidR="0022008C" w:rsidRPr="00C95568">
        <w:t>, 2017</w:t>
      </w:r>
      <w:r w:rsidR="00CE3905" w:rsidRPr="00C95568">
        <w:t>).</w:t>
      </w:r>
    </w:p>
    <w:p w:rsidR="003E5CB1" w:rsidRPr="00C95568" w:rsidRDefault="00CE3905" w:rsidP="00147459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After that, 1973 was the next milestone in the evolution of abortion legislation in the </w:t>
      </w:r>
      <w:r w:rsidR="002C755A" w:rsidRPr="00C95568">
        <w:rPr>
          <w:rFonts w:ascii="Times New Roman" w:eastAsia="Times New Roman" w:hAnsi="Times New Roman" w:cs="Times New Roman"/>
          <w:sz w:val="24"/>
          <w:szCs w:val="24"/>
        </w:rPr>
        <w:t>U.S.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3E5CB1" w:rsidRPr="00C95568">
        <w:rPr>
          <w:rFonts w:ascii="Times New Roman" w:hAnsi="Times New Roman" w:cs="Times New Roman"/>
          <w:sz w:val="24"/>
          <w:szCs w:val="24"/>
        </w:rPr>
        <w:t>The past years have been fraught with controversy over the availability of abortion, its</w:t>
      </w:r>
      <w:r w:rsidR="00CC56DA" w:rsidRPr="00C95568">
        <w:rPr>
          <w:rFonts w:ascii="Times New Roman" w:hAnsi="Times New Roman" w:cs="Times New Roman"/>
          <w:sz w:val="24"/>
          <w:szCs w:val="24"/>
        </w:rPr>
        <w:t>’</w:t>
      </w:r>
      <w:r w:rsidR="003E5CB1" w:rsidRPr="00C95568">
        <w:rPr>
          <w:rFonts w:ascii="Times New Roman" w:hAnsi="Times New Roman" w:cs="Times New Roman"/>
          <w:sz w:val="24"/>
          <w:szCs w:val="24"/>
        </w:rPr>
        <w:t xml:space="preserve"> ethical </w:t>
      </w:r>
      <w:r w:rsidR="004A2C61" w:rsidRPr="00C95568">
        <w:rPr>
          <w:rFonts w:ascii="Times New Roman" w:hAnsi="Times New Roman" w:cs="Times New Roman"/>
          <w:sz w:val="24"/>
          <w:szCs w:val="24"/>
        </w:rPr>
        <w:t>complications</w:t>
      </w:r>
      <w:r w:rsidR="003E5CB1" w:rsidRPr="00C95568">
        <w:rPr>
          <w:rFonts w:ascii="Times New Roman" w:hAnsi="Times New Roman" w:cs="Times New Roman"/>
          <w:sz w:val="24"/>
          <w:szCs w:val="24"/>
        </w:rPr>
        <w:t>, its</w:t>
      </w:r>
      <w:r w:rsidR="00CC56DA" w:rsidRPr="00C95568">
        <w:rPr>
          <w:rFonts w:ascii="Times New Roman" w:hAnsi="Times New Roman" w:cs="Times New Roman"/>
          <w:sz w:val="24"/>
          <w:szCs w:val="24"/>
        </w:rPr>
        <w:t>’</w:t>
      </w:r>
      <w:r w:rsidR="003E5CB1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F6791E" w:rsidRPr="00C95568">
        <w:rPr>
          <w:rFonts w:ascii="Times New Roman" w:hAnsi="Times New Roman" w:cs="Times New Roman"/>
          <w:sz w:val="24"/>
          <w:szCs w:val="24"/>
        </w:rPr>
        <w:t>e</w:t>
      </w:r>
      <w:r w:rsidR="003E5CB1" w:rsidRPr="00C95568">
        <w:rPr>
          <w:rFonts w:ascii="Times New Roman" w:hAnsi="Times New Roman" w:cs="Times New Roman"/>
          <w:sz w:val="24"/>
          <w:szCs w:val="24"/>
        </w:rPr>
        <w:t>ffect on attitudes about sexual activities</w:t>
      </w:r>
      <w:r w:rsidR="00437A07">
        <w:rPr>
          <w:rFonts w:ascii="Times New Roman" w:hAnsi="Times New Roman" w:cs="Times New Roman"/>
          <w:sz w:val="24"/>
          <w:szCs w:val="24"/>
        </w:rPr>
        <w:t>,</w:t>
      </w:r>
      <w:r w:rsidR="003E5CB1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1122BE" w:rsidRPr="00C95568">
        <w:rPr>
          <w:rFonts w:ascii="Times New Roman" w:hAnsi="Times New Roman" w:cs="Times New Roman"/>
          <w:sz w:val="24"/>
          <w:szCs w:val="24"/>
        </w:rPr>
        <w:t>and family values</w:t>
      </w:r>
      <w:r w:rsidR="003E5CB1" w:rsidRPr="00C95568">
        <w:rPr>
          <w:rFonts w:ascii="Times New Roman" w:hAnsi="Times New Roman" w:cs="Times New Roman"/>
          <w:sz w:val="24"/>
          <w:szCs w:val="24"/>
        </w:rPr>
        <w:t xml:space="preserve"> (</w:t>
      </w:r>
      <w:hyperlink r:id="rId28" w:history="1">
        <w:r w:rsidR="0022008C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EB0287" w:rsidRPr="00C95568">
        <w:rPr>
          <w:rFonts w:ascii="Times New Roman" w:hAnsi="Times New Roman" w:cs="Times New Roman"/>
          <w:sz w:val="24"/>
          <w:szCs w:val="24"/>
        </w:rPr>
        <w:t>r</w:t>
      </w:r>
      <w:r w:rsidR="0022008C" w:rsidRPr="00C95568">
        <w:rPr>
          <w:rFonts w:ascii="Times New Roman" w:hAnsi="Times New Roman" w:cs="Times New Roman"/>
          <w:sz w:val="24"/>
          <w:szCs w:val="24"/>
        </w:rPr>
        <w:t>, 2017</w:t>
      </w:r>
      <w:r w:rsidR="003E5CB1" w:rsidRPr="00C95568">
        <w:rPr>
          <w:rFonts w:ascii="Times New Roman" w:hAnsi="Times New Roman" w:cs="Times New Roman"/>
          <w:sz w:val="24"/>
          <w:szCs w:val="24"/>
        </w:rPr>
        <w:t xml:space="preserve">). </w:t>
      </w:r>
      <w:r w:rsidR="008913A9" w:rsidRPr="00C95568">
        <w:rPr>
          <w:rFonts w:ascii="Times New Roman" w:hAnsi="Times New Roman" w:cs="Times New Roman"/>
          <w:sz w:val="24"/>
          <w:szCs w:val="24"/>
        </w:rPr>
        <w:t xml:space="preserve">Abortion </w:t>
      </w:r>
      <w:r w:rsidR="003E5CB1" w:rsidRPr="00C95568">
        <w:rPr>
          <w:rFonts w:ascii="Times New Roman" w:hAnsi="Times New Roman" w:cs="Times New Roman"/>
          <w:sz w:val="24"/>
          <w:szCs w:val="24"/>
        </w:rPr>
        <w:t xml:space="preserve">continues to place obstetricians in a pivotal psychosocial role with </w:t>
      </w:r>
      <w:r w:rsidR="00555F5C" w:rsidRPr="00C95568">
        <w:rPr>
          <w:rFonts w:ascii="Times New Roman" w:hAnsi="Times New Roman" w:cs="Times New Roman"/>
          <w:sz w:val="24"/>
          <w:szCs w:val="24"/>
        </w:rPr>
        <w:t>women</w:t>
      </w:r>
      <w:r w:rsidR="003E5CB1" w:rsidRPr="00C95568">
        <w:rPr>
          <w:rFonts w:ascii="Times New Roman" w:hAnsi="Times New Roman" w:cs="Times New Roman"/>
          <w:sz w:val="24"/>
          <w:szCs w:val="24"/>
        </w:rPr>
        <w:t xml:space="preserve">, taxing their broad skills as caregivers and </w:t>
      </w:r>
      <w:r w:rsidR="004A2C61" w:rsidRPr="00C95568">
        <w:rPr>
          <w:rFonts w:ascii="Times New Roman" w:hAnsi="Times New Roman" w:cs="Times New Roman"/>
          <w:sz w:val="24"/>
          <w:szCs w:val="24"/>
        </w:rPr>
        <w:t xml:space="preserve">including </w:t>
      </w:r>
      <w:r w:rsidR="003E5CB1" w:rsidRPr="00C95568">
        <w:rPr>
          <w:rFonts w:ascii="Times New Roman" w:hAnsi="Times New Roman" w:cs="Times New Roman"/>
          <w:sz w:val="24"/>
          <w:szCs w:val="24"/>
        </w:rPr>
        <w:t>them with surgical techniques and procedures they may or may not be comfortable with (</w:t>
      </w:r>
      <w:hyperlink r:id="rId29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1122BE" w:rsidRPr="00C95568">
        <w:rPr>
          <w:rStyle w:val="sectioncite"/>
          <w:rFonts w:ascii="Times New Roman" w:hAnsi="Times New Roman" w:cs="Times New Roman"/>
          <w:sz w:val="24"/>
          <w:szCs w:val="24"/>
        </w:rPr>
        <w:t>)</w:t>
      </w:r>
      <w:r w:rsidR="001122BE" w:rsidRPr="00C95568">
        <w:rPr>
          <w:rFonts w:ascii="Times New Roman" w:hAnsi="Times New Roman" w:cs="Times New Roman"/>
          <w:sz w:val="24"/>
          <w:szCs w:val="24"/>
        </w:rPr>
        <w:t>.</w:t>
      </w:r>
    </w:p>
    <w:p w:rsidR="003D487F" w:rsidRPr="00C95568" w:rsidRDefault="003E5CB1" w:rsidP="00781F8D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During the 20</w:t>
      </w:r>
      <w:r w:rsidR="002C755A" w:rsidRPr="00C955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C755A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century</w:t>
      </w:r>
      <w:r w:rsidR="00133FD9"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various </w:t>
      </w:r>
      <w:hyperlink r:id="rId30" w:tooltip="Women's rights" w:history="1">
        <w:r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women's rights</w:t>
        </w:r>
      </w:hyperlink>
      <w:r w:rsidRPr="00C95568">
        <w:rPr>
          <w:rFonts w:ascii="Times New Roman" w:hAnsi="Times New Roman" w:cs="Times New Roman"/>
          <w:sz w:val="24"/>
          <w:szCs w:val="24"/>
        </w:rPr>
        <w:t xml:space="preserve"> groups, doctors, and social reformers were successful in having abortion bans repealed. While abortion remains legal in most of the West, this legality is regularly challenged by anti-abortion groups</w:t>
      </w:r>
      <w:r w:rsidRPr="00C95568">
        <w:rPr>
          <w:rStyle w:val="sectioncite"/>
          <w:rFonts w:ascii="Times New Roman" w:hAnsi="Times New Roman" w:cs="Times New Roman"/>
          <w:sz w:val="24"/>
          <w:szCs w:val="24"/>
        </w:rPr>
        <w:t xml:space="preserve"> </w:t>
      </w:r>
      <w:r w:rsidR="001122BE" w:rsidRPr="00C95568">
        <w:rPr>
          <w:rStyle w:val="sectioncite"/>
          <w:rFonts w:ascii="Times New Roman" w:hAnsi="Times New Roman" w:cs="Times New Roman"/>
          <w:sz w:val="24"/>
          <w:szCs w:val="24"/>
        </w:rPr>
        <w:t>(</w:t>
      </w:r>
      <w:hyperlink r:id="rId31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3D487F" w:rsidRPr="00C95568">
        <w:rPr>
          <w:rStyle w:val="sectioncite"/>
          <w:rFonts w:ascii="Times New Roman" w:hAnsi="Times New Roman" w:cs="Times New Roman"/>
          <w:sz w:val="24"/>
          <w:szCs w:val="24"/>
        </w:rPr>
        <w:t>)</w:t>
      </w:r>
      <w:r w:rsidR="001122BE" w:rsidRPr="00C95568">
        <w:rPr>
          <w:rFonts w:ascii="Times New Roman" w:hAnsi="Times New Roman" w:cs="Times New Roman"/>
          <w:sz w:val="24"/>
          <w:szCs w:val="24"/>
        </w:rPr>
        <w:t>.</w:t>
      </w:r>
    </w:p>
    <w:p w:rsidR="005279A3" w:rsidRPr="00C95568" w:rsidRDefault="00497F56" w:rsidP="00497F56">
      <w:pPr>
        <w:shd w:val="clear" w:color="auto" w:fill="FFFFFF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lastRenderedPageBreak/>
        <w:t>Arguments of Abortion</w:t>
      </w:r>
    </w:p>
    <w:p w:rsidR="005279A3" w:rsidRPr="00C95568" w:rsidRDefault="005279A3" w:rsidP="00643DA7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Abortion is 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a </w:t>
      </w:r>
      <w:r w:rsidRPr="00C95568">
        <w:rPr>
          <w:rFonts w:ascii="Times New Roman" w:hAnsi="Times New Roman" w:cs="Times New Roman"/>
          <w:sz w:val="24"/>
          <w:szCs w:val="24"/>
        </w:rPr>
        <w:t>controversial</w:t>
      </w:r>
      <w:r w:rsidR="002C755A" w:rsidRPr="00C95568">
        <w:rPr>
          <w:rFonts w:ascii="Times New Roman" w:hAnsi="Times New Roman" w:cs="Times New Roman"/>
          <w:sz w:val="24"/>
          <w:szCs w:val="24"/>
        </w:rPr>
        <w:t xml:space="preserve"> ethical and legal</w:t>
      </w:r>
      <w:r w:rsidRPr="00C95568">
        <w:rPr>
          <w:rFonts w:ascii="Times New Roman" w:hAnsi="Times New Roman" w:cs="Times New Roman"/>
          <w:sz w:val="24"/>
          <w:szCs w:val="24"/>
        </w:rPr>
        <w:t xml:space="preserve"> issue, involving issues </w:t>
      </w:r>
      <w:r w:rsidR="00F30329" w:rsidRPr="00C95568">
        <w:rPr>
          <w:rFonts w:ascii="Times New Roman" w:hAnsi="Times New Roman" w:cs="Times New Roman"/>
          <w:sz w:val="24"/>
          <w:szCs w:val="24"/>
        </w:rPr>
        <w:t>of the</w:t>
      </w:r>
      <w:r w:rsidRPr="00C95568">
        <w:rPr>
          <w:rFonts w:ascii="Times New Roman" w:hAnsi="Times New Roman" w:cs="Times New Roman"/>
          <w:sz w:val="24"/>
          <w:szCs w:val="24"/>
        </w:rPr>
        <w:t xml:space="preserve"> beginning of human personhood, the right of 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Pr="00C95568">
        <w:rPr>
          <w:rFonts w:ascii="Times New Roman" w:hAnsi="Times New Roman" w:cs="Times New Roman"/>
          <w:sz w:val="24"/>
          <w:szCs w:val="24"/>
        </w:rPr>
        <w:t>fetus</w:t>
      </w:r>
      <w:r w:rsidR="002C755A"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and the </w:t>
      </w:r>
      <w:r w:rsidR="003D5A71" w:rsidRPr="00C95568">
        <w:rPr>
          <w:rFonts w:ascii="Times New Roman" w:hAnsi="Times New Roman" w:cs="Times New Roman"/>
          <w:sz w:val="24"/>
          <w:szCs w:val="24"/>
        </w:rPr>
        <w:t>right of self</w:t>
      </w:r>
      <w:r w:rsidR="00F30329" w:rsidRPr="00C95568">
        <w:rPr>
          <w:rFonts w:ascii="Times New Roman" w:hAnsi="Times New Roman" w:cs="Times New Roman"/>
          <w:sz w:val="24"/>
          <w:szCs w:val="24"/>
        </w:rPr>
        <w:t>-</w:t>
      </w:r>
      <w:r w:rsidR="003D5A71" w:rsidRPr="00C95568">
        <w:rPr>
          <w:rFonts w:ascii="Times New Roman" w:hAnsi="Times New Roman" w:cs="Times New Roman"/>
          <w:sz w:val="24"/>
          <w:szCs w:val="24"/>
        </w:rPr>
        <w:t>determination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 of</w:t>
      </w:r>
      <w:r w:rsidR="003D5A71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the pregnant woman (</w:t>
      </w:r>
      <w:r w:rsidR="002C755A" w:rsidRPr="00C95568">
        <w:rPr>
          <w:rFonts w:ascii="Times New Roman" w:hAnsi="Times New Roman" w:cs="Times New Roman"/>
          <w:sz w:val="24"/>
          <w:szCs w:val="24"/>
        </w:rPr>
        <w:t xml:space="preserve">June 2016; </w:t>
      </w:r>
      <w:hyperlink r:id="rId32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Khatri</w:t>
        </w:r>
      </w:hyperlink>
      <w:r w:rsidR="00643DA7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33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Poudel</w:t>
        </w:r>
      </w:hyperlink>
      <w:r w:rsidR="00643DA7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&amp; </w:t>
      </w:r>
      <w:hyperlink r:id="rId34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Ghimire</w:t>
        </w:r>
      </w:hyperlink>
      <w:r w:rsidR="00643DA7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2019</w:t>
      </w:r>
      <w:r w:rsidRPr="00C95568">
        <w:rPr>
          <w:rFonts w:ascii="Times New Roman" w:hAnsi="Times New Roman" w:cs="Times New Roman"/>
          <w:sz w:val="24"/>
          <w:szCs w:val="24"/>
        </w:rPr>
        <w:t>)</w:t>
      </w:r>
      <w:r w:rsidR="00907157" w:rsidRPr="00C95568">
        <w:rPr>
          <w:rFonts w:ascii="Times New Roman" w:hAnsi="Times New Roman" w:cs="Times New Roman"/>
          <w:sz w:val="24"/>
          <w:szCs w:val="24"/>
        </w:rPr>
        <w:t xml:space="preserve">. </w:t>
      </w:r>
      <w:r w:rsidRPr="00C95568">
        <w:rPr>
          <w:rFonts w:ascii="Times New Roman" w:hAnsi="Times New Roman" w:cs="Times New Roman"/>
          <w:sz w:val="24"/>
          <w:szCs w:val="24"/>
        </w:rPr>
        <w:t>Abortion debates arise from the right of</w:t>
      </w:r>
      <w:r w:rsidR="00F6791E" w:rsidRPr="00C95568">
        <w:rPr>
          <w:rFonts w:ascii="Times New Roman" w:hAnsi="Times New Roman" w:cs="Times New Roman"/>
          <w:sz w:val="24"/>
          <w:szCs w:val="24"/>
        </w:rPr>
        <w:t xml:space="preserve"> the</w:t>
      </w:r>
      <w:r w:rsidRPr="00C95568">
        <w:rPr>
          <w:rFonts w:ascii="Times New Roman" w:hAnsi="Times New Roman" w:cs="Times New Roman"/>
          <w:sz w:val="24"/>
          <w:szCs w:val="24"/>
        </w:rPr>
        <w:t xml:space="preserve"> pregnant woman to decide whether to terminate a pregnancy which </w:t>
      </w:r>
      <w:r w:rsidR="00C447C0" w:rsidRPr="00C95568">
        <w:rPr>
          <w:rFonts w:ascii="Times New Roman" w:hAnsi="Times New Roman" w:cs="Times New Roman"/>
          <w:sz w:val="24"/>
          <w:szCs w:val="24"/>
        </w:rPr>
        <w:t xml:space="preserve">is </w:t>
      </w:r>
      <w:r w:rsidRPr="00C95568">
        <w:rPr>
          <w:rFonts w:ascii="Times New Roman" w:hAnsi="Times New Roman" w:cs="Times New Roman"/>
          <w:sz w:val="24"/>
          <w:szCs w:val="24"/>
        </w:rPr>
        <w:t xml:space="preserve">called pro-choice, and the right of fetus or embryo to gestation and to be born which </w:t>
      </w:r>
      <w:r w:rsidR="00C447C0" w:rsidRPr="00C95568">
        <w:rPr>
          <w:rFonts w:ascii="Times New Roman" w:hAnsi="Times New Roman" w:cs="Times New Roman"/>
          <w:sz w:val="24"/>
          <w:szCs w:val="24"/>
        </w:rPr>
        <w:t xml:space="preserve">is </w:t>
      </w:r>
      <w:r w:rsidRPr="00C95568">
        <w:rPr>
          <w:rFonts w:ascii="Times New Roman" w:hAnsi="Times New Roman" w:cs="Times New Roman"/>
          <w:sz w:val="24"/>
          <w:szCs w:val="24"/>
        </w:rPr>
        <w:t>called pro-life (</w:t>
      </w:r>
      <w:r w:rsidR="000B3082" w:rsidRPr="00C95568">
        <w:rPr>
          <w:rFonts w:ascii="Times New Roman" w:hAnsi="Times New Roman" w:cs="Times New Roman"/>
          <w:sz w:val="24"/>
          <w:szCs w:val="24"/>
        </w:rPr>
        <w:t>Ingravallo, Dietrich, Gilja, &amp; Piscaglia</w:t>
      </w:r>
      <w:r w:rsidR="00163B6D" w:rsidRPr="00C95568">
        <w:rPr>
          <w:rFonts w:ascii="Times New Roman" w:hAnsi="Times New Roman" w:cs="Times New Roman"/>
          <w:sz w:val="24"/>
          <w:szCs w:val="24"/>
        </w:rPr>
        <w:t>, 2014).</w:t>
      </w:r>
    </w:p>
    <w:p w:rsidR="002747DA" w:rsidRPr="00C95568" w:rsidRDefault="002747DA" w:rsidP="00781F8D">
      <w:pPr>
        <w:shd w:val="clear" w:color="auto" w:fill="FFFFFF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Proponents </w:t>
      </w:r>
      <w:r w:rsidR="00497F56"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>of</w:t>
      </w:r>
      <w:r w:rsidR="004E3DAD"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>Abortion</w:t>
      </w:r>
    </w:p>
    <w:p w:rsidR="00DE3AD1" w:rsidRPr="00C95568" w:rsidRDefault="00670746" w:rsidP="00781F8D">
      <w:pPr>
        <w:tabs>
          <w:tab w:val="left" w:pos="977"/>
        </w:tabs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Proponents, identi</w:t>
      </w:r>
      <w:r w:rsidR="00DE3A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fying themselves as pro-choice</w:t>
      </w:r>
      <w:r w:rsidR="00CC56DA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DE3A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contend that choosing</w:t>
      </w:r>
      <w:r w:rsidR="00CC56DA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abortion is a woman's right that should not be limited by governmental or religious authority, and </w:t>
      </w:r>
      <w:r w:rsidR="00163B6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which outweighs any right claimed for an embryo or</w:t>
      </w:r>
      <w:r w:rsidR="00CC56DA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</w:t>
      </w:r>
      <w:r w:rsidR="00163B6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fetus</w:t>
      </w:r>
      <w:r w:rsidR="00C447C0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.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They </w:t>
      </w:r>
      <w:r w:rsidR="00C447C0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claim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that pregnant women will resort to unsafe</w:t>
      </w:r>
      <w:r w:rsidR="00133FD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illegal abortions if there is no legal option</w:t>
      </w:r>
      <w:r w:rsidR="002E733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35" w:tooltip="Peter Charles Hoffer (page does not exist)" w:history="1">
        <w:r w:rsidR="00504456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Hoffer</w:t>
        </w:r>
      </w:hyperlink>
      <w:r w:rsidR="00504456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 w:rsidR="00504456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2011).</w:t>
      </w:r>
      <w:r w:rsidR="00504456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  </w:t>
      </w:r>
    </w:p>
    <w:p w:rsidR="00E32513" w:rsidRPr="00C95568" w:rsidRDefault="00F6791E" w:rsidP="00781F8D">
      <w:pPr>
        <w:spacing w:after="0" w:line="480" w:lineRule="auto"/>
        <w:ind w:firstLine="720"/>
        <w:rPr>
          <w:rStyle w:val="contentquestions21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C95568">
        <w:rPr>
          <w:rFonts w:ascii="Times New Roman" w:eastAsia="Times New Roman" w:hAnsi="Times New Roman" w:cs="Times New Roman"/>
          <w:sz w:val="24"/>
          <w:szCs w:val="24"/>
        </w:rPr>
        <w:t>W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>om</w:t>
      </w:r>
      <w:r w:rsidRPr="00C95568">
        <w:rPr>
          <w:rFonts w:ascii="Times New Roman" w:eastAsia="Times New Roman" w:hAnsi="Times New Roman" w:cs="Times New Roman"/>
          <w:sz w:val="24"/>
          <w:szCs w:val="24"/>
        </w:rPr>
        <w:t>e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>n ha</w:t>
      </w:r>
      <w:r w:rsidRPr="00C95568">
        <w:rPr>
          <w:rFonts w:ascii="Times New Roman" w:eastAsia="Times New Roman" w:hAnsi="Times New Roman" w:cs="Times New Roman"/>
          <w:sz w:val="24"/>
          <w:szCs w:val="24"/>
        </w:rPr>
        <w:t>ve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 xml:space="preserve"> the right to control </w:t>
      </w:r>
      <w:r w:rsidR="00BD11E3" w:rsidRPr="00C95568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 xml:space="preserve"> bod</w:t>
      </w:r>
      <w:r w:rsidR="00BD11E3" w:rsidRPr="00C95568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37A07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F27409" w:rsidRPr="00C95568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 xml:space="preserve">an extremely popular argument, </w:t>
      </w:r>
      <w:r w:rsidR="00BD11E3" w:rsidRPr="00C95568">
        <w:rPr>
          <w:rFonts w:ascii="Times New Roman" w:eastAsia="Times New Roman" w:hAnsi="Times New Roman" w:cs="Times New Roman"/>
          <w:sz w:val="24"/>
          <w:szCs w:val="24"/>
        </w:rPr>
        <w:t>therefore, they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 xml:space="preserve"> ha</w:t>
      </w:r>
      <w:r w:rsidR="00BD11E3" w:rsidRPr="00C95568">
        <w:rPr>
          <w:rFonts w:ascii="Times New Roman" w:eastAsia="Times New Roman" w:hAnsi="Times New Roman" w:cs="Times New Roman"/>
          <w:sz w:val="24"/>
          <w:szCs w:val="24"/>
        </w:rPr>
        <w:t xml:space="preserve">ve the 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>right to undergo abortion</w:t>
      </w:r>
      <w:r w:rsidR="00BD11E3" w:rsidRPr="00C95568">
        <w:rPr>
          <w:rFonts w:ascii="Times New Roman" w:eastAsia="Times New Roman" w:hAnsi="Times New Roman" w:cs="Times New Roman"/>
          <w:sz w:val="24"/>
          <w:szCs w:val="24"/>
        </w:rPr>
        <w:t>s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 xml:space="preserve"> for any reason </w:t>
      </w:r>
      <w:r w:rsidR="00BD11E3" w:rsidRPr="00C95568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>deem fit (</w:t>
      </w:r>
      <w:hyperlink r:id="rId36" w:history="1">
        <w:r w:rsidR="0022008C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EB0287" w:rsidRPr="00C95568">
        <w:rPr>
          <w:rFonts w:ascii="Times New Roman" w:hAnsi="Times New Roman" w:cs="Times New Roman"/>
          <w:sz w:val="24"/>
          <w:szCs w:val="24"/>
        </w:rPr>
        <w:t>r</w:t>
      </w:r>
      <w:r w:rsidR="0022008C" w:rsidRPr="00C95568">
        <w:rPr>
          <w:rFonts w:ascii="Times New Roman" w:hAnsi="Times New Roman" w:cs="Times New Roman"/>
          <w:sz w:val="24"/>
          <w:szCs w:val="24"/>
        </w:rPr>
        <w:t>, 2017</w:t>
      </w:r>
      <w:r w:rsidR="00F86FB4" w:rsidRPr="00C95568">
        <w:rPr>
          <w:rFonts w:ascii="Times New Roman" w:hAnsi="Times New Roman" w:cs="Times New Roman"/>
          <w:sz w:val="24"/>
          <w:szCs w:val="24"/>
        </w:rPr>
        <w:t xml:space="preserve">). </w:t>
      </w:r>
      <w:r w:rsidR="00E32513" w:rsidRPr="00C9556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B808AA" w:rsidRPr="00C95568" w:rsidRDefault="00D65C78" w:rsidP="00781F8D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P</w:t>
      </w:r>
      <w:r w:rsidR="00B808AA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ersonhood begins after a fetus 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becomes viable</w:t>
      </w:r>
      <w:r w:rsidR="00133FD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B808AA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able to survive outside the mother 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or aft</w:t>
      </w:r>
      <w:r w:rsidR="000603B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er birth not at conception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 a person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’s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age is calculated from</w:t>
      </w:r>
      <w:r w:rsidR="0011352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birth date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not from conception, and the word “person” doesn’t include the unborn</w:t>
      </w:r>
      <w:r w:rsidR="00E3251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child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0603B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Lowery, 2012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).    </w:t>
      </w:r>
    </w:p>
    <w:p w:rsidR="000059DC" w:rsidRPr="00C95568" w:rsidRDefault="006F30F0" w:rsidP="008255E8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 f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etus is incapable of feeling pain wh</w:t>
      </w:r>
      <w:r w:rsidR="000603B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en abortion is performed</w:t>
      </w:r>
      <w:r w:rsidR="00413F8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;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fetus can’t be held to experience pain</w:t>
      </w:r>
      <w:r w:rsidR="00413F8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;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because the cortex is necessary </w:t>
      </w:r>
      <w:r w:rsidR="0044564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to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447C0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perceive 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pain and it doesn’t become functional until the 26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  <w:vertAlign w:val="superscript"/>
        </w:rPr>
        <w:t>th</w:t>
      </w:r>
      <w:r w:rsidR="000059D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weeks of gestation </w:t>
      </w:r>
      <w:r w:rsidR="008255E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(</w:t>
      </w:r>
      <w:r w:rsidR="008255E8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Lentiro et al., 2019)</w:t>
      </w:r>
      <w:r w:rsidR="008255E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.</w:t>
      </w:r>
      <w:r w:rsidR="00D5426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DA5989" w:rsidRPr="00C95568" w:rsidRDefault="007838ED" w:rsidP="0064019D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lastRenderedPageBreak/>
        <w:t>Access to legal</w:t>
      </w:r>
      <w:r w:rsidR="00133FD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professionally performed abortions will reduce 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maternal injur</w:t>
      </w:r>
      <w:r w:rsidR="00C447C0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ies 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and death</w:t>
      </w:r>
      <w:r w:rsidR="00A06E7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="00133FD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which caused by unsafe </w:t>
      </w:r>
      <w:r w:rsidR="00133FD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illegal abortions (</w:t>
      </w:r>
      <w:hyperlink r:id="rId37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38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, 2017; </w:t>
      </w:r>
      <w:hyperlink r:id="rId39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r, 2017; Ingravallo et al., 2014; </w:t>
      </w:r>
      <w:r w:rsidR="00694C2F" w:rsidRPr="00C95568">
        <w:rPr>
          <w:rFonts w:ascii="Times New Roman" w:eastAsia="Times New Roman" w:hAnsi="Times New Roman" w:cs="Times New Roman"/>
          <w:sz w:val="24"/>
          <w:szCs w:val="24"/>
        </w:rPr>
        <w:t>Larsson et al.,</w:t>
      </w:r>
      <w:r w:rsidR="00694C2F" w:rsidRPr="00C95568">
        <w:rPr>
          <w:rFonts w:ascii="Times New Roman" w:hAnsi="Times New Roman" w:cs="Times New Roman"/>
          <w:sz w:val="24"/>
          <w:szCs w:val="24"/>
        </w:rPr>
        <w:t xml:space="preserve"> 2015; Ziraba et al.,</w:t>
      </w:r>
      <w:r w:rsidR="00694C2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2015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). 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Between 2010 and 2014, t</w:t>
      </w:r>
      <w:r w:rsidR="003F012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he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World Health Organization </w:t>
      </w:r>
      <w:r w:rsidR="008A2D3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(WHO) 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reported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that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worldwide 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there are 25 million unsafe abortions (45% of all abortions) </w:t>
      </w:r>
      <w:r w:rsidR="0011352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that 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occurred every year. 97% of unsafe abortions occurred in developing countries 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such as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Africa, Asia</w:t>
      </w:r>
      <w:r w:rsidR="00437A07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Latin America 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(WHO, 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2019; 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2</w:t>
      </w:r>
      <w:r w:rsidR="00C770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017</w:t>
      </w:r>
      <w:r w:rsidR="00D04D8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</w:t>
      </w:r>
      <w:r w:rsidR="003F012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 which is an escalating figure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F0121" w:rsidRPr="00C95568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hyperlink r:id="rId40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41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>, 2017;</w:t>
      </w:r>
      <w:r w:rsidR="00694C2F" w:rsidRPr="00C95568">
        <w:rPr>
          <w:rFonts w:ascii="Times New Roman" w:hAnsi="Times New Roman" w:cs="Times New Roman"/>
          <w:sz w:val="24"/>
          <w:szCs w:val="24"/>
        </w:rPr>
        <w:t xml:space="preserve"> </w:t>
      </w:r>
      <w:hyperlink r:id="rId42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2017;</w:t>
      </w:r>
      <w:r w:rsidR="0017112D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151E5A" w:rsidRPr="00C95568">
        <w:rPr>
          <w:rFonts w:ascii="Times New Roman" w:eastAsia="Times New Roman" w:hAnsi="Times New Roman" w:cs="Times New Roman"/>
          <w:sz w:val="24"/>
          <w:szCs w:val="24"/>
        </w:rPr>
        <w:t>Larsson et al.,</w:t>
      </w:r>
      <w:r w:rsidR="00151E5A" w:rsidRPr="00C95568">
        <w:rPr>
          <w:rFonts w:ascii="Times New Roman" w:hAnsi="Times New Roman" w:cs="Times New Roman"/>
          <w:sz w:val="24"/>
          <w:szCs w:val="24"/>
        </w:rPr>
        <w:t xml:space="preserve"> 2015; </w:t>
      </w:r>
      <w:r w:rsidR="003F0121" w:rsidRPr="00C95568">
        <w:rPr>
          <w:rFonts w:ascii="Times New Roman" w:hAnsi="Times New Roman" w:cs="Times New Roman"/>
          <w:sz w:val="24"/>
          <w:szCs w:val="24"/>
        </w:rPr>
        <w:t xml:space="preserve">Ziraba </w:t>
      </w:r>
      <w:r w:rsidR="00D6266C" w:rsidRPr="00C95568">
        <w:rPr>
          <w:rFonts w:ascii="Times New Roman" w:hAnsi="Times New Roman" w:cs="Times New Roman"/>
          <w:sz w:val="24"/>
          <w:szCs w:val="24"/>
        </w:rPr>
        <w:t>et al.,</w:t>
      </w:r>
      <w:r w:rsidR="003F012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2015)</w:t>
      </w:r>
      <w:r w:rsidR="00D6266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.</w:t>
      </w:r>
      <w:r w:rsidR="00A3375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Women and girls in 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these</w:t>
      </w:r>
      <w:r w:rsidR="00A3375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countries cannot access effective contraception and safe abortion services, thus serious consequences occur</w:t>
      </w:r>
      <w:r w:rsidR="00BE4CB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(WHO, 2019; 2017).</w:t>
      </w:r>
      <w:r w:rsidR="00A3375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It is well known that a</w:t>
      </w:r>
      <w:r w:rsidR="00DA5989" w:rsidRPr="00C95568">
        <w:rPr>
          <w:rFonts w:ascii="Times New Roman" w:hAnsi="Times New Roman" w:cs="Times New Roman"/>
          <w:sz w:val="24"/>
          <w:szCs w:val="24"/>
        </w:rPr>
        <w:t xml:space="preserve">bortion is a safe medical procedure, </w:t>
      </w:r>
      <w:r w:rsidR="003D6FBF" w:rsidRPr="00C95568">
        <w:rPr>
          <w:rFonts w:ascii="Times New Roman" w:hAnsi="Times New Roman" w:cs="Times New Roman"/>
          <w:sz w:val="24"/>
          <w:szCs w:val="24"/>
        </w:rPr>
        <w:t>88</w:t>
      </w:r>
      <w:r w:rsidR="00DA5989" w:rsidRPr="00C95568">
        <w:rPr>
          <w:rFonts w:ascii="Times New Roman" w:hAnsi="Times New Roman" w:cs="Times New Roman"/>
          <w:sz w:val="24"/>
          <w:szCs w:val="24"/>
        </w:rPr>
        <w:t xml:space="preserve">% </w:t>
      </w:r>
      <w:r w:rsidR="00133FD9" w:rsidRPr="00C95568">
        <w:rPr>
          <w:rFonts w:ascii="Times New Roman" w:hAnsi="Times New Roman" w:cs="Times New Roman"/>
          <w:sz w:val="24"/>
          <w:szCs w:val="24"/>
        </w:rPr>
        <w:t xml:space="preserve">of women </w:t>
      </w:r>
      <w:r w:rsidR="00DA5989" w:rsidRPr="00C95568">
        <w:rPr>
          <w:rFonts w:ascii="Times New Roman" w:hAnsi="Times New Roman" w:cs="Times New Roman"/>
          <w:sz w:val="24"/>
          <w:szCs w:val="24"/>
        </w:rPr>
        <w:t>who have abortion</w:t>
      </w:r>
      <w:r w:rsidR="00C447C0" w:rsidRPr="00C95568">
        <w:rPr>
          <w:rFonts w:ascii="Times New Roman" w:hAnsi="Times New Roman" w:cs="Times New Roman"/>
          <w:sz w:val="24"/>
          <w:szCs w:val="24"/>
        </w:rPr>
        <w:t xml:space="preserve"> usually</w:t>
      </w:r>
      <w:r w:rsidR="00DA5989" w:rsidRPr="00C95568">
        <w:rPr>
          <w:rFonts w:ascii="Times New Roman" w:hAnsi="Times New Roman" w:cs="Times New Roman"/>
          <w:sz w:val="24"/>
          <w:szCs w:val="24"/>
        </w:rPr>
        <w:t xml:space="preserve"> do</w:t>
      </w:r>
      <w:r w:rsidR="00133FD9" w:rsidRPr="00C95568">
        <w:rPr>
          <w:rFonts w:ascii="Times New Roman" w:hAnsi="Times New Roman" w:cs="Times New Roman"/>
          <w:sz w:val="24"/>
          <w:szCs w:val="24"/>
        </w:rPr>
        <w:t xml:space="preserve"> it</w:t>
      </w:r>
      <w:r w:rsidR="00DA5989" w:rsidRPr="00C95568">
        <w:rPr>
          <w:rFonts w:ascii="Times New Roman" w:hAnsi="Times New Roman" w:cs="Times New Roman"/>
          <w:sz w:val="24"/>
          <w:szCs w:val="24"/>
        </w:rPr>
        <w:t xml:space="preserve"> in their first trimester</w:t>
      </w:r>
      <w:r w:rsidR="00133FD9" w:rsidRPr="00C95568">
        <w:rPr>
          <w:rFonts w:ascii="Times New Roman" w:hAnsi="Times New Roman" w:cs="Times New Roman"/>
          <w:sz w:val="24"/>
          <w:szCs w:val="24"/>
        </w:rPr>
        <w:t>,</w:t>
      </w:r>
      <w:r w:rsidR="004E3DAD" w:rsidRPr="00C95568">
        <w:rPr>
          <w:rFonts w:ascii="Times New Roman" w:hAnsi="Times New Roman" w:cs="Times New Roman"/>
          <w:sz w:val="24"/>
          <w:szCs w:val="24"/>
        </w:rPr>
        <w:t xml:space="preserve"> and </w:t>
      </w:r>
      <w:r w:rsidR="00DA5989" w:rsidRPr="00C95568">
        <w:rPr>
          <w:rFonts w:ascii="Times New Roman" w:hAnsi="Times New Roman" w:cs="Times New Roman"/>
          <w:sz w:val="24"/>
          <w:szCs w:val="24"/>
        </w:rPr>
        <w:t>medical abortions have less than 0.5% risk of serious complications and do not affect a woman's health or future ability to become pregnant or give birth (</w:t>
      </w:r>
      <w:hyperlink r:id="rId43" w:history="1">
        <w:r w:rsidR="00D6266C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D6266C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44" w:history="1">
        <w:r w:rsidR="00D6266C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D6266C" w:rsidRPr="00C95568">
        <w:rPr>
          <w:rFonts w:ascii="Times New Roman" w:hAnsi="Times New Roman" w:cs="Times New Roman"/>
          <w:sz w:val="24"/>
          <w:szCs w:val="24"/>
        </w:rPr>
        <w:t xml:space="preserve">, 2017; </w:t>
      </w:r>
      <w:hyperlink r:id="rId45" w:history="1">
        <w:r w:rsidR="0022008C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EB0287" w:rsidRPr="00C95568">
        <w:rPr>
          <w:rFonts w:ascii="Times New Roman" w:hAnsi="Times New Roman" w:cs="Times New Roman"/>
          <w:sz w:val="24"/>
          <w:szCs w:val="24"/>
        </w:rPr>
        <w:t>r</w:t>
      </w:r>
      <w:r w:rsidR="0022008C" w:rsidRPr="00C95568">
        <w:rPr>
          <w:rFonts w:ascii="Times New Roman" w:hAnsi="Times New Roman" w:cs="Times New Roman"/>
          <w:sz w:val="24"/>
          <w:szCs w:val="24"/>
        </w:rPr>
        <w:t>, 2017</w:t>
      </w:r>
      <w:r w:rsidR="00D6266C" w:rsidRPr="00C95568">
        <w:rPr>
          <w:rFonts w:ascii="Times New Roman" w:hAnsi="Times New Roman" w:cs="Times New Roman"/>
          <w:sz w:val="24"/>
          <w:szCs w:val="24"/>
        </w:rPr>
        <w:t>; Ziraba et al.,</w:t>
      </w:r>
      <w:r w:rsidR="00D6266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2015</w:t>
      </w:r>
      <w:r w:rsidR="003D6FBF" w:rsidRPr="00C95568">
        <w:rPr>
          <w:rFonts w:ascii="Times New Roman" w:hAnsi="Times New Roman" w:cs="Times New Roman"/>
          <w:sz w:val="24"/>
          <w:szCs w:val="24"/>
        </w:rPr>
        <w:t xml:space="preserve">). </w:t>
      </w:r>
      <w:r w:rsidR="00DA5989" w:rsidRPr="00C95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D8B" w:rsidRPr="00C95568" w:rsidRDefault="00D04D8B" w:rsidP="00781F8D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Women who receive abortion</w:t>
      </w:r>
      <w:r w:rsidR="008913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are less likely t</w:t>
      </w:r>
      <w:r w:rsidR="003D6FB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 suffer mental health problems</w:t>
      </w:r>
      <w:r w:rsidR="00344B5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.</w:t>
      </w:r>
      <w:r w:rsidR="003D6FB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44B5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W</w:t>
      </w:r>
      <w:r w:rsidR="003D6FB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omen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who </w:t>
      </w:r>
      <w:r w:rsidR="00437A07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were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denied abortions felt more regret and anger, less relief and happiness t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han women who had abortion</w:t>
      </w:r>
      <w:r w:rsidR="008913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46" w:history="1">
        <w:r w:rsidR="0064019D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4019D" w:rsidRPr="00C95568">
        <w:rPr>
          <w:rFonts w:ascii="Times New Roman" w:hAnsi="Times New Roman" w:cs="Times New Roman"/>
          <w:sz w:val="24"/>
          <w:szCs w:val="24"/>
        </w:rPr>
        <w:t xml:space="preserve">r, 2017; </w:t>
      </w:r>
      <w:r w:rsidR="0064019D" w:rsidRPr="00C95568">
        <w:rPr>
          <w:rFonts w:ascii="Times New Roman" w:eastAsia="Times New Roman" w:hAnsi="Times New Roman" w:cs="Times New Roman"/>
          <w:sz w:val="24"/>
          <w:szCs w:val="24"/>
        </w:rPr>
        <w:t>Grimes &amp; Stuart, 2010).</w:t>
      </w:r>
      <w:r w:rsidR="00344B5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omen who receive</w:t>
      </w:r>
      <w:r w:rsidR="004E3DA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abortion</w:t>
      </w:r>
      <w:r w:rsidR="008913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felt it was the right decision after</w:t>
      </w:r>
      <w:r w:rsidR="004E3DA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week of the procedure (</w:t>
      </w:r>
      <w:hyperlink r:id="rId47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r, 2017; </w:t>
      </w:r>
      <w:r w:rsidR="00261809" w:rsidRPr="00C95568">
        <w:rPr>
          <w:rFonts w:ascii="Times New Roman" w:eastAsia="Times New Roman" w:hAnsi="Times New Roman" w:cs="Times New Roman"/>
          <w:sz w:val="24"/>
          <w:szCs w:val="24"/>
        </w:rPr>
        <w:t>Grimes &amp; Stuart, 2010).</w:t>
      </w:r>
    </w:p>
    <w:p w:rsidR="00C138D1" w:rsidRPr="00C95568" w:rsidRDefault="008913A9" w:rsidP="00781F8D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bortion give</w:t>
      </w:r>
      <w:r w:rsidR="0044564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pregnant women the option to choose not to bring fetuses with abnormalities to full term (</w:t>
      </w:r>
      <w:hyperlink r:id="rId48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r, 2017; </w:t>
      </w:r>
      <w:hyperlink r:id="rId49" w:tooltip="Peter Charles Hoffer (page does not exist)" w:history="1">
        <w:r w:rsidR="00D54265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Hoffer</w:t>
        </w:r>
      </w:hyperlink>
      <w:r w:rsidR="00D54265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 w:rsidR="00D54265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2011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</w:t>
      </w:r>
      <w:r w:rsidR="00344B5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. S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ome fetuses have severe fatal conditions that death will occur before or shortly after birth such as encephalopathy</w:t>
      </w:r>
      <w:r w:rsidR="00344B5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some of them have </w:t>
      </w:r>
      <w:r w:rsidR="00344B5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non-fatal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conditions such as 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D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own</w:t>
      </w:r>
      <w:r w:rsidR="0064019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’s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syndrome</w:t>
      </w:r>
      <w:r w:rsidR="00344B5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in which parents 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lastRenderedPageBreak/>
        <w:t>don’t have the resources, emotional power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support to care for a severely disabled child (</w:t>
      </w:r>
      <w:r w:rsidR="003D6FB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Lowery, 2012</w:t>
      </w:r>
      <w:r w:rsidR="00C138D1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).</w:t>
      </w:r>
    </w:p>
    <w:p w:rsidR="0034491D" w:rsidRPr="00C95568" w:rsidRDefault="0034491D" w:rsidP="00781F8D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Women who 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were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denied abor</w:t>
      </w:r>
      <w:r w:rsidR="005B12D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t</w:t>
      </w:r>
      <w:r w:rsidR="001E348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ing</w:t>
      </w:r>
      <w:r w:rsidR="005B12D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their fetuses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were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more likely to become 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unemployed, 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were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below</w:t>
      </w:r>
      <w:r w:rsidR="004E3DA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poverty 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level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bec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me vic</w:t>
      </w:r>
      <w:r w:rsidR="003D6FB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tims of domestic violence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55E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(</w:t>
      </w:r>
      <w:r w:rsidR="008255E8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Lentiro et al., 2019)</w:t>
      </w:r>
      <w:r w:rsidR="008255E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5B12D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W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omen who turned away from abortion clinics were three times more likely to be below</w:t>
      </w:r>
      <w:r w:rsidR="004E3DA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poverty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level two years later than women who were able to </w:t>
      </w:r>
      <w:r w:rsidR="00643BBA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have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1352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an 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abortion (</w:t>
      </w:r>
      <w:r w:rsidR="003D4399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Lentiro et al., 2019; </w:t>
      </w:r>
      <w:hyperlink r:id="rId50" w:history="1">
        <w:r w:rsidR="0022008C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EB0287" w:rsidRPr="00C95568">
        <w:rPr>
          <w:rFonts w:ascii="Times New Roman" w:hAnsi="Times New Roman" w:cs="Times New Roman"/>
          <w:sz w:val="24"/>
          <w:szCs w:val="24"/>
        </w:rPr>
        <w:t>r</w:t>
      </w:r>
      <w:r w:rsidR="0022008C" w:rsidRPr="00C95568">
        <w:rPr>
          <w:rFonts w:ascii="Times New Roman" w:hAnsi="Times New Roman" w:cs="Times New Roman"/>
          <w:sz w:val="24"/>
          <w:szCs w:val="24"/>
        </w:rPr>
        <w:t>, 2017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).</w:t>
      </w:r>
      <w:r w:rsidR="00694C2F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B12D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W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omen </w:t>
      </w:r>
      <w:r w:rsidR="005B12D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who 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were 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unable to </w:t>
      </w:r>
      <w:r w:rsidR="00643BBA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have</w:t>
      </w:r>
      <w:r w:rsidR="008913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1352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an 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abortion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were 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more likely to stay in a relationship with an abusive partner than women who had </w:t>
      </w:r>
      <w:r w:rsidR="0011352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an 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abortion and</w:t>
      </w:r>
      <w:r w:rsidR="005D78D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were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more than twice to become victims of domestic violence (</w:t>
      </w:r>
      <w:hyperlink r:id="rId51" w:history="1">
        <w:r w:rsidR="0022008C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EB0287" w:rsidRPr="00C95568">
        <w:rPr>
          <w:rFonts w:ascii="Times New Roman" w:hAnsi="Times New Roman" w:cs="Times New Roman"/>
          <w:sz w:val="24"/>
          <w:szCs w:val="24"/>
        </w:rPr>
        <w:t>r</w:t>
      </w:r>
      <w:r w:rsidR="0022008C" w:rsidRPr="00C95568">
        <w:rPr>
          <w:rFonts w:ascii="Times New Roman" w:hAnsi="Times New Roman" w:cs="Times New Roman"/>
          <w:sz w:val="24"/>
          <w:szCs w:val="24"/>
        </w:rPr>
        <w:t>, 2017</w:t>
      </w:r>
      <w:r w:rsidR="005072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).</w:t>
      </w:r>
    </w:p>
    <w:p w:rsidR="006131F7" w:rsidRPr="00C95568" w:rsidRDefault="006131F7" w:rsidP="00781F8D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 baby should not come into the world unwanted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;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having a child is an important decision that needs consideration</w:t>
      </w:r>
      <w:r w:rsidR="00D5426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 preparations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D5426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planning (Lowery, 2012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).</w:t>
      </w:r>
      <w:r w:rsidR="00497F56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4564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An u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nwanted pregnancy is associated with birth defects, low birth weight</w:t>
      </w:r>
      <w:r w:rsidR="00294AB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maternal depression, increase</w:t>
      </w:r>
      <w:r w:rsidR="00294AB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d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risk of child abuse</w:t>
      </w:r>
      <w:r w:rsidR="00294AB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low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educational achievement</w:t>
      </w:r>
      <w:r w:rsidR="00D5426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(Lowery, 2012).</w:t>
      </w:r>
    </w:p>
    <w:p w:rsidR="002239CB" w:rsidRPr="00C95568" w:rsidRDefault="008913A9" w:rsidP="00781F8D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bortion reduce</w:t>
      </w:r>
      <w:r w:rsidR="0044564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welfare costs to taxpayers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;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women seeking late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-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term abortion</w:t>
      </w:r>
      <w:r w:rsidR="00437A07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are economically disadvantaged and their children 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need welfare assistance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(</w:t>
      </w:r>
      <w:hyperlink r:id="rId52" w:tooltip="Peter Charles Hoffer (page does not exist)" w:history="1">
        <w:r w:rsidR="00184B68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Hoffer</w:t>
        </w:r>
      </w:hyperlink>
      <w:r w:rsidR="00184B68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 w:rsidR="00184B68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2011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). A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dditional births will increase the need for </w:t>
      </w:r>
      <w:r w:rsidR="0011352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Medicaid</w:t>
      </w:r>
      <w:r w:rsidR="006131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coverage (</w:t>
      </w:r>
      <w:hyperlink r:id="rId53" w:tooltip="Peter Charles Hoffer (page does not exist)" w:history="1">
        <w:r w:rsidR="00D54265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Hoffer</w:t>
        </w:r>
      </w:hyperlink>
      <w:r w:rsidR="00D54265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 w:rsidR="00D54265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2011</w:t>
      </w:r>
      <w:r w:rsidR="00D5426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). 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bortion reduces crime</w:t>
      </w:r>
      <w:r w:rsidR="00184B6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;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women who have abortions are at risk</w:t>
      </w:r>
      <w:r w:rsidR="00F274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of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giv</w:t>
      </w:r>
      <w:r w:rsidR="0044564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ing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birth to children who would engage in criminal activity (</w:t>
      </w:r>
      <w:hyperlink r:id="rId54" w:tooltip="Peter Charles Hoffer (page does not exist)" w:history="1">
        <w:r w:rsidR="00D54265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Hoffer</w:t>
        </w:r>
      </w:hyperlink>
      <w:r w:rsidR="00D54265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 w:rsidR="00D54265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2011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).</w:t>
      </w:r>
    </w:p>
    <w:p w:rsidR="00DE3AD1" w:rsidRPr="00C95568" w:rsidRDefault="008913A9" w:rsidP="008E63EF">
      <w:pPr>
        <w:shd w:val="clear" w:color="auto" w:fill="FFFFFF"/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A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bortion is justified as a mean</w:t>
      </w:r>
      <w:r w:rsidR="00437A07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of population control, malnutrition, starvation, poverty, lack of medical and educational </w:t>
      </w:r>
      <w:r w:rsidR="0026180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services</w:t>
      </w:r>
      <w:r w:rsidR="004E3DA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pollution</w:t>
      </w:r>
      <w:r w:rsidR="00437A07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and underdevelopment</w:t>
      </w:r>
      <w:r w:rsidR="004E3DAD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,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all 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lastRenderedPageBreak/>
        <w:t>are consequences of overpopulation</w:t>
      </w:r>
      <w:r w:rsidR="008A6934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;</w:t>
      </w:r>
      <w:r w:rsidR="002239CB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abortion is used as a way to curb overpopulation </w:t>
      </w:r>
      <w:r w:rsidR="008E63EF" w:rsidRPr="00C95568">
        <w:rPr>
          <w:rFonts w:ascii="Times New Roman" w:hAnsi="Times New Roman" w:cs="Times New Roman"/>
          <w:sz w:val="24"/>
          <w:szCs w:val="24"/>
        </w:rPr>
        <w:t>(Yokoe et al., 2019).</w:t>
      </w:r>
    </w:p>
    <w:p w:rsidR="002747DA" w:rsidRPr="00C95568" w:rsidRDefault="002747DA" w:rsidP="00781F8D">
      <w:pPr>
        <w:shd w:val="clear" w:color="auto" w:fill="FFFFFF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Opponents </w:t>
      </w:r>
      <w:r w:rsidR="00497F56"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>of</w:t>
      </w:r>
      <w:r w:rsidR="004E3DAD"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b/>
          <w:bCs/>
          <w:color w:val="auto"/>
          <w:sz w:val="24"/>
          <w:szCs w:val="24"/>
        </w:rPr>
        <w:t>Abortion</w:t>
      </w:r>
    </w:p>
    <w:p w:rsidR="003A234B" w:rsidRPr="00C95568" w:rsidRDefault="00670746" w:rsidP="00781F8D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Opponents, identifying themselves as pro-life, contend that personhood begins at</w:t>
      </w:r>
      <w:r w:rsidR="00D86AAE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conception, and therefore</w:t>
      </w:r>
      <w:r w:rsidR="008913A9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abortion is the immoral killing of an innocent human being. They </w:t>
      </w:r>
      <w:r w:rsidR="00526986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claim that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abortion inflicts suffering on the unborn child and that it is unfair to allow abortion when couples who can</w:t>
      </w:r>
      <w:r w:rsidR="00526986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’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t biologically conceiv</w:t>
      </w:r>
      <w:r w:rsidR="002E733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e are waiting to adopt (</w:t>
      </w:r>
      <w:hyperlink r:id="rId55" w:tooltip="Peter Charles Hoffer (page does not exist)" w:history="1">
        <w:r w:rsidR="00504456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Hoffer</w:t>
        </w:r>
      </w:hyperlink>
      <w:r w:rsidR="00504456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 w:rsidR="00504456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2011).</w:t>
      </w:r>
      <w:r w:rsidR="002E7338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  </w:t>
      </w:r>
    </w:p>
    <w:p w:rsidR="00894B37" w:rsidRPr="00C95568" w:rsidRDefault="00CF6C36" w:rsidP="007C287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</w:t>
      </w:r>
      <w:r w:rsidR="00894B37" w:rsidRPr="00C95568">
        <w:rPr>
          <w:rFonts w:ascii="Times New Roman" w:hAnsi="Times New Roman" w:cs="Times New Roman"/>
          <w:sz w:val="24"/>
          <w:szCs w:val="24"/>
        </w:rPr>
        <w:t>bortion is</w:t>
      </w:r>
      <w:r w:rsidR="00F27409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437A07">
        <w:rPr>
          <w:rFonts w:ascii="Times New Roman" w:hAnsi="Times New Roman" w:cs="Times New Roman"/>
          <w:sz w:val="24"/>
          <w:szCs w:val="24"/>
        </w:rPr>
        <w:t xml:space="preserve">a </w:t>
      </w:r>
      <w:r w:rsidR="00894B37" w:rsidRPr="00C95568">
        <w:rPr>
          <w:rFonts w:ascii="Times New Roman" w:hAnsi="Times New Roman" w:cs="Times New Roman"/>
          <w:sz w:val="24"/>
          <w:szCs w:val="24"/>
        </w:rPr>
        <w:t>murder; the killing of an innocent human being is wrong, even that</w:t>
      </w:r>
      <w:r w:rsidR="005531D7" w:rsidRPr="00C95568">
        <w:rPr>
          <w:rFonts w:ascii="Times New Roman" w:hAnsi="Times New Roman" w:cs="Times New Roman"/>
          <w:sz w:val="24"/>
          <w:szCs w:val="24"/>
        </w:rPr>
        <w:t xml:space="preserve"> a</w:t>
      </w:r>
      <w:r w:rsidR="00894B37" w:rsidRPr="00C95568">
        <w:rPr>
          <w:rFonts w:ascii="Times New Roman" w:hAnsi="Times New Roman" w:cs="Times New Roman"/>
          <w:sz w:val="24"/>
          <w:szCs w:val="24"/>
        </w:rPr>
        <w:t xml:space="preserve"> human being has yet to be born, life begins at</w:t>
      </w:r>
      <w:r w:rsidR="00D86AAE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894B37" w:rsidRPr="00C95568">
        <w:rPr>
          <w:rFonts w:ascii="Times New Roman" w:hAnsi="Times New Roman" w:cs="Times New Roman"/>
          <w:sz w:val="24"/>
          <w:szCs w:val="24"/>
        </w:rPr>
        <w:t>conception, so unborn babies are human being</w:t>
      </w:r>
      <w:r w:rsidR="00F27409" w:rsidRPr="00C95568">
        <w:rPr>
          <w:rFonts w:ascii="Times New Roman" w:hAnsi="Times New Roman" w:cs="Times New Roman"/>
          <w:sz w:val="24"/>
          <w:szCs w:val="24"/>
        </w:rPr>
        <w:t>s</w:t>
      </w:r>
      <w:r w:rsidR="00894B37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17112D" w:rsidRPr="00C95568">
        <w:rPr>
          <w:rFonts w:ascii="Times New Roman" w:hAnsi="Times New Roman" w:cs="Times New Roman"/>
          <w:sz w:val="24"/>
          <w:szCs w:val="24"/>
        </w:rPr>
        <w:t>(</w:t>
      </w:r>
      <w:hyperlink r:id="rId56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57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>, 2017</w:t>
      </w:r>
      <w:r w:rsidR="00694C2F" w:rsidRPr="00C95568">
        <w:rPr>
          <w:rFonts w:ascii="Times New Roman" w:hAnsi="Times New Roman" w:cs="Times New Roman"/>
          <w:sz w:val="24"/>
          <w:szCs w:val="24"/>
        </w:rPr>
        <w:t xml:space="preserve">; </w:t>
      </w:r>
      <w:hyperlink r:id="rId58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17112D" w:rsidRPr="00C95568">
        <w:rPr>
          <w:rFonts w:ascii="Times New Roman" w:hAnsi="Times New Roman" w:cs="Times New Roman"/>
          <w:sz w:val="24"/>
          <w:szCs w:val="24"/>
        </w:rPr>
        <w:t>).</w:t>
      </w:r>
      <w:r w:rsidR="007C2873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A</w:t>
      </w:r>
      <w:r w:rsidR="002747DA" w:rsidRPr="00C95568">
        <w:rPr>
          <w:rFonts w:ascii="Times New Roman" w:hAnsi="Times New Roman" w:cs="Times New Roman"/>
          <w:sz w:val="24"/>
          <w:szCs w:val="24"/>
        </w:rPr>
        <w:t xml:space="preserve">bortion is killing </w:t>
      </w:r>
      <w:r w:rsidR="005531D7" w:rsidRPr="00C95568">
        <w:rPr>
          <w:rFonts w:ascii="Times New Roman" w:hAnsi="Times New Roman" w:cs="Times New Roman"/>
          <w:sz w:val="24"/>
          <w:szCs w:val="24"/>
        </w:rPr>
        <w:t>a</w:t>
      </w:r>
      <w:r w:rsidR="002747DA" w:rsidRPr="00C95568">
        <w:rPr>
          <w:rFonts w:ascii="Times New Roman" w:hAnsi="Times New Roman" w:cs="Times New Roman"/>
          <w:sz w:val="24"/>
          <w:szCs w:val="24"/>
        </w:rPr>
        <w:t xml:space="preserve"> human being which defies the word of God</w:t>
      </w:r>
      <w:r w:rsidR="00D86AAE" w:rsidRPr="00C95568">
        <w:rPr>
          <w:rFonts w:ascii="Times New Roman" w:hAnsi="Times New Roman" w:cs="Times New Roman"/>
          <w:sz w:val="24"/>
          <w:szCs w:val="24"/>
        </w:rPr>
        <w:t xml:space="preserve">. </w:t>
      </w:r>
      <w:r w:rsidR="00D65C78" w:rsidRPr="00C95568">
        <w:rPr>
          <w:rFonts w:ascii="Times New Roman" w:hAnsi="Times New Roman" w:cs="Times New Roman"/>
          <w:sz w:val="24"/>
          <w:szCs w:val="24"/>
        </w:rPr>
        <w:t>H</w:t>
      </w:r>
      <w:r w:rsidR="002747DA" w:rsidRPr="00C95568">
        <w:rPr>
          <w:rFonts w:ascii="Times New Roman" w:hAnsi="Times New Roman" w:cs="Times New Roman"/>
          <w:sz w:val="24"/>
          <w:szCs w:val="24"/>
        </w:rPr>
        <w:t>uman life is sacred and all people should be treated with dignity and respect</w:t>
      </w:r>
      <w:r w:rsidR="00930C59" w:rsidRPr="00C95568">
        <w:rPr>
          <w:rFonts w:ascii="Times New Roman" w:hAnsi="Times New Roman" w:cs="Times New Roman"/>
          <w:sz w:val="24"/>
          <w:szCs w:val="24"/>
        </w:rPr>
        <w:t>,</w:t>
      </w:r>
      <w:r w:rsidR="002747DA" w:rsidRPr="00C95568">
        <w:rPr>
          <w:rFonts w:ascii="Times New Roman" w:hAnsi="Times New Roman" w:cs="Times New Roman"/>
          <w:sz w:val="24"/>
          <w:szCs w:val="24"/>
        </w:rPr>
        <w:t xml:space="preserve"> and</w:t>
      </w:r>
      <w:r w:rsidR="005531D7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2747DA" w:rsidRPr="00C95568">
        <w:rPr>
          <w:rFonts w:ascii="Times New Roman" w:hAnsi="Times New Roman" w:cs="Times New Roman"/>
          <w:sz w:val="24"/>
          <w:szCs w:val="24"/>
        </w:rPr>
        <w:t>life is a gift from God and we are answerable to God for the taking of life (</w:t>
      </w:r>
      <w:hyperlink r:id="rId59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60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, 2017; </w:t>
      </w:r>
      <w:hyperlink r:id="rId61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>r, 2017</w:t>
      </w:r>
      <w:r w:rsidR="00FA7A4A" w:rsidRPr="00C955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2513" w:rsidRPr="00C95568" w:rsidRDefault="00CF6C36" w:rsidP="00781F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</w:t>
      </w:r>
      <w:r w:rsidR="00E32513" w:rsidRPr="00C95568">
        <w:rPr>
          <w:rFonts w:ascii="Times New Roman" w:hAnsi="Times New Roman" w:cs="Times New Roman"/>
          <w:sz w:val="24"/>
          <w:szCs w:val="24"/>
        </w:rPr>
        <w:t xml:space="preserve">bortion can result in medical complications later in life; the risk of </w:t>
      </w:r>
      <w:hyperlink r:id="rId62" w:history="1">
        <w:r w:rsidR="00E32513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ectopic pregnanc</w:t>
        </w:r>
        <w:r w:rsidR="005531D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y</w:t>
        </w:r>
      </w:hyperlink>
      <w:r w:rsidR="00E32513" w:rsidRPr="00C95568">
        <w:rPr>
          <w:rFonts w:ascii="Times New Roman" w:hAnsi="Times New Roman" w:cs="Times New Roman"/>
          <w:sz w:val="24"/>
          <w:szCs w:val="24"/>
        </w:rPr>
        <w:t xml:space="preserve"> doubles, the chance of a miscarriage and </w:t>
      </w:r>
      <w:r w:rsidR="001456D6" w:rsidRPr="00C95568">
        <w:rPr>
          <w:rFonts w:ascii="Times New Roman" w:hAnsi="Times New Roman" w:cs="Times New Roman"/>
          <w:sz w:val="24"/>
          <w:szCs w:val="24"/>
        </w:rPr>
        <w:t xml:space="preserve">a </w:t>
      </w:r>
      <w:hyperlink r:id="rId63" w:history="1">
        <w:r w:rsidR="00E32513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pelvic inflammatory disease</w:t>
        </w:r>
      </w:hyperlink>
      <w:r w:rsidR="00E32513" w:rsidRPr="00C95568">
        <w:rPr>
          <w:rFonts w:ascii="Times New Roman" w:hAnsi="Times New Roman" w:cs="Times New Roman"/>
          <w:sz w:val="24"/>
          <w:szCs w:val="24"/>
        </w:rPr>
        <w:t xml:space="preserve"> also increases</w:t>
      </w:r>
      <w:r w:rsidR="00907157" w:rsidRPr="00C95568">
        <w:rPr>
          <w:rFonts w:ascii="Times New Roman" w:hAnsi="Times New Roman" w:cs="Times New Roman"/>
          <w:sz w:val="24"/>
          <w:szCs w:val="24"/>
        </w:rPr>
        <w:t>, the risk of breast cancer increase</w:t>
      </w:r>
      <w:r w:rsidR="005531D7" w:rsidRPr="00C95568">
        <w:rPr>
          <w:rFonts w:ascii="Times New Roman" w:hAnsi="Times New Roman" w:cs="Times New Roman"/>
          <w:sz w:val="24"/>
          <w:szCs w:val="24"/>
        </w:rPr>
        <w:t>s</w:t>
      </w:r>
      <w:r w:rsidR="00907157" w:rsidRPr="00C95568">
        <w:rPr>
          <w:rFonts w:ascii="Times New Roman" w:hAnsi="Times New Roman" w:cs="Times New Roman"/>
          <w:sz w:val="24"/>
          <w:szCs w:val="24"/>
        </w:rPr>
        <w:t xml:space="preserve"> as the number of abortion increase</w:t>
      </w:r>
      <w:r w:rsidR="005531D7" w:rsidRPr="00C95568">
        <w:rPr>
          <w:rFonts w:ascii="Times New Roman" w:hAnsi="Times New Roman" w:cs="Times New Roman"/>
          <w:sz w:val="24"/>
          <w:szCs w:val="24"/>
        </w:rPr>
        <w:t>s</w:t>
      </w:r>
      <w:r w:rsidR="00D86AAE" w:rsidRPr="00C95568">
        <w:rPr>
          <w:rFonts w:ascii="Times New Roman" w:hAnsi="Times New Roman" w:cs="Times New Roman"/>
          <w:sz w:val="24"/>
          <w:szCs w:val="24"/>
        </w:rPr>
        <w:t>,</w:t>
      </w:r>
      <w:r w:rsidR="00907157" w:rsidRPr="00C95568">
        <w:rPr>
          <w:rFonts w:ascii="Times New Roman" w:hAnsi="Times New Roman" w:cs="Times New Roman"/>
          <w:sz w:val="24"/>
          <w:szCs w:val="24"/>
        </w:rPr>
        <w:t xml:space="preserve"> and abortion causes intense psychological pain and stress (</w:t>
      </w:r>
      <w:hyperlink r:id="rId64" w:history="1">
        <w:r w:rsidR="00D6266C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D6266C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65" w:history="1">
        <w:r w:rsidR="00D6266C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D6266C" w:rsidRPr="00C95568">
        <w:rPr>
          <w:rFonts w:ascii="Times New Roman" w:hAnsi="Times New Roman" w:cs="Times New Roman"/>
          <w:sz w:val="24"/>
          <w:szCs w:val="24"/>
        </w:rPr>
        <w:t xml:space="preserve">, 2017; </w:t>
      </w:r>
      <w:hyperlink r:id="rId66" w:history="1">
        <w:r w:rsidR="00694C2F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694C2F" w:rsidRPr="00C95568">
        <w:rPr>
          <w:rFonts w:ascii="Times New Roman" w:hAnsi="Times New Roman" w:cs="Times New Roman"/>
          <w:sz w:val="24"/>
          <w:szCs w:val="24"/>
        </w:rPr>
        <w:t xml:space="preserve">r, 2017; </w:t>
      </w:r>
      <w:r w:rsidR="00D6266C" w:rsidRPr="00C95568">
        <w:rPr>
          <w:rFonts w:ascii="Times New Roman" w:hAnsi="Times New Roman" w:cs="Times New Roman"/>
          <w:sz w:val="24"/>
          <w:szCs w:val="24"/>
        </w:rPr>
        <w:t>Ziraba et al.,</w:t>
      </w:r>
      <w:r w:rsidR="00D6266C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2015</w:t>
      </w:r>
      <w:r w:rsidR="00D54265" w:rsidRPr="00C95568">
        <w:rPr>
          <w:rStyle w:val="sectioncite"/>
          <w:rFonts w:ascii="Times New Roman" w:hAnsi="Times New Roman" w:cs="Times New Roman"/>
          <w:sz w:val="24"/>
          <w:szCs w:val="24"/>
        </w:rPr>
        <w:t xml:space="preserve">). </w:t>
      </w:r>
      <w:r w:rsidR="00D54265" w:rsidRPr="00C9556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07157" w:rsidRPr="00C95568" w:rsidRDefault="00CF6C36" w:rsidP="00781F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</w:t>
      </w:r>
      <w:r w:rsidR="00261809" w:rsidRPr="00C95568">
        <w:rPr>
          <w:rFonts w:ascii="Times New Roman" w:hAnsi="Times New Roman" w:cs="Times New Roman"/>
          <w:sz w:val="24"/>
          <w:szCs w:val="24"/>
        </w:rPr>
        <w:t>bortion reduces</w:t>
      </w:r>
      <w:r w:rsidR="00515A82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261809" w:rsidRPr="00C95568">
        <w:rPr>
          <w:rFonts w:ascii="Times New Roman" w:hAnsi="Times New Roman" w:cs="Times New Roman"/>
          <w:sz w:val="24"/>
          <w:szCs w:val="24"/>
        </w:rPr>
        <w:t>the number of adoptable babies</w:t>
      </w:r>
      <w:r w:rsidR="00515A82" w:rsidRPr="00C95568">
        <w:rPr>
          <w:rFonts w:ascii="Times New Roman" w:hAnsi="Times New Roman" w:cs="Times New Roman"/>
          <w:sz w:val="24"/>
          <w:szCs w:val="24"/>
        </w:rPr>
        <w:t xml:space="preserve">. </w:t>
      </w:r>
      <w:r w:rsidR="007C2873" w:rsidRPr="00C95568">
        <w:rPr>
          <w:rFonts w:ascii="Times New Roman" w:hAnsi="Times New Roman" w:cs="Times New Roman"/>
          <w:sz w:val="24"/>
          <w:szCs w:val="24"/>
        </w:rPr>
        <w:t>T</w:t>
      </w:r>
      <w:r w:rsidR="00515A82" w:rsidRPr="00C95568">
        <w:rPr>
          <w:rFonts w:ascii="Times New Roman" w:hAnsi="Times New Roman" w:cs="Times New Roman"/>
          <w:sz w:val="24"/>
          <w:szCs w:val="24"/>
        </w:rPr>
        <w:t xml:space="preserve">he number </w:t>
      </w:r>
      <w:r w:rsidRPr="00C95568">
        <w:rPr>
          <w:rFonts w:ascii="Times New Roman" w:hAnsi="Times New Roman" w:cs="Times New Roman"/>
          <w:sz w:val="24"/>
          <w:szCs w:val="24"/>
        </w:rPr>
        <w:t xml:space="preserve">of </w:t>
      </w:r>
      <w:r w:rsidR="001456D6" w:rsidRPr="00C95568">
        <w:rPr>
          <w:rFonts w:ascii="Times New Roman" w:hAnsi="Times New Roman" w:cs="Times New Roman"/>
          <w:sz w:val="24"/>
          <w:szCs w:val="24"/>
        </w:rPr>
        <w:t>adoptions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5531D7" w:rsidRPr="00C95568">
        <w:rPr>
          <w:rFonts w:ascii="Times New Roman" w:hAnsi="Times New Roman" w:cs="Times New Roman"/>
          <w:sz w:val="24"/>
          <w:szCs w:val="24"/>
        </w:rPr>
        <w:t>has</w:t>
      </w:r>
      <w:r w:rsidR="00515A82" w:rsidRPr="00C95568">
        <w:rPr>
          <w:rFonts w:ascii="Times New Roman" w:hAnsi="Times New Roman" w:cs="Times New Roman"/>
          <w:sz w:val="24"/>
          <w:szCs w:val="24"/>
        </w:rPr>
        <w:t xml:space="preserve"> dropped from 90.000 in 1973 to 18.000 in 2002 (</w:t>
      </w:r>
      <w:r w:rsidR="00654A9E" w:rsidRPr="00C95568">
        <w:rPr>
          <w:rFonts w:ascii="Times New Roman" w:hAnsi="Times New Roman" w:cs="Times New Roman"/>
          <w:sz w:val="24"/>
          <w:szCs w:val="24"/>
        </w:rPr>
        <w:t>Jones</w:t>
      </w:r>
      <w:r w:rsidR="00515A82" w:rsidRPr="00C95568">
        <w:rPr>
          <w:rFonts w:ascii="Times New Roman" w:hAnsi="Times New Roman" w:cs="Times New Roman"/>
          <w:sz w:val="24"/>
          <w:szCs w:val="24"/>
        </w:rPr>
        <w:t>, 2009)</w:t>
      </w:r>
      <w:r w:rsidR="00A2264D" w:rsidRPr="00C95568">
        <w:rPr>
          <w:rFonts w:ascii="Times New Roman" w:hAnsi="Times New Roman" w:cs="Times New Roman"/>
          <w:sz w:val="24"/>
          <w:szCs w:val="24"/>
        </w:rPr>
        <w:t xml:space="preserve">, these figures </w:t>
      </w:r>
      <w:r w:rsidR="00143CF1" w:rsidRPr="00C95568">
        <w:rPr>
          <w:rFonts w:ascii="Times New Roman" w:hAnsi="Times New Roman" w:cs="Times New Roman"/>
          <w:sz w:val="24"/>
          <w:szCs w:val="24"/>
        </w:rPr>
        <w:t xml:space="preserve">are expected to decrease </w:t>
      </w:r>
      <w:r w:rsidR="00A2264D" w:rsidRPr="00C95568">
        <w:rPr>
          <w:rFonts w:ascii="Times New Roman" w:hAnsi="Times New Roman" w:cs="Times New Roman"/>
          <w:sz w:val="24"/>
          <w:szCs w:val="24"/>
        </w:rPr>
        <w:t>over the years</w:t>
      </w:r>
      <w:r w:rsidR="00515A82" w:rsidRPr="00C95568">
        <w:rPr>
          <w:rFonts w:ascii="Times New Roman" w:hAnsi="Times New Roman" w:cs="Times New Roman"/>
          <w:sz w:val="24"/>
          <w:szCs w:val="24"/>
        </w:rPr>
        <w:t>.</w:t>
      </w:r>
    </w:p>
    <w:p w:rsidR="00907157" w:rsidRPr="00C95568" w:rsidRDefault="00930C59" w:rsidP="00781F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lastRenderedPageBreak/>
        <w:t>A f</w:t>
      </w:r>
      <w:r w:rsidR="00907157" w:rsidRPr="00C95568">
        <w:rPr>
          <w:rFonts w:ascii="Times New Roman" w:hAnsi="Times New Roman" w:cs="Times New Roman"/>
          <w:sz w:val="24"/>
          <w:szCs w:val="24"/>
        </w:rPr>
        <w:t>etus feel</w:t>
      </w:r>
      <w:r w:rsidRPr="00C95568">
        <w:rPr>
          <w:rFonts w:ascii="Times New Roman" w:hAnsi="Times New Roman" w:cs="Times New Roman"/>
          <w:sz w:val="24"/>
          <w:szCs w:val="24"/>
        </w:rPr>
        <w:t>s</w:t>
      </w:r>
      <w:r w:rsidR="00907157" w:rsidRPr="00C95568">
        <w:rPr>
          <w:rFonts w:ascii="Times New Roman" w:hAnsi="Times New Roman" w:cs="Times New Roman"/>
          <w:sz w:val="24"/>
          <w:szCs w:val="24"/>
        </w:rPr>
        <w:t xml:space="preserve"> pain during </w:t>
      </w:r>
      <w:r w:rsidR="00113523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907157" w:rsidRPr="00C95568">
        <w:rPr>
          <w:rFonts w:ascii="Times New Roman" w:hAnsi="Times New Roman" w:cs="Times New Roman"/>
          <w:sz w:val="24"/>
          <w:szCs w:val="24"/>
        </w:rPr>
        <w:t xml:space="preserve">abortion procedure, pain perception </w:t>
      </w:r>
      <w:r w:rsidR="00437A07">
        <w:rPr>
          <w:rFonts w:ascii="Times New Roman" w:hAnsi="Times New Roman" w:cs="Times New Roman"/>
          <w:sz w:val="24"/>
          <w:szCs w:val="24"/>
        </w:rPr>
        <w:t xml:space="preserve">is </w:t>
      </w:r>
      <w:r w:rsidR="00907157" w:rsidRPr="00C95568">
        <w:rPr>
          <w:rFonts w:ascii="Times New Roman" w:hAnsi="Times New Roman" w:cs="Times New Roman"/>
          <w:sz w:val="24"/>
          <w:szCs w:val="24"/>
        </w:rPr>
        <w:t>developed by eight weeks of gestation with</w:t>
      </w:r>
      <w:r w:rsidR="00F27409" w:rsidRPr="00C95568">
        <w:rPr>
          <w:rFonts w:ascii="Times New Roman" w:hAnsi="Times New Roman" w:cs="Times New Roman"/>
          <w:sz w:val="24"/>
          <w:szCs w:val="24"/>
        </w:rPr>
        <w:t xml:space="preserve"> the</w:t>
      </w:r>
      <w:r w:rsidR="00907157" w:rsidRPr="00C95568">
        <w:rPr>
          <w:rFonts w:ascii="Times New Roman" w:hAnsi="Times New Roman" w:cs="Times New Roman"/>
          <w:sz w:val="24"/>
          <w:szCs w:val="24"/>
        </w:rPr>
        <w:t xml:space="preserve"> development of </w:t>
      </w:r>
      <w:r w:rsidR="007C2873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907157" w:rsidRPr="00C95568">
        <w:rPr>
          <w:rFonts w:ascii="Times New Roman" w:hAnsi="Times New Roman" w:cs="Times New Roman"/>
          <w:sz w:val="24"/>
          <w:szCs w:val="24"/>
        </w:rPr>
        <w:t xml:space="preserve">spinal reflex, </w:t>
      </w:r>
      <w:r w:rsidR="007B053E" w:rsidRPr="00C95568">
        <w:rPr>
          <w:rFonts w:ascii="Times New Roman" w:hAnsi="Times New Roman" w:cs="Times New Roman"/>
          <w:sz w:val="24"/>
          <w:szCs w:val="24"/>
        </w:rPr>
        <w:t xml:space="preserve">so </w:t>
      </w:r>
      <w:r w:rsidR="00907157" w:rsidRPr="00C95568">
        <w:rPr>
          <w:rFonts w:ascii="Times New Roman" w:hAnsi="Times New Roman" w:cs="Times New Roman"/>
          <w:sz w:val="24"/>
          <w:szCs w:val="24"/>
        </w:rPr>
        <w:t>the fe</w:t>
      </w:r>
      <w:r w:rsidR="00D54265" w:rsidRPr="00C95568">
        <w:rPr>
          <w:rFonts w:ascii="Times New Roman" w:hAnsi="Times New Roman" w:cs="Times New Roman"/>
          <w:sz w:val="24"/>
          <w:szCs w:val="24"/>
        </w:rPr>
        <w:t xml:space="preserve">tus </w:t>
      </w:r>
      <w:r w:rsidR="007B053E" w:rsidRPr="00C95568">
        <w:rPr>
          <w:rFonts w:ascii="Times New Roman" w:hAnsi="Times New Roman" w:cs="Times New Roman"/>
          <w:sz w:val="24"/>
          <w:szCs w:val="24"/>
        </w:rPr>
        <w:t xml:space="preserve">feels pain </w:t>
      </w:r>
      <w:r w:rsidR="00D54265" w:rsidRPr="00C95568">
        <w:rPr>
          <w:rFonts w:ascii="Times New Roman" w:hAnsi="Times New Roman" w:cs="Times New Roman"/>
          <w:sz w:val="24"/>
          <w:szCs w:val="24"/>
        </w:rPr>
        <w:t>in the first trimester (</w:t>
      </w:r>
      <w:r w:rsidR="007C2873" w:rsidRPr="00C95568">
        <w:rPr>
          <w:rFonts w:ascii="Times New Roman" w:hAnsi="Times New Roman" w:cs="Times New Roman"/>
          <w:sz w:val="24"/>
          <w:szCs w:val="24"/>
        </w:rPr>
        <w:t xml:space="preserve">June 2016; </w:t>
      </w:r>
      <w:hyperlink r:id="rId67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Khatri</w:t>
        </w:r>
      </w:hyperlink>
      <w:r w:rsidR="00643DA7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68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Poudel</w:t>
        </w:r>
      </w:hyperlink>
      <w:r w:rsidR="00643DA7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&amp; </w:t>
      </w:r>
      <w:hyperlink r:id="rId69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Ghimire</w:t>
        </w:r>
      </w:hyperlink>
      <w:r w:rsidR="00643DA7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2019</w:t>
      </w:r>
      <w:r w:rsidR="00907157" w:rsidRPr="00C95568">
        <w:rPr>
          <w:rFonts w:ascii="Times New Roman" w:hAnsi="Times New Roman" w:cs="Times New Roman"/>
          <w:sz w:val="24"/>
          <w:szCs w:val="24"/>
        </w:rPr>
        <w:t>).</w:t>
      </w:r>
    </w:p>
    <w:p w:rsidR="0017112D" w:rsidRPr="00C95568" w:rsidRDefault="00515A82" w:rsidP="001711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Selective abortion based on genetic abnorm</w:t>
      </w:r>
      <w:r w:rsidR="00FA7A4A" w:rsidRPr="00C95568">
        <w:rPr>
          <w:rFonts w:ascii="Times New Roman" w:hAnsi="Times New Roman" w:cs="Times New Roman"/>
          <w:sz w:val="24"/>
          <w:szCs w:val="24"/>
        </w:rPr>
        <w:t>alities is discrimination;</w:t>
      </w:r>
      <w:r w:rsidRPr="00C95568">
        <w:rPr>
          <w:rFonts w:ascii="Times New Roman" w:hAnsi="Times New Roman" w:cs="Times New Roman"/>
          <w:sz w:val="24"/>
          <w:szCs w:val="24"/>
        </w:rPr>
        <w:t xml:space="preserve"> physical limitations don’t make individuals with disabilities less than</w:t>
      </w:r>
      <w:r w:rsidR="00143CF1" w:rsidRPr="00C95568">
        <w:rPr>
          <w:rFonts w:ascii="Times New Roman" w:hAnsi="Times New Roman" w:cs="Times New Roman"/>
          <w:sz w:val="24"/>
          <w:szCs w:val="24"/>
        </w:rPr>
        <w:t xml:space="preserve"> a</w:t>
      </w:r>
      <w:r w:rsidRPr="00C95568">
        <w:rPr>
          <w:rFonts w:ascii="Times New Roman" w:hAnsi="Times New Roman" w:cs="Times New Roman"/>
          <w:sz w:val="24"/>
          <w:szCs w:val="24"/>
        </w:rPr>
        <w:t xml:space="preserve"> human</w:t>
      </w:r>
      <w:r w:rsidR="008E63EF" w:rsidRPr="00C95568">
        <w:rPr>
          <w:rFonts w:ascii="Times New Roman" w:hAnsi="Times New Roman" w:cs="Times New Roman"/>
          <w:sz w:val="24"/>
          <w:szCs w:val="24"/>
        </w:rPr>
        <w:t xml:space="preserve"> (Yokoe et al., 2019)</w:t>
      </w:r>
      <w:r w:rsidR="00143CF1" w:rsidRPr="00C95568">
        <w:rPr>
          <w:rFonts w:ascii="Times New Roman" w:hAnsi="Times New Roman" w:cs="Times New Roman"/>
          <w:sz w:val="24"/>
          <w:szCs w:val="24"/>
        </w:rPr>
        <w:t>;</w:t>
      </w:r>
      <w:r w:rsidR="005619E7" w:rsidRPr="00C95568">
        <w:rPr>
          <w:rFonts w:ascii="Times New Roman" w:hAnsi="Times New Roman" w:cs="Times New Roman"/>
          <w:sz w:val="24"/>
          <w:szCs w:val="24"/>
        </w:rPr>
        <w:t xml:space="preserve"> people with </w:t>
      </w:r>
      <w:r w:rsidR="002A328E" w:rsidRPr="00C95568">
        <w:rPr>
          <w:rFonts w:ascii="Times New Roman" w:hAnsi="Times New Roman" w:cs="Times New Roman"/>
          <w:sz w:val="24"/>
          <w:szCs w:val="24"/>
        </w:rPr>
        <w:t>Down</w:t>
      </w:r>
      <w:r w:rsidR="007C2873" w:rsidRPr="00C95568">
        <w:rPr>
          <w:rFonts w:ascii="Times New Roman" w:hAnsi="Times New Roman" w:cs="Times New Roman"/>
          <w:sz w:val="24"/>
          <w:szCs w:val="24"/>
        </w:rPr>
        <w:t>’s</w:t>
      </w:r>
      <w:r w:rsidR="005619E7" w:rsidRPr="00C95568">
        <w:rPr>
          <w:rFonts w:ascii="Times New Roman" w:hAnsi="Times New Roman" w:cs="Times New Roman"/>
          <w:sz w:val="24"/>
          <w:szCs w:val="24"/>
        </w:rPr>
        <w:t xml:space="preserve"> syndrome are active in their fami</w:t>
      </w:r>
      <w:r w:rsidR="007B053E" w:rsidRPr="00C95568">
        <w:rPr>
          <w:rFonts w:ascii="Times New Roman" w:hAnsi="Times New Roman" w:cs="Times New Roman"/>
          <w:sz w:val="24"/>
          <w:szCs w:val="24"/>
        </w:rPr>
        <w:t>lies</w:t>
      </w:r>
      <w:r w:rsidR="005619E7" w:rsidRPr="00C95568">
        <w:rPr>
          <w:rFonts w:ascii="Times New Roman" w:hAnsi="Times New Roman" w:cs="Times New Roman"/>
          <w:sz w:val="24"/>
          <w:szCs w:val="24"/>
        </w:rPr>
        <w:t xml:space="preserve"> and communit</w:t>
      </w:r>
      <w:r w:rsidR="007B053E" w:rsidRPr="00C95568">
        <w:rPr>
          <w:rFonts w:ascii="Times New Roman" w:hAnsi="Times New Roman" w:cs="Times New Roman"/>
          <w:sz w:val="24"/>
          <w:szCs w:val="24"/>
        </w:rPr>
        <w:t>ies</w:t>
      </w:r>
      <w:r w:rsidR="005619E7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17112D" w:rsidRPr="00C95568">
        <w:rPr>
          <w:rFonts w:ascii="Times New Roman" w:hAnsi="Times New Roman" w:cs="Times New Roman"/>
          <w:sz w:val="24"/>
          <w:szCs w:val="24"/>
        </w:rPr>
        <w:t>(</w:t>
      </w:r>
      <w:hyperlink r:id="rId70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71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>, 2017).</w:t>
      </w:r>
    </w:p>
    <w:p w:rsidR="005619E7" w:rsidRPr="00C95568" w:rsidRDefault="005619E7" w:rsidP="0017112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Women should not use</w:t>
      </w:r>
      <w:r w:rsidR="00CF6C36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abortion as a form of contraception (</w:t>
      </w:r>
      <w:hyperlink r:id="rId72" w:history="1">
        <w:r w:rsidR="00A2264D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A2264D" w:rsidRPr="00C95568">
        <w:rPr>
          <w:rFonts w:ascii="Times New Roman" w:hAnsi="Times New Roman" w:cs="Times New Roman"/>
          <w:sz w:val="24"/>
          <w:szCs w:val="24"/>
        </w:rPr>
        <w:t xml:space="preserve">r, 2017; </w:t>
      </w:r>
      <w:r w:rsidRPr="00C95568">
        <w:rPr>
          <w:rFonts w:ascii="Times New Roman" w:hAnsi="Times New Roman" w:cs="Times New Roman"/>
          <w:sz w:val="24"/>
          <w:szCs w:val="24"/>
        </w:rPr>
        <w:t>Terzo, 2013), it’s immoral to kill an unborn child for convenience, conceptions rose by nearly 30%, but births fell by 6%</w:t>
      </w:r>
      <w:r w:rsidR="006D3657"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indicating that many women were using abortion</w:t>
      </w:r>
      <w:r w:rsidR="00CF6C36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 xml:space="preserve"> as a method of birth control (</w:t>
      </w:r>
      <w:hyperlink r:id="rId73" w:history="1">
        <w:r w:rsidR="00A2264D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A2264D" w:rsidRPr="00C95568">
        <w:rPr>
          <w:rFonts w:ascii="Times New Roman" w:hAnsi="Times New Roman" w:cs="Times New Roman"/>
          <w:sz w:val="24"/>
          <w:szCs w:val="24"/>
        </w:rPr>
        <w:t xml:space="preserve">r, 2017; </w:t>
      </w:r>
      <w:r w:rsidRPr="00C95568">
        <w:rPr>
          <w:rFonts w:ascii="Times New Roman" w:hAnsi="Times New Roman" w:cs="Times New Roman"/>
          <w:sz w:val="24"/>
          <w:szCs w:val="24"/>
        </w:rPr>
        <w:t>Martin, 2013).</w:t>
      </w:r>
    </w:p>
    <w:p w:rsidR="005619E7" w:rsidRPr="00C95568" w:rsidRDefault="005619E7" w:rsidP="00781F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Abortion promotes a culture in which human life is </w:t>
      </w:r>
      <w:r w:rsidR="00907157" w:rsidRPr="00C95568">
        <w:rPr>
          <w:rFonts w:ascii="Times New Roman" w:hAnsi="Times New Roman" w:cs="Times New Roman"/>
          <w:sz w:val="24"/>
          <w:szCs w:val="24"/>
        </w:rPr>
        <w:t>disposable;</w:t>
      </w:r>
      <w:r w:rsidRPr="00C95568">
        <w:rPr>
          <w:rFonts w:ascii="Times New Roman" w:hAnsi="Times New Roman" w:cs="Times New Roman"/>
          <w:sz w:val="24"/>
          <w:szCs w:val="24"/>
        </w:rPr>
        <w:t xml:space="preserve"> the legalization of abortion sends a message that human life has little value and we can throw away </w:t>
      </w:r>
      <w:r w:rsidR="007B053E" w:rsidRPr="00C95568">
        <w:rPr>
          <w:rFonts w:ascii="Times New Roman" w:hAnsi="Times New Roman" w:cs="Times New Roman"/>
          <w:sz w:val="24"/>
          <w:szCs w:val="24"/>
        </w:rPr>
        <w:t xml:space="preserve">things or ones </w:t>
      </w:r>
      <w:r w:rsidRPr="00C95568">
        <w:rPr>
          <w:rFonts w:ascii="Times New Roman" w:hAnsi="Times New Roman" w:cs="Times New Roman"/>
          <w:sz w:val="24"/>
          <w:szCs w:val="24"/>
        </w:rPr>
        <w:t>that</w:t>
      </w:r>
      <w:r w:rsidR="007B053E" w:rsidRPr="00C95568">
        <w:rPr>
          <w:rFonts w:ascii="Times New Roman" w:hAnsi="Times New Roman" w:cs="Times New Roman"/>
          <w:sz w:val="24"/>
          <w:szCs w:val="24"/>
        </w:rPr>
        <w:t xml:space="preserve"> or who are </w:t>
      </w:r>
      <w:r w:rsidRPr="00C95568">
        <w:rPr>
          <w:rFonts w:ascii="Times New Roman" w:hAnsi="Times New Roman" w:cs="Times New Roman"/>
          <w:sz w:val="24"/>
          <w:szCs w:val="24"/>
        </w:rPr>
        <w:t>inconven</w:t>
      </w:r>
      <w:r w:rsidR="007B053E" w:rsidRPr="00C95568">
        <w:rPr>
          <w:rFonts w:ascii="Times New Roman" w:hAnsi="Times New Roman" w:cs="Times New Roman"/>
          <w:sz w:val="24"/>
          <w:szCs w:val="24"/>
        </w:rPr>
        <w:t>ient for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3D6FBF" w:rsidRPr="00C95568">
        <w:rPr>
          <w:rFonts w:ascii="Times New Roman" w:hAnsi="Times New Roman" w:cs="Times New Roman"/>
          <w:sz w:val="24"/>
          <w:szCs w:val="24"/>
        </w:rPr>
        <w:t>us, so women</w:t>
      </w:r>
      <w:r w:rsidR="00944520" w:rsidRPr="00C95568">
        <w:rPr>
          <w:rFonts w:ascii="Times New Roman" w:hAnsi="Times New Roman" w:cs="Times New Roman"/>
          <w:sz w:val="24"/>
          <w:szCs w:val="24"/>
        </w:rPr>
        <w:t xml:space="preserve"> should take responsibility </w:t>
      </w:r>
      <w:r w:rsidR="00F27409" w:rsidRPr="00C95568">
        <w:rPr>
          <w:rFonts w:ascii="Times New Roman" w:hAnsi="Times New Roman" w:cs="Times New Roman"/>
          <w:sz w:val="24"/>
          <w:szCs w:val="24"/>
        </w:rPr>
        <w:t>for</w:t>
      </w:r>
      <w:r w:rsidR="00944520" w:rsidRPr="00C95568">
        <w:rPr>
          <w:rFonts w:ascii="Times New Roman" w:hAnsi="Times New Roman" w:cs="Times New Roman"/>
          <w:sz w:val="24"/>
          <w:szCs w:val="24"/>
        </w:rPr>
        <w:t xml:space="preserve"> their actions and accept the consequences</w:t>
      </w:r>
      <w:r w:rsidR="007B053E" w:rsidRPr="00C95568">
        <w:rPr>
          <w:rFonts w:ascii="Times New Roman" w:hAnsi="Times New Roman" w:cs="Times New Roman"/>
          <w:sz w:val="24"/>
          <w:szCs w:val="24"/>
        </w:rPr>
        <w:t>;</w:t>
      </w:r>
      <w:r w:rsidR="00944520" w:rsidRPr="00C95568">
        <w:rPr>
          <w:rFonts w:ascii="Times New Roman" w:hAnsi="Times New Roman" w:cs="Times New Roman"/>
          <w:sz w:val="24"/>
          <w:szCs w:val="24"/>
        </w:rPr>
        <w:t xml:space="preserve"> the unborn baby should not be punished for mistake</w:t>
      </w:r>
      <w:r w:rsidR="005A4B0E" w:rsidRPr="00C95568">
        <w:rPr>
          <w:rFonts w:ascii="Times New Roman" w:hAnsi="Times New Roman" w:cs="Times New Roman"/>
          <w:sz w:val="24"/>
          <w:szCs w:val="24"/>
        </w:rPr>
        <w:t>s</w:t>
      </w:r>
      <w:r w:rsidR="00944520" w:rsidRPr="00C95568">
        <w:rPr>
          <w:rFonts w:ascii="Times New Roman" w:hAnsi="Times New Roman" w:cs="Times New Roman"/>
          <w:sz w:val="24"/>
          <w:szCs w:val="24"/>
        </w:rPr>
        <w:t xml:space="preserve"> made by adults </w:t>
      </w:r>
      <w:r w:rsidRPr="00C95568">
        <w:rPr>
          <w:rFonts w:ascii="Times New Roman" w:hAnsi="Times New Roman" w:cs="Times New Roman"/>
          <w:sz w:val="24"/>
          <w:szCs w:val="24"/>
        </w:rPr>
        <w:t>(</w:t>
      </w:r>
      <w:hyperlink r:id="rId74" w:history="1">
        <w:r w:rsidR="00A2264D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A2264D" w:rsidRPr="00C95568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75" w:history="1">
        <w:r w:rsidR="00A2264D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A2264D" w:rsidRPr="00C95568">
        <w:rPr>
          <w:rFonts w:ascii="Times New Roman" w:hAnsi="Times New Roman" w:cs="Times New Roman"/>
          <w:sz w:val="24"/>
          <w:szCs w:val="24"/>
        </w:rPr>
        <w:t xml:space="preserve">, 2017; </w:t>
      </w:r>
      <w:hyperlink r:id="rId76" w:history="1">
        <w:r w:rsidR="00A2264D" w:rsidRPr="00C95568">
          <w:rPr>
            <w:rFonts w:ascii="Times New Roman" w:hAnsi="Times New Roman" w:cs="Times New Roman"/>
            <w:sz w:val="24"/>
            <w:szCs w:val="24"/>
          </w:rPr>
          <w:t>Bere</w:t>
        </w:r>
      </w:hyperlink>
      <w:r w:rsidR="00A2264D" w:rsidRPr="00C95568">
        <w:rPr>
          <w:rFonts w:ascii="Times New Roman" w:hAnsi="Times New Roman" w:cs="Times New Roman"/>
          <w:sz w:val="24"/>
          <w:szCs w:val="24"/>
        </w:rPr>
        <w:t xml:space="preserve">r, 2017; </w:t>
      </w:r>
      <w:r w:rsidR="00951D7F" w:rsidRPr="00C95568">
        <w:rPr>
          <w:rFonts w:ascii="Times New Roman" w:hAnsi="Times New Roman" w:cs="Times New Roman"/>
          <w:sz w:val="24"/>
          <w:szCs w:val="24"/>
        </w:rPr>
        <w:t>Hultgren</w:t>
      </w:r>
      <w:r w:rsidRPr="00C95568">
        <w:rPr>
          <w:rFonts w:ascii="Times New Roman" w:hAnsi="Times New Roman" w:cs="Times New Roman"/>
          <w:sz w:val="24"/>
          <w:szCs w:val="24"/>
        </w:rPr>
        <w:t>, 2014).</w:t>
      </w:r>
    </w:p>
    <w:p w:rsidR="00767A86" w:rsidRPr="00C95568" w:rsidRDefault="00767A86" w:rsidP="007C287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Most religions </w:t>
      </w:r>
      <w:r w:rsidR="00590E74" w:rsidRPr="00C95568">
        <w:rPr>
          <w:rFonts w:ascii="Times New Roman" w:hAnsi="Times New Roman" w:cs="Times New Roman"/>
          <w:sz w:val="24"/>
          <w:szCs w:val="24"/>
        </w:rPr>
        <w:t xml:space="preserve">do </w:t>
      </w:r>
      <w:r w:rsidRPr="00C95568">
        <w:rPr>
          <w:rFonts w:ascii="Times New Roman" w:hAnsi="Times New Roman" w:cs="Times New Roman"/>
          <w:sz w:val="24"/>
          <w:szCs w:val="24"/>
        </w:rPr>
        <w:t>not allow abortion</w:t>
      </w:r>
      <w:r w:rsidR="00CF6C36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 xml:space="preserve">; </w:t>
      </w:r>
      <w:r w:rsidR="00CF6C36" w:rsidRPr="00C95568">
        <w:rPr>
          <w:rFonts w:ascii="Times New Roman" w:hAnsi="Times New Roman" w:cs="Times New Roman"/>
          <w:sz w:val="24"/>
          <w:szCs w:val="24"/>
        </w:rPr>
        <w:t>r</w:t>
      </w:r>
      <w:r w:rsidR="002C5574" w:rsidRPr="00C95568">
        <w:rPr>
          <w:rFonts w:ascii="Times New Roman" w:hAnsi="Times New Roman" w:cs="Times New Roman"/>
          <w:sz w:val="24"/>
          <w:szCs w:val="24"/>
        </w:rPr>
        <w:t>egardless of advances in science, technology</w:t>
      </w:r>
      <w:r w:rsidR="00437A07">
        <w:rPr>
          <w:rFonts w:ascii="Times New Roman" w:hAnsi="Times New Roman" w:cs="Times New Roman"/>
          <w:sz w:val="24"/>
          <w:szCs w:val="24"/>
        </w:rPr>
        <w:t>,</w:t>
      </w:r>
      <w:r w:rsidR="002C5574" w:rsidRPr="00C95568">
        <w:rPr>
          <w:rFonts w:ascii="Times New Roman" w:hAnsi="Times New Roman" w:cs="Times New Roman"/>
          <w:sz w:val="24"/>
          <w:szCs w:val="24"/>
        </w:rPr>
        <w:t xml:space="preserve"> and society, religion remains a major influence on contemporary attitudes surrounding the beginning and </w:t>
      </w:r>
      <w:r w:rsidR="005F7BC3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2C5574" w:rsidRPr="00C95568">
        <w:rPr>
          <w:rFonts w:ascii="Times New Roman" w:hAnsi="Times New Roman" w:cs="Times New Roman"/>
          <w:sz w:val="24"/>
          <w:szCs w:val="24"/>
        </w:rPr>
        <w:t>end of life</w:t>
      </w:r>
      <w:r w:rsidR="005A4B0E" w:rsidRPr="00C95568">
        <w:rPr>
          <w:rFonts w:ascii="Times New Roman" w:hAnsi="Times New Roman" w:cs="Times New Roman"/>
          <w:sz w:val="24"/>
          <w:szCs w:val="24"/>
        </w:rPr>
        <w:t xml:space="preserve"> issues</w:t>
      </w:r>
      <w:r w:rsidR="002C5574" w:rsidRPr="00C95568">
        <w:rPr>
          <w:rFonts w:ascii="Times New Roman" w:hAnsi="Times New Roman" w:cs="Times New Roman"/>
          <w:sz w:val="24"/>
          <w:szCs w:val="24"/>
        </w:rPr>
        <w:t>, and ma</w:t>
      </w:r>
      <w:r w:rsidRPr="00C95568">
        <w:rPr>
          <w:rFonts w:ascii="Times New Roman" w:hAnsi="Times New Roman" w:cs="Times New Roman"/>
          <w:sz w:val="24"/>
          <w:szCs w:val="24"/>
        </w:rPr>
        <w:t>inly those surrounding abortion</w:t>
      </w:r>
      <w:r w:rsidR="00CF6C36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 xml:space="preserve"> (Ismail, 2015).</w:t>
      </w:r>
      <w:r w:rsidR="007C2873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Muslims</w:t>
      </w:r>
      <w:r w:rsidR="00113523"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7C2873" w:rsidRPr="00C95568">
        <w:rPr>
          <w:rFonts w:ascii="Times New Roman" w:hAnsi="Times New Roman" w:cs="Times New Roman"/>
          <w:sz w:val="24"/>
          <w:szCs w:val="24"/>
        </w:rPr>
        <w:t>for example</w:t>
      </w:r>
      <w:r w:rsidR="00113523" w:rsidRPr="00C95568">
        <w:rPr>
          <w:rFonts w:ascii="Times New Roman" w:hAnsi="Times New Roman" w:cs="Times New Roman"/>
          <w:sz w:val="24"/>
          <w:szCs w:val="24"/>
        </w:rPr>
        <w:t>,</w:t>
      </w:r>
      <w:r w:rsidR="007C2873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are encouraged to read and analyze religious sources to find solutions to contemporary problems. In cases where Islamic jurisprudence is unclear</w:t>
      </w:r>
      <w:r w:rsidR="00FA7A4A" w:rsidRPr="00C95568">
        <w:rPr>
          <w:rFonts w:ascii="Times New Roman" w:hAnsi="Times New Roman" w:cs="Times New Roman"/>
          <w:sz w:val="24"/>
          <w:szCs w:val="24"/>
        </w:rPr>
        <w:t>, religious leaders will issue F</w:t>
      </w:r>
      <w:r w:rsidRPr="00C95568">
        <w:rPr>
          <w:rFonts w:ascii="Times New Roman" w:hAnsi="Times New Roman" w:cs="Times New Roman"/>
          <w:sz w:val="24"/>
          <w:szCs w:val="24"/>
        </w:rPr>
        <w:t>atawa</w:t>
      </w:r>
      <w:r w:rsidR="007C2873" w:rsidRPr="00C95568">
        <w:rPr>
          <w:rFonts w:ascii="Times New Roman" w:hAnsi="Times New Roman" w:cs="Times New Roman"/>
          <w:sz w:val="24"/>
          <w:szCs w:val="24"/>
        </w:rPr>
        <w:t xml:space="preserve">, </w:t>
      </w:r>
      <w:r w:rsidR="00113523" w:rsidRPr="00C95568">
        <w:rPr>
          <w:rFonts w:ascii="Times New Roman" w:hAnsi="Times New Roman" w:cs="Times New Roman"/>
          <w:sz w:val="24"/>
          <w:szCs w:val="24"/>
        </w:rPr>
        <w:t xml:space="preserve">a </w:t>
      </w:r>
      <w:r w:rsidR="007C2873" w:rsidRPr="00C95568">
        <w:rPr>
          <w:rFonts w:ascii="Times New Roman" w:hAnsi="Times New Roman" w:cs="Times New Roman"/>
          <w:sz w:val="24"/>
          <w:szCs w:val="24"/>
        </w:rPr>
        <w:t>religious statement,</w:t>
      </w:r>
      <w:r w:rsidRPr="00C95568">
        <w:rPr>
          <w:rFonts w:ascii="Times New Roman" w:hAnsi="Times New Roman" w:cs="Times New Roman"/>
          <w:sz w:val="24"/>
          <w:szCs w:val="24"/>
        </w:rPr>
        <w:t xml:space="preserve"> to provide guidance (Ismail, 2015).</w:t>
      </w:r>
      <w:r w:rsidR="007C2873" w:rsidRPr="00C95568">
        <w:rPr>
          <w:rFonts w:ascii="Times New Roman" w:hAnsi="Times New Roman" w:cs="Times New Roman"/>
          <w:sz w:val="24"/>
          <w:szCs w:val="24"/>
        </w:rPr>
        <w:t xml:space="preserve"> F</w:t>
      </w:r>
      <w:r w:rsidRPr="00C95568">
        <w:rPr>
          <w:rFonts w:ascii="Times New Roman" w:hAnsi="Times New Roman" w:cs="Times New Roman"/>
          <w:sz w:val="24"/>
          <w:szCs w:val="24"/>
        </w:rPr>
        <w:t>atwa in 1991</w:t>
      </w:r>
      <w:r w:rsidR="00032B77"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437A07">
        <w:rPr>
          <w:rFonts w:ascii="Times New Roman" w:hAnsi="Times New Roman" w:cs="Times New Roman"/>
          <w:sz w:val="24"/>
          <w:szCs w:val="24"/>
        </w:rPr>
        <w:t xml:space="preserve">in </w:t>
      </w:r>
      <w:r w:rsidRPr="00C95568">
        <w:rPr>
          <w:rFonts w:ascii="Times New Roman" w:hAnsi="Times New Roman" w:cs="Times New Roman"/>
          <w:sz w:val="24"/>
          <w:szCs w:val="24"/>
        </w:rPr>
        <w:t>Saudi Arabia allowed for abortion</w:t>
      </w:r>
      <w:r w:rsidR="00CF6C36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 xml:space="preserve"> in </w:t>
      </w:r>
      <w:r w:rsidRPr="00C95568">
        <w:rPr>
          <w:rFonts w:ascii="Times New Roman" w:hAnsi="Times New Roman" w:cs="Times New Roman"/>
          <w:sz w:val="24"/>
          <w:szCs w:val="24"/>
        </w:rPr>
        <w:lastRenderedPageBreak/>
        <w:t>the first 120 days after conception in case</w:t>
      </w:r>
      <w:r w:rsidR="005F7BC3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 xml:space="preserve"> of fetal impairment</w:t>
      </w:r>
      <w:r w:rsidR="005F7BC3"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5F7BC3" w:rsidRPr="00C95568">
        <w:rPr>
          <w:rFonts w:ascii="Times New Roman" w:hAnsi="Times New Roman" w:cs="Times New Roman"/>
          <w:sz w:val="24"/>
          <w:szCs w:val="24"/>
        </w:rPr>
        <w:t>and</w:t>
      </w:r>
      <w:r w:rsidRPr="00C95568">
        <w:rPr>
          <w:rFonts w:ascii="Times New Roman" w:hAnsi="Times New Roman" w:cs="Times New Roman"/>
          <w:sz w:val="24"/>
          <w:szCs w:val="24"/>
        </w:rPr>
        <w:t xml:space="preserve"> if a woman’s health and life were at risk (Ismail, 2015).</w:t>
      </w:r>
    </w:p>
    <w:p w:rsidR="006851F4" w:rsidRPr="00C95568" w:rsidRDefault="00C93CF1" w:rsidP="00781F8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t xml:space="preserve">Abortion Policy in Jordan </w:t>
      </w:r>
    </w:p>
    <w:p w:rsidR="006851F4" w:rsidRPr="00C95568" w:rsidRDefault="00676A2D" w:rsidP="00781F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In Jordan, </w:t>
      </w:r>
      <w:r w:rsidR="00CF3556" w:rsidRPr="00C95568">
        <w:rPr>
          <w:rFonts w:ascii="Times New Roman" w:hAnsi="Times New Roman" w:cs="Times New Roman"/>
          <w:sz w:val="24"/>
          <w:szCs w:val="24"/>
        </w:rPr>
        <w:t>Abortion is prohibited under the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 penal code</w:t>
      </w:r>
      <w:r w:rsidR="005F7BC3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No 16 </w:t>
      </w:r>
      <w:r w:rsidR="00D11F95" w:rsidRPr="00C95568">
        <w:rPr>
          <w:rFonts w:ascii="Times New Roman" w:hAnsi="Times New Roman" w:cs="Times New Roman"/>
          <w:sz w:val="24"/>
          <w:szCs w:val="24"/>
        </w:rPr>
        <w:t>of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 1960. Any person </w:t>
      </w:r>
      <w:r w:rsidR="00437A07">
        <w:rPr>
          <w:rFonts w:ascii="Times New Roman" w:hAnsi="Times New Roman" w:cs="Times New Roman"/>
          <w:sz w:val="24"/>
          <w:szCs w:val="24"/>
        </w:rPr>
        <w:t xml:space="preserve">who </w:t>
      </w:r>
      <w:r w:rsidR="000F5F88" w:rsidRPr="00C95568">
        <w:rPr>
          <w:rFonts w:ascii="Times New Roman" w:hAnsi="Times New Roman" w:cs="Times New Roman"/>
          <w:sz w:val="24"/>
          <w:szCs w:val="24"/>
        </w:rPr>
        <w:t>perform</w:t>
      </w:r>
      <w:r w:rsidR="005A4B0E" w:rsidRPr="00C95568">
        <w:rPr>
          <w:rFonts w:ascii="Times New Roman" w:hAnsi="Times New Roman" w:cs="Times New Roman"/>
          <w:sz w:val="24"/>
          <w:szCs w:val="24"/>
        </w:rPr>
        <w:t>s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113523" w:rsidRPr="00C95568">
        <w:rPr>
          <w:rFonts w:ascii="Times New Roman" w:hAnsi="Times New Roman" w:cs="Times New Roman"/>
          <w:sz w:val="24"/>
          <w:szCs w:val="24"/>
        </w:rPr>
        <w:t xml:space="preserve">an </w:t>
      </w:r>
      <w:r w:rsidR="000F5F88" w:rsidRPr="00C95568">
        <w:rPr>
          <w:rFonts w:ascii="Times New Roman" w:hAnsi="Times New Roman" w:cs="Times New Roman"/>
          <w:sz w:val="24"/>
          <w:szCs w:val="24"/>
        </w:rPr>
        <w:t>abortion is subject</w:t>
      </w:r>
      <w:r w:rsidR="005F7BC3" w:rsidRPr="00C95568">
        <w:rPr>
          <w:rFonts w:ascii="Times New Roman" w:hAnsi="Times New Roman" w:cs="Times New Roman"/>
          <w:sz w:val="24"/>
          <w:szCs w:val="24"/>
        </w:rPr>
        <w:t>ed</w:t>
      </w:r>
      <w:r w:rsidRPr="00C95568">
        <w:rPr>
          <w:rFonts w:ascii="Times New Roman" w:hAnsi="Times New Roman" w:cs="Times New Roman"/>
          <w:sz w:val="24"/>
          <w:szCs w:val="24"/>
        </w:rPr>
        <w:t xml:space="preserve"> to</w:t>
      </w:r>
      <w:r w:rsidR="00064DC8" w:rsidRPr="00C95568">
        <w:rPr>
          <w:rFonts w:ascii="Times New Roman" w:hAnsi="Times New Roman" w:cs="Times New Roman"/>
          <w:sz w:val="24"/>
          <w:szCs w:val="24"/>
        </w:rPr>
        <w:t xml:space="preserve"> o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ne to three years imprisonment. </w:t>
      </w:r>
      <w:r w:rsidR="002A328E" w:rsidRPr="00C95568">
        <w:rPr>
          <w:rFonts w:ascii="Times New Roman" w:hAnsi="Times New Roman" w:cs="Times New Roman"/>
          <w:sz w:val="24"/>
          <w:szCs w:val="24"/>
        </w:rPr>
        <w:t>Penalties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 are increased when </w:t>
      </w:r>
      <w:r w:rsidR="00064DC8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abortion </w:t>
      </w:r>
      <w:r w:rsidR="00064DC8" w:rsidRPr="00C95568">
        <w:rPr>
          <w:rFonts w:ascii="Times New Roman" w:hAnsi="Times New Roman" w:cs="Times New Roman"/>
          <w:sz w:val="24"/>
          <w:szCs w:val="24"/>
        </w:rPr>
        <w:t xml:space="preserve">is </w:t>
      </w:r>
      <w:r w:rsidR="000F5F88" w:rsidRPr="00C95568">
        <w:rPr>
          <w:rFonts w:ascii="Times New Roman" w:hAnsi="Times New Roman" w:cs="Times New Roman"/>
          <w:sz w:val="24"/>
          <w:szCs w:val="24"/>
        </w:rPr>
        <w:t>perform</w:t>
      </w:r>
      <w:r w:rsidR="00064DC8" w:rsidRPr="00C95568">
        <w:rPr>
          <w:rFonts w:ascii="Times New Roman" w:hAnsi="Times New Roman" w:cs="Times New Roman"/>
          <w:sz w:val="24"/>
          <w:szCs w:val="24"/>
        </w:rPr>
        <w:t>ed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 without the woman</w:t>
      </w:r>
      <w:r w:rsidR="005F7BC3" w:rsidRPr="00C95568">
        <w:rPr>
          <w:rFonts w:ascii="Times New Roman" w:hAnsi="Times New Roman" w:cs="Times New Roman"/>
          <w:sz w:val="24"/>
          <w:szCs w:val="24"/>
        </w:rPr>
        <w:t>’s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 consent or result</w:t>
      </w:r>
      <w:r w:rsidR="005A4B0E" w:rsidRPr="00C95568">
        <w:rPr>
          <w:rFonts w:ascii="Times New Roman" w:hAnsi="Times New Roman" w:cs="Times New Roman"/>
          <w:sz w:val="24"/>
          <w:szCs w:val="24"/>
        </w:rPr>
        <w:t>s</w:t>
      </w:r>
      <w:r w:rsidR="000F5F88" w:rsidRPr="00C95568">
        <w:rPr>
          <w:rFonts w:ascii="Times New Roman" w:hAnsi="Times New Roman" w:cs="Times New Roman"/>
          <w:sz w:val="24"/>
          <w:szCs w:val="24"/>
        </w:rPr>
        <w:t xml:space="preserve"> in her death.</w:t>
      </w:r>
    </w:p>
    <w:p w:rsidR="00940F85" w:rsidRPr="00C95568" w:rsidRDefault="000F5F88" w:rsidP="00781F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Under public health law No. 20 of 1971</w:t>
      </w:r>
      <w:r w:rsidR="00CF6C36" w:rsidRPr="00C95568">
        <w:rPr>
          <w:rFonts w:ascii="Times New Roman" w:hAnsi="Times New Roman" w:cs="Times New Roman"/>
          <w:sz w:val="24"/>
          <w:szCs w:val="24"/>
        </w:rPr>
        <w:t xml:space="preserve">, </w:t>
      </w:r>
      <w:r w:rsidRPr="00C95568">
        <w:rPr>
          <w:rFonts w:ascii="Times New Roman" w:hAnsi="Times New Roman" w:cs="Times New Roman"/>
          <w:sz w:val="24"/>
          <w:szCs w:val="24"/>
        </w:rPr>
        <w:t xml:space="preserve">abortion may be performed when it is necessary to avert a danger to the life of </w:t>
      </w:r>
      <w:r w:rsidR="00747B96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Pr="00C95568">
        <w:rPr>
          <w:rFonts w:ascii="Times New Roman" w:hAnsi="Times New Roman" w:cs="Times New Roman"/>
          <w:sz w:val="24"/>
          <w:szCs w:val="24"/>
        </w:rPr>
        <w:t>pregnant wom</w:t>
      </w:r>
      <w:r w:rsidR="00747B96" w:rsidRPr="00C95568">
        <w:rPr>
          <w:rFonts w:ascii="Times New Roman" w:hAnsi="Times New Roman" w:cs="Times New Roman"/>
          <w:sz w:val="24"/>
          <w:szCs w:val="24"/>
        </w:rPr>
        <w:t>a</w:t>
      </w:r>
      <w:r w:rsidRPr="00C95568">
        <w:rPr>
          <w:rFonts w:ascii="Times New Roman" w:hAnsi="Times New Roman" w:cs="Times New Roman"/>
          <w:sz w:val="24"/>
          <w:szCs w:val="24"/>
        </w:rPr>
        <w:t>n</w:t>
      </w:r>
      <w:r w:rsidR="005F7BC3" w:rsidRPr="00C95568">
        <w:rPr>
          <w:rFonts w:ascii="Times New Roman" w:hAnsi="Times New Roman" w:cs="Times New Roman"/>
          <w:sz w:val="24"/>
          <w:szCs w:val="24"/>
        </w:rPr>
        <w:t xml:space="preserve">. </w:t>
      </w:r>
      <w:r w:rsidR="00D11F95" w:rsidRPr="00C95568">
        <w:rPr>
          <w:rFonts w:ascii="Times New Roman" w:hAnsi="Times New Roman" w:cs="Times New Roman"/>
          <w:sz w:val="24"/>
          <w:szCs w:val="24"/>
        </w:rPr>
        <w:t>A</w:t>
      </w:r>
      <w:r w:rsidRPr="00C95568">
        <w:rPr>
          <w:rFonts w:ascii="Times New Roman" w:hAnsi="Times New Roman" w:cs="Times New Roman"/>
          <w:sz w:val="24"/>
          <w:szCs w:val="24"/>
        </w:rPr>
        <w:t xml:space="preserve">bortion must be approved by two physicians and the written consent of the pregnant woman must </w:t>
      </w:r>
      <w:r w:rsidR="00767A86" w:rsidRPr="00C95568">
        <w:rPr>
          <w:rFonts w:ascii="Times New Roman" w:hAnsi="Times New Roman" w:cs="Times New Roman"/>
          <w:sz w:val="24"/>
          <w:szCs w:val="24"/>
        </w:rPr>
        <w:t>be obtained</w:t>
      </w:r>
      <w:r w:rsidRPr="00C95568">
        <w:rPr>
          <w:rFonts w:ascii="Times New Roman" w:hAnsi="Times New Roman" w:cs="Times New Roman"/>
          <w:sz w:val="24"/>
          <w:szCs w:val="24"/>
        </w:rPr>
        <w:t xml:space="preserve">, </w:t>
      </w:r>
      <w:r w:rsidR="00500D59" w:rsidRPr="00C95568">
        <w:rPr>
          <w:rFonts w:ascii="Times New Roman" w:hAnsi="Times New Roman" w:cs="Times New Roman"/>
          <w:sz w:val="24"/>
          <w:szCs w:val="24"/>
        </w:rPr>
        <w:t>unless she can’t write or speak</w:t>
      </w:r>
      <w:r w:rsidR="005F7BC3" w:rsidRPr="00C95568">
        <w:rPr>
          <w:rFonts w:ascii="Times New Roman" w:hAnsi="Times New Roman" w:cs="Times New Roman"/>
          <w:sz w:val="24"/>
          <w:szCs w:val="24"/>
        </w:rPr>
        <w:t>. I</w:t>
      </w:r>
      <w:r w:rsidR="00500D59" w:rsidRPr="00C95568">
        <w:rPr>
          <w:rFonts w:ascii="Times New Roman" w:hAnsi="Times New Roman" w:cs="Times New Roman"/>
          <w:sz w:val="24"/>
          <w:szCs w:val="24"/>
        </w:rPr>
        <w:t xml:space="preserve">n this case, her spouse or the person legally responsible </w:t>
      </w:r>
      <w:r w:rsidR="00113523" w:rsidRPr="00C95568">
        <w:rPr>
          <w:rFonts w:ascii="Times New Roman" w:hAnsi="Times New Roman" w:cs="Times New Roman"/>
          <w:sz w:val="24"/>
          <w:szCs w:val="24"/>
        </w:rPr>
        <w:t xml:space="preserve">for </w:t>
      </w:r>
      <w:r w:rsidR="00500D59" w:rsidRPr="00C95568">
        <w:rPr>
          <w:rFonts w:ascii="Times New Roman" w:hAnsi="Times New Roman" w:cs="Times New Roman"/>
          <w:sz w:val="24"/>
          <w:szCs w:val="24"/>
        </w:rPr>
        <w:t>her must give written consent</w:t>
      </w:r>
      <w:r w:rsidR="002C5574" w:rsidRPr="00C95568">
        <w:rPr>
          <w:rFonts w:ascii="Times New Roman" w:hAnsi="Times New Roman" w:cs="Times New Roman"/>
          <w:sz w:val="24"/>
          <w:szCs w:val="24"/>
        </w:rPr>
        <w:t xml:space="preserve"> (Ismail, 2015).</w:t>
      </w:r>
    </w:p>
    <w:p w:rsidR="00907157" w:rsidRPr="00C95568" w:rsidRDefault="000B199E" w:rsidP="00781F8D">
      <w:pPr>
        <w:spacing w:after="0" w:line="480" w:lineRule="auto"/>
        <w:ind w:firstLine="720"/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Jordan implemented its</w:t>
      </w:r>
      <w:r w:rsidR="000613F7" w:rsidRPr="00C95568">
        <w:rPr>
          <w:rFonts w:ascii="Times New Roman" w:hAnsi="Times New Roman" w:cs="Times New Roman"/>
          <w:sz w:val="24"/>
          <w:szCs w:val="24"/>
        </w:rPr>
        <w:t>’</w:t>
      </w:r>
      <w:r w:rsidRPr="00C95568">
        <w:rPr>
          <w:rFonts w:ascii="Times New Roman" w:hAnsi="Times New Roman" w:cs="Times New Roman"/>
          <w:sz w:val="24"/>
          <w:szCs w:val="24"/>
        </w:rPr>
        <w:t xml:space="preserve"> first National Population Strategy in 1996</w:t>
      </w:r>
      <w:r w:rsidR="000613F7"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Fonts w:ascii="Times New Roman" w:hAnsi="Times New Roman" w:cs="Times New Roman"/>
          <w:sz w:val="24"/>
          <w:szCs w:val="24"/>
        </w:rPr>
        <w:t xml:space="preserve"> and it</w:t>
      </w:r>
      <w:r w:rsidR="00064DC8" w:rsidRPr="00C95568">
        <w:rPr>
          <w:rFonts w:ascii="Times New Roman" w:hAnsi="Times New Roman" w:cs="Times New Roman"/>
          <w:sz w:val="24"/>
          <w:szCs w:val="24"/>
        </w:rPr>
        <w:t>’</w:t>
      </w:r>
      <w:r w:rsidRPr="00C95568">
        <w:rPr>
          <w:rFonts w:ascii="Times New Roman" w:hAnsi="Times New Roman" w:cs="Times New Roman"/>
          <w:sz w:val="24"/>
          <w:szCs w:val="24"/>
        </w:rPr>
        <w:t xml:space="preserve">s currently being revised to include reproductive health and gender issues. The National Population Commission was established in </w:t>
      </w:r>
      <w:r w:rsidR="00767A86" w:rsidRPr="00C95568">
        <w:rPr>
          <w:rFonts w:ascii="Times New Roman" w:hAnsi="Times New Roman" w:cs="Times New Roman"/>
          <w:sz w:val="24"/>
          <w:szCs w:val="24"/>
        </w:rPr>
        <w:t>1973</w:t>
      </w:r>
      <w:r w:rsidR="00786B94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0613F7" w:rsidRPr="00C95568">
        <w:rPr>
          <w:rFonts w:ascii="Times New Roman" w:hAnsi="Times New Roman" w:cs="Times New Roman"/>
          <w:sz w:val="24"/>
          <w:szCs w:val="24"/>
        </w:rPr>
        <w:t>and</w:t>
      </w:r>
      <w:r w:rsidRPr="00C95568">
        <w:rPr>
          <w:rFonts w:ascii="Times New Roman" w:hAnsi="Times New Roman" w:cs="Times New Roman"/>
          <w:sz w:val="24"/>
          <w:szCs w:val="24"/>
        </w:rPr>
        <w:t xml:space="preserve"> is now under the chairmanship of </w:t>
      </w:r>
      <w:r w:rsidR="00FA24AA" w:rsidRPr="00C95568">
        <w:rPr>
          <w:rFonts w:ascii="Times New Roman" w:hAnsi="Times New Roman" w:cs="Times New Roman"/>
          <w:sz w:val="24"/>
          <w:szCs w:val="24"/>
        </w:rPr>
        <w:t>P</w:t>
      </w:r>
      <w:r w:rsidRPr="00C95568">
        <w:rPr>
          <w:rFonts w:ascii="Times New Roman" w:hAnsi="Times New Roman" w:cs="Times New Roman"/>
          <w:sz w:val="24"/>
          <w:szCs w:val="24"/>
        </w:rPr>
        <w:t>rincess Basma bint Talal, a step that indicates a new impetus toward explicit supp</w:t>
      </w:r>
      <w:r w:rsidR="002C5574" w:rsidRPr="00C95568">
        <w:rPr>
          <w:rFonts w:ascii="Times New Roman" w:hAnsi="Times New Roman" w:cs="Times New Roman"/>
          <w:sz w:val="24"/>
          <w:szCs w:val="24"/>
        </w:rPr>
        <w:t>ort to birth spacing nationwide (Ismail, 2015).</w:t>
      </w:r>
    </w:p>
    <w:p w:rsidR="003A58E9" w:rsidRPr="00C95568" w:rsidRDefault="00C93CF1" w:rsidP="00747B96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In summary, abortion has been a debat</w:t>
      </w:r>
      <w:r w:rsidR="00D11F9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able </w:t>
      </w:r>
      <w:r w:rsidR="00747B96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ethical and legal </w:t>
      </w:r>
      <w:r w:rsidR="00D11F95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issue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for many years, bringing up a lot of controversy and opinions both for and against </w:t>
      </w:r>
      <w:r w:rsidR="00826FB3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its</w:t>
      </w:r>
      <w:r w:rsidR="000613F7"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>’</w:t>
      </w:r>
      <w:r w:rsidRPr="00C95568">
        <w:rPr>
          <w:rStyle w:val="contentquestions21"/>
          <w:rFonts w:ascii="Times New Roman" w:hAnsi="Times New Roman" w:cs="Times New Roman"/>
          <w:color w:val="auto"/>
          <w:sz w:val="24"/>
          <w:szCs w:val="24"/>
        </w:rPr>
        <w:t xml:space="preserve"> practice.</w:t>
      </w:r>
      <w:r w:rsidR="00826FB3" w:rsidRPr="00C95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FB3" w:rsidRPr="00C95568" w:rsidRDefault="00781F8D" w:rsidP="00781F8D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940F85" w:rsidRPr="00C95568">
        <w:rPr>
          <w:rFonts w:ascii="Times New Roman" w:hAnsi="Times New Roman" w:cs="Times New Roman"/>
          <w:b/>
          <w:bCs/>
          <w:sz w:val="24"/>
          <w:szCs w:val="24"/>
        </w:rPr>
        <w:t>Position Statement</w:t>
      </w:r>
    </w:p>
    <w:p w:rsidR="00940F85" w:rsidRPr="00C95568" w:rsidRDefault="00747B96" w:rsidP="00781F8D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The c</w:t>
      </w:r>
      <w:r w:rsidR="00940F85" w:rsidRPr="00C95568">
        <w:rPr>
          <w:rFonts w:ascii="Times New Roman" w:hAnsi="Times New Roman" w:cs="Times New Roman"/>
          <w:sz w:val="24"/>
          <w:szCs w:val="24"/>
        </w:rPr>
        <w:t>urrent author</w:t>
      </w:r>
      <w:r w:rsidR="009B6A41" w:rsidRPr="00C95568">
        <w:rPr>
          <w:rFonts w:ascii="Times New Roman" w:hAnsi="Times New Roman" w:cs="Times New Roman"/>
          <w:sz w:val="24"/>
          <w:szCs w:val="24"/>
        </w:rPr>
        <w:t xml:space="preserve">s are </w:t>
      </w:r>
      <w:r w:rsidR="00940F85" w:rsidRPr="00C95568">
        <w:rPr>
          <w:rFonts w:ascii="Times New Roman" w:hAnsi="Times New Roman" w:cs="Times New Roman"/>
          <w:sz w:val="24"/>
          <w:szCs w:val="24"/>
        </w:rPr>
        <w:t>against</w:t>
      </w:r>
      <w:r w:rsidR="00064DC8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9B71DE" w:rsidRPr="00C95568">
        <w:rPr>
          <w:rFonts w:ascii="Times New Roman" w:hAnsi="Times New Roman" w:cs="Times New Roman"/>
          <w:sz w:val="24"/>
          <w:szCs w:val="24"/>
        </w:rPr>
        <w:t>abortion</w:t>
      </w:r>
      <w:r w:rsidR="00786B94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9B71DE" w:rsidRPr="00C95568">
        <w:rPr>
          <w:rFonts w:ascii="Times New Roman" w:hAnsi="Times New Roman" w:cs="Times New Roman"/>
          <w:sz w:val="24"/>
          <w:szCs w:val="24"/>
        </w:rPr>
        <w:t>because human life is sacred</w:t>
      </w:r>
      <w:r w:rsidR="00064DC8" w:rsidRPr="00C95568">
        <w:rPr>
          <w:rFonts w:ascii="Times New Roman" w:hAnsi="Times New Roman" w:cs="Times New Roman"/>
          <w:sz w:val="24"/>
          <w:szCs w:val="24"/>
        </w:rPr>
        <w:t>,</w:t>
      </w:r>
      <w:r w:rsidR="009B71DE" w:rsidRPr="00C95568">
        <w:rPr>
          <w:rFonts w:ascii="Times New Roman" w:hAnsi="Times New Roman" w:cs="Times New Roman"/>
          <w:sz w:val="24"/>
          <w:szCs w:val="24"/>
        </w:rPr>
        <w:t xml:space="preserve"> we should </w:t>
      </w:r>
      <w:r w:rsidR="00A64B9F" w:rsidRPr="00C95568">
        <w:rPr>
          <w:rFonts w:ascii="Times New Roman" w:hAnsi="Times New Roman" w:cs="Times New Roman"/>
          <w:sz w:val="24"/>
          <w:szCs w:val="24"/>
        </w:rPr>
        <w:t xml:space="preserve">consider </w:t>
      </w:r>
      <w:r w:rsidR="009B71DE" w:rsidRPr="00C95568">
        <w:rPr>
          <w:rFonts w:ascii="Times New Roman" w:hAnsi="Times New Roman" w:cs="Times New Roman"/>
          <w:sz w:val="24"/>
          <w:szCs w:val="24"/>
        </w:rPr>
        <w:t>the moment of fertilization as the start of</w:t>
      </w:r>
      <w:r w:rsidR="00D11F95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9B71DE" w:rsidRPr="00C95568">
        <w:rPr>
          <w:rFonts w:ascii="Times New Roman" w:hAnsi="Times New Roman" w:cs="Times New Roman"/>
          <w:sz w:val="24"/>
          <w:szCs w:val="24"/>
        </w:rPr>
        <w:t>human life</w:t>
      </w:r>
      <w:r w:rsidR="00A64B9F" w:rsidRPr="00C95568">
        <w:rPr>
          <w:rFonts w:ascii="Times New Roman" w:hAnsi="Times New Roman" w:cs="Times New Roman"/>
          <w:sz w:val="24"/>
          <w:szCs w:val="24"/>
        </w:rPr>
        <w:t>;</w:t>
      </w:r>
      <w:r w:rsidRPr="00C95568">
        <w:rPr>
          <w:rFonts w:ascii="Times New Roman" w:hAnsi="Times New Roman" w:cs="Times New Roman"/>
          <w:sz w:val="24"/>
          <w:szCs w:val="24"/>
        </w:rPr>
        <w:t xml:space="preserve"> the fetus</w:t>
      </w:r>
      <w:r w:rsidR="00A64B9F" w:rsidRPr="00C95568">
        <w:rPr>
          <w:rFonts w:ascii="Times New Roman" w:hAnsi="Times New Roman" w:cs="Times New Roman"/>
          <w:sz w:val="24"/>
          <w:szCs w:val="24"/>
        </w:rPr>
        <w:t xml:space="preserve"> is </w:t>
      </w:r>
      <w:r w:rsidR="00590E74" w:rsidRPr="00C95568">
        <w:rPr>
          <w:rFonts w:ascii="Times New Roman" w:hAnsi="Times New Roman" w:cs="Times New Roman"/>
          <w:sz w:val="24"/>
          <w:szCs w:val="24"/>
        </w:rPr>
        <w:t xml:space="preserve">a </w:t>
      </w:r>
      <w:r w:rsidR="009B71DE" w:rsidRPr="00C95568">
        <w:rPr>
          <w:rFonts w:ascii="Times New Roman" w:hAnsi="Times New Roman" w:cs="Times New Roman"/>
          <w:sz w:val="24"/>
          <w:szCs w:val="24"/>
        </w:rPr>
        <w:t xml:space="preserve">gift from God </w:t>
      </w:r>
      <w:r w:rsidR="00A64B9F" w:rsidRPr="00C95568">
        <w:rPr>
          <w:rFonts w:ascii="Times New Roman" w:hAnsi="Times New Roman" w:cs="Times New Roman"/>
          <w:sz w:val="24"/>
          <w:szCs w:val="24"/>
        </w:rPr>
        <w:lastRenderedPageBreak/>
        <w:t>and thus it</w:t>
      </w:r>
      <w:r w:rsidR="009B71DE" w:rsidRPr="00C95568">
        <w:rPr>
          <w:rFonts w:ascii="Times New Roman" w:hAnsi="Times New Roman" w:cs="Times New Roman"/>
          <w:sz w:val="24"/>
          <w:szCs w:val="24"/>
        </w:rPr>
        <w:t xml:space="preserve"> should be treated with dignity and respect</w:t>
      </w:r>
      <w:r w:rsidR="00A64B9F" w:rsidRPr="00C95568">
        <w:rPr>
          <w:rFonts w:ascii="Times New Roman" w:hAnsi="Times New Roman" w:cs="Times New Roman"/>
          <w:sz w:val="24"/>
          <w:szCs w:val="24"/>
        </w:rPr>
        <w:t xml:space="preserve">. We should </w:t>
      </w:r>
      <w:r w:rsidR="009B71DE" w:rsidRPr="00C95568">
        <w:rPr>
          <w:rFonts w:ascii="Times New Roman" w:hAnsi="Times New Roman" w:cs="Times New Roman"/>
          <w:sz w:val="24"/>
          <w:szCs w:val="24"/>
        </w:rPr>
        <w:t xml:space="preserve">protect and promote the welfare of all people including </w:t>
      </w:r>
      <w:r w:rsidR="00FF2C3A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9B71DE" w:rsidRPr="00C95568">
        <w:rPr>
          <w:rFonts w:ascii="Times New Roman" w:hAnsi="Times New Roman" w:cs="Times New Roman"/>
          <w:sz w:val="24"/>
          <w:szCs w:val="24"/>
        </w:rPr>
        <w:t xml:space="preserve">unborn </w:t>
      </w:r>
      <w:r w:rsidRPr="00C95568">
        <w:rPr>
          <w:rFonts w:ascii="Times New Roman" w:hAnsi="Times New Roman" w:cs="Times New Roman"/>
          <w:sz w:val="24"/>
          <w:szCs w:val="24"/>
        </w:rPr>
        <w:t>fetus</w:t>
      </w:r>
      <w:r w:rsidR="009B71DE" w:rsidRPr="00C95568">
        <w:rPr>
          <w:rFonts w:ascii="Times New Roman" w:hAnsi="Times New Roman" w:cs="Times New Roman"/>
          <w:sz w:val="24"/>
          <w:szCs w:val="24"/>
        </w:rPr>
        <w:t>.</w:t>
      </w:r>
    </w:p>
    <w:p w:rsidR="006851F4" w:rsidRPr="00C95568" w:rsidRDefault="009B71DE" w:rsidP="00781F8D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This position statement paper articulates the following recommendations with some possible solutions for </w:t>
      </w:r>
      <w:r w:rsidR="00A64B9F" w:rsidRPr="00C95568">
        <w:rPr>
          <w:rFonts w:ascii="Times New Roman" w:hAnsi="Times New Roman" w:cs="Times New Roman"/>
          <w:sz w:val="24"/>
          <w:szCs w:val="24"/>
        </w:rPr>
        <w:t xml:space="preserve">abortions; this would </w:t>
      </w:r>
      <w:r w:rsidRPr="00C95568">
        <w:rPr>
          <w:rFonts w:ascii="Times New Roman" w:hAnsi="Times New Roman" w:cs="Times New Roman"/>
          <w:sz w:val="24"/>
          <w:szCs w:val="24"/>
        </w:rPr>
        <w:t>reduce unwanted pregnancies and meet the women’s family planning needs.</w:t>
      </w:r>
    </w:p>
    <w:p w:rsidR="006851F4" w:rsidRPr="00C95568" w:rsidRDefault="00940F85" w:rsidP="00781F8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:rsidR="00A81525" w:rsidRPr="00C95568" w:rsidRDefault="00A81525" w:rsidP="00747B96">
      <w:pPr>
        <w:pStyle w:val="ListParagraph"/>
        <w:numPr>
          <w:ilvl w:val="0"/>
          <w:numId w:val="6"/>
        </w:numPr>
        <w:tabs>
          <w:tab w:val="left" w:pos="72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Develop family planning approaches that respect </w:t>
      </w:r>
      <w:r w:rsidR="00A64B9F" w:rsidRPr="00C95568">
        <w:rPr>
          <w:rFonts w:ascii="Times New Roman" w:hAnsi="Times New Roman" w:cs="Times New Roman"/>
          <w:sz w:val="24"/>
          <w:szCs w:val="24"/>
        </w:rPr>
        <w:t>women’</w:t>
      </w:r>
      <w:r w:rsidRPr="00C95568">
        <w:rPr>
          <w:rFonts w:ascii="Times New Roman" w:hAnsi="Times New Roman" w:cs="Times New Roman"/>
          <w:sz w:val="24"/>
          <w:szCs w:val="24"/>
        </w:rPr>
        <w:t xml:space="preserve">s autonomy and </w:t>
      </w:r>
      <w:r w:rsidR="00A64B9F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Pr="00C95568">
        <w:rPr>
          <w:rFonts w:ascii="Times New Roman" w:hAnsi="Times New Roman" w:cs="Times New Roman"/>
          <w:sz w:val="24"/>
          <w:szCs w:val="24"/>
        </w:rPr>
        <w:t>use of newly available contraceptive devices.</w:t>
      </w:r>
    </w:p>
    <w:p w:rsidR="00A81525" w:rsidRPr="00C95568" w:rsidRDefault="00A81525" w:rsidP="00747B96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Provide clinical protocols, guidelines</w:t>
      </w:r>
      <w:r w:rsidR="00D11F95" w:rsidRPr="00C95568">
        <w:rPr>
          <w:rFonts w:ascii="Times New Roman" w:hAnsi="Times New Roman" w:cs="Times New Roman"/>
          <w:sz w:val="24"/>
          <w:szCs w:val="24"/>
        </w:rPr>
        <w:t>, and</w:t>
      </w:r>
      <w:r w:rsidRPr="00C95568">
        <w:rPr>
          <w:rFonts w:ascii="Times New Roman" w:hAnsi="Times New Roman" w:cs="Times New Roman"/>
          <w:sz w:val="24"/>
          <w:szCs w:val="24"/>
        </w:rPr>
        <w:t xml:space="preserve"> post</w:t>
      </w:r>
      <w:r w:rsidR="00590E74" w:rsidRPr="00C95568">
        <w:rPr>
          <w:rFonts w:ascii="Times New Roman" w:hAnsi="Times New Roman" w:cs="Times New Roman"/>
          <w:sz w:val="24"/>
          <w:szCs w:val="24"/>
        </w:rPr>
        <w:t>-a</w:t>
      </w:r>
      <w:r w:rsidRPr="00C95568">
        <w:rPr>
          <w:rFonts w:ascii="Times New Roman" w:hAnsi="Times New Roman" w:cs="Times New Roman"/>
          <w:sz w:val="24"/>
          <w:szCs w:val="24"/>
        </w:rPr>
        <w:t>bortion care services to reduce the burden of unsafe abortion toward preventing the incidence of unintended pregnanc</w:t>
      </w:r>
      <w:r w:rsidR="00747B96" w:rsidRPr="00C95568">
        <w:rPr>
          <w:rFonts w:ascii="Times New Roman" w:hAnsi="Times New Roman" w:cs="Times New Roman"/>
          <w:sz w:val="24"/>
          <w:szCs w:val="24"/>
        </w:rPr>
        <w:t>ies</w:t>
      </w:r>
      <w:r w:rsidRPr="00C95568">
        <w:rPr>
          <w:rFonts w:ascii="Times New Roman" w:hAnsi="Times New Roman" w:cs="Times New Roman"/>
          <w:sz w:val="24"/>
          <w:szCs w:val="24"/>
        </w:rPr>
        <w:t>.</w:t>
      </w:r>
    </w:p>
    <w:p w:rsidR="00A81525" w:rsidRPr="00C95568" w:rsidRDefault="00A64B9F" w:rsidP="00747B96">
      <w:pPr>
        <w:pStyle w:val="ListParagraph"/>
        <w:numPr>
          <w:ilvl w:val="0"/>
          <w:numId w:val="6"/>
        </w:numPr>
        <w:tabs>
          <w:tab w:val="left" w:pos="72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Provide </w:t>
      </w:r>
      <w:r w:rsidR="00A81525" w:rsidRPr="00C95568">
        <w:rPr>
          <w:rFonts w:ascii="Times New Roman" w:hAnsi="Times New Roman" w:cs="Times New Roman"/>
          <w:sz w:val="24"/>
          <w:szCs w:val="24"/>
        </w:rPr>
        <w:t>regular counseling sessions, follow</w:t>
      </w:r>
      <w:r w:rsidR="00437A07">
        <w:rPr>
          <w:rFonts w:ascii="Times New Roman" w:hAnsi="Times New Roman" w:cs="Times New Roman"/>
          <w:sz w:val="24"/>
          <w:szCs w:val="24"/>
        </w:rPr>
        <w:t>-</w:t>
      </w:r>
      <w:r w:rsidR="00A81525" w:rsidRPr="00C95568">
        <w:rPr>
          <w:rFonts w:ascii="Times New Roman" w:hAnsi="Times New Roman" w:cs="Times New Roman"/>
          <w:sz w:val="24"/>
          <w:szCs w:val="24"/>
        </w:rPr>
        <w:t>up,</w:t>
      </w:r>
      <w:r w:rsidR="00D11F95" w:rsidRPr="00C95568">
        <w:rPr>
          <w:rFonts w:ascii="Times New Roman" w:hAnsi="Times New Roman" w:cs="Times New Roman"/>
          <w:sz w:val="24"/>
          <w:szCs w:val="24"/>
        </w:rPr>
        <w:t xml:space="preserve"> and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 intensive programs for married couples</w:t>
      </w:r>
      <w:r w:rsidRPr="00C95568">
        <w:rPr>
          <w:rFonts w:ascii="Times New Roman" w:hAnsi="Times New Roman" w:cs="Times New Roman"/>
          <w:sz w:val="24"/>
          <w:szCs w:val="24"/>
        </w:rPr>
        <w:t xml:space="preserve">; </w:t>
      </w:r>
      <w:r w:rsidR="00A81525" w:rsidRPr="00C95568">
        <w:rPr>
          <w:rFonts w:ascii="Times New Roman" w:hAnsi="Times New Roman" w:cs="Times New Roman"/>
          <w:sz w:val="24"/>
          <w:szCs w:val="24"/>
        </w:rPr>
        <w:t>specialty centers are needed.</w:t>
      </w:r>
    </w:p>
    <w:p w:rsidR="00A81525" w:rsidRPr="00C95568" w:rsidRDefault="00A64B9F" w:rsidP="00747B96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Design and provide </w:t>
      </w:r>
      <w:r w:rsidR="00A81525" w:rsidRPr="00C95568">
        <w:rPr>
          <w:rFonts w:ascii="Times New Roman" w:hAnsi="Times New Roman" w:cs="Times New Roman"/>
          <w:sz w:val="24"/>
          <w:szCs w:val="24"/>
        </w:rPr>
        <w:t>training programs in family planning for</w:t>
      </w:r>
      <w:r w:rsidR="00E37FB0" w:rsidRPr="00C95568">
        <w:rPr>
          <w:rFonts w:ascii="Times New Roman" w:hAnsi="Times New Roman" w:cs="Times New Roman"/>
          <w:sz w:val="24"/>
          <w:szCs w:val="24"/>
        </w:rPr>
        <w:t xml:space="preserve"> all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 health</w:t>
      </w:r>
      <w:r w:rsidR="00FA24AA" w:rsidRPr="00C95568">
        <w:rPr>
          <w:rFonts w:ascii="Times New Roman" w:hAnsi="Times New Roman" w:cs="Times New Roman"/>
          <w:sz w:val="24"/>
          <w:szCs w:val="24"/>
        </w:rPr>
        <w:t>c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are providers. </w:t>
      </w:r>
    </w:p>
    <w:p w:rsidR="00A81525" w:rsidRPr="00C95568" w:rsidRDefault="00E37FB0" w:rsidP="00747B96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Conduct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 longitudinal </w:t>
      </w:r>
      <w:r w:rsidR="00FA24AA" w:rsidRPr="00C95568">
        <w:rPr>
          <w:rFonts w:ascii="Times New Roman" w:hAnsi="Times New Roman" w:cs="Times New Roman"/>
          <w:sz w:val="24"/>
          <w:szCs w:val="24"/>
        </w:rPr>
        <w:t>studies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 to explore the relationship</w:t>
      </w:r>
      <w:r w:rsidR="00D11F95" w:rsidRPr="00C95568">
        <w:rPr>
          <w:rFonts w:ascii="Times New Roman" w:hAnsi="Times New Roman" w:cs="Times New Roman"/>
          <w:sz w:val="24"/>
          <w:szCs w:val="24"/>
        </w:rPr>
        <w:t>s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 between abortion and medical and mental health problems.</w:t>
      </w:r>
    </w:p>
    <w:p w:rsidR="00A81525" w:rsidRPr="00C95568" w:rsidRDefault="00A81525" w:rsidP="00747B96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Increase the involvement of men</w:t>
      </w:r>
      <w:r w:rsidR="00E37FB0" w:rsidRPr="00C95568">
        <w:rPr>
          <w:rFonts w:ascii="Times New Roman" w:hAnsi="Times New Roman" w:cs="Times New Roman"/>
          <w:sz w:val="24"/>
          <w:szCs w:val="24"/>
        </w:rPr>
        <w:t>; they and</w:t>
      </w:r>
      <w:r w:rsidRPr="00C95568">
        <w:rPr>
          <w:rFonts w:ascii="Times New Roman" w:hAnsi="Times New Roman" w:cs="Times New Roman"/>
          <w:sz w:val="24"/>
          <w:szCs w:val="24"/>
        </w:rPr>
        <w:t xml:space="preserve"> women have equal parts in </w:t>
      </w:r>
      <w:r w:rsidR="00AF654E" w:rsidRPr="00C95568">
        <w:rPr>
          <w:rFonts w:ascii="Times New Roman" w:hAnsi="Times New Roman" w:cs="Times New Roman"/>
          <w:sz w:val="24"/>
          <w:szCs w:val="24"/>
        </w:rPr>
        <w:t>creating pregnancies</w:t>
      </w:r>
      <w:r w:rsidRPr="00C95568">
        <w:rPr>
          <w:rFonts w:ascii="Times New Roman" w:hAnsi="Times New Roman" w:cs="Times New Roman"/>
          <w:sz w:val="24"/>
          <w:szCs w:val="24"/>
        </w:rPr>
        <w:t>. Therefore, they should have equal</w:t>
      </w:r>
      <w:r w:rsidRPr="00C95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roles in preventing unwanted pregnancies.</w:t>
      </w:r>
    </w:p>
    <w:p w:rsidR="00A81525" w:rsidRPr="00C95568" w:rsidRDefault="00A81525" w:rsidP="00747B96">
      <w:pPr>
        <w:pStyle w:val="ListParagraph"/>
        <w:numPr>
          <w:ilvl w:val="0"/>
          <w:numId w:val="6"/>
        </w:num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Establish a trusting relationship with pregnant wom</w:t>
      </w:r>
      <w:r w:rsidR="00E37FB0" w:rsidRPr="00C95568">
        <w:rPr>
          <w:rFonts w:ascii="Times New Roman" w:hAnsi="Times New Roman" w:cs="Times New Roman"/>
          <w:sz w:val="24"/>
          <w:szCs w:val="24"/>
        </w:rPr>
        <w:t>e</w:t>
      </w:r>
      <w:r w:rsidRPr="00C95568">
        <w:rPr>
          <w:rFonts w:ascii="Times New Roman" w:hAnsi="Times New Roman" w:cs="Times New Roman"/>
          <w:sz w:val="24"/>
          <w:szCs w:val="24"/>
        </w:rPr>
        <w:t>n</w:t>
      </w:r>
      <w:r w:rsidR="00747B96" w:rsidRPr="00C95568">
        <w:rPr>
          <w:rFonts w:ascii="Times New Roman" w:hAnsi="Times New Roman" w:cs="Times New Roman"/>
          <w:sz w:val="24"/>
          <w:szCs w:val="24"/>
        </w:rPr>
        <w:t xml:space="preserve"> and healthcare providers.</w:t>
      </w:r>
    </w:p>
    <w:p w:rsidR="00A81525" w:rsidRPr="00C95568" w:rsidRDefault="00A81525" w:rsidP="00747B96">
      <w:pPr>
        <w:pStyle w:val="ListParagraph"/>
        <w:numPr>
          <w:ilvl w:val="0"/>
          <w:numId w:val="6"/>
        </w:numPr>
        <w:tabs>
          <w:tab w:val="left" w:pos="72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Provide pre-abortion counseling to show the consequences of abortion on health.</w:t>
      </w:r>
    </w:p>
    <w:p w:rsidR="00A81525" w:rsidRPr="00C95568" w:rsidRDefault="00BB0B37" w:rsidP="00747B96">
      <w:pPr>
        <w:pStyle w:val="ListParagraph"/>
        <w:numPr>
          <w:ilvl w:val="0"/>
          <w:numId w:val="6"/>
        </w:numPr>
        <w:tabs>
          <w:tab w:val="left" w:pos="720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lastRenderedPageBreak/>
        <w:t>Support the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 referral </w:t>
      </w:r>
      <w:r w:rsidRPr="00C95568">
        <w:rPr>
          <w:rFonts w:ascii="Times New Roman" w:hAnsi="Times New Roman" w:cs="Times New Roman"/>
          <w:sz w:val="24"/>
          <w:szCs w:val="24"/>
        </w:rPr>
        <w:t xml:space="preserve">of married couples 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to </w:t>
      </w:r>
      <w:r w:rsidR="00590E74" w:rsidRPr="00C95568">
        <w:rPr>
          <w:rFonts w:ascii="Times New Roman" w:hAnsi="Times New Roman" w:cs="Times New Roman"/>
          <w:sz w:val="24"/>
          <w:szCs w:val="24"/>
        </w:rPr>
        <w:t xml:space="preserve">the </w:t>
      </w:r>
      <w:r w:rsidR="00A81525" w:rsidRPr="00C95568">
        <w:rPr>
          <w:rFonts w:ascii="Times New Roman" w:hAnsi="Times New Roman" w:cs="Times New Roman"/>
          <w:sz w:val="24"/>
          <w:szCs w:val="24"/>
        </w:rPr>
        <w:t xml:space="preserve">psychiatric clinic and provide free consultation for </w:t>
      </w:r>
      <w:r w:rsidR="00AF654E" w:rsidRPr="00C95568">
        <w:rPr>
          <w:rFonts w:ascii="Times New Roman" w:hAnsi="Times New Roman" w:cs="Times New Roman"/>
          <w:sz w:val="24"/>
          <w:szCs w:val="24"/>
        </w:rPr>
        <w:t>the</w:t>
      </w:r>
      <w:r w:rsidRPr="00C95568">
        <w:rPr>
          <w:rFonts w:ascii="Times New Roman" w:hAnsi="Times New Roman" w:cs="Times New Roman"/>
          <w:sz w:val="24"/>
          <w:szCs w:val="24"/>
        </w:rPr>
        <w:t>se</w:t>
      </w:r>
      <w:r w:rsidR="00AF654E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c</w:t>
      </w:r>
      <w:r w:rsidR="00A81525" w:rsidRPr="00C95568">
        <w:rPr>
          <w:rFonts w:ascii="Times New Roman" w:hAnsi="Times New Roman" w:cs="Times New Roman"/>
          <w:sz w:val="24"/>
          <w:szCs w:val="24"/>
        </w:rPr>
        <w:t>ouple</w:t>
      </w:r>
      <w:r w:rsidR="00FA24AA" w:rsidRPr="00C95568">
        <w:rPr>
          <w:rFonts w:ascii="Times New Roman" w:hAnsi="Times New Roman" w:cs="Times New Roman"/>
          <w:sz w:val="24"/>
          <w:szCs w:val="24"/>
        </w:rPr>
        <w:t>s</w:t>
      </w:r>
      <w:r w:rsidR="00A81525" w:rsidRPr="00C95568">
        <w:rPr>
          <w:rFonts w:ascii="Times New Roman" w:hAnsi="Times New Roman" w:cs="Times New Roman"/>
          <w:sz w:val="24"/>
          <w:szCs w:val="24"/>
        </w:rPr>
        <w:t>.</w:t>
      </w:r>
    </w:p>
    <w:p w:rsidR="00BB0B37" w:rsidRPr="00C95568" w:rsidRDefault="00BB0B37" w:rsidP="00781F8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0F85" w:rsidRPr="00C95568" w:rsidRDefault="00940F85" w:rsidP="00781F8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t>Summary and Conclusion</w:t>
      </w:r>
      <w:r w:rsidR="00781F8D" w:rsidRPr="00C9556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CF3556" w:rsidRPr="00C95568" w:rsidRDefault="009B71DE" w:rsidP="00781F8D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The purpose of this position statement was to present proponents</w:t>
      </w:r>
      <w:r w:rsidR="009B6A83" w:rsidRPr="00C95568">
        <w:rPr>
          <w:rFonts w:ascii="Times New Roman" w:hAnsi="Times New Roman" w:cs="Times New Roman"/>
          <w:sz w:val="24"/>
          <w:szCs w:val="24"/>
        </w:rPr>
        <w:t>’</w:t>
      </w:r>
      <w:r w:rsidRPr="00C95568">
        <w:rPr>
          <w:rFonts w:ascii="Times New Roman" w:hAnsi="Times New Roman" w:cs="Times New Roman"/>
          <w:sz w:val="24"/>
          <w:szCs w:val="24"/>
        </w:rPr>
        <w:t xml:space="preserve"> and </w:t>
      </w:r>
      <w:r w:rsidR="009B6A41" w:rsidRPr="00C95568">
        <w:rPr>
          <w:rFonts w:ascii="Times New Roman" w:hAnsi="Times New Roman" w:cs="Times New Roman"/>
          <w:sz w:val="24"/>
          <w:szCs w:val="24"/>
        </w:rPr>
        <w:t>opponents’</w:t>
      </w:r>
      <w:r w:rsidRPr="00C95568">
        <w:rPr>
          <w:rFonts w:ascii="Times New Roman" w:hAnsi="Times New Roman" w:cs="Times New Roman"/>
          <w:sz w:val="24"/>
          <w:szCs w:val="24"/>
        </w:rPr>
        <w:t xml:space="preserve"> v</w:t>
      </w:r>
      <w:r w:rsidR="00CF3556" w:rsidRPr="00C95568">
        <w:rPr>
          <w:rFonts w:ascii="Times New Roman" w:hAnsi="Times New Roman" w:cs="Times New Roman"/>
          <w:sz w:val="24"/>
          <w:szCs w:val="24"/>
        </w:rPr>
        <w:t xml:space="preserve">iewpoints regarding abortion and articulates </w:t>
      </w:r>
      <w:r w:rsidR="00E37FB0" w:rsidRPr="00C95568">
        <w:rPr>
          <w:rFonts w:ascii="Times New Roman" w:hAnsi="Times New Roman" w:cs="Times New Roman"/>
          <w:sz w:val="24"/>
          <w:szCs w:val="24"/>
        </w:rPr>
        <w:t xml:space="preserve">some </w:t>
      </w:r>
      <w:r w:rsidR="00CF3556" w:rsidRPr="00C95568">
        <w:rPr>
          <w:rFonts w:ascii="Times New Roman" w:hAnsi="Times New Roman" w:cs="Times New Roman"/>
          <w:sz w:val="24"/>
          <w:szCs w:val="24"/>
        </w:rPr>
        <w:t>recommendations to reduce unwanted pregnancies.</w:t>
      </w:r>
    </w:p>
    <w:p w:rsidR="00E37FB0" w:rsidRPr="00C95568" w:rsidRDefault="00CF6C36" w:rsidP="00BB0B37">
      <w:pPr>
        <w:tabs>
          <w:tab w:val="left" w:pos="977"/>
        </w:tabs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A</w:t>
      </w:r>
      <w:r w:rsidR="00CF3556" w:rsidRPr="00C95568">
        <w:rPr>
          <w:rFonts w:ascii="Times New Roman" w:hAnsi="Times New Roman" w:cs="Times New Roman"/>
          <w:sz w:val="24"/>
          <w:szCs w:val="24"/>
        </w:rPr>
        <w:t xml:space="preserve">bortion is a </w:t>
      </w:r>
      <w:r w:rsidR="00BB0B37" w:rsidRPr="00C95568">
        <w:rPr>
          <w:rFonts w:ascii="Times New Roman" w:hAnsi="Times New Roman" w:cs="Times New Roman"/>
          <w:sz w:val="24"/>
          <w:szCs w:val="24"/>
        </w:rPr>
        <w:t>controversial ethical and legal issue.</w:t>
      </w:r>
      <w:bookmarkStart w:id="5" w:name="_Hlk532327163"/>
      <w:r w:rsidR="00113523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E37FB0" w:rsidRPr="00C95568">
        <w:rPr>
          <w:rFonts w:ascii="Times New Roman" w:eastAsia="Times New Roman" w:hAnsi="Times New Roman" w:cs="Times New Roman"/>
          <w:sz w:val="24"/>
          <w:szCs w:val="24"/>
        </w:rPr>
        <w:t xml:space="preserve">Women have the right to control their bodies, </w:t>
      </w:r>
      <w:r w:rsidR="00437A07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E37FB0" w:rsidRPr="00C95568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C9755D" w:rsidRPr="00C95568">
        <w:rPr>
          <w:rFonts w:ascii="Times New Roman" w:eastAsia="Times New Roman" w:hAnsi="Times New Roman" w:cs="Times New Roman"/>
          <w:sz w:val="24"/>
          <w:szCs w:val="24"/>
        </w:rPr>
        <w:t>a</w:t>
      </w:r>
      <w:r w:rsidR="00E37FB0" w:rsidRPr="00C95568">
        <w:rPr>
          <w:rFonts w:ascii="Times New Roman" w:eastAsia="Times New Roman" w:hAnsi="Times New Roman" w:cs="Times New Roman"/>
          <w:sz w:val="24"/>
          <w:szCs w:val="24"/>
        </w:rPr>
        <w:t xml:space="preserve"> popular argument, therefore, they have the right to undergo abortions for any reason they want. </w:t>
      </w:r>
      <w:bookmarkEnd w:id="5"/>
      <w:r w:rsidR="00E37FB0" w:rsidRPr="00C95568">
        <w:rPr>
          <w:rFonts w:ascii="Times New Roman" w:hAnsi="Times New Roman" w:cs="Times New Roman"/>
          <w:sz w:val="24"/>
          <w:szCs w:val="24"/>
        </w:rPr>
        <w:t>Abortion is considered a legal status in special cases; to preserve the women’s physical and mental health; to save the mother’s life; and in cases of rape and incest, which need</w:t>
      </w:r>
      <w:r w:rsidR="00FF2C3A" w:rsidRPr="00C95568">
        <w:rPr>
          <w:rFonts w:ascii="Times New Roman" w:hAnsi="Times New Roman" w:cs="Times New Roman"/>
          <w:sz w:val="24"/>
          <w:szCs w:val="24"/>
        </w:rPr>
        <w:t>s</w:t>
      </w:r>
      <w:r w:rsidR="00E37FB0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FF2C3A" w:rsidRPr="00C95568">
        <w:rPr>
          <w:rFonts w:ascii="Times New Roman" w:hAnsi="Times New Roman" w:cs="Times New Roman"/>
          <w:sz w:val="24"/>
          <w:szCs w:val="24"/>
        </w:rPr>
        <w:t xml:space="preserve">a </w:t>
      </w:r>
      <w:r w:rsidR="00E37FB0" w:rsidRPr="00C95568">
        <w:rPr>
          <w:rFonts w:ascii="Times New Roman" w:hAnsi="Times New Roman" w:cs="Times New Roman"/>
          <w:sz w:val="24"/>
          <w:szCs w:val="24"/>
        </w:rPr>
        <w:t>consent form, medical practice, administrative requirements, the availability of trained practitioners, and facilities, funding, and public</w:t>
      </w:r>
      <w:r w:rsidR="00D73656" w:rsidRPr="00C95568">
        <w:rPr>
          <w:rFonts w:ascii="Times New Roman" w:hAnsi="Times New Roman" w:cs="Times New Roman"/>
          <w:sz w:val="24"/>
          <w:szCs w:val="24"/>
        </w:rPr>
        <w:t>’s</w:t>
      </w:r>
      <w:r w:rsidR="00E37FB0" w:rsidRPr="00C95568">
        <w:rPr>
          <w:rFonts w:ascii="Times New Roman" w:hAnsi="Times New Roman" w:cs="Times New Roman"/>
          <w:sz w:val="24"/>
          <w:szCs w:val="24"/>
        </w:rPr>
        <w:t xml:space="preserve"> attitudes. </w:t>
      </w:r>
    </w:p>
    <w:p w:rsidR="00D73656" w:rsidRPr="00C95568" w:rsidRDefault="00D73656" w:rsidP="00D73656">
      <w:pPr>
        <w:pStyle w:val="Pa3"/>
        <w:spacing w:line="480" w:lineRule="auto"/>
        <w:ind w:firstLine="720"/>
        <w:rPr>
          <w:rFonts w:ascii="Times New Roman" w:hAnsi="Times New Roman" w:cs="Times New Roman"/>
        </w:rPr>
      </w:pPr>
      <w:bookmarkStart w:id="6" w:name="_Hlk532327190"/>
      <w:r w:rsidRPr="00C95568">
        <w:rPr>
          <w:rFonts w:ascii="Times New Roman" w:hAnsi="Times New Roman" w:cs="Times New Roman"/>
        </w:rPr>
        <w:t>Healthcare providers play a critical role in informing couples about the methods that could be most appropriate for their particular circum</w:t>
      </w:r>
      <w:r w:rsidRPr="00C95568">
        <w:rPr>
          <w:rFonts w:ascii="Times New Roman" w:hAnsi="Times New Roman" w:cs="Times New Roman"/>
        </w:rPr>
        <w:softHyphen/>
        <w:t>stances and how to use the</w:t>
      </w:r>
      <w:r w:rsidR="00C9755D" w:rsidRPr="00C95568">
        <w:rPr>
          <w:rFonts w:ascii="Times New Roman" w:hAnsi="Times New Roman" w:cs="Times New Roman"/>
        </w:rPr>
        <w:t>se</w:t>
      </w:r>
      <w:r w:rsidRPr="00C95568">
        <w:rPr>
          <w:rFonts w:ascii="Times New Roman" w:hAnsi="Times New Roman" w:cs="Times New Roman"/>
        </w:rPr>
        <w:t xml:space="preserve"> methods correctly.</w:t>
      </w:r>
    </w:p>
    <w:bookmarkEnd w:id="6"/>
    <w:p w:rsidR="00E37FB0" w:rsidRPr="00C95568" w:rsidRDefault="00E37FB0" w:rsidP="00781F8D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851F4" w:rsidRPr="00C95568" w:rsidRDefault="00E37FB0" w:rsidP="00EF70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5568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984AD4" w:rsidRPr="00C955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:rsidR="00034715" w:rsidRPr="00C95568" w:rsidRDefault="00034715" w:rsidP="0003471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Almasarweh, I. S. (2003). 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>Adolescent reproductive health in Jordan: Status, policies, programs, and issues</w:t>
      </w:r>
      <w:r w:rsidRPr="00C95568">
        <w:rPr>
          <w:rFonts w:ascii="Times New Roman" w:hAnsi="Times New Roman" w:cs="Times New Roman"/>
          <w:sz w:val="24"/>
          <w:szCs w:val="24"/>
        </w:rPr>
        <w:t>. UN Women</w:t>
      </w:r>
      <w:r w:rsidR="00F53CC1" w:rsidRPr="00C95568">
        <w:rPr>
          <w:rFonts w:ascii="Times New Roman" w:hAnsi="Times New Roman" w:cs="Times New Roman"/>
          <w:sz w:val="24"/>
          <w:szCs w:val="24"/>
        </w:rPr>
        <w:t>. R</w:t>
      </w:r>
      <w:r w:rsidRPr="00C95568">
        <w:rPr>
          <w:rFonts w:ascii="Times New Roman" w:hAnsi="Times New Roman" w:cs="Times New Roman"/>
          <w:sz w:val="24"/>
          <w:szCs w:val="24"/>
        </w:rPr>
        <w:t>etrieved from: http://genderandaids.unwomen.org/en/resources/2003/10/adolescent-and-youth-reproductive-health-in-jordan-status--issues-policies-and-programs</w:t>
      </w:r>
    </w:p>
    <w:p w:rsidR="0017112D" w:rsidRPr="00C95568" w:rsidRDefault="006E422C" w:rsidP="0003471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77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Arambepola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 xml:space="preserve">, C., &amp; </w:t>
      </w:r>
      <w:hyperlink r:id="rId78" w:history="1">
        <w:r w:rsidR="0017112D" w:rsidRPr="00C95568">
          <w:rPr>
            <w:rFonts w:ascii="Times New Roman" w:hAnsi="Times New Roman" w:cs="Times New Roman"/>
            <w:sz w:val="24"/>
            <w:szCs w:val="24"/>
          </w:rPr>
          <w:t>Rajapaksa</w:t>
        </w:r>
      </w:hyperlink>
      <w:r w:rsidR="0017112D" w:rsidRPr="00C95568">
        <w:rPr>
          <w:rFonts w:ascii="Times New Roman" w:hAnsi="Times New Roman" w:cs="Times New Roman"/>
          <w:sz w:val="24"/>
          <w:szCs w:val="24"/>
        </w:rPr>
        <w:t>, L. C. (2017).</w:t>
      </w:r>
      <w:r w:rsidR="00164811" w:rsidRPr="00C95568">
        <w:rPr>
          <w:rFonts w:ascii="Times New Roman" w:hAnsi="Times New Roman" w:cs="Times New Roman"/>
          <w:sz w:val="24"/>
          <w:szCs w:val="24"/>
        </w:rPr>
        <w:t xml:space="preserve"> Risk of unsafe abortion associated with long-term contraception behaviour: </w:t>
      </w:r>
      <w:r w:rsidR="009B6A83" w:rsidRPr="00C95568">
        <w:rPr>
          <w:rFonts w:ascii="Times New Roman" w:hAnsi="Times New Roman" w:cs="Times New Roman"/>
          <w:sz w:val="24"/>
          <w:szCs w:val="24"/>
        </w:rPr>
        <w:t xml:space="preserve">A </w:t>
      </w:r>
      <w:r w:rsidR="00164811" w:rsidRPr="00C95568">
        <w:rPr>
          <w:rFonts w:ascii="Times New Roman" w:hAnsi="Times New Roman" w:cs="Times New Roman"/>
          <w:sz w:val="24"/>
          <w:szCs w:val="24"/>
        </w:rPr>
        <w:t xml:space="preserve">case control study from Sri Lanka. </w:t>
      </w:r>
      <w:hyperlink r:id="rId79" w:history="1">
        <w:r w:rsidR="00164811" w:rsidRPr="00C95568">
          <w:rPr>
            <w:rFonts w:ascii="Times New Roman" w:hAnsi="Times New Roman" w:cs="Times New Roman"/>
            <w:i/>
            <w:iCs/>
            <w:sz w:val="24"/>
            <w:szCs w:val="24"/>
          </w:rPr>
          <w:t>BMC Pregnancy Childbirth</w:t>
        </w:r>
      </w:hyperlink>
      <w:r w:rsidR="005A38C3" w:rsidRPr="00C9556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64811" w:rsidRPr="00C95568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5A38C3" w:rsidRPr="00C95568">
        <w:rPr>
          <w:rFonts w:ascii="Times New Roman" w:hAnsi="Times New Roman" w:cs="Times New Roman"/>
          <w:sz w:val="24"/>
          <w:szCs w:val="24"/>
        </w:rPr>
        <w:t xml:space="preserve">, </w:t>
      </w:r>
      <w:r w:rsidR="00164811" w:rsidRPr="00C95568">
        <w:rPr>
          <w:rFonts w:ascii="Times New Roman" w:hAnsi="Times New Roman" w:cs="Times New Roman"/>
          <w:sz w:val="24"/>
          <w:szCs w:val="24"/>
        </w:rPr>
        <w:t>205.</w:t>
      </w:r>
      <w:r w:rsidR="00986EF3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F53CC1" w:rsidRPr="00C95568">
        <w:rPr>
          <w:rFonts w:ascii="Times New Roman" w:hAnsi="Times New Roman" w:cs="Times New Roman"/>
          <w:sz w:val="24"/>
          <w:szCs w:val="24"/>
        </w:rPr>
        <w:t>doi</w:t>
      </w:r>
      <w:r w:rsidR="00986EF3" w:rsidRPr="00C95568">
        <w:rPr>
          <w:rFonts w:ascii="Times New Roman" w:hAnsi="Times New Roman" w:cs="Times New Roman"/>
          <w:sz w:val="24"/>
          <w:szCs w:val="24"/>
        </w:rPr>
        <w:t>: 10.1186/s12884-017-1376-7.</w:t>
      </w:r>
    </w:p>
    <w:p w:rsidR="00EB0287" w:rsidRPr="00C95568" w:rsidRDefault="006E422C" w:rsidP="00EB0287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36"/>
          <w:sz w:val="24"/>
          <w:szCs w:val="24"/>
        </w:rPr>
      </w:pPr>
      <w:hyperlink r:id="rId80" w:history="1">
        <w:r w:rsidR="00EB0287" w:rsidRPr="00C95568">
          <w:rPr>
            <w:rFonts w:ascii="Times New Roman" w:eastAsia="Times New Roman" w:hAnsi="Times New Roman" w:cs="Times New Roman"/>
            <w:kern w:val="36"/>
            <w:sz w:val="24"/>
            <w:szCs w:val="24"/>
          </w:rPr>
          <w:t>Bere</w:t>
        </w:r>
      </w:hyperlink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r, M. (2017). Abortion </w:t>
      </w:r>
      <w:r w:rsidR="00986EF3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l</w:t>
      </w:r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aw and </w:t>
      </w:r>
      <w:r w:rsidR="00986EF3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p</w:t>
      </w:r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olicy </w:t>
      </w:r>
      <w:r w:rsidR="00986EF3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a</w:t>
      </w:r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round the </w:t>
      </w:r>
      <w:r w:rsidR="00986EF3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w</w:t>
      </w:r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orld. In </w:t>
      </w:r>
      <w:r w:rsidR="00986EF3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s</w:t>
      </w:r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earch of </w:t>
      </w:r>
      <w:r w:rsidR="00986EF3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d</w:t>
      </w:r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ecriminalization. </w:t>
      </w:r>
      <w:r w:rsidR="00EB0287" w:rsidRPr="00C95568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>Health and Human Rights, 19</w:t>
      </w:r>
      <w:r w:rsidR="00EB028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(1), 13–27. </w:t>
      </w:r>
    </w:p>
    <w:p w:rsidR="003B6BFB" w:rsidRPr="00C95568" w:rsidRDefault="003B6BFB" w:rsidP="00F53CC1">
      <w:pPr>
        <w:tabs>
          <w:tab w:val="left" w:pos="977"/>
        </w:tabs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/>
        </w:rPr>
      </w:pPr>
      <w:r w:rsidRPr="00C95568">
        <w:rPr>
          <w:rFonts w:ascii="Times New Roman" w:hAnsi="Times New Roman" w:cs="Times New Roman"/>
          <w:sz w:val="24"/>
          <w:szCs w:val="24"/>
          <w:lang/>
        </w:rPr>
        <w:t>Chae, S., Desai, S., Crowell, M., Sedgh, G. &amp;, Singh S (2017). Characteristics of women obtaining induced abortions in selected low- and middle-income countries. P</w:t>
      </w:r>
      <w:r w:rsidRPr="00C95568">
        <w:rPr>
          <w:rFonts w:ascii="Times New Roman" w:hAnsi="Times New Roman" w:cs="Times New Roman"/>
          <w:i/>
          <w:iCs/>
          <w:sz w:val="24"/>
          <w:szCs w:val="24"/>
          <w:lang/>
        </w:rPr>
        <w:t>LoS ONE 12</w:t>
      </w:r>
      <w:r w:rsidRPr="00C95568">
        <w:rPr>
          <w:rFonts w:ascii="Times New Roman" w:hAnsi="Times New Roman" w:cs="Times New Roman"/>
          <w:sz w:val="24"/>
          <w:szCs w:val="24"/>
          <w:lang/>
        </w:rPr>
        <w:t xml:space="preserve">(3), e0172976. </w:t>
      </w:r>
      <w:hyperlink r:id="rId81" w:history="1">
        <w:r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/>
          </w:rPr>
          <w:t>https://doi.org/10.1371/journal.pone.0172976</w:t>
        </w:r>
      </w:hyperlink>
      <w:r w:rsidR="00776525" w:rsidRPr="00C95568">
        <w:rPr>
          <w:rFonts w:ascii="Times New Roman" w:hAnsi="Times New Roman" w:cs="Times New Roman"/>
          <w:sz w:val="24"/>
          <w:szCs w:val="24"/>
          <w:lang/>
        </w:rPr>
        <w:t>.</w:t>
      </w:r>
    </w:p>
    <w:p w:rsidR="0095062D" w:rsidRPr="00C95568" w:rsidRDefault="0095062D" w:rsidP="0095062D">
      <w:pPr>
        <w:shd w:val="clear" w:color="auto" w:fill="FFFFFF"/>
        <w:spacing w:after="0" w:line="480" w:lineRule="auto"/>
        <w:ind w:left="810" w:hanging="810"/>
        <w:rPr>
          <w:rFonts w:ascii="Times New Roman" w:hAnsi="Times New Roman" w:cs="Times New Roman"/>
          <w:sz w:val="24"/>
          <w:szCs w:val="24"/>
          <w:lang/>
        </w:rPr>
      </w:pPr>
      <w:r w:rsidRPr="00C95568">
        <w:rPr>
          <w:rFonts w:ascii="Times New Roman" w:hAnsi="Times New Roman" w:cs="Times New Roman"/>
          <w:sz w:val="24"/>
          <w:szCs w:val="24"/>
          <w:lang/>
        </w:rPr>
        <w:t xml:space="preserve">Frohwirth, L., Coleman, M., &amp; Moore, A. M. (2018). Managing religion and morality within the abortion experience: Qualitative interviews with women obtaining abortions in the U.S. </w:t>
      </w:r>
      <w:r w:rsidRPr="00C95568">
        <w:rPr>
          <w:rFonts w:ascii="Times New Roman" w:hAnsi="Times New Roman" w:cs="Times New Roman"/>
          <w:i/>
          <w:iCs/>
          <w:sz w:val="24"/>
          <w:szCs w:val="24"/>
          <w:lang/>
        </w:rPr>
        <w:t>World Medical &amp; Health Policy, 10</w:t>
      </w:r>
      <w:r w:rsidRPr="00C95568">
        <w:rPr>
          <w:rFonts w:ascii="Times New Roman" w:hAnsi="Times New Roman" w:cs="Times New Roman"/>
          <w:sz w:val="24"/>
          <w:szCs w:val="24"/>
          <w:lang/>
        </w:rPr>
        <w:t>(4), 381</w:t>
      </w:r>
      <w:r w:rsidR="00FD273A" w:rsidRPr="00C95568">
        <w:rPr>
          <w:rFonts w:ascii="Times New Roman" w:hAnsi="Times New Roman" w:cs="Times New Roman"/>
          <w:sz w:val="24"/>
          <w:szCs w:val="24"/>
          <w:lang/>
        </w:rPr>
        <w:t>-</w:t>
      </w:r>
      <w:r w:rsidRPr="00C95568">
        <w:rPr>
          <w:rFonts w:ascii="Times New Roman" w:hAnsi="Times New Roman" w:cs="Times New Roman"/>
          <w:sz w:val="24"/>
          <w:szCs w:val="24"/>
          <w:lang/>
        </w:rPr>
        <w:t>400. doi:10.1002/wmh3.289</w:t>
      </w:r>
      <w:r w:rsidR="00FD273A" w:rsidRPr="00C95568">
        <w:rPr>
          <w:rFonts w:ascii="Times New Roman" w:hAnsi="Times New Roman" w:cs="Times New Roman"/>
          <w:sz w:val="24"/>
          <w:szCs w:val="24"/>
          <w:lang/>
        </w:rPr>
        <w:t>.</w:t>
      </w:r>
    </w:p>
    <w:p w:rsidR="00F53CC1" w:rsidRPr="00C95568" w:rsidRDefault="00975D43" w:rsidP="00F53CC1">
      <w:pPr>
        <w:tabs>
          <w:tab w:val="left" w:pos="977"/>
        </w:tabs>
        <w:spacing w:after="0" w:line="480" w:lineRule="auto"/>
        <w:ind w:left="720" w:hanging="720"/>
        <w:rPr>
          <w:rStyle w:val="sectioncite"/>
          <w:rFonts w:ascii="Times New Roman" w:hAnsi="Times New Roman" w:cs="Times New Roman"/>
          <w:sz w:val="24"/>
          <w:szCs w:val="24"/>
        </w:rPr>
      </w:pPr>
      <w:r w:rsidRPr="00C95568">
        <w:rPr>
          <w:rStyle w:val="sectioncite"/>
          <w:rFonts w:ascii="Times New Roman" w:hAnsi="Times New Roman" w:cs="Times New Roman"/>
          <w:sz w:val="24"/>
          <w:szCs w:val="24"/>
        </w:rPr>
        <w:t>Grimes</w:t>
      </w:r>
      <w:r w:rsidR="002E73AD" w:rsidRPr="00C95568">
        <w:rPr>
          <w:rStyle w:val="sectioncite"/>
          <w:rFonts w:ascii="Times New Roman" w:hAnsi="Times New Roman" w:cs="Times New Roman"/>
          <w:sz w:val="24"/>
          <w:szCs w:val="24"/>
        </w:rPr>
        <w:t>, D. A.,</w:t>
      </w:r>
      <w:r w:rsidRPr="00C95568">
        <w:rPr>
          <w:rStyle w:val="sectioncite"/>
          <w:rFonts w:ascii="Times New Roman" w:hAnsi="Times New Roman" w:cs="Times New Roman"/>
          <w:sz w:val="24"/>
          <w:szCs w:val="24"/>
        </w:rPr>
        <w:t xml:space="preserve"> &amp; Stuart</w:t>
      </w:r>
      <w:r w:rsidR="002E73AD" w:rsidRPr="00C95568">
        <w:rPr>
          <w:rStyle w:val="sectioncite"/>
          <w:rFonts w:ascii="Times New Roman" w:hAnsi="Times New Roman" w:cs="Times New Roman"/>
          <w:sz w:val="24"/>
          <w:szCs w:val="24"/>
        </w:rPr>
        <w:t>, G.</w:t>
      </w:r>
      <w:r w:rsidRPr="00C95568">
        <w:rPr>
          <w:rStyle w:val="sectioncite"/>
          <w:rFonts w:ascii="Times New Roman" w:hAnsi="Times New Roman" w:cs="Times New Roman"/>
          <w:sz w:val="24"/>
          <w:szCs w:val="24"/>
        </w:rPr>
        <w:t xml:space="preserve"> (2010). Abortion jabberwocky: </w:t>
      </w:r>
      <w:r w:rsidR="002E73AD" w:rsidRPr="00C95568">
        <w:rPr>
          <w:rStyle w:val="sectioncite"/>
          <w:rFonts w:ascii="Times New Roman" w:hAnsi="Times New Roman" w:cs="Times New Roman"/>
          <w:sz w:val="24"/>
          <w:szCs w:val="24"/>
        </w:rPr>
        <w:t>T</w:t>
      </w:r>
      <w:r w:rsidRPr="00C95568">
        <w:rPr>
          <w:rStyle w:val="sectioncite"/>
          <w:rFonts w:ascii="Times New Roman" w:hAnsi="Times New Roman" w:cs="Times New Roman"/>
          <w:sz w:val="24"/>
          <w:szCs w:val="24"/>
        </w:rPr>
        <w:t>he need for better terminology</w:t>
      </w:r>
      <w:r w:rsidR="002E73AD" w:rsidRPr="00C95568">
        <w:rPr>
          <w:rStyle w:val="sectioncite"/>
          <w:rFonts w:ascii="Times New Roman" w:hAnsi="Times New Roman" w:cs="Times New Roman"/>
          <w:sz w:val="24"/>
          <w:szCs w:val="24"/>
        </w:rPr>
        <w:t xml:space="preserve">. </w:t>
      </w:r>
      <w:r w:rsidRPr="00C95568">
        <w:rPr>
          <w:rStyle w:val="sectioncite"/>
          <w:rFonts w:ascii="Times New Roman" w:hAnsi="Times New Roman" w:cs="Times New Roman"/>
          <w:i/>
          <w:iCs/>
          <w:sz w:val="24"/>
          <w:szCs w:val="24"/>
        </w:rPr>
        <w:t>Contraception</w:t>
      </w:r>
      <w:r w:rsidR="002E73AD" w:rsidRPr="00C95568">
        <w:rPr>
          <w:rStyle w:val="sectioncite"/>
          <w:rFonts w:ascii="Times New Roman" w:hAnsi="Times New Roman" w:cs="Times New Roman"/>
          <w:i/>
          <w:iCs/>
          <w:sz w:val="24"/>
          <w:szCs w:val="24"/>
        </w:rPr>
        <w:t>,</w:t>
      </w:r>
      <w:r w:rsidRPr="00C95568">
        <w:rPr>
          <w:rStyle w:val="sectioncite"/>
          <w:rFonts w:ascii="Times New Roman" w:hAnsi="Times New Roman" w:cs="Times New Roman"/>
          <w:i/>
          <w:iCs/>
          <w:sz w:val="24"/>
          <w:szCs w:val="24"/>
        </w:rPr>
        <w:t xml:space="preserve"> 81</w:t>
      </w:r>
      <w:r w:rsidRPr="00C95568">
        <w:rPr>
          <w:rStyle w:val="sectioncite"/>
          <w:rFonts w:ascii="Times New Roman" w:hAnsi="Times New Roman" w:cs="Times New Roman"/>
          <w:sz w:val="24"/>
          <w:szCs w:val="24"/>
        </w:rPr>
        <w:t>(2)</w:t>
      </w:r>
      <w:r w:rsidR="002E73AD" w:rsidRPr="00C95568">
        <w:rPr>
          <w:rStyle w:val="sectioncite"/>
          <w:rFonts w:ascii="Times New Roman" w:hAnsi="Times New Roman" w:cs="Times New Roman"/>
          <w:sz w:val="24"/>
          <w:szCs w:val="24"/>
        </w:rPr>
        <w:t>, 93-</w:t>
      </w:r>
      <w:r w:rsidR="00F53CC1" w:rsidRPr="00C95568">
        <w:rPr>
          <w:rStyle w:val="sectioncite"/>
          <w:rFonts w:ascii="Times New Roman" w:hAnsi="Times New Roman" w:cs="Times New Roman"/>
          <w:sz w:val="24"/>
          <w:szCs w:val="24"/>
        </w:rPr>
        <w:t>96</w:t>
      </w:r>
      <w:r w:rsidRPr="00C95568">
        <w:rPr>
          <w:rStyle w:val="sectioncite"/>
          <w:rFonts w:ascii="Times New Roman" w:hAnsi="Times New Roman" w:cs="Times New Roman"/>
          <w:sz w:val="24"/>
          <w:szCs w:val="24"/>
        </w:rPr>
        <w:t>. </w:t>
      </w:r>
      <w:r w:rsidR="00F53CC1" w:rsidRPr="00C95568">
        <w:rPr>
          <w:rStyle w:val="sectioncite"/>
          <w:rFonts w:ascii="Times New Roman" w:hAnsi="Times New Roman" w:cs="Times New Roman"/>
          <w:sz w:val="24"/>
          <w:szCs w:val="24"/>
        </w:rPr>
        <w:t xml:space="preserve">doi: </w:t>
      </w:r>
      <w:hyperlink r:id="rId82" w:tgtFrame="_blank" w:history="1">
        <w:r w:rsidR="00F53CC1" w:rsidRPr="00C95568">
          <w:rPr>
            <w:rStyle w:val="sectioncite"/>
            <w:rFonts w:ascii="Times New Roman" w:hAnsi="Times New Roman" w:cs="Times New Roman"/>
            <w:sz w:val="24"/>
            <w:szCs w:val="24"/>
          </w:rPr>
          <w:t>10.1016/j.contraception.2009.09.005</w:t>
        </w:r>
      </w:hyperlink>
      <w:r w:rsidR="00E7077B" w:rsidRPr="00C95568">
        <w:rPr>
          <w:rStyle w:val="sectioncite"/>
          <w:rFonts w:ascii="Times New Roman" w:hAnsi="Times New Roman" w:cs="Times New Roman"/>
          <w:sz w:val="24"/>
          <w:szCs w:val="24"/>
        </w:rPr>
        <w:t>.</w:t>
      </w:r>
    </w:p>
    <w:p w:rsidR="006728FE" w:rsidRPr="00C95568" w:rsidRDefault="006E422C" w:rsidP="006728FE">
      <w:pPr>
        <w:spacing w:after="0" w:line="480" w:lineRule="auto"/>
        <w:ind w:left="720" w:hanging="720"/>
        <w:rPr>
          <w:rStyle w:val="HTMLCite"/>
          <w:rFonts w:ascii="Times New Roman" w:hAnsi="Times New Roman" w:cs="Times New Roman"/>
          <w:sz w:val="24"/>
          <w:szCs w:val="24"/>
        </w:rPr>
      </w:pPr>
      <w:hyperlink r:id="rId83" w:tooltip="Peter Charles Hoffer (page does not exist)" w:history="1">
        <w:r w:rsidR="006728FE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Hoffer</w:t>
        </w:r>
      </w:hyperlink>
      <w:r w:rsidR="006728FE" w:rsidRPr="00C955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P. C.</w:t>
      </w:r>
      <w:r w:rsidR="006728FE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="006728FE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(2011). </w:t>
      </w:r>
      <w:r w:rsidR="006728FE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Roe v. Wade: </w:t>
      </w:r>
      <w:r w:rsidR="00CF6C36" w:rsidRPr="00C95568">
        <w:rPr>
          <w:rStyle w:val="HTMLCite"/>
          <w:rFonts w:ascii="Times New Roman" w:hAnsi="Times New Roman" w:cs="Times New Roman"/>
          <w:sz w:val="24"/>
          <w:szCs w:val="24"/>
        </w:rPr>
        <w:t>T</w:t>
      </w:r>
      <w:r w:rsidR="006728FE" w:rsidRPr="00C95568">
        <w:rPr>
          <w:rStyle w:val="HTMLCite"/>
          <w:rFonts w:ascii="Times New Roman" w:hAnsi="Times New Roman" w:cs="Times New Roman"/>
          <w:sz w:val="24"/>
          <w:szCs w:val="24"/>
        </w:rPr>
        <w:t>he abortion rights controversy in American history.</w:t>
      </w:r>
      <w:r w:rsidR="006728FE" w:rsidRPr="00C95568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hyperlink r:id="rId84" w:tooltip="Lawrence, Kansas" w:history="1">
        <w:r w:rsidR="006728FE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Lawrence, Kansas</w:t>
        </w:r>
      </w:hyperlink>
      <w:r w:rsidR="006728FE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: </w:t>
      </w:r>
      <w:hyperlink r:id="rId85" w:tooltip="University Press of Kansas" w:history="1">
        <w:r w:rsidR="006728FE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University Press of Kansas</w:t>
        </w:r>
      </w:hyperlink>
      <w:r w:rsidR="006728FE" w:rsidRPr="00C95568"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</w:p>
    <w:p w:rsidR="00594BEA" w:rsidRPr="00C95568" w:rsidRDefault="00594BEA" w:rsidP="00E7077B">
      <w:pPr>
        <w:spacing w:after="0" w:line="480" w:lineRule="auto"/>
        <w:ind w:left="720" w:right="-27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lastRenderedPageBreak/>
        <w:t xml:space="preserve">Hultgren, R. (2014). 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>Americans should not have to pay for abortions through Obamacare.</w:t>
      </w:r>
      <w:r w:rsidRPr="00C95568">
        <w:rPr>
          <w:rFonts w:ascii="Times New Roman" w:hAnsi="Times New Roman" w:cs="Times New Roman"/>
          <w:sz w:val="24"/>
          <w:szCs w:val="24"/>
        </w:rPr>
        <w:t xml:space="preserve"> Retrieved from: https://hultgren.house.gov/newsroom/in-the-news/americans-should-not-have-to-pay-for-abortions-through-obamacare</w:t>
      </w:r>
    </w:p>
    <w:p w:rsidR="000B3082" w:rsidRPr="00C95568" w:rsidRDefault="000B3082" w:rsidP="000B3082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95568">
        <w:rPr>
          <w:rFonts w:ascii="Times New Roman" w:eastAsia="Times New Roman" w:hAnsi="Times New Roman" w:cs="Times New Roman"/>
          <w:sz w:val="24"/>
          <w:szCs w:val="24"/>
        </w:rPr>
        <w:t xml:space="preserve">Ingravallo, F., Dietrich, C. F., Gilja, O. H., &amp; Piscaglia F. (2014). Guidelines, clinical practice recommendations, position papers and consensus statements: Definition, preparation, role and application. </w:t>
      </w:r>
      <w:r w:rsidRPr="00C95568">
        <w:rPr>
          <w:rFonts w:ascii="Times New Roman" w:eastAsia="Times New Roman" w:hAnsi="Times New Roman" w:cs="Times New Roman"/>
          <w:i/>
          <w:iCs/>
          <w:sz w:val="24"/>
          <w:szCs w:val="24"/>
        </w:rPr>
        <w:t>Ultraschall in Medicine, 35</w:t>
      </w:r>
      <w:r w:rsidRPr="00C95568">
        <w:rPr>
          <w:rFonts w:ascii="Times New Roman" w:eastAsia="Times New Roman" w:hAnsi="Times New Roman" w:cs="Times New Roman"/>
          <w:sz w:val="24"/>
          <w:szCs w:val="24"/>
        </w:rPr>
        <w:t>, 395–399.</w:t>
      </w:r>
    </w:p>
    <w:p w:rsidR="002E73AD" w:rsidRPr="00C95568" w:rsidRDefault="00975D43" w:rsidP="002E73AD">
      <w:pPr>
        <w:pStyle w:val="Default"/>
        <w:spacing w:line="480" w:lineRule="auto"/>
        <w:ind w:left="720" w:hanging="720"/>
        <w:rPr>
          <w:rFonts w:eastAsia="Times New Roman"/>
          <w:color w:val="auto"/>
        </w:rPr>
      </w:pPr>
      <w:r w:rsidRPr="00C95568">
        <w:rPr>
          <w:rFonts w:eastAsia="Times New Roman"/>
          <w:color w:val="auto"/>
        </w:rPr>
        <w:t>Ismail</w:t>
      </w:r>
      <w:r w:rsidR="002E73AD" w:rsidRPr="00C95568">
        <w:rPr>
          <w:rFonts w:eastAsia="Times New Roman"/>
          <w:color w:val="auto"/>
        </w:rPr>
        <w:t>, R. M.</w:t>
      </w:r>
      <w:r w:rsidRPr="00C95568">
        <w:rPr>
          <w:rFonts w:eastAsia="Times New Roman"/>
          <w:color w:val="auto"/>
        </w:rPr>
        <w:t xml:space="preserve"> (2015). Policy analysis: Abortion in Jordan. </w:t>
      </w:r>
      <w:r w:rsidR="002E73AD" w:rsidRPr="00C95568">
        <w:rPr>
          <w:rFonts w:eastAsia="Times New Roman"/>
          <w:i/>
          <w:iCs/>
          <w:color w:val="auto"/>
        </w:rPr>
        <w:t xml:space="preserve">The Journal of Middle East and North Africa Sciences </w:t>
      </w:r>
      <w:r w:rsidRPr="00C95568">
        <w:rPr>
          <w:rFonts w:eastAsia="Times New Roman"/>
          <w:i/>
          <w:iCs/>
          <w:color w:val="auto"/>
        </w:rPr>
        <w:t>1</w:t>
      </w:r>
      <w:r w:rsidRPr="00C95568">
        <w:rPr>
          <w:rFonts w:eastAsia="Times New Roman"/>
          <w:color w:val="auto"/>
        </w:rPr>
        <w:t>(4), 1-5.</w:t>
      </w:r>
      <w:r w:rsidR="00781F8D" w:rsidRPr="00C95568">
        <w:rPr>
          <w:rFonts w:eastAsia="Times New Roman"/>
          <w:color w:val="auto"/>
        </w:rPr>
        <w:t xml:space="preserve"> </w:t>
      </w:r>
    </w:p>
    <w:p w:rsidR="00654A9E" w:rsidRPr="00C95568" w:rsidRDefault="00654A9E" w:rsidP="00654A9E">
      <w:pPr>
        <w:spacing w:after="0"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Jones, J (2009). </w:t>
      </w:r>
      <w:hyperlink r:id="rId86" w:tgtFrame="_blank" w:history="1">
        <w:r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Who adopts? characteristics of women and men who have adopted children</w:t>
        </w:r>
      </w:hyperlink>
      <w:r w:rsidRPr="00C95568">
        <w:rPr>
          <w:rFonts w:ascii="Times New Roman" w:hAnsi="Times New Roman" w:cs="Times New Roman"/>
          <w:sz w:val="24"/>
          <w:szCs w:val="24"/>
        </w:rPr>
        <w:t xml:space="preserve">: </w:t>
      </w:r>
      <w:r w:rsidRPr="00C95568">
        <w:rPr>
          <w:rStyle w:val="Emphasis"/>
          <w:rFonts w:ascii="Times New Roman" w:hAnsi="Times New Roman" w:cs="Times New Roman"/>
          <w:sz w:val="24"/>
          <w:szCs w:val="24"/>
        </w:rPr>
        <w:t xml:space="preserve">NCHS Data Brief No 12, </w:t>
      </w:r>
      <w:r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retrieved from: https://www.cdc.gov/nchs/products/databriefs/db12.htm</w:t>
      </w:r>
    </w:p>
    <w:p w:rsidR="00901C6E" w:rsidRPr="00C95568" w:rsidRDefault="00901C6E" w:rsidP="0063402D">
      <w:pPr>
        <w:shd w:val="clear" w:color="auto" w:fill="FFFFFF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Jones</w:t>
      </w:r>
      <w:r w:rsidR="00C53DE9" w:rsidRPr="00C95568">
        <w:rPr>
          <w:rFonts w:ascii="Times New Roman" w:hAnsi="Times New Roman" w:cs="Times New Roman"/>
          <w:sz w:val="24"/>
          <w:szCs w:val="24"/>
        </w:rPr>
        <w:t>, R. K.,</w:t>
      </w:r>
      <w:r w:rsidR="0063402D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&amp; Kavanaugh</w:t>
      </w:r>
      <w:r w:rsidR="00C53DE9" w:rsidRPr="00C95568">
        <w:rPr>
          <w:rFonts w:ascii="Times New Roman" w:hAnsi="Times New Roman" w:cs="Times New Roman"/>
          <w:sz w:val="24"/>
          <w:szCs w:val="24"/>
        </w:rPr>
        <w:t>, M. L.</w:t>
      </w:r>
      <w:r w:rsidRPr="00C95568">
        <w:rPr>
          <w:rFonts w:ascii="Times New Roman" w:hAnsi="Times New Roman" w:cs="Times New Roman"/>
          <w:sz w:val="24"/>
          <w:szCs w:val="24"/>
        </w:rPr>
        <w:t xml:space="preserve"> (2011).</w:t>
      </w:r>
      <w:r w:rsidRPr="00C95568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7" w:history="1">
        <w:r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Changes in abortion rates between 2000 and 2008 and lifetime incidence of abortion</w:t>
        </w:r>
      </w:hyperlink>
      <w:r w:rsidRPr="00C95568">
        <w:rPr>
          <w:rFonts w:ascii="Times New Roman" w:hAnsi="Times New Roman" w:cs="Times New Roman"/>
          <w:sz w:val="24"/>
          <w:szCs w:val="24"/>
        </w:rPr>
        <w:t>,</w:t>
      </w:r>
      <w:r w:rsidRPr="00C95568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>Obstetrics &amp; Gynecology, 117</w:t>
      </w:r>
      <w:r w:rsidRPr="00C95568">
        <w:rPr>
          <w:rFonts w:ascii="Times New Roman" w:hAnsi="Times New Roman" w:cs="Times New Roman"/>
          <w:sz w:val="24"/>
          <w:szCs w:val="24"/>
        </w:rPr>
        <w:t>(6)</w:t>
      </w:r>
      <w:r w:rsidR="00C53DE9" w:rsidRPr="00C95568">
        <w:rPr>
          <w:rFonts w:ascii="Times New Roman" w:hAnsi="Times New Roman" w:cs="Times New Roman"/>
          <w:sz w:val="24"/>
          <w:szCs w:val="24"/>
        </w:rPr>
        <w:t xml:space="preserve">, </w:t>
      </w:r>
      <w:r w:rsidRPr="00C95568">
        <w:rPr>
          <w:rFonts w:ascii="Times New Roman" w:hAnsi="Times New Roman" w:cs="Times New Roman"/>
          <w:sz w:val="24"/>
          <w:szCs w:val="24"/>
        </w:rPr>
        <w:t>1358–1366.</w:t>
      </w:r>
    </w:p>
    <w:p w:rsidR="00901C6E" w:rsidRPr="00C95568" w:rsidRDefault="00901C6E" w:rsidP="0063402D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Johnson,</w:t>
      </w:r>
      <w:r w:rsidR="00434BDD" w:rsidRPr="00C95568">
        <w:rPr>
          <w:rFonts w:ascii="Times New Roman" w:hAnsi="Times New Roman" w:cs="Times New Roman"/>
          <w:sz w:val="24"/>
          <w:szCs w:val="24"/>
        </w:rPr>
        <w:t xml:space="preserve"> K.,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434BDD" w:rsidRPr="00C95568">
        <w:rPr>
          <w:rFonts w:ascii="Times New Roman" w:hAnsi="Times New Roman" w:cs="Times New Roman"/>
          <w:sz w:val="24"/>
          <w:szCs w:val="24"/>
        </w:rPr>
        <w:t>A</w:t>
      </w:r>
      <w:r w:rsidRPr="00C95568">
        <w:rPr>
          <w:rFonts w:ascii="Times New Roman" w:hAnsi="Times New Roman" w:cs="Times New Roman"/>
          <w:sz w:val="24"/>
          <w:szCs w:val="24"/>
        </w:rPr>
        <w:t>l Zoubi,</w:t>
      </w:r>
      <w:r w:rsidR="00434BDD" w:rsidRPr="00C95568">
        <w:rPr>
          <w:rFonts w:ascii="Times New Roman" w:hAnsi="Times New Roman" w:cs="Times New Roman"/>
          <w:sz w:val="24"/>
          <w:szCs w:val="24"/>
        </w:rPr>
        <w:t xml:space="preserve"> O., </w:t>
      </w:r>
      <w:r w:rsidR="00AD4FDE" w:rsidRPr="00C95568">
        <w:rPr>
          <w:rFonts w:ascii="Times New Roman" w:hAnsi="Times New Roman" w:cs="Times New Roman"/>
          <w:sz w:val="24"/>
          <w:szCs w:val="24"/>
        </w:rPr>
        <w:t xml:space="preserve">&amp; </w:t>
      </w:r>
      <w:r w:rsidRPr="00C95568">
        <w:rPr>
          <w:rFonts w:ascii="Times New Roman" w:hAnsi="Times New Roman" w:cs="Times New Roman"/>
          <w:sz w:val="24"/>
          <w:szCs w:val="24"/>
        </w:rPr>
        <w:t>Wulfe</w:t>
      </w:r>
      <w:r w:rsidR="00434BDD" w:rsidRPr="00C95568">
        <w:rPr>
          <w:rFonts w:ascii="Times New Roman" w:hAnsi="Times New Roman" w:cs="Times New Roman"/>
          <w:sz w:val="24"/>
          <w:szCs w:val="24"/>
        </w:rPr>
        <w:t>, M.</w:t>
      </w:r>
      <w:r w:rsidRPr="00C95568">
        <w:rPr>
          <w:rFonts w:ascii="Times New Roman" w:hAnsi="Times New Roman" w:cs="Times New Roman"/>
          <w:sz w:val="24"/>
          <w:szCs w:val="24"/>
        </w:rPr>
        <w:t xml:space="preserve"> (2004). 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 xml:space="preserve">Mistimed and </w:t>
      </w:r>
      <w:r w:rsidR="00434BDD" w:rsidRPr="00C95568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 xml:space="preserve">nwanted </w:t>
      </w:r>
      <w:r w:rsidR="00434BDD" w:rsidRPr="00C9556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>regnancies in Jordan</w:t>
      </w:r>
      <w:r w:rsidRPr="00C95568">
        <w:rPr>
          <w:rFonts w:ascii="Times New Roman" w:hAnsi="Times New Roman" w:cs="Times New Roman"/>
          <w:sz w:val="24"/>
          <w:szCs w:val="24"/>
        </w:rPr>
        <w:t>.</w:t>
      </w:r>
      <w:r w:rsidR="00434BDD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Pr="00C95568">
        <w:rPr>
          <w:rFonts w:ascii="Times New Roman" w:hAnsi="Times New Roman" w:cs="Times New Roman"/>
          <w:sz w:val="24"/>
          <w:szCs w:val="24"/>
        </w:rPr>
        <w:t>Department of Statistics</w:t>
      </w:r>
      <w:r w:rsidR="00434BDD" w:rsidRPr="00C95568">
        <w:rPr>
          <w:rFonts w:ascii="Times New Roman" w:hAnsi="Times New Roman" w:cs="Times New Roman"/>
          <w:sz w:val="24"/>
          <w:szCs w:val="24"/>
        </w:rPr>
        <w:t>:</w:t>
      </w:r>
      <w:r w:rsidRPr="00C95568">
        <w:rPr>
          <w:rFonts w:ascii="Times New Roman" w:hAnsi="Times New Roman" w:cs="Times New Roman"/>
          <w:sz w:val="24"/>
          <w:szCs w:val="24"/>
        </w:rPr>
        <w:t xml:space="preserve"> Amman, Jordan.</w:t>
      </w:r>
      <w:bookmarkStart w:id="7" w:name="1"/>
      <w:bookmarkStart w:id="8" w:name="16"/>
      <w:bookmarkStart w:id="9" w:name="11"/>
      <w:bookmarkStart w:id="10" w:name="116"/>
      <w:bookmarkStart w:id="11" w:name="36"/>
      <w:bookmarkEnd w:id="7"/>
      <w:bookmarkEnd w:id="8"/>
      <w:bookmarkEnd w:id="9"/>
      <w:bookmarkEnd w:id="10"/>
      <w:bookmarkEnd w:id="11"/>
    </w:p>
    <w:p w:rsidR="00751105" w:rsidRPr="00C95568" w:rsidRDefault="00751105" w:rsidP="00751105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June, P. L. (2016). 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 xml:space="preserve">Induced abortion: Risks that may impact adolescents, young adults, and their </w:t>
      </w:r>
      <w:r w:rsidR="009B6A83" w:rsidRPr="00C95568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>hildren</w:t>
      </w:r>
      <w:r w:rsidRPr="00C95568">
        <w:rPr>
          <w:rFonts w:ascii="Times New Roman" w:hAnsi="Times New Roman" w:cs="Times New Roman"/>
          <w:sz w:val="24"/>
          <w:szCs w:val="24"/>
        </w:rPr>
        <w:t>. Retrieved from</w:t>
      </w:r>
      <w:r w:rsidR="00A33757" w:rsidRPr="00C95568">
        <w:rPr>
          <w:rFonts w:ascii="Times New Roman" w:hAnsi="Times New Roman" w:cs="Times New Roman"/>
          <w:sz w:val="24"/>
          <w:szCs w:val="24"/>
        </w:rPr>
        <w:t>: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hyperlink r:id="rId88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https://www.acpeds.org/the-college-speaks/position-statements/health-issues/induced-abortion-risks-that-may-impact-adolescents-young-adults-and-their-children</w:t>
        </w:r>
      </w:hyperlink>
    </w:p>
    <w:p w:rsidR="00643DA7" w:rsidRPr="00C95568" w:rsidRDefault="006E422C" w:rsidP="009B6A83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="00643DA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Khatri</w:t>
        </w:r>
      </w:hyperlink>
      <w:r w:rsidR="00643DA7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, R., Poudel,S., Ghimire, P.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(2019). Factors associated with unsafe abortion</w:t>
      </w:r>
      <w:r w:rsidR="009B6A83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practices in Nepal: Pooled analysis of the 2011 and 2016 Nepal Demographic and 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 xml:space="preserve">Health Surveys. </w:t>
      </w:r>
      <w:r w:rsidR="00643DA7" w:rsidRPr="00C95568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>National Institute of Health</w:t>
      </w:r>
      <w:r w:rsidR="00F53CC1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="00643DA7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643DA7" w:rsidRPr="00C95568">
        <w:rPr>
          <w:rFonts w:ascii="Times New Roman" w:eastAsia="Times New Roman" w:hAnsi="Times New Roman" w:cs="Times New Roman"/>
          <w:i/>
          <w:iCs/>
          <w:sz w:val="24"/>
          <w:szCs w:val="24"/>
        </w:rPr>
        <w:t>14</w:t>
      </w:r>
      <w:r w:rsidR="00643DA7" w:rsidRPr="00C95568">
        <w:rPr>
          <w:rFonts w:ascii="Times New Roman" w:eastAsia="Times New Roman" w:hAnsi="Times New Roman" w:cs="Times New Roman"/>
          <w:sz w:val="24"/>
          <w:szCs w:val="24"/>
        </w:rPr>
        <w:t xml:space="preserve">(10). </w:t>
      </w:r>
      <w:r w:rsidR="009B6A83" w:rsidRPr="00C95568">
        <w:rPr>
          <w:rFonts w:ascii="Times New Roman" w:eastAsia="Times New Roman" w:hAnsi="Times New Roman" w:cs="Times New Roman"/>
          <w:sz w:val="24"/>
          <w:szCs w:val="24"/>
        </w:rPr>
        <w:t>doi</w:t>
      </w:r>
      <w:r w:rsidR="00643DA7" w:rsidRPr="00C95568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90" w:tgtFrame="pmc_ext" w:history="1">
        <w:r w:rsidR="00643DA7" w:rsidRPr="00C95568">
          <w:rPr>
            <w:rFonts w:ascii="Times New Roman" w:eastAsia="Times New Roman" w:hAnsi="Times New Roman" w:cs="Times New Roman"/>
            <w:sz w:val="24"/>
            <w:szCs w:val="24"/>
          </w:rPr>
          <w:t>10.1371/journal.pone.0223385</w:t>
        </w:r>
      </w:hyperlink>
      <w:r w:rsidR="00643DA7" w:rsidRPr="00C955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6A83" w:rsidRPr="00C95568" w:rsidRDefault="006E422C" w:rsidP="009B6A83">
      <w:pPr>
        <w:spacing w:after="0" w:line="480" w:lineRule="auto"/>
        <w:ind w:left="720" w:hanging="720"/>
        <w:rPr>
          <w:rStyle w:val="pseudotab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91" w:history="1">
        <w:r w:rsidR="00564416" w:rsidRPr="00C95568">
          <w:rPr>
            <w:rFonts w:ascii="Times New Roman" w:hAnsi="Times New Roman" w:cs="Times New Roman"/>
            <w:sz w:val="24"/>
            <w:szCs w:val="24"/>
          </w:rPr>
          <w:t>Larsson, S</w:t>
        </w:r>
      </w:hyperlink>
      <w:r w:rsidR="00564416" w:rsidRPr="00C95568">
        <w:rPr>
          <w:rFonts w:ascii="Times New Roman" w:hAnsi="Times New Roman" w:cs="Times New Roman"/>
          <w:sz w:val="24"/>
          <w:szCs w:val="24"/>
        </w:rPr>
        <w:t xml:space="preserve">., </w:t>
      </w:r>
      <w:hyperlink r:id="rId92" w:history="1">
        <w:r w:rsidR="00564416" w:rsidRPr="00C95568">
          <w:rPr>
            <w:rFonts w:ascii="Times New Roman" w:hAnsi="Times New Roman" w:cs="Times New Roman"/>
            <w:sz w:val="24"/>
            <w:szCs w:val="24"/>
          </w:rPr>
          <w:t>Eliasson, M</w:t>
        </w:r>
      </w:hyperlink>
      <w:r w:rsidR="00564416" w:rsidRPr="00C95568">
        <w:rPr>
          <w:rFonts w:ascii="Times New Roman" w:hAnsi="Times New Roman" w:cs="Times New Roman"/>
          <w:sz w:val="24"/>
          <w:szCs w:val="24"/>
        </w:rPr>
        <w:t xml:space="preserve">., </w:t>
      </w:r>
      <w:hyperlink r:id="rId93" w:history="1">
        <w:r w:rsidR="00564416" w:rsidRPr="00C95568">
          <w:rPr>
            <w:rFonts w:ascii="Times New Roman" w:hAnsi="Times New Roman" w:cs="Times New Roman"/>
            <w:sz w:val="24"/>
            <w:szCs w:val="24"/>
          </w:rPr>
          <w:t>Klingberg Allvin, M</w:t>
        </w:r>
      </w:hyperlink>
      <w:r w:rsidR="00564416" w:rsidRPr="00C95568">
        <w:rPr>
          <w:rFonts w:ascii="Times New Roman" w:hAnsi="Times New Roman" w:cs="Times New Roman"/>
          <w:sz w:val="24"/>
          <w:szCs w:val="24"/>
        </w:rPr>
        <w:t xml:space="preserve">., </w:t>
      </w:r>
      <w:hyperlink r:id="rId94" w:history="1">
        <w:r w:rsidR="00564416" w:rsidRPr="00C95568">
          <w:rPr>
            <w:rFonts w:ascii="Times New Roman" w:hAnsi="Times New Roman" w:cs="Times New Roman"/>
            <w:sz w:val="24"/>
            <w:szCs w:val="24"/>
          </w:rPr>
          <w:t>Faxelid, E</w:t>
        </w:r>
      </w:hyperlink>
      <w:r w:rsidR="00564416" w:rsidRPr="00C95568">
        <w:rPr>
          <w:rFonts w:ascii="Times New Roman" w:hAnsi="Times New Roman" w:cs="Times New Roman"/>
          <w:sz w:val="24"/>
          <w:szCs w:val="24"/>
        </w:rPr>
        <w:t xml:space="preserve">., </w:t>
      </w:r>
      <w:hyperlink r:id="rId95" w:history="1">
        <w:r w:rsidR="00564416" w:rsidRPr="00C95568">
          <w:rPr>
            <w:rFonts w:ascii="Times New Roman" w:hAnsi="Times New Roman" w:cs="Times New Roman"/>
            <w:sz w:val="24"/>
            <w:szCs w:val="24"/>
          </w:rPr>
          <w:t>Atuyambe, L</w:t>
        </w:r>
      </w:hyperlink>
      <w:r w:rsidR="00564416" w:rsidRPr="00C95568">
        <w:rPr>
          <w:rFonts w:ascii="Times New Roman" w:hAnsi="Times New Roman" w:cs="Times New Roman"/>
          <w:sz w:val="24"/>
          <w:szCs w:val="24"/>
        </w:rPr>
        <w:t xml:space="preserve">., &amp; </w:t>
      </w:r>
      <w:hyperlink r:id="rId96" w:history="1">
        <w:r w:rsidR="00564416" w:rsidRPr="00C95568">
          <w:rPr>
            <w:rFonts w:ascii="Times New Roman" w:hAnsi="Times New Roman" w:cs="Times New Roman"/>
            <w:sz w:val="24"/>
            <w:szCs w:val="24"/>
          </w:rPr>
          <w:t>Fritzell, S</w:t>
        </w:r>
      </w:hyperlink>
      <w:r w:rsidR="00564416" w:rsidRPr="00C95568">
        <w:rPr>
          <w:rFonts w:ascii="Times New Roman" w:hAnsi="Times New Roman" w:cs="Times New Roman"/>
          <w:sz w:val="24"/>
          <w:szCs w:val="24"/>
        </w:rPr>
        <w:t xml:space="preserve">. </w:t>
      </w:r>
      <w:r w:rsidR="00901C6E" w:rsidRPr="00C95568">
        <w:rPr>
          <w:rFonts w:ascii="Times New Roman" w:hAnsi="Times New Roman" w:cs="Times New Roman"/>
          <w:sz w:val="24"/>
          <w:szCs w:val="24"/>
        </w:rPr>
        <w:t>(2015).</w:t>
      </w:r>
      <w:r w:rsidR="00901C6E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The discourses on induced abortion in Ugandan daily newspapers: </w:t>
      </w:r>
      <w:r w:rsidR="00564416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 </w:t>
      </w:r>
      <w:r w:rsidR="00901C6E" w:rsidRPr="00C955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discourse analysis. </w:t>
      </w:r>
      <w:r w:rsidR="00504456" w:rsidRPr="00C9556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Reproductive </w:t>
      </w:r>
      <w:r w:rsidR="00901C6E" w:rsidRPr="00C9556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Health</w:t>
      </w:r>
      <w:r w:rsidR="00E7077B" w:rsidRPr="00C9556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7077B" w:rsidRPr="00C95568">
        <w:rPr>
          <w:rFonts w:ascii="Times New Roman" w:hAnsi="Times New Roman" w:cs="Times New Roman"/>
          <w:i/>
          <w:iCs/>
          <w:sz w:val="24"/>
          <w:szCs w:val="24"/>
          <w:lang/>
        </w:rPr>
        <w:t>12,</w:t>
      </w:r>
      <w:r w:rsidR="00E7077B" w:rsidRPr="00C95568">
        <w:rPr>
          <w:rFonts w:ascii="Times New Roman" w:hAnsi="Times New Roman" w:cs="Times New Roman"/>
          <w:sz w:val="24"/>
          <w:szCs w:val="24"/>
          <w:lang/>
        </w:rPr>
        <w:t xml:space="preserve"> 58</w:t>
      </w:r>
      <w:r w:rsidR="00BE732F" w:rsidRPr="00C95568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901C6E" w:rsidRPr="00C955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01C6E" w:rsidRPr="00C95568">
        <w:rPr>
          <w:rStyle w:val="pseudotab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doi:10.1186/s12978-015-0049-0.</w:t>
      </w:r>
    </w:p>
    <w:p w:rsidR="00643DA7" w:rsidRPr="00C95568" w:rsidRDefault="00643DA7" w:rsidP="009B6A8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Lentiro, K., Gebru, T., Worku, A. </w:t>
      </w:r>
      <w:r w:rsidRPr="00C95568">
        <w:rPr>
          <w:rFonts w:ascii="Times New Roman" w:eastAsia="Times New Roman" w:hAnsi="Times New Roman" w:cs="Times New Roman"/>
          <w:sz w:val="24"/>
          <w:szCs w:val="24"/>
        </w:rPr>
        <w:t xml:space="preserve"> Asfaw, A., </w:t>
      </w:r>
      <w:hyperlink r:id="rId97" w:anchor="auth-5" w:history="1">
        <w:r w:rsidRPr="00C95568">
          <w:rPr>
            <w:rFonts w:ascii="Times New Roman" w:eastAsia="Times New Roman" w:hAnsi="Times New Roman" w:cs="Times New Roman"/>
            <w:sz w:val="24"/>
            <w:szCs w:val="24"/>
          </w:rPr>
          <w:t xml:space="preserve"> Gebremariam</w:t>
        </w:r>
      </w:hyperlink>
      <w:r w:rsidRPr="00C95568">
        <w:rPr>
          <w:rFonts w:ascii="Times New Roman" w:eastAsia="Times New Roman" w:hAnsi="Times New Roman" w:cs="Times New Roman"/>
          <w:sz w:val="24"/>
          <w:szCs w:val="24"/>
        </w:rPr>
        <w:t>, T. &amp;  </w:t>
      </w:r>
      <w:hyperlink r:id="rId98" w:anchor="auth-6" w:history="1">
        <w:r w:rsidRPr="00C95568">
          <w:rPr>
            <w:rFonts w:ascii="Times New Roman" w:eastAsia="Times New Roman" w:hAnsi="Times New Roman" w:cs="Times New Roman"/>
            <w:sz w:val="24"/>
            <w:szCs w:val="24"/>
          </w:rPr>
          <w:t>Tesfaye</w:t>
        </w:r>
      </w:hyperlink>
      <w:r w:rsidRPr="00C95568">
        <w:rPr>
          <w:rFonts w:ascii="Times New Roman" w:eastAsia="Times New Roman" w:hAnsi="Times New Roman" w:cs="Times New Roman"/>
          <w:sz w:val="24"/>
          <w:szCs w:val="24"/>
        </w:rPr>
        <w:t>, A. (2019)</w:t>
      </w:r>
      <w:r w:rsidRPr="00C955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Risk factors of induced abortion among preparatory school student in Guraghe zone, Southern region, Ethiopia: </w:t>
      </w:r>
      <w:r w:rsidR="009B6A83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 cross-sectional study. </w:t>
      </w:r>
      <w:r w:rsidRPr="00C955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BMC Women's Health</w:t>
      </w:r>
      <w:r w:rsidR="00F53CC1" w:rsidRPr="00C955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  <w:r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955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19</w:t>
      </w:r>
      <w:r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9556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115</w:t>
      </w:r>
      <w:r w:rsidR="00F53CC1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doi:10.1186/s12905-019-0813-3</w:t>
      </w:r>
      <w:r w:rsidR="00E7077B" w:rsidRPr="00C955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02F3D" w:rsidRPr="00C95568" w:rsidRDefault="00502F3D" w:rsidP="00502F3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 xml:space="preserve">Lowery, R. (2012). </w:t>
      </w:r>
      <w:r w:rsidRPr="00C95568">
        <w:rPr>
          <w:rFonts w:ascii="Times New Roman" w:hAnsi="Times New Roman" w:cs="Times New Roman"/>
          <w:i/>
          <w:iCs/>
          <w:sz w:val="24"/>
          <w:szCs w:val="24"/>
        </w:rPr>
        <w:t>Abortion: What the Bible says (and doesn’t say).</w:t>
      </w:r>
      <w:r w:rsidRPr="00C95568">
        <w:rPr>
          <w:rFonts w:ascii="Times New Roman" w:hAnsi="Times New Roman" w:cs="Times New Roman"/>
          <w:sz w:val="24"/>
          <w:szCs w:val="24"/>
        </w:rPr>
        <w:t xml:space="preserve"> Retrieved from:  https://www.huffingtonpost.com/rick-lowery-phd/abortion-what-the-bible-says-and-doesnt-say_b_1856049.html </w:t>
      </w:r>
    </w:p>
    <w:p w:rsidR="00986EF3" w:rsidRPr="00C95568" w:rsidRDefault="00986EF3" w:rsidP="00986EF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95568">
        <w:rPr>
          <w:rFonts w:ascii="Times New Roman" w:eastAsia="Times New Roman" w:hAnsi="Times New Roman" w:cs="Times New Roman"/>
          <w:sz w:val="24"/>
          <w:szCs w:val="24"/>
        </w:rPr>
        <w:t xml:space="preserve">Martin, D. (2013). </w:t>
      </w:r>
      <w:r w:rsidRPr="00C95568">
        <w:rPr>
          <w:rFonts w:ascii="Times New Roman" w:eastAsia="Times New Roman" w:hAnsi="Times New Roman" w:cs="Times New Roman"/>
          <w:i/>
          <w:iCs/>
          <w:sz w:val="24"/>
          <w:szCs w:val="24"/>
        </w:rPr>
        <w:t>Abortion should not be used as a contraceptive, says Lord Steel, Father of 1967 Act that legalised the practice</w:t>
      </w:r>
      <w:r w:rsidRPr="00C955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3CC1" w:rsidRPr="00C9556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95568">
        <w:rPr>
          <w:rFonts w:ascii="Times New Roman" w:eastAsia="Times New Roman" w:hAnsi="Times New Roman" w:cs="Times New Roman"/>
          <w:sz w:val="24"/>
          <w:szCs w:val="24"/>
        </w:rPr>
        <w:t>etrieved from: https://www.dailymail.co.uk/news/article-2344225/Abortion-used-contraceptive-says-Lord-Steel-father-1967-act-legalised-practice.html</w:t>
      </w:r>
    </w:p>
    <w:p w:rsidR="00506023" w:rsidRPr="00C95568" w:rsidRDefault="00506023" w:rsidP="0050602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Jones, R. K., &amp; Jerman, J., (2017). Population group abortion rates and lifetime incidence of abortion: United States, 2008–2014”. </w:t>
      </w:r>
      <w:r w:rsidRPr="00C95568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American Journal of Public Health,</w:t>
      </w:r>
      <w:r w:rsidRPr="00C955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C95568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107</w:t>
      </w:r>
      <w:r w:rsidRPr="00C955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(12), 1904-1909. </w:t>
      </w:r>
      <w:hyperlink r:id="rId99" w:tooltip="Population Group Abortion Rates and Lifetime Incidence of Abortion: United States, 2008&amp;#x2013;2014" w:history="1">
        <w:r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https://doi.org/10.2105/AJPH.2017.304042</w:t>
        </w:r>
      </w:hyperlink>
      <w:r w:rsidR="00A33757" w:rsidRPr="00C95568">
        <w:rPr>
          <w:rFonts w:ascii="Times New Roman" w:hAnsi="Times New Roman" w:cs="Times New Roman"/>
          <w:sz w:val="24"/>
          <w:szCs w:val="24"/>
        </w:rPr>
        <w:t>.</w:t>
      </w:r>
    </w:p>
    <w:p w:rsidR="002E4B17" w:rsidRPr="00C95568" w:rsidRDefault="002E4B17" w:rsidP="0072083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95568">
        <w:rPr>
          <w:rFonts w:ascii="Times New Roman" w:hAnsi="Times New Roman" w:cs="Times New Roman"/>
          <w:sz w:val="24"/>
          <w:szCs w:val="24"/>
        </w:rPr>
        <w:t>Terzo</w:t>
      </w:r>
      <w:r w:rsidR="00720834" w:rsidRPr="00C95568">
        <w:rPr>
          <w:rFonts w:ascii="Times New Roman" w:hAnsi="Times New Roman" w:cs="Times New Roman"/>
          <w:sz w:val="24"/>
          <w:szCs w:val="24"/>
        </w:rPr>
        <w:t>, S.</w:t>
      </w:r>
      <w:r w:rsidRPr="00C95568">
        <w:rPr>
          <w:rFonts w:ascii="Times New Roman" w:hAnsi="Times New Roman" w:cs="Times New Roman"/>
          <w:sz w:val="24"/>
          <w:szCs w:val="24"/>
        </w:rPr>
        <w:t xml:space="preserve"> (2013). "'Pro-</w:t>
      </w:r>
      <w:r w:rsidR="00720834" w:rsidRPr="00C95568">
        <w:rPr>
          <w:rFonts w:ascii="Times New Roman" w:hAnsi="Times New Roman" w:cs="Times New Roman"/>
          <w:sz w:val="24"/>
          <w:szCs w:val="24"/>
        </w:rPr>
        <w:t>c</w:t>
      </w:r>
      <w:r w:rsidRPr="00C95568">
        <w:rPr>
          <w:rFonts w:ascii="Times New Roman" w:hAnsi="Times New Roman" w:cs="Times New Roman"/>
          <w:sz w:val="24"/>
          <w:szCs w:val="24"/>
        </w:rPr>
        <w:t xml:space="preserve">hoice'" </w:t>
      </w:r>
      <w:r w:rsidR="00720834" w:rsidRPr="00C95568">
        <w:rPr>
          <w:rFonts w:ascii="Times New Roman" w:hAnsi="Times New Roman" w:cs="Times New Roman"/>
          <w:sz w:val="24"/>
          <w:szCs w:val="24"/>
        </w:rPr>
        <w:t>b</w:t>
      </w:r>
      <w:r w:rsidRPr="00C95568">
        <w:rPr>
          <w:rFonts w:ascii="Times New Roman" w:hAnsi="Times New Roman" w:cs="Times New Roman"/>
          <w:sz w:val="24"/>
          <w:szCs w:val="24"/>
        </w:rPr>
        <w:t xml:space="preserve">log </w:t>
      </w:r>
      <w:r w:rsidR="00720834" w:rsidRPr="00C95568">
        <w:rPr>
          <w:rFonts w:ascii="Times New Roman" w:hAnsi="Times New Roman" w:cs="Times New Roman"/>
          <w:sz w:val="24"/>
          <w:szCs w:val="24"/>
        </w:rPr>
        <w:t>s</w:t>
      </w:r>
      <w:r w:rsidRPr="00C95568">
        <w:rPr>
          <w:rFonts w:ascii="Times New Roman" w:hAnsi="Times New Roman" w:cs="Times New Roman"/>
          <w:sz w:val="24"/>
          <w:szCs w:val="24"/>
        </w:rPr>
        <w:t xml:space="preserve">upports </w:t>
      </w:r>
      <w:r w:rsidR="00720834" w:rsidRPr="00C95568">
        <w:rPr>
          <w:rFonts w:ascii="Times New Roman" w:hAnsi="Times New Roman" w:cs="Times New Roman"/>
          <w:sz w:val="24"/>
          <w:szCs w:val="24"/>
        </w:rPr>
        <w:t>a</w:t>
      </w:r>
      <w:r w:rsidRPr="00C95568">
        <w:rPr>
          <w:rFonts w:ascii="Times New Roman" w:hAnsi="Times New Roman" w:cs="Times New Roman"/>
          <w:sz w:val="24"/>
          <w:szCs w:val="24"/>
        </w:rPr>
        <w:t xml:space="preserve">bortion as </w:t>
      </w:r>
      <w:r w:rsidR="00720834" w:rsidRPr="00C95568">
        <w:rPr>
          <w:rFonts w:ascii="Times New Roman" w:hAnsi="Times New Roman" w:cs="Times New Roman"/>
          <w:sz w:val="24"/>
          <w:szCs w:val="24"/>
        </w:rPr>
        <w:t>m</w:t>
      </w:r>
      <w:r w:rsidRPr="00C95568">
        <w:rPr>
          <w:rFonts w:ascii="Times New Roman" w:hAnsi="Times New Roman" w:cs="Times New Roman"/>
          <w:sz w:val="24"/>
          <w:szCs w:val="24"/>
        </w:rPr>
        <w:t xml:space="preserve">ethod of </w:t>
      </w:r>
      <w:r w:rsidR="00720834" w:rsidRPr="00C95568">
        <w:rPr>
          <w:rFonts w:ascii="Times New Roman" w:hAnsi="Times New Roman" w:cs="Times New Roman"/>
          <w:sz w:val="24"/>
          <w:szCs w:val="24"/>
        </w:rPr>
        <w:t>b</w:t>
      </w:r>
      <w:r w:rsidRPr="00C95568">
        <w:rPr>
          <w:rFonts w:ascii="Times New Roman" w:hAnsi="Times New Roman" w:cs="Times New Roman"/>
          <w:sz w:val="24"/>
          <w:szCs w:val="24"/>
        </w:rPr>
        <w:t xml:space="preserve">irth </w:t>
      </w:r>
      <w:r w:rsidR="00720834" w:rsidRPr="00C95568">
        <w:rPr>
          <w:rFonts w:ascii="Times New Roman" w:hAnsi="Times New Roman" w:cs="Times New Roman"/>
          <w:sz w:val="24"/>
          <w:szCs w:val="24"/>
        </w:rPr>
        <w:t>c</w:t>
      </w:r>
      <w:r w:rsidRPr="00C95568">
        <w:rPr>
          <w:rFonts w:ascii="Times New Roman" w:hAnsi="Times New Roman" w:cs="Times New Roman"/>
          <w:sz w:val="24"/>
          <w:szCs w:val="24"/>
        </w:rPr>
        <w:t>ontrol</w:t>
      </w:r>
      <w:r w:rsidR="00720834" w:rsidRPr="00C95568">
        <w:rPr>
          <w:rFonts w:ascii="Times New Roman" w:hAnsi="Times New Roman" w:cs="Times New Roman"/>
          <w:sz w:val="24"/>
          <w:szCs w:val="24"/>
        </w:rPr>
        <w:t>. Retrieved from</w:t>
      </w:r>
      <w:r w:rsidR="00A33757" w:rsidRPr="00C95568">
        <w:rPr>
          <w:rFonts w:ascii="Times New Roman" w:hAnsi="Times New Roman" w:cs="Times New Roman"/>
          <w:sz w:val="24"/>
          <w:szCs w:val="24"/>
        </w:rPr>
        <w:t>:</w:t>
      </w:r>
      <w:r w:rsidR="00720834" w:rsidRPr="00C95568">
        <w:rPr>
          <w:rFonts w:ascii="Times New Roman" w:hAnsi="Times New Roman" w:cs="Times New Roman"/>
          <w:sz w:val="24"/>
          <w:szCs w:val="24"/>
        </w:rPr>
        <w:t xml:space="preserve"> https://www.lifenews.com/2013/04/01/pro-choice-blog-supports-abortion-as-method-of-birth-control/ 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CBC" w:rsidRPr="00C95568" w:rsidRDefault="00BE4CBC" w:rsidP="00A33757">
      <w:pPr>
        <w:spacing w:after="0" w:line="480" w:lineRule="auto"/>
        <w:ind w:left="720" w:hanging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BE4CBC" w:rsidRPr="00C95568" w:rsidRDefault="00BE4CBC" w:rsidP="00BE4CBC">
      <w:pPr>
        <w:spacing w:after="0" w:line="480" w:lineRule="auto"/>
        <w:ind w:left="720" w:hanging="720"/>
        <w:rPr>
          <w:rStyle w:val="Hyperlink"/>
          <w:color w:val="auto"/>
        </w:rPr>
      </w:pPr>
      <w:r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World Health Organization. (2019). </w:t>
      </w:r>
      <w:r w:rsidRPr="00C95568">
        <w:rPr>
          <w:rStyle w:val="Emphasis"/>
          <w:rFonts w:ascii="Times New Roman" w:hAnsi="Times New Roman" w:cs="Times New Roman"/>
          <w:sz w:val="24"/>
          <w:szCs w:val="24"/>
        </w:rPr>
        <w:t>Preventing unsafe abortion</w:t>
      </w:r>
      <w:r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. Retrieved from: </w:t>
      </w:r>
      <w:hyperlink r:id="rId100" w:history="1">
        <w:r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https://www.who.int/news-room/fact-sheets/detail/preventing-unsafe-abortion</w:t>
        </w:r>
      </w:hyperlink>
      <w:r w:rsidRPr="00C95568">
        <w:rPr>
          <w:rStyle w:val="Hyperlink"/>
          <w:color w:val="auto"/>
        </w:rPr>
        <w:t>.</w:t>
      </w:r>
    </w:p>
    <w:p w:rsidR="00A33757" w:rsidRPr="00C95568" w:rsidRDefault="002E4B17" w:rsidP="00BE4CBC">
      <w:pPr>
        <w:spacing w:after="0" w:line="480" w:lineRule="auto"/>
        <w:ind w:left="720" w:hanging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World Health Organization</w:t>
      </w:r>
      <w:r w:rsidR="008A2D39"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(20</w:t>
      </w:r>
      <w:r w:rsidR="00A33757"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17</w:t>
      </w:r>
      <w:r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). </w:t>
      </w:r>
      <w:r w:rsidR="001C6005" w:rsidRPr="00C95568">
        <w:rPr>
          <w:rStyle w:val="Emphasis"/>
          <w:rFonts w:ascii="Times New Roman" w:hAnsi="Times New Roman" w:cs="Times New Roman"/>
          <w:sz w:val="24"/>
          <w:szCs w:val="24"/>
        </w:rPr>
        <w:t>Worldwide, an estimated 25 million unsafe abortions occur each year</w:t>
      </w:r>
      <w:r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AD16B7"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Retrieved from: </w:t>
      </w:r>
      <w:hyperlink r:id="rId101" w:history="1">
        <w:r w:rsidR="00A33757" w:rsidRPr="00C9556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https://www.who.int/news-room/detail/28-09-2017-worldwide-an-estimated-25-million-unsafe-abortions-occur-each-year</w:t>
        </w:r>
      </w:hyperlink>
      <w:r w:rsidR="00A33757" w:rsidRPr="00C95568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643DA7" w:rsidRPr="00C95568" w:rsidRDefault="00643DA7" w:rsidP="00A33757">
      <w:pPr>
        <w:spacing w:after="0" w:line="480" w:lineRule="auto"/>
        <w:ind w:left="720" w:hanging="720"/>
      </w:pPr>
      <w:r w:rsidRPr="00C95568">
        <w:rPr>
          <w:rFonts w:ascii="Times New Roman" w:hAnsi="Times New Roman" w:cs="Times New Roman"/>
          <w:sz w:val="24"/>
          <w:szCs w:val="24"/>
        </w:rPr>
        <w:t>Yokoe, R., Rowe, R.</w:t>
      </w:r>
      <w:r w:rsidR="00F53CC1" w:rsidRPr="00C95568">
        <w:rPr>
          <w:rFonts w:ascii="Times New Roman" w:hAnsi="Times New Roman" w:cs="Times New Roman"/>
          <w:sz w:val="24"/>
          <w:szCs w:val="24"/>
        </w:rPr>
        <w:t>, Choudhury</w:t>
      </w:r>
      <w:r w:rsidRPr="00C95568">
        <w:rPr>
          <w:rFonts w:ascii="Times New Roman" w:hAnsi="Times New Roman" w:cs="Times New Roman"/>
          <w:sz w:val="24"/>
          <w:szCs w:val="24"/>
        </w:rPr>
        <w:t>, S.</w:t>
      </w:r>
      <w:r w:rsidR="00F53CC1" w:rsidRPr="00C95568">
        <w:rPr>
          <w:rFonts w:ascii="Times New Roman" w:hAnsi="Times New Roman" w:cs="Times New Roman"/>
          <w:sz w:val="24"/>
          <w:szCs w:val="24"/>
        </w:rPr>
        <w:t>, Rani</w:t>
      </w:r>
      <w:r w:rsidRPr="00C95568">
        <w:rPr>
          <w:rFonts w:ascii="Times New Roman" w:hAnsi="Times New Roman" w:cs="Times New Roman"/>
          <w:sz w:val="24"/>
          <w:szCs w:val="24"/>
        </w:rPr>
        <w:t xml:space="preserve">, A., Zahir, F., </w:t>
      </w:r>
      <w:r w:rsidR="00F53CC1" w:rsidRPr="00C95568">
        <w:rPr>
          <w:rFonts w:ascii="Times New Roman" w:hAnsi="Times New Roman" w:cs="Times New Roman"/>
          <w:sz w:val="24"/>
          <w:szCs w:val="24"/>
        </w:rPr>
        <w:t xml:space="preserve">&amp; </w:t>
      </w:r>
      <w:r w:rsidRPr="00C95568">
        <w:rPr>
          <w:rFonts w:ascii="Times New Roman" w:hAnsi="Times New Roman" w:cs="Times New Roman"/>
          <w:sz w:val="24"/>
          <w:szCs w:val="24"/>
        </w:rPr>
        <w:t>Nair, M. (2019). Unsafe abortion and abortion-related death among 1.8 million women in India.</w:t>
      </w:r>
      <w:r w:rsidRPr="00C95568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Pr="00C955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British Medical Journal</w:t>
      </w:r>
      <w:r w:rsidR="00E7077B" w:rsidRPr="00C955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Global Journal,</w:t>
      </w:r>
      <w:r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E7077B" w:rsidRPr="00C9556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E7077B" w:rsidRPr="00C95568">
        <w:rPr>
          <w:rFonts w:ascii="Times New Roman" w:hAnsi="Times New Roman" w:cs="Times New Roman"/>
          <w:sz w:val="24"/>
          <w:szCs w:val="24"/>
        </w:rPr>
        <w:t>(3), e001491. doi: 10.1136/bmjgh-2019-001491.</w:t>
      </w:r>
    </w:p>
    <w:p w:rsidR="009E2454" w:rsidRPr="00C95568" w:rsidRDefault="006E422C" w:rsidP="00E7077B">
      <w:pPr>
        <w:shd w:val="clear" w:color="auto" w:fill="FFFFFF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102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 xml:space="preserve"> Ziraba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 xml:space="preserve">, A. K., </w:t>
      </w:r>
      <w:hyperlink r:id="rId103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>Izugbara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 xml:space="preserve">, C., </w:t>
      </w:r>
      <w:hyperlink r:id="rId104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>Levandowski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 xml:space="preserve">, B. A., </w:t>
      </w:r>
      <w:hyperlink r:id="rId105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>Gebreselassie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 xml:space="preserve">, H., </w:t>
      </w:r>
      <w:hyperlink r:id="rId106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>Mutua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 xml:space="preserve">, M., </w:t>
      </w:r>
      <w:hyperlink r:id="rId107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 xml:space="preserve"> Mohamed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 xml:space="preserve">, S. F.,  </w:t>
      </w:r>
      <w:hyperlink r:id="rId108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>Egesa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 xml:space="preserve">, C., </w:t>
      </w:r>
      <w:r w:rsidR="00D6266C" w:rsidRPr="00C95568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109" w:history="1">
        <w:r w:rsidR="00334390" w:rsidRPr="00C95568">
          <w:rPr>
            <w:rFonts w:ascii="Times New Roman" w:hAnsi="Times New Roman" w:cs="Times New Roman"/>
            <w:sz w:val="24"/>
            <w:szCs w:val="24"/>
          </w:rPr>
          <w:t>Kimani-Murage</w:t>
        </w:r>
      </w:hyperlink>
      <w:r w:rsidR="00334390" w:rsidRPr="00C95568">
        <w:rPr>
          <w:rFonts w:ascii="Times New Roman" w:hAnsi="Times New Roman" w:cs="Times New Roman"/>
          <w:sz w:val="24"/>
          <w:szCs w:val="24"/>
        </w:rPr>
        <w:t>, E</w:t>
      </w:r>
      <w:r w:rsidR="00D6266C" w:rsidRPr="00C95568">
        <w:rPr>
          <w:rFonts w:ascii="Times New Roman" w:hAnsi="Times New Roman" w:cs="Times New Roman"/>
          <w:sz w:val="24"/>
          <w:szCs w:val="24"/>
        </w:rPr>
        <w:t>. W.</w:t>
      </w:r>
      <w:r w:rsidR="00334390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3F0121" w:rsidRPr="00C95568">
        <w:rPr>
          <w:rFonts w:ascii="Times New Roman" w:hAnsi="Times New Roman" w:cs="Times New Roman"/>
          <w:sz w:val="24"/>
          <w:szCs w:val="24"/>
        </w:rPr>
        <w:t>(2015). Unsafe abortion in Kenya: A</w:t>
      </w:r>
      <w:r w:rsidR="009B6A83" w:rsidRPr="00C95568">
        <w:rPr>
          <w:rFonts w:ascii="Times New Roman" w:hAnsi="Times New Roman" w:cs="Times New Roman"/>
          <w:sz w:val="24"/>
          <w:szCs w:val="24"/>
        </w:rPr>
        <w:t xml:space="preserve"> </w:t>
      </w:r>
      <w:r w:rsidR="003F0121" w:rsidRPr="00C95568">
        <w:rPr>
          <w:rFonts w:ascii="Times New Roman" w:hAnsi="Times New Roman" w:cs="Times New Roman"/>
          <w:sz w:val="24"/>
          <w:szCs w:val="24"/>
        </w:rPr>
        <w:t xml:space="preserve">cross-sectional study of abortion complication severity and associated factors. </w:t>
      </w:r>
      <w:hyperlink r:id="rId110" w:history="1">
        <w:r w:rsidR="00D6266C" w:rsidRPr="00C95568">
          <w:rPr>
            <w:rFonts w:ascii="Times New Roman" w:hAnsi="Times New Roman" w:cs="Times New Roman"/>
            <w:i/>
            <w:iCs/>
            <w:sz w:val="24"/>
            <w:szCs w:val="24"/>
          </w:rPr>
          <w:t>BMC Pregnancy Childbirth</w:t>
        </w:r>
      </w:hyperlink>
      <w:r w:rsidR="00D6266C" w:rsidRPr="00C95568">
        <w:rPr>
          <w:rFonts w:ascii="Times New Roman" w:hAnsi="Times New Roman" w:cs="Times New Roman"/>
          <w:i/>
          <w:iCs/>
          <w:sz w:val="24"/>
          <w:szCs w:val="24"/>
        </w:rPr>
        <w:t>, 15</w:t>
      </w:r>
      <w:r w:rsidR="00D6266C" w:rsidRPr="00C95568">
        <w:rPr>
          <w:rFonts w:ascii="Times New Roman" w:hAnsi="Times New Roman" w:cs="Times New Roman"/>
          <w:sz w:val="24"/>
          <w:szCs w:val="24"/>
        </w:rPr>
        <w:t xml:space="preserve">, 34. </w:t>
      </w:r>
      <w:r w:rsidR="00E7077B" w:rsidRPr="00C95568">
        <w:rPr>
          <w:rFonts w:ascii="Times New Roman" w:hAnsi="Times New Roman" w:cs="Times New Roman"/>
          <w:sz w:val="24"/>
          <w:szCs w:val="24"/>
        </w:rPr>
        <w:t>doi</w:t>
      </w:r>
      <w:r w:rsidR="00D6266C" w:rsidRPr="00C95568">
        <w:rPr>
          <w:rFonts w:ascii="Times New Roman" w:hAnsi="Times New Roman" w:cs="Times New Roman"/>
          <w:sz w:val="24"/>
          <w:szCs w:val="24"/>
        </w:rPr>
        <w:t xml:space="preserve">: </w:t>
      </w:r>
      <w:hyperlink r:id="rId111" w:tgtFrame="pmc_ext" w:history="1">
        <w:r w:rsidR="00D6266C" w:rsidRPr="00C95568">
          <w:rPr>
            <w:rFonts w:ascii="Times New Roman" w:hAnsi="Times New Roman" w:cs="Times New Roman"/>
            <w:sz w:val="24"/>
            <w:szCs w:val="24"/>
          </w:rPr>
          <w:t>10.1186/s12884-015-0459-6</w:t>
        </w:r>
      </w:hyperlink>
      <w:r w:rsidR="00986EF3" w:rsidRPr="00C95568">
        <w:rPr>
          <w:rFonts w:ascii="Times New Roman" w:hAnsi="Times New Roman" w:cs="Times New Roman"/>
          <w:sz w:val="24"/>
          <w:szCs w:val="24"/>
        </w:rPr>
        <w:t>.</w:t>
      </w:r>
    </w:p>
    <w:sectPr w:rsidR="009E2454" w:rsidRPr="00C95568" w:rsidSect="002749F1">
      <w:headerReference w:type="default" r:id="rId112"/>
      <w:headerReference w:type="first" r:id="rId1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83C" w:rsidRDefault="0019683C" w:rsidP="006851F4">
      <w:pPr>
        <w:spacing w:after="0" w:line="240" w:lineRule="auto"/>
      </w:pPr>
      <w:r>
        <w:separator/>
      </w:r>
    </w:p>
  </w:endnote>
  <w:endnote w:type="continuationSeparator" w:id="0">
    <w:p w:rsidR="0019683C" w:rsidRDefault="0019683C" w:rsidP="0068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83C" w:rsidRDefault="0019683C" w:rsidP="006851F4">
      <w:pPr>
        <w:spacing w:after="0" w:line="240" w:lineRule="auto"/>
      </w:pPr>
      <w:r>
        <w:separator/>
      </w:r>
    </w:p>
  </w:footnote>
  <w:footnote w:type="continuationSeparator" w:id="0">
    <w:p w:rsidR="0019683C" w:rsidRDefault="0019683C" w:rsidP="0068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68" w:rsidRDefault="006E422C" w:rsidP="00781F8D">
    <w:pPr>
      <w:pStyle w:val="Header"/>
      <w:jc w:val="right"/>
    </w:pPr>
    <w:r>
      <w:rPr>
        <w:noProof/>
      </w:rPr>
      <w:fldChar w:fldCharType="begin"/>
    </w:r>
    <w:r w:rsidR="00A82268">
      <w:rPr>
        <w:noProof/>
      </w:rPr>
      <w:instrText xml:space="preserve"> PAGE   \* MERGEFORMAT </w:instrText>
    </w:r>
    <w:r>
      <w:rPr>
        <w:noProof/>
      </w:rPr>
      <w:fldChar w:fldCharType="separate"/>
    </w:r>
    <w:r w:rsidR="004C4F7D">
      <w:rPr>
        <w:noProof/>
      </w:rPr>
      <w:t>16</w:t>
    </w:r>
    <w:r>
      <w:rPr>
        <w:noProof/>
      </w:rPr>
      <w:fldChar w:fldCharType="end"/>
    </w:r>
  </w:p>
  <w:p w:rsidR="00A82268" w:rsidRDefault="00A822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268" w:rsidRDefault="006E422C">
    <w:pPr>
      <w:pStyle w:val="Header"/>
      <w:jc w:val="right"/>
    </w:pPr>
    <w:r>
      <w:fldChar w:fldCharType="begin"/>
    </w:r>
    <w:r w:rsidR="00A82268">
      <w:instrText xml:space="preserve"> PAGE   \* MERGEFORMAT </w:instrText>
    </w:r>
    <w:r>
      <w:fldChar w:fldCharType="separate"/>
    </w:r>
    <w:r w:rsidR="004C4F7D">
      <w:rPr>
        <w:noProof/>
      </w:rPr>
      <w:t>1</w:t>
    </w:r>
    <w:r>
      <w:rPr>
        <w:noProof/>
      </w:rPr>
      <w:fldChar w:fldCharType="end"/>
    </w:r>
  </w:p>
  <w:p w:rsidR="00A82268" w:rsidRPr="006851F4" w:rsidRDefault="00A82268" w:rsidP="00D352D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B17"/>
    <w:multiLevelType w:val="multilevel"/>
    <w:tmpl w:val="CB0AE0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10DA3"/>
    <w:multiLevelType w:val="hybridMultilevel"/>
    <w:tmpl w:val="A3987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20450"/>
    <w:multiLevelType w:val="multilevel"/>
    <w:tmpl w:val="3B32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8622EB"/>
    <w:multiLevelType w:val="hybridMultilevel"/>
    <w:tmpl w:val="B7E0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3223F"/>
    <w:multiLevelType w:val="hybridMultilevel"/>
    <w:tmpl w:val="0FFA3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50617"/>
    <w:multiLevelType w:val="multilevel"/>
    <w:tmpl w:val="AAB2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DC3884"/>
    <w:multiLevelType w:val="hybridMultilevel"/>
    <w:tmpl w:val="7FE87364"/>
    <w:lvl w:ilvl="0" w:tplc="7E40C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rYwsrA0MDYyMTc3MjdW0lEKTi0uzszPAykwrgUAZFOQ2iwAAAA="/>
  </w:docVars>
  <w:rsids>
    <w:rsidRoot w:val="008512DF"/>
    <w:rsid w:val="000059DC"/>
    <w:rsid w:val="00011C45"/>
    <w:rsid w:val="00012BF0"/>
    <w:rsid w:val="000279E9"/>
    <w:rsid w:val="00032B77"/>
    <w:rsid w:val="00034715"/>
    <w:rsid w:val="000404C9"/>
    <w:rsid w:val="000603B9"/>
    <w:rsid w:val="000613F7"/>
    <w:rsid w:val="00062C11"/>
    <w:rsid w:val="000643D2"/>
    <w:rsid w:val="00064DC8"/>
    <w:rsid w:val="0008474B"/>
    <w:rsid w:val="00090860"/>
    <w:rsid w:val="000B199E"/>
    <w:rsid w:val="000B3082"/>
    <w:rsid w:val="000B375D"/>
    <w:rsid w:val="000C7F72"/>
    <w:rsid w:val="000E3E22"/>
    <w:rsid w:val="000E3E2F"/>
    <w:rsid w:val="000E4998"/>
    <w:rsid w:val="000F2A1D"/>
    <w:rsid w:val="000F4F1C"/>
    <w:rsid w:val="000F597B"/>
    <w:rsid w:val="000F5F88"/>
    <w:rsid w:val="001018EC"/>
    <w:rsid w:val="001122BE"/>
    <w:rsid w:val="00113523"/>
    <w:rsid w:val="00133FD9"/>
    <w:rsid w:val="00141104"/>
    <w:rsid w:val="00143CF1"/>
    <w:rsid w:val="001456D6"/>
    <w:rsid w:val="00147459"/>
    <w:rsid w:val="00151E5A"/>
    <w:rsid w:val="00163B6D"/>
    <w:rsid w:val="00164811"/>
    <w:rsid w:val="0017112D"/>
    <w:rsid w:val="00184B68"/>
    <w:rsid w:val="0019683C"/>
    <w:rsid w:val="001A7462"/>
    <w:rsid w:val="001C6005"/>
    <w:rsid w:val="001D21DD"/>
    <w:rsid w:val="001D27C7"/>
    <w:rsid w:val="001E348E"/>
    <w:rsid w:val="001F6E6C"/>
    <w:rsid w:val="0022008C"/>
    <w:rsid w:val="002239CB"/>
    <w:rsid w:val="002442C1"/>
    <w:rsid w:val="00261809"/>
    <w:rsid w:val="00266169"/>
    <w:rsid w:val="002747DA"/>
    <w:rsid w:val="002749F1"/>
    <w:rsid w:val="00294ABE"/>
    <w:rsid w:val="002A328E"/>
    <w:rsid w:val="002B77CF"/>
    <w:rsid w:val="002C5574"/>
    <w:rsid w:val="002C755A"/>
    <w:rsid w:val="002D10DA"/>
    <w:rsid w:val="002E42E9"/>
    <w:rsid w:val="002E4B17"/>
    <w:rsid w:val="002E5481"/>
    <w:rsid w:val="002E7338"/>
    <w:rsid w:val="002E73AD"/>
    <w:rsid w:val="00334390"/>
    <w:rsid w:val="0034491D"/>
    <w:rsid w:val="00344B5E"/>
    <w:rsid w:val="003A234B"/>
    <w:rsid w:val="003A58E9"/>
    <w:rsid w:val="003B2E02"/>
    <w:rsid w:val="003B4CCF"/>
    <w:rsid w:val="003B6BFB"/>
    <w:rsid w:val="003D4399"/>
    <w:rsid w:val="003D487F"/>
    <w:rsid w:val="003D5A71"/>
    <w:rsid w:val="003D6FBF"/>
    <w:rsid w:val="003E42A3"/>
    <w:rsid w:val="003E5933"/>
    <w:rsid w:val="003E5CB1"/>
    <w:rsid w:val="003F0121"/>
    <w:rsid w:val="004010DC"/>
    <w:rsid w:val="00413F89"/>
    <w:rsid w:val="00434BDD"/>
    <w:rsid w:val="00437A07"/>
    <w:rsid w:val="00445645"/>
    <w:rsid w:val="004649F4"/>
    <w:rsid w:val="0047483D"/>
    <w:rsid w:val="00497C43"/>
    <w:rsid w:val="00497F56"/>
    <w:rsid w:val="004A0F68"/>
    <w:rsid w:val="004A2C61"/>
    <w:rsid w:val="004A2E43"/>
    <w:rsid w:val="004B48E6"/>
    <w:rsid w:val="004C4F7D"/>
    <w:rsid w:val="004E3DAD"/>
    <w:rsid w:val="004F311A"/>
    <w:rsid w:val="00500D59"/>
    <w:rsid w:val="00502F3D"/>
    <w:rsid w:val="00504456"/>
    <w:rsid w:val="00506023"/>
    <w:rsid w:val="005072F7"/>
    <w:rsid w:val="005076EF"/>
    <w:rsid w:val="00515A82"/>
    <w:rsid w:val="00520329"/>
    <w:rsid w:val="00522EED"/>
    <w:rsid w:val="00526986"/>
    <w:rsid w:val="005279A3"/>
    <w:rsid w:val="0053000E"/>
    <w:rsid w:val="005531D7"/>
    <w:rsid w:val="00555F5C"/>
    <w:rsid w:val="005619E7"/>
    <w:rsid w:val="00564416"/>
    <w:rsid w:val="005703F8"/>
    <w:rsid w:val="00570A90"/>
    <w:rsid w:val="00570C4A"/>
    <w:rsid w:val="00590615"/>
    <w:rsid w:val="00590E74"/>
    <w:rsid w:val="00594BEA"/>
    <w:rsid w:val="005A38C3"/>
    <w:rsid w:val="005A3F75"/>
    <w:rsid w:val="005A4B0E"/>
    <w:rsid w:val="005A654A"/>
    <w:rsid w:val="005B12D8"/>
    <w:rsid w:val="005B5ED2"/>
    <w:rsid w:val="005D1672"/>
    <w:rsid w:val="005D78D4"/>
    <w:rsid w:val="005E552C"/>
    <w:rsid w:val="005F7BC3"/>
    <w:rsid w:val="006014B9"/>
    <w:rsid w:val="006072A0"/>
    <w:rsid w:val="006131F7"/>
    <w:rsid w:val="0063402D"/>
    <w:rsid w:val="00634B49"/>
    <w:rsid w:val="0064019D"/>
    <w:rsid w:val="00643BBA"/>
    <w:rsid w:val="00643DA7"/>
    <w:rsid w:val="00654A9E"/>
    <w:rsid w:val="00663E9D"/>
    <w:rsid w:val="00665BC8"/>
    <w:rsid w:val="00670746"/>
    <w:rsid w:val="006728FE"/>
    <w:rsid w:val="00676A2D"/>
    <w:rsid w:val="00680673"/>
    <w:rsid w:val="00683169"/>
    <w:rsid w:val="006851F4"/>
    <w:rsid w:val="006855C8"/>
    <w:rsid w:val="00694C2F"/>
    <w:rsid w:val="006B37B3"/>
    <w:rsid w:val="006C00DA"/>
    <w:rsid w:val="006D3657"/>
    <w:rsid w:val="006E16CC"/>
    <w:rsid w:val="006E422C"/>
    <w:rsid w:val="006F1ED7"/>
    <w:rsid w:val="006F28FF"/>
    <w:rsid w:val="006F30F0"/>
    <w:rsid w:val="006F635D"/>
    <w:rsid w:val="00720834"/>
    <w:rsid w:val="007263D5"/>
    <w:rsid w:val="00747B96"/>
    <w:rsid w:val="00751105"/>
    <w:rsid w:val="00767A86"/>
    <w:rsid w:val="00771088"/>
    <w:rsid w:val="00776525"/>
    <w:rsid w:val="007775D4"/>
    <w:rsid w:val="00781F8D"/>
    <w:rsid w:val="007838ED"/>
    <w:rsid w:val="00786B94"/>
    <w:rsid w:val="007B053E"/>
    <w:rsid w:val="007B4D7D"/>
    <w:rsid w:val="007C2873"/>
    <w:rsid w:val="007E45C5"/>
    <w:rsid w:val="007F28CD"/>
    <w:rsid w:val="00804C22"/>
    <w:rsid w:val="00811496"/>
    <w:rsid w:val="008255E8"/>
    <w:rsid w:val="00826FB3"/>
    <w:rsid w:val="00832B78"/>
    <w:rsid w:val="00840F40"/>
    <w:rsid w:val="008512DF"/>
    <w:rsid w:val="00876DBB"/>
    <w:rsid w:val="008913A9"/>
    <w:rsid w:val="00894B37"/>
    <w:rsid w:val="008A2D39"/>
    <w:rsid w:val="008A6934"/>
    <w:rsid w:val="008B64E5"/>
    <w:rsid w:val="008E63EF"/>
    <w:rsid w:val="00901C6E"/>
    <w:rsid w:val="00907157"/>
    <w:rsid w:val="00930C59"/>
    <w:rsid w:val="00940F85"/>
    <w:rsid w:val="00944520"/>
    <w:rsid w:val="00946523"/>
    <w:rsid w:val="0095062D"/>
    <w:rsid w:val="00951D7F"/>
    <w:rsid w:val="00963765"/>
    <w:rsid w:val="00975D43"/>
    <w:rsid w:val="00984AD4"/>
    <w:rsid w:val="00986EF3"/>
    <w:rsid w:val="00993AB7"/>
    <w:rsid w:val="009A5064"/>
    <w:rsid w:val="009B344C"/>
    <w:rsid w:val="009B6A41"/>
    <w:rsid w:val="009B6A83"/>
    <w:rsid w:val="009B71DE"/>
    <w:rsid w:val="009C4640"/>
    <w:rsid w:val="009D523B"/>
    <w:rsid w:val="009E2454"/>
    <w:rsid w:val="009F4FEB"/>
    <w:rsid w:val="00A01CFE"/>
    <w:rsid w:val="00A06E7E"/>
    <w:rsid w:val="00A2264D"/>
    <w:rsid w:val="00A33757"/>
    <w:rsid w:val="00A35B44"/>
    <w:rsid w:val="00A62F36"/>
    <w:rsid w:val="00A64B9F"/>
    <w:rsid w:val="00A80FDC"/>
    <w:rsid w:val="00A81525"/>
    <w:rsid w:val="00A8210D"/>
    <w:rsid w:val="00A82268"/>
    <w:rsid w:val="00A851DC"/>
    <w:rsid w:val="00A9685E"/>
    <w:rsid w:val="00AA230C"/>
    <w:rsid w:val="00AD16B7"/>
    <w:rsid w:val="00AD4FDE"/>
    <w:rsid w:val="00AF654E"/>
    <w:rsid w:val="00B35A27"/>
    <w:rsid w:val="00B50BC0"/>
    <w:rsid w:val="00B76C6F"/>
    <w:rsid w:val="00B808AA"/>
    <w:rsid w:val="00B9124B"/>
    <w:rsid w:val="00B94FD0"/>
    <w:rsid w:val="00B97767"/>
    <w:rsid w:val="00BB0B37"/>
    <w:rsid w:val="00BB1890"/>
    <w:rsid w:val="00BB312C"/>
    <w:rsid w:val="00BB45EC"/>
    <w:rsid w:val="00BD11E3"/>
    <w:rsid w:val="00BE3347"/>
    <w:rsid w:val="00BE4CBC"/>
    <w:rsid w:val="00BE732F"/>
    <w:rsid w:val="00C138D1"/>
    <w:rsid w:val="00C40607"/>
    <w:rsid w:val="00C4253C"/>
    <w:rsid w:val="00C447C0"/>
    <w:rsid w:val="00C53DE9"/>
    <w:rsid w:val="00C565C1"/>
    <w:rsid w:val="00C62A7A"/>
    <w:rsid w:val="00C62EF1"/>
    <w:rsid w:val="00C6715D"/>
    <w:rsid w:val="00C7045F"/>
    <w:rsid w:val="00C71A33"/>
    <w:rsid w:val="00C770A9"/>
    <w:rsid w:val="00C93CF1"/>
    <w:rsid w:val="00C95568"/>
    <w:rsid w:val="00C95CED"/>
    <w:rsid w:val="00C9755D"/>
    <w:rsid w:val="00CA010A"/>
    <w:rsid w:val="00CA75B3"/>
    <w:rsid w:val="00CC56DA"/>
    <w:rsid w:val="00CD057D"/>
    <w:rsid w:val="00CE3905"/>
    <w:rsid w:val="00CF12AE"/>
    <w:rsid w:val="00CF3556"/>
    <w:rsid w:val="00CF6C36"/>
    <w:rsid w:val="00D04D8B"/>
    <w:rsid w:val="00D04DD4"/>
    <w:rsid w:val="00D06C24"/>
    <w:rsid w:val="00D11F95"/>
    <w:rsid w:val="00D17551"/>
    <w:rsid w:val="00D30FA6"/>
    <w:rsid w:val="00D319D9"/>
    <w:rsid w:val="00D352D7"/>
    <w:rsid w:val="00D54265"/>
    <w:rsid w:val="00D6266C"/>
    <w:rsid w:val="00D65C78"/>
    <w:rsid w:val="00D6641B"/>
    <w:rsid w:val="00D73656"/>
    <w:rsid w:val="00D86AAE"/>
    <w:rsid w:val="00D87BBF"/>
    <w:rsid w:val="00D87BEF"/>
    <w:rsid w:val="00DA5989"/>
    <w:rsid w:val="00DB2C99"/>
    <w:rsid w:val="00DB49C5"/>
    <w:rsid w:val="00DE3AD1"/>
    <w:rsid w:val="00DE3F18"/>
    <w:rsid w:val="00DF046A"/>
    <w:rsid w:val="00E32513"/>
    <w:rsid w:val="00E37FB0"/>
    <w:rsid w:val="00E52E7C"/>
    <w:rsid w:val="00E61DB4"/>
    <w:rsid w:val="00E7077B"/>
    <w:rsid w:val="00E71C07"/>
    <w:rsid w:val="00E91F79"/>
    <w:rsid w:val="00E927F3"/>
    <w:rsid w:val="00EA4934"/>
    <w:rsid w:val="00EB0287"/>
    <w:rsid w:val="00EB1C69"/>
    <w:rsid w:val="00EF7030"/>
    <w:rsid w:val="00F01945"/>
    <w:rsid w:val="00F1771C"/>
    <w:rsid w:val="00F228CA"/>
    <w:rsid w:val="00F27409"/>
    <w:rsid w:val="00F30329"/>
    <w:rsid w:val="00F52CAA"/>
    <w:rsid w:val="00F53CC1"/>
    <w:rsid w:val="00F6791E"/>
    <w:rsid w:val="00F85111"/>
    <w:rsid w:val="00F86FB4"/>
    <w:rsid w:val="00F920BC"/>
    <w:rsid w:val="00FA24AA"/>
    <w:rsid w:val="00FA7A4A"/>
    <w:rsid w:val="00FD273A"/>
    <w:rsid w:val="00FE617C"/>
    <w:rsid w:val="00FE6CAB"/>
    <w:rsid w:val="00FF2C3A"/>
    <w:rsid w:val="00FF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10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B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CAB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707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F4"/>
  </w:style>
  <w:style w:type="paragraph" w:styleId="Footer">
    <w:name w:val="footer"/>
    <w:basedOn w:val="Normal"/>
    <w:link w:val="FooterChar"/>
    <w:uiPriority w:val="99"/>
    <w:unhideWhenUsed/>
    <w:rsid w:val="00685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F4"/>
  </w:style>
  <w:style w:type="paragraph" w:styleId="BalloonText">
    <w:name w:val="Balloon Text"/>
    <w:basedOn w:val="Normal"/>
    <w:link w:val="BalloonTextChar"/>
    <w:uiPriority w:val="99"/>
    <w:semiHidden/>
    <w:unhideWhenUsed/>
    <w:rsid w:val="0068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51F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851F4"/>
    <w:pPr>
      <w:spacing w:after="0" w:line="240" w:lineRule="auto"/>
      <w:jc w:val="center"/>
    </w:pPr>
    <w:rPr>
      <w:rFonts w:ascii="Tahoma" w:eastAsia="Times New Roman" w:hAnsi="Tahoma" w:cs="Times New Roman"/>
      <w:b/>
      <w:sz w:val="40"/>
      <w:szCs w:val="20"/>
      <w:lang w:val="en-NZ"/>
    </w:rPr>
  </w:style>
  <w:style w:type="character" w:customStyle="1" w:styleId="TitleChar">
    <w:name w:val="Title Char"/>
    <w:link w:val="Title"/>
    <w:rsid w:val="006851F4"/>
    <w:rPr>
      <w:rFonts w:ascii="Tahoma" w:eastAsia="Times New Roman" w:hAnsi="Tahoma" w:cs="Times New Roman"/>
      <w:b/>
      <w:sz w:val="40"/>
      <w:szCs w:val="20"/>
      <w:lang w:val="en-NZ"/>
    </w:rPr>
  </w:style>
  <w:style w:type="character" w:customStyle="1" w:styleId="contentquestions21">
    <w:name w:val="contentquestions21"/>
    <w:rsid w:val="006851F4"/>
    <w:rPr>
      <w:rFonts w:ascii="Arial" w:hAnsi="Arial" w:cs="Arial" w:hint="default"/>
      <w:color w:val="262628"/>
      <w:sz w:val="20"/>
      <w:szCs w:val="20"/>
    </w:rPr>
  </w:style>
  <w:style w:type="character" w:styleId="Hyperlink">
    <w:name w:val="Hyperlink"/>
    <w:uiPriority w:val="99"/>
    <w:unhideWhenUsed/>
    <w:rsid w:val="006851F4"/>
    <w:rPr>
      <w:color w:val="0000FF"/>
      <w:u w:val="single"/>
    </w:rPr>
  </w:style>
  <w:style w:type="character" w:customStyle="1" w:styleId="sectioncite">
    <w:name w:val="sectioncite"/>
    <w:basedOn w:val="DefaultParagraphFont"/>
    <w:rsid w:val="006851F4"/>
  </w:style>
  <w:style w:type="paragraph" w:styleId="NormalWeb">
    <w:name w:val="Normal (Web)"/>
    <w:basedOn w:val="Normal"/>
    <w:uiPriority w:val="99"/>
    <w:unhideWhenUsed/>
    <w:rsid w:val="006851F4"/>
    <w:pPr>
      <w:spacing w:before="83" w:after="23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3">
    <w:name w:val="Pa3"/>
    <w:basedOn w:val="Normal"/>
    <w:next w:val="Normal"/>
    <w:uiPriority w:val="99"/>
    <w:rsid w:val="006851F4"/>
    <w:pPr>
      <w:autoSpaceDE w:val="0"/>
      <w:autoSpaceDN w:val="0"/>
      <w:adjustRightInd w:val="0"/>
      <w:spacing w:after="0" w:line="221" w:lineRule="atLeast"/>
    </w:pPr>
    <w:rPr>
      <w:rFonts w:ascii="AGaramond" w:hAnsi="AGaramond"/>
      <w:sz w:val="24"/>
      <w:szCs w:val="24"/>
    </w:rPr>
  </w:style>
  <w:style w:type="character" w:customStyle="1" w:styleId="apple-converted-space">
    <w:name w:val="apple-converted-space"/>
    <w:basedOn w:val="DefaultParagraphFont"/>
    <w:rsid w:val="00FF4943"/>
  </w:style>
  <w:style w:type="paragraph" w:styleId="ListParagraph">
    <w:name w:val="List Paragraph"/>
    <w:basedOn w:val="Normal"/>
    <w:uiPriority w:val="34"/>
    <w:qFormat/>
    <w:rsid w:val="00FF4943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6707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670746"/>
  </w:style>
  <w:style w:type="character" w:customStyle="1" w:styleId="mw-editsection1">
    <w:name w:val="mw-editsection1"/>
    <w:basedOn w:val="DefaultParagraphFont"/>
    <w:rsid w:val="00670746"/>
  </w:style>
  <w:style w:type="character" w:customStyle="1" w:styleId="mw-editsection-bracket">
    <w:name w:val="mw-editsection-bracket"/>
    <w:basedOn w:val="DefaultParagraphFont"/>
    <w:rsid w:val="00670746"/>
  </w:style>
  <w:style w:type="character" w:customStyle="1" w:styleId="mw-cite-backlink">
    <w:name w:val="mw-cite-backlink"/>
    <w:basedOn w:val="DefaultParagraphFont"/>
    <w:rsid w:val="00670746"/>
  </w:style>
  <w:style w:type="character" w:customStyle="1" w:styleId="cite-accessibility-label1">
    <w:name w:val="cite-accessibility-label1"/>
    <w:rsid w:val="00670746"/>
    <w:rPr>
      <w:bdr w:val="none" w:sz="0" w:space="0" w:color="auto" w:frame="1"/>
    </w:rPr>
  </w:style>
  <w:style w:type="character" w:customStyle="1" w:styleId="reference-text">
    <w:name w:val="reference-text"/>
    <w:basedOn w:val="DefaultParagraphFont"/>
    <w:rsid w:val="00670746"/>
  </w:style>
  <w:style w:type="character" w:styleId="HTMLCite">
    <w:name w:val="HTML Cite"/>
    <w:uiPriority w:val="99"/>
    <w:semiHidden/>
    <w:unhideWhenUsed/>
    <w:rsid w:val="003D487F"/>
    <w:rPr>
      <w:i/>
      <w:iCs/>
    </w:rPr>
  </w:style>
  <w:style w:type="character" w:customStyle="1" w:styleId="Heading2Char">
    <w:name w:val="Heading 2 Char"/>
    <w:link w:val="Heading2"/>
    <w:uiPriority w:val="9"/>
    <w:semiHidden/>
    <w:rsid w:val="001122B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pdated">
    <w:name w:val="updated"/>
    <w:basedOn w:val="DefaultParagraphFont"/>
    <w:rsid w:val="001122BE"/>
  </w:style>
  <w:style w:type="character" w:styleId="Emphasis">
    <w:name w:val="Emphasis"/>
    <w:uiPriority w:val="20"/>
    <w:qFormat/>
    <w:rsid w:val="00B808AA"/>
    <w:rPr>
      <w:i/>
      <w:iCs/>
    </w:rPr>
  </w:style>
  <w:style w:type="character" w:styleId="Strong">
    <w:name w:val="Strong"/>
    <w:uiPriority w:val="22"/>
    <w:qFormat/>
    <w:rsid w:val="00975D43"/>
    <w:rPr>
      <w:b/>
      <w:bCs/>
    </w:rPr>
  </w:style>
  <w:style w:type="character" w:customStyle="1" w:styleId="pseudotab">
    <w:name w:val="pseudotab"/>
    <w:basedOn w:val="DefaultParagraphFont"/>
    <w:rsid w:val="00975D43"/>
  </w:style>
  <w:style w:type="character" w:customStyle="1" w:styleId="Heading1Char">
    <w:name w:val="Heading 1 Char"/>
    <w:link w:val="Heading1"/>
    <w:uiPriority w:val="9"/>
    <w:rsid w:val="0014110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authors">
    <w:name w:val="authors"/>
    <w:basedOn w:val="Normal"/>
    <w:rsid w:val="00141104"/>
    <w:pPr>
      <w:spacing w:after="43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eudotab3">
    <w:name w:val="pseudotab3"/>
    <w:basedOn w:val="DefaultParagraphFont"/>
    <w:rsid w:val="00141104"/>
  </w:style>
  <w:style w:type="character" w:customStyle="1" w:styleId="st1">
    <w:name w:val="st1"/>
    <w:basedOn w:val="DefaultParagraphFont"/>
    <w:rsid w:val="004A0F68"/>
  </w:style>
  <w:style w:type="paragraph" w:customStyle="1" w:styleId="Default">
    <w:name w:val="Default"/>
    <w:rsid w:val="002E73A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f9">
    <w:name w:val="ff9"/>
    <w:basedOn w:val="DefaultParagraphFont"/>
    <w:rsid w:val="00DB2C99"/>
  </w:style>
  <w:style w:type="character" w:customStyle="1" w:styleId="UnresolvedMention1">
    <w:name w:val="Unresolved Mention1"/>
    <w:uiPriority w:val="99"/>
    <w:semiHidden/>
    <w:unhideWhenUsed/>
    <w:rsid w:val="00720834"/>
    <w:rPr>
      <w:color w:val="605E5C"/>
      <w:shd w:val="clear" w:color="auto" w:fill="E1DFDD"/>
    </w:rPr>
  </w:style>
  <w:style w:type="character" w:customStyle="1" w:styleId="cit">
    <w:name w:val="cit"/>
    <w:basedOn w:val="DefaultParagraphFont"/>
    <w:rsid w:val="00EB0287"/>
  </w:style>
  <w:style w:type="character" w:customStyle="1" w:styleId="fm-citation-ids-label">
    <w:name w:val="fm-citation-ids-label"/>
    <w:basedOn w:val="DefaultParagraphFont"/>
    <w:rsid w:val="00EB0287"/>
  </w:style>
  <w:style w:type="character" w:customStyle="1" w:styleId="doi1">
    <w:name w:val="doi1"/>
    <w:basedOn w:val="DefaultParagraphFont"/>
    <w:rsid w:val="00D6266C"/>
  </w:style>
  <w:style w:type="character" w:customStyle="1" w:styleId="Heading3Char">
    <w:name w:val="Heading 3 Char"/>
    <w:link w:val="Heading3"/>
    <w:uiPriority w:val="9"/>
    <w:semiHidden/>
    <w:rsid w:val="00FE6CAB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06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613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202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632">
          <w:marLeft w:val="0"/>
          <w:marRight w:val="0"/>
          <w:marTop w:val="0"/>
          <w:marBottom w:val="298"/>
          <w:divBdr>
            <w:top w:val="single" w:sz="6" w:space="9" w:color="D3D1D1"/>
            <w:left w:val="single" w:sz="6" w:space="0" w:color="D3D1D1"/>
            <w:bottom w:val="single" w:sz="6" w:space="9" w:color="D3D1D1"/>
            <w:right w:val="single" w:sz="6" w:space="0" w:color="D3D1D1"/>
          </w:divBdr>
          <w:divsChild>
            <w:div w:id="757562079">
              <w:marLeft w:val="132"/>
              <w:marRight w:val="1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9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8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62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49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68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19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7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2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347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81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66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371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3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53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cbi.nlm.nih.gov/pubmed/?term=Rajapaksa%20LC%5BAuthor%5D&amp;cauthor=true&amp;cauthor_uid=28662700" TargetMode="External"/><Relationship Id="rId21" Type="http://schemas.openxmlformats.org/officeDocument/2006/relationships/hyperlink" Target="https://www.ncbi.nlm.nih.gov/pubmed/?term=Faxelid%20E%5BAuthor%5D&amp;cauthor=true&amp;cauthor_uid=26108479" TargetMode="External"/><Relationship Id="rId42" Type="http://schemas.openxmlformats.org/officeDocument/2006/relationships/hyperlink" Target="https://www.ncbi.nlm.nih.gov/pubmed/?term=Berer%20M%5BAuthor%5D&amp;cauthor=true&amp;cauthor_uid=28630538" TargetMode="External"/><Relationship Id="rId47" Type="http://schemas.openxmlformats.org/officeDocument/2006/relationships/hyperlink" Target="https://www.ncbi.nlm.nih.gov/pubmed/?term=Berer%20M%5BAuthor%5D&amp;cauthor=true&amp;cauthor_uid=28630538" TargetMode="External"/><Relationship Id="rId63" Type="http://schemas.openxmlformats.org/officeDocument/2006/relationships/hyperlink" Target="http://womensissues.about.com/od/womensbodiesminds/f/pelvicinflamdis.htm" TargetMode="External"/><Relationship Id="rId68" Type="http://schemas.openxmlformats.org/officeDocument/2006/relationships/hyperlink" Target="https://www.ncbi.nlm.nih.gov/pubmed/?term=Poudel%20S%5BAuthor%5D&amp;cauthor=true&amp;cauthor_uid=31596879" TargetMode="External"/><Relationship Id="rId84" Type="http://schemas.openxmlformats.org/officeDocument/2006/relationships/hyperlink" Target="https://en.wikipedia.org/wiki/Lawrence,_Kansas" TargetMode="External"/><Relationship Id="rId89" Type="http://schemas.openxmlformats.org/officeDocument/2006/relationships/hyperlink" Target="https://www.ncbi.nlm.nih.gov/pubmed/?term=Khatri%20RB%5BAuthor%5D&amp;cauthor=true&amp;cauthor_uid=31596879" TargetMode="External"/><Relationship Id="rId112" Type="http://schemas.openxmlformats.org/officeDocument/2006/relationships/header" Target="header1.xml"/><Relationship Id="rId16" Type="http://schemas.openxmlformats.org/officeDocument/2006/relationships/hyperlink" Target="https://www.ncbi.nlm.nih.gov/pubmed/?term=Rajapaksa%20LC%5BAuthor%5D&amp;cauthor=true&amp;cauthor_uid=28662700" TargetMode="External"/><Relationship Id="rId107" Type="http://schemas.openxmlformats.org/officeDocument/2006/relationships/hyperlink" Target="https://www.ncbi.nlm.nih.gov/pubmed/?term=Mohamed%20SF%5BAuthor%5D&amp;cauthor=true&amp;cauthor_uid=25884662" TargetMode="External"/><Relationship Id="rId11" Type="http://schemas.openxmlformats.org/officeDocument/2006/relationships/hyperlink" Target="https://www.ncbi.nlm.nih.gov/pubmed/?term=Berer%20M%5BAuthor%5D&amp;cauthor=true&amp;cauthor_uid=28630538" TargetMode="External"/><Relationship Id="rId24" Type="http://schemas.openxmlformats.org/officeDocument/2006/relationships/hyperlink" Target="https://www.ncbi.nlm.nih.gov/pubmed/?term=Berer%20M%5BAuthor%5D&amp;cauthor=true&amp;cauthor_uid=28630538" TargetMode="External"/><Relationship Id="rId32" Type="http://schemas.openxmlformats.org/officeDocument/2006/relationships/hyperlink" Target="https://www.ncbi.nlm.nih.gov/pubmed/?term=Khatri%20RB%5BAuthor%5D&amp;cauthor=true&amp;cauthor_uid=31596879" TargetMode="External"/><Relationship Id="rId37" Type="http://schemas.openxmlformats.org/officeDocument/2006/relationships/hyperlink" Target="https://www.ncbi.nlm.nih.gov/pubmed/?term=Arambepola%20C%5BAuthor%5D&amp;cauthor=true&amp;cauthor_uid=28662700" TargetMode="External"/><Relationship Id="rId40" Type="http://schemas.openxmlformats.org/officeDocument/2006/relationships/hyperlink" Target="https://www.ncbi.nlm.nih.gov/pubmed/?term=Arambepola%20C%5BAuthor%5D&amp;cauthor=true&amp;cauthor_uid=28662700" TargetMode="External"/><Relationship Id="rId45" Type="http://schemas.openxmlformats.org/officeDocument/2006/relationships/hyperlink" Target="https://www.ncbi.nlm.nih.gov/pubmed/?term=Berer%20M%5BAuthor%5D&amp;cauthor=true&amp;cauthor_uid=28630538" TargetMode="External"/><Relationship Id="rId53" Type="http://schemas.openxmlformats.org/officeDocument/2006/relationships/hyperlink" Target="https://en.wikipedia.org/w/index.php?title=Peter_Charles_Hoffer&amp;action=edit&amp;redlink=1" TargetMode="External"/><Relationship Id="rId58" Type="http://schemas.openxmlformats.org/officeDocument/2006/relationships/hyperlink" Target="https://www.ncbi.nlm.nih.gov/pubmed/?term=Berer%20M%5BAuthor%5D&amp;cauthor=true&amp;cauthor_uid=28630538" TargetMode="External"/><Relationship Id="rId66" Type="http://schemas.openxmlformats.org/officeDocument/2006/relationships/hyperlink" Target="https://www.ncbi.nlm.nih.gov/pubmed/?term=Berer%20M%5BAuthor%5D&amp;cauthor=true&amp;cauthor_uid=28630538" TargetMode="External"/><Relationship Id="rId74" Type="http://schemas.openxmlformats.org/officeDocument/2006/relationships/hyperlink" Target="https://www.ncbi.nlm.nih.gov/pubmed/?term=Arambepola%20C%5BAuthor%5D&amp;cauthor=true&amp;cauthor_uid=28662700" TargetMode="External"/><Relationship Id="rId79" Type="http://schemas.openxmlformats.org/officeDocument/2006/relationships/hyperlink" Target="https://www.ncbi.nlm.nih.gov/pmc/articles/PMC5493010/" TargetMode="External"/><Relationship Id="rId87" Type="http://schemas.openxmlformats.org/officeDocument/2006/relationships/hyperlink" Target="http://journals.lww.com/greenjournal/Fulltext/2011/06000/Changes_in_Abortion_Rates_Betweeen_2000_and_2008.14.aspx" TargetMode="External"/><Relationship Id="rId102" Type="http://schemas.openxmlformats.org/officeDocument/2006/relationships/hyperlink" Target="https://www.ncbi.nlm.nih.gov/pubmed/?term=Ziraba%20AK%5BAuthor%5D&amp;cauthor=true&amp;cauthor_uid=25884662" TargetMode="External"/><Relationship Id="rId110" Type="http://schemas.openxmlformats.org/officeDocument/2006/relationships/hyperlink" Target="https://www.ncbi.nlm.nih.gov/pmc/articles/PMC4338617/" TargetMode="External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ncbi.nlm.nih.gov/pubmed/?term=Berer%20M%5BAuthor%5D&amp;cauthor=true&amp;cauthor_uid=28630538" TargetMode="External"/><Relationship Id="rId82" Type="http://schemas.openxmlformats.org/officeDocument/2006/relationships/hyperlink" Target="https://doi.org/10.1016/j.contraception.2009.09.005" TargetMode="External"/><Relationship Id="rId90" Type="http://schemas.openxmlformats.org/officeDocument/2006/relationships/hyperlink" Target="https://dx.doi.org/10.1371%2Fjournal.pone.0223385" TargetMode="External"/><Relationship Id="rId95" Type="http://schemas.openxmlformats.org/officeDocument/2006/relationships/hyperlink" Target="https://www.ncbi.nlm.nih.gov/pubmed/?term=Atuyambe%20L%5BAuthor%5D&amp;cauthor=true&amp;cauthor_uid=26108479" TargetMode="External"/><Relationship Id="rId19" Type="http://schemas.openxmlformats.org/officeDocument/2006/relationships/hyperlink" Target="https://www.ncbi.nlm.nih.gov/pubmed/?term=Eliasson%20M%5BAuthor%5D&amp;cauthor=true&amp;cauthor_uid=26108479" TargetMode="External"/><Relationship Id="rId14" Type="http://schemas.openxmlformats.org/officeDocument/2006/relationships/hyperlink" Target="https://www.ncbi.nlm.nih.gov/pubmed/?term=Berer%20M%5BAuthor%5D&amp;cauthor=true&amp;cauthor_uid=28630538" TargetMode="External"/><Relationship Id="rId22" Type="http://schemas.openxmlformats.org/officeDocument/2006/relationships/hyperlink" Target="https://www.ncbi.nlm.nih.gov/pubmed/?term=Atuyambe%20L%5BAuthor%5D&amp;cauthor=true&amp;cauthor_uid=26108479" TargetMode="External"/><Relationship Id="rId27" Type="http://schemas.openxmlformats.org/officeDocument/2006/relationships/hyperlink" Target="https://www.ncbi.nlm.nih.gov/pubmed/?term=Berer%20M%5BAuthor%5D&amp;cauthor=true&amp;cauthor_uid=28630538" TargetMode="External"/><Relationship Id="rId30" Type="http://schemas.openxmlformats.org/officeDocument/2006/relationships/hyperlink" Target="https://en.wikipedia.org/wiki/Women%27s_rights" TargetMode="External"/><Relationship Id="rId35" Type="http://schemas.openxmlformats.org/officeDocument/2006/relationships/hyperlink" Target="https://en.wikipedia.org/w/index.php?title=Peter_Charles_Hoffer&amp;action=edit&amp;redlink=1" TargetMode="External"/><Relationship Id="rId43" Type="http://schemas.openxmlformats.org/officeDocument/2006/relationships/hyperlink" Target="https://www.ncbi.nlm.nih.gov/pubmed/?term=Arambepola%20C%5BAuthor%5D&amp;cauthor=true&amp;cauthor_uid=28662700" TargetMode="External"/><Relationship Id="rId48" Type="http://schemas.openxmlformats.org/officeDocument/2006/relationships/hyperlink" Target="https://www.ncbi.nlm.nih.gov/pubmed/?term=Berer%20M%5BAuthor%5D&amp;cauthor=true&amp;cauthor_uid=28630538" TargetMode="External"/><Relationship Id="rId56" Type="http://schemas.openxmlformats.org/officeDocument/2006/relationships/hyperlink" Target="https://www.ncbi.nlm.nih.gov/pubmed/?term=Arambepola%20C%5BAuthor%5D&amp;cauthor=true&amp;cauthor_uid=28662700" TargetMode="External"/><Relationship Id="rId64" Type="http://schemas.openxmlformats.org/officeDocument/2006/relationships/hyperlink" Target="https://www.ncbi.nlm.nih.gov/pubmed/?term=Arambepola%20C%5BAuthor%5D&amp;cauthor=true&amp;cauthor_uid=28662700" TargetMode="External"/><Relationship Id="rId69" Type="http://schemas.openxmlformats.org/officeDocument/2006/relationships/hyperlink" Target="https://www.ncbi.nlm.nih.gov/pubmed/?term=Ghimire%20PR%5BAuthor%5D&amp;cauthor=true&amp;cauthor_uid=31596879" TargetMode="External"/><Relationship Id="rId77" Type="http://schemas.openxmlformats.org/officeDocument/2006/relationships/hyperlink" Target="https://www.ncbi.nlm.nih.gov/pubmed/?term=Arambepola%20C%5BAuthor%5D&amp;cauthor=true&amp;cauthor_uid=28662700" TargetMode="External"/><Relationship Id="rId100" Type="http://schemas.openxmlformats.org/officeDocument/2006/relationships/hyperlink" Target="https://www.who.int/news-room/fact-sheets/detail/preventing-unsafe-abortion" TargetMode="External"/><Relationship Id="rId105" Type="http://schemas.openxmlformats.org/officeDocument/2006/relationships/hyperlink" Target="https://www.ncbi.nlm.nih.gov/pubmed/?term=Gebreselassie%20H%5BAuthor%5D&amp;cauthor=true&amp;cauthor_uid=25884662" TargetMode="External"/><Relationship Id="rId113" Type="http://schemas.openxmlformats.org/officeDocument/2006/relationships/header" Target="header2.xml"/><Relationship Id="rId8" Type="http://schemas.openxmlformats.org/officeDocument/2006/relationships/hyperlink" Target="https://www.ncbi.nlm.nih.gov/pubmed/?term=Arambepola%20C%5BAuthor%5D&amp;cauthor=true&amp;cauthor_uid=28662700" TargetMode="External"/><Relationship Id="rId51" Type="http://schemas.openxmlformats.org/officeDocument/2006/relationships/hyperlink" Target="https://www.ncbi.nlm.nih.gov/pubmed/?term=Berer%20M%5BAuthor%5D&amp;cauthor=true&amp;cauthor_uid=28630538" TargetMode="External"/><Relationship Id="rId72" Type="http://schemas.openxmlformats.org/officeDocument/2006/relationships/hyperlink" Target="https://www.ncbi.nlm.nih.gov/pubmed/?term=Berer%20M%5BAuthor%5D&amp;cauthor=true&amp;cauthor_uid=28630538" TargetMode="External"/><Relationship Id="rId80" Type="http://schemas.openxmlformats.org/officeDocument/2006/relationships/hyperlink" Target="https://www.ncbi.nlm.nih.gov/pubmed/?term=Berer%20M%5BAuthor%5D&amp;cauthor=true&amp;cauthor_uid=28630538" TargetMode="External"/><Relationship Id="rId85" Type="http://schemas.openxmlformats.org/officeDocument/2006/relationships/hyperlink" Target="https://en.wikipedia.org/wiki/University_Press_of_Kansas" TargetMode="External"/><Relationship Id="rId93" Type="http://schemas.openxmlformats.org/officeDocument/2006/relationships/hyperlink" Target="https://www.ncbi.nlm.nih.gov/pubmed/?term=Klingberg%20Allvin%20M%5BAuthor%5D&amp;cauthor=true&amp;cauthor_uid=26108479" TargetMode="External"/><Relationship Id="rId98" Type="http://schemas.openxmlformats.org/officeDocument/2006/relationships/hyperlink" Target="https://bmcwomenshealth.biomedcentral.com/articles/10.1186/s12905-019-0813-3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cbi.nlm.nih.gov/pubmed/?term=Berer%20M%5BAuthor%5D&amp;cauthor=true&amp;cauthor_uid=28630538" TargetMode="External"/><Relationship Id="rId17" Type="http://schemas.openxmlformats.org/officeDocument/2006/relationships/hyperlink" Target="https://www.ncbi.nlm.nih.gov/pubmed/?term=Berer%20M%5BAuthor%5D&amp;cauthor=true&amp;cauthor_uid=28630538" TargetMode="External"/><Relationship Id="rId25" Type="http://schemas.openxmlformats.org/officeDocument/2006/relationships/hyperlink" Target="https://www.ncbi.nlm.nih.gov/pubmed/?term=Arambepola%20C%5BAuthor%5D&amp;cauthor=true&amp;cauthor_uid=28662700" TargetMode="External"/><Relationship Id="rId33" Type="http://schemas.openxmlformats.org/officeDocument/2006/relationships/hyperlink" Target="https://www.ncbi.nlm.nih.gov/pubmed/?term=Poudel%20S%5BAuthor%5D&amp;cauthor=true&amp;cauthor_uid=31596879" TargetMode="External"/><Relationship Id="rId38" Type="http://schemas.openxmlformats.org/officeDocument/2006/relationships/hyperlink" Target="https://www.ncbi.nlm.nih.gov/pubmed/?term=Rajapaksa%20LC%5BAuthor%5D&amp;cauthor=true&amp;cauthor_uid=28662700" TargetMode="External"/><Relationship Id="rId46" Type="http://schemas.openxmlformats.org/officeDocument/2006/relationships/hyperlink" Target="https://www.ncbi.nlm.nih.gov/pubmed/?term=Berer%20M%5BAuthor%5D&amp;cauthor=true&amp;cauthor_uid=28630538" TargetMode="External"/><Relationship Id="rId59" Type="http://schemas.openxmlformats.org/officeDocument/2006/relationships/hyperlink" Target="https://www.ncbi.nlm.nih.gov/pubmed/?term=Arambepola%20C%5BAuthor%5D&amp;cauthor=true&amp;cauthor_uid=28662700" TargetMode="External"/><Relationship Id="rId67" Type="http://schemas.openxmlformats.org/officeDocument/2006/relationships/hyperlink" Target="https://www.ncbi.nlm.nih.gov/pubmed/?term=Khatri%20RB%5BAuthor%5D&amp;cauthor=true&amp;cauthor_uid=31596879" TargetMode="External"/><Relationship Id="rId103" Type="http://schemas.openxmlformats.org/officeDocument/2006/relationships/hyperlink" Target="https://www.ncbi.nlm.nih.gov/pubmed/?term=Izugbara%20C%5BAuthor%5D&amp;cauthor=true&amp;cauthor_uid=25884662" TargetMode="External"/><Relationship Id="rId108" Type="http://schemas.openxmlformats.org/officeDocument/2006/relationships/hyperlink" Target="https://www.ncbi.nlm.nih.gov/pubmed/?term=Egesa%20C%5BAuthor%5D&amp;cauthor=true&amp;cauthor_uid=25884662" TargetMode="External"/><Relationship Id="rId20" Type="http://schemas.openxmlformats.org/officeDocument/2006/relationships/hyperlink" Target="https://www.ncbi.nlm.nih.gov/pubmed/?term=Klingberg%20Allvin%20M%5BAuthor%5D&amp;cauthor=true&amp;cauthor_uid=26108479" TargetMode="External"/><Relationship Id="rId41" Type="http://schemas.openxmlformats.org/officeDocument/2006/relationships/hyperlink" Target="https://www.ncbi.nlm.nih.gov/pubmed/?term=Rajapaksa%20LC%5BAuthor%5D&amp;cauthor=true&amp;cauthor_uid=28662700" TargetMode="External"/><Relationship Id="rId54" Type="http://schemas.openxmlformats.org/officeDocument/2006/relationships/hyperlink" Target="https://en.wikipedia.org/w/index.php?title=Peter_Charles_Hoffer&amp;action=edit&amp;redlink=1" TargetMode="External"/><Relationship Id="rId62" Type="http://schemas.openxmlformats.org/officeDocument/2006/relationships/hyperlink" Target="http://womensissues.about.com/od/womensbodiesminds/f/ectopicpreg.htm" TargetMode="External"/><Relationship Id="rId70" Type="http://schemas.openxmlformats.org/officeDocument/2006/relationships/hyperlink" Target="https://www.ncbi.nlm.nih.gov/pubmed/?term=Arambepola%20C%5BAuthor%5D&amp;cauthor=true&amp;cauthor_uid=28662700" TargetMode="External"/><Relationship Id="rId75" Type="http://schemas.openxmlformats.org/officeDocument/2006/relationships/hyperlink" Target="https://www.ncbi.nlm.nih.gov/pubmed/?term=Rajapaksa%20LC%5BAuthor%5D&amp;cauthor=true&amp;cauthor_uid=28662700" TargetMode="External"/><Relationship Id="rId83" Type="http://schemas.openxmlformats.org/officeDocument/2006/relationships/hyperlink" Target="https://en.wikipedia.org/w/index.php?title=Peter_Charles_Hoffer&amp;action=edit&amp;redlink=1" TargetMode="External"/><Relationship Id="rId88" Type="http://schemas.openxmlformats.org/officeDocument/2006/relationships/hyperlink" Target="https://www.acpeds.org/the-college-speaks/position-statements/health-issues/induced-abortion-risks-that-may-impact-adolescents-young-adults-and-their-children" TargetMode="External"/><Relationship Id="rId91" Type="http://schemas.openxmlformats.org/officeDocument/2006/relationships/hyperlink" Target="https://www.ncbi.nlm.nih.gov/pubmed/?term=Larsson%20S%5BAuthor%5D&amp;cauthor=true&amp;cauthor_uid=26108479" TargetMode="External"/><Relationship Id="rId96" Type="http://schemas.openxmlformats.org/officeDocument/2006/relationships/hyperlink" Target="https://www.ncbi.nlm.nih.gov/pubmed/?term=Fritzell%20S%5BAuthor%5D&amp;cauthor=true&amp;cauthor_uid=26108479" TargetMode="External"/><Relationship Id="rId111" Type="http://schemas.openxmlformats.org/officeDocument/2006/relationships/hyperlink" Target="https://dx.doi.org/10.1186%2Fs12884-015-0459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ncbi.nlm.nih.gov/pubmed/?term=Arambepola%20C%5BAuthor%5D&amp;cauthor=true&amp;cauthor_uid=28662700" TargetMode="External"/><Relationship Id="rId23" Type="http://schemas.openxmlformats.org/officeDocument/2006/relationships/hyperlink" Target="https://www.ncbi.nlm.nih.gov/pubmed/?term=Fritzell%20S%5BAuthor%5D&amp;cauthor=true&amp;cauthor_uid=26108479" TargetMode="External"/><Relationship Id="rId28" Type="http://schemas.openxmlformats.org/officeDocument/2006/relationships/hyperlink" Target="https://www.ncbi.nlm.nih.gov/pubmed/?term=Berer%20M%5BAuthor%5D&amp;cauthor=true&amp;cauthor_uid=28630538" TargetMode="External"/><Relationship Id="rId36" Type="http://schemas.openxmlformats.org/officeDocument/2006/relationships/hyperlink" Target="https://www.ncbi.nlm.nih.gov/pubmed/?term=Berer%20M%5BAuthor%5D&amp;cauthor=true&amp;cauthor_uid=28630538" TargetMode="External"/><Relationship Id="rId49" Type="http://schemas.openxmlformats.org/officeDocument/2006/relationships/hyperlink" Target="https://en.wikipedia.org/w/index.php?title=Peter_Charles_Hoffer&amp;action=edit&amp;redlink=1" TargetMode="External"/><Relationship Id="rId57" Type="http://schemas.openxmlformats.org/officeDocument/2006/relationships/hyperlink" Target="https://www.ncbi.nlm.nih.gov/pubmed/?term=Rajapaksa%20LC%5BAuthor%5D&amp;cauthor=true&amp;cauthor_uid=28662700" TargetMode="External"/><Relationship Id="rId106" Type="http://schemas.openxmlformats.org/officeDocument/2006/relationships/hyperlink" Target="https://www.ncbi.nlm.nih.gov/pubmed/?term=Mutua%20M%5BAuthor%5D&amp;cauthor=true&amp;cauthor_uid=25884662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www.ncbi.nlm.nih.gov/pubmed/?term=Berer%20M%5BAuthor%5D&amp;cauthor=true&amp;cauthor_uid=28630538" TargetMode="External"/><Relationship Id="rId31" Type="http://schemas.openxmlformats.org/officeDocument/2006/relationships/hyperlink" Target="https://www.ncbi.nlm.nih.gov/pubmed/?term=Berer%20M%5BAuthor%5D&amp;cauthor=true&amp;cauthor_uid=28630538" TargetMode="External"/><Relationship Id="rId44" Type="http://schemas.openxmlformats.org/officeDocument/2006/relationships/hyperlink" Target="https://www.ncbi.nlm.nih.gov/pubmed/?term=Rajapaksa%20LC%5BAuthor%5D&amp;cauthor=true&amp;cauthor_uid=28662700" TargetMode="External"/><Relationship Id="rId52" Type="http://schemas.openxmlformats.org/officeDocument/2006/relationships/hyperlink" Target="https://en.wikipedia.org/w/index.php?title=Peter_Charles_Hoffer&amp;action=edit&amp;redlink=1" TargetMode="External"/><Relationship Id="rId60" Type="http://schemas.openxmlformats.org/officeDocument/2006/relationships/hyperlink" Target="https://www.ncbi.nlm.nih.gov/pubmed/?term=Rajapaksa%20LC%5BAuthor%5D&amp;cauthor=true&amp;cauthor_uid=28662700" TargetMode="External"/><Relationship Id="rId65" Type="http://schemas.openxmlformats.org/officeDocument/2006/relationships/hyperlink" Target="https://www.ncbi.nlm.nih.gov/pubmed/?term=Rajapaksa%20LC%5BAuthor%5D&amp;cauthor=true&amp;cauthor_uid=28662700" TargetMode="External"/><Relationship Id="rId73" Type="http://schemas.openxmlformats.org/officeDocument/2006/relationships/hyperlink" Target="https://www.ncbi.nlm.nih.gov/pubmed/?term=Berer%20M%5BAuthor%5D&amp;cauthor=true&amp;cauthor_uid=28630538" TargetMode="External"/><Relationship Id="rId78" Type="http://schemas.openxmlformats.org/officeDocument/2006/relationships/hyperlink" Target="https://www.ncbi.nlm.nih.gov/pubmed/?term=Rajapaksa%20LC%5BAuthor%5D&amp;cauthor=true&amp;cauthor_uid=28662700" TargetMode="External"/><Relationship Id="rId81" Type="http://schemas.openxmlformats.org/officeDocument/2006/relationships/hyperlink" Target="https://doi.org/10.1371/journal.pone.0172976" TargetMode="External"/><Relationship Id="rId86" Type="http://schemas.openxmlformats.org/officeDocument/2006/relationships/hyperlink" Target="http://abortion.procon.org/sourcefiles/nchs-data-brief.pdf" TargetMode="External"/><Relationship Id="rId94" Type="http://schemas.openxmlformats.org/officeDocument/2006/relationships/hyperlink" Target="https://www.ncbi.nlm.nih.gov/pubmed/?term=Faxelid%20E%5BAuthor%5D&amp;cauthor=true&amp;cauthor_uid=26108479" TargetMode="External"/><Relationship Id="rId99" Type="http://schemas.openxmlformats.org/officeDocument/2006/relationships/hyperlink" Target="https://doi.org/10.2105/AJPH.2017.304042" TargetMode="External"/><Relationship Id="rId101" Type="http://schemas.openxmlformats.org/officeDocument/2006/relationships/hyperlink" Target="https://www.who.int/news-room/detail/28-09-2017-worldwide-an-estimated-25-million-unsafe-abortions-occur-each-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Rajapaksa%20LC%5BAuthor%5D&amp;cauthor=true&amp;cauthor_uid=28662700" TargetMode="External"/><Relationship Id="rId13" Type="http://schemas.openxmlformats.org/officeDocument/2006/relationships/hyperlink" Target="https://www.ncbi.nlm.nih.gov/pubmed/?term=Berer%20M%5BAuthor%5D&amp;cauthor=true&amp;cauthor_uid=28630538" TargetMode="External"/><Relationship Id="rId18" Type="http://schemas.openxmlformats.org/officeDocument/2006/relationships/hyperlink" Target="https://www.ncbi.nlm.nih.gov/pubmed/?term=Larsson%20S%5BAuthor%5D&amp;cauthor=true&amp;cauthor_uid=26108479" TargetMode="External"/><Relationship Id="rId39" Type="http://schemas.openxmlformats.org/officeDocument/2006/relationships/hyperlink" Target="https://www.ncbi.nlm.nih.gov/pubmed/?term=Berer%20M%5BAuthor%5D&amp;cauthor=true&amp;cauthor_uid=28630538" TargetMode="External"/><Relationship Id="rId109" Type="http://schemas.openxmlformats.org/officeDocument/2006/relationships/hyperlink" Target="https://www.ncbi.nlm.nih.gov/pubmed/?term=Kimani-Murage%20EW%5BAuthor%5D&amp;cauthor=true&amp;cauthor_uid=25884662" TargetMode="External"/><Relationship Id="rId34" Type="http://schemas.openxmlformats.org/officeDocument/2006/relationships/hyperlink" Target="https://www.ncbi.nlm.nih.gov/pubmed/?term=Ghimire%20PR%5BAuthor%5D&amp;cauthor=true&amp;cauthor_uid=31596879" TargetMode="External"/><Relationship Id="rId50" Type="http://schemas.openxmlformats.org/officeDocument/2006/relationships/hyperlink" Target="https://www.ncbi.nlm.nih.gov/pubmed/?term=Berer%20M%5BAuthor%5D&amp;cauthor=true&amp;cauthor_uid=28630538" TargetMode="External"/><Relationship Id="rId55" Type="http://schemas.openxmlformats.org/officeDocument/2006/relationships/hyperlink" Target="https://en.wikipedia.org/w/index.php?title=Peter_Charles_Hoffer&amp;action=edit&amp;redlink=1" TargetMode="External"/><Relationship Id="rId76" Type="http://schemas.openxmlformats.org/officeDocument/2006/relationships/hyperlink" Target="https://www.ncbi.nlm.nih.gov/pubmed/?term=Berer%20M%5BAuthor%5D&amp;cauthor=true&amp;cauthor_uid=28630538" TargetMode="External"/><Relationship Id="rId97" Type="http://schemas.openxmlformats.org/officeDocument/2006/relationships/hyperlink" Target="https://bmcwomenshealth.biomedcentral.com/articles/10.1186/s12905-019-0813-3" TargetMode="External"/><Relationship Id="rId104" Type="http://schemas.openxmlformats.org/officeDocument/2006/relationships/hyperlink" Target="https://www.ncbi.nlm.nih.gov/pubmed/?term=Levandowski%20BA%5BAuthor%5D&amp;cauthor=true&amp;cauthor_uid=25884662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ncbi.nlm.nih.gov/pubmed/?term=Rajapaksa%20LC%5BAuthor%5D&amp;cauthor=true&amp;cauthor_uid=28662700" TargetMode="External"/><Relationship Id="rId92" Type="http://schemas.openxmlformats.org/officeDocument/2006/relationships/hyperlink" Target="https://www.ncbi.nlm.nih.gov/pubmed/?term=Eliasson%20M%5BAuthor%5D&amp;cauthor=true&amp;cauthor_uid=2610847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ncbi.nlm.nih.gov/pubmed/?term=Berer%20M%5BAuthor%5D&amp;cauthor=true&amp;cauthor_uid=28630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3BC0C-D0C7-4B24-89FC-FB6AAFAE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5297</Words>
  <Characters>30197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35424</CharactersWithSpaces>
  <SharedDoc>false</SharedDoc>
  <HLinks>
    <vt:vector size="624" baseType="variant">
      <vt:variant>
        <vt:i4>3473532</vt:i4>
      </vt:variant>
      <vt:variant>
        <vt:i4>309</vt:i4>
      </vt:variant>
      <vt:variant>
        <vt:i4>0</vt:i4>
      </vt:variant>
      <vt:variant>
        <vt:i4>5</vt:i4>
      </vt:variant>
      <vt:variant>
        <vt:lpwstr>https://dx.doi.org/10.1186%2Fs12884-015-0459-6</vt:lpwstr>
      </vt:variant>
      <vt:variant>
        <vt:lpwstr/>
      </vt:variant>
      <vt:variant>
        <vt:i4>1179720</vt:i4>
      </vt:variant>
      <vt:variant>
        <vt:i4>306</vt:i4>
      </vt:variant>
      <vt:variant>
        <vt:i4>0</vt:i4>
      </vt:variant>
      <vt:variant>
        <vt:i4>5</vt:i4>
      </vt:variant>
      <vt:variant>
        <vt:lpwstr>https://www.ncbi.nlm.nih.gov/pmc/articles/PMC4338617/</vt:lpwstr>
      </vt:variant>
      <vt:variant>
        <vt:lpwstr/>
      </vt:variant>
      <vt:variant>
        <vt:i4>1245297</vt:i4>
      </vt:variant>
      <vt:variant>
        <vt:i4>303</vt:i4>
      </vt:variant>
      <vt:variant>
        <vt:i4>0</vt:i4>
      </vt:variant>
      <vt:variant>
        <vt:i4>5</vt:i4>
      </vt:variant>
      <vt:variant>
        <vt:lpwstr>https://www.ncbi.nlm.nih.gov/pubmed/?term=Kimani-Murage%20EW%5BAuthor%5D&amp;cauthor=true&amp;cauthor_uid=25884662</vt:lpwstr>
      </vt:variant>
      <vt:variant>
        <vt:lpwstr/>
      </vt:variant>
      <vt:variant>
        <vt:i4>4849715</vt:i4>
      </vt:variant>
      <vt:variant>
        <vt:i4>300</vt:i4>
      </vt:variant>
      <vt:variant>
        <vt:i4>0</vt:i4>
      </vt:variant>
      <vt:variant>
        <vt:i4>5</vt:i4>
      </vt:variant>
      <vt:variant>
        <vt:lpwstr>https://www.ncbi.nlm.nih.gov/pubmed/?term=Egesa%20C%5BAuthor%5D&amp;cauthor=true&amp;cauthor_uid=25884662</vt:lpwstr>
      </vt:variant>
      <vt:variant>
        <vt:lpwstr/>
      </vt:variant>
      <vt:variant>
        <vt:i4>7340127</vt:i4>
      </vt:variant>
      <vt:variant>
        <vt:i4>297</vt:i4>
      </vt:variant>
      <vt:variant>
        <vt:i4>0</vt:i4>
      </vt:variant>
      <vt:variant>
        <vt:i4>5</vt:i4>
      </vt:variant>
      <vt:variant>
        <vt:lpwstr>https://www.ncbi.nlm.nih.gov/pubmed/?term=Mohamed%20SF%5BAuthor%5D&amp;cauthor=true&amp;cauthor_uid=25884662</vt:lpwstr>
      </vt:variant>
      <vt:variant>
        <vt:lpwstr/>
      </vt:variant>
      <vt:variant>
        <vt:i4>6160420</vt:i4>
      </vt:variant>
      <vt:variant>
        <vt:i4>294</vt:i4>
      </vt:variant>
      <vt:variant>
        <vt:i4>0</vt:i4>
      </vt:variant>
      <vt:variant>
        <vt:i4>5</vt:i4>
      </vt:variant>
      <vt:variant>
        <vt:lpwstr>https://www.ncbi.nlm.nih.gov/pubmed/?term=Mutua%20M%5BAuthor%5D&amp;cauthor=true&amp;cauthor_uid=25884662</vt:lpwstr>
      </vt:variant>
      <vt:variant>
        <vt:lpwstr/>
      </vt:variant>
      <vt:variant>
        <vt:i4>4980779</vt:i4>
      </vt:variant>
      <vt:variant>
        <vt:i4>291</vt:i4>
      </vt:variant>
      <vt:variant>
        <vt:i4>0</vt:i4>
      </vt:variant>
      <vt:variant>
        <vt:i4>5</vt:i4>
      </vt:variant>
      <vt:variant>
        <vt:lpwstr>https://www.ncbi.nlm.nih.gov/pubmed/?term=Gebreselassie%20H%5BAuthor%5D&amp;cauthor=true&amp;cauthor_uid=25884662</vt:lpwstr>
      </vt:variant>
      <vt:variant>
        <vt:lpwstr/>
      </vt:variant>
      <vt:variant>
        <vt:i4>6291523</vt:i4>
      </vt:variant>
      <vt:variant>
        <vt:i4>288</vt:i4>
      </vt:variant>
      <vt:variant>
        <vt:i4>0</vt:i4>
      </vt:variant>
      <vt:variant>
        <vt:i4>5</vt:i4>
      </vt:variant>
      <vt:variant>
        <vt:lpwstr>https://www.ncbi.nlm.nih.gov/pubmed/?term=Levandowski%20BA%5BAuthor%5D&amp;cauthor=true&amp;cauthor_uid=25884662</vt:lpwstr>
      </vt:variant>
      <vt:variant>
        <vt:lpwstr/>
      </vt:variant>
      <vt:variant>
        <vt:i4>2359307</vt:i4>
      </vt:variant>
      <vt:variant>
        <vt:i4>285</vt:i4>
      </vt:variant>
      <vt:variant>
        <vt:i4>0</vt:i4>
      </vt:variant>
      <vt:variant>
        <vt:i4>5</vt:i4>
      </vt:variant>
      <vt:variant>
        <vt:lpwstr>https://www.ncbi.nlm.nih.gov/pubmed/?term=Izugbara%20C%5BAuthor%5D&amp;cauthor=true&amp;cauthor_uid=25884662</vt:lpwstr>
      </vt:variant>
      <vt:variant>
        <vt:lpwstr/>
      </vt:variant>
      <vt:variant>
        <vt:i4>7405591</vt:i4>
      </vt:variant>
      <vt:variant>
        <vt:i4>282</vt:i4>
      </vt:variant>
      <vt:variant>
        <vt:i4>0</vt:i4>
      </vt:variant>
      <vt:variant>
        <vt:i4>5</vt:i4>
      </vt:variant>
      <vt:variant>
        <vt:lpwstr>https://www.ncbi.nlm.nih.gov/pubmed/?term=Ziraba%20AK%5BAuthor%5D&amp;cauthor=true&amp;cauthor_uid=25884662</vt:lpwstr>
      </vt:variant>
      <vt:variant>
        <vt:lpwstr/>
      </vt:variant>
      <vt:variant>
        <vt:i4>2228347</vt:i4>
      </vt:variant>
      <vt:variant>
        <vt:i4>279</vt:i4>
      </vt:variant>
      <vt:variant>
        <vt:i4>0</vt:i4>
      </vt:variant>
      <vt:variant>
        <vt:i4>5</vt:i4>
      </vt:variant>
      <vt:variant>
        <vt:lpwstr>https://www.who.int/news-room/detail/28-09-2017-worldwide-an-estimated-25-million-unsafe-abortions-occur-each-year</vt:lpwstr>
      </vt:variant>
      <vt:variant>
        <vt:lpwstr/>
      </vt:variant>
      <vt:variant>
        <vt:i4>6488099</vt:i4>
      </vt:variant>
      <vt:variant>
        <vt:i4>276</vt:i4>
      </vt:variant>
      <vt:variant>
        <vt:i4>0</vt:i4>
      </vt:variant>
      <vt:variant>
        <vt:i4>5</vt:i4>
      </vt:variant>
      <vt:variant>
        <vt:lpwstr>https://www.who.int/news-room/fact-sheets/detail/preventing-unsafe-abortion</vt:lpwstr>
      </vt:variant>
      <vt:variant>
        <vt:lpwstr/>
      </vt:variant>
      <vt:variant>
        <vt:i4>852053</vt:i4>
      </vt:variant>
      <vt:variant>
        <vt:i4>273</vt:i4>
      </vt:variant>
      <vt:variant>
        <vt:i4>0</vt:i4>
      </vt:variant>
      <vt:variant>
        <vt:i4>5</vt:i4>
      </vt:variant>
      <vt:variant>
        <vt:lpwstr>https://doi.org/10.2105/AJPH.2017.304042</vt:lpwstr>
      </vt:variant>
      <vt:variant>
        <vt:lpwstr/>
      </vt:variant>
      <vt:variant>
        <vt:i4>6946854</vt:i4>
      </vt:variant>
      <vt:variant>
        <vt:i4>270</vt:i4>
      </vt:variant>
      <vt:variant>
        <vt:i4>0</vt:i4>
      </vt:variant>
      <vt:variant>
        <vt:i4>5</vt:i4>
      </vt:variant>
      <vt:variant>
        <vt:lpwstr>https://bmcwomenshealth.biomedcentral.com/articles/10.1186/s12905-019-0813-3</vt:lpwstr>
      </vt:variant>
      <vt:variant>
        <vt:lpwstr>auth-6</vt:lpwstr>
      </vt:variant>
      <vt:variant>
        <vt:i4>6881318</vt:i4>
      </vt:variant>
      <vt:variant>
        <vt:i4>267</vt:i4>
      </vt:variant>
      <vt:variant>
        <vt:i4>0</vt:i4>
      </vt:variant>
      <vt:variant>
        <vt:i4>5</vt:i4>
      </vt:variant>
      <vt:variant>
        <vt:lpwstr>https://bmcwomenshealth.biomedcentral.com/articles/10.1186/s12905-019-0813-3</vt:lpwstr>
      </vt:variant>
      <vt:variant>
        <vt:lpwstr>auth-5</vt:lpwstr>
      </vt:variant>
      <vt:variant>
        <vt:i4>2359322</vt:i4>
      </vt:variant>
      <vt:variant>
        <vt:i4>264</vt:i4>
      </vt:variant>
      <vt:variant>
        <vt:i4>0</vt:i4>
      </vt:variant>
      <vt:variant>
        <vt:i4>5</vt:i4>
      </vt:variant>
      <vt:variant>
        <vt:lpwstr>https://www.ncbi.nlm.nih.gov/pubmed/?term=Fritzell%20S%5BAuthor%5D&amp;cauthor=true&amp;cauthor_uid=26108479</vt:lpwstr>
      </vt:variant>
      <vt:variant>
        <vt:lpwstr/>
      </vt:variant>
      <vt:variant>
        <vt:i4>3211284</vt:i4>
      </vt:variant>
      <vt:variant>
        <vt:i4>261</vt:i4>
      </vt:variant>
      <vt:variant>
        <vt:i4>0</vt:i4>
      </vt:variant>
      <vt:variant>
        <vt:i4>5</vt:i4>
      </vt:variant>
      <vt:variant>
        <vt:lpwstr>https://www.ncbi.nlm.nih.gov/pubmed/?term=Atuyambe%20L%5BAuthor%5D&amp;cauthor=true&amp;cauthor_uid=26108479</vt:lpwstr>
      </vt:variant>
      <vt:variant>
        <vt:lpwstr/>
      </vt:variant>
      <vt:variant>
        <vt:i4>3604555</vt:i4>
      </vt:variant>
      <vt:variant>
        <vt:i4>258</vt:i4>
      </vt:variant>
      <vt:variant>
        <vt:i4>0</vt:i4>
      </vt:variant>
      <vt:variant>
        <vt:i4>5</vt:i4>
      </vt:variant>
      <vt:variant>
        <vt:lpwstr>https://www.ncbi.nlm.nih.gov/pubmed/?term=Faxelid%20E%5BAuthor%5D&amp;cauthor=true&amp;cauthor_uid=26108479</vt:lpwstr>
      </vt:variant>
      <vt:variant>
        <vt:lpwstr/>
      </vt:variant>
      <vt:variant>
        <vt:i4>4587570</vt:i4>
      </vt:variant>
      <vt:variant>
        <vt:i4>255</vt:i4>
      </vt:variant>
      <vt:variant>
        <vt:i4>0</vt:i4>
      </vt:variant>
      <vt:variant>
        <vt:i4>5</vt:i4>
      </vt:variant>
      <vt:variant>
        <vt:lpwstr>https://www.ncbi.nlm.nih.gov/pubmed/?term=Klingberg%20Allvin%20M%5BAuthor%5D&amp;cauthor=true&amp;cauthor_uid=26108479</vt:lpwstr>
      </vt:variant>
      <vt:variant>
        <vt:lpwstr/>
      </vt:variant>
      <vt:variant>
        <vt:i4>2424851</vt:i4>
      </vt:variant>
      <vt:variant>
        <vt:i4>252</vt:i4>
      </vt:variant>
      <vt:variant>
        <vt:i4>0</vt:i4>
      </vt:variant>
      <vt:variant>
        <vt:i4>5</vt:i4>
      </vt:variant>
      <vt:variant>
        <vt:lpwstr>https://www.ncbi.nlm.nih.gov/pubmed/?term=Eliasson%20M%5BAuthor%5D&amp;cauthor=true&amp;cauthor_uid=26108479</vt:lpwstr>
      </vt:variant>
      <vt:variant>
        <vt:lpwstr/>
      </vt:variant>
      <vt:variant>
        <vt:i4>2555976</vt:i4>
      </vt:variant>
      <vt:variant>
        <vt:i4>249</vt:i4>
      </vt:variant>
      <vt:variant>
        <vt:i4>0</vt:i4>
      </vt:variant>
      <vt:variant>
        <vt:i4>5</vt:i4>
      </vt:variant>
      <vt:variant>
        <vt:lpwstr>https://www.ncbi.nlm.nih.gov/pubmed/?term=Larsson%20S%5BAuthor%5D&amp;cauthor=true&amp;cauthor_uid=26108479</vt:lpwstr>
      </vt:variant>
      <vt:variant>
        <vt:lpwstr/>
      </vt:variant>
      <vt:variant>
        <vt:i4>5701642</vt:i4>
      </vt:variant>
      <vt:variant>
        <vt:i4>246</vt:i4>
      </vt:variant>
      <vt:variant>
        <vt:i4>0</vt:i4>
      </vt:variant>
      <vt:variant>
        <vt:i4>5</vt:i4>
      </vt:variant>
      <vt:variant>
        <vt:lpwstr>https://dx.doi.org/10.1371%2Fjournal.pone.0223385</vt:lpwstr>
      </vt:variant>
      <vt:variant>
        <vt:lpwstr/>
      </vt:variant>
      <vt:variant>
        <vt:i4>7405575</vt:i4>
      </vt:variant>
      <vt:variant>
        <vt:i4>243</vt:i4>
      </vt:variant>
      <vt:variant>
        <vt:i4>0</vt:i4>
      </vt:variant>
      <vt:variant>
        <vt:i4>5</vt:i4>
      </vt:variant>
      <vt:variant>
        <vt:lpwstr>https://www.ncbi.nlm.nih.gov/pubmed/?term=Khatri%20RB%5BAuthor%5D&amp;cauthor=true&amp;cauthor_uid=31596879</vt:lpwstr>
      </vt:variant>
      <vt:variant>
        <vt:lpwstr/>
      </vt:variant>
      <vt:variant>
        <vt:i4>8257655</vt:i4>
      </vt:variant>
      <vt:variant>
        <vt:i4>240</vt:i4>
      </vt:variant>
      <vt:variant>
        <vt:i4>0</vt:i4>
      </vt:variant>
      <vt:variant>
        <vt:i4>5</vt:i4>
      </vt:variant>
      <vt:variant>
        <vt:lpwstr>https://www.acpeds.org/the-college-speaks/position-statements/health-issues/induced-abortion-risks-that-may-impact-adolescents-young-adults-and-their-children</vt:lpwstr>
      </vt:variant>
      <vt:variant>
        <vt:lpwstr/>
      </vt:variant>
      <vt:variant>
        <vt:i4>1310835</vt:i4>
      </vt:variant>
      <vt:variant>
        <vt:i4>237</vt:i4>
      </vt:variant>
      <vt:variant>
        <vt:i4>0</vt:i4>
      </vt:variant>
      <vt:variant>
        <vt:i4>5</vt:i4>
      </vt:variant>
      <vt:variant>
        <vt:lpwstr>http://journals.lww.com/greenjournal/Fulltext/2011/06000/Changes_in_Abortion_Rates_Betweeen_2000_and_2008.14.aspx</vt:lpwstr>
      </vt:variant>
      <vt:variant>
        <vt:lpwstr/>
      </vt:variant>
      <vt:variant>
        <vt:i4>2818102</vt:i4>
      </vt:variant>
      <vt:variant>
        <vt:i4>234</vt:i4>
      </vt:variant>
      <vt:variant>
        <vt:i4>0</vt:i4>
      </vt:variant>
      <vt:variant>
        <vt:i4>5</vt:i4>
      </vt:variant>
      <vt:variant>
        <vt:lpwstr>http://abortion.procon.org/sourcefiles/nchs-data-brief.pdf</vt:lpwstr>
      </vt:variant>
      <vt:variant>
        <vt:lpwstr/>
      </vt:variant>
      <vt:variant>
        <vt:i4>6291465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https://en.wikipedia.org/wiki/University_Press_of_Kansas</vt:lpwstr>
      </vt:variant>
      <vt:variant>
        <vt:lpwstr/>
      </vt:variant>
      <vt:variant>
        <vt:i4>720929</vt:i4>
      </vt:variant>
      <vt:variant>
        <vt:i4>228</vt:i4>
      </vt:variant>
      <vt:variant>
        <vt:i4>0</vt:i4>
      </vt:variant>
      <vt:variant>
        <vt:i4>5</vt:i4>
      </vt:variant>
      <vt:variant>
        <vt:lpwstr>https://en.wikipedia.org/wiki/Lawrence,_Kansas</vt:lpwstr>
      </vt:variant>
      <vt:variant>
        <vt:lpwstr/>
      </vt:variant>
      <vt:variant>
        <vt:i4>4915286</vt:i4>
      </vt:variant>
      <vt:variant>
        <vt:i4>225</vt:i4>
      </vt:variant>
      <vt:variant>
        <vt:i4>0</vt:i4>
      </vt:variant>
      <vt:variant>
        <vt:i4>5</vt:i4>
      </vt:variant>
      <vt:variant>
        <vt:lpwstr>https://en.wikipedia.org/w/index.php?title=Peter_Charles_Hoffer&amp;action=edit&amp;redlink=1</vt:lpwstr>
      </vt:variant>
      <vt:variant>
        <vt:lpwstr/>
      </vt:variant>
      <vt:variant>
        <vt:i4>3211384</vt:i4>
      </vt:variant>
      <vt:variant>
        <vt:i4>222</vt:i4>
      </vt:variant>
      <vt:variant>
        <vt:i4>0</vt:i4>
      </vt:variant>
      <vt:variant>
        <vt:i4>5</vt:i4>
      </vt:variant>
      <vt:variant>
        <vt:lpwstr>https://doi.org/10.1016/j.contraception.2009.09.005</vt:lpwstr>
      </vt:variant>
      <vt:variant>
        <vt:lpwstr/>
      </vt:variant>
      <vt:variant>
        <vt:i4>4456513</vt:i4>
      </vt:variant>
      <vt:variant>
        <vt:i4>219</vt:i4>
      </vt:variant>
      <vt:variant>
        <vt:i4>0</vt:i4>
      </vt:variant>
      <vt:variant>
        <vt:i4>5</vt:i4>
      </vt:variant>
      <vt:variant>
        <vt:lpwstr>https://doi.org/10.1371/journal.pone.0172976</vt:lpwstr>
      </vt:variant>
      <vt:variant>
        <vt:lpwstr/>
      </vt:variant>
      <vt:variant>
        <vt:i4>5308475</vt:i4>
      </vt:variant>
      <vt:variant>
        <vt:i4>216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1572932</vt:i4>
      </vt:variant>
      <vt:variant>
        <vt:i4>213</vt:i4>
      </vt:variant>
      <vt:variant>
        <vt:i4>0</vt:i4>
      </vt:variant>
      <vt:variant>
        <vt:i4>5</vt:i4>
      </vt:variant>
      <vt:variant>
        <vt:lpwstr>https://www.ncbi.nlm.nih.gov/pmc/articles/PMC5493010/</vt:lpwstr>
      </vt:variant>
      <vt:variant>
        <vt:lpwstr/>
      </vt:variant>
      <vt:variant>
        <vt:i4>786464</vt:i4>
      </vt:variant>
      <vt:variant>
        <vt:i4>210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207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204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201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198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195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192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189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186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7864413</vt:i4>
      </vt:variant>
      <vt:variant>
        <vt:i4>183</vt:i4>
      </vt:variant>
      <vt:variant>
        <vt:i4>0</vt:i4>
      </vt:variant>
      <vt:variant>
        <vt:i4>5</vt:i4>
      </vt:variant>
      <vt:variant>
        <vt:lpwstr>https://www.ncbi.nlm.nih.gov/pubmed/?term=Ghimire%20PR%5BAuthor%5D&amp;cauthor=true&amp;cauthor_uid=31596879</vt:lpwstr>
      </vt:variant>
      <vt:variant>
        <vt:lpwstr/>
      </vt:variant>
      <vt:variant>
        <vt:i4>5111912</vt:i4>
      </vt:variant>
      <vt:variant>
        <vt:i4>180</vt:i4>
      </vt:variant>
      <vt:variant>
        <vt:i4>0</vt:i4>
      </vt:variant>
      <vt:variant>
        <vt:i4>5</vt:i4>
      </vt:variant>
      <vt:variant>
        <vt:lpwstr>https://www.ncbi.nlm.nih.gov/pubmed/?term=Poudel%20S%5BAuthor%5D&amp;cauthor=true&amp;cauthor_uid=31596879</vt:lpwstr>
      </vt:variant>
      <vt:variant>
        <vt:lpwstr/>
      </vt:variant>
      <vt:variant>
        <vt:i4>7405575</vt:i4>
      </vt:variant>
      <vt:variant>
        <vt:i4>177</vt:i4>
      </vt:variant>
      <vt:variant>
        <vt:i4>0</vt:i4>
      </vt:variant>
      <vt:variant>
        <vt:i4>5</vt:i4>
      </vt:variant>
      <vt:variant>
        <vt:lpwstr>https://www.ncbi.nlm.nih.gov/pubmed/?term=Khatri%20RB%5BAuthor%5D&amp;cauthor=true&amp;cauthor_uid=31596879</vt:lpwstr>
      </vt:variant>
      <vt:variant>
        <vt:lpwstr/>
      </vt:variant>
      <vt:variant>
        <vt:i4>5308475</vt:i4>
      </vt:variant>
      <vt:variant>
        <vt:i4>174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171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168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1769500</vt:i4>
      </vt:variant>
      <vt:variant>
        <vt:i4>165</vt:i4>
      </vt:variant>
      <vt:variant>
        <vt:i4>0</vt:i4>
      </vt:variant>
      <vt:variant>
        <vt:i4>5</vt:i4>
      </vt:variant>
      <vt:variant>
        <vt:lpwstr>http://womensissues.about.com/od/womensbodiesminds/f/pelvicinflamdis.htm</vt:lpwstr>
      </vt:variant>
      <vt:variant>
        <vt:lpwstr/>
      </vt:variant>
      <vt:variant>
        <vt:i4>26</vt:i4>
      </vt:variant>
      <vt:variant>
        <vt:i4>162</vt:i4>
      </vt:variant>
      <vt:variant>
        <vt:i4>0</vt:i4>
      </vt:variant>
      <vt:variant>
        <vt:i4>5</vt:i4>
      </vt:variant>
      <vt:variant>
        <vt:lpwstr>http://womensissues.about.com/od/womensbodiesminds/f/ectopicpreg.htm</vt:lpwstr>
      </vt:variant>
      <vt:variant>
        <vt:lpwstr/>
      </vt:variant>
      <vt:variant>
        <vt:i4>5308475</vt:i4>
      </vt:variant>
      <vt:variant>
        <vt:i4>159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156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153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150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147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144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4915286</vt:i4>
      </vt:variant>
      <vt:variant>
        <vt:i4>141</vt:i4>
      </vt:variant>
      <vt:variant>
        <vt:i4>0</vt:i4>
      </vt:variant>
      <vt:variant>
        <vt:i4>5</vt:i4>
      </vt:variant>
      <vt:variant>
        <vt:lpwstr>https://en.wikipedia.org/w/index.php?title=Peter_Charles_Hoffer&amp;action=edit&amp;redlink=1</vt:lpwstr>
      </vt:variant>
      <vt:variant>
        <vt:lpwstr/>
      </vt:variant>
      <vt:variant>
        <vt:i4>4915286</vt:i4>
      </vt:variant>
      <vt:variant>
        <vt:i4>138</vt:i4>
      </vt:variant>
      <vt:variant>
        <vt:i4>0</vt:i4>
      </vt:variant>
      <vt:variant>
        <vt:i4>5</vt:i4>
      </vt:variant>
      <vt:variant>
        <vt:lpwstr>https://en.wikipedia.org/w/index.php?title=Peter_Charles_Hoffer&amp;action=edit&amp;redlink=1</vt:lpwstr>
      </vt:variant>
      <vt:variant>
        <vt:lpwstr/>
      </vt:variant>
      <vt:variant>
        <vt:i4>4915286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https://en.wikipedia.org/w/index.php?title=Peter_Charles_Hoffer&amp;action=edit&amp;redlink=1</vt:lpwstr>
      </vt:variant>
      <vt:variant>
        <vt:lpwstr/>
      </vt:variant>
      <vt:variant>
        <vt:i4>4915286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https://en.wikipedia.org/w/index.php?title=Peter_Charles_Hoffer&amp;action=edit&amp;redlink=1</vt:lpwstr>
      </vt:variant>
      <vt:variant>
        <vt:lpwstr/>
      </vt:variant>
      <vt:variant>
        <vt:i4>5308475</vt:i4>
      </vt:variant>
      <vt:variant>
        <vt:i4>129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126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4915286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https://en.wikipedia.org/w/index.php?title=Peter_Charles_Hoffer&amp;action=edit&amp;redlink=1</vt:lpwstr>
      </vt:variant>
      <vt:variant>
        <vt:lpwstr/>
      </vt:variant>
      <vt:variant>
        <vt:i4>5308475</vt:i4>
      </vt:variant>
      <vt:variant>
        <vt:i4>120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117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114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111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108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105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102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99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96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93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90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87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84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4915286</vt:i4>
      </vt:variant>
      <vt:variant>
        <vt:i4>81</vt:i4>
      </vt:variant>
      <vt:variant>
        <vt:i4>0</vt:i4>
      </vt:variant>
      <vt:variant>
        <vt:i4>5</vt:i4>
      </vt:variant>
      <vt:variant>
        <vt:lpwstr>https://en.wikipedia.org/w/index.php?title=Peter_Charles_Hoffer&amp;action=edit&amp;redlink=1</vt:lpwstr>
      </vt:variant>
      <vt:variant>
        <vt:lpwstr/>
      </vt:variant>
      <vt:variant>
        <vt:i4>7864413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https://www.ncbi.nlm.nih.gov/pubmed/?term=Ghimire%20PR%5BAuthor%5D&amp;cauthor=true&amp;cauthor_uid=31596879</vt:lpwstr>
      </vt:variant>
      <vt:variant>
        <vt:lpwstr/>
      </vt:variant>
      <vt:variant>
        <vt:i4>5111912</vt:i4>
      </vt:variant>
      <vt:variant>
        <vt:i4>75</vt:i4>
      </vt:variant>
      <vt:variant>
        <vt:i4>0</vt:i4>
      </vt:variant>
      <vt:variant>
        <vt:i4>5</vt:i4>
      </vt:variant>
      <vt:variant>
        <vt:lpwstr>https://www.ncbi.nlm.nih.gov/pubmed/?term=Poudel%20S%5BAuthor%5D&amp;cauthor=true&amp;cauthor_uid=31596879</vt:lpwstr>
      </vt:variant>
      <vt:variant>
        <vt:lpwstr/>
      </vt:variant>
      <vt:variant>
        <vt:i4>7405575</vt:i4>
      </vt:variant>
      <vt:variant>
        <vt:i4>72</vt:i4>
      </vt:variant>
      <vt:variant>
        <vt:i4>0</vt:i4>
      </vt:variant>
      <vt:variant>
        <vt:i4>5</vt:i4>
      </vt:variant>
      <vt:variant>
        <vt:lpwstr>https://www.ncbi.nlm.nih.gov/pubmed/?term=Khatri%20RB%5BAuthor%5D&amp;cauthor=true&amp;cauthor_uid=31596879</vt:lpwstr>
      </vt:variant>
      <vt:variant>
        <vt:lpwstr/>
      </vt:variant>
      <vt:variant>
        <vt:i4>5308475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1572896</vt:i4>
      </vt:variant>
      <vt:variant>
        <vt:i4>66</vt:i4>
      </vt:variant>
      <vt:variant>
        <vt:i4>0</vt:i4>
      </vt:variant>
      <vt:variant>
        <vt:i4>5</vt:i4>
      </vt:variant>
      <vt:variant>
        <vt:lpwstr>https://en.wikipedia.org/wiki/Women%27s_rights</vt:lpwstr>
      </vt:variant>
      <vt:variant>
        <vt:lpwstr/>
      </vt:variant>
      <vt:variant>
        <vt:i4>5308475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60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57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54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51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48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2359322</vt:i4>
      </vt:variant>
      <vt:variant>
        <vt:i4>45</vt:i4>
      </vt:variant>
      <vt:variant>
        <vt:i4>0</vt:i4>
      </vt:variant>
      <vt:variant>
        <vt:i4>5</vt:i4>
      </vt:variant>
      <vt:variant>
        <vt:lpwstr>https://www.ncbi.nlm.nih.gov/pubmed/?term=Fritzell%20S%5BAuthor%5D&amp;cauthor=true&amp;cauthor_uid=26108479</vt:lpwstr>
      </vt:variant>
      <vt:variant>
        <vt:lpwstr/>
      </vt:variant>
      <vt:variant>
        <vt:i4>3211284</vt:i4>
      </vt:variant>
      <vt:variant>
        <vt:i4>42</vt:i4>
      </vt:variant>
      <vt:variant>
        <vt:i4>0</vt:i4>
      </vt:variant>
      <vt:variant>
        <vt:i4>5</vt:i4>
      </vt:variant>
      <vt:variant>
        <vt:lpwstr>https://www.ncbi.nlm.nih.gov/pubmed/?term=Atuyambe%20L%5BAuthor%5D&amp;cauthor=true&amp;cauthor_uid=26108479</vt:lpwstr>
      </vt:variant>
      <vt:variant>
        <vt:lpwstr/>
      </vt:variant>
      <vt:variant>
        <vt:i4>3604555</vt:i4>
      </vt:variant>
      <vt:variant>
        <vt:i4>39</vt:i4>
      </vt:variant>
      <vt:variant>
        <vt:i4>0</vt:i4>
      </vt:variant>
      <vt:variant>
        <vt:i4>5</vt:i4>
      </vt:variant>
      <vt:variant>
        <vt:lpwstr>https://www.ncbi.nlm.nih.gov/pubmed/?term=Faxelid%20E%5BAuthor%5D&amp;cauthor=true&amp;cauthor_uid=26108479</vt:lpwstr>
      </vt:variant>
      <vt:variant>
        <vt:lpwstr/>
      </vt:variant>
      <vt:variant>
        <vt:i4>4587570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https://www.ncbi.nlm.nih.gov/pubmed/?term=Klingberg%20Allvin%20M%5BAuthor%5D&amp;cauthor=true&amp;cauthor_uid=26108479</vt:lpwstr>
      </vt:variant>
      <vt:variant>
        <vt:lpwstr/>
      </vt:variant>
      <vt:variant>
        <vt:i4>2424851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https://www.ncbi.nlm.nih.gov/pubmed/?term=Eliasson%20M%5BAuthor%5D&amp;cauthor=true&amp;cauthor_uid=26108479</vt:lpwstr>
      </vt:variant>
      <vt:variant>
        <vt:lpwstr/>
      </vt:variant>
      <vt:variant>
        <vt:i4>2555976</vt:i4>
      </vt:variant>
      <vt:variant>
        <vt:i4>30</vt:i4>
      </vt:variant>
      <vt:variant>
        <vt:i4>0</vt:i4>
      </vt:variant>
      <vt:variant>
        <vt:i4>5</vt:i4>
      </vt:variant>
      <vt:variant>
        <vt:lpwstr>https://www.ncbi.nlm.nih.gov/pubmed/?term=Larsson%20S%5BAuthor%5D&amp;cauthor=true&amp;cauthor_uid=26108479</vt:lpwstr>
      </vt:variant>
      <vt:variant>
        <vt:lpwstr/>
      </vt:variant>
      <vt:variant>
        <vt:i4>5308475</vt:i4>
      </vt:variant>
      <vt:variant>
        <vt:i4>27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24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21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  <vt:variant>
        <vt:i4>5308475</vt:i4>
      </vt:variant>
      <vt:variant>
        <vt:i4>18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15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12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9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5308475</vt:i4>
      </vt:variant>
      <vt:variant>
        <vt:i4>6</vt:i4>
      </vt:variant>
      <vt:variant>
        <vt:i4>0</vt:i4>
      </vt:variant>
      <vt:variant>
        <vt:i4>5</vt:i4>
      </vt:variant>
      <vt:variant>
        <vt:lpwstr>https://www.ncbi.nlm.nih.gov/pubmed/?term=Berer%20M%5BAuthor%5D&amp;cauthor=true&amp;cauthor_uid=28630538</vt:lpwstr>
      </vt:variant>
      <vt:variant>
        <vt:lpwstr/>
      </vt:variant>
      <vt:variant>
        <vt:i4>786464</vt:i4>
      </vt:variant>
      <vt:variant>
        <vt:i4>3</vt:i4>
      </vt:variant>
      <vt:variant>
        <vt:i4>0</vt:i4>
      </vt:variant>
      <vt:variant>
        <vt:i4>5</vt:i4>
      </vt:variant>
      <vt:variant>
        <vt:lpwstr>https://www.ncbi.nlm.nih.gov/pubmed/?term=Rajapaksa%20LC%5BAuthor%5D&amp;cauthor=true&amp;cauthor_uid=28662700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https://www.ncbi.nlm.nih.gov/pubmed/?term=Arambepola%20C%5BAuthor%5D&amp;cauthor=true&amp;cauthor_uid=28662700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AL-YAZEED</dc:creator>
  <cp:lastModifiedBy>Sushma</cp:lastModifiedBy>
  <cp:revision>2</cp:revision>
  <cp:lastPrinted>2015-11-22T08:58:00Z</cp:lastPrinted>
  <dcterms:created xsi:type="dcterms:W3CDTF">2021-03-11T11:48:00Z</dcterms:created>
  <dcterms:modified xsi:type="dcterms:W3CDTF">2021-03-11T11:48:00Z</dcterms:modified>
</cp:coreProperties>
</file>