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0E3" w:rsidRPr="00771603" w:rsidRDefault="00715385" w:rsidP="002250E3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  <w:r w:rsidRPr="00771603">
        <w:rPr>
          <w:rFonts w:ascii="Times New Roman" w:hAnsi="Times New Roman" w:cs="Times New Roman"/>
          <w:b/>
          <w:sz w:val="28"/>
          <w:szCs w:val="24"/>
        </w:rPr>
        <w:t>Study title</w:t>
      </w:r>
      <w:r w:rsidRPr="00771603">
        <w:rPr>
          <w:rFonts w:ascii="Times New Roman" w:hAnsi="Times New Roman" w:cs="Times New Roman"/>
          <w:sz w:val="28"/>
          <w:szCs w:val="24"/>
        </w:rPr>
        <w:t xml:space="preserve">: </w:t>
      </w:r>
    </w:p>
    <w:p w:rsidR="004F6F74" w:rsidRPr="00771603" w:rsidRDefault="004F6F74" w:rsidP="007A412F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771603">
        <w:rPr>
          <w:rFonts w:ascii="Times New Roman" w:hAnsi="Times New Roman" w:cs="Times New Roman"/>
          <w:b/>
          <w:sz w:val="28"/>
          <w:szCs w:val="24"/>
        </w:rPr>
        <w:t xml:space="preserve">Analysis of Audiovisual Consent Process Records Submitted to </w:t>
      </w:r>
      <w:r w:rsidR="00657D44">
        <w:rPr>
          <w:rFonts w:ascii="Times New Roman" w:hAnsi="Times New Roman" w:cs="Times New Roman"/>
          <w:b/>
          <w:sz w:val="28"/>
          <w:szCs w:val="24"/>
        </w:rPr>
        <w:t xml:space="preserve">the </w:t>
      </w:r>
    </w:p>
    <w:p w:rsidR="004F6F74" w:rsidRPr="00771603" w:rsidRDefault="004F6F74" w:rsidP="007A412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771603">
        <w:rPr>
          <w:rFonts w:ascii="Times New Roman" w:hAnsi="Times New Roman" w:cs="Times New Roman"/>
          <w:b/>
          <w:sz w:val="28"/>
          <w:szCs w:val="24"/>
        </w:rPr>
        <w:t>Institutional Ethics Committee of a Tertiary Care Hospital: ARetrospectiveStudy</w:t>
      </w:r>
    </w:p>
    <w:p w:rsidR="004F6F74" w:rsidRPr="00771603" w:rsidRDefault="004F6F74" w:rsidP="002250E3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005EBF" w:rsidRPr="00771603" w:rsidRDefault="003C4D59" w:rsidP="002250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1603">
        <w:rPr>
          <w:rFonts w:ascii="Times New Roman" w:hAnsi="Times New Roman" w:cs="Times New Roman"/>
          <w:sz w:val="24"/>
          <w:szCs w:val="24"/>
        </w:rPr>
        <w:t>Shetty YC*, Tripathi RK*, Marathe PA*, Gajbh</w:t>
      </w:r>
      <w:r w:rsidR="002D30A7">
        <w:rPr>
          <w:rFonts w:ascii="Times New Roman" w:hAnsi="Times New Roman" w:cs="Times New Roman"/>
          <w:sz w:val="24"/>
          <w:szCs w:val="24"/>
        </w:rPr>
        <w:t>iye S*, Jalgaonkar S*</w:t>
      </w:r>
      <w:r w:rsidR="007A5B8E">
        <w:rPr>
          <w:rFonts w:ascii="Times New Roman" w:hAnsi="Times New Roman" w:cs="Times New Roman"/>
          <w:sz w:val="24"/>
          <w:szCs w:val="24"/>
        </w:rPr>
        <w:t xml:space="preserve"> Katkar J#</w:t>
      </w:r>
    </w:p>
    <w:p w:rsidR="003C4D59" w:rsidRPr="00771603" w:rsidRDefault="003C4D59" w:rsidP="002250E3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71603">
        <w:rPr>
          <w:rFonts w:ascii="Times New Roman" w:hAnsi="Times New Roman" w:cs="Times New Roman"/>
          <w:sz w:val="24"/>
          <w:szCs w:val="24"/>
        </w:rPr>
        <w:t xml:space="preserve">*Department of Pharmacology &amp; Therapeutics </w:t>
      </w:r>
    </w:p>
    <w:p w:rsidR="003C4D59" w:rsidRPr="00771603" w:rsidRDefault="003C4D59" w:rsidP="002250E3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71603">
        <w:rPr>
          <w:rFonts w:ascii="Times New Roman" w:hAnsi="Times New Roman" w:cs="Times New Roman"/>
          <w:sz w:val="24"/>
          <w:szCs w:val="24"/>
        </w:rPr>
        <w:t xml:space="preserve"># Institutional Ethics Committee </w:t>
      </w:r>
    </w:p>
    <w:p w:rsidR="003C4D59" w:rsidRPr="00771603" w:rsidRDefault="003C4D59" w:rsidP="002250E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1603">
        <w:rPr>
          <w:rFonts w:ascii="Times New Roman" w:hAnsi="Times New Roman" w:cs="Times New Roman"/>
          <w:sz w:val="24"/>
          <w:szCs w:val="24"/>
        </w:rPr>
        <w:t xml:space="preserve">Seth GS Medical College and KEM Hospital, </w:t>
      </w:r>
      <w:proofErr w:type="spellStart"/>
      <w:r w:rsidRPr="00771603">
        <w:rPr>
          <w:rFonts w:ascii="Times New Roman" w:hAnsi="Times New Roman" w:cs="Times New Roman"/>
          <w:sz w:val="24"/>
          <w:szCs w:val="24"/>
          <w:lang w:val="es-ES"/>
        </w:rPr>
        <w:t>Acharya</w:t>
      </w:r>
      <w:proofErr w:type="spellEnd"/>
      <w:r w:rsidRPr="00771603">
        <w:rPr>
          <w:rFonts w:ascii="Times New Roman" w:hAnsi="Times New Roman" w:cs="Times New Roman"/>
          <w:sz w:val="24"/>
          <w:szCs w:val="24"/>
          <w:lang w:val="es-ES"/>
        </w:rPr>
        <w:t xml:space="preserve"> Donde </w:t>
      </w:r>
      <w:proofErr w:type="spellStart"/>
      <w:r w:rsidRPr="00771603">
        <w:rPr>
          <w:rFonts w:ascii="Times New Roman" w:hAnsi="Times New Roman" w:cs="Times New Roman"/>
          <w:sz w:val="24"/>
          <w:szCs w:val="24"/>
          <w:lang w:val="es-ES"/>
        </w:rPr>
        <w:t>Marg</w:t>
      </w:r>
      <w:proofErr w:type="spellEnd"/>
      <w:r w:rsidRPr="00771603">
        <w:rPr>
          <w:rFonts w:ascii="Times New Roman" w:hAnsi="Times New Roman" w:cs="Times New Roman"/>
          <w:sz w:val="24"/>
          <w:szCs w:val="24"/>
          <w:lang w:val="es-ES"/>
        </w:rPr>
        <w:t xml:space="preserve">, Parel, Mumbai–400012. </w:t>
      </w:r>
      <w:r w:rsidRPr="00771603">
        <w:rPr>
          <w:rFonts w:ascii="Times New Roman" w:hAnsi="Times New Roman" w:cs="Times New Roman"/>
          <w:sz w:val="24"/>
          <w:szCs w:val="24"/>
        </w:rPr>
        <w:br w:type="page"/>
      </w:r>
    </w:p>
    <w:p w:rsidR="003C4D59" w:rsidRPr="00771603" w:rsidRDefault="003C4D59" w:rsidP="002250E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71603">
        <w:rPr>
          <w:rFonts w:ascii="Times New Roman" w:hAnsi="Times New Roman" w:cs="Times New Roman"/>
          <w:b/>
          <w:sz w:val="24"/>
          <w:szCs w:val="24"/>
        </w:rPr>
        <w:lastRenderedPageBreak/>
        <w:t>Introduction:</w:t>
      </w:r>
    </w:p>
    <w:p w:rsidR="004F6F74" w:rsidRPr="001B2E80" w:rsidRDefault="00F572E8" w:rsidP="001B2E80">
      <w:pPr>
        <w:pStyle w:val="CommentText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B2E80">
        <w:rPr>
          <w:rFonts w:ascii="Times New Roman" w:hAnsi="Times New Roman" w:cs="Times New Roman"/>
          <w:sz w:val="24"/>
          <w:szCs w:val="24"/>
        </w:rPr>
        <w:t xml:space="preserve">On </w:t>
      </w:r>
      <w:r w:rsidR="00F26831" w:rsidRPr="001B2E80">
        <w:rPr>
          <w:rFonts w:ascii="Times New Roman" w:hAnsi="Times New Roman" w:cs="Times New Roman"/>
          <w:sz w:val="24"/>
          <w:szCs w:val="24"/>
        </w:rPr>
        <w:t xml:space="preserve">October 21, 2013, a directive from the Supreme Court of India mandated audiovisual (A-V) recording of the informed consent process for all </w:t>
      </w:r>
      <w:r w:rsidR="00657D44" w:rsidRPr="001B2E80">
        <w:rPr>
          <w:rFonts w:ascii="Times New Roman" w:hAnsi="Times New Roman" w:cs="Times New Roman"/>
          <w:sz w:val="24"/>
          <w:szCs w:val="24"/>
        </w:rPr>
        <w:t xml:space="preserve">clinical </w:t>
      </w:r>
      <w:r w:rsidR="00F26831" w:rsidRPr="001B2E80">
        <w:rPr>
          <w:rFonts w:ascii="Times New Roman" w:hAnsi="Times New Roman" w:cs="Times New Roman"/>
          <w:sz w:val="24"/>
          <w:szCs w:val="24"/>
        </w:rPr>
        <w:t>trials</w:t>
      </w:r>
      <w:r w:rsidR="00657D44" w:rsidRPr="001B2E80">
        <w:rPr>
          <w:rFonts w:ascii="Times New Roman" w:hAnsi="Times New Roman" w:cs="Times New Roman"/>
          <w:sz w:val="24"/>
          <w:szCs w:val="24"/>
        </w:rPr>
        <w:t>.</w:t>
      </w:r>
      <w:r w:rsidR="00657D44" w:rsidRPr="001B2E80">
        <w:rPr>
          <w:rFonts w:ascii="Times New Roman" w:hAnsi="Times New Roman"/>
          <w:sz w:val="24"/>
          <w:szCs w:val="24"/>
        </w:rPr>
        <w:t xml:space="preserve"> The national regulatory body for Indian pharmaceuticals and medical devices, Central Drugs Standard Control Organization (CDSCO) together with Drugs Technical Advisory Board (DTAB)</w:t>
      </w:r>
      <w:r w:rsidR="00F26831" w:rsidRPr="001B2E80">
        <w:rPr>
          <w:rFonts w:ascii="Times New Roman" w:hAnsi="Times New Roman" w:cs="Times New Roman"/>
          <w:sz w:val="24"/>
          <w:szCs w:val="24"/>
        </w:rPr>
        <w:t xml:space="preserve"> then</w:t>
      </w:r>
      <w:r w:rsidR="001B2E80">
        <w:rPr>
          <w:rFonts w:ascii="Times New Roman" w:hAnsi="Times New Roman" w:cs="Times New Roman"/>
          <w:sz w:val="24"/>
          <w:szCs w:val="24"/>
        </w:rPr>
        <w:t xml:space="preserve"> issued an order on November 19</w:t>
      </w:r>
      <w:r w:rsidR="001B2E80" w:rsidRPr="001B2E8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B2E80">
        <w:rPr>
          <w:rFonts w:ascii="Times New Roman" w:hAnsi="Times New Roman" w:cs="Times New Roman"/>
          <w:sz w:val="24"/>
          <w:szCs w:val="24"/>
        </w:rPr>
        <w:t xml:space="preserve"> 2013 stating that</w:t>
      </w:r>
      <w:r w:rsidR="00F26831" w:rsidRPr="001B2E80">
        <w:rPr>
          <w:rFonts w:ascii="Times New Roman" w:hAnsi="Times New Roman" w:cs="Times New Roman"/>
          <w:sz w:val="24"/>
          <w:szCs w:val="24"/>
        </w:rPr>
        <w:t xml:space="preserve"> A-V recording of the informed consent process</w:t>
      </w:r>
      <w:r w:rsidR="002250E3" w:rsidRPr="001B2E80">
        <w:rPr>
          <w:rFonts w:ascii="Times New Roman" w:hAnsi="Times New Roman" w:cs="Times New Roman"/>
          <w:sz w:val="24"/>
          <w:szCs w:val="24"/>
        </w:rPr>
        <w:t xml:space="preserve"> (in addition to obtaining written informed consent)</w:t>
      </w:r>
      <w:r w:rsidR="00FF325B" w:rsidRPr="001B2E80">
        <w:rPr>
          <w:rFonts w:ascii="Times New Roman" w:hAnsi="Times New Roman" w:cs="Times New Roman"/>
          <w:sz w:val="24"/>
          <w:szCs w:val="24"/>
        </w:rPr>
        <w:t>must be conducted for</w:t>
      </w:r>
      <w:r w:rsidR="00F26831" w:rsidRPr="001B2E80">
        <w:rPr>
          <w:rFonts w:ascii="Times New Roman" w:hAnsi="Times New Roman" w:cs="Times New Roman"/>
          <w:sz w:val="24"/>
          <w:szCs w:val="24"/>
        </w:rPr>
        <w:t xml:space="preserve"> each</w:t>
      </w:r>
      <w:r w:rsidRPr="001B2E80">
        <w:rPr>
          <w:rFonts w:ascii="Times New Roman" w:hAnsi="Times New Roman" w:cs="Times New Roman"/>
          <w:sz w:val="24"/>
          <w:szCs w:val="24"/>
        </w:rPr>
        <w:t xml:space="preserve"> study</w:t>
      </w:r>
      <w:r w:rsidR="00F26831" w:rsidRPr="001B2E80">
        <w:rPr>
          <w:rFonts w:ascii="Times New Roman" w:hAnsi="Times New Roman" w:cs="Times New Roman"/>
          <w:sz w:val="24"/>
          <w:szCs w:val="24"/>
        </w:rPr>
        <w:t xml:space="preserve"> participant </w:t>
      </w:r>
      <w:r w:rsidR="00657D44" w:rsidRPr="001B2E80">
        <w:rPr>
          <w:rFonts w:ascii="Times New Roman" w:hAnsi="Times New Roman" w:cs="Times New Roman"/>
          <w:sz w:val="24"/>
          <w:szCs w:val="24"/>
        </w:rPr>
        <w:t>for all clinical trials.</w:t>
      </w:r>
      <w:r w:rsidR="00F26831" w:rsidRPr="001B2E80">
        <w:rPr>
          <w:rFonts w:ascii="Times New Roman" w:hAnsi="Times New Roman" w:cs="Times New Roman"/>
          <w:sz w:val="24"/>
          <w:szCs w:val="24"/>
        </w:rPr>
        <w:t>[1]</w:t>
      </w:r>
      <w:r w:rsidR="00FF325B" w:rsidRPr="001B2E80">
        <w:rPr>
          <w:rFonts w:ascii="Times New Roman" w:hAnsi="Times New Roman" w:cs="Times New Roman"/>
          <w:sz w:val="24"/>
          <w:szCs w:val="24"/>
        </w:rPr>
        <w:t xml:space="preserve">Many guidelines were </w:t>
      </w:r>
      <w:r w:rsidR="00CB0AC5" w:rsidRPr="001B2E80">
        <w:rPr>
          <w:rFonts w:ascii="Times New Roman" w:hAnsi="Times New Roman" w:cs="Times New Roman"/>
          <w:sz w:val="24"/>
          <w:szCs w:val="24"/>
        </w:rPr>
        <w:t>issued during the same period and one among them was on A</w:t>
      </w:r>
      <w:r w:rsidR="000A313D" w:rsidRPr="001B2E80">
        <w:rPr>
          <w:rFonts w:ascii="Times New Roman" w:hAnsi="Times New Roman" w:cs="Times New Roman"/>
          <w:sz w:val="24"/>
          <w:szCs w:val="24"/>
        </w:rPr>
        <w:t>-</w:t>
      </w:r>
      <w:r w:rsidR="00CB0AC5" w:rsidRPr="001B2E80">
        <w:rPr>
          <w:rFonts w:ascii="Times New Roman" w:hAnsi="Times New Roman" w:cs="Times New Roman"/>
          <w:sz w:val="24"/>
          <w:szCs w:val="24"/>
        </w:rPr>
        <w:t xml:space="preserve">V recording of </w:t>
      </w:r>
      <w:r w:rsidR="000A313D" w:rsidRPr="001B2E80">
        <w:rPr>
          <w:rFonts w:ascii="Times New Roman" w:hAnsi="Times New Roman" w:cs="Times New Roman"/>
          <w:sz w:val="24"/>
          <w:szCs w:val="24"/>
        </w:rPr>
        <w:t>i</w:t>
      </w:r>
      <w:r w:rsidR="00CB0AC5" w:rsidRPr="001B2E80">
        <w:rPr>
          <w:rFonts w:ascii="Times New Roman" w:hAnsi="Times New Roman" w:cs="Times New Roman"/>
          <w:sz w:val="24"/>
          <w:szCs w:val="24"/>
        </w:rPr>
        <w:t>nformed consent.</w:t>
      </w:r>
      <w:r w:rsidR="00F956A0" w:rsidRPr="001B2E80">
        <w:rPr>
          <w:rFonts w:ascii="Times New Roman" w:hAnsi="Times New Roman" w:cs="Times New Roman"/>
          <w:sz w:val="24"/>
          <w:szCs w:val="24"/>
        </w:rPr>
        <w:t>[2]</w:t>
      </w:r>
      <w:r w:rsidR="00F26831" w:rsidRPr="001B2E80">
        <w:rPr>
          <w:rFonts w:ascii="Times New Roman" w:hAnsi="Times New Roman" w:cs="Times New Roman"/>
          <w:sz w:val="24"/>
          <w:szCs w:val="24"/>
        </w:rPr>
        <w:t xml:space="preserve"> The original o</w:t>
      </w:r>
      <w:r w:rsidRPr="001B2E80">
        <w:rPr>
          <w:rFonts w:ascii="Times New Roman" w:hAnsi="Times New Roman" w:cs="Times New Roman"/>
          <w:sz w:val="24"/>
          <w:szCs w:val="24"/>
        </w:rPr>
        <w:t xml:space="preserve">rder was subsequently modified </w:t>
      </w:r>
      <w:r w:rsidR="00F26831" w:rsidRPr="001B2E80">
        <w:rPr>
          <w:rFonts w:ascii="Times New Roman" w:hAnsi="Times New Roman" w:cs="Times New Roman"/>
          <w:sz w:val="24"/>
          <w:szCs w:val="24"/>
        </w:rPr>
        <w:t>making A-V consent</w:t>
      </w:r>
      <w:r w:rsidRPr="001B2E80">
        <w:rPr>
          <w:rFonts w:ascii="Times New Roman" w:hAnsi="Times New Roman" w:cs="Times New Roman"/>
          <w:sz w:val="24"/>
          <w:szCs w:val="24"/>
        </w:rPr>
        <w:t xml:space="preserve"> legally binding </w:t>
      </w:r>
      <w:r w:rsidR="00F26831" w:rsidRPr="001B2E80">
        <w:rPr>
          <w:rFonts w:ascii="Times New Roman" w:hAnsi="Times New Roman" w:cs="Times New Roman"/>
          <w:sz w:val="24"/>
          <w:szCs w:val="24"/>
        </w:rPr>
        <w:t xml:space="preserve">only in cases of vulnerable populations </w:t>
      </w:r>
      <w:r w:rsidRPr="001B2E80">
        <w:rPr>
          <w:rFonts w:ascii="Times New Roman" w:hAnsi="Times New Roman" w:cs="Times New Roman"/>
          <w:sz w:val="24"/>
          <w:szCs w:val="24"/>
        </w:rPr>
        <w:t>involved in</w:t>
      </w:r>
      <w:r w:rsidR="00F26831" w:rsidRPr="001B2E80">
        <w:rPr>
          <w:rFonts w:ascii="Times New Roman" w:hAnsi="Times New Roman" w:cs="Times New Roman"/>
          <w:sz w:val="24"/>
          <w:szCs w:val="24"/>
        </w:rPr>
        <w:t xml:space="preserve"> research on new chemical entities</w:t>
      </w:r>
      <w:r w:rsidR="000A313D" w:rsidRPr="001B2E80">
        <w:rPr>
          <w:rFonts w:ascii="Times New Roman" w:hAnsi="Times New Roman" w:cs="Times New Roman"/>
          <w:sz w:val="24"/>
          <w:szCs w:val="24"/>
        </w:rPr>
        <w:t xml:space="preserve">. </w:t>
      </w:r>
      <w:r w:rsidR="002250E3" w:rsidRPr="001B2E80">
        <w:rPr>
          <w:rFonts w:ascii="Times New Roman" w:hAnsi="Times New Roman" w:cs="Times New Roman"/>
          <w:sz w:val="24"/>
          <w:szCs w:val="24"/>
        </w:rPr>
        <w:t xml:space="preserve">A section </w:t>
      </w:r>
      <w:r w:rsidR="008C68FF" w:rsidRPr="001B2E80">
        <w:rPr>
          <w:rFonts w:ascii="Times New Roman" w:hAnsi="Times New Roman" w:cs="Times New Roman"/>
          <w:sz w:val="24"/>
          <w:szCs w:val="24"/>
        </w:rPr>
        <w:t>was</w:t>
      </w:r>
      <w:r w:rsidR="002250E3" w:rsidRPr="001B2E80">
        <w:rPr>
          <w:rFonts w:ascii="Times New Roman" w:hAnsi="Times New Roman" w:cs="Times New Roman"/>
          <w:sz w:val="24"/>
          <w:szCs w:val="24"/>
        </w:rPr>
        <w:t xml:space="preserve"> added in the same notification that</w:t>
      </w:r>
      <w:r w:rsidR="000A313D" w:rsidRPr="001B2E80">
        <w:rPr>
          <w:rFonts w:ascii="Times New Roman" w:hAnsi="Times New Roman" w:cs="Times New Roman"/>
          <w:sz w:val="24"/>
          <w:szCs w:val="24"/>
        </w:rPr>
        <w:t>,</w:t>
      </w:r>
      <w:r w:rsidR="002250E3" w:rsidRPr="001B2E80">
        <w:rPr>
          <w:rFonts w:ascii="Times New Roman" w:hAnsi="Times New Roman" w:cs="Times New Roman"/>
          <w:sz w:val="24"/>
          <w:szCs w:val="24"/>
        </w:rPr>
        <w:t xml:space="preserve"> only audio consenting (not A</w:t>
      </w:r>
      <w:r w:rsidR="000A313D" w:rsidRPr="001B2E80">
        <w:rPr>
          <w:rFonts w:ascii="Times New Roman" w:hAnsi="Times New Roman" w:cs="Times New Roman"/>
          <w:sz w:val="24"/>
          <w:szCs w:val="24"/>
        </w:rPr>
        <w:t>-</w:t>
      </w:r>
      <w:r w:rsidR="002250E3" w:rsidRPr="001B2E80">
        <w:rPr>
          <w:rFonts w:ascii="Times New Roman" w:hAnsi="Times New Roman" w:cs="Times New Roman"/>
          <w:sz w:val="24"/>
          <w:szCs w:val="24"/>
        </w:rPr>
        <w:t>V consent</w:t>
      </w:r>
      <w:r w:rsidR="00FF325B" w:rsidRPr="001B2E80">
        <w:rPr>
          <w:rFonts w:ascii="Times New Roman" w:hAnsi="Times New Roman" w:cs="Times New Roman"/>
          <w:sz w:val="24"/>
          <w:szCs w:val="24"/>
        </w:rPr>
        <w:t>)</w:t>
      </w:r>
      <w:r w:rsidR="002250E3" w:rsidRPr="001B2E80">
        <w:rPr>
          <w:rFonts w:ascii="Times New Roman" w:hAnsi="Times New Roman" w:cs="Times New Roman"/>
          <w:sz w:val="24"/>
          <w:szCs w:val="24"/>
        </w:rPr>
        <w:t xml:space="preserve"> was needed in patients with HIV and </w:t>
      </w:r>
      <w:r w:rsidR="00FF325B" w:rsidRPr="001B2E80">
        <w:rPr>
          <w:rFonts w:ascii="Times New Roman" w:hAnsi="Times New Roman" w:cs="Times New Roman"/>
          <w:sz w:val="24"/>
          <w:szCs w:val="24"/>
        </w:rPr>
        <w:t>l</w:t>
      </w:r>
      <w:r w:rsidR="002250E3" w:rsidRPr="001B2E80">
        <w:rPr>
          <w:rFonts w:ascii="Times New Roman" w:hAnsi="Times New Roman" w:cs="Times New Roman"/>
          <w:sz w:val="24"/>
          <w:szCs w:val="24"/>
        </w:rPr>
        <w:t>eprosy</w:t>
      </w:r>
      <w:proofErr w:type="gramStart"/>
      <w:r w:rsidR="002250E3" w:rsidRPr="001B2E80">
        <w:rPr>
          <w:rFonts w:ascii="Times New Roman" w:hAnsi="Times New Roman" w:cs="Times New Roman"/>
          <w:sz w:val="24"/>
          <w:szCs w:val="24"/>
        </w:rPr>
        <w:t>.[</w:t>
      </w:r>
      <w:proofErr w:type="gramEnd"/>
      <w:r w:rsidR="00F956A0" w:rsidRPr="001B2E80">
        <w:rPr>
          <w:rFonts w:ascii="Times New Roman" w:hAnsi="Times New Roman" w:cs="Times New Roman"/>
          <w:sz w:val="24"/>
          <w:szCs w:val="24"/>
        </w:rPr>
        <w:t>3</w:t>
      </w:r>
      <w:r w:rsidR="002250E3" w:rsidRPr="001B2E80">
        <w:rPr>
          <w:rFonts w:ascii="Times New Roman" w:hAnsi="Times New Roman" w:cs="Times New Roman"/>
          <w:sz w:val="24"/>
          <w:szCs w:val="24"/>
        </w:rPr>
        <w:t xml:space="preserve">] </w:t>
      </w:r>
      <w:r w:rsidR="001B2E80">
        <w:rPr>
          <w:rFonts w:ascii="Times New Roman" w:hAnsi="Times New Roman" w:cs="Times New Roman"/>
          <w:sz w:val="24"/>
          <w:szCs w:val="24"/>
        </w:rPr>
        <w:t>The purpose of the order on</w:t>
      </w:r>
      <w:r w:rsidR="004B27A8" w:rsidRPr="001B2E80">
        <w:rPr>
          <w:rFonts w:ascii="Times New Roman" w:hAnsi="Times New Roman" w:cs="Times New Roman"/>
          <w:sz w:val="24"/>
          <w:szCs w:val="24"/>
        </w:rPr>
        <w:t xml:space="preserve"> A</w:t>
      </w:r>
      <w:r w:rsidR="00FF325B" w:rsidRPr="001B2E80">
        <w:rPr>
          <w:rFonts w:ascii="Times New Roman" w:hAnsi="Times New Roman" w:cs="Times New Roman"/>
          <w:sz w:val="24"/>
          <w:szCs w:val="24"/>
        </w:rPr>
        <w:t>-</w:t>
      </w:r>
      <w:r w:rsidR="004B27A8" w:rsidRPr="001B2E80">
        <w:rPr>
          <w:rFonts w:ascii="Times New Roman" w:hAnsi="Times New Roman" w:cs="Times New Roman"/>
          <w:sz w:val="24"/>
          <w:szCs w:val="24"/>
        </w:rPr>
        <w:t>V consent recording</w:t>
      </w:r>
      <w:r w:rsidR="001B2E80">
        <w:rPr>
          <w:rFonts w:ascii="Times New Roman" w:hAnsi="Times New Roman" w:cs="Times New Roman"/>
          <w:sz w:val="24"/>
          <w:szCs w:val="24"/>
        </w:rPr>
        <w:t xml:space="preserve"> was to bring in transparency towards</w:t>
      </w:r>
      <w:r w:rsidR="004B27A8" w:rsidRPr="001B2E80">
        <w:rPr>
          <w:rFonts w:ascii="Times New Roman" w:hAnsi="Times New Roman" w:cs="Times New Roman"/>
          <w:sz w:val="24"/>
          <w:szCs w:val="24"/>
        </w:rPr>
        <w:t xml:space="preserve"> the process of consenting.</w:t>
      </w:r>
      <w:r w:rsidR="00F26831" w:rsidRPr="001B2E80">
        <w:rPr>
          <w:rFonts w:ascii="Times New Roman" w:hAnsi="Times New Roman" w:cs="Times New Roman"/>
          <w:sz w:val="24"/>
          <w:szCs w:val="24"/>
        </w:rPr>
        <w:t>T</w:t>
      </w:r>
      <w:r w:rsidR="003C4D59" w:rsidRPr="001B2E80">
        <w:rPr>
          <w:rFonts w:ascii="Times New Roman" w:hAnsi="Times New Roman" w:cs="Times New Roman"/>
          <w:sz w:val="24"/>
          <w:szCs w:val="24"/>
        </w:rPr>
        <w:t xml:space="preserve">he </w:t>
      </w:r>
      <w:r w:rsidRPr="001B2E80">
        <w:rPr>
          <w:rFonts w:ascii="Times New Roman" w:hAnsi="Times New Roman" w:cs="Times New Roman"/>
          <w:sz w:val="24"/>
          <w:szCs w:val="24"/>
        </w:rPr>
        <w:t>A</w:t>
      </w:r>
      <w:r w:rsidR="0080321B" w:rsidRPr="001B2E80">
        <w:rPr>
          <w:rFonts w:ascii="Times New Roman" w:hAnsi="Times New Roman" w:cs="Times New Roman"/>
          <w:sz w:val="24"/>
          <w:szCs w:val="24"/>
        </w:rPr>
        <w:t>-</w:t>
      </w:r>
      <w:r w:rsidR="006077D7" w:rsidRPr="001B2E80">
        <w:rPr>
          <w:rFonts w:ascii="Times New Roman" w:hAnsi="Times New Roman" w:cs="Times New Roman"/>
          <w:sz w:val="24"/>
          <w:szCs w:val="24"/>
        </w:rPr>
        <w:t xml:space="preserve">V </w:t>
      </w:r>
      <w:r w:rsidR="003C4D59" w:rsidRPr="001B2E80">
        <w:rPr>
          <w:rFonts w:ascii="Times New Roman" w:hAnsi="Times New Roman" w:cs="Times New Roman"/>
          <w:sz w:val="24"/>
          <w:szCs w:val="24"/>
        </w:rPr>
        <w:t xml:space="preserve">recording of the informed consent </w:t>
      </w:r>
      <w:r w:rsidR="00F26831" w:rsidRPr="001B2E80">
        <w:rPr>
          <w:rFonts w:ascii="Times New Roman" w:hAnsi="Times New Roman" w:cs="Times New Roman"/>
          <w:sz w:val="24"/>
          <w:szCs w:val="24"/>
        </w:rPr>
        <w:t xml:space="preserve">was </w:t>
      </w:r>
      <w:r w:rsidRPr="001B2E80">
        <w:rPr>
          <w:rFonts w:ascii="Times New Roman" w:hAnsi="Times New Roman" w:cs="Times New Roman"/>
          <w:sz w:val="24"/>
          <w:szCs w:val="24"/>
        </w:rPr>
        <w:t xml:space="preserve">then </w:t>
      </w:r>
      <w:r w:rsidR="00F26831" w:rsidRPr="001B2E80">
        <w:rPr>
          <w:rFonts w:ascii="Times New Roman" w:hAnsi="Times New Roman" w:cs="Times New Roman"/>
          <w:sz w:val="24"/>
          <w:szCs w:val="24"/>
        </w:rPr>
        <w:t xml:space="preserve">made </w:t>
      </w:r>
      <w:r w:rsidR="003C4D59" w:rsidRPr="001B2E80">
        <w:rPr>
          <w:rFonts w:ascii="Times New Roman" w:hAnsi="Times New Roman" w:cs="Times New Roman"/>
          <w:sz w:val="24"/>
          <w:szCs w:val="24"/>
        </w:rPr>
        <w:t>mandatory</w:t>
      </w:r>
      <w:r w:rsidR="0080321B" w:rsidRPr="001B2E80">
        <w:rPr>
          <w:rFonts w:ascii="Times New Roman" w:hAnsi="Times New Roman" w:cs="Times New Roman"/>
          <w:sz w:val="24"/>
          <w:szCs w:val="24"/>
        </w:rPr>
        <w:t>,</w:t>
      </w:r>
      <w:r w:rsidR="003C4D59" w:rsidRPr="001B2E80">
        <w:rPr>
          <w:rFonts w:ascii="Times New Roman" w:hAnsi="Times New Roman" w:cs="Times New Roman"/>
          <w:sz w:val="24"/>
          <w:szCs w:val="24"/>
        </w:rPr>
        <w:t xml:space="preserve"> including the preservation and archival of the A</w:t>
      </w:r>
      <w:r w:rsidR="0080321B" w:rsidRPr="001B2E80">
        <w:rPr>
          <w:rFonts w:ascii="Times New Roman" w:hAnsi="Times New Roman" w:cs="Times New Roman"/>
          <w:sz w:val="24"/>
          <w:szCs w:val="24"/>
        </w:rPr>
        <w:t>-</w:t>
      </w:r>
      <w:r w:rsidR="003C4D59" w:rsidRPr="001B2E80">
        <w:rPr>
          <w:rFonts w:ascii="Times New Roman" w:hAnsi="Times New Roman" w:cs="Times New Roman"/>
          <w:sz w:val="24"/>
          <w:szCs w:val="24"/>
        </w:rPr>
        <w:t>V recording while adhering to the princ</w:t>
      </w:r>
      <w:r w:rsidR="006077D7" w:rsidRPr="001B2E80">
        <w:rPr>
          <w:rFonts w:ascii="Times New Roman" w:hAnsi="Times New Roman" w:cs="Times New Roman"/>
          <w:sz w:val="24"/>
          <w:szCs w:val="24"/>
        </w:rPr>
        <w:t xml:space="preserve">iples of confidentiality. </w:t>
      </w:r>
      <w:r w:rsidR="00771603" w:rsidRPr="001B2E80">
        <w:rPr>
          <w:rFonts w:ascii="Times New Roman" w:hAnsi="Times New Roman" w:cs="Times New Roman"/>
          <w:sz w:val="24"/>
          <w:szCs w:val="24"/>
        </w:rPr>
        <w:t xml:space="preserve">Thishas been reinforced in the recent New </w:t>
      </w:r>
      <w:r w:rsidR="00FF325B" w:rsidRPr="001B2E80">
        <w:rPr>
          <w:rFonts w:ascii="Times New Roman" w:hAnsi="Times New Roman" w:cs="Times New Roman"/>
          <w:sz w:val="24"/>
          <w:szCs w:val="24"/>
        </w:rPr>
        <w:t>D</w:t>
      </w:r>
      <w:r w:rsidR="00771603" w:rsidRPr="001B2E80">
        <w:rPr>
          <w:rFonts w:ascii="Times New Roman" w:hAnsi="Times New Roman" w:cs="Times New Roman"/>
          <w:sz w:val="24"/>
          <w:szCs w:val="24"/>
        </w:rPr>
        <w:t>rug</w:t>
      </w:r>
      <w:r w:rsidR="003359F3" w:rsidRPr="001B2E80">
        <w:rPr>
          <w:rFonts w:ascii="Times New Roman" w:hAnsi="Times New Roman" w:cs="Times New Roman"/>
          <w:sz w:val="24"/>
          <w:szCs w:val="24"/>
        </w:rPr>
        <w:t xml:space="preserve"> Clinical T</w:t>
      </w:r>
      <w:r w:rsidR="00771603" w:rsidRPr="001B2E80">
        <w:rPr>
          <w:rFonts w:ascii="Times New Roman" w:hAnsi="Times New Roman" w:cs="Times New Roman"/>
          <w:sz w:val="24"/>
          <w:szCs w:val="24"/>
        </w:rPr>
        <w:t xml:space="preserve">rial </w:t>
      </w:r>
      <w:r w:rsidR="001B2E80">
        <w:rPr>
          <w:rFonts w:ascii="Times New Roman" w:hAnsi="Times New Roman" w:cs="Times New Roman"/>
          <w:sz w:val="24"/>
          <w:szCs w:val="24"/>
        </w:rPr>
        <w:t>R</w:t>
      </w:r>
      <w:r w:rsidR="007674D3" w:rsidRPr="001B2E80">
        <w:rPr>
          <w:rFonts w:ascii="Times New Roman" w:hAnsi="Times New Roman" w:cs="Times New Roman"/>
          <w:sz w:val="24"/>
          <w:szCs w:val="24"/>
        </w:rPr>
        <w:t xml:space="preserve">ules released </w:t>
      </w:r>
      <w:r w:rsidR="003359F3" w:rsidRPr="001B2E80">
        <w:rPr>
          <w:rFonts w:ascii="Times New Roman" w:hAnsi="Times New Roman" w:cs="Times New Roman"/>
          <w:sz w:val="24"/>
          <w:szCs w:val="24"/>
        </w:rPr>
        <w:t xml:space="preserve">on </w:t>
      </w:r>
      <w:r w:rsidR="007674D3" w:rsidRPr="001B2E80">
        <w:rPr>
          <w:rFonts w:ascii="Times New Roman" w:hAnsi="Times New Roman" w:cs="Times New Roman"/>
          <w:sz w:val="24"/>
          <w:szCs w:val="24"/>
        </w:rPr>
        <w:t>19</w:t>
      </w:r>
      <w:r w:rsidR="007674D3" w:rsidRPr="001B2E8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674D3" w:rsidRPr="001B2E80">
        <w:rPr>
          <w:rFonts w:ascii="Times New Roman" w:hAnsi="Times New Roman" w:cs="Times New Roman"/>
          <w:sz w:val="24"/>
          <w:szCs w:val="24"/>
        </w:rPr>
        <w:t xml:space="preserve"> March 2019</w:t>
      </w:r>
      <w:r w:rsidR="0080321B" w:rsidRPr="001B2E80">
        <w:rPr>
          <w:rFonts w:ascii="Times New Roman" w:hAnsi="Times New Roman" w:cs="Times New Roman"/>
          <w:sz w:val="24"/>
          <w:szCs w:val="24"/>
        </w:rPr>
        <w:t>.</w:t>
      </w:r>
      <w:r w:rsidR="007674D3" w:rsidRPr="001B2E80">
        <w:rPr>
          <w:rFonts w:ascii="Times New Roman" w:hAnsi="Times New Roman" w:cs="Times New Roman"/>
          <w:sz w:val="24"/>
          <w:szCs w:val="24"/>
        </w:rPr>
        <w:t xml:space="preserve"> [4]</w:t>
      </w:r>
      <w:r w:rsidR="003359F3" w:rsidRPr="001B2E80">
        <w:rPr>
          <w:rFonts w:ascii="Times New Roman" w:hAnsi="Times New Roman" w:cs="Times New Roman"/>
          <w:sz w:val="24"/>
          <w:szCs w:val="24"/>
        </w:rPr>
        <w:t>The process of audio-</w:t>
      </w:r>
      <w:r w:rsidR="00461EFF" w:rsidRPr="001B2E80">
        <w:rPr>
          <w:rFonts w:ascii="Times New Roman" w:hAnsi="Times New Roman" w:cs="Times New Roman"/>
          <w:sz w:val="24"/>
          <w:szCs w:val="24"/>
        </w:rPr>
        <w:t xml:space="preserve">visual recording of informed consent </w:t>
      </w:r>
      <w:r w:rsidR="003359F3" w:rsidRPr="001B2E80">
        <w:rPr>
          <w:rFonts w:ascii="Times New Roman" w:hAnsi="Times New Roman" w:cs="Times New Roman"/>
          <w:sz w:val="24"/>
          <w:szCs w:val="24"/>
        </w:rPr>
        <w:t>is u</w:t>
      </w:r>
      <w:r w:rsidR="00461EFF" w:rsidRPr="001B2E80">
        <w:rPr>
          <w:rFonts w:ascii="Times New Roman" w:hAnsi="Times New Roman" w:cs="Times New Roman"/>
          <w:sz w:val="24"/>
          <w:szCs w:val="24"/>
        </w:rPr>
        <w:t>nique to India. However, th</w:t>
      </w:r>
      <w:r w:rsidR="003359F3" w:rsidRPr="001B2E80">
        <w:rPr>
          <w:rFonts w:ascii="Times New Roman" w:hAnsi="Times New Roman" w:cs="Times New Roman"/>
          <w:sz w:val="24"/>
          <w:szCs w:val="24"/>
        </w:rPr>
        <w:t xml:space="preserve">e </w:t>
      </w:r>
      <w:r w:rsidR="00461EFF" w:rsidRPr="001B2E80">
        <w:rPr>
          <w:rFonts w:ascii="Times New Roman" w:hAnsi="Times New Roman" w:cs="Times New Roman"/>
          <w:sz w:val="24"/>
          <w:szCs w:val="24"/>
        </w:rPr>
        <w:t>uniqueness does not invalidate its utility. The utility of this process can only be ascertained by critically examining it from the perspective of all stakeholders</w:t>
      </w:r>
      <w:proofErr w:type="gramStart"/>
      <w:r w:rsidR="00170680" w:rsidRPr="001B2E80">
        <w:rPr>
          <w:rFonts w:ascii="Times New Roman" w:hAnsi="Times New Roman" w:cs="Times New Roman"/>
          <w:sz w:val="24"/>
          <w:szCs w:val="24"/>
        </w:rPr>
        <w:t>.</w:t>
      </w:r>
      <w:r w:rsidR="000C29A8" w:rsidRPr="001B2E8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7674D3" w:rsidRPr="001B2E80">
        <w:rPr>
          <w:rFonts w:ascii="Times New Roman" w:hAnsi="Times New Roman" w:cs="Times New Roman"/>
          <w:sz w:val="24"/>
          <w:szCs w:val="24"/>
        </w:rPr>
        <w:t>5</w:t>
      </w:r>
      <w:r w:rsidR="00461EFF" w:rsidRPr="001B2E80">
        <w:rPr>
          <w:rFonts w:ascii="Times New Roman" w:hAnsi="Times New Roman" w:cs="Times New Roman"/>
          <w:sz w:val="24"/>
          <w:szCs w:val="24"/>
        </w:rPr>
        <w:t>]</w:t>
      </w:r>
      <w:r w:rsidR="008A7863" w:rsidRPr="001B2E80">
        <w:rPr>
          <w:rFonts w:ascii="Times New Roman" w:hAnsi="Times New Roman" w:cs="Times New Roman"/>
          <w:sz w:val="24"/>
          <w:szCs w:val="24"/>
        </w:rPr>
        <w:t>All</w:t>
      </w:r>
      <w:r w:rsidR="00CB0AC5" w:rsidRPr="001B2E80">
        <w:rPr>
          <w:rFonts w:ascii="Times New Roman" w:hAnsi="Times New Roman" w:cs="Times New Roman"/>
          <w:sz w:val="24"/>
          <w:szCs w:val="24"/>
        </w:rPr>
        <w:t xml:space="preserve">the </w:t>
      </w:r>
      <w:r w:rsidR="008A7863" w:rsidRPr="001B2E80">
        <w:rPr>
          <w:rFonts w:ascii="Times New Roman" w:hAnsi="Times New Roman" w:cs="Times New Roman"/>
          <w:sz w:val="24"/>
          <w:szCs w:val="24"/>
        </w:rPr>
        <w:t xml:space="preserve">stakeholders (investigators, sponsors,regulators, and ethics committees) </w:t>
      </w:r>
      <w:r w:rsidR="00CB0AC5" w:rsidRPr="001B2E80">
        <w:rPr>
          <w:rFonts w:ascii="Times New Roman" w:hAnsi="Times New Roman" w:cs="Times New Roman"/>
          <w:sz w:val="24"/>
          <w:szCs w:val="24"/>
        </w:rPr>
        <w:t>will face challenges while executing and monitoring the A</w:t>
      </w:r>
      <w:r w:rsidR="0080321B" w:rsidRPr="001B2E80">
        <w:rPr>
          <w:rFonts w:ascii="Times New Roman" w:hAnsi="Times New Roman" w:cs="Times New Roman"/>
          <w:sz w:val="24"/>
          <w:szCs w:val="24"/>
        </w:rPr>
        <w:t>-</w:t>
      </w:r>
      <w:r w:rsidR="00CB0AC5" w:rsidRPr="001B2E80">
        <w:rPr>
          <w:rFonts w:ascii="Times New Roman" w:hAnsi="Times New Roman" w:cs="Times New Roman"/>
          <w:sz w:val="24"/>
          <w:szCs w:val="24"/>
        </w:rPr>
        <w:t xml:space="preserve">V consenting process. </w:t>
      </w:r>
      <w:r w:rsidR="003359F3" w:rsidRPr="001B2E80">
        <w:rPr>
          <w:rFonts w:ascii="Times New Roman" w:hAnsi="Times New Roman"/>
          <w:sz w:val="24"/>
          <w:szCs w:val="24"/>
        </w:rPr>
        <w:t>There is already a study published mentioning the challenges faced by the stakeholders with A-V consenting.</w:t>
      </w:r>
    </w:p>
    <w:p w:rsidR="00687799" w:rsidRPr="001B2E80" w:rsidRDefault="008A7863" w:rsidP="001B2E80">
      <w:pPr>
        <w:pStyle w:val="CommentText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B2E80">
        <w:rPr>
          <w:rFonts w:ascii="Times New Roman" w:hAnsi="Times New Roman" w:cs="Times New Roman"/>
          <w:sz w:val="24"/>
          <w:szCs w:val="24"/>
        </w:rPr>
        <w:t>The</w:t>
      </w:r>
      <w:r w:rsidR="008C68FF" w:rsidRPr="001B2E80">
        <w:rPr>
          <w:rFonts w:ascii="Times New Roman" w:hAnsi="Times New Roman" w:cs="Times New Roman"/>
          <w:sz w:val="24"/>
          <w:szCs w:val="24"/>
        </w:rPr>
        <w:t xml:space="preserve">re </w:t>
      </w:r>
      <w:r w:rsidR="003359F3" w:rsidRPr="001B2E80">
        <w:rPr>
          <w:rFonts w:ascii="Times New Roman" w:hAnsi="Times New Roman" w:cs="Times New Roman"/>
          <w:sz w:val="24"/>
          <w:szCs w:val="24"/>
        </w:rPr>
        <w:t>are m</w:t>
      </w:r>
      <w:r w:rsidRPr="001B2E80">
        <w:rPr>
          <w:rFonts w:ascii="Times New Roman" w:hAnsi="Times New Roman" w:cs="Times New Roman"/>
          <w:sz w:val="24"/>
          <w:szCs w:val="24"/>
        </w:rPr>
        <w:t xml:space="preserve">any operational challenges </w:t>
      </w:r>
      <w:r w:rsidR="003359F3" w:rsidRPr="001B2E80">
        <w:rPr>
          <w:rFonts w:ascii="Times New Roman" w:hAnsi="Times New Roman" w:cs="Times New Roman"/>
          <w:sz w:val="24"/>
          <w:szCs w:val="24"/>
        </w:rPr>
        <w:t>like</w:t>
      </w:r>
      <w:r w:rsidRPr="001B2E80">
        <w:rPr>
          <w:rFonts w:ascii="Times New Roman" w:hAnsi="Times New Roman" w:cs="Times New Roman"/>
          <w:sz w:val="24"/>
          <w:szCs w:val="24"/>
        </w:rPr>
        <w:t xml:space="preserve"> infrastructure issues, </w:t>
      </w:r>
      <w:r w:rsidR="001B2E80">
        <w:rPr>
          <w:rFonts w:ascii="Times New Roman" w:hAnsi="Times New Roman"/>
          <w:sz w:val="24"/>
          <w:szCs w:val="24"/>
        </w:rPr>
        <w:t>ideal duration of A-V consent</w:t>
      </w:r>
      <w:r w:rsidR="003359F3" w:rsidRPr="001B2E80">
        <w:rPr>
          <w:rFonts w:ascii="Times New Roman" w:hAnsi="Times New Roman"/>
          <w:sz w:val="24"/>
          <w:szCs w:val="24"/>
        </w:rPr>
        <w:t xml:space="preserve"> process</w:t>
      </w:r>
      <w:r w:rsidRPr="001B2E80">
        <w:rPr>
          <w:rFonts w:ascii="Times New Roman" w:hAnsi="Times New Roman" w:cs="Times New Roman"/>
          <w:sz w:val="24"/>
          <w:szCs w:val="24"/>
        </w:rPr>
        <w:t xml:space="preserve">, visibility of the physician and participant in the </w:t>
      </w:r>
      <w:r w:rsidR="004F6F74" w:rsidRPr="001B2E80">
        <w:rPr>
          <w:rFonts w:ascii="Times New Roman" w:hAnsi="Times New Roman" w:cs="Times New Roman"/>
          <w:sz w:val="24"/>
          <w:szCs w:val="24"/>
        </w:rPr>
        <w:t xml:space="preserve">same </w:t>
      </w:r>
      <w:r w:rsidRPr="001B2E80">
        <w:rPr>
          <w:rFonts w:ascii="Times New Roman" w:hAnsi="Times New Roman" w:cs="Times New Roman"/>
          <w:sz w:val="24"/>
          <w:szCs w:val="24"/>
        </w:rPr>
        <w:t>video frame</w:t>
      </w:r>
      <w:r w:rsidR="004F6F74" w:rsidRPr="001B2E80">
        <w:rPr>
          <w:rFonts w:ascii="Times New Roman" w:hAnsi="Times New Roman" w:cs="Times New Roman"/>
          <w:sz w:val="24"/>
          <w:szCs w:val="24"/>
        </w:rPr>
        <w:t>, breach of confidentiality of participants etc.</w:t>
      </w:r>
      <w:r w:rsidR="00EB6981" w:rsidRPr="001B2E80">
        <w:rPr>
          <w:rFonts w:ascii="Times New Roman" w:hAnsi="Times New Roman" w:cs="Times New Roman"/>
          <w:sz w:val="24"/>
          <w:szCs w:val="24"/>
        </w:rPr>
        <w:t>[</w:t>
      </w:r>
      <w:r w:rsidR="007674D3" w:rsidRPr="001B2E80">
        <w:rPr>
          <w:rFonts w:ascii="Times New Roman" w:hAnsi="Times New Roman" w:cs="Times New Roman"/>
          <w:sz w:val="24"/>
          <w:szCs w:val="24"/>
        </w:rPr>
        <w:t>6</w:t>
      </w:r>
      <w:r w:rsidR="00EB6981" w:rsidRPr="001B2E80">
        <w:rPr>
          <w:rFonts w:ascii="Times New Roman" w:hAnsi="Times New Roman" w:cs="Times New Roman"/>
          <w:sz w:val="24"/>
          <w:szCs w:val="24"/>
        </w:rPr>
        <w:t>]</w:t>
      </w:r>
      <w:r w:rsidR="003359F3" w:rsidRPr="001B2E80">
        <w:rPr>
          <w:rFonts w:ascii="Times New Roman" w:hAnsi="Times New Roman"/>
          <w:sz w:val="24"/>
          <w:szCs w:val="24"/>
        </w:rPr>
        <w:t xml:space="preserve"> Concerns were expressed by investigators and sponsors regarding the process of A-V consenting</w:t>
      </w:r>
      <w:r w:rsidR="00DA0AAB" w:rsidRPr="001B2E80">
        <w:rPr>
          <w:rFonts w:ascii="Times New Roman" w:hAnsi="Times New Roman" w:cs="Times New Roman"/>
          <w:sz w:val="24"/>
          <w:szCs w:val="24"/>
        </w:rPr>
        <w:t>, maintaining records</w:t>
      </w:r>
      <w:r w:rsidR="0060749F" w:rsidRPr="001B2E80">
        <w:rPr>
          <w:rFonts w:ascii="Times New Roman" w:hAnsi="Times New Roman" w:cs="Times New Roman"/>
          <w:sz w:val="24"/>
          <w:szCs w:val="24"/>
        </w:rPr>
        <w:t xml:space="preserve"> and </w:t>
      </w:r>
      <w:r w:rsidR="003359F3" w:rsidRPr="001B2E80">
        <w:rPr>
          <w:rFonts w:ascii="Times New Roman" w:hAnsi="Times New Roman" w:cs="Times New Roman"/>
          <w:sz w:val="24"/>
          <w:szCs w:val="24"/>
        </w:rPr>
        <w:t xml:space="preserve">their </w:t>
      </w:r>
      <w:r w:rsidR="0060749F" w:rsidRPr="001B2E80">
        <w:rPr>
          <w:rFonts w:ascii="Times New Roman" w:hAnsi="Times New Roman" w:cs="Times New Roman"/>
          <w:sz w:val="24"/>
          <w:szCs w:val="24"/>
        </w:rPr>
        <w:t xml:space="preserve">accessibility to </w:t>
      </w:r>
      <w:r w:rsidR="00DA0AAB" w:rsidRPr="001B2E80">
        <w:rPr>
          <w:rFonts w:ascii="Times New Roman" w:hAnsi="Times New Roman" w:cs="Times New Roman"/>
          <w:sz w:val="24"/>
          <w:szCs w:val="24"/>
        </w:rPr>
        <w:t xml:space="preserve">the </w:t>
      </w:r>
      <w:r w:rsidR="003359F3" w:rsidRPr="001B2E80">
        <w:rPr>
          <w:rFonts w:ascii="Times New Roman" w:hAnsi="Times New Roman" w:cs="Times New Roman"/>
          <w:sz w:val="24"/>
          <w:szCs w:val="24"/>
        </w:rPr>
        <w:t xml:space="preserve">stakeholders. In a study </w:t>
      </w:r>
      <w:r w:rsidR="00B516DD" w:rsidRPr="001B2E80">
        <w:rPr>
          <w:rFonts w:ascii="Times New Roman" w:hAnsi="Times New Roman" w:cs="Times New Roman"/>
          <w:sz w:val="24"/>
          <w:szCs w:val="24"/>
        </w:rPr>
        <w:t xml:space="preserve">which </w:t>
      </w:r>
      <w:r w:rsidR="0060749F" w:rsidRPr="001B2E80">
        <w:rPr>
          <w:rFonts w:ascii="Times New Roman" w:hAnsi="Times New Roman" w:cs="Times New Roman"/>
          <w:sz w:val="24"/>
          <w:szCs w:val="24"/>
        </w:rPr>
        <w:t>recorded</w:t>
      </w:r>
      <w:r w:rsidR="003359F3" w:rsidRPr="001B2E80">
        <w:rPr>
          <w:rFonts w:ascii="Times New Roman" w:hAnsi="Times New Roman" w:cs="Times New Roman"/>
          <w:sz w:val="24"/>
          <w:szCs w:val="24"/>
        </w:rPr>
        <w:t xml:space="preserve"> the </w:t>
      </w:r>
      <w:r w:rsidR="003C4D59" w:rsidRPr="001B2E80">
        <w:rPr>
          <w:rFonts w:ascii="Times New Roman" w:hAnsi="Times New Roman" w:cs="Times New Roman"/>
          <w:sz w:val="24"/>
          <w:szCs w:val="24"/>
        </w:rPr>
        <w:t>perceptions</w:t>
      </w:r>
      <w:r w:rsidR="0060749F" w:rsidRPr="001B2E80">
        <w:rPr>
          <w:rFonts w:ascii="Times New Roman" w:hAnsi="Times New Roman" w:cs="Times New Roman"/>
          <w:sz w:val="24"/>
          <w:szCs w:val="24"/>
        </w:rPr>
        <w:t xml:space="preserve"> of Indian </w:t>
      </w:r>
      <w:r w:rsidR="003359F3" w:rsidRPr="001B2E80">
        <w:rPr>
          <w:rFonts w:ascii="Times New Roman" w:hAnsi="Times New Roman" w:cs="Times New Roman"/>
          <w:sz w:val="24"/>
          <w:szCs w:val="24"/>
        </w:rPr>
        <w:t>i</w:t>
      </w:r>
      <w:r w:rsidR="0060749F" w:rsidRPr="001B2E80">
        <w:rPr>
          <w:rFonts w:ascii="Times New Roman" w:hAnsi="Times New Roman" w:cs="Times New Roman"/>
          <w:sz w:val="24"/>
          <w:szCs w:val="24"/>
        </w:rPr>
        <w:t>nvestigators</w:t>
      </w:r>
      <w:r w:rsidR="003C4D59" w:rsidRPr="001B2E80">
        <w:rPr>
          <w:rFonts w:ascii="Times New Roman" w:hAnsi="Times New Roman" w:cs="Times New Roman"/>
          <w:sz w:val="24"/>
          <w:szCs w:val="24"/>
        </w:rPr>
        <w:t xml:space="preserve"> regarding the impact of new regulatory guidelines</w:t>
      </w:r>
      <w:r w:rsidR="0060749F" w:rsidRPr="001B2E80">
        <w:rPr>
          <w:rFonts w:ascii="Times New Roman" w:hAnsi="Times New Roman" w:cs="Times New Roman"/>
          <w:sz w:val="24"/>
          <w:szCs w:val="24"/>
        </w:rPr>
        <w:t xml:space="preserve">, </w:t>
      </w:r>
      <w:r w:rsidR="003C4D59" w:rsidRPr="001B2E80">
        <w:rPr>
          <w:rFonts w:ascii="Times New Roman" w:hAnsi="Times New Roman" w:cs="Times New Roman"/>
          <w:sz w:val="24"/>
          <w:szCs w:val="24"/>
        </w:rPr>
        <w:t xml:space="preserve">50% </w:t>
      </w:r>
      <w:r w:rsidR="003359F3" w:rsidRPr="001B2E80">
        <w:rPr>
          <w:rFonts w:ascii="Times New Roman" w:hAnsi="Times New Roman" w:cs="Times New Roman"/>
          <w:sz w:val="24"/>
          <w:szCs w:val="24"/>
        </w:rPr>
        <w:t xml:space="preserve">of them </w:t>
      </w:r>
      <w:r w:rsidR="003C4D59" w:rsidRPr="001B2E80">
        <w:rPr>
          <w:rFonts w:ascii="Times New Roman" w:hAnsi="Times New Roman" w:cs="Times New Roman"/>
          <w:sz w:val="24"/>
          <w:szCs w:val="24"/>
        </w:rPr>
        <w:t xml:space="preserve">disagreed </w:t>
      </w:r>
      <w:r w:rsidR="003359F3" w:rsidRPr="001B2E80">
        <w:rPr>
          <w:rFonts w:ascii="Times New Roman" w:hAnsi="Times New Roman" w:cs="Times New Roman"/>
          <w:sz w:val="24"/>
          <w:szCs w:val="24"/>
        </w:rPr>
        <w:t xml:space="preserve">with </w:t>
      </w:r>
      <w:r w:rsidR="003C4D59" w:rsidRPr="001B2E80">
        <w:rPr>
          <w:rFonts w:ascii="Times New Roman" w:hAnsi="Times New Roman" w:cs="Times New Roman"/>
          <w:sz w:val="24"/>
          <w:szCs w:val="24"/>
        </w:rPr>
        <w:t xml:space="preserve">the introduction of </w:t>
      </w:r>
      <w:r w:rsidR="003359F3" w:rsidRPr="001B2E80">
        <w:rPr>
          <w:rFonts w:ascii="Times New Roman" w:hAnsi="Times New Roman" w:cs="Times New Roman"/>
          <w:sz w:val="24"/>
          <w:szCs w:val="24"/>
        </w:rPr>
        <w:t xml:space="preserve">A-V </w:t>
      </w:r>
      <w:r w:rsidR="003C4D59" w:rsidRPr="001B2E80">
        <w:rPr>
          <w:rFonts w:ascii="Times New Roman" w:hAnsi="Times New Roman" w:cs="Times New Roman"/>
          <w:sz w:val="24"/>
          <w:szCs w:val="24"/>
        </w:rPr>
        <w:t xml:space="preserve">recording of </w:t>
      </w:r>
      <w:r w:rsidR="003359F3" w:rsidRPr="001B2E80">
        <w:rPr>
          <w:rFonts w:ascii="Times New Roman" w:hAnsi="Times New Roman" w:cs="Times New Roman"/>
          <w:sz w:val="24"/>
          <w:szCs w:val="24"/>
        </w:rPr>
        <w:t xml:space="preserve">the </w:t>
      </w:r>
      <w:r w:rsidR="003C4D59" w:rsidRPr="001B2E80">
        <w:rPr>
          <w:rFonts w:ascii="Times New Roman" w:hAnsi="Times New Roman" w:cs="Times New Roman"/>
          <w:sz w:val="24"/>
          <w:szCs w:val="24"/>
        </w:rPr>
        <w:t>informed consent.</w:t>
      </w:r>
      <w:r w:rsidR="003F2135" w:rsidRPr="001B2E80">
        <w:rPr>
          <w:rFonts w:ascii="Times New Roman" w:hAnsi="Times New Roman" w:cs="Times New Roman"/>
          <w:sz w:val="24"/>
          <w:szCs w:val="24"/>
        </w:rPr>
        <w:t>[</w:t>
      </w:r>
      <w:r w:rsidR="007674D3" w:rsidRPr="001B2E80">
        <w:rPr>
          <w:rFonts w:ascii="Times New Roman" w:hAnsi="Times New Roman" w:cs="Times New Roman"/>
          <w:sz w:val="24"/>
          <w:szCs w:val="24"/>
        </w:rPr>
        <w:t>7</w:t>
      </w:r>
      <w:r w:rsidR="003F2135" w:rsidRPr="001B2E80">
        <w:rPr>
          <w:rFonts w:ascii="Times New Roman" w:hAnsi="Times New Roman" w:cs="Times New Roman"/>
          <w:sz w:val="24"/>
          <w:szCs w:val="24"/>
        </w:rPr>
        <w:t>]</w:t>
      </w:r>
      <w:r w:rsidR="0060749F" w:rsidRPr="001B2E80">
        <w:rPr>
          <w:rFonts w:ascii="Times New Roman" w:hAnsi="Times New Roman" w:cs="Times New Roman"/>
          <w:sz w:val="24"/>
          <w:szCs w:val="24"/>
        </w:rPr>
        <w:t xml:space="preserve">On the contrary, </w:t>
      </w:r>
      <w:r w:rsidR="00DA0AAB" w:rsidRPr="001B2E80">
        <w:rPr>
          <w:rFonts w:ascii="Times New Roman" w:hAnsi="Times New Roman" w:cs="Times New Roman"/>
          <w:sz w:val="24"/>
          <w:szCs w:val="24"/>
        </w:rPr>
        <w:t>another</w:t>
      </w:r>
      <w:r w:rsidR="003C4D59" w:rsidRPr="001B2E80">
        <w:rPr>
          <w:rFonts w:ascii="Times New Roman" w:hAnsi="Times New Roman" w:cs="Times New Roman"/>
          <w:sz w:val="24"/>
          <w:szCs w:val="24"/>
        </w:rPr>
        <w:t xml:space="preserve"> study from North </w:t>
      </w:r>
      <w:r w:rsidR="003F2135" w:rsidRPr="001B2E80">
        <w:rPr>
          <w:rFonts w:ascii="Times New Roman" w:hAnsi="Times New Roman" w:cs="Times New Roman"/>
          <w:sz w:val="24"/>
          <w:szCs w:val="24"/>
        </w:rPr>
        <w:t>I</w:t>
      </w:r>
      <w:r w:rsidR="003C4D59" w:rsidRPr="001B2E80">
        <w:rPr>
          <w:rFonts w:ascii="Times New Roman" w:hAnsi="Times New Roman" w:cs="Times New Roman"/>
          <w:sz w:val="24"/>
          <w:szCs w:val="24"/>
        </w:rPr>
        <w:t xml:space="preserve">ndia </w:t>
      </w:r>
      <w:r w:rsidR="00DA0AAB" w:rsidRPr="001B2E80">
        <w:rPr>
          <w:rFonts w:ascii="Times New Roman" w:hAnsi="Times New Roman" w:cs="Times New Roman"/>
          <w:sz w:val="24"/>
          <w:szCs w:val="24"/>
        </w:rPr>
        <w:t>reported</w:t>
      </w:r>
      <w:r w:rsidR="003C4D59" w:rsidRPr="001B2E80">
        <w:rPr>
          <w:rFonts w:ascii="Times New Roman" w:hAnsi="Times New Roman" w:cs="Times New Roman"/>
          <w:sz w:val="24"/>
          <w:szCs w:val="24"/>
        </w:rPr>
        <w:t xml:space="preserve"> good experience with A</w:t>
      </w:r>
      <w:r w:rsidR="000C4718" w:rsidRPr="001B2E80">
        <w:rPr>
          <w:rFonts w:ascii="Times New Roman" w:hAnsi="Times New Roman" w:cs="Times New Roman"/>
          <w:sz w:val="24"/>
          <w:szCs w:val="24"/>
        </w:rPr>
        <w:t>-</w:t>
      </w:r>
      <w:r w:rsidR="00005D9A" w:rsidRPr="001B2E80">
        <w:rPr>
          <w:rFonts w:ascii="Times New Roman" w:hAnsi="Times New Roman" w:cs="Times New Roman"/>
          <w:sz w:val="24"/>
          <w:szCs w:val="24"/>
        </w:rPr>
        <w:t xml:space="preserve">V consenting </w:t>
      </w:r>
      <w:r w:rsidR="00DA0AAB" w:rsidRPr="001B2E80">
        <w:rPr>
          <w:rFonts w:ascii="Times New Roman" w:hAnsi="Times New Roman" w:cs="Times New Roman"/>
          <w:sz w:val="24"/>
          <w:szCs w:val="24"/>
        </w:rPr>
        <w:t xml:space="preserve">process </w:t>
      </w:r>
      <w:r w:rsidR="003C4D59" w:rsidRPr="001B2E80">
        <w:rPr>
          <w:rFonts w:ascii="Times New Roman" w:hAnsi="Times New Roman" w:cs="Times New Roman"/>
          <w:sz w:val="24"/>
          <w:szCs w:val="24"/>
        </w:rPr>
        <w:t>in a vaccine trial</w:t>
      </w:r>
      <w:r w:rsidR="003F2135" w:rsidRPr="001B2E80">
        <w:rPr>
          <w:rFonts w:ascii="Times New Roman" w:hAnsi="Times New Roman" w:cs="Times New Roman"/>
          <w:sz w:val="24"/>
          <w:szCs w:val="24"/>
        </w:rPr>
        <w:t>.[</w:t>
      </w:r>
      <w:r w:rsidR="007674D3" w:rsidRPr="001B2E80">
        <w:rPr>
          <w:rFonts w:ascii="Times New Roman" w:hAnsi="Times New Roman" w:cs="Times New Roman"/>
          <w:sz w:val="24"/>
          <w:szCs w:val="24"/>
        </w:rPr>
        <w:t>8</w:t>
      </w:r>
      <w:r w:rsidR="00350059" w:rsidRPr="001B2E80">
        <w:rPr>
          <w:rFonts w:ascii="Times New Roman" w:hAnsi="Times New Roman" w:cs="Times New Roman"/>
          <w:sz w:val="24"/>
          <w:szCs w:val="24"/>
        </w:rPr>
        <w:t xml:space="preserve">] </w:t>
      </w:r>
      <w:r w:rsidR="00DA0AAB" w:rsidRPr="001B2E80">
        <w:rPr>
          <w:rFonts w:ascii="Times New Roman" w:hAnsi="Times New Roman" w:cs="Times New Roman"/>
          <w:sz w:val="24"/>
          <w:szCs w:val="24"/>
        </w:rPr>
        <w:t xml:space="preserve">A </w:t>
      </w:r>
      <w:r w:rsidR="003F2135" w:rsidRPr="001B2E80">
        <w:rPr>
          <w:rFonts w:ascii="Times New Roman" w:hAnsi="Times New Roman" w:cs="Times New Roman"/>
          <w:sz w:val="24"/>
          <w:szCs w:val="24"/>
        </w:rPr>
        <w:t>study from KEM H</w:t>
      </w:r>
      <w:r w:rsidR="00062349" w:rsidRPr="001B2E80">
        <w:rPr>
          <w:rFonts w:ascii="Times New Roman" w:hAnsi="Times New Roman" w:cs="Times New Roman"/>
          <w:sz w:val="24"/>
          <w:szCs w:val="24"/>
        </w:rPr>
        <w:t>ospital, Mumbai</w:t>
      </w:r>
      <w:r w:rsidR="003F2135" w:rsidRPr="001B2E80">
        <w:rPr>
          <w:rFonts w:ascii="Times New Roman" w:hAnsi="Times New Roman" w:cs="Times New Roman"/>
          <w:sz w:val="24"/>
          <w:szCs w:val="24"/>
        </w:rPr>
        <w:t xml:space="preserve"> showed that A</w:t>
      </w:r>
      <w:r w:rsidR="000C4718" w:rsidRPr="001B2E80">
        <w:rPr>
          <w:rFonts w:ascii="Times New Roman" w:hAnsi="Times New Roman" w:cs="Times New Roman"/>
          <w:sz w:val="24"/>
          <w:szCs w:val="24"/>
        </w:rPr>
        <w:t>-</w:t>
      </w:r>
      <w:r w:rsidR="003F2135" w:rsidRPr="001B2E80">
        <w:rPr>
          <w:rFonts w:ascii="Times New Roman" w:hAnsi="Times New Roman" w:cs="Times New Roman"/>
          <w:sz w:val="24"/>
          <w:szCs w:val="24"/>
        </w:rPr>
        <w:t>V recording of the informed consent pro</w:t>
      </w:r>
      <w:r w:rsidR="00DA0AAB" w:rsidRPr="001B2E80">
        <w:rPr>
          <w:rFonts w:ascii="Times New Roman" w:hAnsi="Times New Roman" w:cs="Times New Roman"/>
          <w:sz w:val="24"/>
          <w:szCs w:val="24"/>
        </w:rPr>
        <w:t>cess in a clinical trial appeared</w:t>
      </w:r>
      <w:r w:rsidR="003F2135" w:rsidRPr="001B2E80">
        <w:rPr>
          <w:rFonts w:ascii="Times New Roman" w:hAnsi="Times New Roman" w:cs="Times New Roman"/>
          <w:sz w:val="24"/>
          <w:szCs w:val="24"/>
        </w:rPr>
        <w:t xml:space="preserve"> to improve the</w:t>
      </w:r>
      <w:r w:rsidR="00DA0AAB" w:rsidRPr="001B2E80">
        <w:rPr>
          <w:rFonts w:ascii="Times New Roman" w:hAnsi="Times New Roman" w:cs="Times New Roman"/>
          <w:sz w:val="24"/>
          <w:szCs w:val="24"/>
        </w:rPr>
        <w:t xml:space="preserve"> understanding of participants compared to those </w:t>
      </w:r>
      <w:r w:rsidR="003359F3" w:rsidRPr="001B2E80">
        <w:rPr>
          <w:rFonts w:ascii="Times New Roman" w:hAnsi="Times New Roman" w:cs="Times New Roman"/>
          <w:sz w:val="24"/>
          <w:szCs w:val="24"/>
        </w:rPr>
        <w:t xml:space="preserve">who </w:t>
      </w:r>
      <w:r w:rsidR="003359F3" w:rsidRPr="001B2E80">
        <w:rPr>
          <w:rFonts w:ascii="Times New Roman" w:hAnsi="Times New Roman" w:cs="Times New Roman"/>
          <w:sz w:val="24"/>
          <w:szCs w:val="24"/>
        </w:rPr>
        <w:lastRenderedPageBreak/>
        <w:t xml:space="preserve">were </w:t>
      </w:r>
      <w:r w:rsidR="00DA0AAB" w:rsidRPr="001B2E80">
        <w:rPr>
          <w:rFonts w:ascii="Times New Roman" w:hAnsi="Times New Roman" w:cs="Times New Roman"/>
          <w:sz w:val="24"/>
          <w:szCs w:val="24"/>
        </w:rPr>
        <w:t>administered the</w:t>
      </w:r>
      <w:r w:rsidR="003F2135" w:rsidRPr="001B2E80">
        <w:rPr>
          <w:rFonts w:ascii="Times New Roman" w:hAnsi="Times New Roman" w:cs="Times New Roman"/>
          <w:sz w:val="24"/>
          <w:szCs w:val="24"/>
        </w:rPr>
        <w:t xml:space="preserve"> written informed consent </w:t>
      </w:r>
      <w:r w:rsidR="00DA0AAB" w:rsidRPr="001B2E80">
        <w:rPr>
          <w:rFonts w:ascii="Times New Roman" w:hAnsi="Times New Roman" w:cs="Times New Roman"/>
          <w:sz w:val="24"/>
          <w:szCs w:val="24"/>
        </w:rPr>
        <w:t>alone.</w:t>
      </w:r>
      <w:r w:rsidR="003F2135" w:rsidRPr="001B2E80">
        <w:rPr>
          <w:rFonts w:ascii="Times New Roman" w:hAnsi="Times New Roman" w:cs="Times New Roman"/>
          <w:sz w:val="24"/>
          <w:szCs w:val="24"/>
        </w:rPr>
        <w:t>[</w:t>
      </w:r>
      <w:r w:rsidR="007674D3" w:rsidRPr="001B2E80">
        <w:rPr>
          <w:rFonts w:ascii="Times New Roman" w:hAnsi="Times New Roman" w:cs="Times New Roman"/>
          <w:sz w:val="24"/>
          <w:szCs w:val="24"/>
        </w:rPr>
        <w:t>9</w:t>
      </w:r>
      <w:r w:rsidR="003F2135" w:rsidRPr="001B2E80">
        <w:rPr>
          <w:rFonts w:ascii="Times New Roman" w:hAnsi="Times New Roman" w:cs="Times New Roman"/>
          <w:sz w:val="24"/>
          <w:szCs w:val="24"/>
        </w:rPr>
        <w:t>]</w:t>
      </w:r>
      <w:r w:rsidR="00DA0AAB" w:rsidRPr="001B2E80">
        <w:rPr>
          <w:rFonts w:ascii="Times New Roman" w:hAnsi="Times New Roman" w:cs="Times New Roman"/>
          <w:sz w:val="24"/>
          <w:szCs w:val="24"/>
        </w:rPr>
        <w:t>Along with the directive for A</w:t>
      </w:r>
      <w:r w:rsidR="000C4718" w:rsidRPr="001B2E80">
        <w:rPr>
          <w:rFonts w:ascii="Times New Roman" w:hAnsi="Times New Roman" w:cs="Times New Roman"/>
          <w:sz w:val="24"/>
          <w:szCs w:val="24"/>
        </w:rPr>
        <w:t>-</w:t>
      </w:r>
      <w:r w:rsidR="00DA0AAB" w:rsidRPr="001B2E80">
        <w:rPr>
          <w:rFonts w:ascii="Times New Roman" w:hAnsi="Times New Roman" w:cs="Times New Roman"/>
          <w:sz w:val="24"/>
          <w:szCs w:val="24"/>
        </w:rPr>
        <w:t xml:space="preserve">V consent, there were expectations that </w:t>
      </w:r>
      <w:r w:rsidR="00461EFF" w:rsidRPr="001B2E80">
        <w:rPr>
          <w:rFonts w:ascii="Times New Roman" w:hAnsi="Times New Roman" w:cs="Times New Roman"/>
          <w:sz w:val="24"/>
          <w:szCs w:val="24"/>
        </w:rPr>
        <w:t>investigator</w:t>
      </w:r>
      <w:r w:rsidR="00DA0AAB" w:rsidRPr="001B2E80">
        <w:rPr>
          <w:rFonts w:ascii="Times New Roman" w:hAnsi="Times New Roman" w:cs="Times New Roman"/>
          <w:sz w:val="24"/>
          <w:szCs w:val="24"/>
        </w:rPr>
        <w:t xml:space="preserve"> sites will formulate standard operating procedures (SOP) to execute to AV consent process  keeping in mind the infrastructure </w:t>
      </w:r>
      <w:r w:rsidR="005407F0" w:rsidRPr="001B2E80">
        <w:rPr>
          <w:rFonts w:ascii="Times New Roman" w:hAnsi="Times New Roman" w:cs="Times New Roman"/>
          <w:sz w:val="24"/>
          <w:szCs w:val="24"/>
        </w:rPr>
        <w:t>requirements</w:t>
      </w:r>
      <w:r w:rsidR="00DA0AAB" w:rsidRPr="001B2E80">
        <w:rPr>
          <w:rFonts w:ascii="Times New Roman" w:hAnsi="Times New Roman" w:cs="Times New Roman"/>
          <w:sz w:val="24"/>
          <w:szCs w:val="24"/>
        </w:rPr>
        <w:t xml:space="preserve">. </w:t>
      </w:r>
      <w:r w:rsidR="00687799" w:rsidRPr="001B2E80">
        <w:rPr>
          <w:rFonts w:ascii="Times New Roman" w:hAnsi="Times New Roman" w:cs="Times New Roman"/>
          <w:sz w:val="24"/>
          <w:szCs w:val="24"/>
        </w:rPr>
        <w:t>A guidance docu</w:t>
      </w:r>
      <w:r w:rsidR="001B2E80">
        <w:rPr>
          <w:rFonts w:ascii="Times New Roman" w:hAnsi="Times New Roman" w:cs="Times New Roman"/>
          <w:sz w:val="24"/>
          <w:szCs w:val="24"/>
        </w:rPr>
        <w:t>ment was also issued by CDSCO regarding</w:t>
      </w:r>
      <w:r w:rsidR="00687799" w:rsidRPr="001B2E80">
        <w:rPr>
          <w:rFonts w:ascii="Times New Roman" w:hAnsi="Times New Roman" w:cs="Times New Roman"/>
          <w:sz w:val="24"/>
          <w:szCs w:val="24"/>
        </w:rPr>
        <w:t xml:space="preserve"> conduct</w:t>
      </w:r>
      <w:r w:rsidR="001B2E80">
        <w:rPr>
          <w:rFonts w:ascii="Times New Roman" w:hAnsi="Times New Roman" w:cs="Times New Roman"/>
          <w:sz w:val="24"/>
          <w:szCs w:val="24"/>
        </w:rPr>
        <w:t xml:space="preserve"> of</w:t>
      </w:r>
      <w:r w:rsidR="00687799" w:rsidRPr="001B2E80">
        <w:rPr>
          <w:rFonts w:ascii="Times New Roman" w:hAnsi="Times New Roman" w:cs="Times New Roman"/>
          <w:sz w:val="24"/>
          <w:szCs w:val="24"/>
        </w:rPr>
        <w:t xml:space="preserve"> A-V consent </w:t>
      </w:r>
      <w:proofErr w:type="gramStart"/>
      <w:r w:rsidR="00687799" w:rsidRPr="001B2E80">
        <w:rPr>
          <w:rFonts w:ascii="Times New Roman" w:hAnsi="Times New Roman" w:cs="Times New Roman"/>
          <w:sz w:val="24"/>
          <w:szCs w:val="24"/>
        </w:rPr>
        <w:t>process[</w:t>
      </w:r>
      <w:proofErr w:type="gramEnd"/>
      <w:r w:rsidR="00687799" w:rsidRPr="001B2E80">
        <w:rPr>
          <w:rFonts w:ascii="Times New Roman" w:hAnsi="Times New Roman" w:cs="Times New Roman"/>
          <w:sz w:val="24"/>
          <w:szCs w:val="24"/>
        </w:rPr>
        <w:t xml:space="preserve">10], which requires IEC to ensure and monitor that the investigators for regulatory studies meet the requirements. Based on this guidance, Institutional Ethics Committees (IEC) of KEM created a checklist for monitoring A-V consenting [11]. </w:t>
      </w:r>
    </w:p>
    <w:p w:rsidR="00735CFB" w:rsidRPr="003359F3" w:rsidRDefault="00735CFB" w:rsidP="003359F3">
      <w:pPr>
        <w:pStyle w:val="CommentText"/>
      </w:pPr>
    </w:p>
    <w:p w:rsidR="00B733EE" w:rsidRPr="00771603" w:rsidRDefault="00735CFB" w:rsidP="00B733E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1603">
        <w:rPr>
          <w:rFonts w:ascii="Times New Roman" w:hAnsi="Times New Roman" w:cs="Times New Roman"/>
          <w:sz w:val="24"/>
          <w:szCs w:val="24"/>
        </w:rPr>
        <w:t xml:space="preserve">The IECof </w:t>
      </w:r>
      <w:r w:rsidR="003C4D59" w:rsidRPr="00771603">
        <w:rPr>
          <w:rFonts w:ascii="Times New Roman" w:hAnsi="Times New Roman" w:cs="Times New Roman"/>
          <w:sz w:val="24"/>
          <w:szCs w:val="24"/>
        </w:rPr>
        <w:t xml:space="preserve">KEM </w:t>
      </w:r>
      <w:r w:rsidR="00062349" w:rsidRPr="00771603">
        <w:rPr>
          <w:rFonts w:ascii="Times New Roman" w:hAnsi="Times New Roman" w:cs="Times New Roman"/>
          <w:sz w:val="24"/>
          <w:szCs w:val="24"/>
        </w:rPr>
        <w:t xml:space="preserve">Hospital </w:t>
      </w:r>
      <w:r w:rsidRPr="00771603">
        <w:rPr>
          <w:rFonts w:ascii="Times New Roman" w:hAnsi="Times New Roman" w:cs="Times New Roman"/>
          <w:sz w:val="24"/>
          <w:szCs w:val="24"/>
        </w:rPr>
        <w:t>receives around</w:t>
      </w:r>
      <w:r w:rsidR="003C4D59" w:rsidRPr="00771603">
        <w:rPr>
          <w:rFonts w:ascii="Times New Roman" w:hAnsi="Times New Roman" w:cs="Times New Roman"/>
          <w:sz w:val="24"/>
          <w:szCs w:val="24"/>
        </w:rPr>
        <w:t xml:space="preserve"> 50 regulatory trials every year for review. </w:t>
      </w:r>
      <w:r w:rsidRPr="00771603">
        <w:rPr>
          <w:rFonts w:ascii="Times New Roman" w:hAnsi="Times New Roman" w:cs="Times New Roman"/>
          <w:sz w:val="24"/>
          <w:szCs w:val="24"/>
        </w:rPr>
        <w:t xml:space="preserve">As a part of continued oversight, IECs conduct routine and </w:t>
      </w:r>
      <w:r w:rsidR="00687799">
        <w:rPr>
          <w:rFonts w:ascii="Times New Roman" w:hAnsi="Times New Roman" w:cs="Times New Roman"/>
          <w:sz w:val="24"/>
          <w:szCs w:val="24"/>
        </w:rPr>
        <w:t>‘</w:t>
      </w:r>
      <w:r w:rsidRPr="00771603">
        <w:rPr>
          <w:rFonts w:ascii="Times New Roman" w:hAnsi="Times New Roman" w:cs="Times New Roman"/>
          <w:sz w:val="24"/>
          <w:szCs w:val="24"/>
        </w:rPr>
        <w:t>for cause</w:t>
      </w:r>
      <w:r w:rsidR="00687799">
        <w:rPr>
          <w:rFonts w:ascii="Times New Roman" w:hAnsi="Times New Roman" w:cs="Times New Roman"/>
          <w:sz w:val="24"/>
          <w:szCs w:val="24"/>
        </w:rPr>
        <w:t>’</w:t>
      </w:r>
      <w:r w:rsidRPr="00771603">
        <w:rPr>
          <w:rFonts w:ascii="Times New Roman" w:hAnsi="Times New Roman" w:cs="Times New Roman"/>
          <w:sz w:val="24"/>
          <w:szCs w:val="24"/>
        </w:rPr>
        <w:t xml:space="preserve"> monitoring of the regulatory studies by visiting sites. With the new requirement of A</w:t>
      </w:r>
      <w:r w:rsidR="002533D1">
        <w:rPr>
          <w:rFonts w:ascii="Times New Roman" w:hAnsi="Times New Roman" w:cs="Times New Roman"/>
          <w:sz w:val="24"/>
          <w:szCs w:val="24"/>
        </w:rPr>
        <w:t>-</w:t>
      </w:r>
      <w:r w:rsidRPr="00771603">
        <w:rPr>
          <w:rFonts w:ascii="Times New Roman" w:hAnsi="Times New Roman" w:cs="Times New Roman"/>
          <w:sz w:val="24"/>
          <w:szCs w:val="24"/>
        </w:rPr>
        <w:t>V recording of consent process, IEC members had to review A</w:t>
      </w:r>
      <w:r w:rsidR="002533D1">
        <w:rPr>
          <w:rFonts w:ascii="Times New Roman" w:hAnsi="Times New Roman" w:cs="Times New Roman"/>
          <w:sz w:val="24"/>
          <w:szCs w:val="24"/>
        </w:rPr>
        <w:t>-</w:t>
      </w:r>
      <w:r w:rsidRPr="00771603">
        <w:rPr>
          <w:rFonts w:ascii="Times New Roman" w:hAnsi="Times New Roman" w:cs="Times New Roman"/>
          <w:sz w:val="24"/>
          <w:szCs w:val="24"/>
        </w:rPr>
        <w:t>V recordings too. It was of interest to find out how the investigator sites were implementing the new directive regarding A</w:t>
      </w:r>
      <w:r w:rsidR="002533D1">
        <w:rPr>
          <w:rFonts w:ascii="Times New Roman" w:hAnsi="Times New Roman" w:cs="Times New Roman"/>
          <w:sz w:val="24"/>
          <w:szCs w:val="24"/>
        </w:rPr>
        <w:t>-</w:t>
      </w:r>
      <w:r w:rsidRPr="00771603">
        <w:rPr>
          <w:rFonts w:ascii="Times New Roman" w:hAnsi="Times New Roman" w:cs="Times New Roman"/>
          <w:sz w:val="24"/>
          <w:szCs w:val="24"/>
        </w:rPr>
        <w:t>V conse</w:t>
      </w:r>
      <w:r w:rsidR="00461EFF" w:rsidRPr="00771603">
        <w:rPr>
          <w:rFonts w:ascii="Times New Roman" w:hAnsi="Times New Roman" w:cs="Times New Roman"/>
          <w:sz w:val="24"/>
          <w:szCs w:val="24"/>
        </w:rPr>
        <w:t>n</w:t>
      </w:r>
      <w:r w:rsidRPr="00771603">
        <w:rPr>
          <w:rFonts w:ascii="Times New Roman" w:hAnsi="Times New Roman" w:cs="Times New Roman"/>
          <w:sz w:val="24"/>
          <w:szCs w:val="24"/>
        </w:rPr>
        <w:t>t recording. We could not find any similar study wherein experiences of EC</w:t>
      </w:r>
      <w:r w:rsidR="002533D1">
        <w:rPr>
          <w:rFonts w:ascii="Times New Roman" w:hAnsi="Times New Roman" w:cs="Times New Roman"/>
          <w:sz w:val="24"/>
          <w:szCs w:val="24"/>
        </w:rPr>
        <w:t xml:space="preserve"> (Ethics Committee)</w:t>
      </w:r>
      <w:r w:rsidRPr="00771603">
        <w:rPr>
          <w:rFonts w:ascii="Times New Roman" w:hAnsi="Times New Roman" w:cs="Times New Roman"/>
          <w:sz w:val="24"/>
          <w:szCs w:val="24"/>
        </w:rPr>
        <w:t xml:space="preserve"> members with respect to monitoring of A</w:t>
      </w:r>
      <w:r w:rsidR="002533D1">
        <w:rPr>
          <w:rFonts w:ascii="Times New Roman" w:hAnsi="Times New Roman" w:cs="Times New Roman"/>
          <w:sz w:val="24"/>
          <w:szCs w:val="24"/>
        </w:rPr>
        <w:t>-</w:t>
      </w:r>
      <w:r w:rsidRPr="00771603">
        <w:rPr>
          <w:rFonts w:ascii="Times New Roman" w:hAnsi="Times New Roman" w:cs="Times New Roman"/>
          <w:sz w:val="24"/>
          <w:szCs w:val="24"/>
        </w:rPr>
        <w:t>V consent process were reported. It was perceived that sharing our experiences of A</w:t>
      </w:r>
      <w:r w:rsidR="002533D1">
        <w:rPr>
          <w:rFonts w:ascii="Times New Roman" w:hAnsi="Times New Roman" w:cs="Times New Roman"/>
          <w:sz w:val="24"/>
          <w:szCs w:val="24"/>
        </w:rPr>
        <w:t>-</w:t>
      </w:r>
      <w:r w:rsidRPr="00771603">
        <w:rPr>
          <w:rFonts w:ascii="Times New Roman" w:hAnsi="Times New Roman" w:cs="Times New Roman"/>
          <w:sz w:val="24"/>
          <w:szCs w:val="24"/>
        </w:rPr>
        <w:t xml:space="preserve">V </w:t>
      </w:r>
      <w:r w:rsidR="00687799">
        <w:rPr>
          <w:rFonts w:ascii="Times New Roman" w:hAnsi="Times New Roman" w:cs="Times New Roman"/>
          <w:sz w:val="24"/>
          <w:szCs w:val="24"/>
        </w:rPr>
        <w:t xml:space="preserve">consent </w:t>
      </w:r>
      <w:r w:rsidRPr="00771603">
        <w:rPr>
          <w:rFonts w:ascii="Times New Roman" w:hAnsi="Times New Roman" w:cs="Times New Roman"/>
          <w:sz w:val="24"/>
          <w:szCs w:val="24"/>
        </w:rPr>
        <w:t xml:space="preserve">process monitoring will add value and make the stakeholders aware of </w:t>
      </w:r>
      <w:r w:rsidR="00687799">
        <w:rPr>
          <w:rFonts w:ascii="Times New Roman" w:hAnsi="Times New Roman" w:cs="Times New Roman"/>
          <w:sz w:val="24"/>
          <w:szCs w:val="24"/>
        </w:rPr>
        <w:t xml:space="preserve">the </w:t>
      </w:r>
      <w:r w:rsidRPr="00771603">
        <w:rPr>
          <w:rFonts w:ascii="Times New Roman" w:hAnsi="Times New Roman" w:cs="Times New Roman"/>
          <w:sz w:val="24"/>
          <w:szCs w:val="24"/>
        </w:rPr>
        <w:t xml:space="preserve">challenges faced by </w:t>
      </w:r>
      <w:r w:rsidR="00687799">
        <w:rPr>
          <w:rFonts w:ascii="Times New Roman" w:hAnsi="Times New Roman" w:cs="Times New Roman"/>
          <w:sz w:val="24"/>
          <w:szCs w:val="24"/>
        </w:rPr>
        <w:t xml:space="preserve">the </w:t>
      </w:r>
      <w:r w:rsidRPr="00771603">
        <w:rPr>
          <w:rFonts w:ascii="Times New Roman" w:hAnsi="Times New Roman" w:cs="Times New Roman"/>
          <w:sz w:val="24"/>
          <w:szCs w:val="24"/>
        </w:rPr>
        <w:t>investigators. Hence</w:t>
      </w:r>
      <w:r w:rsidR="002533D1">
        <w:rPr>
          <w:rFonts w:ascii="Times New Roman" w:hAnsi="Times New Roman" w:cs="Times New Roman"/>
          <w:sz w:val="24"/>
          <w:szCs w:val="24"/>
        </w:rPr>
        <w:t>,</w:t>
      </w:r>
      <w:r w:rsidRPr="00771603">
        <w:rPr>
          <w:rFonts w:ascii="Times New Roman" w:hAnsi="Times New Roman" w:cs="Times New Roman"/>
          <w:sz w:val="24"/>
          <w:szCs w:val="24"/>
        </w:rPr>
        <w:t xml:space="preserve"> the present study was undertaken as </w:t>
      </w:r>
      <w:r w:rsidR="00687799">
        <w:rPr>
          <w:rFonts w:ascii="Times New Roman" w:hAnsi="Times New Roman" w:cs="Times New Roman"/>
          <w:sz w:val="24"/>
          <w:szCs w:val="24"/>
        </w:rPr>
        <w:t xml:space="preserve">a </w:t>
      </w:r>
      <w:r w:rsidRPr="00771603">
        <w:rPr>
          <w:rFonts w:ascii="Times New Roman" w:hAnsi="Times New Roman" w:cs="Times New Roman"/>
          <w:sz w:val="24"/>
          <w:szCs w:val="24"/>
        </w:rPr>
        <w:t>retrospective analysis of A</w:t>
      </w:r>
      <w:r w:rsidR="002533D1">
        <w:rPr>
          <w:rFonts w:ascii="Times New Roman" w:hAnsi="Times New Roman" w:cs="Times New Roman"/>
          <w:sz w:val="24"/>
          <w:szCs w:val="24"/>
        </w:rPr>
        <w:t>-</w:t>
      </w:r>
      <w:r w:rsidRPr="00771603">
        <w:rPr>
          <w:rFonts w:ascii="Times New Roman" w:hAnsi="Times New Roman" w:cs="Times New Roman"/>
          <w:sz w:val="24"/>
          <w:szCs w:val="24"/>
        </w:rPr>
        <w:t xml:space="preserve">V consent videos submitted to IEC for monitoring. </w:t>
      </w:r>
    </w:p>
    <w:p w:rsidR="003C4D59" w:rsidRDefault="00687799" w:rsidP="002250E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Objective of the study </w:t>
      </w:r>
      <w:r w:rsidR="00D33741" w:rsidRPr="00771603">
        <w:rPr>
          <w:rFonts w:ascii="Times New Roman" w:hAnsi="Times New Roman" w:cs="Times New Roman"/>
          <w:sz w:val="24"/>
          <w:szCs w:val="24"/>
        </w:rPr>
        <w:t>was</w:t>
      </w:r>
      <w:r w:rsidR="003C4D59" w:rsidRPr="00771603">
        <w:rPr>
          <w:rFonts w:ascii="Times New Roman" w:hAnsi="Times New Roman" w:cs="Times New Roman"/>
          <w:sz w:val="24"/>
          <w:szCs w:val="24"/>
        </w:rPr>
        <w:t xml:space="preserve"> to </w:t>
      </w:r>
      <w:r w:rsidR="00D33741" w:rsidRPr="00771603">
        <w:rPr>
          <w:rFonts w:ascii="Times New Roman" w:hAnsi="Times New Roman" w:cs="Times New Roman"/>
          <w:sz w:val="24"/>
          <w:szCs w:val="24"/>
        </w:rPr>
        <w:t xml:space="preserve">assess whether </w:t>
      </w:r>
      <w:r>
        <w:rPr>
          <w:rFonts w:ascii="Times New Roman" w:hAnsi="Times New Roman" w:cs="Times New Roman"/>
          <w:sz w:val="24"/>
          <w:szCs w:val="24"/>
        </w:rPr>
        <w:t xml:space="preserve">A-V </w:t>
      </w:r>
      <w:r w:rsidR="003C4D59" w:rsidRPr="00771603">
        <w:rPr>
          <w:rFonts w:ascii="Times New Roman" w:hAnsi="Times New Roman" w:cs="Times New Roman"/>
          <w:sz w:val="24"/>
          <w:szCs w:val="24"/>
        </w:rPr>
        <w:t>recording</w:t>
      </w:r>
      <w:r w:rsidR="00255898">
        <w:rPr>
          <w:rFonts w:ascii="Times New Roman" w:hAnsi="Times New Roman" w:cs="Times New Roman"/>
          <w:sz w:val="24"/>
          <w:szCs w:val="24"/>
        </w:rPr>
        <w:t xml:space="preserve">, </w:t>
      </w:r>
      <w:r w:rsidR="00B733EE" w:rsidRPr="00771603">
        <w:rPr>
          <w:rFonts w:ascii="Times New Roman" w:hAnsi="Times New Roman" w:cs="Times New Roman"/>
          <w:sz w:val="24"/>
          <w:szCs w:val="24"/>
        </w:rPr>
        <w:t xml:space="preserve">as well as storage and archival </w:t>
      </w:r>
      <w:r>
        <w:rPr>
          <w:rFonts w:ascii="Times New Roman" w:hAnsi="Times New Roman" w:cs="Times New Roman"/>
          <w:sz w:val="24"/>
          <w:szCs w:val="24"/>
        </w:rPr>
        <w:t xml:space="preserve">were </w:t>
      </w:r>
      <w:r w:rsidR="003C4D59" w:rsidRPr="00771603">
        <w:rPr>
          <w:rFonts w:ascii="Times New Roman" w:hAnsi="Times New Roman" w:cs="Times New Roman"/>
          <w:sz w:val="24"/>
          <w:szCs w:val="24"/>
        </w:rPr>
        <w:t>performed in compliance with the</w:t>
      </w:r>
      <w:r w:rsidR="00B733EE" w:rsidRPr="00771603">
        <w:rPr>
          <w:rFonts w:ascii="Times New Roman" w:hAnsi="Times New Roman" w:cs="Times New Roman"/>
          <w:sz w:val="24"/>
          <w:szCs w:val="24"/>
        </w:rPr>
        <w:t xml:space="preserve"> ex</w:t>
      </w:r>
      <w:r w:rsidR="00461EFF" w:rsidRPr="00771603">
        <w:rPr>
          <w:rFonts w:ascii="Times New Roman" w:hAnsi="Times New Roman" w:cs="Times New Roman"/>
          <w:sz w:val="24"/>
          <w:szCs w:val="24"/>
        </w:rPr>
        <w:t>i</w:t>
      </w:r>
      <w:r w:rsidR="00B733EE" w:rsidRPr="00771603">
        <w:rPr>
          <w:rFonts w:ascii="Times New Roman" w:hAnsi="Times New Roman" w:cs="Times New Roman"/>
          <w:sz w:val="24"/>
          <w:szCs w:val="24"/>
        </w:rPr>
        <w:t>sting</w:t>
      </w:r>
      <w:r w:rsidR="003C4D59" w:rsidRPr="00771603">
        <w:rPr>
          <w:rFonts w:ascii="Times New Roman" w:hAnsi="Times New Roman" w:cs="Times New Roman"/>
          <w:sz w:val="24"/>
          <w:szCs w:val="24"/>
        </w:rPr>
        <w:t xml:space="preserve"> regulatory requirements</w:t>
      </w:r>
      <w:r w:rsidR="00BE3938">
        <w:rPr>
          <w:rFonts w:ascii="Times New Roman" w:hAnsi="Times New Roman" w:cs="Times New Roman"/>
          <w:sz w:val="24"/>
          <w:szCs w:val="24"/>
        </w:rPr>
        <w:t>.</w:t>
      </w:r>
    </w:p>
    <w:p w:rsidR="00687799" w:rsidRPr="00771603" w:rsidRDefault="00687799" w:rsidP="002250E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571E" w:rsidRPr="00771603" w:rsidRDefault="008C571E" w:rsidP="002250E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71603">
        <w:rPr>
          <w:rFonts w:ascii="Times New Roman" w:hAnsi="Times New Roman" w:cs="Times New Roman"/>
          <w:b/>
          <w:sz w:val="24"/>
          <w:szCs w:val="24"/>
        </w:rPr>
        <w:t>Methodology</w:t>
      </w:r>
      <w:r w:rsidR="00411775" w:rsidRPr="00771603">
        <w:rPr>
          <w:rFonts w:ascii="Times New Roman" w:hAnsi="Times New Roman" w:cs="Times New Roman"/>
          <w:b/>
          <w:sz w:val="24"/>
          <w:szCs w:val="24"/>
        </w:rPr>
        <w:t xml:space="preserve">:  </w:t>
      </w:r>
    </w:p>
    <w:p w:rsidR="004A0E8A" w:rsidRPr="00771603" w:rsidRDefault="00687799" w:rsidP="002250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2E6A">
        <w:rPr>
          <w:rFonts w:ascii="Times New Roman" w:hAnsi="Times New Roman" w:cs="Times New Roman"/>
          <w:sz w:val="24"/>
          <w:szCs w:val="24"/>
        </w:rPr>
        <w:t>The current study</w:t>
      </w:r>
      <w:r w:rsidR="006E564E" w:rsidRPr="00CC2E6A">
        <w:rPr>
          <w:rFonts w:ascii="Times New Roman" w:hAnsi="Times New Roman" w:cs="Times New Roman"/>
          <w:sz w:val="24"/>
          <w:szCs w:val="24"/>
        </w:rPr>
        <w:t xml:space="preserve"> was a retrospective study</w:t>
      </w:r>
      <w:r w:rsidR="00B07F69" w:rsidRPr="00CC2E6A">
        <w:rPr>
          <w:rFonts w:ascii="Times New Roman" w:hAnsi="Times New Roman" w:cs="Times New Roman"/>
          <w:sz w:val="24"/>
          <w:szCs w:val="24"/>
        </w:rPr>
        <w:t>,</w:t>
      </w:r>
      <w:r w:rsidR="00411775" w:rsidRPr="00CC2E6A">
        <w:rPr>
          <w:rFonts w:ascii="Times New Roman" w:hAnsi="Times New Roman" w:cs="Times New Roman"/>
          <w:sz w:val="24"/>
          <w:szCs w:val="24"/>
        </w:rPr>
        <w:t xml:space="preserve"> exempted from review by</w:t>
      </w:r>
      <w:r w:rsidR="00B07F69" w:rsidRPr="00CC2E6A">
        <w:rPr>
          <w:rFonts w:ascii="Times New Roman" w:hAnsi="Times New Roman" w:cs="Times New Roman"/>
          <w:sz w:val="24"/>
          <w:szCs w:val="24"/>
        </w:rPr>
        <w:t xml:space="preserve">IEC </w:t>
      </w:r>
      <w:r w:rsidR="008A042D" w:rsidRPr="00CC2E6A">
        <w:rPr>
          <w:rFonts w:ascii="Times New Roman" w:hAnsi="Times New Roman" w:cs="Times New Roman"/>
          <w:sz w:val="24"/>
          <w:szCs w:val="24"/>
        </w:rPr>
        <w:t>(IECII/OUT/324/17)</w:t>
      </w:r>
      <w:r w:rsidR="00B07F69" w:rsidRPr="00CC2E6A">
        <w:rPr>
          <w:rFonts w:ascii="Times New Roman" w:hAnsi="Times New Roman" w:cs="Times New Roman"/>
          <w:sz w:val="24"/>
          <w:szCs w:val="24"/>
        </w:rPr>
        <w:t xml:space="preserve">. </w:t>
      </w:r>
      <w:r w:rsidRPr="00CC2E6A">
        <w:rPr>
          <w:rFonts w:ascii="Times New Roman" w:hAnsi="Times New Roman" w:cs="Times New Roman"/>
          <w:sz w:val="24"/>
          <w:szCs w:val="24"/>
        </w:rPr>
        <w:t>The studies that</w:t>
      </w:r>
      <w:r w:rsidR="00F70DCC" w:rsidRPr="00CC2E6A">
        <w:rPr>
          <w:rFonts w:ascii="Times New Roman" w:hAnsi="Times New Roman" w:cs="Times New Roman"/>
          <w:sz w:val="24"/>
          <w:szCs w:val="24"/>
        </w:rPr>
        <w:t xml:space="preserve"> were </w:t>
      </w:r>
      <w:r w:rsidR="00712B78" w:rsidRPr="00CC2E6A">
        <w:rPr>
          <w:rFonts w:ascii="Times New Roman" w:hAnsi="Times New Roman" w:cs="Times New Roman"/>
          <w:sz w:val="24"/>
          <w:szCs w:val="24"/>
        </w:rPr>
        <w:t>ongoing</w:t>
      </w:r>
      <w:r w:rsidR="00B07F69" w:rsidRPr="00CC2E6A">
        <w:rPr>
          <w:rFonts w:ascii="Times New Roman" w:hAnsi="Times New Roman" w:cs="Times New Roman"/>
          <w:sz w:val="24"/>
          <w:szCs w:val="24"/>
        </w:rPr>
        <w:t xml:space="preserve">, required </w:t>
      </w:r>
      <w:r w:rsidR="00F70DCC" w:rsidRPr="00CC2E6A">
        <w:rPr>
          <w:rFonts w:ascii="Times New Roman" w:hAnsi="Times New Roman" w:cs="Times New Roman"/>
          <w:sz w:val="24"/>
          <w:szCs w:val="24"/>
        </w:rPr>
        <w:t>A</w:t>
      </w:r>
      <w:r w:rsidR="00255898" w:rsidRPr="00CC2E6A">
        <w:rPr>
          <w:rFonts w:ascii="Times New Roman" w:hAnsi="Times New Roman" w:cs="Times New Roman"/>
          <w:sz w:val="24"/>
          <w:szCs w:val="24"/>
        </w:rPr>
        <w:t>-</w:t>
      </w:r>
      <w:r w:rsidR="00F70DCC" w:rsidRPr="00CC2E6A">
        <w:rPr>
          <w:rFonts w:ascii="Times New Roman" w:hAnsi="Times New Roman" w:cs="Times New Roman"/>
          <w:sz w:val="24"/>
          <w:szCs w:val="24"/>
        </w:rPr>
        <w:t xml:space="preserve">V </w:t>
      </w:r>
      <w:r w:rsidR="00B07F69" w:rsidRPr="00CC2E6A">
        <w:rPr>
          <w:rFonts w:ascii="Times New Roman" w:hAnsi="Times New Roman" w:cs="Times New Roman"/>
          <w:sz w:val="24"/>
          <w:szCs w:val="24"/>
        </w:rPr>
        <w:t>recording of consent process and scheduled for IEC monitoring were included</w:t>
      </w:r>
      <w:r w:rsidR="00F70DCC" w:rsidRPr="00CC2E6A">
        <w:rPr>
          <w:rFonts w:ascii="Times New Roman" w:hAnsi="Times New Roman" w:cs="Times New Roman"/>
          <w:sz w:val="24"/>
          <w:szCs w:val="24"/>
        </w:rPr>
        <w:t xml:space="preserve">. </w:t>
      </w:r>
      <w:r w:rsidR="0030493D" w:rsidRPr="00CC2E6A">
        <w:rPr>
          <w:rFonts w:ascii="Times New Roman" w:hAnsi="Times New Roman"/>
          <w:sz w:val="24"/>
          <w:szCs w:val="24"/>
        </w:rPr>
        <w:t xml:space="preserve">The recordings of the studies conducted between October 2013 and February 2017 were analyzed. Or from Oct 2013 till Feb 2017. </w:t>
      </w:r>
      <w:r w:rsidR="00411775" w:rsidRPr="00CC2E6A">
        <w:rPr>
          <w:rFonts w:ascii="Times New Roman" w:hAnsi="Times New Roman" w:cs="Times New Roman"/>
          <w:sz w:val="24"/>
          <w:szCs w:val="24"/>
        </w:rPr>
        <w:t xml:space="preserve">Strict confidentiality was maintained </w:t>
      </w:r>
      <w:r w:rsidR="006E564E" w:rsidRPr="00CC2E6A">
        <w:rPr>
          <w:rFonts w:ascii="Times New Roman" w:hAnsi="Times New Roman" w:cs="Times New Roman"/>
          <w:sz w:val="24"/>
          <w:szCs w:val="24"/>
        </w:rPr>
        <w:t>regarding the study</w:t>
      </w:r>
      <w:r w:rsidR="00411775" w:rsidRPr="00CC2E6A">
        <w:rPr>
          <w:rFonts w:ascii="Times New Roman" w:hAnsi="Times New Roman" w:cs="Times New Roman"/>
          <w:sz w:val="24"/>
          <w:szCs w:val="24"/>
        </w:rPr>
        <w:t xml:space="preserve"> protocol</w:t>
      </w:r>
      <w:r w:rsidR="0030493D" w:rsidRPr="00CC2E6A">
        <w:rPr>
          <w:rFonts w:ascii="Times New Roman" w:hAnsi="Times New Roman" w:cs="Times New Roman"/>
          <w:sz w:val="24"/>
          <w:szCs w:val="24"/>
        </w:rPr>
        <w:t>s</w:t>
      </w:r>
      <w:r w:rsidR="00411775" w:rsidRPr="00CC2E6A">
        <w:rPr>
          <w:rFonts w:ascii="Times New Roman" w:hAnsi="Times New Roman" w:cs="Times New Roman"/>
          <w:sz w:val="24"/>
          <w:szCs w:val="24"/>
        </w:rPr>
        <w:t xml:space="preserve">, </w:t>
      </w:r>
      <w:r w:rsidR="006E564E" w:rsidRPr="00CC2E6A">
        <w:rPr>
          <w:rFonts w:ascii="Times New Roman" w:hAnsi="Times New Roman" w:cs="Times New Roman"/>
          <w:sz w:val="24"/>
          <w:szCs w:val="24"/>
        </w:rPr>
        <w:t xml:space="preserve">details </w:t>
      </w:r>
      <w:r w:rsidR="0030493D" w:rsidRPr="00CC2E6A">
        <w:rPr>
          <w:rFonts w:ascii="Times New Roman" w:hAnsi="Times New Roman" w:cs="Times New Roman"/>
          <w:sz w:val="24"/>
          <w:szCs w:val="24"/>
        </w:rPr>
        <w:t xml:space="preserve">of </w:t>
      </w:r>
      <w:r w:rsidR="006E564E" w:rsidRPr="00CC2E6A">
        <w:rPr>
          <w:rFonts w:ascii="Times New Roman" w:hAnsi="Times New Roman" w:cs="Times New Roman"/>
          <w:sz w:val="24"/>
          <w:szCs w:val="24"/>
        </w:rPr>
        <w:t>the i</w:t>
      </w:r>
      <w:r w:rsidR="00411775" w:rsidRPr="00CC2E6A">
        <w:rPr>
          <w:rFonts w:ascii="Times New Roman" w:hAnsi="Times New Roman" w:cs="Times New Roman"/>
          <w:sz w:val="24"/>
          <w:szCs w:val="24"/>
        </w:rPr>
        <w:t>nvestig</w:t>
      </w:r>
      <w:r w:rsidR="006E564E" w:rsidRPr="00CC2E6A">
        <w:rPr>
          <w:rFonts w:ascii="Times New Roman" w:hAnsi="Times New Roman" w:cs="Times New Roman"/>
          <w:sz w:val="24"/>
          <w:szCs w:val="24"/>
        </w:rPr>
        <w:t>ators, sponsor</w:t>
      </w:r>
      <w:r w:rsidR="0030493D" w:rsidRPr="00CC2E6A">
        <w:rPr>
          <w:rFonts w:ascii="Times New Roman" w:hAnsi="Times New Roman" w:cs="Times New Roman"/>
          <w:sz w:val="24"/>
          <w:szCs w:val="24"/>
        </w:rPr>
        <w:t>s</w:t>
      </w:r>
      <w:r w:rsidR="006E564E" w:rsidRPr="00CC2E6A">
        <w:rPr>
          <w:rFonts w:ascii="Times New Roman" w:hAnsi="Times New Roman" w:cs="Times New Roman"/>
          <w:sz w:val="24"/>
          <w:szCs w:val="24"/>
        </w:rPr>
        <w:t xml:space="preserve"> and IEC monitor</w:t>
      </w:r>
      <w:r w:rsidR="00B229A0" w:rsidRPr="00CC2E6A">
        <w:rPr>
          <w:rFonts w:ascii="Times New Roman" w:hAnsi="Times New Roman" w:cs="Times New Roman"/>
          <w:sz w:val="24"/>
          <w:szCs w:val="24"/>
        </w:rPr>
        <w:t>s</w:t>
      </w:r>
      <w:r w:rsidR="006E564E" w:rsidRPr="00CC2E6A">
        <w:rPr>
          <w:rFonts w:ascii="Times New Roman" w:hAnsi="Times New Roman" w:cs="Times New Roman"/>
          <w:sz w:val="24"/>
          <w:szCs w:val="24"/>
        </w:rPr>
        <w:t>while reviewing the data</w:t>
      </w:r>
      <w:r w:rsidR="00411775" w:rsidRPr="00CC2E6A">
        <w:rPr>
          <w:rFonts w:ascii="Times New Roman" w:hAnsi="Times New Roman" w:cs="Times New Roman"/>
          <w:sz w:val="24"/>
          <w:szCs w:val="24"/>
        </w:rPr>
        <w:t>.</w:t>
      </w:r>
      <w:r w:rsidR="006E564E" w:rsidRPr="00CC2E6A">
        <w:rPr>
          <w:rFonts w:ascii="Times New Roman" w:hAnsi="Times New Roman" w:cs="Times New Roman"/>
          <w:sz w:val="24"/>
          <w:szCs w:val="24"/>
        </w:rPr>
        <w:t xml:space="preserve">The </w:t>
      </w:r>
      <w:r w:rsidR="00411775" w:rsidRPr="00CC2E6A">
        <w:rPr>
          <w:rFonts w:ascii="Times New Roman" w:hAnsi="Times New Roman" w:cs="Times New Roman"/>
          <w:sz w:val="24"/>
          <w:szCs w:val="24"/>
        </w:rPr>
        <w:t>A</w:t>
      </w:r>
      <w:r w:rsidR="009A08E8" w:rsidRPr="00CC2E6A">
        <w:rPr>
          <w:rFonts w:ascii="Times New Roman" w:hAnsi="Times New Roman" w:cs="Times New Roman"/>
          <w:sz w:val="24"/>
          <w:szCs w:val="24"/>
        </w:rPr>
        <w:t>-</w:t>
      </w:r>
      <w:r w:rsidR="00411775" w:rsidRPr="00CC2E6A">
        <w:rPr>
          <w:rFonts w:ascii="Times New Roman" w:hAnsi="Times New Roman" w:cs="Times New Roman"/>
          <w:sz w:val="24"/>
          <w:szCs w:val="24"/>
        </w:rPr>
        <w:t>V consent monitoring</w:t>
      </w:r>
      <w:r w:rsidR="00901AD7" w:rsidRPr="00CC2E6A">
        <w:rPr>
          <w:rFonts w:ascii="Times New Roman" w:hAnsi="Times New Roman" w:cs="Times New Roman"/>
          <w:sz w:val="24"/>
          <w:szCs w:val="24"/>
        </w:rPr>
        <w:t xml:space="preserve"> checklist </w:t>
      </w:r>
      <w:r w:rsidR="00B07F69" w:rsidRPr="00CC2E6A">
        <w:rPr>
          <w:rFonts w:ascii="Times New Roman" w:hAnsi="Times New Roman" w:cs="Times New Roman"/>
          <w:sz w:val="24"/>
          <w:szCs w:val="24"/>
        </w:rPr>
        <w:t>prepared</w:t>
      </w:r>
      <w:r w:rsidR="005D3B3D" w:rsidRPr="00CC2E6A">
        <w:rPr>
          <w:rFonts w:ascii="Times New Roman" w:hAnsi="Times New Roman" w:cs="Times New Roman"/>
          <w:sz w:val="24"/>
          <w:szCs w:val="24"/>
        </w:rPr>
        <w:t xml:space="preserve"> for this study</w:t>
      </w:r>
      <w:r w:rsidR="005F5F1B" w:rsidRPr="00CC2E6A">
        <w:rPr>
          <w:rFonts w:ascii="Times New Roman" w:hAnsi="Times New Roman" w:cs="Times New Roman"/>
          <w:sz w:val="24"/>
          <w:szCs w:val="24"/>
        </w:rPr>
        <w:t xml:space="preserve">was </w:t>
      </w:r>
      <w:r w:rsidR="00B07F69" w:rsidRPr="00CC2E6A">
        <w:rPr>
          <w:rFonts w:ascii="Times New Roman" w:hAnsi="Times New Roman" w:cs="Times New Roman"/>
          <w:sz w:val="24"/>
          <w:szCs w:val="24"/>
        </w:rPr>
        <w:t>based on the CDSCO guidance document and SOP no. 15 of IEC. [</w:t>
      </w:r>
      <w:r w:rsidR="007674D3" w:rsidRPr="00CC2E6A">
        <w:rPr>
          <w:rFonts w:ascii="Times New Roman" w:hAnsi="Times New Roman" w:cs="Times New Roman"/>
          <w:sz w:val="24"/>
          <w:szCs w:val="24"/>
        </w:rPr>
        <w:t>1</w:t>
      </w:r>
      <w:r w:rsidR="00637E60" w:rsidRPr="00CC2E6A">
        <w:rPr>
          <w:rFonts w:ascii="Times New Roman" w:hAnsi="Times New Roman" w:cs="Times New Roman"/>
          <w:sz w:val="24"/>
          <w:szCs w:val="24"/>
        </w:rPr>
        <w:t>0</w:t>
      </w:r>
      <w:r w:rsidR="007674D3" w:rsidRPr="00CC2E6A">
        <w:rPr>
          <w:rFonts w:ascii="Times New Roman" w:hAnsi="Times New Roman" w:cs="Times New Roman"/>
          <w:sz w:val="24"/>
          <w:szCs w:val="24"/>
        </w:rPr>
        <w:t>-11</w:t>
      </w:r>
      <w:r w:rsidR="001D60BE" w:rsidRPr="00CC2E6A">
        <w:rPr>
          <w:rFonts w:ascii="Times New Roman" w:hAnsi="Times New Roman" w:cs="Times New Roman"/>
          <w:sz w:val="24"/>
          <w:szCs w:val="24"/>
        </w:rPr>
        <w:t>]</w:t>
      </w:r>
      <w:r w:rsidR="00B07F69" w:rsidRPr="00CC2E6A">
        <w:rPr>
          <w:rFonts w:ascii="Times New Roman" w:hAnsi="Times New Roman" w:cs="Times New Roman"/>
          <w:sz w:val="24"/>
          <w:szCs w:val="24"/>
        </w:rPr>
        <w:t xml:space="preserve">.It </w:t>
      </w:r>
      <w:r w:rsidR="00901AD7" w:rsidRPr="00CC2E6A">
        <w:rPr>
          <w:rFonts w:ascii="Times New Roman" w:hAnsi="Times New Roman" w:cs="Times New Roman"/>
          <w:sz w:val="24"/>
          <w:szCs w:val="24"/>
        </w:rPr>
        <w:t xml:space="preserve">was </w:t>
      </w:r>
      <w:r w:rsidR="00B07F69" w:rsidRPr="00CC2E6A">
        <w:rPr>
          <w:rFonts w:ascii="Times New Roman" w:hAnsi="Times New Roman" w:cs="Times New Roman"/>
          <w:sz w:val="24"/>
          <w:szCs w:val="24"/>
        </w:rPr>
        <w:t xml:space="preserve">prepared by one </w:t>
      </w:r>
      <w:r w:rsidR="00044F3F" w:rsidRPr="00CC2E6A">
        <w:rPr>
          <w:rFonts w:ascii="Times New Roman" w:hAnsi="Times New Roman" w:cs="Times New Roman"/>
          <w:sz w:val="24"/>
          <w:szCs w:val="24"/>
        </w:rPr>
        <w:t xml:space="preserve">of the </w:t>
      </w:r>
      <w:r w:rsidR="00B07F69" w:rsidRPr="00CC2E6A">
        <w:rPr>
          <w:rFonts w:ascii="Times New Roman" w:hAnsi="Times New Roman" w:cs="Times New Roman"/>
          <w:sz w:val="24"/>
          <w:szCs w:val="24"/>
        </w:rPr>
        <w:t>author</w:t>
      </w:r>
      <w:r w:rsidR="00044F3F" w:rsidRPr="00CC2E6A">
        <w:rPr>
          <w:rFonts w:ascii="Times New Roman" w:hAnsi="Times New Roman" w:cs="Times New Roman"/>
          <w:sz w:val="24"/>
          <w:szCs w:val="24"/>
        </w:rPr>
        <w:t>s</w:t>
      </w:r>
      <w:r w:rsidR="00B07F69" w:rsidRPr="00CC2E6A">
        <w:rPr>
          <w:rFonts w:ascii="Times New Roman" w:hAnsi="Times New Roman" w:cs="Times New Roman"/>
          <w:sz w:val="24"/>
          <w:szCs w:val="24"/>
        </w:rPr>
        <w:t>, was r</w:t>
      </w:r>
      <w:r w:rsidR="00411775" w:rsidRPr="00CC2E6A">
        <w:rPr>
          <w:rFonts w:ascii="Times New Roman" w:hAnsi="Times New Roman" w:cs="Times New Roman"/>
          <w:sz w:val="24"/>
          <w:szCs w:val="24"/>
        </w:rPr>
        <w:t>eviewed</w:t>
      </w:r>
      <w:r w:rsidR="00B07F69" w:rsidRPr="00CC2E6A">
        <w:rPr>
          <w:rFonts w:ascii="Times New Roman" w:hAnsi="Times New Roman" w:cs="Times New Roman"/>
          <w:sz w:val="24"/>
          <w:szCs w:val="24"/>
        </w:rPr>
        <w:t xml:space="preserve"> and finalized by </w:t>
      </w:r>
      <w:r w:rsidR="00044F3F" w:rsidRPr="00CC2E6A">
        <w:rPr>
          <w:rFonts w:ascii="Times New Roman" w:hAnsi="Times New Roman" w:cs="Times New Roman"/>
          <w:sz w:val="24"/>
          <w:szCs w:val="24"/>
        </w:rPr>
        <w:t xml:space="preserve">the </w:t>
      </w:r>
      <w:r w:rsidR="00B07F69" w:rsidRPr="00CC2E6A">
        <w:rPr>
          <w:rFonts w:ascii="Times New Roman" w:hAnsi="Times New Roman" w:cs="Times New Roman"/>
          <w:sz w:val="24"/>
          <w:szCs w:val="24"/>
        </w:rPr>
        <w:t>other two co-authors</w:t>
      </w:r>
      <w:r w:rsidR="005D3B3D" w:rsidRPr="00CC2E6A">
        <w:rPr>
          <w:rFonts w:ascii="Times New Roman" w:hAnsi="Times New Roman" w:cs="Times New Roman"/>
          <w:sz w:val="24"/>
          <w:szCs w:val="24"/>
        </w:rPr>
        <w:t xml:space="preserve">. </w:t>
      </w:r>
      <w:bookmarkStart w:id="1" w:name="_Hlk51531153"/>
      <w:r w:rsidR="00272A46" w:rsidRPr="00CC2E6A">
        <w:rPr>
          <w:rFonts w:ascii="Times New Roman" w:hAnsi="Times New Roman" w:cs="Times New Roman"/>
          <w:sz w:val="24"/>
          <w:szCs w:val="24"/>
        </w:rPr>
        <w:t>The checklist include</w:t>
      </w:r>
      <w:r w:rsidR="0001087B" w:rsidRPr="00CC2E6A">
        <w:rPr>
          <w:rFonts w:ascii="Times New Roman" w:hAnsi="Times New Roman" w:cs="Times New Roman"/>
          <w:sz w:val="24"/>
          <w:szCs w:val="24"/>
        </w:rPr>
        <w:t>d</w:t>
      </w:r>
      <w:r w:rsidR="00272A46" w:rsidRPr="00CC2E6A">
        <w:rPr>
          <w:rFonts w:ascii="Times New Roman" w:hAnsi="Times New Roman" w:cs="Times New Roman"/>
          <w:sz w:val="24"/>
          <w:szCs w:val="24"/>
        </w:rPr>
        <w:t xml:space="preserve"> the </w:t>
      </w:r>
      <w:r w:rsidR="004A0E8A" w:rsidRPr="00CC2E6A">
        <w:rPr>
          <w:rFonts w:ascii="Times New Roman" w:hAnsi="Times New Roman" w:cs="Times New Roman"/>
          <w:sz w:val="24"/>
          <w:szCs w:val="24"/>
        </w:rPr>
        <w:t>following points: 1</w:t>
      </w:r>
      <w:r w:rsidR="001D60BE" w:rsidRPr="00CC2E6A">
        <w:rPr>
          <w:rFonts w:ascii="Times New Roman" w:hAnsi="Times New Roman" w:cs="Times New Roman"/>
          <w:sz w:val="24"/>
          <w:szCs w:val="24"/>
        </w:rPr>
        <w:t xml:space="preserve">. </w:t>
      </w:r>
      <w:r w:rsidR="005D3B3D" w:rsidRPr="00CC2E6A">
        <w:rPr>
          <w:rFonts w:ascii="Times New Roman" w:hAnsi="Times New Roman" w:cs="Times New Roman"/>
          <w:sz w:val="24"/>
          <w:szCs w:val="24"/>
        </w:rPr>
        <w:t>N</w:t>
      </w:r>
      <w:r w:rsidR="00411775" w:rsidRPr="00CC2E6A">
        <w:rPr>
          <w:rFonts w:ascii="Times New Roman" w:hAnsi="Times New Roman" w:cs="Times New Roman"/>
          <w:sz w:val="24"/>
          <w:szCs w:val="24"/>
        </w:rPr>
        <w:t>umber of A</w:t>
      </w:r>
      <w:r w:rsidR="001D60BE" w:rsidRPr="00CC2E6A">
        <w:rPr>
          <w:rFonts w:ascii="Times New Roman" w:hAnsi="Times New Roman" w:cs="Times New Roman"/>
          <w:sz w:val="24"/>
          <w:szCs w:val="24"/>
        </w:rPr>
        <w:t>-</w:t>
      </w:r>
      <w:r w:rsidR="00411775" w:rsidRPr="00CC2E6A">
        <w:rPr>
          <w:rFonts w:ascii="Times New Roman" w:hAnsi="Times New Roman" w:cs="Times New Roman"/>
          <w:sz w:val="24"/>
          <w:szCs w:val="24"/>
        </w:rPr>
        <w:t>V consents monitored for each project.2.</w:t>
      </w:r>
      <w:r w:rsidR="005D3B3D" w:rsidRPr="00CC2E6A">
        <w:rPr>
          <w:rFonts w:ascii="Times New Roman" w:hAnsi="Times New Roman" w:cs="Times New Roman"/>
          <w:sz w:val="24"/>
          <w:szCs w:val="24"/>
        </w:rPr>
        <w:t>A</w:t>
      </w:r>
      <w:r w:rsidR="00411775" w:rsidRPr="00CC2E6A">
        <w:rPr>
          <w:rFonts w:ascii="Times New Roman" w:hAnsi="Times New Roman" w:cs="Times New Roman"/>
          <w:sz w:val="24"/>
          <w:szCs w:val="24"/>
        </w:rPr>
        <w:t xml:space="preserve">dequacy </w:t>
      </w:r>
      <w:r w:rsidR="00272A46" w:rsidRPr="00CC2E6A">
        <w:rPr>
          <w:rFonts w:ascii="Times New Roman" w:hAnsi="Times New Roman" w:cs="Times New Roman"/>
          <w:sz w:val="24"/>
          <w:szCs w:val="24"/>
        </w:rPr>
        <w:t xml:space="preserve">of </w:t>
      </w:r>
      <w:r w:rsidR="005D3B3D" w:rsidRPr="00CC2E6A">
        <w:rPr>
          <w:rFonts w:ascii="Times New Roman" w:hAnsi="Times New Roman" w:cs="Times New Roman"/>
          <w:sz w:val="24"/>
          <w:szCs w:val="24"/>
        </w:rPr>
        <w:t>A</w:t>
      </w:r>
      <w:r w:rsidR="001D60BE" w:rsidRPr="00CC2E6A">
        <w:rPr>
          <w:rFonts w:ascii="Times New Roman" w:hAnsi="Times New Roman" w:cs="Times New Roman"/>
          <w:sz w:val="24"/>
          <w:szCs w:val="24"/>
        </w:rPr>
        <w:t>-</w:t>
      </w:r>
      <w:r w:rsidR="005D3B3D" w:rsidRPr="00CC2E6A">
        <w:rPr>
          <w:rFonts w:ascii="Times New Roman" w:hAnsi="Times New Roman" w:cs="Times New Roman"/>
          <w:sz w:val="24"/>
          <w:szCs w:val="24"/>
        </w:rPr>
        <w:t xml:space="preserve">V </w:t>
      </w:r>
      <w:r w:rsidR="00272A46" w:rsidRPr="00CC2E6A">
        <w:rPr>
          <w:rFonts w:ascii="Times New Roman" w:hAnsi="Times New Roman" w:cs="Times New Roman"/>
          <w:sz w:val="24"/>
          <w:szCs w:val="24"/>
        </w:rPr>
        <w:t>recording</w:t>
      </w:r>
      <w:r w:rsidR="005D3B3D" w:rsidRPr="00CC2E6A">
        <w:rPr>
          <w:rFonts w:ascii="Times New Roman" w:hAnsi="Times New Roman" w:cs="Times New Roman"/>
          <w:sz w:val="24"/>
          <w:szCs w:val="24"/>
        </w:rPr>
        <w:t xml:space="preserve">: </w:t>
      </w:r>
      <w:r w:rsidR="00411775" w:rsidRPr="00CC2E6A">
        <w:rPr>
          <w:rFonts w:ascii="Times New Roman" w:hAnsi="Times New Roman" w:cs="Times New Roman"/>
          <w:sz w:val="24"/>
          <w:szCs w:val="24"/>
        </w:rPr>
        <w:t xml:space="preserve"> frame, </w:t>
      </w:r>
      <w:r w:rsidR="001D60BE" w:rsidRPr="00CC2E6A">
        <w:rPr>
          <w:rFonts w:ascii="Times New Roman" w:hAnsi="Times New Roman" w:cs="Times New Roman"/>
          <w:sz w:val="24"/>
          <w:szCs w:val="24"/>
        </w:rPr>
        <w:t>video,</w:t>
      </w:r>
      <w:r w:rsidR="00411775" w:rsidRPr="00CC2E6A">
        <w:rPr>
          <w:rFonts w:ascii="Times New Roman" w:hAnsi="Times New Roman" w:cs="Times New Roman"/>
          <w:sz w:val="24"/>
          <w:szCs w:val="24"/>
        </w:rPr>
        <w:t xml:space="preserve"> and </w:t>
      </w:r>
      <w:r w:rsidR="00411775" w:rsidRPr="00CC2E6A">
        <w:rPr>
          <w:rFonts w:ascii="Times New Roman" w:hAnsi="Times New Roman" w:cs="Times New Roman"/>
          <w:sz w:val="24"/>
          <w:szCs w:val="24"/>
        </w:rPr>
        <w:lastRenderedPageBreak/>
        <w:t>audio clarity 3</w:t>
      </w:r>
      <w:r w:rsidR="001D60BE" w:rsidRPr="00CC2E6A">
        <w:rPr>
          <w:rFonts w:ascii="Times New Roman" w:hAnsi="Times New Roman" w:cs="Times New Roman"/>
          <w:sz w:val="24"/>
          <w:szCs w:val="24"/>
        </w:rPr>
        <w:t xml:space="preserve">. </w:t>
      </w:r>
      <w:r w:rsidR="005D3B3D" w:rsidRPr="00CC2E6A">
        <w:rPr>
          <w:rFonts w:ascii="Times New Roman" w:hAnsi="Times New Roman" w:cs="Times New Roman"/>
          <w:sz w:val="24"/>
          <w:szCs w:val="24"/>
        </w:rPr>
        <w:t>N</w:t>
      </w:r>
      <w:r w:rsidR="00411775" w:rsidRPr="00CC2E6A">
        <w:rPr>
          <w:rFonts w:ascii="Times New Roman" w:hAnsi="Times New Roman" w:cs="Times New Roman"/>
          <w:sz w:val="24"/>
          <w:szCs w:val="24"/>
        </w:rPr>
        <w:t xml:space="preserve">umber of </w:t>
      </w:r>
      <w:r w:rsidR="00411775" w:rsidRPr="00771603">
        <w:rPr>
          <w:rFonts w:ascii="Times New Roman" w:hAnsi="Times New Roman" w:cs="Times New Roman"/>
          <w:sz w:val="24"/>
          <w:szCs w:val="24"/>
        </w:rPr>
        <w:t>relevant persons</w:t>
      </w:r>
      <w:r w:rsidR="00C870AE" w:rsidRPr="00771603">
        <w:rPr>
          <w:rFonts w:ascii="Times New Roman" w:hAnsi="Times New Roman" w:cs="Times New Roman"/>
          <w:sz w:val="24"/>
          <w:szCs w:val="24"/>
        </w:rPr>
        <w:t xml:space="preserve"> (</w:t>
      </w:r>
      <w:r w:rsidR="00044F3F">
        <w:rPr>
          <w:rFonts w:ascii="Times New Roman" w:hAnsi="Times New Roman" w:cs="Times New Roman"/>
          <w:sz w:val="24"/>
          <w:szCs w:val="24"/>
        </w:rPr>
        <w:t xml:space="preserve">from the </w:t>
      </w:r>
      <w:r w:rsidR="00C870AE" w:rsidRPr="00771603">
        <w:rPr>
          <w:rFonts w:ascii="Times New Roman" w:hAnsi="Times New Roman" w:cs="Times New Roman"/>
          <w:sz w:val="24"/>
          <w:szCs w:val="24"/>
        </w:rPr>
        <w:t>studyteam)</w:t>
      </w:r>
      <w:r w:rsidR="00411775" w:rsidRPr="00771603">
        <w:rPr>
          <w:rFonts w:ascii="Times New Roman" w:hAnsi="Times New Roman" w:cs="Times New Roman"/>
          <w:sz w:val="24"/>
          <w:szCs w:val="24"/>
        </w:rPr>
        <w:t xml:space="preserve"> in the video – their appropriateness.4.</w:t>
      </w:r>
      <w:r w:rsidR="005D3B3D" w:rsidRPr="00771603">
        <w:rPr>
          <w:rFonts w:ascii="Times New Roman" w:hAnsi="Times New Roman" w:cs="Times New Roman"/>
          <w:sz w:val="24"/>
          <w:szCs w:val="24"/>
        </w:rPr>
        <w:t>E</w:t>
      </w:r>
      <w:r w:rsidR="00411775" w:rsidRPr="00771603">
        <w:rPr>
          <w:rFonts w:ascii="Times New Roman" w:hAnsi="Times New Roman" w:cs="Times New Roman"/>
          <w:sz w:val="24"/>
          <w:szCs w:val="24"/>
        </w:rPr>
        <w:t>lements of</w:t>
      </w:r>
      <w:r w:rsidR="005D3B3D" w:rsidRPr="00771603">
        <w:rPr>
          <w:rFonts w:ascii="Times New Roman" w:hAnsi="Times New Roman" w:cs="Times New Roman"/>
          <w:sz w:val="24"/>
          <w:szCs w:val="24"/>
        </w:rPr>
        <w:t xml:space="preserve"> informed consent document (</w:t>
      </w:r>
      <w:r w:rsidR="00411775" w:rsidRPr="00771603">
        <w:rPr>
          <w:rFonts w:ascii="Times New Roman" w:hAnsi="Times New Roman" w:cs="Times New Roman"/>
          <w:sz w:val="24"/>
          <w:szCs w:val="24"/>
        </w:rPr>
        <w:t>ICD</w:t>
      </w:r>
      <w:r w:rsidR="005D3B3D" w:rsidRPr="00771603">
        <w:rPr>
          <w:rFonts w:ascii="Times New Roman" w:hAnsi="Times New Roman" w:cs="Times New Roman"/>
          <w:sz w:val="24"/>
          <w:szCs w:val="24"/>
        </w:rPr>
        <w:t xml:space="preserve">) </w:t>
      </w:r>
      <w:r w:rsidR="00411775" w:rsidRPr="00771603">
        <w:rPr>
          <w:rFonts w:ascii="Times New Roman" w:hAnsi="Times New Roman" w:cs="Times New Roman"/>
          <w:sz w:val="24"/>
          <w:szCs w:val="24"/>
        </w:rPr>
        <w:t xml:space="preserve">covered as per </w:t>
      </w:r>
      <w:r w:rsidR="00901AD7" w:rsidRPr="00771603">
        <w:rPr>
          <w:rFonts w:ascii="Times New Roman" w:hAnsi="Times New Roman" w:cs="Times New Roman"/>
          <w:sz w:val="24"/>
          <w:szCs w:val="24"/>
        </w:rPr>
        <w:t>S</w:t>
      </w:r>
      <w:r w:rsidR="00411775" w:rsidRPr="00771603">
        <w:rPr>
          <w:rFonts w:ascii="Times New Roman" w:hAnsi="Times New Roman" w:cs="Times New Roman"/>
          <w:sz w:val="24"/>
          <w:szCs w:val="24"/>
        </w:rPr>
        <w:t xml:space="preserve">chedule Y 5. </w:t>
      </w:r>
      <w:r w:rsidR="00A71111" w:rsidRPr="00771603">
        <w:rPr>
          <w:rFonts w:ascii="Times New Roman" w:hAnsi="Times New Roman" w:cs="Times New Roman"/>
          <w:sz w:val="24"/>
          <w:szCs w:val="24"/>
        </w:rPr>
        <w:t>Review of confirmation of knowledge gain on the given trial by the participant</w:t>
      </w:r>
      <w:r w:rsidR="001D60BE">
        <w:rPr>
          <w:rFonts w:ascii="Times New Roman" w:hAnsi="Times New Roman" w:cs="Times New Roman"/>
          <w:sz w:val="24"/>
          <w:szCs w:val="24"/>
        </w:rPr>
        <w:t>.</w:t>
      </w:r>
      <w:r w:rsidR="005D3B3D" w:rsidRPr="00771603">
        <w:rPr>
          <w:rFonts w:ascii="Times New Roman" w:hAnsi="Times New Roman" w:cs="Times New Roman"/>
          <w:sz w:val="24"/>
          <w:szCs w:val="24"/>
        </w:rPr>
        <w:t xml:space="preserve"> 6.T</w:t>
      </w:r>
      <w:r w:rsidR="00411775" w:rsidRPr="00771603">
        <w:rPr>
          <w:rFonts w:ascii="Times New Roman" w:hAnsi="Times New Roman" w:cs="Times New Roman"/>
          <w:sz w:val="24"/>
          <w:szCs w:val="24"/>
        </w:rPr>
        <w:t xml:space="preserve">ime taken to complete the procedure 7. </w:t>
      </w:r>
      <w:r w:rsidR="005D3B3D" w:rsidRPr="00771603">
        <w:rPr>
          <w:rFonts w:ascii="Times New Roman" w:hAnsi="Times New Roman" w:cs="Times New Roman"/>
          <w:sz w:val="24"/>
          <w:szCs w:val="24"/>
        </w:rPr>
        <w:t>Issues regarding maintenance of confidentiality</w:t>
      </w:r>
      <w:r w:rsidR="00044F3F">
        <w:rPr>
          <w:rFonts w:ascii="Times New Roman" w:hAnsi="Times New Roman" w:cs="Times New Roman"/>
          <w:sz w:val="24"/>
          <w:szCs w:val="24"/>
        </w:rPr>
        <w:t xml:space="preserve"> and w</w:t>
      </w:r>
      <w:r w:rsidR="005D3B3D" w:rsidRPr="00771603">
        <w:rPr>
          <w:rFonts w:ascii="Times New Roman" w:hAnsi="Times New Roman" w:cs="Times New Roman"/>
          <w:sz w:val="24"/>
          <w:szCs w:val="24"/>
        </w:rPr>
        <w:t>h</w:t>
      </w:r>
      <w:r w:rsidR="00411775" w:rsidRPr="00771603">
        <w:rPr>
          <w:rFonts w:ascii="Times New Roman" w:hAnsi="Times New Roman" w:cs="Times New Roman"/>
          <w:sz w:val="24"/>
          <w:szCs w:val="24"/>
        </w:rPr>
        <w:t xml:space="preserve">ether </w:t>
      </w:r>
      <w:r w:rsidR="00044F3F">
        <w:rPr>
          <w:rFonts w:ascii="Times New Roman" w:hAnsi="Times New Roman" w:cs="Times New Roman"/>
          <w:sz w:val="24"/>
          <w:szCs w:val="24"/>
        </w:rPr>
        <w:t xml:space="preserve">there was a need to re-consent </w:t>
      </w:r>
      <w:r w:rsidR="005D3B3D" w:rsidRPr="00771603">
        <w:rPr>
          <w:rFonts w:ascii="Times New Roman" w:hAnsi="Times New Roman" w:cs="Times New Roman"/>
          <w:sz w:val="24"/>
          <w:szCs w:val="24"/>
        </w:rPr>
        <w:t xml:space="preserve">due to </w:t>
      </w:r>
      <w:r w:rsidR="00411775" w:rsidRPr="00771603">
        <w:rPr>
          <w:rFonts w:ascii="Times New Roman" w:hAnsi="Times New Roman" w:cs="Times New Roman"/>
          <w:sz w:val="24"/>
          <w:szCs w:val="24"/>
        </w:rPr>
        <w:t>amendment in protocol</w:t>
      </w:r>
      <w:r w:rsidR="006F35E7">
        <w:rPr>
          <w:rFonts w:ascii="Times New Roman" w:hAnsi="Times New Roman" w:cs="Times New Roman"/>
          <w:sz w:val="24"/>
          <w:szCs w:val="24"/>
        </w:rPr>
        <w:t>/</w:t>
      </w:r>
      <w:r w:rsidR="00411775" w:rsidRPr="00771603">
        <w:rPr>
          <w:rFonts w:ascii="Times New Roman" w:hAnsi="Times New Roman" w:cs="Times New Roman"/>
          <w:sz w:val="24"/>
          <w:szCs w:val="24"/>
        </w:rPr>
        <w:t>ICD</w:t>
      </w:r>
      <w:bookmarkEnd w:id="1"/>
      <w:r w:rsidR="00411775" w:rsidRPr="0077160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11775" w:rsidRPr="00771603" w:rsidRDefault="005D3B3D" w:rsidP="002250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1603">
        <w:rPr>
          <w:rFonts w:ascii="Times New Roman" w:hAnsi="Times New Roman" w:cs="Times New Roman"/>
          <w:sz w:val="24"/>
          <w:szCs w:val="24"/>
        </w:rPr>
        <w:t>The data</w:t>
      </w:r>
      <w:r w:rsidR="00CA0282" w:rsidRPr="00771603">
        <w:rPr>
          <w:rFonts w:ascii="Times New Roman" w:hAnsi="Times New Roman" w:cs="Times New Roman"/>
          <w:sz w:val="24"/>
          <w:szCs w:val="24"/>
        </w:rPr>
        <w:t xml:space="preserve"> was entered in</w:t>
      </w:r>
      <w:r w:rsidR="00C22C5E">
        <w:rPr>
          <w:rFonts w:ascii="Times New Roman" w:hAnsi="Times New Roman" w:cs="Times New Roman"/>
          <w:sz w:val="24"/>
          <w:szCs w:val="24"/>
        </w:rPr>
        <w:t xml:space="preserve">an </w:t>
      </w:r>
      <w:r w:rsidR="00411775" w:rsidRPr="00771603">
        <w:rPr>
          <w:rFonts w:ascii="Times New Roman" w:hAnsi="Times New Roman" w:cs="Times New Roman"/>
          <w:sz w:val="24"/>
          <w:szCs w:val="24"/>
        </w:rPr>
        <w:t xml:space="preserve">adapted MS excel sheet, </w:t>
      </w:r>
      <w:proofErr w:type="spellStart"/>
      <w:r w:rsidR="00411775" w:rsidRPr="00771603">
        <w:rPr>
          <w:rFonts w:ascii="Times New Roman" w:hAnsi="Times New Roman" w:cs="Times New Roman"/>
          <w:sz w:val="24"/>
          <w:szCs w:val="24"/>
        </w:rPr>
        <w:t>GraphPad</w:t>
      </w:r>
      <w:proofErr w:type="spellEnd"/>
      <w:r w:rsidR="00411775" w:rsidRPr="0077160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411775" w:rsidRPr="00771603">
        <w:rPr>
          <w:rFonts w:ascii="Times New Roman" w:hAnsi="Times New Roman" w:cs="Times New Roman"/>
          <w:sz w:val="24"/>
          <w:szCs w:val="24"/>
        </w:rPr>
        <w:t>InStat</w:t>
      </w:r>
      <w:proofErr w:type="spellEnd"/>
      <w:r w:rsidR="00411775" w:rsidRPr="00771603">
        <w:rPr>
          <w:rFonts w:ascii="Times New Roman" w:hAnsi="Times New Roman" w:cs="Times New Roman"/>
          <w:sz w:val="24"/>
          <w:szCs w:val="24"/>
        </w:rPr>
        <w:t xml:space="preserve"> 3.10 </w:t>
      </w:r>
      <w:r w:rsidR="006D2549" w:rsidRPr="00771603">
        <w:rPr>
          <w:rFonts w:ascii="Times New Roman" w:hAnsi="Times New Roman" w:cs="Times New Roman"/>
          <w:sz w:val="24"/>
          <w:szCs w:val="24"/>
        </w:rPr>
        <w:t>Version. Da</w:t>
      </w:r>
      <w:r w:rsidRPr="00771603">
        <w:rPr>
          <w:rFonts w:ascii="Times New Roman" w:hAnsi="Times New Roman" w:cs="Times New Roman"/>
          <w:sz w:val="24"/>
          <w:szCs w:val="24"/>
        </w:rPr>
        <w:t xml:space="preserve">ta was </w:t>
      </w:r>
      <w:r w:rsidR="00411775" w:rsidRPr="00771603">
        <w:rPr>
          <w:rFonts w:ascii="Times New Roman" w:hAnsi="Times New Roman" w:cs="Times New Roman"/>
          <w:sz w:val="24"/>
          <w:szCs w:val="24"/>
        </w:rPr>
        <w:t xml:space="preserve">analyzed by descriptive statistics. Association between </w:t>
      </w:r>
      <w:r w:rsidR="00C22C5E">
        <w:rPr>
          <w:rFonts w:ascii="Times New Roman" w:hAnsi="Times New Roman" w:cs="Times New Roman"/>
          <w:sz w:val="24"/>
          <w:szCs w:val="24"/>
        </w:rPr>
        <w:t xml:space="preserve">the </w:t>
      </w:r>
      <w:r w:rsidR="00411775" w:rsidRPr="00771603">
        <w:rPr>
          <w:rFonts w:ascii="Times New Roman" w:hAnsi="Times New Roman" w:cs="Times New Roman"/>
          <w:sz w:val="24"/>
          <w:szCs w:val="24"/>
        </w:rPr>
        <w:t>number of pages</w:t>
      </w:r>
      <w:r w:rsidR="004A0E8A" w:rsidRPr="00771603">
        <w:rPr>
          <w:rFonts w:ascii="Times New Roman" w:hAnsi="Times New Roman" w:cs="Times New Roman"/>
          <w:sz w:val="24"/>
          <w:szCs w:val="24"/>
        </w:rPr>
        <w:t xml:space="preserve"> of the P</w:t>
      </w:r>
      <w:r w:rsidR="00F70DCC" w:rsidRPr="00771603">
        <w:rPr>
          <w:rFonts w:ascii="Times New Roman" w:hAnsi="Times New Roman" w:cs="Times New Roman"/>
          <w:sz w:val="24"/>
          <w:szCs w:val="24"/>
        </w:rPr>
        <w:t>atient Information sheet (PI</w:t>
      </w:r>
      <w:r w:rsidR="00C22C5E">
        <w:rPr>
          <w:rFonts w:ascii="Times New Roman" w:hAnsi="Times New Roman" w:cs="Times New Roman"/>
          <w:sz w:val="24"/>
          <w:szCs w:val="24"/>
        </w:rPr>
        <w:t>S)</w:t>
      </w:r>
      <w:r w:rsidR="00411775" w:rsidRPr="00771603">
        <w:rPr>
          <w:rFonts w:ascii="Times New Roman" w:hAnsi="Times New Roman" w:cs="Times New Roman"/>
          <w:sz w:val="24"/>
          <w:szCs w:val="24"/>
        </w:rPr>
        <w:t xml:space="preserve"> and consenting time was </w:t>
      </w:r>
      <w:r w:rsidR="006F35E7" w:rsidRPr="00771603">
        <w:rPr>
          <w:rFonts w:ascii="Times New Roman" w:hAnsi="Times New Roman" w:cs="Times New Roman"/>
          <w:sz w:val="24"/>
          <w:szCs w:val="24"/>
        </w:rPr>
        <w:t>analyzed</w:t>
      </w:r>
      <w:r w:rsidR="00411775" w:rsidRPr="00771603">
        <w:rPr>
          <w:rFonts w:ascii="Times New Roman" w:hAnsi="Times New Roman" w:cs="Times New Roman"/>
          <w:sz w:val="24"/>
          <w:szCs w:val="24"/>
        </w:rPr>
        <w:t xml:space="preserve"> by Pearson correlation</w:t>
      </w:r>
      <w:r w:rsidR="006D2549" w:rsidRPr="00771603">
        <w:rPr>
          <w:rFonts w:ascii="Times New Roman" w:hAnsi="Times New Roman" w:cs="Times New Roman"/>
          <w:sz w:val="24"/>
          <w:szCs w:val="24"/>
        </w:rPr>
        <w:t xml:space="preserve">. </w:t>
      </w:r>
      <w:r w:rsidR="00411775" w:rsidRPr="00771603">
        <w:rPr>
          <w:rFonts w:ascii="Times New Roman" w:hAnsi="Times New Roman" w:cs="Times New Roman"/>
          <w:sz w:val="24"/>
          <w:szCs w:val="24"/>
        </w:rPr>
        <w:t xml:space="preserve">p&lt;0.05 </w:t>
      </w:r>
      <w:r w:rsidR="006D2549" w:rsidRPr="00771603">
        <w:rPr>
          <w:rFonts w:ascii="Times New Roman" w:hAnsi="Times New Roman" w:cs="Times New Roman"/>
          <w:sz w:val="24"/>
          <w:szCs w:val="24"/>
        </w:rPr>
        <w:t xml:space="preserve">was </w:t>
      </w:r>
      <w:r w:rsidR="00411775" w:rsidRPr="00771603">
        <w:rPr>
          <w:rFonts w:ascii="Times New Roman" w:hAnsi="Times New Roman" w:cs="Times New Roman"/>
          <w:sz w:val="24"/>
          <w:szCs w:val="24"/>
        </w:rPr>
        <w:t xml:space="preserve">considered as </w:t>
      </w:r>
      <w:r w:rsidR="00C870AE" w:rsidRPr="00771603">
        <w:rPr>
          <w:rFonts w:ascii="Times New Roman" w:hAnsi="Times New Roman" w:cs="Times New Roman"/>
          <w:sz w:val="24"/>
          <w:szCs w:val="24"/>
        </w:rPr>
        <w:t>statistically</w:t>
      </w:r>
      <w:r w:rsidR="006D2549" w:rsidRPr="00771603">
        <w:rPr>
          <w:rFonts w:ascii="Times New Roman" w:hAnsi="Times New Roman" w:cs="Times New Roman"/>
          <w:sz w:val="24"/>
          <w:szCs w:val="24"/>
        </w:rPr>
        <w:t xml:space="preserve"> significant</w:t>
      </w:r>
      <w:r w:rsidR="00411775" w:rsidRPr="00771603">
        <w:rPr>
          <w:rFonts w:ascii="Times New Roman" w:hAnsi="Times New Roman" w:cs="Times New Roman"/>
          <w:sz w:val="24"/>
          <w:szCs w:val="24"/>
        </w:rPr>
        <w:t>.</w:t>
      </w:r>
    </w:p>
    <w:p w:rsidR="006D2549" w:rsidRPr="00771603" w:rsidRDefault="008D09CD" w:rsidP="002250E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71603">
        <w:rPr>
          <w:rFonts w:ascii="Times New Roman" w:hAnsi="Times New Roman" w:cs="Times New Roman"/>
          <w:b/>
          <w:sz w:val="24"/>
          <w:szCs w:val="24"/>
        </w:rPr>
        <w:t xml:space="preserve">Results: </w:t>
      </w:r>
    </w:p>
    <w:p w:rsidR="008D09CD" w:rsidRPr="00771603" w:rsidRDefault="006D2549" w:rsidP="002250E3">
      <w:p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71603">
        <w:rPr>
          <w:rFonts w:ascii="Times New Roman" w:hAnsi="Times New Roman" w:cs="Times New Roman"/>
          <w:sz w:val="24"/>
          <w:szCs w:val="24"/>
        </w:rPr>
        <w:t xml:space="preserve">A total of </w:t>
      </w:r>
      <w:r w:rsidR="008D09CD" w:rsidRPr="00771603">
        <w:rPr>
          <w:rFonts w:ascii="Times New Roman" w:hAnsi="Times New Roman" w:cs="Times New Roman"/>
          <w:sz w:val="24"/>
          <w:szCs w:val="24"/>
          <w:lang w:val="en-IN"/>
        </w:rPr>
        <w:t xml:space="preserve">23 </w:t>
      </w:r>
      <w:r w:rsidR="00C22C5E">
        <w:rPr>
          <w:rFonts w:ascii="Times New Roman" w:hAnsi="Times New Roman" w:cs="Times New Roman"/>
          <w:sz w:val="24"/>
          <w:szCs w:val="24"/>
          <w:lang w:val="en-IN"/>
        </w:rPr>
        <w:t xml:space="preserve">regulatory </w:t>
      </w:r>
      <w:r w:rsidR="008D09CD" w:rsidRPr="00771603">
        <w:rPr>
          <w:rFonts w:ascii="Times New Roman" w:hAnsi="Times New Roman" w:cs="Times New Roman"/>
          <w:sz w:val="24"/>
          <w:szCs w:val="24"/>
          <w:lang w:val="en-IN"/>
        </w:rPr>
        <w:t>studies were active</w:t>
      </w:r>
      <w:r w:rsidR="00A444AD">
        <w:rPr>
          <w:rFonts w:ascii="Times New Roman" w:hAnsi="Times New Roman" w:cs="Times New Roman"/>
          <w:sz w:val="24"/>
          <w:szCs w:val="24"/>
          <w:lang w:val="en-IN"/>
        </w:rPr>
        <w:t xml:space="preserve">from </w:t>
      </w:r>
      <w:r w:rsidR="00A444AD">
        <w:rPr>
          <w:rFonts w:ascii="Times New Roman" w:hAnsi="Times New Roman" w:cs="Times New Roman"/>
          <w:sz w:val="24"/>
          <w:szCs w:val="24"/>
        </w:rPr>
        <w:t>to</w:t>
      </w:r>
      <w:r w:rsidR="00C509EE" w:rsidRPr="00771603">
        <w:rPr>
          <w:rFonts w:ascii="Times New Roman" w:hAnsi="Times New Roman" w:cs="Times New Roman"/>
          <w:sz w:val="24"/>
          <w:szCs w:val="24"/>
        </w:rPr>
        <w:t xml:space="preserve"> 2013 till February 2017</w:t>
      </w:r>
      <w:r w:rsidR="00C509EE" w:rsidRPr="00771603">
        <w:rPr>
          <w:rFonts w:ascii="Times New Roman" w:hAnsi="Times New Roman" w:cs="Times New Roman"/>
          <w:sz w:val="24"/>
          <w:szCs w:val="24"/>
          <w:lang w:val="en-IN"/>
        </w:rPr>
        <w:t>. When the regulation came</w:t>
      </w:r>
      <w:r w:rsidR="00F70DCC" w:rsidRPr="00771603">
        <w:rPr>
          <w:rFonts w:ascii="Times New Roman" w:hAnsi="Times New Roman" w:cs="Times New Roman"/>
          <w:sz w:val="24"/>
          <w:szCs w:val="24"/>
          <w:lang w:val="en-IN"/>
        </w:rPr>
        <w:t xml:space="preserve"> i</w:t>
      </w:r>
      <w:r w:rsidR="00690D0A">
        <w:rPr>
          <w:rFonts w:ascii="Times New Roman" w:hAnsi="Times New Roman" w:cs="Times New Roman"/>
          <w:sz w:val="24"/>
          <w:szCs w:val="24"/>
          <w:lang w:val="en-IN"/>
        </w:rPr>
        <w:t>nto f</w:t>
      </w:r>
      <w:r w:rsidR="00A71111" w:rsidRPr="00771603">
        <w:rPr>
          <w:rFonts w:ascii="Times New Roman" w:hAnsi="Times New Roman" w:cs="Times New Roman"/>
          <w:sz w:val="24"/>
          <w:szCs w:val="24"/>
          <w:lang w:val="en-IN"/>
        </w:rPr>
        <w:t xml:space="preserve">orce </w:t>
      </w:r>
      <w:r w:rsidR="00690D0A">
        <w:rPr>
          <w:rFonts w:ascii="Times New Roman" w:hAnsi="Times New Roman" w:cs="Times New Roman"/>
          <w:sz w:val="24"/>
          <w:szCs w:val="24"/>
          <w:lang w:val="en-IN"/>
        </w:rPr>
        <w:t xml:space="preserve">in </w:t>
      </w:r>
      <w:r w:rsidR="00F70DCC" w:rsidRPr="00771603">
        <w:rPr>
          <w:rFonts w:ascii="Times New Roman" w:hAnsi="Times New Roman" w:cs="Times New Roman"/>
          <w:sz w:val="24"/>
          <w:szCs w:val="24"/>
          <w:lang w:val="en-IN"/>
        </w:rPr>
        <w:t>2015</w:t>
      </w:r>
      <w:proofErr w:type="gramStart"/>
      <w:r w:rsidR="00C509EE" w:rsidRPr="00771603">
        <w:rPr>
          <w:rFonts w:ascii="Times New Roman" w:hAnsi="Times New Roman" w:cs="Times New Roman"/>
          <w:sz w:val="24"/>
          <w:szCs w:val="24"/>
          <w:lang w:val="en-IN"/>
        </w:rPr>
        <w:t>,</w:t>
      </w:r>
      <w:r w:rsidR="008D09CD" w:rsidRPr="00771603">
        <w:rPr>
          <w:rFonts w:ascii="Times New Roman" w:hAnsi="Times New Roman" w:cs="Times New Roman"/>
          <w:sz w:val="24"/>
          <w:szCs w:val="24"/>
          <w:lang w:val="en-IN"/>
        </w:rPr>
        <w:t>10</w:t>
      </w:r>
      <w:proofErr w:type="gramEnd"/>
      <w:r w:rsidR="0001087B" w:rsidRPr="00771603">
        <w:rPr>
          <w:rFonts w:ascii="Times New Roman" w:hAnsi="Times New Roman" w:cs="Times New Roman"/>
          <w:sz w:val="24"/>
          <w:szCs w:val="24"/>
          <w:lang w:val="en-IN"/>
        </w:rPr>
        <w:t xml:space="preserve">/23 </w:t>
      </w:r>
      <w:r w:rsidR="008D09CD" w:rsidRPr="00771603">
        <w:rPr>
          <w:rFonts w:ascii="Times New Roman" w:hAnsi="Times New Roman" w:cs="Times New Roman"/>
          <w:sz w:val="24"/>
          <w:szCs w:val="24"/>
          <w:lang w:val="en-IN"/>
        </w:rPr>
        <w:t>did not require A</w:t>
      </w:r>
      <w:r w:rsidR="006F35E7">
        <w:rPr>
          <w:rFonts w:ascii="Times New Roman" w:hAnsi="Times New Roman" w:cs="Times New Roman"/>
          <w:sz w:val="24"/>
          <w:szCs w:val="24"/>
          <w:lang w:val="en-IN"/>
        </w:rPr>
        <w:t>-</w:t>
      </w:r>
      <w:r w:rsidR="008D09CD" w:rsidRPr="00771603">
        <w:rPr>
          <w:rFonts w:ascii="Times New Roman" w:hAnsi="Times New Roman" w:cs="Times New Roman"/>
          <w:sz w:val="24"/>
          <w:szCs w:val="24"/>
          <w:lang w:val="en-IN"/>
        </w:rPr>
        <w:t>V consent,</w:t>
      </w:r>
      <w:r w:rsidR="0001087B" w:rsidRPr="00771603">
        <w:rPr>
          <w:rFonts w:ascii="Times New Roman" w:hAnsi="Times New Roman" w:cs="Times New Roman"/>
          <w:sz w:val="24"/>
          <w:szCs w:val="24"/>
          <w:lang w:val="en-IN"/>
        </w:rPr>
        <w:t>6/23</w:t>
      </w:r>
      <w:r w:rsidR="008D09CD" w:rsidRPr="00771603">
        <w:rPr>
          <w:rFonts w:ascii="Times New Roman" w:hAnsi="Times New Roman" w:cs="Times New Roman"/>
          <w:sz w:val="24"/>
          <w:szCs w:val="24"/>
          <w:lang w:val="en-IN"/>
        </w:rPr>
        <w:t xml:space="preserve"> were not recruiting</w:t>
      </w:r>
      <w:r w:rsidR="00E97B3A" w:rsidRPr="00771603">
        <w:rPr>
          <w:rFonts w:ascii="Times New Roman" w:hAnsi="Times New Roman" w:cs="Times New Roman"/>
          <w:sz w:val="24"/>
          <w:szCs w:val="24"/>
          <w:lang w:val="en-IN"/>
        </w:rPr>
        <w:t>.</w:t>
      </w:r>
      <w:r w:rsidRPr="00771603">
        <w:rPr>
          <w:rFonts w:ascii="Times New Roman" w:hAnsi="Times New Roman" w:cs="Times New Roman"/>
          <w:sz w:val="24"/>
          <w:szCs w:val="24"/>
          <w:lang w:val="en-IN"/>
        </w:rPr>
        <w:t>I</w:t>
      </w:r>
      <w:r w:rsidR="00340D75" w:rsidRPr="00771603">
        <w:rPr>
          <w:rFonts w:ascii="Times New Roman" w:hAnsi="Times New Roman" w:cs="Times New Roman"/>
          <w:sz w:val="24"/>
          <w:szCs w:val="24"/>
          <w:lang w:val="en-IN"/>
        </w:rPr>
        <w:t xml:space="preserve">EC </w:t>
      </w:r>
      <w:r w:rsidRPr="00771603">
        <w:rPr>
          <w:rFonts w:ascii="Times New Roman" w:hAnsi="Times New Roman" w:cs="Times New Roman"/>
          <w:sz w:val="24"/>
          <w:szCs w:val="24"/>
          <w:lang w:val="en-IN"/>
        </w:rPr>
        <w:t xml:space="preserve">had </w:t>
      </w:r>
      <w:r w:rsidR="00340D75" w:rsidRPr="00771603">
        <w:rPr>
          <w:rFonts w:ascii="Times New Roman" w:hAnsi="Times New Roman" w:cs="Times New Roman"/>
          <w:sz w:val="24"/>
          <w:szCs w:val="24"/>
          <w:lang w:val="en-IN"/>
        </w:rPr>
        <w:t xml:space="preserve">monitored only </w:t>
      </w:r>
      <w:r w:rsidR="008D09CD" w:rsidRPr="00771603">
        <w:rPr>
          <w:rFonts w:ascii="Times New Roman" w:hAnsi="Times New Roman" w:cs="Times New Roman"/>
          <w:sz w:val="24"/>
          <w:szCs w:val="24"/>
          <w:lang w:val="en-IN"/>
        </w:rPr>
        <w:t xml:space="preserve">7 </w:t>
      </w:r>
      <w:r w:rsidR="0001087B" w:rsidRPr="00771603">
        <w:rPr>
          <w:rFonts w:ascii="Times New Roman" w:hAnsi="Times New Roman" w:cs="Times New Roman"/>
          <w:sz w:val="24"/>
          <w:szCs w:val="24"/>
          <w:lang w:val="en-IN"/>
        </w:rPr>
        <w:t xml:space="preserve">eligible </w:t>
      </w:r>
      <w:r w:rsidR="00340D75" w:rsidRPr="00771603">
        <w:rPr>
          <w:rFonts w:ascii="Times New Roman" w:hAnsi="Times New Roman" w:cs="Times New Roman"/>
          <w:sz w:val="24"/>
          <w:szCs w:val="24"/>
          <w:lang w:val="en-IN"/>
        </w:rPr>
        <w:t>studies</w:t>
      </w:r>
      <w:r w:rsidRPr="00771603">
        <w:rPr>
          <w:rFonts w:ascii="Times New Roman" w:hAnsi="Times New Roman" w:cs="Times New Roman"/>
          <w:sz w:val="24"/>
          <w:szCs w:val="24"/>
          <w:lang w:val="en-IN"/>
        </w:rPr>
        <w:t xml:space="preserve"> which involved A</w:t>
      </w:r>
      <w:r w:rsidR="006F35E7">
        <w:rPr>
          <w:rFonts w:ascii="Times New Roman" w:hAnsi="Times New Roman" w:cs="Times New Roman"/>
          <w:sz w:val="24"/>
          <w:szCs w:val="24"/>
          <w:lang w:val="en-IN"/>
        </w:rPr>
        <w:t>-</w:t>
      </w:r>
      <w:r w:rsidRPr="00771603">
        <w:rPr>
          <w:rFonts w:ascii="Times New Roman" w:hAnsi="Times New Roman" w:cs="Times New Roman"/>
          <w:sz w:val="24"/>
          <w:szCs w:val="24"/>
          <w:lang w:val="en-IN"/>
        </w:rPr>
        <w:t>V consent procedures.</w:t>
      </w:r>
      <w:r w:rsidR="00340D75" w:rsidRPr="00771603">
        <w:rPr>
          <w:rFonts w:ascii="Times New Roman" w:hAnsi="Times New Roman" w:cs="Times New Roman"/>
          <w:sz w:val="24"/>
          <w:szCs w:val="24"/>
        </w:rPr>
        <w:t xml:space="preserve">The </w:t>
      </w:r>
      <w:r w:rsidR="00880FD6" w:rsidRPr="00771603">
        <w:rPr>
          <w:rFonts w:ascii="Times New Roman" w:hAnsi="Times New Roman" w:cs="Times New Roman"/>
          <w:sz w:val="24"/>
          <w:szCs w:val="24"/>
        </w:rPr>
        <w:t>7 clinical studies which were monitored focused on the following therapeutic areas:</w:t>
      </w:r>
      <w:r w:rsidR="00C509EE" w:rsidRPr="00771603">
        <w:rPr>
          <w:rFonts w:ascii="Times New Roman" w:hAnsi="Times New Roman" w:cs="Times New Roman"/>
          <w:sz w:val="24"/>
          <w:szCs w:val="24"/>
        </w:rPr>
        <w:t>-</w:t>
      </w:r>
      <w:r w:rsidR="00E936E3" w:rsidRPr="00771603">
        <w:rPr>
          <w:rFonts w:ascii="Times New Roman" w:hAnsi="Times New Roman" w:cs="Times New Roman"/>
          <w:sz w:val="24"/>
          <w:szCs w:val="24"/>
        </w:rPr>
        <w:t>chronic non-</w:t>
      </w:r>
      <w:r w:rsidR="008D09CD" w:rsidRPr="00771603">
        <w:rPr>
          <w:rFonts w:ascii="Times New Roman" w:hAnsi="Times New Roman" w:cs="Times New Roman"/>
          <w:sz w:val="24"/>
          <w:szCs w:val="24"/>
        </w:rPr>
        <w:t xml:space="preserve">infectious </w:t>
      </w:r>
      <w:r w:rsidR="00690D0A">
        <w:rPr>
          <w:rFonts w:ascii="Times New Roman" w:hAnsi="Times New Roman" w:cs="Times New Roman"/>
          <w:sz w:val="24"/>
          <w:szCs w:val="24"/>
        </w:rPr>
        <w:t>uveitis, p</w:t>
      </w:r>
      <w:r w:rsidR="00CC0EF5" w:rsidRPr="00771603">
        <w:rPr>
          <w:rFonts w:ascii="Times New Roman" w:hAnsi="Times New Roman" w:cs="Times New Roman"/>
          <w:sz w:val="24"/>
          <w:szCs w:val="24"/>
        </w:rPr>
        <w:t>ulmonary Hypertension</w:t>
      </w:r>
      <w:r w:rsidR="008D09CD" w:rsidRPr="00771603">
        <w:rPr>
          <w:rFonts w:ascii="Times New Roman" w:hAnsi="Times New Roman" w:cs="Times New Roman"/>
          <w:sz w:val="24"/>
          <w:szCs w:val="24"/>
        </w:rPr>
        <w:t xml:space="preserve">, Polycythemia </w:t>
      </w:r>
      <w:proofErr w:type="spellStart"/>
      <w:r w:rsidR="008D09CD" w:rsidRPr="00771603">
        <w:rPr>
          <w:rFonts w:ascii="Times New Roman" w:hAnsi="Times New Roman" w:cs="Times New Roman"/>
          <w:sz w:val="24"/>
          <w:szCs w:val="24"/>
        </w:rPr>
        <w:t>vera</w:t>
      </w:r>
      <w:proofErr w:type="spellEnd"/>
      <w:r w:rsidR="008D09CD" w:rsidRPr="00771603">
        <w:rPr>
          <w:rFonts w:ascii="Times New Roman" w:hAnsi="Times New Roman" w:cs="Times New Roman"/>
          <w:sz w:val="24"/>
          <w:szCs w:val="24"/>
        </w:rPr>
        <w:t>, Chronic diabetic ulcer, Cushing syndrome, Healthy infants (vaccine study), Pregnant women</w:t>
      </w:r>
      <w:r w:rsidR="00340D75" w:rsidRPr="00771603">
        <w:rPr>
          <w:rFonts w:ascii="Times New Roman" w:hAnsi="Times New Roman" w:cs="Times New Roman"/>
          <w:sz w:val="24"/>
          <w:szCs w:val="24"/>
        </w:rPr>
        <w:t xml:space="preserve"> with </w:t>
      </w:r>
      <w:r w:rsidR="008D09CD" w:rsidRPr="00771603">
        <w:rPr>
          <w:rFonts w:ascii="Times New Roman" w:hAnsi="Times New Roman" w:cs="Times New Roman"/>
          <w:sz w:val="24"/>
          <w:szCs w:val="24"/>
        </w:rPr>
        <w:t>Rh incompatibility</w:t>
      </w:r>
      <w:r w:rsidR="00340D75" w:rsidRPr="00771603">
        <w:rPr>
          <w:rFonts w:ascii="Times New Roman" w:hAnsi="Times New Roman" w:cs="Times New Roman"/>
          <w:sz w:val="24"/>
          <w:szCs w:val="24"/>
        </w:rPr>
        <w:t>(Anti D study)</w:t>
      </w:r>
      <w:r w:rsidRPr="00771603">
        <w:rPr>
          <w:rFonts w:ascii="Times New Roman" w:hAnsi="Times New Roman" w:cs="Times New Roman"/>
          <w:sz w:val="24"/>
          <w:szCs w:val="24"/>
        </w:rPr>
        <w:t>. All of these were Phase III pharma</w:t>
      </w:r>
      <w:r w:rsidR="00A21155">
        <w:rPr>
          <w:rFonts w:ascii="Times New Roman" w:hAnsi="Times New Roman" w:cs="Times New Roman"/>
          <w:sz w:val="24"/>
          <w:szCs w:val="24"/>
        </w:rPr>
        <w:t>-</w:t>
      </w:r>
      <w:r w:rsidRPr="00771603">
        <w:rPr>
          <w:rFonts w:ascii="Times New Roman" w:hAnsi="Times New Roman" w:cs="Times New Roman"/>
          <w:sz w:val="24"/>
          <w:szCs w:val="24"/>
        </w:rPr>
        <w:t>sponsored studies. T</w:t>
      </w:r>
      <w:r w:rsidR="00340D75" w:rsidRPr="00771603">
        <w:rPr>
          <w:rFonts w:ascii="Times New Roman" w:hAnsi="Times New Roman" w:cs="Times New Roman"/>
          <w:sz w:val="24"/>
          <w:szCs w:val="24"/>
        </w:rPr>
        <w:t>able 1 depicts the number of A</w:t>
      </w:r>
      <w:r w:rsidR="006F35E7">
        <w:rPr>
          <w:rFonts w:ascii="Times New Roman" w:hAnsi="Times New Roman" w:cs="Times New Roman"/>
          <w:sz w:val="24"/>
          <w:szCs w:val="24"/>
        </w:rPr>
        <w:t>-</w:t>
      </w:r>
      <w:r w:rsidR="00340D75" w:rsidRPr="00771603">
        <w:rPr>
          <w:rFonts w:ascii="Times New Roman" w:hAnsi="Times New Roman" w:cs="Times New Roman"/>
          <w:sz w:val="24"/>
          <w:szCs w:val="24"/>
        </w:rPr>
        <w:t>V consents monitored</w:t>
      </w:r>
      <w:r w:rsidR="00CC0EF5" w:rsidRPr="00771603">
        <w:rPr>
          <w:rFonts w:ascii="Times New Roman" w:hAnsi="Times New Roman" w:cs="Times New Roman"/>
          <w:sz w:val="24"/>
          <w:szCs w:val="24"/>
        </w:rPr>
        <w:t xml:space="preserve"> and </w:t>
      </w:r>
      <w:r w:rsidR="00340D75" w:rsidRPr="00771603">
        <w:rPr>
          <w:rFonts w:ascii="Times New Roman" w:hAnsi="Times New Roman" w:cs="Times New Roman"/>
          <w:sz w:val="24"/>
          <w:szCs w:val="24"/>
        </w:rPr>
        <w:t>the number of participants approved</w:t>
      </w:r>
      <w:r w:rsidR="00764B97" w:rsidRPr="00771603">
        <w:rPr>
          <w:rFonts w:ascii="Times New Roman" w:hAnsi="Times New Roman" w:cs="Times New Roman"/>
          <w:sz w:val="24"/>
          <w:szCs w:val="24"/>
        </w:rPr>
        <w:t xml:space="preserve"> by </w:t>
      </w:r>
      <w:proofErr w:type="gramStart"/>
      <w:r w:rsidR="00A21155">
        <w:rPr>
          <w:rFonts w:ascii="Times New Roman" w:hAnsi="Times New Roman" w:cs="Times New Roman"/>
          <w:sz w:val="24"/>
          <w:szCs w:val="24"/>
        </w:rPr>
        <w:t>I</w:t>
      </w:r>
      <w:r w:rsidR="00764B97" w:rsidRPr="00771603">
        <w:rPr>
          <w:rFonts w:ascii="Times New Roman" w:hAnsi="Times New Roman" w:cs="Times New Roman"/>
          <w:sz w:val="24"/>
          <w:szCs w:val="24"/>
        </w:rPr>
        <w:t xml:space="preserve">EC </w:t>
      </w:r>
      <w:r w:rsidR="00340D75" w:rsidRPr="00771603">
        <w:rPr>
          <w:rFonts w:ascii="Times New Roman" w:hAnsi="Times New Roman" w:cs="Times New Roman"/>
          <w:sz w:val="24"/>
          <w:szCs w:val="24"/>
        </w:rPr>
        <w:t xml:space="preserve"> for</w:t>
      </w:r>
      <w:proofErr w:type="gramEnd"/>
      <w:r w:rsidR="00340D75" w:rsidRPr="00771603">
        <w:rPr>
          <w:rFonts w:ascii="Times New Roman" w:hAnsi="Times New Roman" w:cs="Times New Roman"/>
          <w:sz w:val="24"/>
          <w:szCs w:val="24"/>
        </w:rPr>
        <w:t xml:space="preserve"> the study. </w:t>
      </w:r>
    </w:p>
    <w:p w:rsidR="00C509EE" w:rsidRPr="00771603" w:rsidRDefault="00C509EE" w:rsidP="002250E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1603">
        <w:rPr>
          <w:rFonts w:ascii="Times New Roman" w:hAnsi="Times New Roman" w:cs="Times New Roman"/>
          <w:b/>
          <w:bCs/>
          <w:sz w:val="24"/>
          <w:szCs w:val="24"/>
        </w:rPr>
        <w:t xml:space="preserve">Table 1 – </w:t>
      </w:r>
      <w:r w:rsidR="00AD13AE" w:rsidRPr="00771603">
        <w:rPr>
          <w:rFonts w:ascii="Times New Roman" w:hAnsi="Times New Roman" w:cs="Times New Roman"/>
          <w:b/>
          <w:bCs/>
          <w:sz w:val="24"/>
          <w:szCs w:val="24"/>
        </w:rPr>
        <w:t>Number</w:t>
      </w:r>
      <w:r w:rsidR="00CC0EF5" w:rsidRPr="00771603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r w:rsidRPr="00771603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409D4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771603">
        <w:rPr>
          <w:rFonts w:ascii="Times New Roman" w:hAnsi="Times New Roman" w:cs="Times New Roman"/>
          <w:b/>
          <w:bCs/>
          <w:sz w:val="24"/>
          <w:szCs w:val="24"/>
        </w:rPr>
        <w:t xml:space="preserve">V consents monitored </w:t>
      </w:r>
      <w:r w:rsidR="00CC0EF5" w:rsidRPr="00771603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w:r w:rsidR="00AD13AE" w:rsidRPr="00771603">
        <w:rPr>
          <w:rFonts w:ascii="Times New Roman" w:hAnsi="Times New Roman" w:cs="Times New Roman"/>
          <w:b/>
          <w:bCs/>
          <w:sz w:val="24"/>
          <w:szCs w:val="24"/>
        </w:rPr>
        <w:t>number</w:t>
      </w:r>
      <w:r w:rsidR="00CC0EF5" w:rsidRPr="00771603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r w:rsidRPr="00771603">
        <w:rPr>
          <w:rFonts w:ascii="Times New Roman" w:hAnsi="Times New Roman" w:cs="Times New Roman"/>
          <w:b/>
          <w:bCs/>
          <w:sz w:val="24"/>
          <w:szCs w:val="24"/>
        </w:rPr>
        <w:t>participants approved</w:t>
      </w:r>
      <w:r w:rsidR="00A21155" w:rsidRPr="00771603">
        <w:rPr>
          <w:rFonts w:ascii="Times New Roman" w:hAnsi="Times New Roman" w:cs="Times New Roman"/>
          <w:b/>
          <w:bCs/>
          <w:sz w:val="24"/>
          <w:szCs w:val="24"/>
        </w:rPr>
        <w:t xml:space="preserve">by the IEC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8"/>
        <w:gridCol w:w="3269"/>
        <w:gridCol w:w="2067"/>
        <w:gridCol w:w="3138"/>
      </w:tblGrid>
      <w:tr w:rsidR="00771603" w:rsidRPr="00771603" w:rsidTr="008C2911">
        <w:tc>
          <w:tcPr>
            <w:tcW w:w="846" w:type="dxa"/>
          </w:tcPr>
          <w:p w:rsidR="00C509EE" w:rsidRPr="00771603" w:rsidRDefault="00C509EE" w:rsidP="00225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160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Sr no</w:t>
            </w:r>
          </w:p>
        </w:tc>
        <w:tc>
          <w:tcPr>
            <w:tcW w:w="3662" w:type="dxa"/>
          </w:tcPr>
          <w:p w:rsidR="00C509EE" w:rsidRPr="00771603" w:rsidRDefault="00C509EE" w:rsidP="00225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160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Area of </w:t>
            </w:r>
            <w:r w:rsidR="00AD13AE" w:rsidRPr="0077160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</w:t>
            </w:r>
            <w:r w:rsidRPr="0077160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esearch </w:t>
            </w:r>
          </w:p>
        </w:tc>
        <w:tc>
          <w:tcPr>
            <w:tcW w:w="2254" w:type="dxa"/>
          </w:tcPr>
          <w:p w:rsidR="00C509EE" w:rsidRPr="00771603" w:rsidRDefault="00AD13AE" w:rsidP="00225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160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Reports of </w:t>
            </w:r>
            <w:r w:rsidR="00C509EE" w:rsidRPr="0077160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</w:t>
            </w:r>
            <w:r w:rsidRPr="0077160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 Consent Monitoring</w:t>
            </w:r>
            <w:r w:rsidR="00C509EE" w:rsidRPr="0077160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</w:t>
            </w:r>
            <w:r w:rsidR="00677520" w:rsidRPr="0077160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</w:t>
            </w:r>
            <w:r w:rsidR="00C509EE" w:rsidRPr="0077160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=85</w:t>
            </w:r>
            <w:r w:rsidR="00677520" w:rsidRPr="0077160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</w:tc>
        <w:tc>
          <w:tcPr>
            <w:tcW w:w="3581" w:type="dxa"/>
          </w:tcPr>
          <w:p w:rsidR="00C509EE" w:rsidRPr="00771603" w:rsidRDefault="00AD13AE" w:rsidP="00225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1603">
              <w:rPr>
                <w:rFonts w:ascii="Times New Roman" w:hAnsi="Times New Roman" w:cs="Times New Roman"/>
                <w:sz w:val="24"/>
                <w:szCs w:val="24"/>
              </w:rPr>
              <w:t>No. of P</w:t>
            </w:r>
            <w:r w:rsidR="00C509EE" w:rsidRPr="00771603">
              <w:rPr>
                <w:rFonts w:ascii="Times New Roman" w:hAnsi="Times New Roman" w:cs="Times New Roman"/>
                <w:sz w:val="24"/>
                <w:szCs w:val="24"/>
              </w:rPr>
              <w:t xml:space="preserve">articipants </w:t>
            </w:r>
            <w:r w:rsidRPr="0077160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C509EE" w:rsidRPr="00771603">
              <w:rPr>
                <w:rFonts w:ascii="Times New Roman" w:hAnsi="Times New Roman" w:cs="Times New Roman"/>
                <w:sz w:val="24"/>
                <w:szCs w:val="24"/>
              </w:rPr>
              <w:t xml:space="preserve">pproved by </w:t>
            </w:r>
            <w:r w:rsidR="00A2115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C509EE" w:rsidRPr="00771603">
              <w:rPr>
                <w:rFonts w:ascii="Times New Roman" w:hAnsi="Times New Roman" w:cs="Times New Roman"/>
                <w:sz w:val="24"/>
                <w:szCs w:val="24"/>
              </w:rPr>
              <w:t>EC (</w:t>
            </w:r>
            <w:r w:rsidR="00677520" w:rsidRPr="0077160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C509EE" w:rsidRPr="00771603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816D0A" w:rsidRPr="00771603">
              <w:rPr>
                <w:rFonts w:ascii="Times New Roman" w:hAnsi="Times New Roman" w:cs="Times New Roman"/>
                <w:sz w:val="24"/>
                <w:szCs w:val="24"/>
              </w:rPr>
              <w:t>251</w:t>
            </w:r>
            <w:r w:rsidR="00677520" w:rsidRPr="0077160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71603" w:rsidRPr="00771603" w:rsidTr="008C2911">
        <w:tc>
          <w:tcPr>
            <w:tcW w:w="846" w:type="dxa"/>
          </w:tcPr>
          <w:p w:rsidR="00C509EE" w:rsidRPr="00771603" w:rsidRDefault="00816D0A" w:rsidP="00225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160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</w:t>
            </w:r>
          </w:p>
        </w:tc>
        <w:tc>
          <w:tcPr>
            <w:tcW w:w="3662" w:type="dxa"/>
          </w:tcPr>
          <w:p w:rsidR="00C509EE" w:rsidRPr="00771603" w:rsidRDefault="00677520" w:rsidP="00225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1603">
              <w:rPr>
                <w:rFonts w:ascii="Times New Roman" w:hAnsi="Times New Roman" w:cs="Times New Roman"/>
                <w:sz w:val="24"/>
                <w:szCs w:val="24"/>
              </w:rPr>
              <w:t>Chronic non-</w:t>
            </w:r>
            <w:r w:rsidR="00816D0A" w:rsidRPr="00771603">
              <w:rPr>
                <w:rFonts w:ascii="Times New Roman" w:hAnsi="Times New Roman" w:cs="Times New Roman"/>
                <w:sz w:val="24"/>
                <w:szCs w:val="24"/>
              </w:rPr>
              <w:t>infectious uveitis</w:t>
            </w:r>
          </w:p>
        </w:tc>
        <w:tc>
          <w:tcPr>
            <w:tcW w:w="2254" w:type="dxa"/>
          </w:tcPr>
          <w:p w:rsidR="00C509EE" w:rsidRPr="00771603" w:rsidRDefault="00816D0A" w:rsidP="00225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160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3581" w:type="dxa"/>
          </w:tcPr>
          <w:p w:rsidR="00C509EE" w:rsidRPr="00771603" w:rsidRDefault="00816D0A" w:rsidP="00225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160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6</w:t>
            </w:r>
          </w:p>
        </w:tc>
      </w:tr>
      <w:tr w:rsidR="00771603" w:rsidRPr="00771603" w:rsidTr="008C2911">
        <w:tc>
          <w:tcPr>
            <w:tcW w:w="846" w:type="dxa"/>
          </w:tcPr>
          <w:p w:rsidR="00C509EE" w:rsidRPr="00771603" w:rsidRDefault="00816D0A" w:rsidP="00225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160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</w:t>
            </w:r>
          </w:p>
        </w:tc>
        <w:tc>
          <w:tcPr>
            <w:tcW w:w="3662" w:type="dxa"/>
          </w:tcPr>
          <w:p w:rsidR="00C509EE" w:rsidRPr="00771603" w:rsidRDefault="00816D0A" w:rsidP="00225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1603">
              <w:rPr>
                <w:rFonts w:ascii="Times New Roman" w:hAnsi="Times New Roman" w:cs="Times New Roman"/>
                <w:sz w:val="24"/>
                <w:szCs w:val="24"/>
              </w:rPr>
              <w:t>Pulmonary Hypertension</w:t>
            </w:r>
          </w:p>
        </w:tc>
        <w:tc>
          <w:tcPr>
            <w:tcW w:w="2254" w:type="dxa"/>
          </w:tcPr>
          <w:p w:rsidR="00C509EE" w:rsidRPr="00771603" w:rsidRDefault="00816D0A" w:rsidP="00225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160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3581" w:type="dxa"/>
          </w:tcPr>
          <w:p w:rsidR="00C509EE" w:rsidRPr="00771603" w:rsidRDefault="00816D0A" w:rsidP="00225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160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12</w:t>
            </w:r>
          </w:p>
        </w:tc>
      </w:tr>
      <w:tr w:rsidR="00771603" w:rsidRPr="00771603" w:rsidTr="008C2911">
        <w:tc>
          <w:tcPr>
            <w:tcW w:w="846" w:type="dxa"/>
          </w:tcPr>
          <w:p w:rsidR="00C509EE" w:rsidRPr="00771603" w:rsidRDefault="00816D0A" w:rsidP="00225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160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3.</w:t>
            </w:r>
          </w:p>
        </w:tc>
        <w:tc>
          <w:tcPr>
            <w:tcW w:w="3662" w:type="dxa"/>
          </w:tcPr>
          <w:p w:rsidR="00C509EE" w:rsidRPr="00771603" w:rsidRDefault="00816D0A" w:rsidP="00225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1603">
              <w:rPr>
                <w:rFonts w:ascii="Times New Roman" w:hAnsi="Times New Roman" w:cs="Times New Roman"/>
                <w:sz w:val="24"/>
                <w:szCs w:val="24"/>
              </w:rPr>
              <w:t>Polycythemia vera</w:t>
            </w:r>
          </w:p>
        </w:tc>
        <w:tc>
          <w:tcPr>
            <w:tcW w:w="2254" w:type="dxa"/>
          </w:tcPr>
          <w:p w:rsidR="00C509EE" w:rsidRPr="00771603" w:rsidRDefault="00816D0A" w:rsidP="00225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160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3581" w:type="dxa"/>
          </w:tcPr>
          <w:p w:rsidR="00C509EE" w:rsidRPr="00771603" w:rsidRDefault="00816D0A" w:rsidP="00225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160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</w:t>
            </w:r>
          </w:p>
        </w:tc>
      </w:tr>
      <w:tr w:rsidR="00771603" w:rsidRPr="00771603" w:rsidTr="008C2911">
        <w:tc>
          <w:tcPr>
            <w:tcW w:w="846" w:type="dxa"/>
          </w:tcPr>
          <w:p w:rsidR="00C509EE" w:rsidRPr="00771603" w:rsidRDefault="00816D0A" w:rsidP="00225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160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</w:t>
            </w:r>
          </w:p>
        </w:tc>
        <w:tc>
          <w:tcPr>
            <w:tcW w:w="3662" w:type="dxa"/>
          </w:tcPr>
          <w:p w:rsidR="00C509EE" w:rsidRPr="00771603" w:rsidRDefault="00816D0A" w:rsidP="00225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1603">
              <w:rPr>
                <w:rFonts w:ascii="Times New Roman" w:hAnsi="Times New Roman" w:cs="Times New Roman"/>
                <w:sz w:val="24"/>
                <w:szCs w:val="24"/>
              </w:rPr>
              <w:t>Chronic diabetic ulcer</w:t>
            </w:r>
          </w:p>
        </w:tc>
        <w:tc>
          <w:tcPr>
            <w:tcW w:w="2254" w:type="dxa"/>
          </w:tcPr>
          <w:p w:rsidR="00C509EE" w:rsidRPr="00771603" w:rsidRDefault="00816D0A" w:rsidP="00225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160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</w:t>
            </w:r>
          </w:p>
        </w:tc>
        <w:tc>
          <w:tcPr>
            <w:tcW w:w="3581" w:type="dxa"/>
          </w:tcPr>
          <w:p w:rsidR="00C509EE" w:rsidRPr="00771603" w:rsidRDefault="00816D0A" w:rsidP="00225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160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10</w:t>
            </w:r>
          </w:p>
        </w:tc>
      </w:tr>
      <w:tr w:rsidR="00771603" w:rsidRPr="00771603" w:rsidTr="008C2911">
        <w:tc>
          <w:tcPr>
            <w:tcW w:w="846" w:type="dxa"/>
          </w:tcPr>
          <w:p w:rsidR="00C509EE" w:rsidRPr="00771603" w:rsidRDefault="00816D0A" w:rsidP="00225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160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5</w:t>
            </w:r>
          </w:p>
        </w:tc>
        <w:tc>
          <w:tcPr>
            <w:tcW w:w="3662" w:type="dxa"/>
          </w:tcPr>
          <w:p w:rsidR="00C509EE" w:rsidRPr="00771603" w:rsidRDefault="00816D0A" w:rsidP="00225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1603">
              <w:rPr>
                <w:rFonts w:ascii="Times New Roman" w:hAnsi="Times New Roman" w:cs="Times New Roman"/>
                <w:sz w:val="24"/>
                <w:szCs w:val="24"/>
              </w:rPr>
              <w:t>Cushing syndrome</w:t>
            </w:r>
          </w:p>
        </w:tc>
        <w:tc>
          <w:tcPr>
            <w:tcW w:w="2254" w:type="dxa"/>
          </w:tcPr>
          <w:p w:rsidR="00C509EE" w:rsidRPr="00771603" w:rsidRDefault="00816D0A" w:rsidP="00225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160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3581" w:type="dxa"/>
          </w:tcPr>
          <w:p w:rsidR="00C509EE" w:rsidRPr="00771603" w:rsidRDefault="00816D0A" w:rsidP="00225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160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12</w:t>
            </w:r>
          </w:p>
        </w:tc>
      </w:tr>
      <w:tr w:rsidR="00771603" w:rsidRPr="00771603" w:rsidTr="008C2911">
        <w:tc>
          <w:tcPr>
            <w:tcW w:w="846" w:type="dxa"/>
          </w:tcPr>
          <w:p w:rsidR="00C509EE" w:rsidRPr="00771603" w:rsidRDefault="008C2911" w:rsidP="00225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160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6</w:t>
            </w:r>
          </w:p>
        </w:tc>
        <w:tc>
          <w:tcPr>
            <w:tcW w:w="3662" w:type="dxa"/>
          </w:tcPr>
          <w:p w:rsidR="00C509EE" w:rsidRPr="00771603" w:rsidRDefault="008C2911" w:rsidP="00225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1603">
              <w:rPr>
                <w:rFonts w:ascii="Times New Roman" w:hAnsi="Times New Roman" w:cs="Times New Roman"/>
                <w:sz w:val="24"/>
                <w:szCs w:val="24"/>
              </w:rPr>
              <w:t>Healthy infants (vaccine study)</w:t>
            </w:r>
          </w:p>
        </w:tc>
        <w:tc>
          <w:tcPr>
            <w:tcW w:w="2254" w:type="dxa"/>
          </w:tcPr>
          <w:p w:rsidR="00C509EE" w:rsidRPr="00771603" w:rsidRDefault="008C2911" w:rsidP="00225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160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48</w:t>
            </w:r>
          </w:p>
        </w:tc>
        <w:tc>
          <w:tcPr>
            <w:tcW w:w="3581" w:type="dxa"/>
          </w:tcPr>
          <w:p w:rsidR="00C509EE" w:rsidRPr="00771603" w:rsidRDefault="008C2911" w:rsidP="00225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160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167</w:t>
            </w:r>
          </w:p>
        </w:tc>
      </w:tr>
      <w:tr w:rsidR="00771603" w:rsidRPr="00771603" w:rsidTr="008C2911">
        <w:tc>
          <w:tcPr>
            <w:tcW w:w="846" w:type="dxa"/>
          </w:tcPr>
          <w:p w:rsidR="008C2911" w:rsidRPr="00771603" w:rsidRDefault="008C2911" w:rsidP="00225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160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7.</w:t>
            </w:r>
          </w:p>
        </w:tc>
        <w:tc>
          <w:tcPr>
            <w:tcW w:w="3662" w:type="dxa"/>
          </w:tcPr>
          <w:p w:rsidR="008C2911" w:rsidRPr="00771603" w:rsidRDefault="008C2911" w:rsidP="00225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1603">
              <w:rPr>
                <w:rFonts w:ascii="Times New Roman" w:hAnsi="Times New Roman" w:cs="Times New Roman"/>
                <w:sz w:val="24"/>
                <w:szCs w:val="24"/>
              </w:rPr>
              <w:t>Pregnant women</w:t>
            </w:r>
          </w:p>
          <w:p w:rsidR="008C2911" w:rsidRPr="00771603" w:rsidRDefault="008C2911" w:rsidP="00225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603">
              <w:rPr>
                <w:rFonts w:ascii="Times New Roman" w:hAnsi="Times New Roman" w:cs="Times New Roman"/>
                <w:sz w:val="24"/>
                <w:szCs w:val="24"/>
              </w:rPr>
              <w:t>Rh incompatibility</w:t>
            </w:r>
          </w:p>
        </w:tc>
        <w:tc>
          <w:tcPr>
            <w:tcW w:w="2254" w:type="dxa"/>
          </w:tcPr>
          <w:p w:rsidR="008C2911" w:rsidRPr="00771603" w:rsidRDefault="008C2911" w:rsidP="00225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160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20</w:t>
            </w:r>
          </w:p>
        </w:tc>
        <w:tc>
          <w:tcPr>
            <w:tcW w:w="3581" w:type="dxa"/>
          </w:tcPr>
          <w:p w:rsidR="008C2911" w:rsidRPr="00771603" w:rsidRDefault="008C2911" w:rsidP="00225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160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40</w:t>
            </w:r>
          </w:p>
        </w:tc>
      </w:tr>
    </w:tbl>
    <w:p w:rsidR="00C509EE" w:rsidRPr="00771603" w:rsidRDefault="00C509EE" w:rsidP="002250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624562" w:rsidRPr="00771603" w:rsidRDefault="003056A5" w:rsidP="002250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1603">
        <w:rPr>
          <w:rFonts w:ascii="Times New Roman" w:hAnsi="Times New Roman" w:cs="Times New Roman"/>
          <w:sz w:val="24"/>
          <w:szCs w:val="24"/>
        </w:rPr>
        <w:t>The number of A</w:t>
      </w:r>
      <w:r w:rsidR="005409D4">
        <w:rPr>
          <w:rFonts w:ascii="Times New Roman" w:hAnsi="Times New Roman" w:cs="Times New Roman"/>
          <w:sz w:val="24"/>
          <w:szCs w:val="24"/>
        </w:rPr>
        <w:t>-</w:t>
      </w:r>
      <w:r w:rsidRPr="00771603">
        <w:rPr>
          <w:rFonts w:ascii="Times New Roman" w:hAnsi="Times New Roman" w:cs="Times New Roman"/>
          <w:sz w:val="24"/>
          <w:szCs w:val="24"/>
        </w:rPr>
        <w:t>V consenting reports monitored</w:t>
      </w:r>
      <w:r w:rsidR="00A21155">
        <w:rPr>
          <w:rFonts w:ascii="Times New Roman" w:hAnsi="Times New Roman" w:cs="Times New Roman"/>
          <w:sz w:val="24"/>
          <w:szCs w:val="24"/>
        </w:rPr>
        <w:t xml:space="preserve"> by viewing the c</w:t>
      </w:r>
      <w:r w:rsidR="00F70DCC" w:rsidRPr="00771603">
        <w:rPr>
          <w:rFonts w:ascii="Times New Roman" w:hAnsi="Times New Roman" w:cs="Times New Roman"/>
          <w:sz w:val="24"/>
          <w:szCs w:val="24"/>
        </w:rPr>
        <w:t xml:space="preserve">ompact </w:t>
      </w:r>
      <w:r w:rsidR="00A21155">
        <w:rPr>
          <w:rFonts w:ascii="Times New Roman" w:hAnsi="Times New Roman" w:cs="Times New Roman"/>
          <w:sz w:val="24"/>
          <w:szCs w:val="24"/>
        </w:rPr>
        <w:t>d</w:t>
      </w:r>
      <w:r w:rsidR="00F70DCC" w:rsidRPr="00771603">
        <w:rPr>
          <w:rFonts w:ascii="Times New Roman" w:hAnsi="Times New Roman" w:cs="Times New Roman"/>
          <w:sz w:val="24"/>
          <w:szCs w:val="24"/>
        </w:rPr>
        <w:t xml:space="preserve">isk (CD) </w:t>
      </w:r>
      <w:r w:rsidR="00A21155">
        <w:rPr>
          <w:rFonts w:ascii="Times New Roman" w:hAnsi="Times New Roman" w:cs="Times New Roman"/>
          <w:sz w:val="24"/>
          <w:szCs w:val="24"/>
        </w:rPr>
        <w:t>was</w:t>
      </w:r>
      <w:r w:rsidR="006A4EC6" w:rsidRPr="00771603">
        <w:rPr>
          <w:rFonts w:ascii="Times New Roman" w:hAnsi="Times New Roman" w:cs="Times New Roman"/>
          <w:sz w:val="24"/>
          <w:szCs w:val="24"/>
        </w:rPr>
        <w:t xml:space="preserve"> 86. The authors </w:t>
      </w:r>
      <w:r w:rsidRPr="00771603">
        <w:rPr>
          <w:rFonts w:ascii="Times New Roman" w:hAnsi="Times New Roman" w:cs="Times New Roman"/>
          <w:sz w:val="24"/>
          <w:szCs w:val="24"/>
        </w:rPr>
        <w:t>reviewed 85</w:t>
      </w:r>
      <w:r w:rsidR="005409D4">
        <w:rPr>
          <w:rFonts w:ascii="Times New Roman" w:hAnsi="Times New Roman" w:cs="Times New Roman"/>
          <w:sz w:val="24"/>
          <w:szCs w:val="24"/>
        </w:rPr>
        <w:t>,</w:t>
      </w:r>
      <w:r w:rsidRPr="00771603">
        <w:rPr>
          <w:rFonts w:ascii="Times New Roman" w:hAnsi="Times New Roman" w:cs="Times New Roman"/>
          <w:sz w:val="24"/>
          <w:szCs w:val="24"/>
        </w:rPr>
        <w:t xml:space="preserve"> as one</w:t>
      </w:r>
      <w:r w:rsidR="00F70DCC" w:rsidRPr="00771603">
        <w:rPr>
          <w:rFonts w:ascii="Times New Roman" w:hAnsi="Times New Roman" w:cs="Times New Roman"/>
          <w:sz w:val="24"/>
          <w:szCs w:val="24"/>
        </w:rPr>
        <w:t xml:space="preserve"> report </w:t>
      </w:r>
      <w:r w:rsidRPr="00771603">
        <w:rPr>
          <w:rFonts w:ascii="Times New Roman" w:hAnsi="Times New Roman" w:cs="Times New Roman"/>
          <w:sz w:val="24"/>
          <w:szCs w:val="24"/>
        </w:rPr>
        <w:t>was missing. 22 re</w:t>
      </w:r>
      <w:r w:rsidR="0006683A">
        <w:rPr>
          <w:rFonts w:ascii="Times New Roman" w:hAnsi="Times New Roman" w:cs="Times New Roman"/>
          <w:sz w:val="24"/>
          <w:szCs w:val="24"/>
        </w:rPr>
        <w:t>-</w:t>
      </w:r>
      <w:r w:rsidRPr="00771603">
        <w:rPr>
          <w:rFonts w:ascii="Times New Roman" w:hAnsi="Times New Roman" w:cs="Times New Roman"/>
          <w:sz w:val="24"/>
          <w:szCs w:val="24"/>
        </w:rPr>
        <w:t>consents</w:t>
      </w:r>
      <w:r w:rsidR="0006683A">
        <w:rPr>
          <w:rFonts w:ascii="Times New Roman" w:hAnsi="Times New Roman" w:cs="Times New Roman"/>
          <w:sz w:val="24"/>
          <w:szCs w:val="24"/>
        </w:rPr>
        <w:t xml:space="preserve"> were</w:t>
      </w:r>
      <w:r w:rsidR="006A4EC6" w:rsidRPr="00771603">
        <w:rPr>
          <w:rFonts w:ascii="Times New Roman" w:hAnsi="Times New Roman" w:cs="Times New Roman"/>
          <w:sz w:val="24"/>
          <w:szCs w:val="24"/>
        </w:rPr>
        <w:t xml:space="preserve">available and </w:t>
      </w:r>
      <w:r w:rsidR="0006683A">
        <w:rPr>
          <w:rFonts w:ascii="Times New Roman" w:hAnsi="Times New Roman" w:cs="Times New Roman"/>
          <w:sz w:val="24"/>
          <w:szCs w:val="24"/>
        </w:rPr>
        <w:t xml:space="preserve">were </w:t>
      </w:r>
      <w:r w:rsidRPr="00771603">
        <w:rPr>
          <w:rFonts w:ascii="Times New Roman" w:hAnsi="Times New Roman" w:cs="Times New Roman"/>
          <w:sz w:val="24"/>
          <w:szCs w:val="24"/>
        </w:rPr>
        <w:t>reviewed</w:t>
      </w:r>
      <w:r w:rsidR="007F703E" w:rsidRPr="00771603">
        <w:rPr>
          <w:rFonts w:ascii="Times New Roman" w:hAnsi="Times New Roman" w:cs="Times New Roman"/>
          <w:sz w:val="24"/>
          <w:szCs w:val="24"/>
        </w:rPr>
        <w:t xml:space="preserve"> from 5 studies</w:t>
      </w:r>
      <w:r w:rsidRPr="00771603">
        <w:rPr>
          <w:rFonts w:ascii="Times New Roman" w:hAnsi="Times New Roman" w:cs="Times New Roman"/>
          <w:sz w:val="24"/>
          <w:szCs w:val="24"/>
        </w:rPr>
        <w:t xml:space="preserve">. </w:t>
      </w:r>
      <w:r w:rsidR="004E4141" w:rsidRPr="00771603">
        <w:rPr>
          <w:rFonts w:ascii="Times New Roman" w:hAnsi="Times New Roman" w:cs="Times New Roman"/>
          <w:sz w:val="24"/>
          <w:szCs w:val="24"/>
        </w:rPr>
        <w:t>The investigators stated that there was only 10% refusal rate as found in the monitoring report.</w:t>
      </w:r>
      <w:r w:rsidRPr="00771603">
        <w:rPr>
          <w:rFonts w:ascii="Times New Roman" w:hAnsi="Times New Roman" w:cs="Times New Roman"/>
          <w:sz w:val="24"/>
          <w:szCs w:val="24"/>
        </w:rPr>
        <w:t xml:space="preserve">The </w:t>
      </w:r>
      <w:r w:rsidRPr="00771603">
        <w:rPr>
          <w:rFonts w:ascii="Times New Roman" w:hAnsi="Times New Roman" w:cs="Times New Roman"/>
          <w:sz w:val="24"/>
          <w:szCs w:val="24"/>
          <w:lang w:val="en-IN"/>
        </w:rPr>
        <w:t>A</w:t>
      </w:r>
      <w:r w:rsidR="005409D4">
        <w:rPr>
          <w:rFonts w:ascii="Times New Roman" w:hAnsi="Times New Roman" w:cs="Times New Roman"/>
          <w:sz w:val="24"/>
          <w:szCs w:val="24"/>
          <w:lang w:val="en-IN"/>
        </w:rPr>
        <w:t>-</w:t>
      </w:r>
      <w:r w:rsidRPr="00771603">
        <w:rPr>
          <w:rFonts w:ascii="Times New Roman" w:hAnsi="Times New Roman" w:cs="Times New Roman"/>
          <w:sz w:val="24"/>
          <w:szCs w:val="24"/>
          <w:lang w:val="en-IN"/>
        </w:rPr>
        <w:t>V recording permission</w:t>
      </w:r>
      <w:r w:rsidR="00A21155">
        <w:rPr>
          <w:rFonts w:ascii="Times New Roman" w:hAnsi="Times New Roman" w:cs="Times New Roman"/>
          <w:sz w:val="24"/>
          <w:szCs w:val="24"/>
          <w:lang w:val="en-IN"/>
        </w:rPr>
        <w:t xml:space="preserve"> was</w:t>
      </w:r>
      <w:r w:rsidR="006A4EC6" w:rsidRPr="00771603">
        <w:rPr>
          <w:rFonts w:ascii="Times New Roman" w:hAnsi="Times New Roman" w:cs="Times New Roman"/>
          <w:sz w:val="24"/>
          <w:szCs w:val="24"/>
          <w:lang w:val="en-IN"/>
        </w:rPr>
        <w:t xml:space="preserve">specifically sought </w:t>
      </w:r>
      <w:r w:rsidRPr="00771603">
        <w:rPr>
          <w:rFonts w:ascii="Times New Roman" w:hAnsi="Times New Roman" w:cs="Times New Roman"/>
          <w:sz w:val="24"/>
          <w:szCs w:val="24"/>
          <w:lang w:val="en-IN"/>
        </w:rPr>
        <w:t xml:space="preserve">in 49 cases and </w:t>
      </w:r>
      <w:r w:rsidR="00A21155">
        <w:rPr>
          <w:rFonts w:ascii="Times New Roman" w:hAnsi="Times New Roman" w:cs="Times New Roman"/>
          <w:sz w:val="24"/>
          <w:szCs w:val="24"/>
          <w:lang w:val="en-IN"/>
        </w:rPr>
        <w:t xml:space="preserve">it was missing </w:t>
      </w:r>
      <w:r w:rsidRPr="00771603">
        <w:rPr>
          <w:rFonts w:ascii="Times New Roman" w:hAnsi="Times New Roman" w:cs="Times New Roman"/>
          <w:sz w:val="24"/>
          <w:szCs w:val="24"/>
          <w:lang w:val="en-IN"/>
        </w:rPr>
        <w:t xml:space="preserve">in 36 </w:t>
      </w:r>
      <w:r w:rsidR="006A4EC6" w:rsidRPr="00771603">
        <w:rPr>
          <w:rFonts w:ascii="Times New Roman" w:hAnsi="Times New Roman" w:cs="Times New Roman"/>
          <w:sz w:val="24"/>
          <w:szCs w:val="24"/>
          <w:lang w:val="en-IN"/>
        </w:rPr>
        <w:t>cases,</w:t>
      </w:r>
      <w:r w:rsidR="00A21155">
        <w:rPr>
          <w:rFonts w:ascii="Times New Roman" w:hAnsi="Times New Roman" w:cs="Times New Roman"/>
          <w:sz w:val="24"/>
          <w:szCs w:val="24"/>
          <w:lang w:val="en-IN"/>
        </w:rPr>
        <w:t xml:space="preserve"> in the facility </w:t>
      </w:r>
      <w:r w:rsidRPr="00771603">
        <w:rPr>
          <w:rFonts w:ascii="Times New Roman" w:hAnsi="Times New Roman" w:cs="Times New Roman"/>
          <w:sz w:val="24"/>
          <w:szCs w:val="24"/>
        </w:rPr>
        <w:t>where the A</w:t>
      </w:r>
      <w:r w:rsidR="005409D4">
        <w:rPr>
          <w:rFonts w:ascii="Times New Roman" w:hAnsi="Times New Roman" w:cs="Times New Roman"/>
          <w:sz w:val="24"/>
          <w:szCs w:val="24"/>
        </w:rPr>
        <w:t>-</w:t>
      </w:r>
      <w:r w:rsidRPr="00771603">
        <w:rPr>
          <w:rFonts w:ascii="Times New Roman" w:hAnsi="Times New Roman" w:cs="Times New Roman"/>
          <w:sz w:val="24"/>
          <w:szCs w:val="24"/>
        </w:rPr>
        <w:t>V consenting was taken, a dedicated room was</w:t>
      </w:r>
      <w:r w:rsidR="00A21155">
        <w:rPr>
          <w:rFonts w:ascii="Times New Roman" w:hAnsi="Times New Roman" w:cs="Times New Roman"/>
          <w:sz w:val="24"/>
          <w:szCs w:val="24"/>
        </w:rPr>
        <w:t xml:space="preserve"> visible in 54 of the consents while</w:t>
      </w:r>
      <w:r w:rsidRPr="00771603">
        <w:rPr>
          <w:rFonts w:ascii="Times New Roman" w:hAnsi="Times New Roman" w:cs="Times New Roman"/>
          <w:sz w:val="24"/>
          <w:szCs w:val="24"/>
        </w:rPr>
        <w:t xml:space="preserve"> in </w:t>
      </w:r>
      <w:r w:rsidR="00A21155">
        <w:rPr>
          <w:rFonts w:ascii="Times New Roman" w:hAnsi="Times New Roman" w:cs="Times New Roman"/>
          <w:sz w:val="24"/>
          <w:szCs w:val="24"/>
        </w:rPr>
        <w:t xml:space="preserve">the </w:t>
      </w:r>
      <w:r w:rsidRPr="00771603">
        <w:rPr>
          <w:rFonts w:ascii="Times New Roman" w:hAnsi="Times New Roman" w:cs="Times New Roman"/>
          <w:sz w:val="24"/>
          <w:szCs w:val="24"/>
        </w:rPr>
        <w:t>other 31</w:t>
      </w:r>
      <w:r w:rsidR="005409D4">
        <w:rPr>
          <w:rFonts w:ascii="Times New Roman" w:hAnsi="Times New Roman" w:cs="Times New Roman"/>
          <w:sz w:val="24"/>
          <w:szCs w:val="24"/>
        </w:rPr>
        <w:t>,</w:t>
      </w:r>
      <w:r w:rsidR="006A4EC6" w:rsidRPr="00771603">
        <w:rPr>
          <w:rFonts w:ascii="Times New Roman" w:hAnsi="Times New Roman" w:cs="Times New Roman"/>
          <w:sz w:val="24"/>
          <w:szCs w:val="24"/>
        </w:rPr>
        <w:t xml:space="preserve">the consent was taken in </w:t>
      </w:r>
      <w:r w:rsidR="00A21155">
        <w:rPr>
          <w:rFonts w:ascii="Times New Roman" w:hAnsi="Times New Roman" w:cs="Times New Roman"/>
          <w:sz w:val="24"/>
          <w:szCs w:val="24"/>
        </w:rPr>
        <w:t>the o</w:t>
      </w:r>
      <w:r w:rsidR="006A4EC6" w:rsidRPr="00771603">
        <w:rPr>
          <w:rFonts w:ascii="Times New Roman" w:hAnsi="Times New Roman" w:cs="Times New Roman"/>
          <w:sz w:val="24"/>
          <w:szCs w:val="24"/>
        </w:rPr>
        <w:t>ffice/ward/</w:t>
      </w:r>
      <w:r w:rsidRPr="00771603">
        <w:rPr>
          <w:rFonts w:ascii="Times New Roman" w:hAnsi="Times New Roman" w:cs="Times New Roman"/>
          <w:sz w:val="24"/>
          <w:szCs w:val="24"/>
        </w:rPr>
        <w:t>OPD.</w:t>
      </w:r>
    </w:p>
    <w:p w:rsidR="00182CF9" w:rsidRPr="00771603" w:rsidRDefault="003056A5" w:rsidP="002250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1603">
        <w:rPr>
          <w:rFonts w:ascii="Times New Roman" w:hAnsi="Times New Roman" w:cs="Times New Roman"/>
          <w:sz w:val="24"/>
          <w:szCs w:val="24"/>
        </w:rPr>
        <w:t xml:space="preserve">In </w:t>
      </w:r>
      <w:r w:rsidR="006F06EC">
        <w:rPr>
          <w:rFonts w:ascii="Times New Roman" w:hAnsi="Times New Roman" w:cs="Times New Roman"/>
          <w:sz w:val="24"/>
          <w:szCs w:val="24"/>
        </w:rPr>
        <w:t>av</w:t>
      </w:r>
      <w:r w:rsidRPr="00771603">
        <w:rPr>
          <w:rFonts w:ascii="Times New Roman" w:hAnsi="Times New Roman" w:cs="Times New Roman"/>
          <w:sz w:val="24"/>
          <w:szCs w:val="24"/>
        </w:rPr>
        <w:t>accine study (</w:t>
      </w:r>
      <w:r w:rsidR="006A4EC6" w:rsidRPr="00771603">
        <w:rPr>
          <w:rFonts w:ascii="Times New Roman" w:hAnsi="Times New Roman" w:cs="Times New Roman"/>
          <w:sz w:val="24"/>
          <w:szCs w:val="24"/>
        </w:rPr>
        <w:t>n=</w:t>
      </w:r>
      <w:r w:rsidRPr="00771603">
        <w:rPr>
          <w:rFonts w:ascii="Times New Roman" w:hAnsi="Times New Roman" w:cs="Times New Roman"/>
          <w:sz w:val="24"/>
          <w:szCs w:val="24"/>
        </w:rPr>
        <w:t>48 A</w:t>
      </w:r>
      <w:r w:rsidR="005409D4">
        <w:rPr>
          <w:rFonts w:ascii="Times New Roman" w:hAnsi="Times New Roman" w:cs="Times New Roman"/>
          <w:sz w:val="24"/>
          <w:szCs w:val="24"/>
        </w:rPr>
        <w:t>-</w:t>
      </w:r>
      <w:r w:rsidRPr="00771603">
        <w:rPr>
          <w:rFonts w:ascii="Times New Roman" w:hAnsi="Times New Roman" w:cs="Times New Roman"/>
          <w:sz w:val="24"/>
          <w:szCs w:val="24"/>
        </w:rPr>
        <w:t>V consent</w:t>
      </w:r>
      <w:r w:rsidR="006A4EC6" w:rsidRPr="00771603">
        <w:rPr>
          <w:rFonts w:ascii="Times New Roman" w:hAnsi="Times New Roman" w:cs="Times New Roman"/>
          <w:sz w:val="24"/>
          <w:szCs w:val="24"/>
        </w:rPr>
        <w:t xml:space="preserve"> repor</w:t>
      </w:r>
      <w:r w:rsidR="005409D4">
        <w:rPr>
          <w:rFonts w:ascii="Times New Roman" w:hAnsi="Times New Roman" w:cs="Times New Roman"/>
          <w:sz w:val="24"/>
          <w:szCs w:val="24"/>
        </w:rPr>
        <w:t>t</w:t>
      </w:r>
      <w:r w:rsidRPr="00771603">
        <w:rPr>
          <w:rFonts w:ascii="Times New Roman" w:hAnsi="Times New Roman" w:cs="Times New Roman"/>
          <w:sz w:val="24"/>
          <w:szCs w:val="24"/>
        </w:rPr>
        <w:t xml:space="preserve">s)where pediatric patients </w:t>
      </w:r>
      <w:r w:rsidR="00624562" w:rsidRPr="00771603">
        <w:rPr>
          <w:rFonts w:ascii="Times New Roman" w:hAnsi="Times New Roman" w:cs="Times New Roman"/>
          <w:sz w:val="24"/>
          <w:szCs w:val="24"/>
        </w:rPr>
        <w:t>were</w:t>
      </w:r>
      <w:r w:rsidRPr="00771603">
        <w:rPr>
          <w:rFonts w:ascii="Times New Roman" w:hAnsi="Times New Roman" w:cs="Times New Roman"/>
          <w:sz w:val="24"/>
          <w:szCs w:val="24"/>
        </w:rPr>
        <w:t xml:space="preserve"> recruited, the setup was not adequate in 46% cases (22/48 consents)</w:t>
      </w:r>
      <w:r w:rsidR="005409D4">
        <w:rPr>
          <w:rFonts w:ascii="Times New Roman" w:hAnsi="Times New Roman" w:cs="Times New Roman"/>
          <w:sz w:val="24"/>
          <w:szCs w:val="24"/>
        </w:rPr>
        <w:t>,</w:t>
      </w:r>
      <w:r w:rsidRPr="00771603">
        <w:rPr>
          <w:rFonts w:ascii="Times New Roman" w:hAnsi="Times New Roman" w:cs="Times New Roman"/>
          <w:sz w:val="24"/>
          <w:szCs w:val="24"/>
        </w:rPr>
        <w:t xml:space="preserve"> as there w</w:t>
      </w:r>
      <w:r w:rsidR="00482726">
        <w:rPr>
          <w:rFonts w:ascii="Times New Roman" w:hAnsi="Times New Roman" w:cs="Times New Roman"/>
          <w:sz w:val="24"/>
          <w:szCs w:val="24"/>
        </w:rPr>
        <w:t xml:space="preserve">as </w:t>
      </w:r>
      <w:r w:rsidRPr="00771603">
        <w:rPr>
          <w:rFonts w:ascii="Times New Roman" w:hAnsi="Times New Roman" w:cs="Times New Roman"/>
          <w:sz w:val="24"/>
          <w:szCs w:val="24"/>
        </w:rPr>
        <w:t>no play area for elder child</w:t>
      </w:r>
      <w:r w:rsidR="006A4EC6" w:rsidRPr="00771603">
        <w:rPr>
          <w:rFonts w:ascii="Times New Roman" w:hAnsi="Times New Roman" w:cs="Times New Roman"/>
          <w:sz w:val="24"/>
          <w:szCs w:val="24"/>
        </w:rPr>
        <w:t>ren. The c</w:t>
      </w:r>
      <w:r w:rsidRPr="00771603">
        <w:rPr>
          <w:rFonts w:ascii="Times New Roman" w:hAnsi="Times New Roman" w:cs="Times New Roman"/>
          <w:sz w:val="24"/>
          <w:szCs w:val="24"/>
        </w:rPr>
        <w:t>hild a</w:t>
      </w:r>
      <w:r w:rsidR="006A4EC6" w:rsidRPr="00771603">
        <w:rPr>
          <w:rFonts w:ascii="Times New Roman" w:hAnsi="Times New Roman" w:cs="Times New Roman"/>
          <w:sz w:val="24"/>
          <w:szCs w:val="24"/>
        </w:rPr>
        <w:t>s participant was not seen in the f</w:t>
      </w:r>
      <w:r w:rsidR="006F06EC">
        <w:rPr>
          <w:rFonts w:ascii="Times New Roman" w:hAnsi="Times New Roman" w:cs="Times New Roman"/>
          <w:sz w:val="24"/>
          <w:szCs w:val="24"/>
        </w:rPr>
        <w:t>rame and</w:t>
      </w:r>
      <w:r w:rsidRPr="00771603">
        <w:rPr>
          <w:rFonts w:ascii="Times New Roman" w:hAnsi="Times New Roman" w:cs="Times New Roman"/>
          <w:sz w:val="24"/>
          <w:szCs w:val="24"/>
        </w:rPr>
        <w:t xml:space="preserve"> multiple people</w:t>
      </w:r>
      <w:r w:rsidR="00764B97" w:rsidRPr="00771603">
        <w:rPr>
          <w:rFonts w:ascii="Times New Roman" w:hAnsi="Times New Roman" w:cs="Times New Roman"/>
          <w:sz w:val="24"/>
          <w:szCs w:val="24"/>
        </w:rPr>
        <w:t xml:space="preserve"> were seen </w:t>
      </w:r>
      <w:r w:rsidRPr="00771603">
        <w:rPr>
          <w:rFonts w:ascii="Times New Roman" w:hAnsi="Times New Roman" w:cs="Times New Roman"/>
          <w:sz w:val="24"/>
          <w:szCs w:val="24"/>
        </w:rPr>
        <w:t>in the room (</w:t>
      </w:r>
      <w:r w:rsidR="005409D4" w:rsidRPr="00771603">
        <w:rPr>
          <w:rFonts w:ascii="Times New Roman" w:hAnsi="Times New Roman" w:cs="Times New Roman"/>
          <w:sz w:val="24"/>
          <w:szCs w:val="24"/>
        </w:rPr>
        <w:t>neighbor</w:t>
      </w:r>
      <w:r w:rsidRPr="00771603">
        <w:rPr>
          <w:rFonts w:ascii="Times New Roman" w:hAnsi="Times New Roman" w:cs="Times New Roman"/>
          <w:sz w:val="24"/>
          <w:szCs w:val="24"/>
        </w:rPr>
        <w:t>, mother in law, husband and wife with their children).</w:t>
      </w:r>
      <w:r w:rsidR="00764B97" w:rsidRPr="00771603">
        <w:rPr>
          <w:rFonts w:ascii="Times New Roman" w:hAnsi="Times New Roman" w:cs="Times New Roman"/>
          <w:sz w:val="24"/>
          <w:szCs w:val="24"/>
        </w:rPr>
        <w:t>In  22%  of the A</w:t>
      </w:r>
      <w:r w:rsidR="005409D4">
        <w:rPr>
          <w:rFonts w:ascii="Times New Roman" w:hAnsi="Times New Roman" w:cs="Times New Roman"/>
          <w:sz w:val="24"/>
          <w:szCs w:val="24"/>
        </w:rPr>
        <w:t>-</w:t>
      </w:r>
      <w:r w:rsidR="00764B97" w:rsidRPr="00771603">
        <w:rPr>
          <w:rFonts w:ascii="Times New Roman" w:hAnsi="Times New Roman" w:cs="Times New Roman"/>
          <w:sz w:val="24"/>
          <w:szCs w:val="24"/>
        </w:rPr>
        <w:t>V consent frame</w:t>
      </w:r>
      <w:r w:rsidR="00972988">
        <w:rPr>
          <w:rFonts w:ascii="Times New Roman" w:hAnsi="Times New Roman" w:cs="Times New Roman"/>
          <w:sz w:val="24"/>
          <w:szCs w:val="24"/>
        </w:rPr>
        <w:t xml:space="preserve">s, </w:t>
      </w:r>
      <w:r w:rsidR="00764B97" w:rsidRPr="00771603">
        <w:rPr>
          <w:rFonts w:ascii="Times New Roman" w:hAnsi="Times New Roman" w:cs="Times New Roman"/>
          <w:sz w:val="24"/>
          <w:szCs w:val="24"/>
        </w:rPr>
        <w:t>privacy was not maintained</w:t>
      </w:r>
      <w:r w:rsidR="005409D4">
        <w:rPr>
          <w:rFonts w:ascii="Times New Roman" w:hAnsi="Times New Roman" w:cs="Times New Roman"/>
          <w:sz w:val="24"/>
          <w:szCs w:val="24"/>
        </w:rPr>
        <w:t>,</w:t>
      </w:r>
      <w:r w:rsidR="00972988">
        <w:rPr>
          <w:rFonts w:ascii="Times New Roman" w:hAnsi="Times New Roman" w:cs="Times New Roman"/>
          <w:sz w:val="24"/>
          <w:szCs w:val="24"/>
        </w:rPr>
        <w:t>e</w:t>
      </w:r>
      <w:r w:rsidR="00764B97" w:rsidRPr="00771603">
        <w:rPr>
          <w:rFonts w:ascii="Times New Roman" w:hAnsi="Times New Roman" w:cs="Times New Roman"/>
          <w:sz w:val="24"/>
          <w:szCs w:val="24"/>
        </w:rPr>
        <w:t xml:space="preserve">specially in </w:t>
      </w:r>
      <w:r w:rsidR="00972988">
        <w:rPr>
          <w:rFonts w:ascii="Times New Roman" w:hAnsi="Times New Roman" w:cs="Times New Roman"/>
          <w:sz w:val="24"/>
          <w:szCs w:val="24"/>
        </w:rPr>
        <w:t xml:space="preserve">the study with </w:t>
      </w:r>
      <w:r w:rsidR="00764B97" w:rsidRPr="00771603">
        <w:rPr>
          <w:rFonts w:ascii="Times New Roman" w:hAnsi="Times New Roman" w:cs="Times New Roman"/>
          <w:sz w:val="24"/>
          <w:szCs w:val="24"/>
        </w:rPr>
        <w:t>vulnerable participants study (pediatric vaccine study).</w:t>
      </w:r>
      <w:r w:rsidR="006A4EC6" w:rsidRPr="00771603">
        <w:rPr>
          <w:rFonts w:ascii="Times New Roman" w:hAnsi="Times New Roman" w:cs="Times New Roman"/>
          <w:sz w:val="24"/>
          <w:szCs w:val="24"/>
        </w:rPr>
        <w:t>In 40/48consents</w:t>
      </w:r>
      <w:r w:rsidR="00674B08" w:rsidRPr="00771603">
        <w:rPr>
          <w:rFonts w:ascii="Times New Roman" w:hAnsi="Times New Roman" w:cs="Times New Roman"/>
          <w:sz w:val="24"/>
          <w:szCs w:val="24"/>
        </w:rPr>
        <w:t xml:space="preserve">,mothers </w:t>
      </w:r>
      <w:r w:rsidR="00624562" w:rsidRPr="00771603">
        <w:rPr>
          <w:rFonts w:ascii="Times New Roman" w:hAnsi="Times New Roman" w:cs="Times New Roman"/>
          <w:sz w:val="24"/>
          <w:szCs w:val="24"/>
        </w:rPr>
        <w:t xml:space="preserve">posed as </w:t>
      </w:r>
      <w:r w:rsidR="007D5FD7" w:rsidRPr="00771603">
        <w:rPr>
          <w:rFonts w:ascii="Times New Roman" w:hAnsi="Times New Roman" w:cs="Times New Roman"/>
          <w:sz w:val="24"/>
          <w:szCs w:val="24"/>
        </w:rPr>
        <w:t>legally acceptable representative</w:t>
      </w:r>
      <w:r w:rsidR="00972988">
        <w:rPr>
          <w:rFonts w:ascii="Times New Roman" w:hAnsi="Times New Roman" w:cs="Times New Roman"/>
          <w:sz w:val="24"/>
          <w:szCs w:val="24"/>
        </w:rPr>
        <w:t xml:space="preserve">s </w:t>
      </w:r>
      <w:r w:rsidR="007D5FD7" w:rsidRPr="00771603">
        <w:rPr>
          <w:rFonts w:ascii="Times New Roman" w:hAnsi="Times New Roman" w:cs="Times New Roman"/>
          <w:sz w:val="24"/>
          <w:szCs w:val="24"/>
        </w:rPr>
        <w:t>(LAR)</w:t>
      </w:r>
      <w:r w:rsidR="00624562" w:rsidRPr="00771603">
        <w:rPr>
          <w:rFonts w:ascii="Times New Roman" w:hAnsi="Times New Roman" w:cs="Times New Roman"/>
          <w:sz w:val="24"/>
          <w:szCs w:val="24"/>
        </w:rPr>
        <w:t>who were</w:t>
      </w:r>
      <w:r w:rsidR="00674B08" w:rsidRPr="00771603">
        <w:rPr>
          <w:rFonts w:ascii="Times New Roman" w:hAnsi="Times New Roman" w:cs="Times New Roman"/>
          <w:sz w:val="24"/>
          <w:szCs w:val="24"/>
        </w:rPr>
        <w:t xml:space="preserve"> accompanied by </w:t>
      </w:r>
      <w:r w:rsidR="00624562" w:rsidRPr="00771603">
        <w:rPr>
          <w:rFonts w:ascii="Times New Roman" w:hAnsi="Times New Roman" w:cs="Times New Roman"/>
          <w:sz w:val="24"/>
          <w:szCs w:val="24"/>
        </w:rPr>
        <w:t xml:space="preserve">their </w:t>
      </w:r>
      <w:r w:rsidR="00972988">
        <w:rPr>
          <w:rFonts w:ascii="Times New Roman" w:hAnsi="Times New Roman" w:cs="Times New Roman"/>
          <w:sz w:val="24"/>
          <w:szCs w:val="24"/>
        </w:rPr>
        <w:t>mother-in-</w:t>
      </w:r>
      <w:r w:rsidR="00674B08" w:rsidRPr="00771603">
        <w:rPr>
          <w:rFonts w:ascii="Times New Roman" w:hAnsi="Times New Roman" w:cs="Times New Roman"/>
          <w:sz w:val="24"/>
          <w:szCs w:val="24"/>
        </w:rPr>
        <w:t>law</w:t>
      </w:r>
      <w:r w:rsidR="00972988">
        <w:rPr>
          <w:rFonts w:ascii="Times New Roman" w:hAnsi="Times New Roman" w:cs="Times New Roman"/>
          <w:sz w:val="24"/>
          <w:szCs w:val="24"/>
        </w:rPr>
        <w:t xml:space="preserve">, </w:t>
      </w:r>
      <w:r w:rsidR="00674B08" w:rsidRPr="00771603">
        <w:rPr>
          <w:rFonts w:ascii="Times New Roman" w:hAnsi="Times New Roman" w:cs="Times New Roman"/>
          <w:sz w:val="24"/>
          <w:szCs w:val="24"/>
        </w:rPr>
        <w:t>and when asked about the nominee,</w:t>
      </w:r>
      <w:r w:rsidR="006F06EC">
        <w:rPr>
          <w:rFonts w:ascii="Times New Roman" w:hAnsi="Times New Roman" w:cs="Times New Roman"/>
          <w:sz w:val="24"/>
          <w:szCs w:val="24"/>
        </w:rPr>
        <w:t>in 20/40 cases</w:t>
      </w:r>
      <w:r w:rsidR="00210F4D" w:rsidRPr="00771603">
        <w:rPr>
          <w:rFonts w:ascii="Times New Roman" w:hAnsi="Times New Roman" w:cs="Times New Roman"/>
          <w:sz w:val="24"/>
          <w:szCs w:val="24"/>
        </w:rPr>
        <w:t>women</w:t>
      </w:r>
      <w:r w:rsidR="00674B08" w:rsidRPr="00771603">
        <w:rPr>
          <w:rFonts w:ascii="Times New Roman" w:hAnsi="Times New Roman" w:cs="Times New Roman"/>
          <w:sz w:val="24"/>
          <w:szCs w:val="24"/>
        </w:rPr>
        <w:t xml:space="preserve"> gave their name and re</w:t>
      </w:r>
      <w:r w:rsidR="00972988">
        <w:rPr>
          <w:rFonts w:ascii="Times New Roman" w:hAnsi="Times New Roman" w:cs="Times New Roman"/>
          <w:sz w:val="24"/>
          <w:szCs w:val="24"/>
        </w:rPr>
        <w:t>st of the times, they gave the</w:t>
      </w:r>
      <w:r w:rsidR="00674B08" w:rsidRPr="00771603">
        <w:rPr>
          <w:rFonts w:ascii="Times New Roman" w:hAnsi="Times New Roman" w:cs="Times New Roman"/>
          <w:sz w:val="24"/>
          <w:szCs w:val="24"/>
        </w:rPr>
        <w:t xml:space="preserve"> husband</w:t>
      </w:r>
      <w:r w:rsidR="00972988">
        <w:rPr>
          <w:rFonts w:ascii="Times New Roman" w:hAnsi="Times New Roman" w:cs="Times New Roman"/>
          <w:sz w:val="24"/>
          <w:szCs w:val="24"/>
        </w:rPr>
        <w:t>’</w:t>
      </w:r>
      <w:r w:rsidR="00674B08" w:rsidRPr="00771603">
        <w:rPr>
          <w:rFonts w:ascii="Times New Roman" w:hAnsi="Times New Roman" w:cs="Times New Roman"/>
          <w:sz w:val="24"/>
          <w:szCs w:val="24"/>
        </w:rPr>
        <w:t xml:space="preserve">s name. But in 8/48 consents, where both the parents </w:t>
      </w:r>
      <w:r w:rsidR="00472395">
        <w:rPr>
          <w:rFonts w:ascii="Times New Roman" w:hAnsi="Times New Roman" w:cs="Times New Roman"/>
          <w:sz w:val="24"/>
          <w:szCs w:val="24"/>
        </w:rPr>
        <w:t>were</w:t>
      </w:r>
      <w:r w:rsidR="00674B08" w:rsidRPr="00771603">
        <w:rPr>
          <w:rFonts w:ascii="Times New Roman" w:hAnsi="Times New Roman" w:cs="Times New Roman"/>
          <w:sz w:val="24"/>
          <w:szCs w:val="24"/>
        </w:rPr>
        <w:t xml:space="preserve"> seen in the frame, father was the </w:t>
      </w:r>
      <w:r w:rsidR="007D5FD7" w:rsidRPr="00771603">
        <w:rPr>
          <w:rFonts w:ascii="Times New Roman" w:hAnsi="Times New Roman" w:cs="Times New Roman"/>
          <w:sz w:val="24"/>
          <w:szCs w:val="24"/>
        </w:rPr>
        <w:t>LAR,</w:t>
      </w:r>
      <w:r w:rsidR="00674B08" w:rsidRPr="00771603">
        <w:rPr>
          <w:rFonts w:ascii="Times New Roman" w:hAnsi="Times New Roman" w:cs="Times New Roman"/>
          <w:sz w:val="24"/>
          <w:szCs w:val="24"/>
        </w:rPr>
        <w:t xml:space="preserve"> the nominee</w:t>
      </w:r>
      <w:r w:rsidR="00472395">
        <w:rPr>
          <w:rFonts w:ascii="Times New Roman" w:hAnsi="Times New Roman" w:cs="Times New Roman"/>
          <w:sz w:val="24"/>
          <w:szCs w:val="24"/>
        </w:rPr>
        <w:t xml:space="preserve"> there</w:t>
      </w:r>
      <w:r w:rsidR="00674B08" w:rsidRPr="00771603">
        <w:rPr>
          <w:rFonts w:ascii="Times New Roman" w:hAnsi="Times New Roman" w:cs="Times New Roman"/>
          <w:sz w:val="24"/>
          <w:szCs w:val="24"/>
        </w:rPr>
        <w:t xml:space="preserve"> was always the father</w:t>
      </w:r>
      <w:r w:rsidR="00624562" w:rsidRPr="00771603">
        <w:rPr>
          <w:rFonts w:ascii="Times New Roman" w:hAnsi="Times New Roman" w:cs="Times New Roman"/>
          <w:sz w:val="24"/>
          <w:szCs w:val="24"/>
        </w:rPr>
        <w:t>.</w:t>
      </w:r>
      <w:r w:rsidR="00115720" w:rsidRPr="006F06EC">
        <w:rPr>
          <w:rFonts w:ascii="Times New Roman" w:hAnsi="Times New Roman"/>
          <w:sz w:val="24"/>
          <w:szCs w:val="24"/>
        </w:rPr>
        <w:t>The placement of the camera was not constant</w:t>
      </w:r>
      <w:r w:rsidR="00115720" w:rsidRPr="006F06EC">
        <w:rPr>
          <w:rFonts w:ascii="Times New Roman" w:hAnsi="Times New Roman" w:cs="Times New Roman"/>
          <w:sz w:val="24"/>
          <w:szCs w:val="24"/>
        </w:rPr>
        <w:t>.</w:t>
      </w:r>
      <w:r w:rsidR="007D5FD7" w:rsidRPr="006F06EC">
        <w:rPr>
          <w:rFonts w:ascii="Times New Roman" w:hAnsi="Times New Roman" w:cs="Times New Roman"/>
          <w:sz w:val="24"/>
          <w:szCs w:val="24"/>
        </w:rPr>
        <w:t xml:space="preserve"> It </w:t>
      </w:r>
      <w:r w:rsidRPr="006F06EC">
        <w:rPr>
          <w:rFonts w:ascii="Times New Roman" w:hAnsi="Times New Roman" w:cs="Times New Roman"/>
          <w:sz w:val="24"/>
          <w:szCs w:val="24"/>
        </w:rPr>
        <w:t xml:space="preserve">was flexible and the angle </w:t>
      </w:r>
      <w:r w:rsidR="007D5FD7" w:rsidRPr="006F06EC">
        <w:rPr>
          <w:rFonts w:ascii="Times New Roman" w:hAnsi="Times New Roman" w:cs="Times New Roman"/>
          <w:sz w:val="24"/>
          <w:szCs w:val="24"/>
        </w:rPr>
        <w:t xml:space="preserve">changed frequently. In </w:t>
      </w:r>
      <w:r w:rsidR="006F06EC">
        <w:rPr>
          <w:rFonts w:ascii="Times New Roman" w:hAnsi="Times New Roman" w:cs="Times New Roman"/>
          <w:sz w:val="24"/>
          <w:szCs w:val="24"/>
        </w:rPr>
        <w:t>15/85 (</w:t>
      </w:r>
      <w:r w:rsidR="00E465EF" w:rsidRPr="006F06EC">
        <w:rPr>
          <w:rFonts w:ascii="Times New Roman" w:hAnsi="Times New Roman" w:cs="Times New Roman"/>
          <w:sz w:val="24"/>
          <w:szCs w:val="24"/>
        </w:rPr>
        <w:t xml:space="preserve">18%) </w:t>
      </w:r>
      <w:r w:rsidR="007D5FD7" w:rsidRPr="006F06EC">
        <w:rPr>
          <w:rFonts w:ascii="Times New Roman" w:hAnsi="Times New Roman" w:cs="Times New Roman"/>
          <w:sz w:val="24"/>
          <w:szCs w:val="24"/>
        </w:rPr>
        <w:t>cases</w:t>
      </w:r>
      <w:r w:rsidR="007D5FD7" w:rsidRPr="00771603">
        <w:rPr>
          <w:rFonts w:ascii="Times New Roman" w:hAnsi="Times New Roman" w:cs="Times New Roman"/>
          <w:sz w:val="24"/>
          <w:szCs w:val="24"/>
        </w:rPr>
        <w:t xml:space="preserve">, </w:t>
      </w:r>
      <w:r w:rsidRPr="00771603">
        <w:rPr>
          <w:rFonts w:ascii="Times New Roman" w:hAnsi="Times New Roman" w:cs="Times New Roman"/>
          <w:sz w:val="24"/>
          <w:szCs w:val="24"/>
        </w:rPr>
        <w:t xml:space="preserve">the frame was seen upside down. The video was clear </w:t>
      </w:r>
      <w:r w:rsidR="00B67572" w:rsidRPr="00771603">
        <w:rPr>
          <w:rFonts w:ascii="Times New Roman" w:hAnsi="Times New Roman" w:cs="Times New Roman"/>
          <w:sz w:val="24"/>
          <w:szCs w:val="24"/>
        </w:rPr>
        <w:t>in 81/85</w:t>
      </w:r>
      <w:r w:rsidR="00115720">
        <w:rPr>
          <w:rFonts w:ascii="Times New Roman" w:hAnsi="Times New Roman" w:cs="Times New Roman"/>
          <w:sz w:val="24"/>
          <w:szCs w:val="24"/>
        </w:rPr>
        <w:t xml:space="preserve">and </w:t>
      </w:r>
      <w:r w:rsidRPr="00771603">
        <w:rPr>
          <w:rFonts w:ascii="Times New Roman" w:hAnsi="Times New Roman" w:cs="Times New Roman"/>
          <w:sz w:val="24"/>
          <w:szCs w:val="24"/>
        </w:rPr>
        <w:t>the storage of A</w:t>
      </w:r>
      <w:r w:rsidR="00416267">
        <w:rPr>
          <w:rFonts w:ascii="Times New Roman" w:hAnsi="Times New Roman" w:cs="Times New Roman"/>
          <w:sz w:val="24"/>
          <w:szCs w:val="24"/>
        </w:rPr>
        <w:t>-</w:t>
      </w:r>
      <w:r w:rsidRPr="00771603">
        <w:rPr>
          <w:rFonts w:ascii="Times New Roman" w:hAnsi="Times New Roman" w:cs="Times New Roman"/>
          <w:sz w:val="24"/>
          <w:szCs w:val="24"/>
        </w:rPr>
        <w:t xml:space="preserve">V consent was adequate </w:t>
      </w:r>
      <w:r w:rsidR="00B67572" w:rsidRPr="00771603">
        <w:rPr>
          <w:rFonts w:ascii="Times New Roman" w:hAnsi="Times New Roman" w:cs="Times New Roman"/>
          <w:sz w:val="24"/>
          <w:szCs w:val="24"/>
        </w:rPr>
        <w:t xml:space="preserve">as per regulatory requirement in </w:t>
      </w:r>
      <w:r w:rsidRPr="00771603">
        <w:rPr>
          <w:rFonts w:ascii="Times New Roman" w:hAnsi="Times New Roman" w:cs="Times New Roman"/>
          <w:sz w:val="24"/>
          <w:szCs w:val="24"/>
        </w:rPr>
        <w:t xml:space="preserve">71/85. </w:t>
      </w:r>
      <w:r w:rsidR="00B67572" w:rsidRPr="00771603">
        <w:rPr>
          <w:rFonts w:ascii="Times New Roman" w:hAnsi="Times New Roman" w:cs="Times New Roman"/>
          <w:sz w:val="24"/>
          <w:szCs w:val="24"/>
        </w:rPr>
        <w:t>However, the audio was not clear in22/85</w:t>
      </w:r>
      <w:r w:rsidR="007D5FD7" w:rsidRPr="00771603">
        <w:rPr>
          <w:rFonts w:ascii="Times New Roman" w:hAnsi="Times New Roman" w:cs="Times New Roman"/>
          <w:sz w:val="24"/>
          <w:szCs w:val="24"/>
        </w:rPr>
        <w:t>(26 %</w:t>
      </w:r>
      <w:r w:rsidR="00B67572" w:rsidRPr="00771603">
        <w:rPr>
          <w:rFonts w:ascii="Times New Roman" w:hAnsi="Times New Roman" w:cs="Times New Roman"/>
          <w:sz w:val="24"/>
          <w:szCs w:val="24"/>
        </w:rPr>
        <w:t>)</w:t>
      </w:r>
      <w:r w:rsidRPr="00771603">
        <w:rPr>
          <w:rFonts w:ascii="Times New Roman" w:hAnsi="Times New Roman" w:cs="Times New Roman"/>
          <w:sz w:val="24"/>
          <w:szCs w:val="24"/>
        </w:rPr>
        <w:t xml:space="preserve"> cases. </w:t>
      </w:r>
      <w:r w:rsidR="00B67572" w:rsidRPr="00771603">
        <w:rPr>
          <w:rFonts w:ascii="Times New Roman" w:hAnsi="Times New Roman" w:cs="Times New Roman"/>
          <w:sz w:val="24"/>
          <w:szCs w:val="24"/>
        </w:rPr>
        <w:t>There should be formal i</w:t>
      </w:r>
      <w:r w:rsidR="00182CF9" w:rsidRPr="00771603">
        <w:rPr>
          <w:rFonts w:ascii="Times New Roman" w:hAnsi="Times New Roman" w:cs="Times New Roman"/>
          <w:sz w:val="24"/>
          <w:szCs w:val="24"/>
        </w:rPr>
        <w:t>ntroduction of each person (person conducting the informed consent discussion with the participant/</w:t>
      </w:r>
      <w:r w:rsidR="007D5FD7" w:rsidRPr="00771603">
        <w:rPr>
          <w:rFonts w:ascii="Times New Roman" w:hAnsi="Times New Roman" w:cs="Times New Roman"/>
          <w:sz w:val="24"/>
          <w:szCs w:val="24"/>
        </w:rPr>
        <w:t xml:space="preserve"> LAR</w:t>
      </w:r>
      <w:r w:rsidR="00182CF9" w:rsidRPr="00771603">
        <w:rPr>
          <w:rFonts w:ascii="Times New Roman" w:hAnsi="Times New Roman" w:cs="Times New Roman"/>
          <w:sz w:val="24"/>
          <w:szCs w:val="24"/>
        </w:rPr>
        <w:t xml:space="preserve">/ impartial witness) involved </w:t>
      </w:r>
      <w:r w:rsidR="00115720">
        <w:rPr>
          <w:rFonts w:ascii="Times New Roman" w:hAnsi="Times New Roman" w:cs="Times New Roman"/>
          <w:sz w:val="24"/>
          <w:szCs w:val="24"/>
        </w:rPr>
        <w:t xml:space="preserve">in the </w:t>
      </w:r>
      <w:r w:rsidR="00182CF9" w:rsidRPr="00771603">
        <w:rPr>
          <w:rFonts w:ascii="Times New Roman" w:hAnsi="Times New Roman" w:cs="Times New Roman"/>
          <w:sz w:val="24"/>
          <w:szCs w:val="24"/>
        </w:rPr>
        <w:t>informed consent process and information about necessity for audiovisual recording.</w:t>
      </w:r>
      <w:r w:rsidR="000C6248" w:rsidRPr="00771603">
        <w:rPr>
          <w:rFonts w:ascii="Times New Roman" w:hAnsi="Times New Roman" w:cs="Times New Roman"/>
          <w:sz w:val="24"/>
          <w:szCs w:val="24"/>
        </w:rPr>
        <w:t xml:space="preserve"> Table </w:t>
      </w:r>
      <w:r w:rsidR="00182CF9" w:rsidRPr="00771603">
        <w:rPr>
          <w:rFonts w:ascii="Times New Roman" w:hAnsi="Times New Roman" w:cs="Times New Roman"/>
          <w:sz w:val="24"/>
          <w:szCs w:val="24"/>
        </w:rPr>
        <w:t xml:space="preserve">2 depicts the lacunae </w:t>
      </w:r>
      <w:r w:rsidR="002266C0" w:rsidRPr="00771603">
        <w:rPr>
          <w:rFonts w:ascii="Times New Roman" w:hAnsi="Times New Roman" w:cs="Times New Roman"/>
          <w:sz w:val="24"/>
          <w:szCs w:val="24"/>
        </w:rPr>
        <w:t>in</w:t>
      </w:r>
      <w:r w:rsidR="00B67572" w:rsidRPr="00771603">
        <w:rPr>
          <w:rFonts w:ascii="Times New Roman" w:hAnsi="Times New Roman" w:cs="Times New Roman"/>
          <w:sz w:val="24"/>
          <w:szCs w:val="24"/>
        </w:rPr>
        <w:t xml:space="preserve"> this aspect.</w:t>
      </w:r>
    </w:p>
    <w:p w:rsidR="00182CF9" w:rsidRPr="00771603" w:rsidRDefault="00182CF9" w:rsidP="002250E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1603">
        <w:rPr>
          <w:rFonts w:ascii="Times New Roman" w:hAnsi="Times New Roman" w:cs="Times New Roman"/>
          <w:b/>
          <w:bCs/>
          <w:sz w:val="24"/>
          <w:szCs w:val="24"/>
        </w:rPr>
        <w:t xml:space="preserve">Table 2- </w:t>
      </w:r>
      <w:r w:rsidR="00B67572" w:rsidRPr="00771603">
        <w:rPr>
          <w:rFonts w:ascii="Times New Roman" w:hAnsi="Times New Roman" w:cs="Times New Roman"/>
          <w:b/>
          <w:bCs/>
          <w:sz w:val="24"/>
          <w:szCs w:val="24"/>
        </w:rPr>
        <w:t>Findings regarding Clinical T</w:t>
      </w:r>
      <w:r w:rsidRPr="00771603">
        <w:rPr>
          <w:rFonts w:ascii="Times New Roman" w:hAnsi="Times New Roman" w:cs="Times New Roman"/>
          <w:b/>
          <w:bCs/>
          <w:sz w:val="24"/>
          <w:szCs w:val="24"/>
        </w:rPr>
        <w:t xml:space="preserve">eam information </w:t>
      </w:r>
      <w:r w:rsidR="00B67572" w:rsidRPr="00771603">
        <w:rPr>
          <w:rFonts w:ascii="Times New Roman" w:hAnsi="Times New Roman" w:cs="Times New Roman"/>
          <w:b/>
          <w:bCs/>
          <w:sz w:val="24"/>
          <w:szCs w:val="24"/>
        </w:rPr>
        <w:t>and Choice of L</w:t>
      </w:r>
      <w:r w:rsidRPr="00771603">
        <w:rPr>
          <w:rFonts w:ascii="Times New Roman" w:hAnsi="Times New Roman" w:cs="Times New Roman"/>
          <w:b/>
          <w:bCs/>
          <w:sz w:val="24"/>
          <w:szCs w:val="24"/>
        </w:rPr>
        <w:t xml:space="preserve">anguage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306"/>
        <w:gridCol w:w="3006"/>
      </w:tblGrid>
      <w:tr w:rsidR="00771603" w:rsidRPr="00771603" w:rsidTr="00182CF9">
        <w:tc>
          <w:tcPr>
            <w:tcW w:w="704" w:type="dxa"/>
          </w:tcPr>
          <w:p w:rsidR="00182CF9" w:rsidRPr="00771603" w:rsidRDefault="00182CF9" w:rsidP="00225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6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Sr no</w:t>
            </w:r>
          </w:p>
        </w:tc>
        <w:tc>
          <w:tcPr>
            <w:tcW w:w="5306" w:type="dxa"/>
          </w:tcPr>
          <w:p w:rsidR="00182CF9" w:rsidRPr="00771603" w:rsidRDefault="00182CF9" w:rsidP="00225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603">
              <w:rPr>
                <w:rFonts w:ascii="Times New Roman" w:hAnsi="Times New Roman" w:cs="Times New Roman"/>
                <w:sz w:val="24"/>
                <w:szCs w:val="24"/>
              </w:rPr>
              <w:t xml:space="preserve">Information </w:t>
            </w:r>
          </w:p>
        </w:tc>
        <w:tc>
          <w:tcPr>
            <w:tcW w:w="3006" w:type="dxa"/>
          </w:tcPr>
          <w:p w:rsidR="00182CF9" w:rsidRPr="00771603" w:rsidRDefault="00182CF9" w:rsidP="00225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603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="00B67572" w:rsidRPr="00771603">
              <w:rPr>
                <w:rFonts w:ascii="Times New Roman" w:hAnsi="Times New Roman" w:cs="Times New Roman"/>
                <w:sz w:val="24"/>
                <w:szCs w:val="24"/>
              </w:rPr>
              <w:t xml:space="preserve"> of Deficient Reports </w:t>
            </w:r>
            <w:r w:rsidRPr="0077160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67572" w:rsidRPr="0077160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771603">
              <w:rPr>
                <w:rFonts w:ascii="Times New Roman" w:hAnsi="Times New Roman" w:cs="Times New Roman"/>
                <w:sz w:val="24"/>
                <w:szCs w:val="24"/>
              </w:rPr>
              <w:t>=85)</w:t>
            </w:r>
          </w:p>
        </w:tc>
      </w:tr>
      <w:tr w:rsidR="00771603" w:rsidRPr="00771603" w:rsidTr="00182CF9">
        <w:tc>
          <w:tcPr>
            <w:tcW w:w="704" w:type="dxa"/>
          </w:tcPr>
          <w:p w:rsidR="00182CF9" w:rsidRPr="00771603" w:rsidRDefault="00182CF9" w:rsidP="00225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60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306" w:type="dxa"/>
          </w:tcPr>
          <w:p w:rsidR="00182CF9" w:rsidRPr="00771603" w:rsidRDefault="006F06EC" w:rsidP="00225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 and designation </w:t>
            </w:r>
            <w:r w:rsidR="00182CF9" w:rsidRPr="00771603">
              <w:rPr>
                <w:rFonts w:ascii="Times New Roman" w:hAnsi="Times New Roman" w:cs="Times New Roman"/>
                <w:sz w:val="24"/>
                <w:szCs w:val="24"/>
              </w:rPr>
              <w:t xml:space="preserve">of the investigator </w:t>
            </w:r>
          </w:p>
        </w:tc>
        <w:tc>
          <w:tcPr>
            <w:tcW w:w="3006" w:type="dxa"/>
          </w:tcPr>
          <w:p w:rsidR="00182CF9" w:rsidRPr="00771603" w:rsidRDefault="00182CF9" w:rsidP="00225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60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71603" w:rsidRPr="00771603" w:rsidTr="00182CF9">
        <w:tc>
          <w:tcPr>
            <w:tcW w:w="704" w:type="dxa"/>
          </w:tcPr>
          <w:p w:rsidR="00182CF9" w:rsidRPr="00771603" w:rsidRDefault="00182CF9" w:rsidP="00225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603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306" w:type="dxa"/>
          </w:tcPr>
          <w:p w:rsidR="00182CF9" w:rsidRPr="00771603" w:rsidRDefault="00182CF9" w:rsidP="00225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603">
              <w:rPr>
                <w:rFonts w:ascii="Times New Roman" w:hAnsi="Times New Roman" w:cs="Times New Roman"/>
                <w:sz w:val="24"/>
                <w:szCs w:val="24"/>
              </w:rPr>
              <w:t xml:space="preserve">  Role of the investigator in the clinical trial</w:t>
            </w:r>
          </w:p>
        </w:tc>
        <w:tc>
          <w:tcPr>
            <w:tcW w:w="3006" w:type="dxa"/>
          </w:tcPr>
          <w:p w:rsidR="00182CF9" w:rsidRPr="00771603" w:rsidRDefault="00182CF9" w:rsidP="00225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60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771603" w:rsidRPr="00771603" w:rsidTr="00182CF9">
        <w:tc>
          <w:tcPr>
            <w:tcW w:w="704" w:type="dxa"/>
          </w:tcPr>
          <w:p w:rsidR="00182CF9" w:rsidRPr="00771603" w:rsidRDefault="00182CF9" w:rsidP="00225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603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306" w:type="dxa"/>
          </w:tcPr>
          <w:p w:rsidR="00182CF9" w:rsidRPr="00771603" w:rsidRDefault="00182CF9" w:rsidP="00225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603">
              <w:rPr>
                <w:rFonts w:ascii="Times New Roman" w:hAnsi="Times New Roman" w:cs="Times New Roman"/>
                <w:sz w:val="24"/>
                <w:szCs w:val="24"/>
              </w:rPr>
              <w:t>Date and time</w:t>
            </w:r>
            <w:r w:rsidR="00764B97" w:rsidRPr="00771603">
              <w:rPr>
                <w:rFonts w:ascii="Times New Roman" w:hAnsi="Times New Roman" w:cs="Times New Roman"/>
                <w:sz w:val="24"/>
                <w:szCs w:val="24"/>
              </w:rPr>
              <w:t xml:space="preserve"> not visible on the video </w:t>
            </w:r>
          </w:p>
        </w:tc>
        <w:tc>
          <w:tcPr>
            <w:tcW w:w="3006" w:type="dxa"/>
          </w:tcPr>
          <w:p w:rsidR="00182CF9" w:rsidRPr="00771603" w:rsidRDefault="00182CF9" w:rsidP="00225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603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771603" w:rsidRPr="00771603" w:rsidTr="00182CF9">
        <w:tc>
          <w:tcPr>
            <w:tcW w:w="704" w:type="dxa"/>
          </w:tcPr>
          <w:p w:rsidR="00182CF9" w:rsidRPr="00771603" w:rsidRDefault="00182CF9" w:rsidP="00225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603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306" w:type="dxa"/>
          </w:tcPr>
          <w:p w:rsidR="00182CF9" w:rsidRPr="00771603" w:rsidRDefault="00182CF9" w:rsidP="00225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603">
              <w:rPr>
                <w:rFonts w:ascii="Times New Roman" w:hAnsi="Times New Roman" w:cs="Times New Roman"/>
                <w:sz w:val="24"/>
                <w:szCs w:val="24"/>
              </w:rPr>
              <w:t>Identity of videographer</w:t>
            </w:r>
          </w:p>
        </w:tc>
        <w:tc>
          <w:tcPr>
            <w:tcW w:w="3006" w:type="dxa"/>
          </w:tcPr>
          <w:p w:rsidR="00182CF9" w:rsidRPr="00771603" w:rsidRDefault="00182CF9" w:rsidP="00225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603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771603" w:rsidRPr="00771603" w:rsidTr="00182CF9">
        <w:tc>
          <w:tcPr>
            <w:tcW w:w="704" w:type="dxa"/>
          </w:tcPr>
          <w:p w:rsidR="00182CF9" w:rsidRPr="00771603" w:rsidRDefault="00182CF9" w:rsidP="00225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603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306" w:type="dxa"/>
          </w:tcPr>
          <w:p w:rsidR="00182CF9" w:rsidRPr="00771603" w:rsidRDefault="00182CF9" w:rsidP="00225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603">
              <w:rPr>
                <w:rFonts w:ascii="Times New Roman" w:hAnsi="Times New Roman" w:cs="Times New Roman"/>
                <w:sz w:val="24"/>
                <w:szCs w:val="24"/>
              </w:rPr>
              <w:t xml:space="preserve">Language comfortable to participant </w:t>
            </w:r>
          </w:p>
        </w:tc>
        <w:tc>
          <w:tcPr>
            <w:tcW w:w="3006" w:type="dxa"/>
          </w:tcPr>
          <w:p w:rsidR="00182CF9" w:rsidRPr="00771603" w:rsidRDefault="00182CF9" w:rsidP="00225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603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</w:tbl>
    <w:p w:rsidR="006F06EC" w:rsidRDefault="006F06EC" w:rsidP="002250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413AE" w:rsidRPr="00771603" w:rsidRDefault="007413AE" w:rsidP="002250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771603">
        <w:rPr>
          <w:rFonts w:ascii="Times New Roman" w:hAnsi="Times New Roman" w:cs="Times New Roman"/>
          <w:sz w:val="24"/>
          <w:szCs w:val="24"/>
        </w:rPr>
        <w:t>The Patient information sheet is a</w:t>
      </w:r>
      <w:r w:rsidR="007D5FD7" w:rsidRPr="00771603">
        <w:rPr>
          <w:rFonts w:ascii="Times New Roman" w:hAnsi="Times New Roman" w:cs="Times New Roman"/>
          <w:sz w:val="24"/>
          <w:szCs w:val="24"/>
        </w:rPr>
        <w:t>n</w:t>
      </w:r>
      <w:r w:rsidRPr="00771603">
        <w:rPr>
          <w:rFonts w:ascii="Times New Roman" w:hAnsi="Times New Roman" w:cs="Times New Roman"/>
          <w:sz w:val="24"/>
          <w:szCs w:val="24"/>
        </w:rPr>
        <w:t xml:space="preserve"> imp</w:t>
      </w:r>
      <w:r w:rsidR="007D5FD7" w:rsidRPr="00771603">
        <w:rPr>
          <w:rFonts w:ascii="Times New Roman" w:hAnsi="Times New Roman" w:cs="Times New Roman"/>
          <w:sz w:val="24"/>
          <w:szCs w:val="24"/>
        </w:rPr>
        <w:t>ortant document</w:t>
      </w:r>
      <w:r w:rsidRPr="00771603">
        <w:rPr>
          <w:rFonts w:ascii="Times New Roman" w:hAnsi="Times New Roman" w:cs="Times New Roman"/>
          <w:sz w:val="24"/>
          <w:szCs w:val="24"/>
        </w:rPr>
        <w:t xml:space="preserve">, which </w:t>
      </w:r>
      <w:r w:rsidR="000240E9">
        <w:rPr>
          <w:rFonts w:ascii="Times New Roman" w:hAnsi="Times New Roman" w:cs="Times New Roman"/>
          <w:sz w:val="24"/>
          <w:szCs w:val="24"/>
        </w:rPr>
        <w:t xml:space="preserve">the </w:t>
      </w:r>
      <w:r w:rsidRPr="00771603">
        <w:rPr>
          <w:rFonts w:ascii="Times New Roman" w:hAnsi="Times New Roman" w:cs="Times New Roman"/>
          <w:sz w:val="24"/>
          <w:szCs w:val="24"/>
        </w:rPr>
        <w:t>p</w:t>
      </w:r>
      <w:r w:rsidR="00757B94" w:rsidRPr="00771603">
        <w:rPr>
          <w:rFonts w:ascii="Times New Roman" w:hAnsi="Times New Roman" w:cs="Times New Roman"/>
          <w:sz w:val="24"/>
          <w:szCs w:val="24"/>
        </w:rPr>
        <w:t>atient</w:t>
      </w:r>
      <w:r w:rsidR="000240E9">
        <w:rPr>
          <w:rFonts w:ascii="Times New Roman" w:hAnsi="Times New Roman" w:cs="Times New Roman"/>
          <w:sz w:val="24"/>
          <w:szCs w:val="24"/>
        </w:rPr>
        <w:t xml:space="preserve"> should read, understand and</w:t>
      </w:r>
      <w:r w:rsidR="00764B97" w:rsidRPr="00771603">
        <w:rPr>
          <w:rFonts w:ascii="Times New Roman" w:hAnsi="Times New Roman" w:cs="Times New Roman"/>
          <w:sz w:val="24"/>
          <w:szCs w:val="24"/>
        </w:rPr>
        <w:t xml:space="preserve"> comprehend </w:t>
      </w:r>
      <w:r w:rsidRPr="00771603">
        <w:rPr>
          <w:rFonts w:ascii="Times New Roman" w:hAnsi="Times New Roman" w:cs="Times New Roman"/>
          <w:sz w:val="24"/>
          <w:szCs w:val="24"/>
        </w:rPr>
        <w:t xml:space="preserve">and then volunteer to participate </w:t>
      </w:r>
      <w:r w:rsidR="00566DBF" w:rsidRPr="00771603">
        <w:rPr>
          <w:rFonts w:ascii="Times New Roman" w:hAnsi="Times New Roman" w:cs="Times New Roman"/>
          <w:sz w:val="24"/>
          <w:szCs w:val="24"/>
        </w:rPr>
        <w:t>i</w:t>
      </w:r>
      <w:r w:rsidRPr="00771603">
        <w:rPr>
          <w:rFonts w:ascii="Times New Roman" w:hAnsi="Times New Roman" w:cs="Times New Roman"/>
          <w:sz w:val="24"/>
          <w:szCs w:val="24"/>
        </w:rPr>
        <w:t xml:space="preserve">n the study. </w:t>
      </w:r>
      <w:r w:rsidR="00757B94" w:rsidRPr="00771603">
        <w:rPr>
          <w:rFonts w:ascii="Times New Roman" w:hAnsi="Times New Roman" w:cs="Times New Roman"/>
          <w:sz w:val="24"/>
          <w:szCs w:val="24"/>
        </w:rPr>
        <w:t>The s</w:t>
      </w:r>
      <w:proofErr w:type="spellStart"/>
      <w:r w:rsidR="006A78B7">
        <w:rPr>
          <w:rFonts w:ascii="Times New Roman" w:hAnsi="Times New Roman" w:cs="Times New Roman"/>
          <w:sz w:val="24"/>
          <w:szCs w:val="24"/>
          <w:lang w:val="en-IN"/>
        </w:rPr>
        <w:t>tudyi</w:t>
      </w:r>
      <w:r w:rsidRPr="00771603">
        <w:rPr>
          <w:rFonts w:ascii="Times New Roman" w:hAnsi="Times New Roman" w:cs="Times New Roman"/>
          <w:sz w:val="24"/>
          <w:szCs w:val="24"/>
          <w:lang w:val="en-IN"/>
        </w:rPr>
        <w:t>nformation</w:t>
      </w:r>
      <w:proofErr w:type="spellEnd"/>
      <w:r w:rsidRPr="0077160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757B94" w:rsidRPr="00771603">
        <w:rPr>
          <w:rFonts w:ascii="Times New Roman" w:hAnsi="Times New Roman" w:cs="Times New Roman"/>
          <w:sz w:val="24"/>
          <w:szCs w:val="24"/>
          <w:lang w:val="en-IN"/>
        </w:rPr>
        <w:t xml:space="preserve">was </w:t>
      </w:r>
      <w:r w:rsidRPr="00771603">
        <w:rPr>
          <w:rFonts w:ascii="Times New Roman" w:hAnsi="Times New Roman" w:cs="Times New Roman"/>
          <w:sz w:val="24"/>
          <w:szCs w:val="24"/>
          <w:lang w:val="en-IN"/>
        </w:rPr>
        <w:t xml:space="preserve">given to the patient </w:t>
      </w:r>
      <w:r w:rsidR="00757B94" w:rsidRPr="00771603">
        <w:rPr>
          <w:rFonts w:ascii="Times New Roman" w:hAnsi="Times New Roman" w:cs="Times New Roman"/>
          <w:sz w:val="24"/>
          <w:szCs w:val="24"/>
          <w:lang w:val="en-IN"/>
        </w:rPr>
        <w:t>in</w:t>
      </w:r>
      <w:r w:rsidR="000240E9">
        <w:rPr>
          <w:rFonts w:ascii="Times New Roman" w:hAnsi="Times New Roman" w:cs="Times New Roman"/>
          <w:sz w:val="24"/>
          <w:szCs w:val="24"/>
          <w:lang w:val="en-IN"/>
        </w:rPr>
        <w:t xml:space="preserve"> an</w:t>
      </w:r>
      <w:r w:rsidR="00757B94" w:rsidRPr="00771603">
        <w:rPr>
          <w:rFonts w:ascii="Times New Roman" w:hAnsi="Times New Roman" w:cs="Times New Roman"/>
          <w:sz w:val="24"/>
          <w:szCs w:val="24"/>
          <w:lang w:val="en-IN"/>
        </w:rPr>
        <w:t xml:space="preserve"> inappropriate manner </w:t>
      </w:r>
      <w:r w:rsidRPr="00771603">
        <w:rPr>
          <w:rFonts w:ascii="Times New Roman" w:hAnsi="Times New Roman" w:cs="Times New Roman"/>
          <w:sz w:val="24"/>
          <w:szCs w:val="24"/>
          <w:lang w:val="en-IN"/>
        </w:rPr>
        <w:t xml:space="preserve">in 36/85 </w:t>
      </w:r>
      <w:r w:rsidR="00757B94" w:rsidRPr="00771603">
        <w:rPr>
          <w:rFonts w:ascii="Times New Roman" w:hAnsi="Times New Roman" w:cs="Times New Roman"/>
          <w:sz w:val="24"/>
          <w:szCs w:val="24"/>
          <w:lang w:val="en-IN"/>
        </w:rPr>
        <w:t>cases</w:t>
      </w:r>
      <w:r w:rsidRPr="00771603">
        <w:rPr>
          <w:rFonts w:ascii="Times New Roman" w:hAnsi="Times New Roman" w:cs="Times New Roman"/>
          <w:sz w:val="24"/>
          <w:szCs w:val="24"/>
          <w:lang w:val="en-IN"/>
        </w:rPr>
        <w:t xml:space="preserve"> and some elements were missing in 49/85</w:t>
      </w:r>
      <w:r w:rsidR="00757B94" w:rsidRPr="00771603">
        <w:rPr>
          <w:rFonts w:ascii="Times New Roman" w:hAnsi="Times New Roman" w:cs="Times New Roman"/>
          <w:sz w:val="24"/>
          <w:szCs w:val="24"/>
          <w:lang w:val="en-IN"/>
        </w:rPr>
        <w:t xml:space="preserve">as depicted </w:t>
      </w:r>
      <w:r w:rsidR="00DF2BD6" w:rsidRPr="00771603">
        <w:rPr>
          <w:rFonts w:ascii="Times New Roman" w:hAnsi="Times New Roman" w:cs="Times New Roman"/>
          <w:sz w:val="24"/>
          <w:szCs w:val="24"/>
        </w:rPr>
        <w:t xml:space="preserve">in </w:t>
      </w:r>
      <w:r w:rsidR="00757B94" w:rsidRPr="00771603">
        <w:rPr>
          <w:rFonts w:ascii="Times New Roman" w:hAnsi="Times New Roman" w:cs="Times New Roman"/>
          <w:sz w:val="24"/>
          <w:szCs w:val="24"/>
        </w:rPr>
        <w:t>T</w:t>
      </w:r>
      <w:r w:rsidR="00DF2BD6" w:rsidRPr="00771603">
        <w:rPr>
          <w:rFonts w:ascii="Times New Roman" w:hAnsi="Times New Roman" w:cs="Times New Roman"/>
          <w:sz w:val="24"/>
          <w:szCs w:val="24"/>
        </w:rPr>
        <w:t>able 3.</w:t>
      </w:r>
    </w:p>
    <w:p w:rsidR="00DF2BD6" w:rsidRPr="00771603" w:rsidRDefault="007413AE" w:rsidP="002250E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1603">
        <w:rPr>
          <w:rFonts w:ascii="Times New Roman" w:hAnsi="Times New Roman" w:cs="Times New Roman"/>
          <w:b/>
          <w:bCs/>
          <w:sz w:val="24"/>
          <w:szCs w:val="24"/>
        </w:rPr>
        <w:t xml:space="preserve">Table 3 </w:t>
      </w:r>
      <w:r w:rsidR="00A15798" w:rsidRPr="00771603">
        <w:rPr>
          <w:rFonts w:ascii="Times New Roman" w:hAnsi="Times New Roman" w:cs="Times New Roman"/>
          <w:b/>
          <w:bCs/>
          <w:sz w:val="24"/>
          <w:szCs w:val="24"/>
        </w:rPr>
        <w:t xml:space="preserve">Findings regarding Lapses in Consent Process </w:t>
      </w:r>
      <w:r w:rsidR="00DF2BD6" w:rsidRPr="00771603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A15798" w:rsidRPr="00771603">
        <w:rPr>
          <w:rFonts w:ascii="Times New Roman" w:hAnsi="Times New Roman" w:cs="Times New Roman"/>
          <w:b/>
          <w:bCs/>
          <w:sz w:val="24"/>
          <w:szCs w:val="24"/>
        </w:rPr>
        <w:t xml:space="preserve">n AV Recording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0"/>
        <w:gridCol w:w="5186"/>
        <w:gridCol w:w="3356"/>
      </w:tblGrid>
      <w:tr w:rsidR="00771603" w:rsidRPr="00771603" w:rsidTr="00096C62">
        <w:tc>
          <w:tcPr>
            <w:tcW w:w="704" w:type="dxa"/>
          </w:tcPr>
          <w:p w:rsidR="00DF2BD6" w:rsidRPr="00771603" w:rsidRDefault="00DF2BD6" w:rsidP="00225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603">
              <w:rPr>
                <w:rFonts w:ascii="Times New Roman" w:hAnsi="Times New Roman" w:cs="Times New Roman"/>
                <w:sz w:val="24"/>
                <w:szCs w:val="24"/>
              </w:rPr>
              <w:t>Sr no</w:t>
            </w:r>
          </w:p>
        </w:tc>
        <w:tc>
          <w:tcPr>
            <w:tcW w:w="5245" w:type="dxa"/>
          </w:tcPr>
          <w:p w:rsidR="00DF2BD6" w:rsidRPr="00771603" w:rsidRDefault="00DF2BD6" w:rsidP="00225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603">
              <w:rPr>
                <w:rFonts w:ascii="Times New Roman" w:hAnsi="Times New Roman" w:cs="Times New Roman"/>
                <w:sz w:val="24"/>
                <w:szCs w:val="24"/>
              </w:rPr>
              <w:t xml:space="preserve">Information </w:t>
            </w:r>
          </w:p>
        </w:tc>
        <w:tc>
          <w:tcPr>
            <w:tcW w:w="3402" w:type="dxa"/>
          </w:tcPr>
          <w:p w:rsidR="00DF2BD6" w:rsidRPr="00771603" w:rsidRDefault="00A15798" w:rsidP="00225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603">
              <w:rPr>
                <w:rFonts w:ascii="Times New Roman" w:hAnsi="Times New Roman" w:cs="Times New Roman"/>
                <w:sz w:val="24"/>
                <w:szCs w:val="24"/>
              </w:rPr>
              <w:t xml:space="preserve">Number of Deficient Reports </w:t>
            </w:r>
            <w:r w:rsidR="00DF2BD6" w:rsidRPr="0077160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77160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DF2BD6" w:rsidRPr="00771603">
              <w:rPr>
                <w:rFonts w:ascii="Times New Roman" w:hAnsi="Times New Roman" w:cs="Times New Roman"/>
                <w:sz w:val="24"/>
                <w:szCs w:val="24"/>
              </w:rPr>
              <w:t>=85)</w:t>
            </w:r>
          </w:p>
        </w:tc>
      </w:tr>
      <w:tr w:rsidR="00771603" w:rsidRPr="00771603" w:rsidTr="00096C62">
        <w:tc>
          <w:tcPr>
            <w:tcW w:w="704" w:type="dxa"/>
          </w:tcPr>
          <w:p w:rsidR="00096C62" w:rsidRPr="00771603" w:rsidRDefault="00096C62" w:rsidP="002250E3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:rsidR="00096C62" w:rsidRPr="00771603" w:rsidRDefault="00096C62" w:rsidP="00225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603">
              <w:rPr>
                <w:rFonts w:ascii="Times New Roman" w:hAnsi="Times New Roman" w:cs="Times New Roman"/>
                <w:sz w:val="24"/>
                <w:szCs w:val="24"/>
              </w:rPr>
              <w:t>Explanation</w:t>
            </w:r>
            <w:r w:rsidR="00C870AE" w:rsidRPr="00771603">
              <w:rPr>
                <w:rFonts w:ascii="Times New Roman" w:hAnsi="Times New Roman" w:cs="Times New Roman"/>
                <w:sz w:val="24"/>
                <w:szCs w:val="24"/>
              </w:rPr>
              <w:t>regarding</w:t>
            </w:r>
            <w:r w:rsidR="00E465EF" w:rsidRPr="00771603">
              <w:rPr>
                <w:rFonts w:ascii="Times New Roman" w:hAnsi="Times New Roman" w:cs="Times New Roman"/>
                <w:sz w:val="24"/>
                <w:szCs w:val="24"/>
              </w:rPr>
              <w:t xml:space="preserve"> the study</w:t>
            </w:r>
            <w:r w:rsidRPr="00771603">
              <w:rPr>
                <w:rFonts w:ascii="Times New Roman" w:hAnsi="Times New Roman" w:cs="Times New Roman"/>
                <w:sz w:val="24"/>
                <w:szCs w:val="24"/>
              </w:rPr>
              <w:t xml:space="preserve"> not given </w:t>
            </w:r>
          </w:p>
        </w:tc>
        <w:tc>
          <w:tcPr>
            <w:tcW w:w="3402" w:type="dxa"/>
          </w:tcPr>
          <w:p w:rsidR="00096C62" w:rsidRPr="00771603" w:rsidRDefault="00096C62" w:rsidP="00225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603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771603" w:rsidRPr="00771603" w:rsidTr="00096C62">
        <w:tc>
          <w:tcPr>
            <w:tcW w:w="704" w:type="dxa"/>
          </w:tcPr>
          <w:p w:rsidR="00096C62" w:rsidRPr="00771603" w:rsidRDefault="00096C62" w:rsidP="002250E3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:rsidR="00096C62" w:rsidRPr="00771603" w:rsidRDefault="00096C62" w:rsidP="00225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603">
              <w:rPr>
                <w:rFonts w:ascii="Times New Roman" w:hAnsi="Times New Roman" w:cs="Times New Roman"/>
                <w:sz w:val="24"/>
                <w:szCs w:val="24"/>
              </w:rPr>
              <w:t xml:space="preserve">Consenting language mismatch </w:t>
            </w:r>
          </w:p>
        </w:tc>
        <w:tc>
          <w:tcPr>
            <w:tcW w:w="3402" w:type="dxa"/>
          </w:tcPr>
          <w:p w:rsidR="00096C62" w:rsidRPr="00771603" w:rsidRDefault="00096C62" w:rsidP="00225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603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771603" w:rsidRPr="00771603" w:rsidTr="00096C62">
        <w:tc>
          <w:tcPr>
            <w:tcW w:w="704" w:type="dxa"/>
          </w:tcPr>
          <w:p w:rsidR="00096C62" w:rsidRPr="00771603" w:rsidRDefault="00096C62" w:rsidP="002250E3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:rsidR="00096C62" w:rsidRPr="00771603" w:rsidRDefault="00096C62" w:rsidP="00225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603">
              <w:rPr>
                <w:rFonts w:ascii="Times New Roman" w:hAnsi="Times New Roman" w:cs="Times New Roman"/>
                <w:sz w:val="24"/>
                <w:szCs w:val="24"/>
              </w:rPr>
              <w:t>Information on confidentiality and privacy not given</w:t>
            </w:r>
          </w:p>
        </w:tc>
        <w:tc>
          <w:tcPr>
            <w:tcW w:w="3402" w:type="dxa"/>
          </w:tcPr>
          <w:p w:rsidR="00096C62" w:rsidRPr="00771603" w:rsidRDefault="00096C62" w:rsidP="00225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603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771603" w:rsidRPr="00771603" w:rsidTr="00096C62">
        <w:tc>
          <w:tcPr>
            <w:tcW w:w="704" w:type="dxa"/>
          </w:tcPr>
          <w:p w:rsidR="00096C62" w:rsidRPr="00771603" w:rsidRDefault="00096C62" w:rsidP="002250E3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:rsidR="00096C62" w:rsidRPr="00771603" w:rsidRDefault="00096C62" w:rsidP="00225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603">
              <w:rPr>
                <w:rFonts w:ascii="Times New Roman" w:hAnsi="Times New Roman" w:cs="Times New Roman"/>
                <w:sz w:val="24"/>
                <w:szCs w:val="24"/>
              </w:rPr>
              <w:t>Information on data sharing not told</w:t>
            </w:r>
          </w:p>
        </w:tc>
        <w:tc>
          <w:tcPr>
            <w:tcW w:w="3402" w:type="dxa"/>
          </w:tcPr>
          <w:p w:rsidR="00096C62" w:rsidRPr="00771603" w:rsidRDefault="00096C62" w:rsidP="00225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603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771603" w:rsidRPr="00771603" w:rsidTr="00096C62">
        <w:tc>
          <w:tcPr>
            <w:tcW w:w="704" w:type="dxa"/>
          </w:tcPr>
          <w:p w:rsidR="00DF2BD6" w:rsidRPr="00771603" w:rsidRDefault="00DF2BD6" w:rsidP="002250E3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:rsidR="00DF2BD6" w:rsidRPr="00771603" w:rsidRDefault="00DF2BD6" w:rsidP="00225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603">
              <w:rPr>
                <w:rFonts w:ascii="Times New Roman" w:hAnsi="Times New Roman" w:cs="Times New Roman"/>
                <w:sz w:val="24"/>
                <w:szCs w:val="24"/>
              </w:rPr>
              <w:t>Risks /compensation to be paid for study related injury</w:t>
            </w:r>
          </w:p>
          <w:p w:rsidR="00DF2BD6" w:rsidRPr="00771603" w:rsidRDefault="00DF2BD6" w:rsidP="00225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DF2BD6" w:rsidRPr="00771603" w:rsidRDefault="00DF2BD6" w:rsidP="00225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603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</w:p>
        </w:tc>
      </w:tr>
      <w:tr w:rsidR="00771603" w:rsidRPr="00771603" w:rsidTr="00096C62">
        <w:tc>
          <w:tcPr>
            <w:tcW w:w="704" w:type="dxa"/>
          </w:tcPr>
          <w:p w:rsidR="00DF2BD6" w:rsidRPr="00771603" w:rsidRDefault="00B45883" w:rsidP="00225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603">
              <w:rPr>
                <w:rFonts w:ascii="Times New Roman" w:hAnsi="Times New Roman" w:cs="Times New Roman"/>
                <w:sz w:val="24"/>
                <w:szCs w:val="24"/>
              </w:rPr>
              <w:t xml:space="preserve">     6.</w:t>
            </w:r>
          </w:p>
        </w:tc>
        <w:tc>
          <w:tcPr>
            <w:tcW w:w="5245" w:type="dxa"/>
          </w:tcPr>
          <w:p w:rsidR="00DF2BD6" w:rsidRPr="00771603" w:rsidRDefault="00DF2BD6" w:rsidP="00225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603">
              <w:rPr>
                <w:rFonts w:ascii="Times New Roman" w:hAnsi="Times New Roman" w:cs="Times New Roman"/>
                <w:sz w:val="24"/>
                <w:szCs w:val="24"/>
              </w:rPr>
              <w:t xml:space="preserve">Right to withdraw </w:t>
            </w:r>
          </w:p>
          <w:p w:rsidR="00DF2BD6" w:rsidRPr="00771603" w:rsidRDefault="00DF2BD6" w:rsidP="00225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DF2BD6" w:rsidRPr="00771603" w:rsidRDefault="00DF2BD6" w:rsidP="00225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6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</w:tr>
      <w:tr w:rsidR="00771603" w:rsidRPr="00771603" w:rsidTr="00096C62">
        <w:tc>
          <w:tcPr>
            <w:tcW w:w="704" w:type="dxa"/>
          </w:tcPr>
          <w:p w:rsidR="00DF2BD6" w:rsidRPr="00771603" w:rsidRDefault="00B45883" w:rsidP="00225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6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7.</w:t>
            </w:r>
          </w:p>
        </w:tc>
        <w:tc>
          <w:tcPr>
            <w:tcW w:w="5245" w:type="dxa"/>
          </w:tcPr>
          <w:p w:rsidR="00DF2BD6" w:rsidRPr="00771603" w:rsidRDefault="00DF2BD6" w:rsidP="00225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603">
              <w:rPr>
                <w:rFonts w:ascii="Times New Roman" w:hAnsi="Times New Roman" w:cs="Times New Roman"/>
                <w:sz w:val="24"/>
                <w:szCs w:val="24"/>
              </w:rPr>
              <w:t xml:space="preserve">Contact details of Principal Investigator  </w:t>
            </w:r>
          </w:p>
          <w:p w:rsidR="00DF2BD6" w:rsidRPr="00771603" w:rsidRDefault="00DF2BD6" w:rsidP="00225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DF2BD6" w:rsidRPr="00771603" w:rsidRDefault="00DF2BD6" w:rsidP="00225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603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771603" w:rsidRPr="00771603" w:rsidTr="00096C62">
        <w:tc>
          <w:tcPr>
            <w:tcW w:w="704" w:type="dxa"/>
          </w:tcPr>
          <w:p w:rsidR="00DF2BD6" w:rsidRPr="00771603" w:rsidRDefault="00B45883" w:rsidP="00225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603">
              <w:rPr>
                <w:rFonts w:ascii="Times New Roman" w:hAnsi="Times New Roman" w:cs="Times New Roman"/>
                <w:sz w:val="24"/>
                <w:szCs w:val="24"/>
              </w:rPr>
              <w:t xml:space="preserve">      8.</w:t>
            </w:r>
          </w:p>
        </w:tc>
        <w:tc>
          <w:tcPr>
            <w:tcW w:w="5245" w:type="dxa"/>
          </w:tcPr>
          <w:p w:rsidR="00DF2BD6" w:rsidRPr="00771603" w:rsidRDefault="00DF2BD6" w:rsidP="00225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603">
              <w:rPr>
                <w:rFonts w:ascii="Times New Roman" w:hAnsi="Times New Roman" w:cs="Times New Roman"/>
                <w:sz w:val="24"/>
                <w:szCs w:val="24"/>
              </w:rPr>
              <w:t xml:space="preserve">Contact details of IEC </w:t>
            </w:r>
          </w:p>
          <w:p w:rsidR="00DF2BD6" w:rsidRPr="00771603" w:rsidRDefault="00DF2BD6" w:rsidP="00225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DF2BD6" w:rsidRPr="00771603" w:rsidRDefault="00DF2BD6" w:rsidP="00225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603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771603" w:rsidRPr="00771603" w:rsidTr="00096C62">
        <w:tc>
          <w:tcPr>
            <w:tcW w:w="704" w:type="dxa"/>
          </w:tcPr>
          <w:p w:rsidR="00DF2BD6" w:rsidRPr="00771603" w:rsidRDefault="00B45883" w:rsidP="00225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603">
              <w:rPr>
                <w:rFonts w:ascii="Times New Roman" w:hAnsi="Times New Roman" w:cs="Times New Roman"/>
                <w:sz w:val="24"/>
                <w:szCs w:val="24"/>
              </w:rPr>
              <w:t xml:space="preserve">      9.</w:t>
            </w:r>
          </w:p>
        </w:tc>
        <w:tc>
          <w:tcPr>
            <w:tcW w:w="5245" w:type="dxa"/>
          </w:tcPr>
          <w:p w:rsidR="00DF2BD6" w:rsidRPr="00771603" w:rsidRDefault="00DF2BD6" w:rsidP="00225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603">
              <w:rPr>
                <w:rFonts w:ascii="Times New Roman" w:hAnsi="Times New Roman" w:cs="Times New Roman"/>
                <w:sz w:val="24"/>
                <w:szCs w:val="24"/>
              </w:rPr>
              <w:t xml:space="preserve">Nominee name missing </w:t>
            </w:r>
          </w:p>
          <w:p w:rsidR="00DF2BD6" w:rsidRPr="00771603" w:rsidRDefault="00DF2BD6" w:rsidP="00225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DF2BD6" w:rsidRPr="00771603" w:rsidRDefault="00DF2BD6" w:rsidP="00225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60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B13647" w:rsidRPr="00771603" w:rsidTr="00096C62">
        <w:tc>
          <w:tcPr>
            <w:tcW w:w="704" w:type="dxa"/>
          </w:tcPr>
          <w:p w:rsidR="00DF2BD6" w:rsidRPr="00771603" w:rsidRDefault="00B45883" w:rsidP="00225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603">
              <w:rPr>
                <w:rFonts w:ascii="Times New Roman" w:hAnsi="Times New Roman" w:cs="Times New Roman"/>
                <w:sz w:val="24"/>
                <w:szCs w:val="24"/>
              </w:rPr>
              <w:t xml:space="preserve">      10. </w:t>
            </w:r>
          </w:p>
        </w:tc>
        <w:tc>
          <w:tcPr>
            <w:tcW w:w="5245" w:type="dxa"/>
          </w:tcPr>
          <w:p w:rsidR="00DF2BD6" w:rsidRPr="00771603" w:rsidRDefault="00DF2BD6" w:rsidP="00225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603">
              <w:rPr>
                <w:rFonts w:ascii="Times New Roman" w:hAnsi="Times New Roman" w:cs="Times New Roman"/>
                <w:sz w:val="24"/>
                <w:szCs w:val="24"/>
              </w:rPr>
              <w:t xml:space="preserve">Mismatch with the actual information </w:t>
            </w:r>
            <w:r w:rsidR="004B201C" w:rsidRPr="00771603">
              <w:rPr>
                <w:rFonts w:ascii="Times New Roman" w:hAnsi="Times New Roman" w:cs="Times New Roman"/>
                <w:sz w:val="24"/>
                <w:szCs w:val="24"/>
              </w:rPr>
              <w:t>mentioned in ICD</w:t>
            </w:r>
          </w:p>
        </w:tc>
        <w:tc>
          <w:tcPr>
            <w:tcW w:w="3402" w:type="dxa"/>
          </w:tcPr>
          <w:p w:rsidR="00DF2BD6" w:rsidRPr="00771603" w:rsidRDefault="00DF2BD6" w:rsidP="002250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60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DF2BD6" w:rsidRPr="00771603" w:rsidRDefault="00DF2BD6" w:rsidP="002250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201C" w:rsidRPr="00771603" w:rsidRDefault="00245E80" w:rsidP="002250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1603">
        <w:rPr>
          <w:rFonts w:ascii="Times New Roman" w:hAnsi="Times New Roman" w:cs="Times New Roman"/>
          <w:sz w:val="24"/>
          <w:szCs w:val="24"/>
        </w:rPr>
        <w:t>A</w:t>
      </w:r>
      <w:r w:rsidR="006A78B7">
        <w:rPr>
          <w:rFonts w:ascii="Times New Roman" w:hAnsi="Times New Roman" w:cs="Times New Roman"/>
          <w:sz w:val="24"/>
          <w:szCs w:val="24"/>
        </w:rPr>
        <w:t>-</w:t>
      </w:r>
      <w:r w:rsidRPr="00771603">
        <w:rPr>
          <w:rFonts w:ascii="Times New Roman" w:hAnsi="Times New Roman" w:cs="Times New Roman"/>
          <w:sz w:val="24"/>
          <w:szCs w:val="24"/>
        </w:rPr>
        <w:t xml:space="preserve">V recording was individualized in 74/85cases. </w:t>
      </w:r>
      <w:r w:rsidR="00A450EA" w:rsidRPr="00771603">
        <w:rPr>
          <w:rFonts w:ascii="Times New Roman" w:hAnsi="Times New Roman" w:cs="Times New Roman"/>
          <w:sz w:val="24"/>
          <w:szCs w:val="24"/>
        </w:rPr>
        <w:t xml:space="preserve">In </w:t>
      </w:r>
      <w:r w:rsidRPr="00771603">
        <w:rPr>
          <w:rFonts w:ascii="Times New Roman" w:hAnsi="Times New Roman" w:cs="Times New Roman"/>
          <w:sz w:val="24"/>
          <w:szCs w:val="24"/>
          <w:lang w:val="en-IN"/>
        </w:rPr>
        <w:t>50%</w:t>
      </w:r>
      <w:r w:rsidR="00A450EA" w:rsidRPr="00771603">
        <w:rPr>
          <w:rFonts w:ascii="Times New Roman" w:hAnsi="Times New Roman" w:cs="Times New Roman"/>
          <w:sz w:val="24"/>
          <w:szCs w:val="24"/>
          <w:lang w:val="en-IN"/>
        </w:rPr>
        <w:t xml:space="preserve"> of cases, </w:t>
      </w:r>
      <w:r w:rsidRPr="00771603">
        <w:rPr>
          <w:rFonts w:ascii="Times New Roman" w:hAnsi="Times New Roman" w:cs="Times New Roman"/>
          <w:sz w:val="24"/>
          <w:szCs w:val="24"/>
          <w:lang w:val="en-IN"/>
        </w:rPr>
        <w:t>the participant read the consent document and ample time was given to think and consent</w:t>
      </w:r>
      <w:r w:rsidR="00A450EA" w:rsidRPr="00771603">
        <w:rPr>
          <w:rFonts w:ascii="Times New Roman" w:hAnsi="Times New Roman" w:cs="Times New Roman"/>
          <w:sz w:val="24"/>
          <w:szCs w:val="24"/>
          <w:lang w:val="en-IN"/>
        </w:rPr>
        <w:t>. D</w:t>
      </w:r>
      <w:r w:rsidRPr="00771603">
        <w:rPr>
          <w:rFonts w:ascii="Times New Roman" w:hAnsi="Times New Roman" w:cs="Times New Roman"/>
          <w:sz w:val="24"/>
          <w:szCs w:val="24"/>
          <w:lang w:val="en-IN"/>
        </w:rPr>
        <w:t xml:space="preserve">oubts were answered satisfactorily </w:t>
      </w:r>
      <w:r w:rsidR="007F703E" w:rsidRPr="00771603">
        <w:rPr>
          <w:rFonts w:ascii="Times New Roman" w:hAnsi="Times New Roman" w:cs="Times New Roman"/>
          <w:sz w:val="24"/>
          <w:szCs w:val="24"/>
          <w:lang w:val="en-IN"/>
        </w:rPr>
        <w:t>in 50%</w:t>
      </w:r>
      <w:r w:rsidRPr="00771603">
        <w:rPr>
          <w:rFonts w:ascii="Times New Roman" w:hAnsi="Times New Roman" w:cs="Times New Roman"/>
          <w:sz w:val="24"/>
          <w:szCs w:val="24"/>
          <w:lang w:val="en-IN"/>
        </w:rPr>
        <w:t xml:space="preserve">, and in 75 % </w:t>
      </w:r>
      <w:r w:rsidR="000240E9">
        <w:rPr>
          <w:rFonts w:ascii="Times New Roman" w:hAnsi="Times New Roman" w:cs="Times New Roman"/>
          <w:sz w:val="24"/>
          <w:szCs w:val="24"/>
          <w:lang w:val="en-IN"/>
        </w:rPr>
        <w:t xml:space="preserve">the </w:t>
      </w:r>
      <w:r w:rsidR="00A450EA" w:rsidRPr="00771603">
        <w:rPr>
          <w:rFonts w:ascii="Times New Roman" w:hAnsi="Times New Roman" w:cs="Times New Roman"/>
          <w:sz w:val="24"/>
          <w:szCs w:val="24"/>
          <w:lang w:val="en-IN"/>
        </w:rPr>
        <w:t xml:space="preserve">process of obtaining signatures </w:t>
      </w:r>
      <w:r w:rsidRPr="00771603">
        <w:rPr>
          <w:rFonts w:ascii="Times New Roman" w:hAnsi="Times New Roman" w:cs="Times New Roman"/>
          <w:sz w:val="24"/>
          <w:szCs w:val="24"/>
          <w:lang w:val="en-IN"/>
        </w:rPr>
        <w:t xml:space="preserve">is seen. But in 44% </w:t>
      </w:r>
      <w:r w:rsidR="001C62BA" w:rsidRPr="00771603">
        <w:rPr>
          <w:rFonts w:ascii="Times New Roman" w:hAnsi="Times New Roman" w:cs="Times New Roman"/>
          <w:sz w:val="24"/>
          <w:szCs w:val="24"/>
          <w:lang w:val="en-IN"/>
        </w:rPr>
        <w:t xml:space="preserve">cases, </w:t>
      </w:r>
      <w:r w:rsidRPr="00771603">
        <w:rPr>
          <w:rFonts w:ascii="Times New Roman" w:hAnsi="Times New Roman" w:cs="Times New Roman"/>
          <w:sz w:val="24"/>
          <w:szCs w:val="24"/>
          <w:lang w:val="en-IN"/>
        </w:rPr>
        <w:t>patient understanding was not checked</w:t>
      </w:r>
      <w:r w:rsidR="001C62BA" w:rsidRPr="00771603">
        <w:rPr>
          <w:rFonts w:ascii="Times New Roman" w:hAnsi="Times New Roman" w:cs="Times New Roman"/>
          <w:sz w:val="24"/>
          <w:szCs w:val="24"/>
          <w:lang w:val="en-IN"/>
        </w:rPr>
        <w:t>.</w:t>
      </w:r>
      <w:r w:rsidRPr="00771603">
        <w:rPr>
          <w:rFonts w:ascii="Times New Roman" w:hAnsi="Times New Roman" w:cs="Times New Roman"/>
          <w:sz w:val="24"/>
          <w:szCs w:val="24"/>
          <w:lang w:val="en-IN"/>
        </w:rPr>
        <w:t xml:space="preserve"> The time requ</w:t>
      </w:r>
      <w:r w:rsidR="001C62BA" w:rsidRPr="00771603">
        <w:rPr>
          <w:rFonts w:ascii="Times New Roman" w:hAnsi="Times New Roman" w:cs="Times New Roman"/>
          <w:sz w:val="24"/>
          <w:szCs w:val="24"/>
          <w:lang w:val="en-IN"/>
        </w:rPr>
        <w:t xml:space="preserve">ired for signature ranged from 0.42 mins to 12.18 mins. </w:t>
      </w:r>
    </w:p>
    <w:p w:rsidR="00245E80" w:rsidRPr="00771603" w:rsidRDefault="00624562" w:rsidP="002250E3">
      <w:p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771603">
        <w:rPr>
          <w:rFonts w:ascii="Times New Roman" w:hAnsi="Times New Roman" w:cs="Times New Roman"/>
          <w:sz w:val="24"/>
          <w:szCs w:val="24"/>
        </w:rPr>
        <w:t xml:space="preserve">The duration of consent was </w:t>
      </w:r>
      <w:r w:rsidRPr="00771603">
        <w:rPr>
          <w:rFonts w:ascii="Times New Roman" w:hAnsi="Times New Roman" w:cs="Times New Roman"/>
          <w:sz w:val="24"/>
          <w:szCs w:val="24"/>
          <w:lang w:val="en-IN"/>
        </w:rPr>
        <w:t>20.03 ± 10.83</w:t>
      </w:r>
      <w:r w:rsidR="000240E9">
        <w:rPr>
          <w:rFonts w:ascii="Times New Roman" w:hAnsi="Times New Roman" w:cs="Times New Roman"/>
          <w:sz w:val="24"/>
          <w:szCs w:val="24"/>
          <w:lang w:val="en-IN"/>
        </w:rPr>
        <w:t xml:space="preserve"> minutes </w:t>
      </w:r>
      <w:r w:rsidRPr="00771603">
        <w:rPr>
          <w:rFonts w:ascii="Times New Roman" w:hAnsi="Times New Roman" w:cs="Times New Roman"/>
          <w:sz w:val="24"/>
          <w:szCs w:val="24"/>
          <w:lang w:val="en-IN"/>
        </w:rPr>
        <w:t xml:space="preserve">(N=85) and the number of pages were 14.24 ± 7.52. </w:t>
      </w:r>
      <w:r w:rsidR="00245E80" w:rsidRPr="00771603">
        <w:rPr>
          <w:rFonts w:ascii="Times New Roman" w:hAnsi="Times New Roman" w:cs="Times New Roman"/>
          <w:sz w:val="24"/>
          <w:szCs w:val="24"/>
        </w:rPr>
        <w:t>T</w:t>
      </w:r>
      <w:r w:rsidR="000240E9">
        <w:rPr>
          <w:rFonts w:ascii="Times New Roman" w:hAnsi="Times New Roman" w:cs="Times New Roman"/>
          <w:sz w:val="24"/>
          <w:szCs w:val="24"/>
        </w:rPr>
        <w:t xml:space="preserve">here was a </w:t>
      </w:r>
      <w:r w:rsidR="00245E80" w:rsidRPr="00771603">
        <w:rPr>
          <w:rFonts w:ascii="Times New Roman" w:hAnsi="Times New Roman" w:cs="Times New Roman"/>
          <w:sz w:val="24"/>
          <w:szCs w:val="24"/>
        </w:rPr>
        <w:t xml:space="preserve">weak correlation between the pages of consent and </w:t>
      </w:r>
      <w:r w:rsidR="000240E9">
        <w:rPr>
          <w:rFonts w:ascii="Times New Roman" w:hAnsi="Times New Roman" w:cs="Times New Roman"/>
          <w:sz w:val="24"/>
          <w:szCs w:val="24"/>
        </w:rPr>
        <w:t xml:space="preserve">the </w:t>
      </w:r>
      <w:r w:rsidR="00245E80" w:rsidRPr="00771603">
        <w:rPr>
          <w:rFonts w:ascii="Times New Roman" w:hAnsi="Times New Roman" w:cs="Times New Roman"/>
          <w:sz w:val="24"/>
          <w:szCs w:val="24"/>
        </w:rPr>
        <w:t xml:space="preserve">duration of consent (R= 0.29 p = 0.041). </w:t>
      </w:r>
      <w:r w:rsidRPr="00771603">
        <w:rPr>
          <w:rFonts w:ascii="Times New Roman" w:hAnsi="Times New Roman" w:cs="Times New Roman"/>
          <w:sz w:val="24"/>
          <w:szCs w:val="24"/>
        </w:rPr>
        <w:t xml:space="preserve">The duration of re-consent was also </w:t>
      </w:r>
      <w:r w:rsidRPr="00771603">
        <w:rPr>
          <w:rFonts w:ascii="Times New Roman" w:hAnsi="Times New Roman" w:cs="Times New Roman"/>
          <w:sz w:val="24"/>
          <w:szCs w:val="24"/>
          <w:lang w:val="en-IN"/>
        </w:rPr>
        <w:t>5.99 ± 3.3</w:t>
      </w:r>
      <w:r w:rsidR="000240E9">
        <w:rPr>
          <w:rFonts w:ascii="Times New Roman" w:hAnsi="Times New Roman" w:cs="Times New Roman"/>
          <w:sz w:val="24"/>
          <w:szCs w:val="24"/>
          <w:lang w:val="en-IN"/>
        </w:rPr>
        <w:t xml:space="preserve"> minutes</w:t>
      </w:r>
      <w:r w:rsidRPr="00771603">
        <w:rPr>
          <w:rFonts w:ascii="Times New Roman" w:hAnsi="Times New Roman" w:cs="Times New Roman"/>
          <w:sz w:val="24"/>
          <w:szCs w:val="24"/>
          <w:lang w:val="en-IN"/>
        </w:rPr>
        <w:t xml:space="preserve"> (N=22).</w:t>
      </w:r>
      <w:r w:rsidR="00245E80" w:rsidRPr="00771603">
        <w:rPr>
          <w:rFonts w:ascii="Times New Roman" w:hAnsi="Times New Roman" w:cs="Times New Roman"/>
          <w:sz w:val="24"/>
          <w:szCs w:val="24"/>
        </w:rPr>
        <w:t>In 21 cases more than one session was undertaken (</w:t>
      </w:r>
      <w:r w:rsidR="00F843F0" w:rsidRPr="00771603">
        <w:rPr>
          <w:rFonts w:ascii="Times New Roman" w:hAnsi="Times New Roman" w:cs="Times New Roman"/>
          <w:sz w:val="24"/>
          <w:szCs w:val="24"/>
        </w:rPr>
        <w:t xml:space="preserve">range </w:t>
      </w:r>
      <w:r w:rsidR="00245E80" w:rsidRPr="00771603">
        <w:rPr>
          <w:rFonts w:ascii="Times New Roman" w:hAnsi="Times New Roman" w:cs="Times New Roman"/>
          <w:sz w:val="24"/>
          <w:szCs w:val="24"/>
        </w:rPr>
        <w:t>2-7)</w:t>
      </w:r>
      <w:r w:rsidR="00BD4F83" w:rsidRPr="00771603">
        <w:rPr>
          <w:rFonts w:ascii="Times New Roman" w:hAnsi="Times New Roman" w:cs="Times New Roman"/>
          <w:sz w:val="24"/>
          <w:szCs w:val="24"/>
        </w:rPr>
        <w:t>sessions</w:t>
      </w:r>
      <w:r w:rsidR="00245E80" w:rsidRPr="00771603">
        <w:rPr>
          <w:rFonts w:ascii="Times New Roman" w:hAnsi="Times New Roman" w:cs="Times New Roman"/>
          <w:sz w:val="24"/>
          <w:szCs w:val="24"/>
        </w:rPr>
        <w:t xml:space="preserve">. </w:t>
      </w:r>
      <w:r w:rsidR="00245E80" w:rsidRPr="00771603">
        <w:rPr>
          <w:rFonts w:ascii="Times New Roman" w:hAnsi="Times New Roman" w:cs="Times New Roman"/>
          <w:sz w:val="24"/>
          <w:szCs w:val="24"/>
          <w:lang w:val="en-IN"/>
        </w:rPr>
        <w:t>In 22 cases</w:t>
      </w:r>
      <w:r w:rsidR="001C62BA" w:rsidRPr="00771603">
        <w:rPr>
          <w:rFonts w:ascii="Times New Roman" w:hAnsi="Times New Roman" w:cs="Times New Roman"/>
          <w:sz w:val="24"/>
          <w:szCs w:val="24"/>
          <w:lang w:val="en-IN"/>
        </w:rPr>
        <w:t>,</w:t>
      </w:r>
      <w:r w:rsidR="000240E9">
        <w:rPr>
          <w:rFonts w:ascii="Times New Roman" w:hAnsi="Times New Roman" w:cs="Times New Roman"/>
          <w:sz w:val="24"/>
          <w:szCs w:val="24"/>
          <w:lang w:val="en-IN"/>
        </w:rPr>
        <w:t xml:space="preserve"> there was re-consenting, non-maintenance of </w:t>
      </w:r>
      <w:r w:rsidR="00245E80" w:rsidRPr="00771603">
        <w:rPr>
          <w:rFonts w:ascii="Times New Roman" w:hAnsi="Times New Roman" w:cs="Times New Roman"/>
          <w:sz w:val="24"/>
          <w:szCs w:val="24"/>
          <w:lang w:val="en-IN"/>
        </w:rPr>
        <w:t>privacy was not maintained</w:t>
      </w:r>
      <w:r w:rsidR="008165E9" w:rsidRPr="00771603">
        <w:rPr>
          <w:rFonts w:ascii="Times New Roman" w:hAnsi="Times New Roman" w:cs="Times New Roman"/>
          <w:sz w:val="24"/>
          <w:szCs w:val="24"/>
          <w:lang w:val="en-IN"/>
        </w:rPr>
        <w:t xml:space="preserve"> (2)</w:t>
      </w:r>
      <w:r w:rsidR="00245E80" w:rsidRPr="00771603">
        <w:rPr>
          <w:rFonts w:ascii="Times New Roman" w:hAnsi="Times New Roman" w:cs="Times New Roman"/>
          <w:sz w:val="24"/>
          <w:szCs w:val="24"/>
          <w:lang w:val="en-IN"/>
        </w:rPr>
        <w:t xml:space="preserve"> and </w:t>
      </w:r>
      <w:r w:rsidR="000240E9">
        <w:rPr>
          <w:rFonts w:ascii="Times New Roman" w:hAnsi="Times New Roman" w:cs="Times New Roman"/>
          <w:sz w:val="24"/>
          <w:szCs w:val="24"/>
          <w:lang w:val="en-IN"/>
        </w:rPr>
        <w:t xml:space="preserve">the </w:t>
      </w:r>
      <w:r w:rsidR="00245E80" w:rsidRPr="00771603">
        <w:rPr>
          <w:rFonts w:ascii="Times New Roman" w:hAnsi="Times New Roman" w:cs="Times New Roman"/>
          <w:sz w:val="24"/>
          <w:szCs w:val="24"/>
          <w:lang w:val="en-IN"/>
        </w:rPr>
        <w:t>reason for re</w:t>
      </w:r>
      <w:r w:rsidR="00C844F8" w:rsidRPr="00771603">
        <w:rPr>
          <w:rFonts w:ascii="Times New Roman" w:hAnsi="Times New Roman" w:cs="Times New Roman"/>
          <w:sz w:val="24"/>
          <w:szCs w:val="24"/>
          <w:lang w:val="en-IN"/>
        </w:rPr>
        <w:t>-</w:t>
      </w:r>
      <w:r w:rsidR="00245E80" w:rsidRPr="00771603">
        <w:rPr>
          <w:rFonts w:ascii="Times New Roman" w:hAnsi="Times New Roman" w:cs="Times New Roman"/>
          <w:sz w:val="24"/>
          <w:szCs w:val="24"/>
          <w:lang w:val="en-IN"/>
        </w:rPr>
        <w:t xml:space="preserve">consenting </w:t>
      </w:r>
      <w:r w:rsidR="000240E9">
        <w:rPr>
          <w:rFonts w:ascii="Times New Roman" w:hAnsi="Times New Roman" w:cs="Times New Roman"/>
          <w:sz w:val="24"/>
          <w:szCs w:val="24"/>
          <w:lang w:val="en-IN"/>
        </w:rPr>
        <w:t xml:space="preserve">was </w:t>
      </w:r>
      <w:r w:rsidR="00245E80" w:rsidRPr="00771603">
        <w:rPr>
          <w:rFonts w:ascii="Times New Roman" w:hAnsi="Times New Roman" w:cs="Times New Roman"/>
          <w:sz w:val="24"/>
          <w:szCs w:val="24"/>
          <w:lang w:val="en-IN"/>
        </w:rPr>
        <w:t>not explained</w:t>
      </w:r>
      <w:r w:rsidR="008165E9" w:rsidRPr="00771603">
        <w:rPr>
          <w:rFonts w:ascii="Times New Roman" w:hAnsi="Times New Roman" w:cs="Times New Roman"/>
          <w:sz w:val="24"/>
          <w:szCs w:val="24"/>
          <w:lang w:val="en-IN"/>
        </w:rPr>
        <w:t xml:space="preserve"> (1)</w:t>
      </w:r>
      <w:r w:rsidR="00245E80" w:rsidRPr="00771603">
        <w:rPr>
          <w:rFonts w:ascii="Times New Roman" w:hAnsi="Times New Roman" w:cs="Times New Roman"/>
          <w:sz w:val="24"/>
          <w:szCs w:val="24"/>
          <w:lang w:val="en-IN"/>
        </w:rPr>
        <w:t>.</w:t>
      </w:r>
      <w:r w:rsidR="00C844F8" w:rsidRPr="00771603">
        <w:rPr>
          <w:rFonts w:ascii="Times New Roman" w:hAnsi="Times New Roman" w:cs="Times New Roman"/>
          <w:sz w:val="24"/>
          <w:szCs w:val="24"/>
          <w:lang w:val="en-IN"/>
        </w:rPr>
        <w:t xml:space="preserve"> In rest of the cases (n=19), the reconsent was satisfactory as per the checklist.</w:t>
      </w:r>
    </w:p>
    <w:p w:rsidR="00913697" w:rsidRPr="00771603" w:rsidRDefault="00913697" w:rsidP="002250E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71603">
        <w:rPr>
          <w:rFonts w:ascii="Times New Roman" w:hAnsi="Times New Roman" w:cs="Times New Roman"/>
          <w:b/>
          <w:sz w:val="24"/>
          <w:szCs w:val="24"/>
        </w:rPr>
        <w:t>Discussion</w:t>
      </w:r>
      <w:r w:rsidR="008165E9" w:rsidRPr="00771603">
        <w:rPr>
          <w:rFonts w:ascii="Times New Roman" w:hAnsi="Times New Roman" w:cs="Times New Roman"/>
          <w:b/>
          <w:sz w:val="24"/>
          <w:szCs w:val="24"/>
        </w:rPr>
        <w:t xml:space="preserve">:  </w:t>
      </w:r>
    </w:p>
    <w:p w:rsidR="007F2094" w:rsidRPr="00771603" w:rsidRDefault="00127660" w:rsidP="002250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1603">
        <w:rPr>
          <w:rFonts w:ascii="Times New Roman" w:hAnsi="Times New Roman" w:cs="Times New Roman"/>
          <w:sz w:val="24"/>
          <w:szCs w:val="24"/>
        </w:rPr>
        <w:t>This was a</w:t>
      </w:r>
      <w:r w:rsidR="0048024B" w:rsidRPr="00771603">
        <w:rPr>
          <w:rFonts w:ascii="Times New Roman" w:hAnsi="Times New Roman" w:cs="Times New Roman"/>
          <w:sz w:val="24"/>
          <w:szCs w:val="24"/>
        </w:rPr>
        <w:t xml:space="preserve">retrospective analysis </w:t>
      </w:r>
      <w:r w:rsidRPr="00771603">
        <w:rPr>
          <w:rFonts w:ascii="Times New Roman" w:hAnsi="Times New Roman" w:cs="Times New Roman"/>
          <w:sz w:val="24"/>
          <w:szCs w:val="24"/>
        </w:rPr>
        <w:t xml:space="preserve">of </w:t>
      </w:r>
      <w:r w:rsidR="008165E9" w:rsidRPr="00771603">
        <w:rPr>
          <w:rFonts w:ascii="Times New Roman" w:hAnsi="Times New Roman" w:cs="Times New Roman"/>
          <w:sz w:val="24"/>
          <w:szCs w:val="24"/>
        </w:rPr>
        <w:t>A</w:t>
      </w:r>
      <w:r w:rsidR="000B01CF">
        <w:rPr>
          <w:rFonts w:ascii="Times New Roman" w:hAnsi="Times New Roman" w:cs="Times New Roman"/>
          <w:sz w:val="24"/>
          <w:szCs w:val="24"/>
        </w:rPr>
        <w:t>-</w:t>
      </w:r>
      <w:r w:rsidR="008165E9" w:rsidRPr="00771603">
        <w:rPr>
          <w:rFonts w:ascii="Times New Roman" w:hAnsi="Times New Roman" w:cs="Times New Roman"/>
          <w:sz w:val="24"/>
          <w:szCs w:val="24"/>
        </w:rPr>
        <w:t>V consent monitoring reports of an</w:t>
      </w:r>
      <w:r w:rsidR="000240E9">
        <w:rPr>
          <w:rFonts w:ascii="Times New Roman" w:hAnsi="Times New Roman" w:cs="Times New Roman"/>
          <w:sz w:val="24"/>
          <w:szCs w:val="24"/>
        </w:rPr>
        <w:t xml:space="preserve"> I</w:t>
      </w:r>
      <w:r w:rsidR="008165E9" w:rsidRPr="00771603">
        <w:rPr>
          <w:rFonts w:ascii="Times New Roman" w:hAnsi="Times New Roman" w:cs="Times New Roman"/>
          <w:sz w:val="24"/>
          <w:szCs w:val="24"/>
        </w:rPr>
        <w:t xml:space="preserve">EC working </w:t>
      </w:r>
      <w:r w:rsidR="00BF6EB1">
        <w:rPr>
          <w:rFonts w:ascii="Times New Roman" w:hAnsi="Times New Roman" w:cs="Times New Roman"/>
          <w:sz w:val="24"/>
          <w:szCs w:val="24"/>
        </w:rPr>
        <w:t xml:space="preserve">at </w:t>
      </w:r>
      <w:r w:rsidR="008165E9" w:rsidRPr="00771603">
        <w:rPr>
          <w:rFonts w:ascii="Times New Roman" w:hAnsi="Times New Roman" w:cs="Times New Roman"/>
          <w:sz w:val="24"/>
          <w:szCs w:val="24"/>
        </w:rPr>
        <w:t>a tertiary care hospital.</w:t>
      </w:r>
      <w:r w:rsidR="000B01CF">
        <w:rPr>
          <w:rFonts w:ascii="Times New Roman" w:hAnsi="Times New Roman" w:cs="Times New Roman"/>
          <w:sz w:val="24"/>
          <w:szCs w:val="24"/>
        </w:rPr>
        <w:t xml:space="preserve"> The</w:t>
      </w:r>
      <w:r w:rsidR="00505AE3">
        <w:rPr>
          <w:rFonts w:ascii="Times New Roman" w:hAnsi="Times New Roman" w:cs="Times New Roman"/>
          <w:sz w:val="24"/>
          <w:szCs w:val="24"/>
        </w:rPr>
        <w:t>I</w:t>
      </w:r>
      <w:r w:rsidR="008165E9" w:rsidRPr="00771603">
        <w:rPr>
          <w:rFonts w:ascii="Times New Roman" w:hAnsi="Times New Roman" w:cs="Times New Roman"/>
          <w:sz w:val="24"/>
          <w:szCs w:val="24"/>
        </w:rPr>
        <w:t>EC ha</w:t>
      </w:r>
      <w:r w:rsidRPr="00771603">
        <w:rPr>
          <w:rFonts w:ascii="Times New Roman" w:hAnsi="Times New Roman" w:cs="Times New Roman"/>
          <w:sz w:val="24"/>
          <w:szCs w:val="24"/>
        </w:rPr>
        <w:t>d</w:t>
      </w:r>
      <w:r w:rsidR="008165E9" w:rsidRPr="00771603">
        <w:rPr>
          <w:rFonts w:ascii="Times New Roman" w:hAnsi="Times New Roman" w:cs="Times New Roman"/>
          <w:sz w:val="24"/>
          <w:szCs w:val="24"/>
        </w:rPr>
        <w:t xml:space="preserve"> monitored </w:t>
      </w:r>
      <w:r w:rsidR="009D1342" w:rsidRPr="00771603">
        <w:rPr>
          <w:rFonts w:ascii="Times New Roman" w:hAnsi="Times New Roman" w:cs="Times New Roman"/>
          <w:sz w:val="24"/>
          <w:szCs w:val="24"/>
        </w:rPr>
        <w:t>all the</w:t>
      </w:r>
      <w:r w:rsidRPr="00771603">
        <w:rPr>
          <w:rFonts w:ascii="Times New Roman" w:hAnsi="Times New Roman" w:cs="Times New Roman"/>
          <w:sz w:val="24"/>
          <w:szCs w:val="24"/>
        </w:rPr>
        <w:t xml:space="preserve"> studies</w:t>
      </w:r>
      <w:r w:rsidR="00F30CDD" w:rsidRPr="00771603">
        <w:rPr>
          <w:rFonts w:ascii="Times New Roman" w:hAnsi="Times New Roman" w:cs="Times New Roman"/>
          <w:sz w:val="24"/>
          <w:szCs w:val="24"/>
        </w:rPr>
        <w:t xml:space="preserve"> involving A</w:t>
      </w:r>
      <w:r w:rsidR="000B01CF">
        <w:rPr>
          <w:rFonts w:ascii="Times New Roman" w:hAnsi="Times New Roman" w:cs="Times New Roman"/>
          <w:sz w:val="24"/>
          <w:szCs w:val="24"/>
        </w:rPr>
        <w:t>-</w:t>
      </w:r>
      <w:r w:rsidR="00F30CDD" w:rsidRPr="00771603">
        <w:rPr>
          <w:rFonts w:ascii="Times New Roman" w:hAnsi="Times New Roman" w:cs="Times New Roman"/>
          <w:sz w:val="24"/>
          <w:szCs w:val="24"/>
        </w:rPr>
        <w:t xml:space="preserve">V consent procedures. This highlighted the due diligence on the part of </w:t>
      </w:r>
      <w:r w:rsidR="00505AE3">
        <w:rPr>
          <w:rFonts w:ascii="Times New Roman" w:hAnsi="Times New Roman" w:cs="Times New Roman"/>
          <w:sz w:val="24"/>
          <w:szCs w:val="24"/>
        </w:rPr>
        <w:t>I</w:t>
      </w:r>
      <w:r w:rsidR="00F30CDD" w:rsidRPr="00771603">
        <w:rPr>
          <w:rFonts w:ascii="Times New Roman" w:hAnsi="Times New Roman" w:cs="Times New Roman"/>
          <w:sz w:val="24"/>
          <w:szCs w:val="24"/>
        </w:rPr>
        <w:t>E</w:t>
      </w:r>
      <w:r w:rsidR="00E8542A" w:rsidRPr="00771603">
        <w:rPr>
          <w:rFonts w:ascii="Times New Roman" w:hAnsi="Times New Roman" w:cs="Times New Roman"/>
          <w:sz w:val="24"/>
          <w:szCs w:val="24"/>
        </w:rPr>
        <w:t>C which</w:t>
      </w:r>
      <w:r w:rsidR="00F30CDD" w:rsidRPr="00771603">
        <w:rPr>
          <w:rFonts w:ascii="Times New Roman" w:hAnsi="Times New Roman" w:cs="Times New Roman"/>
          <w:sz w:val="24"/>
          <w:szCs w:val="24"/>
        </w:rPr>
        <w:t xml:space="preserve"> continue</w:t>
      </w:r>
      <w:r w:rsidR="00E8542A" w:rsidRPr="00771603">
        <w:rPr>
          <w:rFonts w:ascii="Times New Roman" w:hAnsi="Times New Roman" w:cs="Times New Roman"/>
          <w:sz w:val="24"/>
          <w:szCs w:val="24"/>
        </w:rPr>
        <w:t xml:space="preserve">d to monitor </w:t>
      </w:r>
      <w:r w:rsidR="00F30CDD" w:rsidRPr="00771603">
        <w:rPr>
          <w:rFonts w:ascii="Times New Roman" w:hAnsi="Times New Roman" w:cs="Times New Roman"/>
          <w:sz w:val="24"/>
          <w:szCs w:val="24"/>
        </w:rPr>
        <w:t>conduct of research studies</w:t>
      </w:r>
      <w:r w:rsidR="008165E9" w:rsidRPr="00771603">
        <w:rPr>
          <w:rFonts w:ascii="Times New Roman" w:hAnsi="Times New Roman" w:cs="Times New Roman"/>
          <w:sz w:val="24"/>
          <w:szCs w:val="24"/>
        </w:rPr>
        <w:t>.There were lots of reservation</w:t>
      </w:r>
      <w:r w:rsidR="00E8542A" w:rsidRPr="00771603">
        <w:rPr>
          <w:rFonts w:ascii="Times New Roman" w:hAnsi="Times New Roman" w:cs="Times New Roman"/>
          <w:sz w:val="24"/>
          <w:szCs w:val="24"/>
        </w:rPr>
        <w:t>s</w:t>
      </w:r>
      <w:r w:rsidR="008165E9" w:rsidRPr="00771603">
        <w:rPr>
          <w:rFonts w:ascii="Times New Roman" w:hAnsi="Times New Roman" w:cs="Times New Roman"/>
          <w:sz w:val="24"/>
          <w:szCs w:val="24"/>
        </w:rPr>
        <w:t xml:space="preserve"> when</w:t>
      </w:r>
      <w:r w:rsidR="00E8542A" w:rsidRPr="00771603">
        <w:rPr>
          <w:rFonts w:ascii="Times New Roman" w:hAnsi="Times New Roman" w:cs="Times New Roman"/>
          <w:sz w:val="24"/>
          <w:szCs w:val="24"/>
        </w:rPr>
        <w:t xml:space="preserve"> the gazette notification regarding </w:t>
      </w:r>
      <w:r w:rsidR="008165E9" w:rsidRPr="00771603">
        <w:rPr>
          <w:rFonts w:ascii="Times New Roman" w:hAnsi="Times New Roman" w:cs="Times New Roman"/>
          <w:sz w:val="24"/>
          <w:szCs w:val="24"/>
        </w:rPr>
        <w:t>A</w:t>
      </w:r>
      <w:r w:rsidR="000B01CF">
        <w:rPr>
          <w:rFonts w:ascii="Times New Roman" w:hAnsi="Times New Roman" w:cs="Times New Roman"/>
          <w:sz w:val="24"/>
          <w:szCs w:val="24"/>
        </w:rPr>
        <w:t>-</w:t>
      </w:r>
      <w:r w:rsidR="008165E9" w:rsidRPr="00771603">
        <w:rPr>
          <w:rFonts w:ascii="Times New Roman" w:hAnsi="Times New Roman" w:cs="Times New Roman"/>
          <w:sz w:val="24"/>
          <w:szCs w:val="24"/>
        </w:rPr>
        <w:t>V consent</w:t>
      </w:r>
      <w:r w:rsidR="00E8542A" w:rsidRPr="00771603">
        <w:rPr>
          <w:rFonts w:ascii="Times New Roman" w:hAnsi="Times New Roman" w:cs="Times New Roman"/>
          <w:sz w:val="24"/>
          <w:szCs w:val="24"/>
        </w:rPr>
        <w:t xml:space="preserve"> requirement </w:t>
      </w:r>
      <w:r w:rsidR="008165E9" w:rsidRPr="00771603">
        <w:rPr>
          <w:rFonts w:ascii="Times New Roman" w:hAnsi="Times New Roman" w:cs="Times New Roman"/>
          <w:sz w:val="24"/>
          <w:szCs w:val="24"/>
        </w:rPr>
        <w:t>came in</w:t>
      </w:r>
      <w:r w:rsidR="00E8542A" w:rsidRPr="00771603">
        <w:rPr>
          <w:rFonts w:ascii="Times New Roman" w:hAnsi="Times New Roman" w:cs="Times New Roman"/>
          <w:sz w:val="24"/>
          <w:szCs w:val="24"/>
        </w:rPr>
        <w:t xml:space="preserve">to force. There were issues </w:t>
      </w:r>
      <w:r w:rsidR="00BF6EB1">
        <w:rPr>
          <w:rFonts w:ascii="Times New Roman" w:hAnsi="Times New Roman" w:cs="Times New Roman"/>
          <w:sz w:val="24"/>
          <w:szCs w:val="24"/>
        </w:rPr>
        <w:t xml:space="preserve">regarding its </w:t>
      </w:r>
      <w:r w:rsidR="00BF6EB1">
        <w:rPr>
          <w:rFonts w:ascii="Times New Roman" w:hAnsi="Times New Roman" w:cs="Times New Roman"/>
          <w:sz w:val="24"/>
          <w:szCs w:val="24"/>
        </w:rPr>
        <w:lastRenderedPageBreak/>
        <w:t>feasibility to</w:t>
      </w:r>
      <w:r w:rsidR="00E8542A" w:rsidRPr="00771603">
        <w:rPr>
          <w:rFonts w:ascii="Times New Roman" w:hAnsi="Times New Roman" w:cs="Times New Roman"/>
          <w:sz w:val="24"/>
          <w:szCs w:val="24"/>
        </w:rPr>
        <w:t xml:space="preserve"> P</w:t>
      </w:r>
      <w:r w:rsidR="00BB6367">
        <w:rPr>
          <w:rFonts w:ascii="Times New Roman" w:hAnsi="Times New Roman" w:cs="Times New Roman"/>
          <w:sz w:val="24"/>
          <w:szCs w:val="24"/>
        </w:rPr>
        <w:t xml:space="preserve">rincipal </w:t>
      </w:r>
      <w:r w:rsidR="00E8542A" w:rsidRPr="00771603">
        <w:rPr>
          <w:rFonts w:ascii="Times New Roman" w:hAnsi="Times New Roman" w:cs="Times New Roman"/>
          <w:sz w:val="24"/>
          <w:szCs w:val="24"/>
        </w:rPr>
        <w:t>I</w:t>
      </w:r>
      <w:r w:rsidR="00BB6367">
        <w:rPr>
          <w:rFonts w:ascii="Times New Roman" w:hAnsi="Times New Roman" w:cs="Times New Roman"/>
          <w:sz w:val="24"/>
          <w:szCs w:val="24"/>
        </w:rPr>
        <w:t>nvestigator(PI)</w:t>
      </w:r>
      <w:r w:rsidR="00BF6EB1">
        <w:rPr>
          <w:rFonts w:ascii="Times New Roman" w:hAnsi="Times New Roman" w:cs="Times New Roman"/>
          <w:sz w:val="24"/>
          <w:szCs w:val="24"/>
        </w:rPr>
        <w:t xml:space="preserve"> and acceptability</w:t>
      </w:r>
      <w:r w:rsidR="00E8542A" w:rsidRPr="00771603">
        <w:rPr>
          <w:rFonts w:ascii="Times New Roman" w:hAnsi="Times New Roman" w:cs="Times New Roman"/>
          <w:sz w:val="24"/>
          <w:szCs w:val="24"/>
        </w:rPr>
        <w:t xml:space="preserve"> to participants.</w:t>
      </w:r>
      <w:r w:rsidR="008165E9" w:rsidRPr="00771603">
        <w:rPr>
          <w:rFonts w:ascii="Times New Roman" w:hAnsi="Times New Roman" w:cs="Times New Roman"/>
          <w:sz w:val="24"/>
          <w:szCs w:val="24"/>
        </w:rPr>
        <w:t>Nowhere in the world</w:t>
      </w:r>
      <w:r w:rsidR="007A2236" w:rsidRPr="00771603">
        <w:rPr>
          <w:rFonts w:ascii="Times New Roman" w:hAnsi="Times New Roman" w:cs="Times New Roman"/>
          <w:sz w:val="24"/>
          <w:szCs w:val="24"/>
        </w:rPr>
        <w:t>,</w:t>
      </w:r>
      <w:r w:rsidR="009E3105" w:rsidRPr="00771603">
        <w:rPr>
          <w:rFonts w:ascii="Times New Roman" w:hAnsi="Times New Roman" w:cs="Times New Roman"/>
          <w:sz w:val="24"/>
          <w:szCs w:val="24"/>
        </w:rPr>
        <w:t>A</w:t>
      </w:r>
      <w:r w:rsidR="000B01CF">
        <w:rPr>
          <w:rFonts w:ascii="Times New Roman" w:hAnsi="Times New Roman" w:cs="Times New Roman"/>
          <w:sz w:val="24"/>
          <w:szCs w:val="24"/>
        </w:rPr>
        <w:t>-</w:t>
      </w:r>
      <w:r w:rsidR="009E3105" w:rsidRPr="00771603">
        <w:rPr>
          <w:rFonts w:ascii="Times New Roman" w:hAnsi="Times New Roman" w:cs="Times New Roman"/>
          <w:sz w:val="24"/>
          <w:szCs w:val="24"/>
        </w:rPr>
        <w:t xml:space="preserve">V consent is mandated </w:t>
      </w:r>
      <w:r w:rsidR="008165E9" w:rsidRPr="00771603">
        <w:rPr>
          <w:rFonts w:ascii="Times New Roman" w:hAnsi="Times New Roman" w:cs="Times New Roman"/>
          <w:sz w:val="24"/>
          <w:szCs w:val="24"/>
        </w:rPr>
        <w:t>except in</w:t>
      </w:r>
      <w:r w:rsidR="00BF6EB1">
        <w:rPr>
          <w:rFonts w:ascii="Times New Roman" w:hAnsi="Times New Roman" w:cs="Times New Roman"/>
          <w:sz w:val="24"/>
          <w:szCs w:val="24"/>
        </w:rPr>
        <w:t xml:space="preserve"> the</w:t>
      </w:r>
      <w:r w:rsidR="008165E9" w:rsidRPr="00771603">
        <w:rPr>
          <w:rFonts w:ascii="Times New Roman" w:hAnsi="Times New Roman" w:cs="Times New Roman"/>
          <w:sz w:val="24"/>
          <w:szCs w:val="24"/>
        </w:rPr>
        <w:t xml:space="preserve"> US, where</w:t>
      </w:r>
      <w:r w:rsidR="009E3105" w:rsidRPr="00771603">
        <w:rPr>
          <w:rFonts w:ascii="Times New Roman" w:hAnsi="Times New Roman" w:cs="Times New Roman"/>
          <w:sz w:val="24"/>
          <w:szCs w:val="24"/>
        </w:rPr>
        <w:t xml:space="preserve">in video recording is required only when </w:t>
      </w:r>
      <w:r w:rsidR="00BF6EB1">
        <w:rPr>
          <w:rFonts w:ascii="Times New Roman" w:hAnsi="Times New Roman" w:cs="Times New Roman"/>
          <w:sz w:val="24"/>
          <w:szCs w:val="24"/>
        </w:rPr>
        <w:t xml:space="preserve">the </w:t>
      </w:r>
      <w:r w:rsidR="009E3105" w:rsidRPr="00771603">
        <w:rPr>
          <w:rFonts w:ascii="Times New Roman" w:hAnsi="Times New Roman" w:cs="Times New Roman"/>
          <w:sz w:val="24"/>
          <w:szCs w:val="24"/>
        </w:rPr>
        <w:t>participant is illiterate(</w:t>
      </w:r>
      <w:r w:rsidR="000C29A8" w:rsidRPr="00771603">
        <w:rPr>
          <w:rFonts w:ascii="Times New Roman" w:hAnsi="Times New Roman" w:cs="Times New Roman"/>
          <w:sz w:val="24"/>
          <w:szCs w:val="24"/>
        </w:rPr>
        <w:t>1</w:t>
      </w:r>
      <w:r w:rsidR="007674D3">
        <w:rPr>
          <w:rFonts w:ascii="Times New Roman" w:hAnsi="Times New Roman" w:cs="Times New Roman"/>
          <w:sz w:val="24"/>
          <w:szCs w:val="24"/>
        </w:rPr>
        <w:t>2</w:t>
      </w:r>
      <w:r w:rsidR="009E3105" w:rsidRPr="00771603">
        <w:rPr>
          <w:rFonts w:ascii="Times New Roman" w:hAnsi="Times New Roman" w:cs="Times New Roman"/>
          <w:sz w:val="24"/>
          <w:szCs w:val="24"/>
        </w:rPr>
        <w:t>).</w:t>
      </w:r>
      <w:r w:rsidR="00BD4F83" w:rsidRPr="00771603">
        <w:rPr>
          <w:rFonts w:ascii="Times New Roman" w:hAnsi="Times New Roman" w:cs="Times New Roman"/>
          <w:sz w:val="24"/>
          <w:szCs w:val="24"/>
        </w:rPr>
        <w:t>Few tho</w:t>
      </w:r>
      <w:r w:rsidR="0003700C">
        <w:rPr>
          <w:rFonts w:ascii="Times New Roman" w:hAnsi="Times New Roman" w:cs="Times New Roman"/>
          <w:sz w:val="24"/>
          <w:szCs w:val="24"/>
        </w:rPr>
        <w:t>u</w:t>
      </w:r>
      <w:r w:rsidR="00BD4F83" w:rsidRPr="00771603">
        <w:rPr>
          <w:rFonts w:ascii="Times New Roman" w:hAnsi="Times New Roman" w:cs="Times New Roman"/>
          <w:sz w:val="24"/>
          <w:szCs w:val="24"/>
        </w:rPr>
        <w:t xml:space="preserve">ght </w:t>
      </w:r>
      <w:r w:rsidR="009E3105" w:rsidRPr="00771603">
        <w:rPr>
          <w:rFonts w:ascii="Times New Roman" w:hAnsi="Times New Roman" w:cs="Times New Roman"/>
          <w:sz w:val="24"/>
          <w:szCs w:val="24"/>
        </w:rPr>
        <w:t xml:space="preserve">that it is a </w:t>
      </w:r>
      <w:r w:rsidR="00C05077" w:rsidRPr="00771603">
        <w:rPr>
          <w:rFonts w:ascii="Times New Roman" w:hAnsi="Times New Roman" w:cs="Times New Roman"/>
          <w:sz w:val="24"/>
          <w:szCs w:val="24"/>
        </w:rPr>
        <w:t>boon as it safeguards both the participant</w:t>
      </w:r>
      <w:r w:rsidR="009E3105" w:rsidRPr="00771603">
        <w:rPr>
          <w:rFonts w:ascii="Times New Roman" w:hAnsi="Times New Roman" w:cs="Times New Roman"/>
          <w:sz w:val="24"/>
          <w:szCs w:val="24"/>
        </w:rPr>
        <w:t>s</w:t>
      </w:r>
      <w:r w:rsidR="00C05077" w:rsidRPr="00771603">
        <w:rPr>
          <w:rFonts w:ascii="Times New Roman" w:hAnsi="Times New Roman" w:cs="Times New Roman"/>
          <w:sz w:val="24"/>
          <w:szCs w:val="24"/>
        </w:rPr>
        <w:t xml:space="preserve"> and </w:t>
      </w:r>
      <w:r w:rsidR="00BF6EB1">
        <w:rPr>
          <w:rFonts w:ascii="Times New Roman" w:hAnsi="Times New Roman" w:cs="Times New Roman"/>
          <w:sz w:val="24"/>
          <w:szCs w:val="24"/>
        </w:rPr>
        <w:t xml:space="preserve">the </w:t>
      </w:r>
      <w:r w:rsidR="009E3105" w:rsidRPr="00771603">
        <w:rPr>
          <w:rFonts w:ascii="Times New Roman" w:hAnsi="Times New Roman" w:cs="Times New Roman"/>
          <w:sz w:val="24"/>
          <w:szCs w:val="24"/>
        </w:rPr>
        <w:t>investigators</w:t>
      </w:r>
      <w:r w:rsidR="00AD47BB" w:rsidRPr="00771603">
        <w:rPr>
          <w:rFonts w:ascii="Times New Roman" w:hAnsi="Times New Roman" w:cs="Times New Roman"/>
          <w:sz w:val="24"/>
          <w:szCs w:val="24"/>
        </w:rPr>
        <w:t>(</w:t>
      </w:r>
      <w:r w:rsidR="006279D8" w:rsidRPr="00771603">
        <w:rPr>
          <w:rFonts w:ascii="Times New Roman" w:hAnsi="Times New Roman" w:cs="Times New Roman"/>
          <w:sz w:val="24"/>
          <w:szCs w:val="24"/>
        </w:rPr>
        <w:t>1</w:t>
      </w:r>
      <w:r w:rsidR="007674D3">
        <w:rPr>
          <w:rFonts w:ascii="Times New Roman" w:hAnsi="Times New Roman" w:cs="Times New Roman"/>
          <w:sz w:val="24"/>
          <w:szCs w:val="24"/>
        </w:rPr>
        <w:t>3</w:t>
      </w:r>
      <w:r w:rsidR="00AD47BB" w:rsidRPr="00771603">
        <w:rPr>
          <w:rFonts w:ascii="Times New Roman" w:hAnsi="Times New Roman" w:cs="Times New Roman"/>
          <w:sz w:val="24"/>
          <w:szCs w:val="24"/>
        </w:rPr>
        <w:t>)</w:t>
      </w:r>
      <w:r w:rsidR="004E4141" w:rsidRPr="00771603">
        <w:rPr>
          <w:rFonts w:ascii="Times New Roman" w:hAnsi="Times New Roman" w:cs="Times New Roman"/>
          <w:sz w:val="24"/>
          <w:szCs w:val="24"/>
        </w:rPr>
        <w:t xml:space="preserve">. </w:t>
      </w:r>
      <w:r w:rsidR="009E3105" w:rsidRPr="00771603">
        <w:rPr>
          <w:rFonts w:ascii="Times New Roman" w:hAnsi="Times New Roman" w:cs="Times New Roman"/>
          <w:sz w:val="24"/>
          <w:szCs w:val="24"/>
        </w:rPr>
        <w:t xml:space="preserve">The authors had assumed that there would be </w:t>
      </w:r>
      <w:r w:rsidR="004E4141" w:rsidRPr="00771603">
        <w:rPr>
          <w:rFonts w:ascii="Times New Roman" w:hAnsi="Times New Roman" w:cs="Times New Roman"/>
          <w:sz w:val="24"/>
          <w:szCs w:val="24"/>
        </w:rPr>
        <w:t>refus</w:t>
      </w:r>
      <w:r w:rsidR="006279D8" w:rsidRPr="00771603">
        <w:rPr>
          <w:rFonts w:ascii="Times New Roman" w:hAnsi="Times New Roman" w:cs="Times New Roman"/>
          <w:sz w:val="24"/>
          <w:szCs w:val="24"/>
        </w:rPr>
        <w:t>al</w:t>
      </w:r>
      <w:r w:rsidR="004E4141" w:rsidRPr="00771603">
        <w:rPr>
          <w:rFonts w:ascii="Times New Roman" w:hAnsi="Times New Roman" w:cs="Times New Roman"/>
          <w:sz w:val="24"/>
          <w:szCs w:val="24"/>
        </w:rPr>
        <w:t xml:space="preserve"> to participat</w:t>
      </w:r>
      <w:r w:rsidR="006279D8" w:rsidRPr="00771603">
        <w:rPr>
          <w:rFonts w:ascii="Times New Roman" w:hAnsi="Times New Roman" w:cs="Times New Roman"/>
          <w:sz w:val="24"/>
          <w:szCs w:val="24"/>
        </w:rPr>
        <w:t xml:space="preserve">ion </w:t>
      </w:r>
      <w:r w:rsidR="004E4141" w:rsidRPr="00771603">
        <w:rPr>
          <w:rFonts w:ascii="Times New Roman" w:hAnsi="Times New Roman" w:cs="Times New Roman"/>
          <w:sz w:val="24"/>
          <w:szCs w:val="24"/>
        </w:rPr>
        <w:t xml:space="preserve">as found in </w:t>
      </w:r>
      <w:r w:rsidR="009D7717" w:rsidRPr="00771603">
        <w:rPr>
          <w:rFonts w:ascii="Times New Roman" w:hAnsi="Times New Roman" w:cs="Times New Roman"/>
          <w:sz w:val="24"/>
          <w:szCs w:val="24"/>
        </w:rPr>
        <w:t>a study from</w:t>
      </w:r>
      <w:r w:rsidR="004E4141" w:rsidRPr="00771603">
        <w:rPr>
          <w:rFonts w:ascii="Times New Roman" w:hAnsi="Times New Roman" w:cs="Times New Roman"/>
          <w:sz w:val="24"/>
          <w:szCs w:val="24"/>
        </w:rPr>
        <w:t xml:space="preserve"> South</w:t>
      </w:r>
      <w:r w:rsidR="009D7717" w:rsidRPr="00771603">
        <w:rPr>
          <w:rFonts w:ascii="Times New Roman" w:hAnsi="Times New Roman" w:cs="Times New Roman"/>
          <w:sz w:val="24"/>
          <w:szCs w:val="24"/>
        </w:rPr>
        <w:t xml:space="preserve"> India</w:t>
      </w:r>
      <w:r w:rsidR="006279D8" w:rsidRPr="00771603">
        <w:rPr>
          <w:rFonts w:ascii="Times New Roman" w:hAnsi="Times New Roman" w:cs="Times New Roman"/>
          <w:sz w:val="24"/>
          <w:szCs w:val="24"/>
        </w:rPr>
        <w:t>,</w:t>
      </w:r>
      <w:r w:rsidR="004E4141" w:rsidRPr="00771603">
        <w:rPr>
          <w:rFonts w:ascii="Times New Roman" w:hAnsi="Times New Roman" w:cs="Times New Roman"/>
          <w:sz w:val="24"/>
          <w:szCs w:val="24"/>
        </w:rPr>
        <w:t>where</w:t>
      </w:r>
      <w:r w:rsidR="009D7717" w:rsidRPr="00771603">
        <w:rPr>
          <w:rFonts w:ascii="Times New Roman" w:hAnsi="Times New Roman" w:cs="Times New Roman"/>
          <w:sz w:val="24"/>
          <w:szCs w:val="24"/>
        </w:rPr>
        <w:t>in</w:t>
      </w:r>
      <w:r w:rsidR="004E4141" w:rsidRPr="00771603">
        <w:rPr>
          <w:rFonts w:ascii="Times New Roman" w:hAnsi="Times New Roman" w:cs="Times New Roman"/>
          <w:sz w:val="24"/>
          <w:szCs w:val="24"/>
        </w:rPr>
        <w:t xml:space="preserve"> 39% refused A</w:t>
      </w:r>
      <w:r w:rsidR="0003700C">
        <w:rPr>
          <w:rFonts w:ascii="Times New Roman" w:hAnsi="Times New Roman" w:cs="Times New Roman"/>
          <w:sz w:val="24"/>
          <w:szCs w:val="24"/>
        </w:rPr>
        <w:t>-</w:t>
      </w:r>
      <w:r w:rsidR="004E4141" w:rsidRPr="00771603">
        <w:rPr>
          <w:rFonts w:ascii="Times New Roman" w:hAnsi="Times New Roman" w:cs="Times New Roman"/>
          <w:sz w:val="24"/>
          <w:szCs w:val="24"/>
        </w:rPr>
        <w:t xml:space="preserve">V consenting </w:t>
      </w:r>
      <w:r w:rsidR="00AD47BB" w:rsidRPr="00771603">
        <w:rPr>
          <w:rFonts w:ascii="Times New Roman" w:hAnsi="Times New Roman" w:cs="Times New Roman"/>
          <w:sz w:val="24"/>
          <w:szCs w:val="24"/>
        </w:rPr>
        <w:t>(</w:t>
      </w:r>
      <w:r w:rsidR="004E4141" w:rsidRPr="00771603">
        <w:rPr>
          <w:rFonts w:ascii="Times New Roman" w:hAnsi="Times New Roman" w:cs="Times New Roman"/>
          <w:sz w:val="24"/>
          <w:szCs w:val="24"/>
        </w:rPr>
        <w:t>1</w:t>
      </w:r>
      <w:r w:rsidR="007674D3">
        <w:rPr>
          <w:rFonts w:ascii="Times New Roman" w:hAnsi="Times New Roman" w:cs="Times New Roman"/>
          <w:sz w:val="24"/>
          <w:szCs w:val="24"/>
        </w:rPr>
        <w:t>4</w:t>
      </w:r>
      <w:r w:rsidR="00AD47BB" w:rsidRPr="00771603">
        <w:rPr>
          <w:rFonts w:ascii="Times New Roman" w:hAnsi="Times New Roman" w:cs="Times New Roman"/>
          <w:sz w:val="24"/>
          <w:szCs w:val="24"/>
        </w:rPr>
        <w:t>)</w:t>
      </w:r>
      <w:r w:rsidR="0003700C">
        <w:rPr>
          <w:rFonts w:ascii="Times New Roman" w:hAnsi="Times New Roman" w:cs="Times New Roman"/>
          <w:sz w:val="24"/>
          <w:szCs w:val="24"/>
        </w:rPr>
        <w:t xml:space="preserve">. </w:t>
      </w:r>
      <w:r w:rsidR="009D7717" w:rsidRPr="00771603">
        <w:rPr>
          <w:rFonts w:ascii="Times New Roman" w:hAnsi="Times New Roman" w:cs="Times New Roman"/>
          <w:sz w:val="24"/>
          <w:szCs w:val="24"/>
        </w:rPr>
        <w:t>However, i</w:t>
      </w:r>
      <w:r w:rsidR="006279D8" w:rsidRPr="00771603">
        <w:rPr>
          <w:rFonts w:ascii="Times New Roman" w:hAnsi="Times New Roman" w:cs="Times New Roman"/>
          <w:sz w:val="24"/>
          <w:szCs w:val="24"/>
        </w:rPr>
        <w:t xml:space="preserve">n the present, </w:t>
      </w:r>
      <w:r w:rsidR="009D7717" w:rsidRPr="00771603">
        <w:rPr>
          <w:rFonts w:ascii="Times New Roman" w:hAnsi="Times New Roman" w:cs="Times New Roman"/>
          <w:sz w:val="24"/>
          <w:szCs w:val="24"/>
        </w:rPr>
        <w:t xml:space="preserve">the refusalwas </w:t>
      </w:r>
      <w:r w:rsidR="00BF6EB1">
        <w:rPr>
          <w:rFonts w:ascii="Times New Roman" w:hAnsi="Times New Roman" w:cs="Times New Roman"/>
          <w:sz w:val="24"/>
          <w:szCs w:val="24"/>
        </w:rPr>
        <w:t xml:space="preserve">in </w:t>
      </w:r>
      <w:r w:rsidR="004E4141" w:rsidRPr="00771603">
        <w:rPr>
          <w:rFonts w:ascii="Times New Roman" w:hAnsi="Times New Roman" w:cs="Times New Roman"/>
          <w:sz w:val="24"/>
          <w:szCs w:val="24"/>
        </w:rPr>
        <w:t xml:space="preserve">10% as </w:t>
      </w:r>
      <w:r w:rsidR="006279D8" w:rsidRPr="00771603">
        <w:rPr>
          <w:rFonts w:ascii="Times New Roman" w:hAnsi="Times New Roman" w:cs="Times New Roman"/>
          <w:sz w:val="24"/>
          <w:szCs w:val="24"/>
        </w:rPr>
        <w:t xml:space="preserve">was </w:t>
      </w:r>
      <w:r w:rsidR="005F5C00" w:rsidRPr="00771603">
        <w:rPr>
          <w:rFonts w:ascii="Times New Roman" w:hAnsi="Times New Roman" w:cs="Times New Roman"/>
          <w:sz w:val="24"/>
          <w:szCs w:val="24"/>
        </w:rPr>
        <w:t xml:space="preserve">reported </w:t>
      </w:r>
      <w:r w:rsidR="004E4141" w:rsidRPr="00771603">
        <w:rPr>
          <w:rFonts w:ascii="Times New Roman" w:hAnsi="Times New Roman" w:cs="Times New Roman"/>
          <w:sz w:val="24"/>
          <w:szCs w:val="24"/>
        </w:rPr>
        <w:t xml:space="preserve">by </w:t>
      </w:r>
      <w:r w:rsidR="005F5C00" w:rsidRPr="00771603">
        <w:rPr>
          <w:rFonts w:ascii="Times New Roman" w:hAnsi="Times New Roman" w:cs="Times New Roman"/>
          <w:sz w:val="24"/>
          <w:szCs w:val="24"/>
        </w:rPr>
        <w:t xml:space="preserve">another </w:t>
      </w:r>
      <w:r w:rsidR="004E4141" w:rsidRPr="00771603">
        <w:rPr>
          <w:rFonts w:ascii="Times New Roman" w:hAnsi="Times New Roman" w:cs="Times New Roman"/>
          <w:sz w:val="24"/>
          <w:szCs w:val="24"/>
        </w:rPr>
        <w:t xml:space="preserve">study in North India </w:t>
      </w:r>
      <w:r w:rsidR="00AD47BB" w:rsidRPr="00771603">
        <w:rPr>
          <w:rFonts w:ascii="Times New Roman" w:hAnsi="Times New Roman" w:cs="Times New Roman"/>
          <w:sz w:val="24"/>
          <w:szCs w:val="24"/>
        </w:rPr>
        <w:t>(</w:t>
      </w:r>
      <w:r w:rsidR="007674D3">
        <w:rPr>
          <w:rFonts w:ascii="Times New Roman" w:hAnsi="Times New Roman" w:cs="Times New Roman"/>
          <w:sz w:val="24"/>
          <w:szCs w:val="24"/>
        </w:rPr>
        <w:t>8</w:t>
      </w:r>
      <w:r w:rsidR="00AD47BB" w:rsidRPr="00771603">
        <w:rPr>
          <w:rFonts w:ascii="Times New Roman" w:hAnsi="Times New Roman" w:cs="Times New Roman"/>
          <w:sz w:val="24"/>
          <w:szCs w:val="24"/>
        </w:rPr>
        <w:t>)</w:t>
      </w:r>
      <w:r w:rsidR="003E00DE" w:rsidRPr="00771603">
        <w:rPr>
          <w:rFonts w:ascii="Times New Roman" w:hAnsi="Times New Roman" w:cs="Times New Roman"/>
          <w:sz w:val="24"/>
          <w:szCs w:val="24"/>
        </w:rPr>
        <w:t>.</w:t>
      </w:r>
    </w:p>
    <w:p w:rsidR="004A6FAD" w:rsidRPr="00771603" w:rsidRDefault="008274B7" w:rsidP="00BB63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1603">
        <w:rPr>
          <w:rFonts w:ascii="Times New Roman" w:hAnsi="Times New Roman" w:cs="Times New Roman"/>
          <w:sz w:val="24"/>
          <w:szCs w:val="24"/>
        </w:rPr>
        <w:t>O</w:t>
      </w:r>
      <w:r w:rsidR="00A94C04" w:rsidRPr="00771603">
        <w:rPr>
          <w:rFonts w:ascii="Times New Roman" w:hAnsi="Times New Roman" w:cs="Times New Roman"/>
          <w:sz w:val="24"/>
          <w:szCs w:val="24"/>
        </w:rPr>
        <w:t>nly 85/251</w:t>
      </w:r>
      <w:r w:rsidR="0048024B" w:rsidRPr="00771603">
        <w:rPr>
          <w:rFonts w:ascii="Times New Roman" w:hAnsi="Times New Roman" w:cs="Times New Roman"/>
          <w:sz w:val="24"/>
          <w:szCs w:val="24"/>
        </w:rPr>
        <w:t xml:space="preserve"> samples from the 7</w:t>
      </w:r>
      <w:r w:rsidR="00A94C04" w:rsidRPr="00771603">
        <w:rPr>
          <w:rFonts w:ascii="Times New Roman" w:hAnsi="Times New Roman" w:cs="Times New Roman"/>
          <w:sz w:val="24"/>
          <w:szCs w:val="24"/>
        </w:rPr>
        <w:t xml:space="preserve"> approved</w:t>
      </w:r>
      <w:r w:rsidR="0026194F" w:rsidRPr="00771603">
        <w:rPr>
          <w:rFonts w:ascii="Times New Roman" w:hAnsi="Times New Roman" w:cs="Times New Roman"/>
          <w:sz w:val="24"/>
          <w:szCs w:val="24"/>
        </w:rPr>
        <w:t xml:space="preserve"> studies</w:t>
      </w:r>
      <w:r w:rsidR="00A94C04" w:rsidRPr="00771603">
        <w:rPr>
          <w:rFonts w:ascii="Times New Roman" w:hAnsi="Times New Roman" w:cs="Times New Roman"/>
          <w:sz w:val="24"/>
          <w:szCs w:val="24"/>
        </w:rPr>
        <w:t xml:space="preserve"> were monitored</w:t>
      </w:r>
      <w:r w:rsidR="0026194F" w:rsidRPr="00771603">
        <w:rPr>
          <w:rFonts w:ascii="Times New Roman" w:hAnsi="Times New Roman" w:cs="Times New Roman"/>
          <w:sz w:val="24"/>
          <w:szCs w:val="24"/>
        </w:rPr>
        <w:t xml:space="preserve"> during the study period. </w:t>
      </w:r>
      <w:r w:rsidR="0048024B" w:rsidRPr="00771603">
        <w:rPr>
          <w:rFonts w:ascii="Times New Roman" w:hAnsi="Times New Roman" w:cs="Times New Roman"/>
          <w:sz w:val="24"/>
          <w:szCs w:val="24"/>
        </w:rPr>
        <w:t>All the consents were not monitored, because it</w:t>
      </w:r>
      <w:r w:rsidR="00A371EE">
        <w:rPr>
          <w:rFonts w:ascii="Times New Roman" w:hAnsi="Times New Roman" w:cs="Times New Roman"/>
          <w:sz w:val="24"/>
          <w:szCs w:val="24"/>
        </w:rPr>
        <w:t xml:space="preserve"> was not feasible for the ECs. O</w:t>
      </w:r>
      <w:r w:rsidR="0048024B" w:rsidRPr="00771603">
        <w:rPr>
          <w:rFonts w:ascii="Times New Roman" w:hAnsi="Times New Roman" w:cs="Times New Roman"/>
          <w:sz w:val="24"/>
          <w:szCs w:val="24"/>
        </w:rPr>
        <w:t>nly a few random sample</w:t>
      </w:r>
      <w:r w:rsidR="00A371EE">
        <w:rPr>
          <w:rFonts w:ascii="Times New Roman" w:hAnsi="Times New Roman" w:cs="Times New Roman"/>
          <w:sz w:val="24"/>
          <w:szCs w:val="24"/>
        </w:rPr>
        <w:t xml:space="preserve">s of </w:t>
      </w:r>
      <w:r w:rsidR="0048024B" w:rsidRPr="00771603">
        <w:rPr>
          <w:rFonts w:ascii="Times New Roman" w:hAnsi="Times New Roman" w:cs="Times New Roman"/>
          <w:sz w:val="24"/>
          <w:szCs w:val="24"/>
        </w:rPr>
        <w:t>A</w:t>
      </w:r>
      <w:r w:rsidR="0003700C">
        <w:rPr>
          <w:rFonts w:ascii="Times New Roman" w:hAnsi="Times New Roman" w:cs="Times New Roman"/>
          <w:sz w:val="24"/>
          <w:szCs w:val="24"/>
        </w:rPr>
        <w:t>-</w:t>
      </w:r>
      <w:r w:rsidR="0048024B" w:rsidRPr="00771603">
        <w:rPr>
          <w:rFonts w:ascii="Times New Roman" w:hAnsi="Times New Roman" w:cs="Times New Roman"/>
          <w:sz w:val="24"/>
          <w:szCs w:val="24"/>
        </w:rPr>
        <w:t>V consents were monitored</w:t>
      </w:r>
      <w:r w:rsidR="0026194F" w:rsidRPr="00771603">
        <w:rPr>
          <w:rFonts w:ascii="Times New Roman" w:hAnsi="Times New Roman" w:cs="Times New Roman"/>
          <w:sz w:val="24"/>
          <w:szCs w:val="24"/>
        </w:rPr>
        <w:t>.</w:t>
      </w:r>
      <w:r w:rsidR="00A94C04" w:rsidRPr="00771603">
        <w:rPr>
          <w:rFonts w:ascii="Times New Roman" w:hAnsi="Times New Roman" w:cs="Times New Roman"/>
          <w:sz w:val="24"/>
          <w:szCs w:val="24"/>
        </w:rPr>
        <w:t xml:space="preserve"> Near</w:t>
      </w:r>
      <w:r w:rsidR="00A371EE">
        <w:rPr>
          <w:rFonts w:ascii="Times New Roman" w:hAnsi="Times New Roman" w:cs="Times New Roman"/>
          <w:sz w:val="24"/>
          <w:szCs w:val="24"/>
        </w:rPr>
        <w:t>ly</w:t>
      </w:r>
      <w:r w:rsidR="00A94C04" w:rsidRPr="00771603">
        <w:rPr>
          <w:rFonts w:ascii="Times New Roman" w:hAnsi="Times New Roman" w:cs="Times New Roman"/>
          <w:sz w:val="24"/>
          <w:szCs w:val="24"/>
        </w:rPr>
        <w:t xml:space="preserve"> 50% of the samples recruited were monitored to get to know what exactly </w:t>
      </w:r>
      <w:r w:rsidR="00A371EE">
        <w:rPr>
          <w:rFonts w:ascii="Times New Roman" w:hAnsi="Times New Roman" w:cs="Times New Roman"/>
          <w:sz w:val="24"/>
          <w:szCs w:val="24"/>
        </w:rPr>
        <w:t>was</w:t>
      </w:r>
      <w:r w:rsidR="00A94C04" w:rsidRPr="00771603">
        <w:rPr>
          <w:rFonts w:ascii="Times New Roman" w:hAnsi="Times New Roman" w:cs="Times New Roman"/>
          <w:sz w:val="24"/>
          <w:szCs w:val="24"/>
        </w:rPr>
        <w:t xml:space="preserve"> the situation at site when there were no guidelines published regarding the site requirement during A</w:t>
      </w:r>
      <w:r w:rsidR="008D69FF">
        <w:rPr>
          <w:rFonts w:ascii="Times New Roman" w:hAnsi="Times New Roman" w:cs="Times New Roman"/>
          <w:sz w:val="24"/>
          <w:szCs w:val="24"/>
        </w:rPr>
        <w:t>-</w:t>
      </w:r>
      <w:r w:rsidR="00A94C04" w:rsidRPr="00771603">
        <w:rPr>
          <w:rFonts w:ascii="Times New Roman" w:hAnsi="Times New Roman" w:cs="Times New Roman"/>
          <w:sz w:val="24"/>
          <w:szCs w:val="24"/>
        </w:rPr>
        <w:t>V consenting, time duration to be followed as so forth</w:t>
      </w:r>
      <w:r w:rsidR="003031B0" w:rsidRPr="00771603">
        <w:rPr>
          <w:rFonts w:ascii="Times New Roman" w:hAnsi="Times New Roman" w:cs="Times New Roman"/>
          <w:sz w:val="24"/>
          <w:szCs w:val="24"/>
        </w:rPr>
        <w:t xml:space="preserve"> during 2017</w:t>
      </w:r>
      <w:r w:rsidR="00A94C04" w:rsidRPr="00771603">
        <w:rPr>
          <w:rFonts w:ascii="Times New Roman" w:hAnsi="Times New Roman" w:cs="Times New Roman"/>
          <w:sz w:val="24"/>
          <w:szCs w:val="24"/>
        </w:rPr>
        <w:t xml:space="preserve">. </w:t>
      </w:r>
      <w:r w:rsidR="003031B0" w:rsidRPr="00771603">
        <w:rPr>
          <w:rFonts w:ascii="Times New Roman" w:hAnsi="Times New Roman" w:cs="Times New Roman"/>
          <w:sz w:val="24"/>
          <w:szCs w:val="24"/>
        </w:rPr>
        <w:t>There were 5 studies in which reconsenting was done by A</w:t>
      </w:r>
      <w:r w:rsidR="008D69FF">
        <w:rPr>
          <w:rFonts w:ascii="Times New Roman" w:hAnsi="Times New Roman" w:cs="Times New Roman"/>
          <w:sz w:val="24"/>
          <w:szCs w:val="24"/>
        </w:rPr>
        <w:t>-</w:t>
      </w:r>
      <w:r w:rsidR="003031B0" w:rsidRPr="00771603">
        <w:rPr>
          <w:rFonts w:ascii="Times New Roman" w:hAnsi="Times New Roman" w:cs="Times New Roman"/>
          <w:sz w:val="24"/>
          <w:szCs w:val="24"/>
        </w:rPr>
        <w:t xml:space="preserve">V </w:t>
      </w:r>
      <w:r w:rsidR="00A371EE">
        <w:rPr>
          <w:rFonts w:ascii="Times New Roman" w:hAnsi="Times New Roman" w:cs="Times New Roman"/>
          <w:sz w:val="24"/>
          <w:szCs w:val="24"/>
        </w:rPr>
        <w:t xml:space="preserve">process </w:t>
      </w:r>
      <w:r w:rsidR="0026194F" w:rsidRPr="00771603">
        <w:rPr>
          <w:rFonts w:ascii="Times New Roman" w:hAnsi="Times New Roman" w:cs="Times New Roman"/>
          <w:sz w:val="24"/>
          <w:szCs w:val="24"/>
        </w:rPr>
        <w:t xml:space="preserve">in 22 patients. </w:t>
      </w:r>
      <w:r w:rsidR="003031B0" w:rsidRPr="00771603">
        <w:rPr>
          <w:rFonts w:ascii="Times New Roman" w:hAnsi="Times New Roman" w:cs="Times New Roman"/>
          <w:sz w:val="24"/>
          <w:szCs w:val="24"/>
        </w:rPr>
        <w:t xml:space="preserve"> Maximum patients monitored were in pediatric vaccine trial (</w:t>
      </w:r>
      <w:r w:rsidR="0026194F" w:rsidRPr="00771603">
        <w:rPr>
          <w:rFonts w:ascii="Times New Roman" w:hAnsi="Times New Roman" w:cs="Times New Roman"/>
          <w:sz w:val="24"/>
          <w:szCs w:val="24"/>
        </w:rPr>
        <w:t xml:space="preserve">n= </w:t>
      </w:r>
      <w:r w:rsidR="003031B0" w:rsidRPr="00771603">
        <w:rPr>
          <w:rFonts w:ascii="Times New Roman" w:hAnsi="Times New Roman" w:cs="Times New Roman"/>
          <w:sz w:val="24"/>
          <w:szCs w:val="24"/>
        </w:rPr>
        <w:t xml:space="preserve">48) and pregnant women </w:t>
      </w:r>
      <w:r w:rsidR="00A371EE">
        <w:rPr>
          <w:rFonts w:ascii="Times New Roman" w:hAnsi="Times New Roman" w:cs="Times New Roman"/>
          <w:sz w:val="24"/>
          <w:szCs w:val="24"/>
        </w:rPr>
        <w:t xml:space="preserve">tested </w:t>
      </w:r>
      <w:r w:rsidR="003031B0" w:rsidRPr="00771603">
        <w:rPr>
          <w:rFonts w:ascii="Times New Roman" w:hAnsi="Times New Roman" w:cs="Times New Roman"/>
          <w:sz w:val="24"/>
          <w:szCs w:val="24"/>
        </w:rPr>
        <w:t>for Anti -D drug (</w:t>
      </w:r>
      <w:r w:rsidR="0026194F" w:rsidRPr="00771603">
        <w:rPr>
          <w:rFonts w:ascii="Times New Roman" w:hAnsi="Times New Roman" w:cs="Times New Roman"/>
          <w:sz w:val="24"/>
          <w:szCs w:val="24"/>
        </w:rPr>
        <w:t>n=</w:t>
      </w:r>
      <w:r w:rsidR="003031B0" w:rsidRPr="00771603">
        <w:rPr>
          <w:rFonts w:ascii="Times New Roman" w:hAnsi="Times New Roman" w:cs="Times New Roman"/>
          <w:sz w:val="24"/>
          <w:szCs w:val="24"/>
        </w:rPr>
        <w:t>20).</w:t>
      </w:r>
      <w:r w:rsidR="000845BE" w:rsidRPr="00771603">
        <w:rPr>
          <w:rFonts w:ascii="Times New Roman" w:hAnsi="Times New Roman" w:cs="Times New Roman"/>
          <w:sz w:val="24"/>
          <w:szCs w:val="24"/>
        </w:rPr>
        <w:t xml:space="preserve">In vaccine study, we found male preponderance while giving </w:t>
      </w:r>
      <w:r w:rsidR="00A371EE">
        <w:rPr>
          <w:rFonts w:ascii="Times New Roman" w:hAnsi="Times New Roman" w:cs="Times New Roman"/>
          <w:sz w:val="24"/>
          <w:szCs w:val="24"/>
        </w:rPr>
        <w:t xml:space="preserve">the </w:t>
      </w:r>
      <w:r w:rsidR="000845BE" w:rsidRPr="00771603">
        <w:rPr>
          <w:rFonts w:ascii="Times New Roman" w:hAnsi="Times New Roman" w:cs="Times New Roman"/>
          <w:sz w:val="24"/>
          <w:szCs w:val="24"/>
        </w:rPr>
        <w:t>name for nominee and found</w:t>
      </w:r>
      <w:r w:rsidR="00A371EE">
        <w:rPr>
          <w:rFonts w:ascii="Times New Roman" w:hAnsi="Times New Roman" w:cs="Times New Roman"/>
          <w:sz w:val="24"/>
          <w:szCs w:val="24"/>
        </w:rPr>
        <w:t xml:space="preserve"> that</w:t>
      </w:r>
      <w:r w:rsidR="000845BE" w:rsidRPr="00771603">
        <w:rPr>
          <w:rFonts w:ascii="Times New Roman" w:hAnsi="Times New Roman" w:cs="Times New Roman"/>
          <w:sz w:val="24"/>
          <w:szCs w:val="24"/>
        </w:rPr>
        <w:t xml:space="preserve"> women </w:t>
      </w:r>
      <w:r w:rsidR="00A371EE">
        <w:rPr>
          <w:rFonts w:ascii="Times New Roman" w:hAnsi="Times New Roman" w:cs="Times New Roman"/>
          <w:sz w:val="24"/>
          <w:szCs w:val="24"/>
        </w:rPr>
        <w:t xml:space="preserve">were </w:t>
      </w:r>
      <w:r w:rsidR="00505AE3">
        <w:rPr>
          <w:rFonts w:ascii="Times New Roman" w:hAnsi="Times New Roman" w:cs="Times New Roman"/>
          <w:sz w:val="24"/>
          <w:szCs w:val="24"/>
        </w:rPr>
        <w:t>uncomfortable or were</w:t>
      </w:r>
      <w:r w:rsidR="000845BE" w:rsidRPr="00771603">
        <w:rPr>
          <w:rFonts w:ascii="Times New Roman" w:hAnsi="Times New Roman" w:cs="Times New Roman"/>
          <w:sz w:val="24"/>
          <w:szCs w:val="24"/>
        </w:rPr>
        <w:t xml:space="preserve"> interrupted by the husband while asking questions, reflecting </w:t>
      </w:r>
      <w:r w:rsidR="00A371EE">
        <w:rPr>
          <w:rFonts w:ascii="Times New Roman" w:hAnsi="Times New Roman" w:cs="Times New Roman"/>
          <w:sz w:val="24"/>
          <w:szCs w:val="24"/>
        </w:rPr>
        <w:t>the</w:t>
      </w:r>
      <w:r w:rsidR="000845BE" w:rsidRPr="00771603">
        <w:rPr>
          <w:rFonts w:ascii="Times New Roman" w:hAnsi="Times New Roman" w:cs="Times New Roman"/>
          <w:sz w:val="24"/>
          <w:szCs w:val="24"/>
        </w:rPr>
        <w:t xml:space="preserve"> principle of autonomy</w:t>
      </w:r>
      <w:r w:rsidR="00505AE3">
        <w:rPr>
          <w:rFonts w:ascii="Times New Roman" w:hAnsi="Times New Roman" w:cs="Times New Roman"/>
          <w:sz w:val="24"/>
          <w:szCs w:val="24"/>
        </w:rPr>
        <w:t>. In pregnant women study, the p</w:t>
      </w:r>
      <w:r w:rsidR="00464B8D" w:rsidRPr="00771603">
        <w:rPr>
          <w:rFonts w:ascii="Times New Roman" w:hAnsi="Times New Roman" w:cs="Times New Roman"/>
          <w:sz w:val="24"/>
          <w:szCs w:val="24"/>
        </w:rPr>
        <w:t>atient information sheet was read from</w:t>
      </w:r>
      <w:r w:rsidR="00A371EE">
        <w:rPr>
          <w:rFonts w:ascii="Times New Roman" w:hAnsi="Times New Roman" w:cs="Times New Roman"/>
          <w:sz w:val="24"/>
          <w:szCs w:val="24"/>
        </w:rPr>
        <w:t xml:space="preserve"> the</w:t>
      </w:r>
      <w:r w:rsidR="00464B8D" w:rsidRPr="00771603">
        <w:rPr>
          <w:rFonts w:ascii="Times New Roman" w:hAnsi="Times New Roman" w:cs="Times New Roman"/>
          <w:sz w:val="24"/>
          <w:szCs w:val="24"/>
        </w:rPr>
        <w:t xml:space="preserve"> start to the end</w:t>
      </w:r>
      <w:r w:rsidR="002F762F" w:rsidRPr="00771603">
        <w:rPr>
          <w:rFonts w:ascii="Times New Roman" w:hAnsi="Times New Roman" w:cs="Times New Roman"/>
          <w:sz w:val="24"/>
          <w:szCs w:val="24"/>
        </w:rPr>
        <w:t xml:space="preserve"> without </w:t>
      </w:r>
      <w:r w:rsidR="00505AE3" w:rsidRPr="00771603">
        <w:rPr>
          <w:rFonts w:ascii="Times New Roman" w:hAnsi="Times New Roman" w:cs="Times New Roman"/>
          <w:sz w:val="24"/>
          <w:szCs w:val="24"/>
        </w:rPr>
        <w:t xml:space="preserve">anything </w:t>
      </w:r>
      <w:r w:rsidR="00505AE3">
        <w:rPr>
          <w:rFonts w:ascii="Times New Roman" w:hAnsi="Times New Roman" w:cs="Times New Roman"/>
          <w:sz w:val="24"/>
          <w:szCs w:val="24"/>
        </w:rPr>
        <w:t xml:space="preserve">being </w:t>
      </w:r>
      <w:r w:rsidR="002F762F" w:rsidRPr="00771603">
        <w:rPr>
          <w:rFonts w:ascii="Times New Roman" w:hAnsi="Times New Roman" w:cs="Times New Roman"/>
          <w:sz w:val="24"/>
          <w:szCs w:val="24"/>
        </w:rPr>
        <w:t>explained.At the end</w:t>
      </w:r>
      <w:r w:rsidR="00873BDA">
        <w:rPr>
          <w:rFonts w:ascii="Times New Roman" w:hAnsi="Times New Roman" w:cs="Times New Roman"/>
          <w:sz w:val="24"/>
          <w:szCs w:val="24"/>
        </w:rPr>
        <w:t>,</w:t>
      </w:r>
      <w:r w:rsidR="00464B8D" w:rsidRPr="00771603">
        <w:rPr>
          <w:rFonts w:ascii="Times New Roman" w:hAnsi="Times New Roman" w:cs="Times New Roman"/>
          <w:sz w:val="24"/>
          <w:szCs w:val="24"/>
        </w:rPr>
        <w:t xml:space="preserve">the </w:t>
      </w:r>
      <w:r w:rsidR="00030B5F" w:rsidRPr="00771603">
        <w:rPr>
          <w:rFonts w:ascii="Times New Roman" w:hAnsi="Times New Roman" w:cs="Times New Roman"/>
          <w:sz w:val="24"/>
          <w:szCs w:val="24"/>
        </w:rPr>
        <w:t xml:space="preserve">participant </w:t>
      </w:r>
      <w:r w:rsidR="00464B8D" w:rsidRPr="00771603">
        <w:rPr>
          <w:rFonts w:ascii="Times New Roman" w:hAnsi="Times New Roman" w:cs="Times New Roman"/>
          <w:sz w:val="24"/>
          <w:szCs w:val="24"/>
        </w:rPr>
        <w:t xml:space="preserve">was asked for comprehension and signature. The women never questioned </w:t>
      </w:r>
      <w:r w:rsidR="002F762F" w:rsidRPr="00771603">
        <w:rPr>
          <w:rFonts w:ascii="Times New Roman" w:hAnsi="Times New Roman" w:cs="Times New Roman"/>
          <w:sz w:val="24"/>
          <w:szCs w:val="24"/>
        </w:rPr>
        <w:t>the investigator</w:t>
      </w:r>
      <w:r w:rsidR="00873BDA">
        <w:rPr>
          <w:rFonts w:ascii="Times New Roman" w:hAnsi="Times New Roman" w:cs="Times New Roman"/>
          <w:sz w:val="24"/>
          <w:szCs w:val="24"/>
        </w:rPr>
        <w:t>.T</w:t>
      </w:r>
      <w:r w:rsidR="00464B8D" w:rsidRPr="00771603">
        <w:rPr>
          <w:rFonts w:ascii="Times New Roman" w:hAnsi="Times New Roman" w:cs="Times New Roman"/>
          <w:sz w:val="24"/>
          <w:szCs w:val="24"/>
        </w:rPr>
        <w:t xml:space="preserve">here can be two possibilities </w:t>
      </w:r>
      <w:r w:rsidR="00114F03">
        <w:rPr>
          <w:rFonts w:ascii="Times New Roman" w:hAnsi="Times New Roman" w:cs="Times New Roman"/>
          <w:sz w:val="24"/>
          <w:szCs w:val="24"/>
        </w:rPr>
        <w:t xml:space="preserve">in such a </w:t>
      </w:r>
      <w:r w:rsidR="00873BDA">
        <w:rPr>
          <w:rFonts w:ascii="Times New Roman" w:hAnsi="Times New Roman" w:cs="Times New Roman"/>
          <w:sz w:val="24"/>
          <w:szCs w:val="24"/>
        </w:rPr>
        <w:t>scenario</w:t>
      </w:r>
      <w:r w:rsidR="00030B5F" w:rsidRPr="00771603">
        <w:rPr>
          <w:rFonts w:ascii="Times New Roman" w:hAnsi="Times New Roman" w:cs="Times New Roman"/>
          <w:sz w:val="24"/>
          <w:szCs w:val="24"/>
        </w:rPr>
        <w:t>,</w:t>
      </w:r>
      <w:r w:rsidR="00114F03">
        <w:rPr>
          <w:rFonts w:ascii="Times New Roman" w:hAnsi="Times New Roman" w:cs="Times New Roman"/>
          <w:sz w:val="24"/>
          <w:szCs w:val="24"/>
        </w:rPr>
        <w:t xml:space="preserve"> first</w:t>
      </w:r>
      <w:r w:rsidR="00464B8D" w:rsidRPr="00771603">
        <w:rPr>
          <w:rFonts w:ascii="Times New Roman" w:hAnsi="Times New Roman" w:cs="Times New Roman"/>
          <w:sz w:val="24"/>
          <w:szCs w:val="24"/>
        </w:rPr>
        <w:t xml:space="preserve">that the women understood everything or </w:t>
      </w:r>
      <w:r w:rsidR="00114F03">
        <w:rPr>
          <w:rFonts w:ascii="Times New Roman" w:hAnsi="Times New Roman" w:cs="Times New Roman"/>
          <w:sz w:val="24"/>
          <w:szCs w:val="24"/>
        </w:rPr>
        <w:t xml:space="preserve">second that </w:t>
      </w:r>
      <w:r w:rsidR="00464B8D" w:rsidRPr="00771603">
        <w:rPr>
          <w:rFonts w:ascii="Times New Roman" w:hAnsi="Times New Roman" w:cs="Times New Roman"/>
          <w:sz w:val="24"/>
          <w:szCs w:val="24"/>
        </w:rPr>
        <w:t xml:space="preserve">she is </w:t>
      </w:r>
      <w:r w:rsidR="002F762F" w:rsidRPr="00771603">
        <w:rPr>
          <w:rFonts w:ascii="Times New Roman" w:hAnsi="Times New Roman" w:cs="Times New Roman"/>
          <w:sz w:val="24"/>
          <w:szCs w:val="24"/>
        </w:rPr>
        <w:t xml:space="preserve">so inhibited or over drawn </w:t>
      </w:r>
      <w:r w:rsidR="00505AE3">
        <w:rPr>
          <w:rFonts w:ascii="Times New Roman" w:hAnsi="Times New Roman" w:cs="Times New Roman"/>
          <w:sz w:val="24"/>
          <w:szCs w:val="24"/>
        </w:rPr>
        <w:t>to ask questions</w:t>
      </w:r>
      <w:r w:rsidR="00464B8D" w:rsidRPr="00771603">
        <w:rPr>
          <w:rFonts w:ascii="Times New Roman" w:hAnsi="Times New Roman" w:cs="Times New Roman"/>
          <w:sz w:val="24"/>
          <w:szCs w:val="24"/>
        </w:rPr>
        <w:t>. Ideally be</w:t>
      </w:r>
      <w:r w:rsidR="004A6FAD" w:rsidRPr="00771603">
        <w:rPr>
          <w:rFonts w:ascii="Times New Roman" w:hAnsi="Times New Roman" w:cs="Times New Roman"/>
          <w:sz w:val="24"/>
          <w:szCs w:val="24"/>
        </w:rPr>
        <w:t>fore the</w:t>
      </w:r>
      <w:r w:rsidR="00505AE3">
        <w:rPr>
          <w:rFonts w:ascii="Times New Roman" w:hAnsi="Times New Roman" w:cs="Times New Roman"/>
          <w:sz w:val="24"/>
          <w:szCs w:val="24"/>
        </w:rPr>
        <w:t xml:space="preserve"> commencement of</w:t>
      </w:r>
      <w:r w:rsidR="004A6FAD" w:rsidRPr="00771603">
        <w:rPr>
          <w:rFonts w:ascii="Times New Roman" w:hAnsi="Times New Roman" w:cs="Times New Roman"/>
          <w:sz w:val="24"/>
          <w:szCs w:val="24"/>
        </w:rPr>
        <w:t xml:space="preserve"> A</w:t>
      </w:r>
      <w:r w:rsidR="00873BDA">
        <w:rPr>
          <w:rFonts w:ascii="Times New Roman" w:hAnsi="Times New Roman" w:cs="Times New Roman"/>
          <w:sz w:val="24"/>
          <w:szCs w:val="24"/>
        </w:rPr>
        <w:t>-</w:t>
      </w:r>
      <w:r w:rsidR="004A6FAD" w:rsidRPr="00771603">
        <w:rPr>
          <w:rFonts w:ascii="Times New Roman" w:hAnsi="Times New Roman" w:cs="Times New Roman"/>
          <w:sz w:val="24"/>
          <w:szCs w:val="24"/>
        </w:rPr>
        <w:t>V recording</w:t>
      </w:r>
      <w:r w:rsidR="00505AE3">
        <w:rPr>
          <w:rFonts w:ascii="Times New Roman" w:hAnsi="Times New Roman" w:cs="Times New Roman"/>
          <w:sz w:val="24"/>
          <w:szCs w:val="24"/>
        </w:rPr>
        <w:t>,</w:t>
      </w:r>
      <w:r w:rsidR="004A6FAD" w:rsidRPr="00771603">
        <w:rPr>
          <w:rFonts w:ascii="Times New Roman" w:hAnsi="Times New Roman" w:cs="Times New Roman"/>
          <w:sz w:val="24"/>
          <w:szCs w:val="24"/>
        </w:rPr>
        <w:t xml:space="preserve"> investigator needs </w:t>
      </w:r>
      <w:r w:rsidR="00464B8D" w:rsidRPr="00771603">
        <w:rPr>
          <w:rFonts w:ascii="Times New Roman" w:hAnsi="Times New Roman" w:cs="Times New Roman"/>
          <w:sz w:val="24"/>
          <w:szCs w:val="24"/>
        </w:rPr>
        <w:t xml:space="preserve">to </w:t>
      </w:r>
      <w:r w:rsidR="00606512" w:rsidRPr="00771603">
        <w:rPr>
          <w:rFonts w:ascii="Times New Roman" w:hAnsi="Times New Roman" w:cs="Times New Roman"/>
          <w:sz w:val="24"/>
          <w:szCs w:val="24"/>
        </w:rPr>
        <w:t xml:space="preserve">take consent </w:t>
      </w:r>
      <w:r w:rsidR="00325F41" w:rsidRPr="00771603">
        <w:rPr>
          <w:rFonts w:ascii="Times New Roman" w:hAnsi="Times New Roman" w:cs="Times New Roman"/>
          <w:sz w:val="24"/>
          <w:szCs w:val="24"/>
        </w:rPr>
        <w:t xml:space="preserve">and </w:t>
      </w:r>
      <w:r w:rsidR="004A6FAD" w:rsidRPr="00771603">
        <w:rPr>
          <w:rFonts w:ascii="Times New Roman" w:hAnsi="Times New Roman" w:cs="Times New Roman"/>
          <w:sz w:val="24"/>
          <w:szCs w:val="24"/>
        </w:rPr>
        <w:t xml:space="preserve">the same should be recorded and </w:t>
      </w:r>
      <w:r w:rsidR="00325F41" w:rsidRPr="00771603">
        <w:rPr>
          <w:rFonts w:ascii="Times New Roman" w:hAnsi="Times New Roman" w:cs="Times New Roman"/>
          <w:sz w:val="24"/>
          <w:szCs w:val="24"/>
        </w:rPr>
        <w:t>seen in the video</w:t>
      </w:r>
      <w:r w:rsidR="00606512" w:rsidRPr="00771603">
        <w:rPr>
          <w:rFonts w:ascii="Times New Roman" w:hAnsi="Times New Roman" w:cs="Times New Roman"/>
          <w:sz w:val="24"/>
          <w:szCs w:val="24"/>
        </w:rPr>
        <w:t xml:space="preserve">, </w:t>
      </w:r>
      <w:r w:rsidR="00505AE3">
        <w:rPr>
          <w:rFonts w:ascii="Times New Roman" w:hAnsi="Times New Roman" w:cs="Times New Roman"/>
          <w:sz w:val="24"/>
          <w:szCs w:val="24"/>
        </w:rPr>
        <w:t xml:space="preserve">however </w:t>
      </w:r>
      <w:r w:rsidR="00325F41" w:rsidRPr="00771603">
        <w:rPr>
          <w:rFonts w:ascii="Times New Roman" w:hAnsi="Times New Roman" w:cs="Times New Roman"/>
          <w:sz w:val="24"/>
          <w:szCs w:val="24"/>
        </w:rPr>
        <w:t xml:space="preserve">42% </w:t>
      </w:r>
      <w:r w:rsidR="004A6FAD" w:rsidRPr="00771603">
        <w:rPr>
          <w:rFonts w:ascii="Times New Roman" w:hAnsi="Times New Roman" w:cs="Times New Roman"/>
          <w:sz w:val="24"/>
          <w:szCs w:val="24"/>
        </w:rPr>
        <w:t xml:space="preserve">of the </w:t>
      </w:r>
      <w:r w:rsidR="00505AE3">
        <w:rPr>
          <w:rFonts w:ascii="Times New Roman" w:hAnsi="Times New Roman" w:cs="Times New Roman"/>
          <w:sz w:val="24"/>
          <w:szCs w:val="24"/>
        </w:rPr>
        <w:t>times consent</w:t>
      </w:r>
      <w:r w:rsidR="00325F41" w:rsidRPr="00771603">
        <w:rPr>
          <w:rFonts w:ascii="Times New Roman" w:hAnsi="Times New Roman" w:cs="Times New Roman"/>
          <w:sz w:val="24"/>
          <w:szCs w:val="24"/>
        </w:rPr>
        <w:t xml:space="preserve"> was not</w:t>
      </w:r>
      <w:r w:rsidR="00505AE3">
        <w:rPr>
          <w:rFonts w:ascii="Times New Roman" w:hAnsi="Times New Roman" w:cs="Times New Roman"/>
          <w:sz w:val="24"/>
          <w:szCs w:val="24"/>
        </w:rPr>
        <w:t xml:space="preserve"> taken as depicted in the video</w:t>
      </w:r>
      <w:r w:rsidR="00325F41" w:rsidRPr="00771603">
        <w:rPr>
          <w:rFonts w:ascii="Times New Roman" w:hAnsi="Times New Roman" w:cs="Times New Roman"/>
          <w:sz w:val="24"/>
          <w:szCs w:val="24"/>
        </w:rPr>
        <w:t xml:space="preserve">. </w:t>
      </w:r>
      <w:r w:rsidR="004A6FAD" w:rsidRPr="00771603">
        <w:rPr>
          <w:rFonts w:ascii="Times New Roman" w:hAnsi="Times New Roman" w:cs="Times New Roman"/>
          <w:sz w:val="24"/>
          <w:szCs w:val="24"/>
        </w:rPr>
        <w:t>It is possible th</w:t>
      </w:r>
      <w:r w:rsidR="00114F03">
        <w:rPr>
          <w:rFonts w:ascii="Times New Roman" w:hAnsi="Times New Roman" w:cs="Times New Roman"/>
          <w:sz w:val="24"/>
          <w:szCs w:val="24"/>
        </w:rPr>
        <w:t>e</w:t>
      </w:r>
      <w:r w:rsidR="004A6FAD" w:rsidRPr="00771603">
        <w:rPr>
          <w:rFonts w:ascii="Times New Roman" w:hAnsi="Times New Roman" w:cs="Times New Roman"/>
          <w:sz w:val="24"/>
          <w:szCs w:val="24"/>
        </w:rPr>
        <w:t xml:space="preserve"> PI had </w:t>
      </w:r>
      <w:r w:rsidR="00325F41" w:rsidRPr="00771603">
        <w:rPr>
          <w:rFonts w:ascii="Times New Roman" w:hAnsi="Times New Roman" w:cs="Times New Roman"/>
          <w:sz w:val="24"/>
          <w:szCs w:val="24"/>
        </w:rPr>
        <w:t>taken permission before starting the recording</w:t>
      </w:r>
      <w:r w:rsidR="004A6FAD" w:rsidRPr="00771603">
        <w:rPr>
          <w:rFonts w:ascii="Times New Roman" w:hAnsi="Times New Roman" w:cs="Times New Roman"/>
          <w:sz w:val="24"/>
          <w:szCs w:val="24"/>
        </w:rPr>
        <w:t xml:space="preserve">. As per the regulatory requirement, a </w:t>
      </w:r>
      <w:r w:rsidR="00325F41" w:rsidRPr="00771603">
        <w:rPr>
          <w:rFonts w:ascii="Times New Roman" w:hAnsi="Times New Roman" w:cs="Times New Roman"/>
          <w:sz w:val="24"/>
          <w:szCs w:val="24"/>
        </w:rPr>
        <w:t>dedicated room has to</w:t>
      </w:r>
      <w:r w:rsidR="00114F03">
        <w:rPr>
          <w:rFonts w:ascii="Times New Roman" w:hAnsi="Times New Roman" w:cs="Times New Roman"/>
          <w:sz w:val="24"/>
          <w:szCs w:val="24"/>
        </w:rPr>
        <w:t xml:space="preserve"> be </w:t>
      </w:r>
      <w:r w:rsidR="00030B5F" w:rsidRPr="00771603">
        <w:rPr>
          <w:rFonts w:ascii="Times New Roman" w:hAnsi="Times New Roman" w:cs="Times New Roman"/>
          <w:sz w:val="24"/>
          <w:szCs w:val="24"/>
        </w:rPr>
        <w:t xml:space="preserve">given </w:t>
      </w:r>
      <w:r w:rsidR="00325F41" w:rsidRPr="00771603">
        <w:rPr>
          <w:rFonts w:ascii="Times New Roman" w:hAnsi="Times New Roman" w:cs="Times New Roman"/>
          <w:sz w:val="24"/>
          <w:szCs w:val="24"/>
        </w:rPr>
        <w:t>for A</w:t>
      </w:r>
      <w:r w:rsidR="00873BDA">
        <w:rPr>
          <w:rFonts w:ascii="Times New Roman" w:hAnsi="Times New Roman" w:cs="Times New Roman"/>
          <w:sz w:val="24"/>
          <w:szCs w:val="24"/>
        </w:rPr>
        <w:t>-</w:t>
      </w:r>
      <w:r w:rsidR="00325F41" w:rsidRPr="00771603">
        <w:rPr>
          <w:rFonts w:ascii="Times New Roman" w:hAnsi="Times New Roman" w:cs="Times New Roman"/>
          <w:sz w:val="24"/>
          <w:szCs w:val="24"/>
        </w:rPr>
        <w:t>V consenting</w:t>
      </w:r>
      <w:r w:rsidR="00030B5F" w:rsidRPr="00771603">
        <w:rPr>
          <w:rFonts w:ascii="Times New Roman" w:hAnsi="Times New Roman" w:cs="Times New Roman"/>
          <w:sz w:val="24"/>
          <w:szCs w:val="24"/>
        </w:rPr>
        <w:t>,</w:t>
      </w:r>
      <w:r w:rsidR="00325F41" w:rsidRPr="00771603">
        <w:rPr>
          <w:rFonts w:ascii="Times New Roman" w:hAnsi="Times New Roman" w:cs="Times New Roman"/>
          <w:sz w:val="24"/>
          <w:szCs w:val="24"/>
        </w:rPr>
        <w:t xml:space="preserve"> where</w:t>
      </w:r>
      <w:r w:rsidR="004A6FAD" w:rsidRPr="00771603">
        <w:rPr>
          <w:rFonts w:ascii="Times New Roman" w:hAnsi="Times New Roman" w:cs="Times New Roman"/>
          <w:sz w:val="24"/>
          <w:szCs w:val="24"/>
        </w:rPr>
        <w:t>in a camera is permanently</w:t>
      </w:r>
      <w:r w:rsidR="00325F41" w:rsidRPr="00771603">
        <w:rPr>
          <w:rFonts w:ascii="Times New Roman" w:hAnsi="Times New Roman" w:cs="Times New Roman"/>
          <w:sz w:val="24"/>
          <w:szCs w:val="24"/>
        </w:rPr>
        <w:t xml:space="preserve"> fixed</w:t>
      </w:r>
      <w:r w:rsidR="004A6FAD" w:rsidRPr="00771603">
        <w:rPr>
          <w:rFonts w:ascii="Times New Roman" w:hAnsi="Times New Roman" w:cs="Times New Roman"/>
          <w:sz w:val="24"/>
          <w:szCs w:val="24"/>
        </w:rPr>
        <w:t xml:space="preserve"> for recording. In this study, the authors noted that </w:t>
      </w:r>
      <w:r w:rsidR="00325F41" w:rsidRPr="00771603">
        <w:rPr>
          <w:rFonts w:ascii="Times New Roman" w:hAnsi="Times New Roman" w:cs="Times New Roman"/>
          <w:sz w:val="24"/>
          <w:szCs w:val="24"/>
        </w:rPr>
        <w:t>in 36% cases</w:t>
      </w:r>
      <w:r w:rsidR="00873BDA">
        <w:rPr>
          <w:rFonts w:ascii="Times New Roman" w:hAnsi="Times New Roman" w:cs="Times New Roman"/>
          <w:sz w:val="24"/>
          <w:szCs w:val="24"/>
        </w:rPr>
        <w:t>,</w:t>
      </w:r>
      <w:r w:rsidR="00325F41" w:rsidRPr="00771603">
        <w:rPr>
          <w:rFonts w:ascii="Times New Roman" w:hAnsi="Times New Roman" w:cs="Times New Roman"/>
          <w:sz w:val="24"/>
          <w:szCs w:val="24"/>
        </w:rPr>
        <w:t xml:space="preserve"> the room </w:t>
      </w:r>
      <w:r w:rsidR="00030B5F" w:rsidRPr="00771603">
        <w:rPr>
          <w:rFonts w:ascii="Times New Roman" w:hAnsi="Times New Roman" w:cs="Times New Roman"/>
          <w:sz w:val="24"/>
          <w:szCs w:val="24"/>
        </w:rPr>
        <w:t>was</w:t>
      </w:r>
      <w:r w:rsidR="00505AE3">
        <w:rPr>
          <w:rFonts w:ascii="Times New Roman" w:hAnsi="Times New Roman" w:cs="Times New Roman"/>
          <w:sz w:val="24"/>
          <w:szCs w:val="24"/>
        </w:rPr>
        <w:t xml:space="preserve"> not constant</w:t>
      </w:r>
      <w:r w:rsidR="002F762F" w:rsidRPr="00771603">
        <w:rPr>
          <w:rFonts w:ascii="Times New Roman" w:hAnsi="Times New Roman" w:cs="Times New Roman"/>
          <w:sz w:val="24"/>
          <w:szCs w:val="24"/>
        </w:rPr>
        <w:t xml:space="preserve"> in pediatric trial which can take a toll on participant privacy</w:t>
      </w:r>
      <w:r w:rsidR="000845BE" w:rsidRPr="00771603">
        <w:rPr>
          <w:rFonts w:ascii="Times New Roman" w:hAnsi="Times New Roman" w:cs="Times New Roman"/>
          <w:sz w:val="24"/>
          <w:szCs w:val="24"/>
        </w:rPr>
        <w:t>, while in other studies the setup was adequate</w:t>
      </w:r>
      <w:r w:rsidR="004A6FAD" w:rsidRPr="00771603">
        <w:rPr>
          <w:rFonts w:ascii="Times New Roman" w:hAnsi="Times New Roman" w:cs="Times New Roman"/>
          <w:sz w:val="24"/>
          <w:szCs w:val="24"/>
        </w:rPr>
        <w:t xml:space="preserve">. </w:t>
      </w:r>
      <w:r w:rsidR="002F762F" w:rsidRPr="00771603">
        <w:rPr>
          <w:rFonts w:ascii="Times New Roman" w:hAnsi="Times New Roman" w:cs="Times New Roman"/>
          <w:sz w:val="24"/>
          <w:szCs w:val="24"/>
        </w:rPr>
        <w:t>T</w:t>
      </w:r>
      <w:r w:rsidR="00325F41" w:rsidRPr="00771603">
        <w:rPr>
          <w:rFonts w:ascii="Times New Roman" w:hAnsi="Times New Roman" w:cs="Times New Roman"/>
          <w:sz w:val="24"/>
          <w:szCs w:val="24"/>
        </w:rPr>
        <w:t xml:space="preserve">he setup was </w:t>
      </w:r>
      <w:r w:rsidR="00114F03">
        <w:rPr>
          <w:rFonts w:ascii="Times New Roman" w:hAnsi="Times New Roman" w:cs="Times New Roman"/>
          <w:sz w:val="24"/>
          <w:szCs w:val="24"/>
        </w:rPr>
        <w:t xml:space="preserve">again </w:t>
      </w:r>
      <w:r w:rsidR="00325F41" w:rsidRPr="00771603">
        <w:rPr>
          <w:rFonts w:ascii="Times New Roman" w:hAnsi="Times New Roman" w:cs="Times New Roman"/>
          <w:sz w:val="24"/>
          <w:szCs w:val="24"/>
        </w:rPr>
        <w:t xml:space="preserve">not adequate </w:t>
      </w:r>
      <w:r w:rsidR="002F762F" w:rsidRPr="00771603">
        <w:rPr>
          <w:rFonts w:ascii="Times New Roman" w:hAnsi="Times New Roman" w:cs="Times New Roman"/>
          <w:sz w:val="24"/>
          <w:szCs w:val="24"/>
        </w:rPr>
        <w:t>in pediatric study, because they could not engage th</w:t>
      </w:r>
      <w:r w:rsidR="00325F41" w:rsidRPr="00771603">
        <w:rPr>
          <w:rFonts w:ascii="Times New Roman" w:hAnsi="Times New Roman" w:cs="Times New Roman"/>
          <w:sz w:val="24"/>
          <w:szCs w:val="24"/>
        </w:rPr>
        <w:t>e elder child</w:t>
      </w:r>
      <w:r w:rsidR="009A306F" w:rsidRPr="00771603">
        <w:rPr>
          <w:rFonts w:ascii="Times New Roman" w:hAnsi="Times New Roman" w:cs="Times New Roman"/>
          <w:sz w:val="24"/>
          <w:szCs w:val="24"/>
        </w:rPr>
        <w:t xml:space="preserve"> which c</w:t>
      </w:r>
      <w:r w:rsidR="00114F03">
        <w:rPr>
          <w:rFonts w:ascii="Times New Roman" w:hAnsi="Times New Roman" w:cs="Times New Roman"/>
          <w:sz w:val="24"/>
          <w:szCs w:val="24"/>
        </w:rPr>
        <w:t>ould have c</w:t>
      </w:r>
      <w:r w:rsidR="009A306F" w:rsidRPr="00771603">
        <w:rPr>
          <w:rFonts w:ascii="Times New Roman" w:hAnsi="Times New Roman" w:cs="Times New Roman"/>
          <w:sz w:val="24"/>
          <w:szCs w:val="24"/>
        </w:rPr>
        <w:t>ome in the way of consenting procedures</w:t>
      </w:r>
      <w:r w:rsidR="00325F41" w:rsidRPr="00771603">
        <w:rPr>
          <w:rFonts w:ascii="Times New Roman" w:hAnsi="Times New Roman" w:cs="Times New Roman"/>
          <w:sz w:val="24"/>
          <w:szCs w:val="24"/>
        </w:rPr>
        <w:t xml:space="preserve">. Multiple people related to the patient were seen in the frame,which can impinge on the issue of confidentiality. </w:t>
      </w:r>
      <w:r w:rsidR="002266C0" w:rsidRPr="00771603">
        <w:rPr>
          <w:rFonts w:ascii="Times New Roman" w:hAnsi="Times New Roman" w:cs="Times New Roman"/>
          <w:sz w:val="24"/>
          <w:szCs w:val="24"/>
        </w:rPr>
        <w:t>The child as participant was not seen in frame</w:t>
      </w:r>
      <w:r w:rsidR="00114F03">
        <w:rPr>
          <w:rFonts w:ascii="Times New Roman" w:hAnsi="Times New Roman" w:cs="Times New Roman"/>
          <w:sz w:val="24"/>
          <w:szCs w:val="24"/>
        </w:rPr>
        <w:t xml:space="preserve"> and </w:t>
      </w:r>
      <w:r w:rsidR="009A306F" w:rsidRPr="00771603">
        <w:rPr>
          <w:rFonts w:ascii="Times New Roman" w:hAnsi="Times New Roman" w:cs="Times New Roman"/>
          <w:sz w:val="24"/>
          <w:szCs w:val="24"/>
        </w:rPr>
        <w:t>as per the guidelines</w:t>
      </w:r>
      <w:r w:rsidR="00873BDA">
        <w:rPr>
          <w:rFonts w:ascii="Times New Roman" w:hAnsi="Times New Roman" w:cs="Times New Roman"/>
          <w:sz w:val="24"/>
          <w:szCs w:val="24"/>
        </w:rPr>
        <w:t>,</w:t>
      </w:r>
      <w:r w:rsidR="009A306F" w:rsidRPr="00771603">
        <w:rPr>
          <w:rFonts w:ascii="Times New Roman" w:hAnsi="Times New Roman" w:cs="Times New Roman"/>
          <w:sz w:val="24"/>
          <w:szCs w:val="24"/>
        </w:rPr>
        <w:t xml:space="preserve"> everyone involved in the trial – participants, </w:t>
      </w:r>
      <w:r w:rsidR="00114F03">
        <w:rPr>
          <w:rFonts w:ascii="Times New Roman" w:hAnsi="Times New Roman" w:cs="Times New Roman"/>
          <w:sz w:val="24"/>
          <w:szCs w:val="24"/>
        </w:rPr>
        <w:t>their L</w:t>
      </w:r>
      <w:r w:rsidR="009A306F" w:rsidRPr="00771603">
        <w:rPr>
          <w:rFonts w:ascii="Times New Roman" w:hAnsi="Times New Roman" w:cs="Times New Roman"/>
          <w:sz w:val="24"/>
          <w:szCs w:val="24"/>
        </w:rPr>
        <w:t xml:space="preserve">AR and impartial witness should be seen </w:t>
      </w:r>
      <w:r w:rsidR="009A306F" w:rsidRPr="00771603">
        <w:rPr>
          <w:rFonts w:ascii="Times New Roman" w:hAnsi="Times New Roman" w:cs="Times New Roman"/>
          <w:sz w:val="24"/>
          <w:szCs w:val="24"/>
        </w:rPr>
        <w:lastRenderedPageBreak/>
        <w:t>in the frame</w:t>
      </w:r>
      <w:r w:rsidR="002266C0" w:rsidRPr="00771603">
        <w:rPr>
          <w:rFonts w:ascii="Times New Roman" w:hAnsi="Times New Roman" w:cs="Times New Roman"/>
          <w:sz w:val="24"/>
          <w:szCs w:val="24"/>
        </w:rPr>
        <w:t xml:space="preserve">. The study by Shetty etal has mentioned </w:t>
      </w:r>
      <w:r w:rsidR="000F0E68" w:rsidRPr="00771603">
        <w:rPr>
          <w:rFonts w:ascii="Times New Roman" w:hAnsi="Times New Roman" w:cs="Times New Roman"/>
          <w:sz w:val="24"/>
          <w:szCs w:val="24"/>
        </w:rPr>
        <w:t>in their A</w:t>
      </w:r>
      <w:r w:rsidR="00873BDA">
        <w:rPr>
          <w:rFonts w:ascii="Times New Roman" w:hAnsi="Times New Roman" w:cs="Times New Roman"/>
          <w:sz w:val="24"/>
          <w:szCs w:val="24"/>
        </w:rPr>
        <w:t>-</w:t>
      </w:r>
      <w:r w:rsidR="000F0E68" w:rsidRPr="00771603">
        <w:rPr>
          <w:rFonts w:ascii="Times New Roman" w:hAnsi="Times New Roman" w:cs="Times New Roman"/>
          <w:sz w:val="24"/>
          <w:szCs w:val="24"/>
        </w:rPr>
        <w:t xml:space="preserve">V consenting experience </w:t>
      </w:r>
      <w:r w:rsidR="002266C0" w:rsidRPr="00771603">
        <w:rPr>
          <w:rFonts w:ascii="Times New Roman" w:hAnsi="Times New Roman" w:cs="Times New Roman"/>
          <w:sz w:val="24"/>
          <w:szCs w:val="24"/>
        </w:rPr>
        <w:t>that this may not always be possible with a sick or irritable child and that can preclude A</w:t>
      </w:r>
      <w:r w:rsidR="00873BDA">
        <w:rPr>
          <w:rFonts w:ascii="Times New Roman" w:hAnsi="Times New Roman" w:cs="Times New Roman"/>
          <w:sz w:val="24"/>
          <w:szCs w:val="24"/>
        </w:rPr>
        <w:t>-</w:t>
      </w:r>
      <w:r w:rsidR="002266C0" w:rsidRPr="00771603">
        <w:rPr>
          <w:rFonts w:ascii="Times New Roman" w:hAnsi="Times New Roman" w:cs="Times New Roman"/>
          <w:sz w:val="24"/>
          <w:szCs w:val="24"/>
        </w:rPr>
        <w:t xml:space="preserve">V consenting </w:t>
      </w:r>
      <w:r w:rsidR="000F0E68" w:rsidRPr="00771603">
        <w:rPr>
          <w:rFonts w:ascii="Times New Roman" w:hAnsi="Times New Roman" w:cs="Times New Roman"/>
          <w:sz w:val="24"/>
          <w:szCs w:val="24"/>
        </w:rPr>
        <w:t>[</w:t>
      </w:r>
      <w:r w:rsidR="007674D3">
        <w:rPr>
          <w:rFonts w:ascii="Times New Roman" w:hAnsi="Times New Roman" w:cs="Times New Roman"/>
          <w:sz w:val="24"/>
          <w:szCs w:val="24"/>
        </w:rPr>
        <w:t>6</w:t>
      </w:r>
      <w:r w:rsidR="00114F03">
        <w:rPr>
          <w:rFonts w:ascii="Times New Roman" w:hAnsi="Times New Roman" w:cs="Times New Roman"/>
          <w:sz w:val="24"/>
          <w:szCs w:val="24"/>
        </w:rPr>
        <w:t xml:space="preserve">], but the argument in such cases would be anyway that </w:t>
      </w:r>
      <w:r w:rsidR="000F0E68" w:rsidRPr="00771603">
        <w:rPr>
          <w:rFonts w:ascii="Times New Roman" w:hAnsi="Times New Roman" w:cs="Times New Roman"/>
          <w:sz w:val="24"/>
          <w:szCs w:val="24"/>
        </w:rPr>
        <w:t xml:space="preserve">a sick child is never included in a vaccine study and if we want to show the child in the frame,it can be for a moment </w:t>
      </w:r>
      <w:r w:rsidR="00505AE3">
        <w:rPr>
          <w:rFonts w:ascii="Times New Roman" w:hAnsi="Times New Roman" w:cs="Times New Roman"/>
          <w:sz w:val="24"/>
          <w:szCs w:val="24"/>
        </w:rPr>
        <w:t>and then the child can be on his</w:t>
      </w:r>
      <w:r w:rsidR="000F0E68" w:rsidRPr="00771603">
        <w:rPr>
          <w:rFonts w:ascii="Times New Roman" w:hAnsi="Times New Roman" w:cs="Times New Roman"/>
          <w:sz w:val="24"/>
          <w:szCs w:val="24"/>
        </w:rPr>
        <w:t xml:space="preserve"> own or handed </w:t>
      </w:r>
      <w:r w:rsidR="001F53C9">
        <w:rPr>
          <w:rFonts w:ascii="Times New Roman" w:hAnsi="Times New Roman" w:cs="Times New Roman"/>
          <w:sz w:val="24"/>
          <w:szCs w:val="24"/>
        </w:rPr>
        <w:t xml:space="preserve">over </w:t>
      </w:r>
      <w:r w:rsidR="000F0E68" w:rsidRPr="00771603">
        <w:rPr>
          <w:rFonts w:ascii="Times New Roman" w:hAnsi="Times New Roman" w:cs="Times New Roman"/>
          <w:sz w:val="24"/>
          <w:szCs w:val="24"/>
        </w:rPr>
        <w:t>to the relatives.  In 22% of the A</w:t>
      </w:r>
      <w:r w:rsidR="00BD1CE7">
        <w:rPr>
          <w:rFonts w:ascii="Times New Roman" w:hAnsi="Times New Roman" w:cs="Times New Roman"/>
          <w:sz w:val="24"/>
          <w:szCs w:val="24"/>
        </w:rPr>
        <w:t>-</w:t>
      </w:r>
      <w:r w:rsidR="000F0E68" w:rsidRPr="00771603">
        <w:rPr>
          <w:rFonts w:ascii="Times New Roman" w:hAnsi="Times New Roman" w:cs="Times New Roman"/>
          <w:sz w:val="24"/>
          <w:szCs w:val="24"/>
        </w:rPr>
        <w:t>V consent frame</w:t>
      </w:r>
      <w:r w:rsidR="00114F03">
        <w:rPr>
          <w:rFonts w:ascii="Times New Roman" w:hAnsi="Times New Roman" w:cs="Times New Roman"/>
          <w:sz w:val="24"/>
          <w:szCs w:val="24"/>
        </w:rPr>
        <w:t>s,</w:t>
      </w:r>
      <w:r w:rsidR="000F0E68" w:rsidRPr="00771603">
        <w:rPr>
          <w:rFonts w:ascii="Times New Roman" w:hAnsi="Times New Roman" w:cs="Times New Roman"/>
          <w:sz w:val="24"/>
          <w:szCs w:val="24"/>
        </w:rPr>
        <w:t xml:space="preserve"> privacy was not maintained </w:t>
      </w:r>
      <w:r w:rsidR="00114F03">
        <w:rPr>
          <w:rFonts w:ascii="Times New Roman" w:hAnsi="Times New Roman" w:cs="Times New Roman"/>
          <w:sz w:val="24"/>
          <w:szCs w:val="24"/>
        </w:rPr>
        <w:t>e</w:t>
      </w:r>
      <w:r w:rsidR="000F0E68" w:rsidRPr="00771603">
        <w:rPr>
          <w:rFonts w:ascii="Times New Roman" w:hAnsi="Times New Roman" w:cs="Times New Roman"/>
          <w:sz w:val="24"/>
          <w:szCs w:val="24"/>
        </w:rPr>
        <w:t xml:space="preserve">specially in </w:t>
      </w:r>
      <w:r w:rsidR="00114F03">
        <w:rPr>
          <w:rFonts w:ascii="Times New Roman" w:hAnsi="Times New Roman" w:cs="Times New Roman"/>
          <w:sz w:val="24"/>
          <w:szCs w:val="24"/>
        </w:rPr>
        <w:t xml:space="preserve">a study with </w:t>
      </w:r>
      <w:r w:rsidR="000F0E68" w:rsidRPr="00771603">
        <w:rPr>
          <w:rFonts w:ascii="Times New Roman" w:hAnsi="Times New Roman" w:cs="Times New Roman"/>
          <w:sz w:val="24"/>
          <w:szCs w:val="24"/>
        </w:rPr>
        <w:t xml:space="preserve">vulnerable </w:t>
      </w:r>
      <w:r w:rsidR="00BD1CE7" w:rsidRPr="00771603">
        <w:rPr>
          <w:rFonts w:ascii="Times New Roman" w:hAnsi="Times New Roman" w:cs="Times New Roman"/>
          <w:sz w:val="24"/>
          <w:szCs w:val="24"/>
        </w:rPr>
        <w:t>participants</w:t>
      </w:r>
      <w:r w:rsidR="000F0E68" w:rsidRPr="00771603">
        <w:rPr>
          <w:rFonts w:ascii="Times New Roman" w:hAnsi="Times New Roman" w:cs="Times New Roman"/>
          <w:sz w:val="24"/>
          <w:szCs w:val="24"/>
        </w:rPr>
        <w:t>. This was happening because there was no dedicated place for consenting</w:t>
      </w:r>
      <w:r w:rsidR="00114F03">
        <w:rPr>
          <w:rFonts w:ascii="Times New Roman" w:hAnsi="Times New Roman" w:cs="Times New Roman"/>
          <w:sz w:val="24"/>
          <w:szCs w:val="24"/>
        </w:rPr>
        <w:t xml:space="preserve"> and </w:t>
      </w:r>
      <w:r w:rsidR="000F0E68" w:rsidRPr="00771603">
        <w:rPr>
          <w:rFonts w:ascii="Times New Roman" w:hAnsi="Times New Roman" w:cs="Times New Roman"/>
          <w:sz w:val="24"/>
          <w:szCs w:val="24"/>
        </w:rPr>
        <w:t>every time the place changed</w:t>
      </w:r>
      <w:r w:rsidR="00114F03">
        <w:rPr>
          <w:rFonts w:ascii="Times New Roman" w:hAnsi="Times New Roman" w:cs="Times New Roman"/>
          <w:sz w:val="24"/>
          <w:szCs w:val="24"/>
        </w:rPr>
        <w:t>. There were intrusions</w:t>
      </w:r>
      <w:r w:rsidR="000F0E68" w:rsidRPr="00771603">
        <w:rPr>
          <w:rFonts w:ascii="Times New Roman" w:hAnsi="Times New Roman" w:cs="Times New Roman"/>
          <w:sz w:val="24"/>
          <w:szCs w:val="24"/>
        </w:rPr>
        <w:t xml:space="preserve"> from residents, staff, MBBS students</w:t>
      </w:r>
      <w:r w:rsidR="00030B5F" w:rsidRPr="00771603">
        <w:rPr>
          <w:rFonts w:ascii="Times New Roman" w:hAnsi="Times New Roman" w:cs="Times New Roman"/>
          <w:sz w:val="24"/>
          <w:szCs w:val="24"/>
        </w:rPr>
        <w:t>,</w:t>
      </w:r>
      <w:r w:rsidR="000F0E68" w:rsidRPr="00771603">
        <w:rPr>
          <w:rFonts w:ascii="Times New Roman" w:hAnsi="Times New Roman" w:cs="Times New Roman"/>
          <w:sz w:val="24"/>
          <w:szCs w:val="24"/>
        </w:rPr>
        <w:t xml:space="preserve">other patients </w:t>
      </w:r>
      <w:r w:rsidR="00030B5F" w:rsidRPr="00771603">
        <w:rPr>
          <w:rFonts w:ascii="Times New Roman" w:hAnsi="Times New Roman" w:cs="Times New Roman"/>
          <w:sz w:val="24"/>
          <w:szCs w:val="24"/>
        </w:rPr>
        <w:t>and</w:t>
      </w:r>
      <w:r w:rsidR="000F0E68" w:rsidRPr="00771603">
        <w:rPr>
          <w:rFonts w:ascii="Times New Roman" w:hAnsi="Times New Roman" w:cs="Times New Roman"/>
          <w:sz w:val="24"/>
          <w:szCs w:val="24"/>
        </w:rPr>
        <w:t xml:space="preserve"> relatives. As per </w:t>
      </w:r>
      <w:r w:rsidR="000845BE" w:rsidRPr="00771603">
        <w:rPr>
          <w:rFonts w:ascii="Times New Roman" w:hAnsi="Times New Roman" w:cs="Times New Roman"/>
          <w:sz w:val="24"/>
          <w:szCs w:val="24"/>
        </w:rPr>
        <w:t>A</w:t>
      </w:r>
      <w:r w:rsidR="00BD1CE7">
        <w:rPr>
          <w:rFonts w:ascii="Times New Roman" w:hAnsi="Times New Roman" w:cs="Times New Roman"/>
          <w:sz w:val="24"/>
          <w:szCs w:val="24"/>
        </w:rPr>
        <w:t>-</w:t>
      </w:r>
      <w:r w:rsidR="000845BE" w:rsidRPr="00771603">
        <w:rPr>
          <w:rFonts w:ascii="Times New Roman" w:hAnsi="Times New Roman" w:cs="Times New Roman"/>
          <w:sz w:val="24"/>
          <w:szCs w:val="24"/>
        </w:rPr>
        <w:t xml:space="preserve">V recording </w:t>
      </w:r>
      <w:r w:rsidR="000F0E68" w:rsidRPr="00771603">
        <w:rPr>
          <w:rFonts w:ascii="Times New Roman" w:hAnsi="Times New Roman" w:cs="Times New Roman"/>
          <w:sz w:val="24"/>
          <w:szCs w:val="24"/>
        </w:rPr>
        <w:t xml:space="preserve">guidelines, </w:t>
      </w:r>
      <w:r w:rsidR="00BD1CE7">
        <w:rPr>
          <w:rFonts w:ascii="Times New Roman" w:hAnsi="Times New Roman" w:cs="Times New Roman"/>
          <w:sz w:val="24"/>
          <w:szCs w:val="24"/>
        </w:rPr>
        <w:t>t</w:t>
      </w:r>
      <w:r w:rsidR="000F0E68" w:rsidRPr="00771603">
        <w:rPr>
          <w:rFonts w:ascii="Times New Roman" w:hAnsi="Times New Roman" w:cs="Times New Roman"/>
          <w:sz w:val="24"/>
          <w:szCs w:val="24"/>
        </w:rPr>
        <w:t xml:space="preserve">he audio-visual recording should be </w:t>
      </w:r>
      <w:r w:rsidR="001F53C9">
        <w:rPr>
          <w:rFonts w:ascii="Times New Roman" w:hAnsi="Times New Roman" w:cs="Times New Roman"/>
          <w:sz w:val="24"/>
          <w:szCs w:val="24"/>
        </w:rPr>
        <w:t>conducted in a room conducive for</w:t>
      </w:r>
      <w:r w:rsidR="000F0E68" w:rsidRPr="00771603">
        <w:rPr>
          <w:rFonts w:ascii="Times New Roman" w:hAnsi="Times New Roman" w:cs="Times New Roman"/>
          <w:sz w:val="24"/>
          <w:szCs w:val="24"/>
        </w:rPr>
        <w:t xml:space="preserve"> recording </w:t>
      </w:r>
      <w:r w:rsidR="001F53C9">
        <w:rPr>
          <w:rFonts w:ascii="Times New Roman" w:hAnsi="Times New Roman" w:cs="Times New Roman"/>
          <w:sz w:val="24"/>
          <w:szCs w:val="24"/>
        </w:rPr>
        <w:t xml:space="preserve">with </w:t>
      </w:r>
      <w:r w:rsidR="000F0E68" w:rsidRPr="00771603">
        <w:rPr>
          <w:rFonts w:ascii="Times New Roman" w:hAnsi="Times New Roman" w:cs="Times New Roman"/>
          <w:sz w:val="24"/>
          <w:szCs w:val="24"/>
        </w:rPr>
        <w:t>disturbance-free audio and video of the consent process</w:t>
      </w:r>
      <w:r w:rsidR="00114F03">
        <w:rPr>
          <w:rFonts w:ascii="Times New Roman" w:hAnsi="Times New Roman" w:cs="Times New Roman"/>
          <w:sz w:val="24"/>
          <w:szCs w:val="24"/>
        </w:rPr>
        <w:t xml:space="preserve"> should be undertaken</w:t>
      </w:r>
      <w:r w:rsidR="000F0E68" w:rsidRPr="00771603">
        <w:rPr>
          <w:rFonts w:ascii="Times New Roman" w:hAnsi="Times New Roman" w:cs="Times New Roman"/>
          <w:sz w:val="24"/>
          <w:szCs w:val="24"/>
        </w:rPr>
        <w:t xml:space="preserve">. During thevideography process, care should also be taken not to include unrelated persons/patients at the hospital within the field of vision. </w:t>
      </w:r>
    </w:p>
    <w:p w:rsidR="004E4141" w:rsidRDefault="00114F03" w:rsidP="002250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325F41" w:rsidRPr="00771603">
        <w:rPr>
          <w:rFonts w:ascii="Times New Roman" w:hAnsi="Times New Roman" w:cs="Times New Roman"/>
          <w:sz w:val="24"/>
          <w:szCs w:val="24"/>
        </w:rPr>
        <w:t xml:space="preserve"> good practice was th</w:t>
      </w:r>
      <w:r>
        <w:rPr>
          <w:rFonts w:ascii="Times New Roman" w:hAnsi="Times New Roman" w:cs="Times New Roman"/>
          <w:sz w:val="24"/>
          <w:szCs w:val="24"/>
        </w:rPr>
        <w:t xml:space="preserve">at the </w:t>
      </w:r>
      <w:r w:rsidR="00325F41" w:rsidRPr="00771603">
        <w:rPr>
          <w:rFonts w:ascii="Times New Roman" w:hAnsi="Times New Roman" w:cs="Times New Roman"/>
          <w:sz w:val="24"/>
          <w:szCs w:val="24"/>
        </w:rPr>
        <w:t>video was clear and stored properl</w:t>
      </w:r>
      <w:r w:rsidR="00BD1CE7">
        <w:rPr>
          <w:rFonts w:ascii="Times New Roman" w:hAnsi="Times New Roman" w:cs="Times New Roman"/>
          <w:sz w:val="24"/>
          <w:szCs w:val="24"/>
        </w:rPr>
        <w:t>y</w:t>
      </w:r>
      <w:r w:rsidR="002266C0" w:rsidRPr="00771603">
        <w:rPr>
          <w:rFonts w:ascii="Times New Roman" w:hAnsi="Times New Roman" w:cs="Times New Roman"/>
          <w:sz w:val="24"/>
          <w:szCs w:val="24"/>
        </w:rPr>
        <w:t>,so the regulators and EC c</w:t>
      </w:r>
      <w:r>
        <w:rPr>
          <w:rFonts w:ascii="Times New Roman" w:hAnsi="Times New Roman" w:cs="Times New Roman"/>
          <w:sz w:val="24"/>
          <w:szCs w:val="24"/>
        </w:rPr>
        <w:t>ould</w:t>
      </w:r>
      <w:r w:rsidR="002266C0" w:rsidRPr="00771603">
        <w:rPr>
          <w:rFonts w:ascii="Times New Roman" w:hAnsi="Times New Roman" w:cs="Times New Roman"/>
          <w:sz w:val="24"/>
          <w:szCs w:val="24"/>
        </w:rPr>
        <w:t xml:space="preserve"> monitor whenever they wish</w:t>
      </w:r>
      <w:r>
        <w:rPr>
          <w:rFonts w:ascii="Times New Roman" w:hAnsi="Times New Roman" w:cs="Times New Roman"/>
          <w:sz w:val="24"/>
          <w:szCs w:val="24"/>
        </w:rPr>
        <w:t>ed</w:t>
      </w:r>
      <w:r w:rsidR="00722CFA" w:rsidRPr="00771603">
        <w:rPr>
          <w:rFonts w:ascii="Times New Roman" w:hAnsi="Times New Roman" w:cs="Times New Roman"/>
          <w:sz w:val="24"/>
          <w:szCs w:val="24"/>
        </w:rPr>
        <w:t xml:space="preserve">and </w:t>
      </w:r>
      <w:r w:rsidR="009A306F" w:rsidRPr="00771603">
        <w:rPr>
          <w:rFonts w:ascii="Times New Roman" w:hAnsi="Times New Roman" w:cs="Times New Roman"/>
          <w:sz w:val="24"/>
          <w:szCs w:val="24"/>
        </w:rPr>
        <w:t xml:space="preserve">it was as per the </w:t>
      </w:r>
      <w:r w:rsidR="002266C0" w:rsidRPr="00771603">
        <w:rPr>
          <w:rFonts w:ascii="Times New Roman" w:hAnsi="Times New Roman" w:cs="Times New Roman"/>
          <w:sz w:val="24"/>
          <w:szCs w:val="24"/>
        </w:rPr>
        <w:t>regulatio</w:t>
      </w:r>
      <w:r w:rsidR="00BD1CE7">
        <w:rPr>
          <w:rFonts w:ascii="Times New Roman" w:hAnsi="Times New Roman" w:cs="Times New Roman"/>
          <w:sz w:val="24"/>
          <w:szCs w:val="24"/>
        </w:rPr>
        <w:t>n.</w:t>
      </w:r>
      <w:r w:rsidR="00722CFA" w:rsidRPr="00771603">
        <w:rPr>
          <w:rFonts w:ascii="Times New Roman" w:hAnsi="Times New Roman" w:cs="Times New Roman"/>
          <w:sz w:val="24"/>
          <w:szCs w:val="24"/>
        </w:rPr>
        <w:t xml:space="preserve"> Another good practice</w:t>
      </w:r>
      <w:r>
        <w:rPr>
          <w:rFonts w:ascii="Times New Roman" w:hAnsi="Times New Roman" w:cs="Times New Roman"/>
          <w:sz w:val="24"/>
          <w:szCs w:val="24"/>
        </w:rPr>
        <w:t xml:space="preserve"> was the individualization of</w:t>
      </w:r>
      <w:r w:rsidR="00722CFA" w:rsidRPr="00771603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-</w:t>
      </w:r>
      <w:r w:rsidR="00722CFA" w:rsidRPr="00771603">
        <w:rPr>
          <w:rFonts w:ascii="Times New Roman" w:hAnsi="Times New Roman" w:cs="Times New Roman"/>
          <w:sz w:val="24"/>
          <w:szCs w:val="24"/>
        </w:rPr>
        <w:t xml:space="preserve">V recording in 74 cases.  </w:t>
      </w:r>
      <w:r w:rsidR="002266C0" w:rsidRPr="00771603">
        <w:rPr>
          <w:rFonts w:ascii="Times New Roman" w:hAnsi="Times New Roman" w:cs="Times New Roman"/>
          <w:sz w:val="24"/>
          <w:szCs w:val="24"/>
        </w:rPr>
        <w:t>But the audio was not clear, which again doubts the credibil</w:t>
      </w:r>
      <w:r>
        <w:rPr>
          <w:rFonts w:ascii="Times New Roman" w:hAnsi="Times New Roman" w:cs="Times New Roman"/>
          <w:sz w:val="24"/>
          <w:szCs w:val="24"/>
        </w:rPr>
        <w:t>ity /quality of recording. The v</w:t>
      </w:r>
      <w:r w:rsidR="002266C0" w:rsidRPr="00771603">
        <w:rPr>
          <w:rFonts w:ascii="Times New Roman" w:hAnsi="Times New Roman" w:cs="Times New Roman"/>
          <w:sz w:val="24"/>
          <w:szCs w:val="24"/>
        </w:rPr>
        <w:t xml:space="preserve">ideo recording of informed consent may not serve the intended purpose if the quality of the recording fails to meet a minimum standard required for the purpose. </w:t>
      </w:r>
      <w:r w:rsidR="000F0E68" w:rsidRPr="00771603">
        <w:rPr>
          <w:rFonts w:ascii="Times New Roman" w:hAnsi="Times New Roman" w:cs="Times New Roman"/>
          <w:sz w:val="24"/>
          <w:szCs w:val="24"/>
        </w:rPr>
        <w:t xml:space="preserve">There should be formal </w:t>
      </w:r>
      <w:r w:rsidR="00F45DC9" w:rsidRPr="00771603">
        <w:rPr>
          <w:rFonts w:ascii="Times New Roman" w:hAnsi="Times New Roman" w:cs="Times New Roman"/>
          <w:sz w:val="24"/>
          <w:szCs w:val="24"/>
        </w:rPr>
        <w:t>i</w:t>
      </w:r>
      <w:r w:rsidR="000F0E68" w:rsidRPr="00771603">
        <w:rPr>
          <w:rFonts w:ascii="Times New Roman" w:hAnsi="Times New Roman" w:cs="Times New Roman"/>
          <w:sz w:val="24"/>
          <w:szCs w:val="24"/>
        </w:rPr>
        <w:t xml:space="preserve">ntroduction of each person (person conducting the informed consent discussion participant/legally acceptable representative (LAR) / impartial witness) involved </w:t>
      </w:r>
      <w:r w:rsidR="00C10385">
        <w:rPr>
          <w:rFonts w:ascii="Times New Roman" w:hAnsi="Times New Roman" w:cs="Times New Roman"/>
          <w:sz w:val="24"/>
          <w:szCs w:val="24"/>
        </w:rPr>
        <w:t>in</w:t>
      </w:r>
      <w:r w:rsidR="000F0E68" w:rsidRPr="00771603">
        <w:rPr>
          <w:rFonts w:ascii="Times New Roman" w:hAnsi="Times New Roman" w:cs="Times New Roman"/>
          <w:sz w:val="24"/>
          <w:szCs w:val="24"/>
        </w:rPr>
        <w:t xml:space="preserve"> informed consent process and information about </w:t>
      </w:r>
      <w:r w:rsidR="000C0A0B">
        <w:rPr>
          <w:rFonts w:ascii="Times New Roman" w:hAnsi="Times New Roman" w:cs="Times New Roman"/>
          <w:sz w:val="24"/>
          <w:szCs w:val="24"/>
        </w:rPr>
        <w:t>requirements</w:t>
      </w:r>
      <w:r w:rsidR="000F0E68" w:rsidRPr="00771603">
        <w:rPr>
          <w:rFonts w:ascii="Times New Roman" w:hAnsi="Times New Roman" w:cs="Times New Roman"/>
          <w:sz w:val="24"/>
          <w:szCs w:val="24"/>
        </w:rPr>
        <w:t xml:space="preserve"> for audiovisual recording ‐ by name, designation and his/her role in the research, current date and time</w:t>
      </w:r>
      <w:r w:rsidR="00494460">
        <w:rPr>
          <w:rFonts w:ascii="Times New Roman" w:hAnsi="Times New Roman" w:cs="Times New Roman"/>
          <w:sz w:val="24"/>
          <w:szCs w:val="24"/>
        </w:rPr>
        <w:t>, identity of videographer</w:t>
      </w:r>
      <w:r w:rsidR="001F53C9">
        <w:rPr>
          <w:rFonts w:ascii="Times New Roman" w:hAnsi="Times New Roman" w:cs="Times New Roman"/>
          <w:sz w:val="24"/>
          <w:szCs w:val="24"/>
        </w:rPr>
        <w:t>. Consideration for l</w:t>
      </w:r>
      <w:r w:rsidR="000F0E68" w:rsidRPr="00771603">
        <w:rPr>
          <w:rFonts w:ascii="Times New Roman" w:hAnsi="Times New Roman" w:cs="Times New Roman"/>
          <w:sz w:val="24"/>
          <w:szCs w:val="24"/>
        </w:rPr>
        <w:t>anguage comfort</w:t>
      </w:r>
      <w:r w:rsidR="001F53C9">
        <w:rPr>
          <w:rFonts w:ascii="Times New Roman" w:hAnsi="Times New Roman" w:cs="Times New Roman"/>
          <w:sz w:val="24"/>
          <w:szCs w:val="24"/>
        </w:rPr>
        <w:t xml:space="preserve"> which was missing in the study</w:t>
      </w:r>
      <w:r w:rsidR="000F0E68" w:rsidRPr="00771603">
        <w:rPr>
          <w:rFonts w:ascii="Times New Roman" w:hAnsi="Times New Roman" w:cs="Times New Roman"/>
          <w:sz w:val="24"/>
          <w:szCs w:val="24"/>
        </w:rPr>
        <w:t>.The AV recording frame also did not have date and time whic</w:t>
      </w:r>
      <w:r w:rsidR="001F53C9">
        <w:rPr>
          <w:rFonts w:ascii="Times New Roman" w:hAnsi="Times New Roman" w:cs="Times New Roman"/>
          <w:sz w:val="24"/>
          <w:szCs w:val="24"/>
        </w:rPr>
        <w:t>h leaves scope for manipulation</w:t>
      </w:r>
      <w:r w:rsidR="000F0E68" w:rsidRPr="00771603">
        <w:rPr>
          <w:rFonts w:ascii="Times New Roman" w:hAnsi="Times New Roman" w:cs="Times New Roman"/>
          <w:sz w:val="24"/>
          <w:szCs w:val="24"/>
        </w:rPr>
        <w:t xml:space="preserve">. </w:t>
      </w:r>
      <w:r w:rsidR="00494460">
        <w:rPr>
          <w:rFonts w:ascii="Times New Roman" w:hAnsi="Times New Roman" w:cs="Times New Roman"/>
          <w:sz w:val="24"/>
          <w:szCs w:val="24"/>
        </w:rPr>
        <w:t xml:space="preserve">Complete information should be given </w:t>
      </w:r>
      <w:r w:rsidR="000F0E68" w:rsidRPr="00771603">
        <w:rPr>
          <w:rFonts w:ascii="Times New Roman" w:hAnsi="Times New Roman" w:cs="Times New Roman"/>
          <w:sz w:val="24"/>
          <w:szCs w:val="24"/>
        </w:rPr>
        <w:t xml:space="preserve">to the participants, based on which he /she will comprehend and volunteer to participate in the study. There were many </w:t>
      </w:r>
      <w:r w:rsidR="00494460">
        <w:rPr>
          <w:rFonts w:ascii="Times New Roman" w:hAnsi="Times New Roman" w:cs="Times New Roman"/>
          <w:sz w:val="24"/>
          <w:szCs w:val="24"/>
        </w:rPr>
        <w:t xml:space="preserve">missing </w:t>
      </w:r>
      <w:r w:rsidR="000F0E68" w:rsidRPr="00771603">
        <w:rPr>
          <w:rFonts w:ascii="Times New Roman" w:hAnsi="Times New Roman" w:cs="Times New Roman"/>
          <w:sz w:val="24"/>
          <w:szCs w:val="24"/>
        </w:rPr>
        <w:t xml:space="preserve">elements </w:t>
      </w:r>
      <w:r w:rsidR="00494460">
        <w:rPr>
          <w:rFonts w:ascii="Times New Roman" w:hAnsi="Times New Roman" w:cs="Times New Roman"/>
          <w:sz w:val="24"/>
          <w:szCs w:val="24"/>
        </w:rPr>
        <w:t>in</w:t>
      </w:r>
      <w:r w:rsidR="000F0E68" w:rsidRPr="00771603">
        <w:rPr>
          <w:rFonts w:ascii="Times New Roman" w:hAnsi="Times New Roman" w:cs="Times New Roman"/>
          <w:sz w:val="24"/>
          <w:szCs w:val="24"/>
        </w:rPr>
        <w:t xml:space="preserve"> the pat</w:t>
      </w:r>
      <w:r w:rsidR="001F53C9">
        <w:rPr>
          <w:rFonts w:ascii="Times New Roman" w:hAnsi="Times New Roman" w:cs="Times New Roman"/>
          <w:sz w:val="24"/>
          <w:szCs w:val="24"/>
        </w:rPr>
        <w:t>ient information sheet which were</w:t>
      </w:r>
      <w:r w:rsidR="000F0E68" w:rsidRPr="00771603">
        <w:rPr>
          <w:rFonts w:ascii="Times New Roman" w:hAnsi="Times New Roman" w:cs="Times New Roman"/>
          <w:sz w:val="24"/>
          <w:szCs w:val="24"/>
        </w:rPr>
        <w:t xml:space="preserve"> not conveyed to the patient</w:t>
      </w:r>
      <w:r w:rsidR="00722CFA" w:rsidRPr="00771603">
        <w:rPr>
          <w:rFonts w:ascii="Times New Roman" w:hAnsi="Times New Roman" w:cs="Times New Roman"/>
          <w:sz w:val="24"/>
          <w:szCs w:val="24"/>
        </w:rPr>
        <w:t xml:space="preserve">. </w:t>
      </w:r>
      <w:r w:rsidR="009A306F" w:rsidRPr="00771603">
        <w:rPr>
          <w:rFonts w:ascii="Times New Roman" w:hAnsi="Times New Roman" w:cs="Times New Roman"/>
          <w:sz w:val="24"/>
          <w:szCs w:val="24"/>
        </w:rPr>
        <w:t xml:space="preserve">The participant autonomy and decision-making capacities are based on the information provided. </w:t>
      </w:r>
      <w:r w:rsidR="00722CFA" w:rsidRPr="00771603">
        <w:rPr>
          <w:rFonts w:ascii="Times New Roman" w:hAnsi="Times New Roman" w:cs="Times New Roman"/>
          <w:sz w:val="24"/>
          <w:szCs w:val="24"/>
        </w:rPr>
        <w:t>The basic elements of autonomy, voluntariness and factors governing p</w:t>
      </w:r>
      <w:r w:rsidR="00030B5F" w:rsidRPr="00771603">
        <w:rPr>
          <w:rFonts w:ascii="Times New Roman" w:hAnsi="Times New Roman" w:cs="Times New Roman"/>
          <w:sz w:val="24"/>
          <w:szCs w:val="24"/>
        </w:rPr>
        <w:t xml:space="preserve">atient </w:t>
      </w:r>
      <w:r w:rsidR="00722CFA" w:rsidRPr="00771603">
        <w:rPr>
          <w:rFonts w:ascii="Times New Roman" w:hAnsi="Times New Roman" w:cs="Times New Roman"/>
          <w:sz w:val="24"/>
          <w:szCs w:val="24"/>
        </w:rPr>
        <w:t>safety w</w:t>
      </w:r>
      <w:r w:rsidR="00494460">
        <w:rPr>
          <w:rFonts w:ascii="Times New Roman" w:hAnsi="Times New Roman" w:cs="Times New Roman"/>
          <w:sz w:val="24"/>
          <w:szCs w:val="24"/>
        </w:rPr>
        <w:t>ere</w:t>
      </w:r>
      <w:r w:rsidR="00722CFA" w:rsidRPr="00771603">
        <w:rPr>
          <w:rFonts w:ascii="Times New Roman" w:hAnsi="Times New Roman" w:cs="Times New Roman"/>
          <w:sz w:val="24"/>
          <w:szCs w:val="24"/>
        </w:rPr>
        <w:t xml:space="preserve"> not properly handled in the study. 50%</w:t>
      </w:r>
      <w:r w:rsidR="00494460">
        <w:rPr>
          <w:rFonts w:ascii="Times New Roman" w:hAnsi="Times New Roman" w:cs="Times New Roman"/>
          <w:sz w:val="24"/>
          <w:szCs w:val="24"/>
        </w:rPr>
        <w:t xml:space="preserve"> of the</w:t>
      </w:r>
      <w:r w:rsidR="00722CFA" w:rsidRPr="00771603">
        <w:rPr>
          <w:rFonts w:ascii="Times New Roman" w:hAnsi="Times New Roman" w:cs="Times New Roman"/>
          <w:sz w:val="24"/>
          <w:szCs w:val="24"/>
        </w:rPr>
        <w:t xml:space="preserve"> times the participant read the consent document and ample time was given to think and consent, doubts were answered satisfactorily, and in 75% </w:t>
      </w:r>
      <w:r w:rsidR="00494460">
        <w:rPr>
          <w:rFonts w:ascii="Times New Roman" w:hAnsi="Times New Roman" w:cs="Times New Roman"/>
          <w:sz w:val="24"/>
          <w:szCs w:val="24"/>
        </w:rPr>
        <w:t xml:space="preserve">cases </w:t>
      </w:r>
      <w:r w:rsidR="00722CFA" w:rsidRPr="00771603">
        <w:rPr>
          <w:rFonts w:ascii="Times New Roman" w:hAnsi="Times New Roman" w:cs="Times New Roman"/>
          <w:sz w:val="24"/>
          <w:szCs w:val="24"/>
        </w:rPr>
        <w:t>signature procedure was seen. But in 44%</w:t>
      </w:r>
      <w:r w:rsidR="002D6A74">
        <w:rPr>
          <w:rFonts w:ascii="Times New Roman" w:hAnsi="Times New Roman" w:cs="Times New Roman"/>
          <w:sz w:val="24"/>
          <w:szCs w:val="24"/>
        </w:rPr>
        <w:t>,</w:t>
      </w:r>
      <w:r w:rsidR="00722CFA" w:rsidRPr="00771603">
        <w:rPr>
          <w:rFonts w:ascii="Times New Roman" w:hAnsi="Times New Roman" w:cs="Times New Roman"/>
          <w:sz w:val="24"/>
          <w:szCs w:val="24"/>
        </w:rPr>
        <w:t xml:space="preserve"> patient understanding was not checked which is mandatory as </w:t>
      </w:r>
      <w:r w:rsidR="00494460">
        <w:rPr>
          <w:rFonts w:ascii="Times New Roman" w:hAnsi="Times New Roman" w:cs="Times New Roman"/>
          <w:sz w:val="24"/>
          <w:szCs w:val="24"/>
        </w:rPr>
        <w:t>the g</w:t>
      </w:r>
      <w:r w:rsidR="00722CFA" w:rsidRPr="00771603">
        <w:rPr>
          <w:rFonts w:ascii="Times New Roman" w:hAnsi="Times New Roman" w:cs="Times New Roman"/>
          <w:sz w:val="24"/>
          <w:szCs w:val="24"/>
        </w:rPr>
        <w:t xml:space="preserve">uidelines. The time </w:t>
      </w:r>
      <w:r w:rsidR="00722CFA" w:rsidRPr="00771603">
        <w:rPr>
          <w:rFonts w:ascii="Times New Roman" w:hAnsi="Times New Roman" w:cs="Times New Roman"/>
          <w:sz w:val="24"/>
          <w:szCs w:val="24"/>
        </w:rPr>
        <w:lastRenderedPageBreak/>
        <w:t xml:space="preserve">required for signature ranged from 0.42 seconds to 12.18 mins. </w:t>
      </w:r>
      <w:r w:rsidR="00030B5F" w:rsidRPr="00771603">
        <w:rPr>
          <w:rFonts w:ascii="Times New Roman" w:hAnsi="Times New Roman" w:cs="Times New Roman"/>
          <w:sz w:val="24"/>
          <w:szCs w:val="24"/>
        </w:rPr>
        <w:t xml:space="preserve">The consenting time </w:t>
      </w:r>
      <w:r w:rsidR="00722CFA" w:rsidRPr="00771603">
        <w:rPr>
          <w:rFonts w:ascii="Times New Roman" w:hAnsi="Times New Roman" w:cs="Times New Roman"/>
          <w:sz w:val="24"/>
          <w:szCs w:val="24"/>
        </w:rPr>
        <w:t>depe</w:t>
      </w:r>
      <w:r w:rsidR="00494460">
        <w:rPr>
          <w:rFonts w:ascii="Times New Roman" w:hAnsi="Times New Roman" w:cs="Times New Roman"/>
          <w:sz w:val="24"/>
          <w:szCs w:val="24"/>
        </w:rPr>
        <w:t xml:space="preserve">nded </w:t>
      </w:r>
      <w:r w:rsidR="00722CFA" w:rsidRPr="00771603">
        <w:rPr>
          <w:rFonts w:ascii="Times New Roman" w:hAnsi="Times New Roman" w:cs="Times New Roman"/>
          <w:sz w:val="24"/>
          <w:szCs w:val="24"/>
        </w:rPr>
        <w:t xml:space="preserve">on the number of pages of ICD. When number of pages and consenting time was correlated, there </w:t>
      </w:r>
      <w:r w:rsidR="00494460">
        <w:rPr>
          <w:rFonts w:ascii="Times New Roman" w:hAnsi="Times New Roman" w:cs="Times New Roman"/>
          <w:sz w:val="24"/>
          <w:szCs w:val="24"/>
        </w:rPr>
        <w:t>was</w:t>
      </w:r>
      <w:r w:rsidR="00722CFA" w:rsidRPr="00771603">
        <w:rPr>
          <w:rFonts w:ascii="Times New Roman" w:hAnsi="Times New Roman" w:cs="Times New Roman"/>
          <w:sz w:val="24"/>
          <w:szCs w:val="24"/>
        </w:rPr>
        <w:t xml:space="preserve"> weak correlation between the pages of consent and duration of consent. It means that the timing was not according to </w:t>
      </w:r>
      <w:r w:rsidR="00494460">
        <w:rPr>
          <w:rFonts w:ascii="Times New Roman" w:hAnsi="Times New Roman" w:cs="Times New Roman"/>
          <w:sz w:val="24"/>
          <w:szCs w:val="24"/>
        </w:rPr>
        <w:t>number</w:t>
      </w:r>
      <w:r w:rsidR="00722CFA" w:rsidRPr="00771603">
        <w:rPr>
          <w:rFonts w:ascii="Times New Roman" w:hAnsi="Times New Roman" w:cs="Times New Roman"/>
          <w:sz w:val="24"/>
          <w:szCs w:val="24"/>
        </w:rPr>
        <w:t xml:space="preserve"> of</w:t>
      </w:r>
      <w:r w:rsidR="001F53C9">
        <w:rPr>
          <w:rFonts w:ascii="Times New Roman" w:hAnsi="Times New Roman" w:cs="Times New Roman"/>
          <w:sz w:val="24"/>
          <w:szCs w:val="24"/>
        </w:rPr>
        <w:t xml:space="preserve"> ICD pages since </w:t>
      </w:r>
      <w:r w:rsidR="00494460">
        <w:rPr>
          <w:rFonts w:ascii="Times New Roman" w:hAnsi="Times New Roman" w:cs="Times New Roman"/>
          <w:sz w:val="24"/>
          <w:szCs w:val="24"/>
        </w:rPr>
        <w:t xml:space="preserve">the </w:t>
      </w:r>
      <w:r w:rsidR="00722CFA" w:rsidRPr="00771603">
        <w:rPr>
          <w:rFonts w:ascii="Times New Roman" w:hAnsi="Times New Roman" w:cs="Times New Roman"/>
          <w:sz w:val="24"/>
          <w:szCs w:val="24"/>
        </w:rPr>
        <w:t xml:space="preserve">pages </w:t>
      </w:r>
      <w:r w:rsidR="00494460">
        <w:rPr>
          <w:rFonts w:ascii="Times New Roman" w:hAnsi="Times New Roman" w:cs="Times New Roman"/>
          <w:sz w:val="24"/>
          <w:szCs w:val="24"/>
        </w:rPr>
        <w:t xml:space="preserve">ranged </w:t>
      </w:r>
      <w:r w:rsidR="00722CFA" w:rsidRPr="00771603">
        <w:rPr>
          <w:rFonts w:ascii="Times New Roman" w:hAnsi="Times New Roman" w:cs="Times New Roman"/>
          <w:sz w:val="24"/>
          <w:szCs w:val="24"/>
        </w:rPr>
        <w:t xml:space="preserve">from 7 to 21,so the minimum time required should be atleast 30 min to 1 hour, but it </w:t>
      </w:r>
      <w:r w:rsidR="004C7D0E" w:rsidRPr="00771603">
        <w:rPr>
          <w:rFonts w:ascii="Times New Roman" w:hAnsi="Times New Roman" w:cs="Times New Roman"/>
          <w:sz w:val="24"/>
          <w:szCs w:val="24"/>
        </w:rPr>
        <w:t xml:space="preserve">was 20.03 ± 10.83min. </w:t>
      </w:r>
      <w:r w:rsidR="001F53C9">
        <w:rPr>
          <w:rFonts w:ascii="Times New Roman" w:hAnsi="Times New Roman" w:cs="Times New Roman"/>
          <w:sz w:val="24"/>
          <w:szCs w:val="24"/>
        </w:rPr>
        <w:t xml:space="preserve">Also, in one study </w:t>
      </w:r>
      <w:r w:rsidR="004C7D0E" w:rsidRPr="00771603">
        <w:rPr>
          <w:rFonts w:ascii="Times New Roman" w:hAnsi="Times New Roman" w:cs="Times New Roman"/>
          <w:sz w:val="24"/>
          <w:szCs w:val="24"/>
        </w:rPr>
        <w:t xml:space="preserve">it was seen </w:t>
      </w:r>
      <w:r w:rsidR="00494460">
        <w:rPr>
          <w:rFonts w:ascii="Times New Roman" w:hAnsi="Times New Roman" w:cs="Times New Roman"/>
          <w:sz w:val="24"/>
          <w:szCs w:val="24"/>
        </w:rPr>
        <w:t xml:space="preserve">that </w:t>
      </w:r>
      <w:r w:rsidR="004C7D0E" w:rsidRPr="00771603">
        <w:rPr>
          <w:rFonts w:ascii="Times New Roman" w:hAnsi="Times New Roman" w:cs="Times New Roman"/>
          <w:sz w:val="24"/>
          <w:szCs w:val="24"/>
        </w:rPr>
        <w:t>the investigator gave the ICD to the patient, and the patient read the ICD</w:t>
      </w:r>
      <w:r w:rsidR="00494460">
        <w:rPr>
          <w:rFonts w:ascii="Times New Roman" w:hAnsi="Times New Roman" w:cs="Times New Roman"/>
          <w:sz w:val="24"/>
          <w:szCs w:val="24"/>
        </w:rPr>
        <w:t xml:space="preserve"> in 2 minutes</w:t>
      </w:r>
      <w:r w:rsidR="004C7D0E" w:rsidRPr="00771603">
        <w:rPr>
          <w:rFonts w:ascii="Times New Roman" w:hAnsi="Times New Roman" w:cs="Times New Roman"/>
          <w:sz w:val="24"/>
          <w:szCs w:val="24"/>
        </w:rPr>
        <w:t xml:space="preserve"> and then</w:t>
      </w:r>
      <w:r w:rsidR="00494460">
        <w:rPr>
          <w:rFonts w:ascii="Times New Roman" w:hAnsi="Times New Roman" w:cs="Times New Roman"/>
          <w:sz w:val="24"/>
          <w:szCs w:val="24"/>
        </w:rPr>
        <w:t xml:space="preserve"> signature was asked bythe </w:t>
      </w:r>
      <w:r w:rsidR="004C7D0E" w:rsidRPr="00771603">
        <w:rPr>
          <w:rFonts w:ascii="Times New Roman" w:hAnsi="Times New Roman" w:cs="Times New Roman"/>
          <w:sz w:val="24"/>
          <w:szCs w:val="24"/>
        </w:rPr>
        <w:t xml:space="preserve">PI </w:t>
      </w:r>
      <w:r w:rsidR="00494460">
        <w:rPr>
          <w:rFonts w:ascii="Times New Roman" w:hAnsi="Times New Roman" w:cs="Times New Roman"/>
          <w:sz w:val="24"/>
          <w:szCs w:val="24"/>
        </w:rPr>
        <w:t>and the participant obliged. There was</w:t>
      </w:r>
      <w:r w:rsidR="004C7D0E" w:rsidRPr="00771603">
        <w:rPr>
          <w:rFonts w:ascii="Times New Roman" w:hAnsi="Times New Roman" w:cs="Times New Roman"/>
          <w:sz w:val="24"/>
          <w:szCs w:val="24"/>
        </w:rPr>
        <w:t xml:space="preserve"> absolute</w:t>
      </w:r>
      <w:r w:rsidR="00494460">
        <w:rPr>
          <w:rFonts w:ascii="Times New Roman" w:hAnsi="Times New Roman" w:cs="Times New Roman"/>
          <w:sz w:val="24"/>
          <w:szCs w:val="24"/>
        </w:rPr>
        <w:t>ly</w:t>
      </w:r>
      <w:r w:rsidR="004C7D0E" w:rsidRPr="00771603">
        <w:rPr>
          <w:rFonts w:ascii="Times New Roman" w:hAnsi="Times New Roman" w:cs="Times New Roman"/>
          <w:sz w:val="24"/>
          <w:szCs w:val="24"/>
        </w:rPr>
        <w:t xml:space="preserve"> no conversation between the PI and the participant</w:t>
      </w:r>
      <w:r w:rsidR="000845BE" w:rsidRPr="00771603">
        <w:rPr>
          <w:rFonts w:ascii="Times New Roman" w:hAnsi="Times New Roman" w:cs="Times New Roman"/>
          <w:sz w:val="24"/>
          <w:szCs w:val="24"/>
        </w:rPr>
        <w:t xml:space="preserve"> (n=</w:t>
      </w:r>
      <w:r w:rsidR="00170680" w:rsidRPr="00771603">
        <w:rPr>
          <w:rFonts w:ascii="Times New Roman" w:hAnsi="Times New Roman" w:cs="Times New Roman"/>
          <w:sz w:val="24"/>
          <w:szCs w:val="24"/>
        </w:rPr>
        <w:t>4</w:t>
      </w:r>
      <w:r w:rsidR="00C7211F">
        <w:rPr>
          <w:rFonts w:ascii="Times New Roman" w:hAnsi="Times New Roman" w:cs="Times New Roman"/>
          <w:sz w:val="24"/>
          <w:szCs w:val="24"/>
        </w:rPr>
        <w:t xml:space="preserve">, </w:t>
      </w:r>
      <w:r w:rsidR="00170680" w:rsidRPr="00771603">
        <w:rPr>
          <w:rFonts w:ascii="Times New Roman" w:hAnsi="Times New Roman" w:cs="Times New Roman"/>
          <w:sz w:val="24"/>
          <w:szCs w:val="24"/>
        </w:rPr>
        <w:t>Chronic diabetic ulcer study</w:t>
      </w:r>
      <w:r w:rsidR="000845BE" w:rsidRPr="00771603">
        <w:rPr>
          <w:rFonts w:ascii="Times New Roman" w:hAnsi="Times New Roman" w:cs="Times New Roman"/>
          <w:sz w:val="24"/>
          <w:szCs w:val="24"/>
        </w:rPr>
        <w:t>)</w:t>
      </w:r>
      <w:r w:rsidR="004C7D0E" w:rsidRPr="00771603">
        <w:rPr>
          <w:rFonts w:ascii="Times New Roman" w:hAnsi="Times New Roman" w:cs="Times New Roman"/>
          <w:sz w:val="24"/>
          <w:szCs w:val="24"/>
        </w:rPr>
        <w:t>. This again bring</w:t>
      </w:r>
      <w:r w:rsidR="00494460">
        <w:rPr>
          <w:rFonts w:ascii="Times New Roman" w:hAnsi="Times New Roman" w:cs="Times New Roman"/>
          <w:sz w:val="24"/>
          <w:szCs w:val="24"/>
        </w:rPr>
        <w:t>s</w:t>
      </w:r>
      <w:r w:rsidR="00704251" w:rsidRPr="00771603">
        <w:rPr>
          <w:rFonts w:ascii="Times New Roman" w:hAnsi="Times New Roman" w:cs="Times New Roman"/>
          <w:sz w:val="24"/>
          <w:szCs w:val="24"/>
        </w:rPr>
        <w:t>the</w:t>
      </w:r>
      <w:r w:rsidR="004C7D0E" w:rsidRPr="00771603">
        <w:rPr>
          <w:rFonts w:ascii="Times New Roman" w:hAnsi="Times New Roman" w:cs="Times New Roman"/>
          <w:sz w:val="24"/>
          <w:szCs w:val="24"/>
        </w:rPr>
        <w:t xml:space="preserve"> scope of </w:t>
      </w:r>
      <w:r w:rsidR="00F45DC9" w:rsidRPr="00771603">
        <w:rPr>
          <w:rFonts w:ascii="Times New Roman" w:hAnsi="Times New Roman" w:cs="Times New Roman"/>
          <w:sz w:val="24"/>
          <w:szCs w:val="24"/>
          <w:lang w:val="en-GB"/>
        </w:rPr>
        <w:t>c</w:t>
      </w:r>
      <w:r w:rsidR="00494460">
        <w:rPr>
          <w:rFonts w:ascii="Times New Roman" w:hAnsi="Times New Roman" w:cs="Times New Roman"/>
          <w:sz w:val="24"/>
          <w:szCs w:val="24"/>
          <w:lang w:val="en-GB"/>
        </w:rPr>
        <w:t>reating s</w:t>
      </w:r>
      <w:r w:rsidR="004129D2" w:rsidRPr="00771603">
        <w:rPr>
          <w:rFonts w:ascii="Times New Roman" w:hAnsi="Times New Roman" w:cs="Times New Roman"/>
          <w:sz w:val="24"/>
          <w:szCs w:val="24"/>
          <w:lang w:val="en-GB"/>
        </w:rPr>
        <w:t>ite specific SOPs for A</w:t>
      </w:r>
      <w:r w:rsidR="00C7211F">
        <w:rPr>
          <w:rFonts w:ascii="Times New Roman" w:hAnsi="Times New Roman" w:cs="Times New Roman"/>
          <w:sz w:val="24"/>
          <w:szCs w:val="24"/>
          <w:lang w:val="en-GB"/>
        </w:rPr>
        <w:t>-</w:t>
      </w:r>
      <w:r w:rsidR="004129D2" w:rsidRPr="00771603">
        <w:rPr>
          <w:rFonts w:ascii="Times New Roman" w:hAnsi="Times New Roman" w:cs="Times New Roman"/>
          <w:sz w:val="24"/>
          <w:szCs w:val="24"/>
          <w:lang w:val="en-GB"/>
        </w:rPr>
        <w:t>V consentin</w:t>
      </w:r>
      <w:r w:rsidR="00C7211F">
        <w:rPr>
          <w:rFonts w:ascii="Times New Roman" w:hAnsi="Times New Roman" w:cs="Times New Roman"/>
          <w:sz w:val="24"/>
          <w:szCs w:val="24"/>
          <w:lang w:val="en-GB"/>
        </w:rPr>
        <w:t>g</w:t>
      </w:r>
      <w:r w:rsidR="004129D2" w:rsidRPr="00771603">
        <w:rPr>
          <w:rFonts w:ascii="Times New Roman" w:hAnsi="Times New Roman" w:cs="Times New Roman"/>
          <w:sz w:val="24"/>
          <w:szCs w:val="24"/>
          <w:lang w:val="en-GB"/>
        </w:rPr>
        <w:t xml:space="preserve">, training the team in consent process, creating </w:t>
      </w:r>
      <w:r w:rsidR="00C7211F">
        <w:rPr>
          <w:rFonts w:ascii="Times New Roman" w:hAnsi="Times New Roman" w:cs="Times New Roman"/>
          <w:sz w:val="24"/>
          <w:szCs w:val="24"/>
          <w:lang w:val="en-GB"/>
        </w:rPr>
        <w:t xml:space="preserve">site </w:t>
      </w:r>
      <w:r w:rsidR="00494460">
        <w:rPr>
          <w:rFonts w:ascii="Times New Roman" w:hAnsi="Times New Roman" w:cs="Times New Roman"/>
          <w:sz w:val="24"/>
          <w:szCs w:val="24"/>
        </w:rPr>
        <w:t>facility and p</w:t>
      </w:r>
      <w:r w:rsidR="004129D2" w:rsidRPr="00771603">
        <w:rPr>
          <w:rFonts w:ascii="Times New Roman" w:hAnsi="Times New Roman" w:cs="Times New Roman"/>
          <w:sz w:val="24"/>
          <w:szCs w:val="24"/>
        </w:rPr>
        <w:t>articipant sensitization in A</w:t>
      </w:r>
      <w:r w:rsidR="00C7211F">
        <w:rPr>
          <w:rFonts w:ascii="Times New Roman" w:hAnsi="Times New Roman" w:cs="Times New Roman"/>
          <w:sz w:val="24"/>
          <w:szCs w:val="24"/>
        </w:rPr>
        <w:t>-</w:t>
      </w:r>
      <w:r w:rsidR="004129D2" w:rsidRPr="00771603">
        <w:rPr>
          <w:rFonts w:ascii="Times New Roman" w:hAnsi="Times New Roman" w:cs="Times New Roman"/>
          <w:sz w:val="24"/>
          <w:szCs w:val="24"/>
        </w:rPr>
        <w:t>V consenting as</w:t>
      </w:r>
      <w:r w:rsidR="004C7D0E" w:rsidRPr="00771603">
        <w:rPr>
          <w:rFonts w:ascii="Times New Roman" w:hAnsi="Times New Roman" w:cs="Times New Roman"/>
          <w:sz w:val="24"/>
          <w:szCs w:val="24"/>
        </w:rPr>
        <w:t xml:space="preserve"> emphasized in KEM study (</w:t>
      </w:r>
      <w:r w:rsidR="007674D3">
        <w:rPr>
          <w:rFonts w:ascii="Times New Roman" w:hAnsi="Times New Roman" w:cs="Times New Roman"/>
          <w:sz w:val="24"/>
          <w:szCs w:val="24"/>
        </w:rPr>
        <w:t>6</w:t>
      </w:r>
      <w:r w:rsidR="004C7D0E" w:rsidRPr="00771603">
        <w:rPr>
          <w:rFonts w:ascii="Times New Roman" w:hAnsi="Times New Roman" w:cs="Times New Roman"/>
          <w:sz w:val="24"/>
          <w:szCs w:val="24"/>
        </w:rPr>
        <w:t>)</w:t>
      </w:r>
      <w:r w:rsidR="00030B5F" w:rsidRPr="00771603">
        <w:rPr>
          <w:rFonts w:ascii="Times New Roman" w:hAnsi="Times New Roman" w:cs="Times New Roman"/>
          <w:sz w:val="24"/>
          <w:szCs w:val="24"/>
        </w:rPr>
        <w:t xml:space="preserve">. In 21 cases, more than one session was required (2-7), which means that adequate time was given to </w:t>
      </w:r>
      <w:r w:rsidR="00494460">
        <w:rPr>
          <w:rFonts w:ascii="Times New Roman" w:hAnsi="Times New Roman" w:cs="Times New Roman"/>
          <w:sz w:val="24"/>
          <w:szCs w:val="24"/>
        </w:rPr>
        <w:t xml:space="preserve">the participant </w:t>
      </w:r>
      <w:r w:rsidR="00030B5F" w:rsidRPr="00771603">
        <w:rPr>
          <w:rFonts w:ascii="Times New Roman" w:hAnsi="Times New Roman" w:cs="Times New Roman"/>
          <w:sz w:val="24"/>
          <w:szCs w:val="24"/>
        </w:rPr>
        <w:t>to comprehend and participate in those studies</w:t>
      </w:r>
      <w:r w:rsidR="00F4197F" w:rsidRPr="00771603">
        <w:rPr>
          <w:rFonts w:ascii="Times New Roman" w:hAnsi="Times New Roman" w:cs="Times New Roman"/>
          <w:sz w:val="24"/>
          <w:szCs w:val="24"/>
        </w:rPr>
        <w:t xml:space="preserve">. </w:t>
      </w:r>
      <w:r w:rsidR="003E00DE" w:rsidRPr="00771603">
        <w:rPr>
          <w:rFonts w:ascii="Times New Roman" w:hAnsi="Times New Roman" w:cs="Times New Roman"/>
          <w:sz w:val="24"/>
          <w:szCs w:val="24"/>
        </w:rPr>
        <w:t xml:space="preserve">Grady </w:t>
      </w:r>
      <w:proofErr w:type="gramStart"/>
      <w:r w:rsidR="003E00DE" w:rsidRPr="00771603">
        <w:rPr>
          <w:rFonts w:ascii="Times New Roman" w:hAnsi="Times New Roman" w:cs="Times New Roman"/>
          <w:sz w:val="24"/>
          <w:szCs w:val="24"/>
        </w:rPr>
        <w:t>etal</w:t>
      </w:r>
      <w:r w:rsidR="00C721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54B75" w:rsidRPr="00771603">
        <w:rPr>
          <w:rFonts w:ascii="Times New Roman" w:hAnsi="Times New Roman" w:cs="Times New Roman"/>
          <w:sz w:val="24"/>
          <w:szCs w:val="24"/>
        </w:rPr>
        <w:t>1</w:t>
      </w:r>
      <w:r w:rsidR="007674D3">
        <w:rPr>
          <w:rFonts w:ascii="Times New Roman" w:hAnsi="Times New Roman" w:cs="Times New Roman"/>
          <w:sz w:val="24"/>
          <w:szCs w:val="24"/>
        </w:rPr>
        <w:t>5</w:t>
      </w:r>
      <w:r w:rsidR="00C7211F">
        <w:rPr>
          <w:rFonts w:ascii="Times New Roman" w:hAnsi="Times New Roman" w:cs="Times New Roman"/>
          <w:sz w:val="24"/>
          <w:szCs w:val="24"/>
        </w:rPr>
        <w:t>)</w:t>
      </w:r>
      <w:r w:rsidR="003E00DE" w:rsidRPr="00771603">
        <w:rPr>
          <w:rFonts w:ascii="Times New Roman" w:hAnsi="Times New Roman" w:cs="Times New Roman"/>
          <w:sz w:val="24"/>
          <w:szCs w:val="24"/>
        </w:rPr>
        <w:t xml:space="preserve"> had </w:t>
      </w:r>
      <w:r w:rsidR="00030B5F" w:rsidRPr="00771603">
        <w:rPr>
          <w:rFonts w:ascii="Times New Roman" w:hAnsi="Times New Roman" w:cs="Times New Roman"/>
          <w:sz w:val="24"/>
          <w:szCs w:val="24"/>
        </w:rPr>
        <w:t xml:space="preserve"> raised </w:t>
      </w:r>
      <w:r w:rsidR="003E00DE" w:rsidRPr="00771603">
        <w:rPr>
          <w:rFonts w:ascii="Times New Roman" w:hAnsi="Times New Roman" w:cs="Times New Roman"/>
          <w:sz w:val="24"/>
          <w:szCs w:val="24"/>
        </w:rPr>
        <w:t>concerns regarding</w:t>
      </w:r>
      <w:r w:rsidR="00494460">
        <w:rPr>
          <w:rFonts w:ascii="Times New Roman" w:hAnsi="Times New Roman" w:cs="Times New Roman"/>
          <w:sz w:val="24"/>
          <w:szCs w:val="24"/>
        </w:rPr>
        <w:t xml:space="preserve"> the</w:t>
      </w:r>
      <w:r w:rsidR="003E00DE" w:rsidRPr="00771603">
        <w:rPr>
          <w:rFonts w:ascii="Times New Roman" w:hAnsi="Times New Roman" w:cs="Times New Roman"/>
          <w:sz w:val="24"/>
          <w:szCs w:val="24"/>
        </w:rPr>
        <w:t xml:space="preserve"> feasibility in time, sessions,visibility of face,audio recording and </w:t>
      </w:r>
      <w:r w:rsidR="00494460" w:rsidRPr="00771603">
        <w:rPr>
          <w:rFonts w:ascii="Times New Roman" w:hAnsi="Times New Roman" w:cs="Times New Roman"/>
          <w:sz w:val="24"/>
          <w:szCs w:val="24"/>
        </w:rPr>
        <w:t>maintena</w:t>
      </w:r>
      <w:r w:rsidR="00494460">
        <w:rPr>
          <w:rFonts w:ascii="Times New Roman" w:hAnsi="Times New Roman" w:cs="Times New Roman"/>
          <w:sz w:val="24"/>
          <w:szCs w:val="24"/>
        </w:rPr>
        <w:t xml:space="preserve">nce of privacy during the </w:t>
      </w:r>
      <w:r w:rsidR="003E00DE" w:rsidRPr="00771603">
        <w:rPr>
          <w:rFonts w:ascii="Times New Roman" w:hAnsi="Times New Roman" w:cs="Times New Roman"/>
          <w:sz w:val="24"/>
          <w:szCs w:val="24"/>
        </w:rPr>
        <w:t>A</w:t>
      </w:r>
      <w:r w:rsidR="00C7211F">
        <w:rPr>
          <w:rFonts w:ascii="Times New Roman" w:hAnsi="Times New Roman" w:cs="Times New Roman"/>
          <w:sz w:val="24"/>
          <w:szCs w:val="24"/>
        </w:rPr>
        <w:t>-</w:t>
      </w:r>
      <w:r w:rsidR="003E00DE" w:rsidRPr="00771603">
        <w:rPr>
          <w:rFonts w:ascii="Times New Roman" w:hAnsi="Times New Roman" w:cs="Times New Roman"/>
          <w:sz w:val="24"/>
          <w:szCs w:val="24"/>
        </w:rPr>
        <w:t>V consent process</w:t>
      </w:r>
      <w:r w:rsidR="00494460">
        <w:rPr>
          <w:rFonts w:ascii="Times New Roman" w:hAnsi="Times New Roman" w:cs="Times New Roman"/>
          <w:sz w:val="24"/>
          <w:szCs w:val="24"/>
        </w:rPr>
        <w:t xml:space="preserve"> and </w:t>
      </w:r>
      <w:r w:rsidR="003E00DE" w:rsidRPr="00771603">
        <w:rPr>
          <w:rFonts w:ascii="Times New Roman" w:hAnsi="Times New Roman" w:cs="Times New Roman"/>
          <w:sz w:val="24"/>
          <w:szCs w:val="24"/>
        </w:rPr>
        <w:t>we found lot of deviation</w:t>
      </w:r>
      <w:r w:rsidR="00030B5F" w:rsidRPr="00771603">
        <w:rPr>
          <w:rFonts w:ascii="Times New Roman" w:hAnsi="Times New Roman" w:cs="Times New Roman"/>
          <w:sz w:val="24"/>
          <w:szCs w:val="24"/>
        </w:rPr>
        <w:t>s</w:t>
      </w:r>
      <w:r w:rsidR="003E00DE" w:rsidRPr="00771603">
        <w:rPr>
          <w:rFonts w:ascii="Times New Roman" w:hAnsi="Times New Roman" w:cs="Times New Roman"/>
          <w:sz w:val="24"/>
          <w:szCs w:val="24"/>
        </w:rPr>
        <w:t xml:space="preserve"> in all these aspects</w:t>
      </w:r>
      <w:r w:rsidR="004129D2" w:rsidRPr="00771603">
        <w:rPr>
          <w:rFonts w:ascii="Times New Roman" w:hAnsi="Times New Roman" w:cs="Times New Roman"/>
          <w:sz w:val="24"/>
          <w:szCs w:val="24"/>
        </w:rPr>
        <w:t>.</w:t>
      </w:r>
      <w:r w:rsidR="00F4197F" w:rsidRPr="00771603">
        <w:rPr>
          <w:rFonts w:ascii="Times New Roman" w:hAnsi="Times New Roman" w:cs="Times New Roman"/>
          <w:sz w:val="24"/>
          <w:szCs w:val="24"/>
        </w:rPr>
        <w:t>In 22 cases, there was reconsenting, but privacy was not maintained in 2 cases and reason for re</w:t>
      </w:r>
      <w:r w:rsidR="00494460">
        <w:rPr>
          <w:rFonts w:ascii="Times New Roman" w:hAnsi="Times New Roman" w:cs="Times New Roman"/>
          <w:sz w:val="24"/>
          <w:szCs w:val="24"/>
        </w:rPr>
        <w:t>-</w:t>
      </w:r>
      <w:r w:rsidR="00F4197F" w:rsidRPr="00771603">
        <w:rPr>
          <w:rFonts w:ascii="Times New Roman" w:hAnsi="Times New Roman" w:cs="Times New Roman"/>
          <w:sz w:val="24"/>
          <w:szCs w:val="24"/>
        </w:rPr>
        <w:t xml:space="preserve">consenting </w:t>
      </w:r>
      <w:r w:rsidR="00494460">
        <w:rPr>
          <w:rFonts w:ascii="Times New Roman" w:hAnsi="Times New Roman" w:cs="Times New Roman"/>
          <w:sz w:val="24"/>
          <w:szCs w:val="24"/>
        </w:rPr>
        <w:t xml:space="preserve">was </w:t>
      </w:r>
      <w:r w:rsidR="00F4197F" w:rsidRPr="00771603">
        <w:rPr>
          <w:rFonts w:ascii="Times New Roman" w:hAnsi="Times New Roman" w:cs="Times New Roman"/>
          <w:sz w:val="24"/>
          <w:szCs w:val="24"/>
        </w:rPr>
        <w:t>not explained. At</w:t>
      </w:r>
      <w:r w:rsidR="00494460">
        <w:rPr>
          <w:rFonts w:ascii="Times New Roman" w:hAnsi="Times New Roman" w:cs="Times New Roman"/>
          <w:sz w:val="24"/>
          <w:szCs w:val="24"/>
        </w:rPr>
        <w:t>least here the investigator had</w:t>
      </w:r>
      <w:r w:rsidR="00F4197F" w:rsidRPr="00771603">
        <w:rPr>
          <w:rFonts w:ascii="Times New Roman" w:hAnsi="Times New Roman" w:cs="Times New Roman"/>
          <w:sz w:val="24"/>
          <w:szCs w:val="24"/>
        </w:rPr>
        <w:t xml:space="preserve"> understood </w:t>
      </w:r>
      <w:r w:rsidR="0054024B">
        <w:rPr>
          <w:rFonts w:ascii="Times New Roman" w:hAnsi="Times New Roman" w:cs="Times New Roman"/>
          <w:sz w:val="24"/>
          <w:szCs w:val="24"/>
        </w:rPr>
        <w:t xml:space="preserve">about the </w:t>
      </w:r>
      <w:r w:rsidR="00704251" w:rsidRPr="00771603">
        <w:rPr>
          <w:rFonts w:ascii="Times New Roman" w:hAnsi="Times New Roman" w:cs="Times New Roman"/>
          <w:sz w:val="24"/>
          <w:szCs w:val="24"/>
        </w:rPr>
        <w:t xml:space="preserve">situations </w:t>
      </w:r>
      <w:r w:rsidR="0054024B">
        <w:rPr>
          <w:rFonts w:ascii="Times New Roman" w:hAnsi="Times New Roman" w:cs="Times New Roman"/>
          <w:sz w:val="24"/>
          <w:szCs w:val="24"/>
        </w:rPr>
        <w:t xml:space="preserve">where </w:t>
      </w:r>
      <w:r w:rsidR="00F4197F" w:rsidRPr="00771603">
        <w:rPr>
          <w:rFonts w:ascii="Times New Roman" w:hAnsi="Times New Roman" w:cs="Times New Roman"/>
          <w:sz w:val="24"/>
          <w:szCs w:val="24"/>
        </w:rPr>
        <w:t>re</w:t>
      </w:r>
      <w:r w:rsidR="0054024B">
        <w:rPr>
          <w:rFonts w:ascii="Times New Roman" w:hAnsi="Times New Roman" w:cs="Times New Roman"/>
          <w:sz w:val="24"/>
          <w:szCs w:val="24"/>
        </w:rPr>
        <w:t>-</w:t>
      </w:r>
      <w:r w:rsidR="00F4197F" w:rsidRPr="00771603">
        <w:rPr>
          <w:rFonts w:ascii="Times New Roman" w:hAnsi="Times New Roman" w:cs="Times New Roman"/>
          <w:sz w:val="24"/>
          <w:szCs w:val="24"/>
        </w:rPr>
        <w:t>consent</w:t>
      </w:r>
      <w:r w:rsidR="00704251" w:rsidRPr="00771603">
        <w:rPr>
          <w:rFonts w:ascii="Times New Roman" w:hAnsi="Times New Roman" w:cs="Times New Roman"/>
          <w:sz w:val="24"/>
          <w:szCs w:val="24"/>
        </w:rPr>
        <w:t xml:space="preserve">ing has to </w:t>
      </w:r>
      <w:proofErr w:type="spellStart"/>
      <w:r w:rsidR="00704251" w:rsidRPr="00771603">
        <w:rPr>
          <w:rFonts w:ascii="Times New Roman" w:hAnsi="Times New Roman" w:cs="Times New Roman"/>
          <w:sz w:val="24"/>
          <w:szCs w:val="24"/>
        </w:rPr>
        <w:t>done</w:t>
      </w:r>
      <w:r w:rsidR="00F4197F" w:rsidRPr="00771603">
        <w:rPr>
          <w:rFonts w:ascii="Times New Roman" w:hAnsi="Times New Roman" w:cs="Times New Roman"/>
          <w:sz w:val="24"/>
          <w:szCs w:val="24"/>
        </w:rPr>
        <w:t>.</w:t>
      </w:r>
      <w:r w:rsidR="004E4141" w:rsidRPr="00771603">
        <w:rPr>
          <w:rFonts w:ascii="Times New Roman" w:hAnsi="Times New Roman" w:cs="Times New Roman"/>
          <w:sz w:val="24"/>
          <w:szCs w:val="24"/>
        </w:rPr>
        <w:t>Ganguly</w:t>
      </w:r>
      <w:proofErr w:type="spellEnd"/>
      <w:r w:rsidR="004E510B">
        <w:rPr>
          <w:rFonts w:ascii="Times New Roman" w:hAnsi="Times New Roman" w:cs="Times New Roman"/>
          <w:sz w:val="24"/>
          <w:szCs w:val="24"/>
        </w:rPr>
        <w:t xml:space="preserve"> (</w:t>
      </w:r>
      <w:r w:rsidR="00BB659A" w:rsidRPr="00771603">
        <w:rPr>
          <w:rFonts w:ascii="Times New Roman" w:hAnsi="Times New Roman" w:cs="Times New Roman"/>
          <w:sz w:val="24"/>
          <w:szCs w:val="24"/>
        </w:rPr>
        <w:t>1</w:t>
      </w:r>
      <w:r w:rsidR="007674D3">
        <w:rPr>
          <w:rFonts w:ascii="Times New Roman" w:hAnsi="Times New Roman" w:cs="Times New Roman"/>
          <w:sz w:val="24"/>
          <w:szCs w:val="24"/>
        </w:rPr>
        <w:t>6</w:t>
      </w:r>
      <w:r w:rsidR="004E510B">
        <w:rPr>
          <w:rFonts w:ascii="Times New Roman" w:hAnsi="Times New Roman" w:cs="Times New Roman"/>
          <w:sz w:val="24"/>
          <w:szCs w:val="24"/>
        </w:rPr>
        <w:t xml:space="preserve">) </w:t>
      </w:r>
      <w:r w:rsidR="004E4141" w:rsidRPr="00771603">
        <w:rPr>
          <w:rFonts w:ascii="Times New Roman" w:hAnsi="Times New Roman" w:cs="Times New Roman"/>
          <w:sz w:val="24"/>
          <w:szCs w:val="24"/>
        </w:rPr>
        <w:t>and Ghooi</w:t>
      </w:r>
      <w:r w:rsidR="004E510B">
        <w:rPr>
          <w:rFonts w:ascii="Times New Roman" w:hAnsi="Times New Roman" w:cs="Times New Roman"/>
          <w:sz w:val="24"/>
          <w:szCs w:val="24"/>
        </w:rPr>
        <w:t xml:space="preserve"> (</w:t>
      </w:r>
      <w:r w:rsidR="00BB659A" w:rsidRPr="00771603">
        <w:rPr>
          <w:rFonts w:ascii="Times New Roman" w:hAnsi="Times New Roman" w:cs="Times New Roman"/>
          <w:sz w:val="24"/>
          <w:szCs w:val="24"/>
        </w:rPr>
        <w:t>1</w:t>
      </w:r>
      <w:r w:rsidR="007674D3">
        <w:rPr>
          <w:rFonts w:ascii="Times New Roman" w:hAnsi="Times New Roman" w:cs="Times New Roman"/>
          <w:sz w:val="24"/>
          <w:szCs w:val="24"/>
        </w:rPr>
        <w:t>7</w:t>
      </w:r>
      <w:r w:rsidR="004E510B">
        <w:rPr>
          <w:rFonts w:ascii="Times New Roman" w:hAnsi="Times New Roman" w:cs="Times New Roman"/>
          <w:sz w:val="24"/>
          <w:szCs w:val="24"/>
        </w:rPr>
        <w:t>)</w:t>
      </w:r>
      <w:r w:rsidR="004E4141" w:rsidRPr="00771603">
        <w:rPr>
          <w:rFonts w:ascii="Times New Roman" w:hAnsi="Times New Roman" w:cs="Times New Roman"/>
          <w:sz w:val="24"/>
          <w:szCs w:val="24"/>
        </w:rPr>
        <w:t xml:space="preserve"> had concerns regarding execution of A</w:t>
      </w:r>
      <w:r w:rsidR="004E510B">
        <w:rPr>
          <w:rFonts w:ascii="Times New Roman" w:hAnsi="Times New Roman" w:cs="Times New Roman"/>
          <w:sz w:val="24"/>
          <w:szCs w:val="24"/>
        </w:rPr>
        <w:t>-</w:t>
      </w:r>
      <w:r w:rsidR="004E4141" w:rsidRPr="00771603">
        <w:rPr>
          <w:rFonts w:ascii="Times New Roman" w:hAnsi="Times New Roman" w:cs="Times New Roman"/>
          <w:sz w:val="24"/>
          <w:szCs w:val="24"/>
        </w:rPr>
        <w:t>V consenting, but our study reports a good experience</w:t>
      </w:r>
      <w:r w:rsidR="00BB659A" w:rsidRPr="00771603">
        <w:rPr>
          <w:rFonts w:ascii="Times New Roman" w:hAnsi="Times New Roman" w:cs="Times New Roman"/>
          <w:sz w:val="24"/>
          <w:szCs w:val="24"/>
        </w:rPr>
        <w:t>.</w:t>
      </w:r>
    </w:p>
    <w:p w:rsidR="00367649" w:rsidRPr="001921E1" w:rsidRDefault="00367649" w:rsidP="001921E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21E1">
        <w:rPr>
          <w:rFonts w:ascii="Times New Roman" w:hAnsi="Times New Roman" w:cs="Times New Roman"/>
          <w:b/>
          <w:bCs/>
          <w:sz w:val="24"/>
          <w:szCs w:val="24"/>
        </w:rPr>
        <w:t>Best Practices</w:t>
      </w:r>
    </w:p>
    <w:p w:rsidR="00367649" w:rsidRDefault="00367649" w:rsidP="001921E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21E1">
        <w:rPr>
          <w:rFonts w:ascii="Times New Roman" w:hAnsi="Times New Roman" w:cs="Times New Roman"/>
          <w:sz w:val="24"/>
          <w:szCs w:val="24"/>
        </w:rPr>
        <w:t>Post law amendment</w:t>
      </w:r>
      <w:r w:rsidR="00F43F11" w:rsidRPr="001921E1">
        <w:rPr>
          <w:rFonts w:ascii="Times New Roman" w:hAnsi="Times New Roman" w:cs="Times New Roman"/>
          <w:sz w:val="24"/>
          <w:szCs w:val="24"/>
        </w:rPr>
        <w:t xml:space="preserve"> in A</w:t>
      </w:r>
      <w:r w:rsidR="004E510B">
        <w:rPr>
          <w:rFonts w:ascii="Times New Roman" w:hAnsi="Times New Roman" w:cs="Times New Roman"/>
          <w:sz w:val="24"/>
          <w:szCs w:val="24"/>
        </w:rPr>
        <w:t>-</w:t>
      </w:r>
      <w:r w:rsidR="00F43F11" w:rsidRPr="001921E1">
        <w:rPr>
          <w:rFonts w:ascii="Times New Roman" w:hAnsi="Times New Roman" w:cs="Times New Roman"/>
          <w:sz w:val="24"/>
          <w:szCs w:val="24"/>
        </w:rPr>
        <w:t>V consenting</w:t>
      </w:r>
      <w:r w:rsidR="0054024B">
        <w:rPr>
          <w:rFonts w:ascii="Times New Roman" w:hAnsi="Times New Roman" w:cs="Times New Roman"/>
          <w:sz w:val="24"/>
          <w:szCs w:val="24"/>
        </w:rPr>
        <w:t>, the stakeholders</w:t>
      </w:r>
      <w:r w:rsidRPr="001921E1">
        <w:rPr>
          <w:rFonts w:ascii="Times New Roman" w:hAnsi="Times New Roman" w:cs="Times New Roman"/>
          <w:sz w:val="24"/>
          <w:szCs w:val="24"/>
        </w:rPr>
        <w:t xml:space="preserve"> namely, the PI andthe IECwere accountable and responsible </w:t>
      </w:r>
      <w:r w:rsidR="00F43F11" w:rsidRPr="001921E1">
        <w:rPr>
          <w:rFonts w:ascii="Times New Roman" w:hAnsi="Times New Roman" w:cs="Times New Roman"/>
          <w:sz w:val="24"/>
          <w:szCs w:val="24"/>
        </w:rPr>
        <w:t>in undertaking A</w:t>
      </w:r>
      <w:r w:rsidR="004E510B">
        <w:rPr>
          <w:rFonts w:ascii="Times New Roman" w:hAnsi="Times New Roman" w:cs="Times New Roman"/>
          <w:sz w:val="24"/>
          <w:szCs w:val="24"/>
        </w:rPr>
        <w:t>-</w:t>
      </w:r>
      <w:r w:rsidR="00F43F11" w:rsidRPr="001921E1">
        <w:rPr>
          <w:rFonts w:ascii="Times New Roman" w:hAnsi="Times New Roman" w:cs="Times New Roman"/>
          <w:sz w:val="24"/>
          <w:szCs w:val="24"/>
        </w:rPr>
        <w:t xml:space="preserve">V consenting in studies </w:t>
      </w:r>
      <w:r w:rsidR="00B97F7C">
        <w:rPr>
          <w:rFonts w:ascii="Times New Roman" w:hAnsi="Times New Roman" w:cs="Times New Roman"/>
          <w:sz w:val="24"/>
          <w:szCs w:val="24"/>
        </w:rPr>
        <w:t>with vulnerable population and n</w:t>
      </w:r>
      <w:r w:rsidR="00F43F11" w:rsidRPr="001921E1">
        <w:rPr>
          <w:rFonts w:ascii="Times New Roman" w:hAnsi="Times New Roman" w:cs="Times New Roman"/>
          <w:sz w:val="24"/>
          <w:szCs w:val="24"/>
        </w:rPr>
        <w:t>ew chemical entity</w:t>
      </w:r>
      <w:r w:rsidR="00B97F7C">
        <w:rPr>
          <w:rFonts w:ascii="Times New Roman" w:hAnsi="Times New Roman" w:cs="Times New Roman"/>
          <w:sz w:val="24"/>
          <w:szCs w:val="24"/>
        </w:rPr>
        <w:t xml:space="preserve"> as well as in </w:t>
      </w:r>
      <w:r w:rsidR="0054024B">
        <w:rPr>
          <w:rFonts w:ascii="Times New Roman" w:hAnsi="Times New Roman" w:cs="Times New Roman"/>
          <w:sz w:val="24"/>
          <w:szCs w:val="24"/>
        </w:rPr>
        <w:t xml:space="preserve">archiving and </w:t>
      </w:r>
      <w:r w:rsidR="00F43F11" w:rsidRPr="001921E1">
        <w:rPr>
          <w:rFonts w:ascii="Times New Roman" w:hAnsi="Times New Roman" w:cs="Times New Roman"/>
          <w:sz w:val="24"/>
          <w:szCs w:val="24"/>
        </w:rPr>
        <w:t>allow</w:t>
      </w:r>
      <w:r w:rsidR="00062829">
        <w:rPr>
          <w:rFonts w:ascii="Times New Roman" w:hAnsi="Times New Roman" w:cs="Times New Roman"/>
          <w:sz w:val="24"/>
          <w:szCs w:val="24"/>
        </w:rPr>
        <w:t xml:space="preserve">ing </w:t>
      </w:r>
      <w:r w:rsidR="00F43F11" w:rsidRPr="001921E1">
        <w:rPr>
          <w:rFonts w:ascii="Times New Roman" w:hAnsi="Times New Roman" w:cs="Times New Roman"/>
          <w:sz w:val="24"/>
          <w:szCs w:val="24"/>
        </w:rPr>
        <w:t xml:space="preserve"> monitoring by IEC and regulator.</w:t>
      </w:r>
    </w:p>
    <w:p w:rsidR="0054024B" w:rsidRPr="001921E1" w:rsidRDefault="0054024B" w:rsidP="001921E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43F11" w:rsidRPr="001921E1" w:rsidRDefault="00F43F11" w:rsidP="001921E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21E1">
        <w:rPr>
          <w:rFonts w:ascii="Times New Roman" w:hAnsi="Times New Roman" w:cs="Times New Roman"/>
          <w:b/>
          <w:bCs/>
          <w:sz w:val="24"/>
          <w:szCs w:val="24"/>
        </w:rPr>
        <w:t>Research Agenda</w:t>
      </w:r>
    </w:p>
    <w:p w:rsidR="00F43F11" w:rsidRDefault="00F43F11" w:rsidP="001921E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Pr="00771603">
        <w:rPr>
          <w:rFonts w:ascii="Times New Roman" w:hAnsi="Times New Roman" w:cs="Times New Roman"/>
          <w:sz w:val="24"/>
          <w:szCs w:val="24"/>
        </w:rPr>
        <w:t>assess</w:t>
      </w:r>
      <w:r>
        <w:rPr>
          <w:rFonts w:ascii="Times New Roman" w:hAnsi="Times New Roman" w:cs="Times New Roman"/>
          <w:sz w:val="24"/>
          <w:szCs w:val="24"/>
        </w:rPr>
        <w:t xml:space="preserve">ed </w:t>
      </w:r>
      <w:r w:rsidRPr="00771603">
        <w:rPr>
          <w:rFonts w:ascii="Times New Roman" w:hAnsi="Times New Roman" w:cs="Times New Roman"/>
          <w:sz w:val="24"/>
          <w:szCs w:val="24"/>
        </w:rPr>
        <w:t>whether Audio-Visual (A</w:t>
      </w:r>
      <w:r w:rsidR="004E510B">
        <w:rPr>
          <w:rFonts w:ascii="Times New Roman" w:hAnsi="Times New Roman" w:cs="Times New Roman"/>
          <w:sz w:val="24"/>
          <w:szCs w:val="24"/>
        </w:rPr>
        <w:t>-</w:t>
      </w:r>
      <w:r w:rsidRPr="00771603">
        <w:rPr>
          <w:rFonts w:ascii="Times New Roman" w:hAnsi="Times New Roman" w:cs="Times New Roman"/>
          <w:sz w:val="24"/>
          <w:szCs w:val="24"/>
        </w:rPr>
        <w:t>V) recording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71603">
        <w:rPr>
          <w:rFonts w:ascii="Times New Roman" w:hAnsi="Times New Roman" w:cs="Times New Roman"/>
          <w:sz w:val="24"/>
          <w:szCs w:val="24"/>
        </w:rPr>
        <w:t xml:space="preserve">storage and archival are performed in compliance with the existing regulatory requirements </w:t>
      </w:r>
      <w:r>
        <w:rPr>
          <w:rFonts w:ascii="Times New Roman" w:hAnsi="Times New Roman" w:cs="Times New Roman"/>
          <w:sz w:val="24"/>
          <w:szCs w:val="24"/>
        </w:rPr>
        <w:t>and tried to find the investigator</w:t>
      </w:r>
      <w:r w:rsidR="00B97F7C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 hurdles in undertaking it. Based on this study,IEC has made a checklist conducive to the investigators and included</w:t>
      </w:r>
      <w:r w:rsidR="00B97F7C">
        <w:rPr>
          <w:rFonts w:ascii="Times New Roman" w:hAnsi="Times New Roman" w:cs="Times New Roman"/>
          <w:sz w:val="24"/>
          <w:szCs w:val="24"/>
        </w:rPr>
        <w:t xml:space="preserve"> it</w:t>
      </w:r>
      <w:r>
        <w:rPr>
          <w:rFonts w:ascii="Times New Roman" w:hAnsi="Times New Roman" w:cs="Times New Roman"/>
          <w:sz w:val="24"/>
          <w:szCs w:val="24"/>
        </w:rPr>
        <w:t xml:space="preserve"> in the IEC SOP. The investigators sites </w:t>
      </w:r>
      <w:r w:rsidR="00B97F7C">
        <w:rPr>
          <w:rFonts w:ascii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hAnsi="Times New Roman" w:cs="Times New Roman"/>
          <w:sz w:val="24"/>
          <w:szCs w:val="24"/>
        </w:rPr>
        <w:t xml:space="preserve">good practices were sent appreciation letters and the sites </w:t>
      </w:r>
      <w:r w:rsidR="00BB7D9F">
        <w:rPr>
          <w:rFonts w:ascii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hAnsi="Times New Roman" w:cs="Times New Roman"/>
          <w:sz w:val="24"/>
          <w:szCs w:val="24"/>
        </w:rPr>
        <w:t>issues</w:t>
      </w:r>
      <w:r w:rsidR="00BB7D9F">
        <w:rPr>
          <w:rFonts w:ascii="Times New Roman" w:hAnsi="Times New Roman" w:cs="Times New Roman"/>
          <w:sz w:val="24"/>
          <w:szCs w:val="24"/>
        </w:rPr>
        <w:t xml:space="preserve"> were sent</w:t>
      </w:r>
      <w:r>
        <w:rPr>
          <w:rFonts w:ascii="Times New Roman" w:hAnsi="Times New Roman" w:cs="Times New Roman"/>
          <w:sz w:val="24"/>
          <w:szCs w:val="24"/>
        </w:rPr>
        <w:t xml:space="preserve"> rectification letters. Regulators might </w:t>
      </w:r>
      <w:r w:rsidR="001921E1">
        <w:rPr>
          <w:rFonts w:ascii="Times New Roman" w:hAnsi="Times New Roman" w:cs="Times New Roman"/>
          <w:sz w:val="24"/>
          <w:szCs w:val="24"/>
        </w:rPr>
        <w:t>take a note of it.</w:t>
      </w:r>
    </w:p>
    <w:p w:rsidR="0054024B" w:rsidRDefault="0054024B" w:rsidP="001921E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024B" w:rsidRPr="001921E1" w:rsidRDefault="001921E1" w:rsidP="0054024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21E1">
        <w:rPr>
          <w:rFonts w:ascii="Times New Roman" w:hAnsi="Times New Roman" w:cs="Times New Roman"/>
          <w:b/>
          <w:bCs/>
          <w:sz w:val="24"/>
          <w:szCs w:val="24"/>
        </w:rPr>
        <w:lastRenderedPageBreak/>
        <w:t>Educational Implications</w:t>
      </w:r>
    </w:p>
    <w:p w:rsidR="001921E1" w:rsidRPr="001921E1" w:rsidRDefault="001921E1" w:rsidP="0054024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21E1">
        <w:rPr>
          <w:rFonts w:ascii="Times New Roman" w:hAnsi="Times New Roman" w:cs="Times New Roman"/>
          <w:sz w:val="24"/>
          <w:szCs w:val="24"/>
        </w:rPr>
        <w:t>A</w:t>
      </w:r>
      <w:r w:rsidR="00123D8E">
        <w:rPr>
          <w:rFonts w:ascii="Times New Roman" w:hAnsi="Times New Roman" w:cs="Times New Roman"/>
          <w:sz w:val="24"/>
          <w:szCs w:val="24"/>
        </w:rPr>
        <w:t>-</w:t>
      </w:r>
      <w:r w:rsidRPr="001921E1">
        <w:rPr>
          <w:rFonts w:ascii="Times New Roman" w:hAnsi="Times New Roman" w:cs="Times New Roman"/>
          <w:sz w:val="24"/>
          <w:szCs w:val="24"/>
        </w:rPr>
        <w:t>V consenting came into existence for increasing reliability, transparency</w:t>
      </w:r>
      <w:r w:rsidR="00BB7D9F">
        <w:rPr>
          <w:rFonts w:ascii="Times New Roman" w:hAnsi="Times New Roman" w:cs="Times New Roman"/>
          <w:sz w:val="24"/>
          <w:szCs w:val="24"/>
        </w:rPr>
        <w:t>, &amp; improving the</w:t>
      </w:r>
      <w:r w:rsidRPr="001921E1">
        <w:rPr>
          <w:rFonts w:ascii="Times New Roman" w:hAnsi="Times New Roman" w:cs="Times New Roman"/>
          <w:sz w:val="24"/>
          <w:szCs w:val="24"/>
        </w:rPr>
        <w:t xml:space="preserve"> quality of conduct of informed consent process and increasing society’s faith in clinical research. IEC and investigators are meant to follow this rule</w:t>
      </w:r>
      <w:r w:rsidR="00A92DB6">
        <w:rPr>
          <w:rFonts w:ascii="Times New Roman" w:hAnsi="Times New Roman" w:cs="Times New Roman"/>
          <w:sz w:val="24"/>
          <w:szCs w:val="24"/>
        </w:rPr>
        <w:t xml:space="preserve"> and because of </w:t>
      </w:r>
      <w:r w:rsidRPr="001921E1">
        <w:rPr>
          <w:rFonts w:ascii="Times New Roman" w:hAnsi="Times New Roman" w:cs="Times New Roman"/>
          <w:sz w:val="24"/>
          <w:szCs w:val="24"/>
        </w:rPr>
        <w:t>this study, we have recommendation</w:t>
      </w:r>
      <w:r w:rsidR="00A92DB6">
        <w:rPr>
          <w:rFonts w:ascii="Times New Roman" w:hAnsi="Times New Roman" w:cs="Times New Roman"/>
          <w:sz w:val="24"/>
          <w:szCs w:val="24"/>
        </w:rPr>
        <w:t>s</w:t>
      </w:r>
      <w:r w:rsidRPr="001921E1">
        <w:rPr>
          <w:rFonts w:ascii="Times New Roman" w:hAnsi="Times New Roman" w:cs="Times New Roman"/>
          <w:sz w:val="24"/>
          <w:szCs w:val="24"/>
        </w:rPr>
        <w:t xml:space="preserve"> specific to each stakeholder. For investigator</w:t>
      </w:r>
      <w:r w:rsidR="00A92DB6">
        <w:rPr>
          <w:rFonts w:ascii="Times New Roman" w:hAnsi="Times New Roman" w:cs="Times New Roman"/>
          <w:sz w:val="24"/>
          <w:szCs w:val="24"/>
        </w:rPr>
        <w:t>s - c</w:t>
      </w:r>
      <w:r w:rsidRPr="001921E1">
        <w:rPr>
          <w:rFonts w:ascii="Times New Roman" w:hAnsi="Times New Roman" w:cs="Times New Roman"/>
          <w:sz w:val="24"/>
          <w:szCs w:val="24"/>
        </w:rPr>
        <w:t>reating</w:t>
      </w:r>
      <w:r w:rsidR="00A92DB6">
        <w:rPr>
          <w:rFonts w:ascii="Times New Roman" w:hAnsi="Times New Roman" w:cs="Times New Roman"/>
          <w:sz w:val="24"/>
          <w:szCs w:val="24"/>
        </w:rPr>
        <w:t xml:space="preserve"> s</w:t>
      </w:r>
      <w:r w:rsidRPr="001921E1">
        <w:rPr>
          <w:rFonts w:ascii="Times New Roman" w:hAnsi="Times New Roman" w:cs="Times New Roman"/>
          <w:sz w:val="24"/>
          <w:szCs w:val="24"/>
        </w:rPr>
        <w:t>ite specific SOPs</w:t>
      </w:r>
      <w:r w:rsidR="00123D8E">
        <w:rPr>
          <w:rFonts w:ascii="Times New Roman" w:hAnsi="Times New Roman" w:cs="Times New Roman"/>
          <w:sz w:val="24"/>
          <w:szCs w:val="24"/>
        </w:rPr>
        <w:t>,</w:t>
      </w:r>
      <w:r w:rsidR="008B67BC">
        <w:rPr>
          <w:rFonts w:ascii="Times New Roman" w:hAnsi="Times New Roman" w:cs="Times New Roman"/>
          <w:sz w:val="24"/>
          <w:szCs w:val="24"/>
        </w:rPr>
        <w:t xml:space="preserve">training the study team to conduct </w:t>
      </w:r>
      <w:r w:rsidR="0054024B">
        <w:rPr>
          <w:rFonts w:ascii="Times New Roman" w:hAnsi="Times New Roman" w:cs="Times New Roman"/>
          <w:sz w:val="24"/>
          <w:szCs w:val="24"/>
        </w:rPr>
        <w:t>A</w:t>
      </w:r>
      <w:r w:rsidR="008B67BC">
        <w:rPr>
          <w:rFonts w:ascii="Times New Roman" w:hAnsi="Times New Roman" w:cs="Times New Roman"/>
          <w:sz w:val="24"/>
          <w:szCs w:val="24"/>
        </w:rPr>
        <w:t>–</w:t>
      </w:r>
      <w:r w:rsidR="0054024B">
        <w:rPr>
          <w:rFonts w:ascii="Times New Roman" w:hAnsi="Times New Roman" w:cs="Times New Roman"/>
          <w:sz w:val="24"/>
          <w:szCs w:val="24"/>
        </w:rPr>
        <w:t>V consent</w:t>
      </w:r>
      <w:r w:rsidR="008B67BC">
        <w:rPr>
          <w:rFonts w:ascii="Times New Roman" w:hAnsi="Times New Roman" w:cs="Times New Roman"/>
          <w:sz w:val="24"/>
          <w:szCs w:val="24"/>
        </w:rPr>
        <w:t xml:space="preserve"> process, </w:t>
      </w:r>
      <w:r w:rsidR="004025D1">
        <w:rPr>
          <w:rFonts w:ascii="Times New Roman" w:hAnsi="Times New Roman" w:cs="Times New Roman"/>
          <w:sz w:val="24"/>
          <w:szCs w:val="24"/>
        </w:rPr>
        <w:t xml:space="preserve">maintaining site facility and sensitizing participant </w:t>
      </w:r>
      <w:r w:rsidR="0054024B">
        <w:rPr>
          <w:rFonts w:ascii="Times New Roman" w:hAnsi="Times New Roman" w:cs="Times New Roman"/>
          <w:sz w:val="24"/>
          <w:szCs w:val="24"/>
        </w:rPr>
        <w:t>to</w:t>
      </w:r>
      <w:r w:rsidRPr="001921E1">
        <w:rPr>
          <w:rFonts w:ascii="Times New Roman" w:hAnsi="Times New Roman" w:cs="Times New Roman"/>
          <w:sz w:val="24"/>
          <w:szCs w:val="24"/>
        </w:rPr>
        <w:t xml:space="preserve"> AV consent process</w:t>
      </w:r>
      <w:r w:rsidR="004025D1">
        <w:rPr>
          <w:rFonts w:ascii="Times New Roman" w:hAnsi="Times New Roman" w:cs="Times New Roman"/>
          <w:sz w:val="24"/>
          <w:szCs w:val="24"/>
        </w:rPr>
        <w:t>.</w:t>
      </w:r>
      <w:r w:rsidRPr="001921E1">
        <w:rPr>
          <w:rFonts w:ascii="Times New Roman" w:hAnsi="Times New Roman" w:cs="Times New Roman"/>
          <w:sz w:val="24"/>
          <w:szCs w:val="24"/>
        </w:rPr>
        <w:t xml:space="preserve"> For IEC</w:t>
      </w:r>
      <w:r w:rsidR="00123D8E">
        <w:rPr>
          <w:rFonts w:ascii="Times New Roman" w:hAnsi="Times New Roman" w:cs="Times New Roman"/>
          <w:sz w:val="24"/>
          <w:szCs w:val="24"/>
        </w:rPr>
        <w:t xml:space="preserve"> -</w:t>
      </w:r>
      <w:r w:rsidRPr="001921E1">
        <w:rPr>
          <w:rFonts w:ascii="Times New Roman" w:hAnsi="Times New Roman" w:cs="Times New Roman"/>
          <w:sz w:val="24"/>
          <w:szCs w:val="24"/>
        </w:rPr>
        <w:t xml:space="preserve"> SOP for A</w:t>
      </w:r>
      <w:r w:rsidR="00123D8E">
        <w:rPr>
          <w:rFonts w:ascii="Times New Roman" w:hAnsi="Times New Roman" w:cs="Times New Roman"/>
          <w:sz w:val="24"/>
          <w:szCs w:val="24"/>
        </w:rPr>
        <w:t>-</w:t>
      </w:r>
      <w:r w:rsidRPr="001921E1">
        <w:rPr>
          <w:rFonts w:ascii="Times New Roman" w:hAnsi="Times New Roman" w:cs="Times New Roman"/>
          <w:sz w:val="24"/>
          <w:szCs w:val="24"/>
        </w:rPr>
        <w:t>V consenting review process</w:t>
      </w:r>
      <w:r w:rsidR="00123D8E">
        <w:rPr>
          <w:rFonts w:ascii="Times New Roman" w:hAnsi="Times New Roman" w:cs="Times New Roman"/>
          <w:sz w:val="24"/>
          <w:szCs w:val="24"/>
        </w:rPr>
        <w:t xml:space="preserve">, </w:t>
      </w:r>
      <w:r w:rsidRPr="001921E1">
        <w:rPr>
          <w:rFonts w:ascii="Times New Roman" w:hAnsi="Times New Roman" w:cs="Times New Roman"/>
          <w:sz w:val="24"/>
          <w:szCs w:val="24"/>
        </w:rPr>
        <w:t>regular monitoring of the studies which involve A</w:t>
      </w:r>
      <w:r w:rsidR="00123D8E">
        <w:rPr>
          <w:rFonts w:ascii="Times New Roman" w:hAnsi="Times New Roman" w:cs="Times New Roman"/>
          <w:sz w:val="24"/>
          <w:szCs w:val="24"/>
        </w:rPr>
        <w:t>-</w:t>
      </w:r>
      <w:r w:rsidRPr="001921E1">
        <w:rPr>
          <w:rFonts w:ascii="Times New Roman" w:hAnsi="Times New Roman" w:cs="Times New Roman"/>
          <w:sz w:val="24"/>
          <w:szCs w:val="24"/>
        </w:rPr>
        <w:t>V consenting along with appropriate actions to b</w:t>
      </w:r>
      <w:r w:rsidR="004025D1">
        <w:rPr>
          <w:rFonts w:ascii="Times New Roman" w:hAnsi="Times New Roman" w:cs="Times New Roman"/>
          <w:sz w:val="24"/>
          <w:szCs w:val="24"/>
        </w:rPr>
        <w:t>e taken against defaulter with i</w:t>
      </w:r>
      <w:r w:rsidRPr="001921E1">
        <w:rPr>
          <w:rFonts w:ascii="Times New Roman" w:hAnsi="Times New Roman" w:cs="Times New Roman"/>
          <w:sz w:val="24"/>
          <w:szCs w:val="24"/>
        </w:rPr>
        <w:t>nvestigator education. Recommendations for regulators</w:t>
      </w:r>
      <w:r w:rsidR="00123D8E">
        <w:rPr>
          <w:rFonts w:ascii="Times New Roman" w:hAnsi="Times New Roman" w:cs="Times New Roman"/>
          <w:sz w:val="24"/>
          <w:szCs w:val="24"/>
        </w:rPr>
        <w:t xml:space="preserve"> -</w:t>
      </w:r>
      <w:r w:rsidR="004025D1">
        <w:rPr>
          <w:rFonts w:ascii="Times New Roman" w:hAnsi="Times New Roman" w:cs="Times New Roman"/>
          <w:sz w:val="24"/>
          <w:szCs w:val="24"/>
        </w:rPr>
        <w:t xml:space="preserve"> p</w:t>
      </w:r>
      <w:r w:rsidRPr="001921E1">
        <w:rPr>
          <w:rFonts w:ascii="Times New Roman" w:hAnsi="Times New Roman" w:cs="Times New Roman"/>
          <w:sz w:val="24"/>
          <w:szCs w:val="24"/>
        </w:rPr>
        <w:t>repar</w:t>
      </w:r>
      <w:r w:rsidR="004025D1">
        <w:rPr>
          <w:rFonts w:ascii="Times New Roman" w:hAnsi="Times New Roman" w:cs="Times New Roman"/>
          <w:sz w:val="24"/>
          <w:szCs w:val="24"/>
        </w:rPr>
        <w:t>ing</w:t>
      </w:r>
      <w:r w:rsidRPr="001921E1">
        <w:rPr>
          <w:rFonts w:ascii="Times New Roman" w:hAnsi="Times New Roman" w:cs="Times New Roman"/>
          <w:sz w:val="24"/>
          <w:szCs w:val="24"/>
        </w:rPr>
        <w:t xml:space="preserve"> check</w:t>
      </w:r>
      <w:r w:rsidR="0054024B">
        <w:rPr>
          <w:rFonts w:ascii="Times New Roman" w:hAnsi="Times New Roman" w:cs="Times New Roman"/>
          <w:sz w:val="24"/>
          <w:szCs w:val="24"/>
        </w:rPr>
        <w:t>list for AV consenting process and pr</w:t>
      </w:r>
      <w:r w:rsidRPr="001921E1">
        <w:rPr>
          <w:rFonts w:ascii="Times New Roman" w:hAnsi="Times New Roman" w:cs="Times New Roman"/>
          <w:sz w:val="24"/>
          <w:szCs w:val="24"/>
        </w:rPr>
        <w:t>o</w:t>
      </w:r>
      <w:r w:rsidR="0054024B">
        <w:rPr>
          <w:rFonts w:ascii="Times New Roman" w:hAnsi="Times New Roman" w:cs="Times New Roman"/>
          <w:sz w:val="24"/>
          <w:szCs w:val="24"/>
        </w:rPr>
        <w:t>viding it to</w:t>
      </w:r>
      <w:r w:rsidRPr="001921E1">
        <w:rPr>
          <w:rFonts w:ascii="Times New Roman" w:hAnsi="Times New Roman" w:cs="Times New Roman"/>
          <w:sz w:val="24"/>
          <w:szCs w:val="24"/>
        </w:rPr>
        <w:t xml:space="preserve"> investigators an</w:t>
      </w:r>
      <w:r w:rsidR="004025D1">
        <w:rPr>
          <w:rFonts w:ascii="Times New Roman" w:hAnsi="Times New Roman" w:cs="Times New Roman"/>
          <w:sz w:val="24"/>
          <w:szCs w:val="24"/>
        </w:rPr>
        <w:t>d IECs to maintain uniformity, m</w:t>
      </w:r>
      <w:r w:rsidRPr="001921E1">
        <w:rPr>
          <w:rFonts w:ascii="Times New Roman" w:hAnsi="Times New Roman" w:cs="Times New Roman"/>
          <w:sz w:val="24"/>
          <w:szCs w:val="24"/>
        </w:rPr>
        <w:t>onitoring of the studies which involve A</w:t>
      </w:r>
      <w:r w:rsidR="00123D8E">
        <w:rPr>
          <w:rFonts w:ascii="Times New Roman" w:hAnsi="Times New Roman" w:cs="Times New Roman"/>
          <w:sz w:val="24"/>
          <w:szCs w:val="24"/>
        </w:rPr>
        <w:t>-</w:t>
      </w:r>
      <w:r w:rsidRPr="001921E1">
        <w:rPr>
          <w:rFonts w:ascii="Times New Roman" w:hAnsi="Times New Roman" w:cs="Times New Roman"/>
          <w:sz w:val="24"/>
          <w:szCs w:val="24"/>
        </w:rPr>
        <w:t>V consenting,</w:t>
      </w:r>
      <w:r w:rsidR="004025D1">
        <w:rPr>
          <w:rFonts w:ascii="Times New Roman" w:hAnsi="Times New Roman" w:cs="Times New Roman"/>
          <w:sz w:val="24"/>
          <w:szCs w:val="24"/>
        </w:rPr>
        <w:t xml:space="preserve"> taking appropriate actions against defaulters and investigator and IEC.</w:t>
      </w:r>
    </w:p>
    <w:p w:rsidR="004A6FAD" w:rsidRPr="004025D1" w:rsidRDefault="00C05077" w:rsidP="002250E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25D1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:rsidR="00722CFA" w:rsidRPr="00771603" w:rsidRDefault="004129D2" w:rsidP="002250E3">
      <w:pPr>
        <w:spacing w:line="36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  <w:r w:rsidRPr="00771603">
        <w:rPr>
          <w:rFonts w:ascii="Times New Roman" w:hAnsi="Times New Roman" w:cs="Times New Roman"/>
          <w:kern w:val="24"/>
          <w:sz w:val="24"/>
          <w:szCs w:val="24"/>
        </w:rPr>
        <w:t>There was an attempt to follow the A</w:t>
      </w:r>
      <w:r w:rsidR="00123D8E">
        <w:rPr>
          <w:rFonts w:ascii="Times New Roman" w:hAnsi="Times New Roman" w:cs="Times New Roman"/>
          <w:kern w:val="24"/>
          <w:sz w:val="24"/>
          <w:szCs w:val="24"/>
        </w:rPr>
        <w:t>-</w:t>
      </w:r>
      <w:r w:rsidRPr="00771603">
        <w:rPr>
          <w:rFonts w:ascii="Times New Roman" w:hAnsi="Times New Roman" w:cs="Times New Roman"/>
          <w:kern w:val="24"/>
          <w:sz w:val="24"/>
          <w:szCs w:val="24"/>
        </w:rPr>
        <w:t xml:space="preserve">V consenting </w:t>
      </w:r>
      <w:r w:rsidR="00170680" w:rsidRPr="00771603">
        <w:rPr>
          <w:rFonts w:ascii="Times New Roman" w:hAnsi="Times New Roman" w:cs="Times New Roman"/>
          <w:kern w:val="24"/>
          <w:sz w:val="24"/>
          <w:szCs w:val="24"/>
        </w:rPr>
        <w:t>regulation</w:t>
      </w:r>
      <w:r w:rsidRPr="00771603">
        <w:rPr>
          <w:rFonts w:ascii="Times New Roman" w:hAnsi="Times New Roman" w:cs="Times New Roman"/>
          <w:kern w:val="24"/>
          <w:sz w:val="24"/>
          <w:szCs w:val="24"/>
        </w:rPr>
        <w:t xml:space="preserve">, but </w:t>
      </w:r>
      <w:bookmarkStart w:id="2" w:name="_Hlk51533856"/>
      <w:r w:rsidR="004025D1">
        <w:rPr>
          <w:rFonts w:ascii="Times New Roman" w:hAnsi="Times New Roman" w:cs="Times New Roman"/>
          <w:kern w:val="24"/>
          <w:sz w:val="24"/>
          <w:szCs w:val="24"/>
        </w:rPr>
        <w:t xml:space="preserve">we </w:t>
      </w:r>
      <w:r w:rsidRPr="00771603">
        <w:rPr>
          <w:rFonts w:ascii="Times New Roman" w:hAnsi="Times New Roman" w:cs="Times New Roman"/>
          <w:kern w:val="24"/>
          <w:sz w:val="24"/>
          <w:szCs w:val="24"/>
        </w:rPr>
        <w:t>found deficits in facility, execution of consent process</w:t>
      </w:r>
      <w:bookmarkEnd w:id="2"/>
      <w:r w:rsidRPr="00771603">
        <w:rPr>
          <w:rFonts w:ascii="Times New Roman" w:hAnsi="Times New Roman" w:cs="Times New Roman"/>
          <w:kern w:val="24"/>
          <w:sz w:val="24"/>
          <w:szCs w:val="24"/>
        </w:rPr>
        <w:t xml:space="preserve"> with regards to giving information</w:t>
      </w:r>
      <w:r w:rsidR="0059774D" w:rsidRPr="00771603">
        <w:rPr>
          <w:rFonts w:ascii="Times New Roman" w:hAnsi="Times New Roman" w:cs="Times New Roman"/>
          <w:kern w:val="24"/>
          <w:sz w:val="24"/>
          <w:szCs w:val="24"/>
        </w:rPr>
        <w:t xml:space="preserve">, lending </w:t>
      </w:r>
      <w:r w:rsidRPr="00771603">
        <w:rPr>
          <w:rFonts w:ascii="Times New Roman" w:hAnsi="Times New Roman" w:cs="Times New Roman"/>
          <w:kern w:val="24"/>
          <w:sz w:val="24"/>
          <w:szCs w:val="24"/>
        </w:rPr>
        <w:t xml:space="preserve">timeand maintaining </w:t>
      </w:r>
      <w:r w:rsidR="0059774D" w:rsidRPr="00771603">
        <w:rPr>
          <w:rFonts w:ascii="Times New Roman" w:hAnsi="Times New Roman" w:cs="Times New Roman"/>
          <w:kern w:val="24"/>
          <w:sz w:val="24"/>
          <w:szCs w:val="24"/>
        </w:rPr>
        <w:t>p</w:t>
      </w:r>
      <w:r w:rsidRPr="00771603">
        <w:rPr>
          <w:rFonts w:ascii="Times New Roman" w:hAnsi="Times New Roman" w:cs="Times New Roman"/>
          <w:kern w:val="24"/>
          <w:sz w:val="24"/>
          <w:szCs w:val="24"/>
        </w:rPr>
        <w:t>rivacy and confidentiality.</w:t>
      </w:r>
    </w:p>
    <w:p w:rsidR="004129D2" w:rsidRPr="00771603" w:rsidRDefault="004129D2" w:rsidP="00CB7A0E">
      <w:pPr>
        <w:spacing w:after="0" w:line="360" w:lineRule="auto"/>
        <w:rPr>
          <w:rFonts w:ascii="Times New Roman" w:hAnsi="Times New Roman" w:cs="Times New Roman"/>
          <w:b/>
          <w:bCs/>
          <w:kern w:val="24"/>
          <w:sz w:val="24"/>
          <w:szCs w:val="24"/>
        </w:rPr>
      </w:pPr>
      <w:r w:rsidRPr="00771603">
        <w:rPr>
          <w:rFonts w:ascii="Times New Roman" w:hAnsi="Times New Roman" w:cs="Times New Roman"/>
          <w:b/>
          <w:bCs/>
          <w:kern w:val="24"/>
          <w:sz w:val="24"/>
          <w:szCs w:val="24"/>
        </w:rPr>
        <w:t>References:</w:t>
      </w:r>
    </w:p>
    <w:p w:rsidR="004129D2" w:rsidRPr="00771603" w:rsidRDefault="004129D2" w:rsidP="00CB7A0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771603">
        <w:rPr>
          <w:rFonts w:ascii="Times New Roman" w:eastAsiaTheme="minorHAnsi" w:hAnsi="Times New Roman" w:cs="Times New Roman"/>
          <w:sz w:val="24"/>
          <w:szCs w:val="24"/>
          <w:lang w:val="en-IN"/>
        </w:rPr>
        <w:t>1.</w:t>
      </w:r>
      <w:r w:rsidR="003017BF" w:rsidRPr="00771603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Supreme court </w:t>
      </w:r>
      <w:proofErr w:type="spellStart"/>
      <w:r w:rsidR="003017BF" w:rsidRPr="00771603">
        <w:rPr>
          <w:rFonts w:ascii="Times New Roman" w:eastAsiaTheme="minorHAnsi" w:hAnsi="Times New Roman" w:cs="Times New Roman"/>
          <w:sz w:val="24"/>
          <w:szCs w:val="24"/>
          <w:lang w:val="en-IN"/>
        </w:rPr>
        <w:t>order</w:t>
      </w:r>
      <w:r w:rsidR="00BB659A" w:rsidRPr="00771603">
        <w:rPr>
          <w:rFonts w:ascii="Times New Roman" w:eastAsiaTheme="minorHAnsi" w:hAnsi="Times New Roman" w:cs="Times New Roman"/>
          <w:sz w:val="24"/>
          <w:szCs w:val="24"/>
          <w:lang w:val="en-IN"/>
        </w:rPr>
        <w:t>.</w:t>
      </w:r>
      <w:r w:rsidRPr="00771603">
        <w:rPr>
          <w:rFonts w:ascii="Times New Roman" w:eastAsiaTheme="minorHAnsi" w:hAnsi="Times New Roman" w:cs="Times New Roman"/>
          <w:sz w:val="24"/>
          <w:szCs w:val="24"/>
          <w:lang w:val="en-IN"/>
        </w:rPr>
        <w:t>Available</w:t>
      </w:r>
      <w:proofErr w:type="spellEnd"/>
      <w:r w:rsidRPr="00771603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from: http://www.supremecourtofindia.nic.in/notice_circular. htm. [Last accessed on 20</w:t>
      </w:r>
      <w:r w:rsidR="00CB0AC5" w:rsidRPr="00771603">
        <w:rPr>
          <w:rFonts w:ascii="Times New Roman" w:eastAsiaTheme="minorHAnsi" w:hAnsi="Times New Roman" w:cs="Times New Roman"/>
          <w:sz w:val="24"/>
          <w:szCs w:val="24"/>
          <w:lang w:val="en-IN"/>
        </w:rPr>
        <w:t>20 July 10</w:t>
      </w:r>
      <w:r w:rsidRPr="00771603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].</w:t>
      </w:r>
    </w:p>
    <w:p w:rsidR="00F956A0" w:rsidRPr="00771603" w:rsidRDefault="004129D2" w:rsidP="00F956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771603">
        <w:rPr>
          <w:rFonts w:eastAsiaTheme="minorHAnsi"/>
        </w:rPr>
        <w:t>2.</w:t>
      </w:r>
      <w:r w:rsidR="00F956A0" w:rsidRPr="00771603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Office Order. Audio‑visual Recording of Informed Consent of Process; 19 November, 2013. Available from: </w:t>
      </w:r>
      <w:hyperlink r:id="rId6" w:history="1">
        <w:r w:rsidR="00F956A0" w:rsidRPr="00771603">
          <w:rPr>
            <w:rStyle w:val="Hyperlink"/>
            <w:rFonts w:ascii="Times New Roman" w:eastAsiaTheme="minorHAnsi" w:hAnsi="Times New Roman" w:cs="Times New Roman"/>
            <w:color w:val="auto"/>
            <w:sz w:val="24"/>
            <w:szCs w:val="24"/>
            <w:lang w:val="en-IN"/>
          </w:rPr>
          <w:t>http://www</w:t>
        </w:r>
      </w:hyperlink>
      <w:r w:rsidR="00F956A0" w:rsidRPr="00771603">
        <w:rPr>
          <w:rFonts w:ascii="Times New Roman" w:eastAsiaTheme="minorHAnsi" w:hAnsi="Times New Roman" w:cs="Times New Roman"/>
          <w:sz w:val="24"/>
          <w:szCs w:val="24"/>
          <w:lang w:val="en-IN"/>
        </w:rPr>
        <w:t>. cdsco.nic.in/</w:t>
      </w:r>
      <w:proofErr w:type="spellStart"/>
      <w:r w:rsidR="00F956A0" w:rsidRPr="00771603">
        <w:rPr>
          <w:rFonts w:ascii="Times New Roman" w:eastAsiaTheme="minorHAnsi" w:hAnsi="Times New Roman" w:cs="Times New Roman"/>
          <w:sz w:val="24"/>
          <w:szCs w:val="24"/>
          <w:lang w:val="en-IN"/>
        </w:rPr>
        <w:t>writereaddata</w:t>
      </w:r>
      <w:proofErr w:type="spellEnd"/>
      <w:r w:rsidR="00F956A0" w:rsidRPr="00771603">
        <w:rPr>
          <w:rFonts w:ascii="Times New Roman" w:eastAsiaTheme="minorHAnsi" w:hAnsi="Times New Roman" w:cs="Times New Roman"/>
          <w:sz w:val="24"/>
          <w:szCs w:val="24"/>
          <w:lang w:val="en-IN"/>
        </w:rPr>
        <w:t>/Office%20Order%20dated%20</w:t>
      </w:r>
    </w:p>
    <w:p w:rsidR="00BB659A" w:rsidRPr="00771603" w:rsidRDefault="00F956A0" w:rsidP="00F956A0">
      <w:pPr>
        <w:pStyle w:val="Heading4"/>
        <w:shd w:val="clear" w:color="auto" w:fill="FFFFFF"/>
        <w:spacing w:before="0" w:beforeAutospacing="0" w:after="0" w:afterAutospacing="0" w:line="360" w:lineRule="auto"/>
        <w:rPr>
          <w:rFonts w:eastAsiaTheme="minorHAnsi"/>
          <w:b w:val="0"/>
          <w:bCs w:val="0"/>
          <w:lang w:eastAsia="en-US"/>
        </w:rPr>
      </w:pPr>
      <w:r w:rsidRPr="00771603">
        <w:rPr>
          <w:rFonts w:eastAsiaTheme="minorHAnsi"/>
          <w:b w:val="0"/>
          <w:bCs w:val="0"/>
          <w:lang w:eastAsia="en-US"/>
        </w:rPr>
        <w:t xml:space="preserve">19.11.2013.pdf. </w:t>
      </w:r>
      <w:r w:rsidR="004129D2" w:rsidRPr="00771603">
        <w:rPr>
          <w:rFonts w:eastAsiaTheme="minorHAnsi"/>
          <w:b w:val="0"/>
          <w:bCs w:val="0"/>
          <w:lang w:eastAsia="en-US"/>
        </w:rPr>
        <w:t>[Last accessed on 20</w:t>
      </w:r>
      <w:r w:rsidR="00855DEE" w:rsidRPr="00771603">
        <w:rPr>
          <w:rFonts w:eastAsiaTheme="minorHAnsi"/>
          <w:b w:val="0"/>
          <w:bCs w:val="0"/>
          <w:lang w:eastAsia="en-US"/>
        </w:rPr>
        <w:t>20</w:t>
      </w:r>
      <w:r w:rsidR="004129D2" w:rsidRPr="00771603">
        <w:rPr>
          <w:rFonts w:eastAsiaTheme="minorHAnsi"/>
          <w:b w:val="0"/>
          <w:bCs w:val="0"/>
          <w:lang w:eastAsia="en-US"/>
        </w:rPr>
        <w:t xml:space="preserve"> March 21].</w:t>
      </w:r>
    </w:p>
    <w:p w:rsidR="00F956A0" w:rsidRPr="00771603" w:rsidRDefault="00F956A0" w:rsidP="00F956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771603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3. Office Order. Audio‑visual Recording of Informed Consent of Process; 19 November, 2013. Available from: </w:t>
      </w:r>
      <w:hyperlink r:id="rId7" w:history="1">
        <w:r w:rsidRPr="00771603">
          <w:rPr>
            <w:rStyle w:val="Hyperlink"/>
            <w:rFonts w:ascii="Times New Roman" w:eastAsiaTheme="minorHAnsi" w:hAnsi="Times New Roman" w:cs="Times New Roman"/>
            <w:color w:val="auto"/>
            <w:sz w:val="24"/>
            <w:szCs w:val="24"/>
            <w:lang w:val="en-IN"/>
          </w:rPr>
          <w:t>http://www</w:t>
        </w:r>
      </w:hyperlink>
      <w:r w:rsidRPr="00771603">
        <w:rPr>
          <w:rFonts w:ascii="Times New Roman" w:eastAsiaTheme="minorHAnsi" w:hAnsi="Times New Roman" w:cs="Times New Roman"/>
          <w:sz w:val="24"/>
          <w:szCs w:val="24"/>
          <w:lang w:val="en-IN"/>
        </w:rPr>
        <w:t>.cdsco.nic.in/writereaddata/Office%20Order%20dated%20</w:t>
      </w:r>
    </w:p>
    <w:p w:rsidR="00F956A0" w:rsidRDefault="00F956A0" w:rsidP="00F956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771603">
        <w:rPr>
          <w:rFonts w:ascii="Times New Roman" w:eastAsiaTheme="minorHAnsi" w:hAnsi="Times New Roman" w:cs="Times New Roman"/>
          <w:sz w:val="24"/>
          <w:szCs w:val="24"/>
          <w:lang w:val="en-IN"/>
        </w:rPr>
        <w:t>19.11.2013.pdf. [Last accessed on 2020 March 21]</w:t>
      </w:r>
    </w:p>
    <w:p w:rsidR="007674D3" w:rsidRPr="00771603" w:rsidRDefault="007674D3" w:rsidP="007674D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4. </w:t>
      </w:r>
      <w:r w:rsidRPr="007674D3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New Drugs and Clinical Trials Rules, 2019. </w:t>
      </w:r>
      <w:r w:rsidRPr="00771603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Available from: </w:t>
      </w:r>
      <w:r w:rsidRPr="007674D3">
        <w:rPr>
          <w:rFonts w:ascii="Times New Roman" w:eastAsiaTheme="minorHAnsi" w:hAnsi="Times New Roman" w:cs="Times New Roman"/>
          <w:sz w:val="24"/>
          <w:szCs w:val="24"/>
          <w:lang w:val="en-IN"/>
        </w:rPr>
        <w:t>https://cdsco.gov.in/opencms/opencms/system/modules/CDSCO.WEB/elements/download_file_division.jsp?num_id=NDI2MQ==</w:t>
      </w:r>
      <w:r w:rsidRPr="00771603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[Last accessed on 2020 </w:t>
      </w:r>
      <w:r>
        <w:rPr>
          <w:rFonts w:ascii="Times New Roman" w:eastAsiaTheme="minorHAnsi" w:hAnsi="Times New Roman" w:cs="Times New Roman"/>
          <w:sz w:val="24"/>
          <w:szCs w:val="24"/>
          <w:lang w:val="en-IN"/>
        </w:rPr>
        <w:t>September 20</w:t>
      </w:r>
      <w:r w:rsidRPr="00771603">
        <w:rPr>
          <w:rFonts w:ascii="Times New Roman" w:eastAsiaTheme="minorHAnsi" w:hAnsi="Times New Roman" w:cs="Times New Roman"/>
          <w:sz w:val="24"/>
          <w:szCs w:val="24"/>
          <w:lang w:val="en-IN"/>
        </w:rPr>
        <w:t>]</w:t>
      </w:r>
    </w:p>
    <w:p w:rsidR="000C29A8" w:rsidRPr="00771603" w:rsidRDefault="007674D3" w:rsidP="000C29A8">
      <w:pPr>
        <w:pStyle w:val="Head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F956A0" w:rsidRPr="007674D3">
        <w:rPr>
          <w:rFonts w:ascii="Times New Roman" w:hAnsi="Times New Roman" w:cs="Times New Roman"/>
          <w:sz w:val="24"/>
          <w:szCs w:val="24"/>
        </w:rPr>
        <w:t>.</w:t>
      </w:r>
      <w:r w:rsidR="000C29A8" w:rsidRPr="00771603">
        <w:rPr>
          <w:rFonts w:ascii="Times New Roman" w:hAnsi="Times New Roman" w:cs="Times New Roman"/>
          <w:sz w:val="24"/>
          <w:szCs w:val="24"/>
        </w:rPr>
        <w:t xml:space="preserve">Ketkar A. Audio visual recording of informed consent process . </w:t>
      </w:r>
      <w:proofErr w:type="spellStart"/>
      <w:r w:rsidR="000C29A8" w:rsidRPr="00771603">
        <w:rPr>
          <w:rFonts w:ascii="Times New Roman" w:hAnsi="Times New Roman" w:cs="Times New Roman"/>
          <w:sz w:val="24"/>
          <w:szCs w:val="24"/>
        </w:rPr>
        <w:t>Pharmabiz</w:t>
      </w:r>
      <w:proofErr w:type="spellEnd"/>
      <w:r w:rsidR="000C29A8" w:rsidRPr="00771603">
        <w:rPr>
          <w:rFonts w:ascii="Times New Roman" w:hAnsi="Times New Roman" w:cs="Times New Roman"/>
          <w:sz w:val="24"/>
          <w:szCs w:val="24"/>
        </w:rPr>
        <w:t xml:space="preserve"> .com  Available from </w:t>
      </w:r>
      <w:hyperlink r:id="rId8" w:history="1">
        <w:r w:rsidR="000C29A8" w:rsidRPr="00771603">
          <w:rPr>
            <w:rFonts w:ascii="Times New Roman" w:hAnsi="Times New Roman" w:cs="Times New Roman"/>
            <w:sz w:val="24"/>
            <w:szCs w:val="24"/>
          </w:rPr>
          <w:t>http://www.pharmabiz.com/PrintArticle.aspx?aid=83688&amp;sid=21</w:t>
        </w:r>
      </w:hyperlink>
      <w:r w:rsidR="000C29A8" w:rsidRPr="00771603">
        <w:rPr>
          <w:rFonts w:ascii="Times New Roman" w:hAnsi="Times New Roman" w:cs="Times New Roman"/>
          <w:sz w:val="24"/>
          <w:szCs w:val="24"/>
        </w:rPr>
        <w:t>[Last accessed on 2020 July 4].</w:t>
      </w:r>
    </w:p>
    <w:p w:rsidR="00C13C73" w:rsidRPr="00771603" w:rsidRDefault="00C13C73" w:rsidP="00CB0AC5">
      <w:pPr>
        <w:pStyle w:val="Heading4"/>
        <w:shd w:val="clear" w:color="auto" w:fill="FFFFFF"/>
        <w:spacing w:before="0" w:beforeAutospacing="0" w:after="0" w:afterAutospacing="0" w:line="360" w:lineRule="auto"/>
        <w:rPr>
          <w:rFonts w:eastAsiaTheme="minorHAnsi"/>
          <w:b w:val="0"/>
          <w:bCs w:val="0"/>
          <w:lang w:eastAsia="en-US"/>
        </w:rPr>
      </w:pPr>
    </w:p>
    <w:p w:rsidR="00062349" w:rsidRPr="00771603" w:rsidRDefault="007674D3" w:rsidP="00CB7A0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>
        <w:rPr>
          <w:rFonts w:ascii="Times New Roman" w:eastAsiaTheme="minorHAnsi" w:hAnsi="Times New Roman" w:cs="Times New Roman"/>
          <w:sz w:val="24"/>
          <w:szCs w:val="24"/>
          <w:lang w:val="en-IN"/>
        </w:rPr>
        <w:lastRenderedPageBreak/>
        <w:t>6</w:t>
      </w:r>
      <w:r w:rsidR="00062349" w:rsidRPr="00771603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. Shetty PA, </w:t>
      </w:r>
      <w:proofErr w:type="spellStart"/>
      <w:r w:rsidR="00062349" w:rsidRPr="00771603">
        <w:rPr>
          <w:rFonts w:ascii="Times New Roman" w:eastAsiaTheme="minorHAnsi" w:hAnsi="Times New Roman" w:cs="Times New Roman"/>
          <w:sz w:val="24"/>
          <w:szCs w:val="24"/>
          <w:lang w:val="en-IN"/>
        </w:rPr>
        <w:t>Maurya</w:t>
      </w:r>
      <w:proofErr w:type="spellEnd"/>
      <w:r w:rsidR="00062349" w:rsidRPr="00771603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MR, </w:t>
      </w:r>
      <w:proofErr w:type="spellStart"/>
      <w:r w:rsidR="00062349" w:rsidRPr="00771603">
        <w:rPr>
          <w:rFonts w:ascii="Times New Roman" w:eastAsiaTheme="minorHAnsi" w:hAnsi="Times New Roman" w:cs="Times New Roman"/>
          <w:sz w:val="24"/>
          <w:szCs w:val="24"/>
          <w:lang w:val="en-IN"/>
        </w:rPr>
        <w:t>Figer</w:t>
      </w:r>
      <w:proofErr w:type="spellEnd"/>
      <w:r w:rsidR="00062349" w:rsidRPr="00771603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BH, Thatte UM, Gogtay NJ. Audiovisual recording of the consenting process in clinical research: Experiences from a tertiary referral </w:t>
      </w:r>
      <w:proofErr w:type="spellStart"/>
      <w:r w:rsidR="00062349" w:rsidRPr="00771603">
        <w:rPr>
          <w:rFonts w:ascii="Times New Roman" w:eastAsiaTheme="minorHAnsi" w:hAnsi="Times New Roman" w:cs="Times New Roman"/>
          <w:sz w:val="24"/>
          <w:szCs w:val="24"/>
          <w:lang w:val="en-IN"/>
        </w:rPr>
        <w:t>center</w:t>
      </w:r>
      <w:proofErr w:type="spellEnd"/>
      <w:r w:rsidR="00062349" w:rsidRPr="00771603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. </w:t>
      </w:r>
      <w:proofErr w:type="spellStart"/>
      <w:r w:rsidR="00062349" w:rsidRPr="00771603">
        <w:rPr>
          <w:rFonts w:ascii="Times New Roman" w:eastAsiaTheme="minorHAnsi" w:hAnsi="Times New Roman" w:cs="Times New Roman"/>
          <w:sz w:val="24"/>
          <w:szCs w:val="24"/>
          <w:lang w:val="en-IN"/>
        </w:rPr>
        <w:t>PerspectClin</w:t>
      </w:r>
      <w:proofErr w:type="spellEnd"/>
      <w:r w:rsidR="00062349" w:rsidRPr="00771603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Res. 2018 Jan-Mar;9(1):44-47.</w:t>
      </w:r>
    </w:p>
    <w:p w:rsidR="00BE6D6C" w:rsidRPr="00771603" w:rsidRDefault="007674D3" w:rsidP="00CB7A0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>
        <w:rPr>
          <w:rFonts w:ascii="Times New Roman" w:eastAsiaTheme="minorHAnsi" w:hAnsi="Times New Roman" w:cs="Times New Roman"/>
          <w:sz w:val="24"/>
          <w:szCs w:val="24"/>
          <w:lang w:val="en-IN"/>
        </w:rPr>
        <w:t>7</w:t>
      </w:r>
      <w:r w:rsidR="00BE6D6C" w:rsidRPr="00771603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. Kadam R, </w:t>
      </w:r>
      <w:proofErr w:type="spellStart"/>
      <w:r w:rsidR="00BE6D6C" w:rsidRPr="00771603">
        <w:rPr>
          <w:rFonts w:ascii="Times New Roman" w:eastAsiaTheme="minorHAnsi" w:hAnsi="Times New Roman" w:cs="Times New Roman"/>
          <w:sz w:val="24"/>
          <w:szCs w:val="24"/>
          <w:lang w:val="en-IN"/>
        </w:rPr>
        <w:t>Borde</w:t>
      </w:r>
      <w:proofErr w:type="spellEnd"/>
      <w:r w:rsidR="00BE6D6C" w:rsidRPr="00771603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S, </w:t>
      </w:r>
      <w:proofErr w:type="spellStart"/>
      <w:r w:rsidR="00BE6D6C" w:rsidRPr="00771603">
        <w:rPr>
          <w:rFonts w:ascii="Times New Roman" w:eastAsiaTheme="minorHAnsi" w:hAnsi="Times New Roman" w:cs="Times New Roman"/>
          <w:sz w:val="24"/>
          <w:szCs w:val="24"/>
          <w:lang w:val="en-IN"/>
        </w:rPr>
        <w:t>Madas</w:t>
      </w:r>
      <w:proofErr w:type="spellEnd"/>
      <w:r w:rsidR="00BE6D6C" w:rsidRPr="00771603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S, </w:t>
      </w:r>
      <w:proofErr w:type="spellStart"/>
      <w:r w:rsidR="00BE6D6C" w:rsidRPr="00771603">
        <w:rPr>
          <w:rFonts w:ascii="Times New Roman" w:eastAsiaTheme="minorHAnsi" w:hAnsi="Times New Roman" w:cs="Times New Roman"/>
          <w:sz w:val="24"/>
          <w:szCs w:val="24"/>
          <w:lang w:val="en-IN"/>
        </w:rPr>
        <w:t>Nagarkar</w:t>
      </w:r>
      <w:proofErr w:type="spellEnd"/>
      <w:r w:rsidR="00BE6D6C" w:rsidRPr="00771603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A, </w:t>
      </w:r>
      <w:proofErr w:type="spellStart"/>
      <w:r w:rsidR="00BE6D6C" w:rsidRPr="00771603">
        <w:rPr>
          <w:rFonts w:ascii="Times New Roman" w:eastAsiaTheme="minorHAnsi" w:hAnsi="Times New Roman" w:cs="Times New Roman"/>
          <w:sz w:val="24"/>
          <w:szCs w:val="24"/>
          <w:lang w:val="en-IN"/>
        </w:rPr>
        <w:t>Salvi</w:t>
      </w:r>
      <w:proofErr w:type="spellEnd"/>
      <w:r w:rsidR="00BE6D6C" w:rsidRPr="00771603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S, </w:t>
      </w:r>
      <w:proofErr w:type="spellStart"/>
      <w:r w:rsidR="00BE6D6C" w:rsidRPr="00771603">
        <w:rPr>
          <w:rFonts w:ascii="Times New Roman" w:eastAsiaTheme="minorHAnsi" w:hAnsi="Times New Roman" w:cs="Times New Roman"/>
          <w:sz w:val="24"/>
          <w:szCs w:val="24"/>
          <w:lang w:val="en-IN"/>
        </w:rPr>
        <w:t>Limaye</w:t>
      </w:r>
      <w:proofErr w:type="spellEnd"/>
      <w:r w:rsidR="00BE6D6C" w:rsidRPr="00771603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S. Opinions and perceptions regarding the impact of new regulatory guidelines: A survey in Indian Clinical Trial Investigators. </w:t>
      </w:r>
      <w:proofErr w:type="spellStart"/>
      <w:r w:rsidR="00BE6D6C" w:rsidRPr="00771603">
        <w:rPr>
          <w:rFonts w:ascii="Times New Roman" w:eastAsiaTheme="minorHAnsi" w:hAnsi="Times New Roman" w:cs="Times New Roman"/>
          <w:sz w:val="24"/>
          <w:szCs w:val="24"/>
          <w:lang w:val="en-IN"/>
        </w:rPr>
        <w:t>PerspectClin</w:t>
      </w:r>
      <w:proofErr w:type="spellEnd"/>
      <w:r w:rsidR="00BE6D6C" w:rsidRPr="00771603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Res. 2016 Apr-Jun;7(2):81-7</w:t>
      </w:r>
    </w:p>
    <w:p w:rsidR="00855DEE" w:rsidRPr="00771603" w:rsidRDefault="007674D3" w:rsidP="00CB7A0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>
        <w:rPr>
          <w:rFonts w:ascii="Times New Roman" w:eastAsiaTheme="minorHAnsi" w:hAnsi="Times New Roman" w:cs="Times New Roman"/>
          <w:sz w:val="24"/>
          <w:szCs w:val="24"/>
          <w:lang w:val="en-IN"/>
        </w:rPr>
        <w:t>8</w:t>
      </w:r>
      <w:r w:rsidR="00BE6D6C" w:rsidRPr="00771603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. </w:t>
      </w:r>
      <w:r w:rsidR="00855DEE" w:rsidRPr="00771603">
        <w:rPr>
          <w:rFonts w:ascii="Times New Roman" w:eastAsiaTheme="minorHAnsi" w:hAnsi="Times New Roman" w:cs="Times New Roman"/>
          <w:sz w:val="24"/>
          <w:szCs w:val="24"/>
          <w:lang w:val="en-IN"/>
        </w:rPr>
        <w:t>Gupta M, Tripathy JP, Verma S. Audiovisual informed consent process in vaccine trials: Experience from North India. Indian J Med Ethics. 2018;3(3):179-185.</w:t>
      </w:r>
      <w:r w:rsidR="00855DEE" w:rsidRPr="00771603">
        <w:rPr>
          <w:rFonts w:ascii="Segoe UI" w:hAnsi="Segoe UI" w:cs="Segoe UI"/>
          <w:shd w:val="clear" w:color="auto" w:fill="FFFFFF"/>
        </w:rPr>
        <w:t xml:space="preserve"> doi:10.20529/IJME.2018.043</w:t>
      </w:r>
      <w:r w:rsidR="00F620AC" w:rsidRPr="00771603">
        <w:rPr>
          <w:rFonts w:ascii="Times New Roman" w:eastAsiaTheme="minorHAnsi" w:hAnsi="Times New Roman" w:cs="Times New Roman"/>
          <w:sz w:val="24"/>
          <w:szCs w:val="24"/>
          <w:lang w:val="en-IN"/>
        </w:rPr>
        <w:t>7</w:t>
      </w:r>
      <w:r w:rsidR="00872AF5" w:rsidRPr="00771603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. </w:t>
      </w:r>
    </w:p>
    <w:p w:rsidR="00872AF5" w:rsidRPr="00771603" w:rsidRDefault="007674D3" w:rsidP="00CB7A0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>
        <w:rPr>
          <w:rFonts w:ascii="Times New Roman" w:eastAsiaTheme="minorHAnsi" w:hAnsi="Times New Roman" w:cs="Times New Roman"/>
          <w:sz w:val="24"/>
          <w:szCs w:val="24"/>
          <w:lang w:val="en-IN"/>
        </w:rPr>
        <w:t>9</w:t>
      </w:r>
      <w:r w:rsidR="00855DEE" w:rsidRPr="00771603">
        <w:rPr>
          <w:rFonts w:ascii="Times New Roman" w:eastAsiaTheme="minorHAnsi" w:hAnsi="Times New Roman" w:cs="Times New Roman"/>
          <w:sz w:val="24"/>
          <w:szCs w:val="24"/>
          <w:lang w:val="en-IN"/>
        </w:rPr>
        <w:t>.</w:t>
      </w:r>
      <w:r w:rsidR="00872AF5" w:rsidRPr="00771603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Figer BH, Chaturvedi M, </w:t>
      </w:r>
      <w:proofErr w:type="spellStart"/>
      <w:r w:rsidR="00872AF5" w:rsidRPr="00771603">
        <w:rPr>
          <w:rFonts w:ascii="Times New Roman" w:eastAsiaTheme="minorHAnsi" w:hAnsi="Times New Roman" w:cs="Times New Roman"/>
          <w:sz w:val="24"/>
          <w:szCs w:val="24"/>
          <w:lang w:val="en-IN"/>
        </w:rPr>
        <w:t>Thaker</w:t>
      </w:r>
      <w:proofErr w:type="spellEnd"/>
      <w:r w:rsidR="00872AF5" w:rsidRPr="00771603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SJ, Gogtay NJ, Thatte UM. A comparative study of the informed consent process with or without audiovisual recording. Natl Med J India. 2017 Sep-Oct;30(5):262-265.</w:t>
      </w:r>
    </w:p>
    <w:p w:rsidR="000C29A8" w:rsidRPr="00771603" w:rsidRDefault="007674D3" w:rsidP="00CB7A0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>
        <w:rPr>
          <w:rFonts w:ascii="Times New Roman" w:eastAsiaTheme="minorHAnsi" w:hAnsi="Times New Roman" w:cs="Times New Roman"/>
          <w:sz w:val="24"/>
          <w:szCs w:val="24"/>
          <w:lang w:val="en-IN"/>
        </w:rPr>
        <w:t>10</w:t>
      </w:r>
      <w:r w:rsidR="000C29A8" w:rsidRPr="00771603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. CDSCO </w:t>
      </w:r>
      <w:r w:rsidR="00637E60" w:rsidRPr="00771603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Guidance Document for AV consenting – Available from https://www.iscr.org/wp-content/uploads/2019/04/Draft_guide_lines_on_Audio-Visual_Recording_of_ICF_in_clinical_trial_dated_9-January-2014._57.pdf [Last Accessed on 20</w:t>
      </w:r>
      <w:r w:rsidR="00637E60" w:rsidRPr="00771603">
        <w:rPr>
          <w:rFonts w:ascii="Times New Roman" w:eastAsiaTheme="minorHAnsi" w:hAnsi="Times New Roman" w:cs="Times New Roman"/>
          <w:sz w:val="24"/>
          <w:szCs w:val="24"/>
          <w:vertAlign w:val="superscript"/>
          <w:lang w:val="en-IN"/>
        </w:rPr>
        <w:t>th</w:t>
      </w:r>
      <w:r w:rsidR="00637E60" w:rsidRPr="00771603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September 2020 ]</w:t>
      </w:r>
    </w:p>
    <w:p w:rsidR="006279D8" w:rsidRPr="00771603" w:rsidRDefault="00637E60" w:rsidP="00CB7A0E">
      <w:pPr>
        <w:pStyle w:val="HTMLPreformatted"/>
        <w:spacing w:line="360" w:lineRule="auto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771603">
        <w:rPr>
          <w:rFonts w:ascii="Times New Roman" w:eastAsiaTheme="minorHAnsi" w:hAnsi="Times New Roman" w:cs="Times New Roman"/>
          <w:sz w:val="24"/>
          <w:szCs w:val="24"/>
          <w:lang w:val="en-IN"/>
        </w:rPr>
        <w:t>1</w:t>
      </w:r>
      <w:r w:rsidR="007674D3">
        <w:rPr>
          <w:rFonts w:ascii="Times New Roman" w:eastAsiaTheme="minorHAnsi" w:hAnsi="Times New Roman" w:cs="Times New Roman"/>
          <w:sz w:val="24"/>
          <w:szCs w:val="24"/>
          <w:lang w:val="en-IN"/>
        </w:rPr>
        <w:t>1</w:t>
      </w:r>
      <w:r w:rsidR="000C29A8" w:rsidRPr="00771603">
        <w:rPr>
          <w:rFonts w:ascii="Times New Roman" w:eastAsiaTheme="minorHAnsi" w:hAnsi="Times New Roman" w:cs="Times New Roman"/>
          <w:sz w:val="24"/>
          <w:szCs w:val="24"/>
          <w:lang w:val="en-IN"/>
        </w:rPr>
        <w:t>.</w:t>
      </w:r>
      <w:r w:rsidR="00525005" w:rsidRPr="00771603">
        <w:rPr>
          <w:rFonts w:ascii="Times New Roman" w:eastAsiaTheme="minorHAnsi" w:hAnsi="Times New Roman" w:cs="Times New Roman"/>
          <w:sz w:val="24"/>
          <w:szCs w:val="24"/>
          <w:lang w:val="en-IN"/>
        </w:rPr>
        <w:t>Standard operating procedures ,V6 dated 15th July 2019</w:t>
      </w:r>
      <w:r w:rsidR="006279D8" w:rsidRPr="00771603">
        <w:rPr>
          <w:rFonts w:ascii="Times New Roman" w:hAnsi="Times New Roman" w:cs="Times New Roman"/>
          <w:b/>
          <w:bCs/>
          <w:sz w:val="24"/>
          <w:szCs w:val="24"/>
          <w:shd w:val="clear" w:color="auto" w:fill="FFFFF5"/>
        </w:rPr>
        <w:t xml:space="preserve"> . </w:t>
      </w:r>
      <w:r w:rsidR="006279D8" w:rsidRPr="00771603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Available from </w:t>
      </w:r>
      <w:r w:rsidR="00525005" w:rsidRPr="00771603">
        <w:rPr>
          <w:rFonts w:ascii="Times New Roman" w:eastAsiaTheme="minorHAnsi" w:hAnsi="Times New Roman" w:cs="Times New Roman"/>
          <w:sz w:val="24"/>
          <w:szCs w:val="24"/>
          <w:lang w:val="en-IN"/>
        </w:rPr>
        <w:t>(</w:t>
      </w:r>
      <w:hyperlink r:id="rId9" w:history="1">
        <w:r w:rsidR="00525005" w:rsidRPr="00771603">
          <w:rPr>
            <w:rFonts w:ascii="Times New Roman" w:eastAsiaTheme="minorHAnsi" w:hAnsi="Times New Roman" w:cs="Times New Roman"/>
            <w:sz w:val="24"/>
            <w:szCs w:val="24"/>
            <w:lang w:val="en-IN"/>
          </w:rPr>
          <w:t>https://www.kem.edu/wp-content/uploads/2019/08/6.-Annexure-2-Checklist-for-Monitoring-of-Audiovisual-recording-of-AV-consent-Process.pdf</w:t>
        </w:r>
      </w:hyperlink>
      <w:r w:rsidR="00525005" w:rsidRPr="00771603">
        <w:rPr>
          <w:rFonts w:ascii="Times New Roman" w:eastAsiaTheme="minorHAnsi" w:hAnsi="Times New Roman" w:cs="Times New Roman"/>
          <w:sz w:val="24"/>
          <w:szCs w:val="24"/>
          <w:lang w:val="en-IN"/>
        </w:rPr>
        <w:t>)</w:t>
      </w:r>
      <w:r w:rsidR="006279D8" w:rsidRPr="00771603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[Last accessed on 25th Jan 2020]</w:t>
      </w:r>
    </w:p>
    <w:p w:rsidR="006279D8" w:rsidRPr="00771603" w:rsidRDefault="000C29A8" w:rsidP="00CB7A0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771603">
        <w:rPr>
          <w:rFonts w:ascii="Times New Roman" w:hAnsi="Times New Roman" w:cs="Times New Roman"/>
          <w:sz w:val="24"/>
          <w:szCs w:val="24"/>
        </w:rPr>
        <w:t>1</w:t>
      </w:r>
      <w:r w:rsidR="007674D3">
        <w:rPr>
          <w:rFonts w:ascii="Times New Roman" w:hAnsi="Times New Roman" w:cs="Times New Roman"/>
          <w:sz w:val="24"/>
          <w:szCs w:val="24"/>
        </w:rPr>
        <w:t>2</w:t>
      </w:r>
      <w:proofErr w:type="gramStart"/>
      <w:r w:rsidR="00202E13" w:rsidRPr="00771603">
        <w:rPr>
          <w:rFonts w:ascii="Times New Roman" w:hAnsi="Times New Roman" w:cs="Times New Roman"/>
          <w:sz w:val="24"/>
          <w:szCs w:val="24"/>
        </w:rPr>
        <w:t>.</w:t>
      </w:r>
      <w:r w:rsidR="006279D8" w:rsidRPr="00771603">
        <w:rPr>
          <w:rFonts w:ascii="Times New Roman" w:eastAsiaTheme="minorHAnsi" w:hAnsi="Times New Roman" w:cs="Times New Roman"/>
          <w:sz w:val="24"/>
          <w:szCs w:val="24"/>
          <w:lang w:val="en-IN"/>
        </w:rPr>
        <w:t>US</w:t>
      </w:r>
      <w:proofErr w:type="gramEnd"/>
      <w:r w:rsidR="006279D8" w:rsidRPr="00771603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FDA guide to Informed Consent: Information Sheet . Available from: </w:t>
      </w:r>
      <w:hyperlink r:id="rId10" w:history="1">
        <w:r w:rsidR="006279D8" w:rsidRPr="00771603">
          <w:rPr>
            <w:rFonts w:ascii="Times New Roman" w:eastAsiaTheme="minorHAnsi" w:hAnsi="Times New Roman" w:cs="Times New Roman"/>
            <w:sz w:val="24"/>
            <w:szCs w:val="24"/>
            <w:lang w:val="en-IN"/>
          </w:rPr>
          <w:t>http://www.fda.gov/regulatoryinformation/guidances/ucm126431.htm</w:t>
        </w:r>
      </w:hyperlink>
      <w:r w:rsidR="006279D8" w:rsidRPr="00771603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[Last accessed on 25th Oct 2017]</w:t>
      </w:r>
    </w:p>
    <w:p w:rsidR="006279D8" w:rsidRPr="00771603" w:rsidRDefault="006279D8" w:rsidP="00CB7A0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771603">
        <w:rPr>
          <w:rFonts w:ascii="Times New Roman" w:eastAsiaTheme="minorHAnsi" w:hAnsi="Times New Roman" w:cs="Times New Roman"/>
          <w:sz w:val="24"/>
          <w:szCs w:val="24"/>
          <w:lang w:val="en-IN"/>
        </w:rPr>
        <w:t>1</w:t>
      </w:r>
      <w:r w:rsidR="007674D3">
        <w:rPr>
          <w:rFonts w:ascii="Times New Roman" w:eastAsiaTheme="minorHAnsi" w:hAnsi="Times New Roman" w:cs="Times New Roman"/>
          <w:sz w:val="24"/>
          <w:szCs w:val="24"/>
          <w:lang w:val="en-IN"/>
        </w:rPr>
        <w:t>3</w:t>
      </w:r>
      <w:r w:rsidRPr="00771603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. Kulkarni NG, </w:t>
      </w:r>
      <w:proofErr w:type="spellStart"/>
      <w:r w:rsidRPr="00771603">
        <w:rPr>
          <w:rFonts w:ascii="Times New Roman" w:eastAsiaTheme="minorHAnsi" w:hAnsi="Times New Roman" w:cs="Times New Roman"/>
          <w:sz w:val="24"/>
          <w:szCs w:val="24"/>
          <w:lang w:val="en-IN"/>
        </w:rPr>
        <w:t>Dalal</w:t>
      </w:r>
      <w:proofErr w:type="spellEnd"/>
      <w:r w:rsidRPr="00771603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JJ, Kulkarni TN. Audio-video recording of informed consent process: Boon or bane. </w:t>
      </w:r>
      <w:proofErr w:type="spellStart"/>
      <w:r w:rsidRPr="00771603">
        <w:rPr>
          <w:rFonts w:ascii="Times New Roman" w:eastAsiaTheme="minorHAnsi" w:hAnsi="Times New Roman" w:cs="Times New Roman"/>
          <w:sz w:val="24"/>
          <w:szCs w:val="24"/>
          <w:lang w:val="en-IN"/>
        </w:rPr>
        <w:t>PerspectClin</w:t>
      </w:r>
      <w:proofErr w:type="spellEnd"/>
      <w:r w:rsidRPr="00771603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Res 2014;5:6-10.</w:t>
      </w:r>
    </w:p>
    <w:p w:rsidR="006279D8" w:rsidRPr="00771603" w:rsidRDefault="006279D8" w:rsidP="00CB7A0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771603">
        <w:rPr>
          <w:rFonts w:ascii="Times New Roman" w:eastAsiaTheme="minorHAnsi" w:hAnsi="Times New Roman" w:cs="Times New Roman"/>
          <w:sz w:val="24"/>
          <w:szCs w:val="24"/>
          <w:lang w:val="en-IN"/>
        </w:rPr>
        <w:t>1</w:t>
      </w:r>
      <w:r w:rsidR="007674D3">
        <w:rPr>
          <w:rFonts w:ascii="Times New Roman" w:eastAsiaTheme="minorHAnsi" w:hAnsi="Times New Roman" w:cs="Times New Roman"/>
          <w:sz w:val="24"/>
          <w:szCs w:val="24"/>
          <w:lang w:val="en-IN"/>
        </w:rPr>
        <w:t>4</w:t>
      </w:r>
      <w:r w:rsidRPr="00771603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. Chauhan </w:t>
      </w:r>
      <w:proofErr w:type="spellStart"/>
      <w:r w:rsidRPr="00771603">
        <w:rPr>
          <w:rFonts w:ascii="Times New Roman" w:eastAsiaTheme="minorHAnsi" w:hAnsi="Times New Roman" w:cs="Times New Roman"/>
          <w:sz w:val="24"/>
          <w:szCs w:val="24"/>
          <w:lang w:val="en-IN"/>
        </w:rPr>
        <w:t>RC,Purty</w:t>
      </w:r>
      <w:proofErr w:type="spellEnd"/>
      <w:r w:rsidRPr="00771603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AJ, Singh N. Consent for audio-video recording of informed consent process in rural South India. </w:t>
      </w:r>
      <w:hyperlink r:id="rId11" w:history="1">
        <w:proofErr w:type="spellStart"/>
        <w:r w:rsidRPr="00771603">
          <w:rPr>
            <w:rFonts w:ascii="Times New Roman" w:hAnsi="Times New Roman" w:cs="Times New Roman"/>
            <w:sz w:val="24"/>
            <w:szCs w:val="24"/>
            <w:lang w:val="en-IN"/>
          </w:rPr>
          <w:t>Perspect</w:t>
        </w:r>
      </w:hyperlink>
      <w:hyperlink r:id="rId12" w:history="1"/>
      <w:hyperlink r:id="rId13" w:history="1">
        <w:r w:rsidRPr="00771603">
          <w:rPr>
            <w:rFonts w:ascii="Times New Roman" w:hAnsi="Times New Roman" w:cs="Times New Roman"/>
            <w:sz w:val="24"/>
            <w:szCs w:val="24"/>
            <w:lang w:val="en-IN"/>
          </w:rPr>
          <w:t>Clin</w:t>
        </w:r>
        <w:proofErr w:type="spellEnd"/>
      </w:hyperlink>
      <w:hyperlink r:id="rId14" w:history="1">
        <w:r w:rsidRPr="00771603">
          <w:rPr>
            <w:rFonts w:ascii="Times New Roman" w:hAnsi="Times New Roman" w:cs="Times New Roman"/>
            <w:sz w:val="24"/>
            <w:szCs w:val="24"/>
            <w:lang w:val="en-IN"/>
          </w:rPr>
          <w:t xml:space="preserve"> Res</w:t>
        </w:r>
      </w:hyperlink>
      <w:r w:rsidRPr="00771603">
        <w:rPr>
          <w:rFonts w:ascii="Times New Roman" w:eastAsiaTheme="minorHAnsi" w:hAnsi="Times New Roman" w:cs="Times New Roman"/>
          <w:sz w:val="24"/>
          <w:szCs w:val="24"/>
          <w:lang w:val="en-IN"/>
        </w:rPr>
        <w:t>. 2015 Jul-Sep; 6(3): 159–162</w:t>
      </w:r>
    </w:p>
    <w:p w:rsidR="00030B5F" w:rsidRPr="00771603" w:rsidRDefault="006279D8" w:rsidP="00CB7A0E">
      <w:pPr>
        <w:pStyle w:val="HTMLPreformatted"/>
        <w:spacing w:line="360" w:lineRule="auto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771603">
        <w:rPr>
          <w:rFonts w:ascii="Times New Roman" w:eastAsiaTheme="minorHAnsi" w:hAnsi="Times New Roman" w:cs="Times New Roman"/>
          <w:sz w:val="24"/>
          <w:szCs w:val="24"/>
          <w:lang w:val="en-IN"/>
        </w:rPr>
        <w:t>1</w:t>
      </w:r>
      <w:r w:rsidR="007674D3">
        <w:rPr>
          <w:rFonts w:ascii="Times New Roman" w:eastAsiaTheme="minorHAnsi" w:hAnsi="Times New Roman" w:cs="Times New Roman"/>
          <w:sz w:val="24"/>
          <w:szCs w:val="24"/>
          <w:lang w:val="en-IN"/>
        </w:rPr>
        <w:t>5</w:t>
      </w:r>
      <w:r w:rsidRPr="00771603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. </w:t>
      </w:r>
      <w:r w:rsidR="00030B5F" w:rsidRPr="00771603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Grady C, Cummings SR, </w:t>
      </w:r>
      <w:proofErr w:type="spellStart"/>
      <w:r w:rsidR="00030B5F" w:rsidRPr="00771603">
        <w:rPr>
          <w:rFonts w:ascii="Times New Roman" w:eastAsiaTheme="minorHAnsi" w:hAnsi="Times New Roman" w:cs="Times New Roman"/>
          <w:sz w:val="24"/>
          <w:szCs w:val="24"/>
          <w:lang w:val="en-IN"/>
        </w:rPr>
        <w:t>Rowbotham</w:t>
      </w:r>
      <w:proofErr w:type="spellEnd"/>
      <w:r w:rsidR="00030B5F" w:rsidRPr="00771603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MC, McConnell MV, Ashley EA, Kang G. Informed Consent. N Engl J Med. 2017 Mar 2;376(9):856-867</w:t>
      </w:r>
    </w:p>
    <w:p w:rsidR="00BB659A" w:rsidRPr="00771603" w:rsidRDefault="00BB659A" w:rsidP="00CB7A0E">
      <w:pPr>
        <w:pStyle w:val="HTMLPreformatted"/>
        <w:spacing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771603">
        <w:rPr>
          <w:rFonts w:ascii="Times New Roman" w:eastAsiaTheme="minorHAnsi" w:hAnsi="Times New Roman" w:cs="Times New Roman"/>
          <w:sz w:val="24"/>
          <w:szCs w:val="24"/>
          <w:lang w:val="en-IN"/>
        </w:rPr>
        <w:t>1</w:t>
      </w:r>
      <w:r w:rsidR="007674D3">
        <w:rPr>
          <w:rFonts w:ascii="Times New Roman" w:eastAsiaTheme="minorHAnsi" w:hAnsi="Times New Roman" w:cs="Times New Roman"/>
          <w:sz w:val="24"/>
          <w:szCs w:val="24"/>
          <w:lang w:val="en-IN"/>
        </w:rPr>
        <w:t>6</w:t>
      </w:r>
      <w:r w:rsidRPr="00771603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. </w:t>
      </w:r>
      <w:r w:rsidRPr="00771603">
        <w:rPr>
          <w:rFonts w:ascii="Times New Roman" w:eastAsiaTheme="minorHAnsi" w:hAnsi="Times New Roman" w:cs="Times New Roman"/>
          <w:sz w:val="24"/>
          <w:szCs w:val="24"/>
        </w:rPr>
        <w:t>Ganguly B. Newer Practice of Informed Consent process of clinical trials In India. Asian Bioethics Review. 2016; 8;4: 327-336</w:t>
      </w:r>
    </w:p>
    <w:p w:rsidR="00BB659A" w:rsidRPr="00771603" w:rsidRDefault="00BB659A" w:rsidP="00CB7A0E">
      <w:pPr>
        <w:pStyle w:val="HTMLPreformatted"/>
        <w:spacing w:line="360" w:lineRule="auto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771603">
        <w:rPr>
          <w:rFonts w:ascii="Times New Roman" w:eastAsiaTheme="minorHAnsi" w:hAnsi="Times New Roman" w:cs="Times New Roman"/>
          <w:sz w:val="24"/>
          <w:szCs w:val="24"/>
        </w:rPr>
        <w:t>1</w:t>
      </w:r>
      <w:r w:rsidR="007674D3">
        <w:rPr>
          <w:rFonts w:ascii="Times New Roman" w:eastAsiaTheme="minorHAnsi" w:hAnsi="Times New Roman" w:cs="Times New Roman"/>
          <w:sz w:val="24"/>
          <w:szCs w:val="24"/>
        </w:rPr>
        <w:t>7</w:t>
      </w:r>
      <w:r w:rsidRPr="00771603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. Ghooi RB. Ensuring that informed consent is really an informed consent: Role of videography. </w:t>
      </w:r>
      <w:proofErr w:type="spellStart"/>
      <w:r w:rsidRPr="00771603">
        <w:rPr>
          <w:rFonts w:ascii="Times New Roman" w:eastAsiaTheme="minorHAnsi" w:hAnsi="Times New Roman" w:cs="Times New Roman"/>
          <w:sz w:val="24"/>
          <w:szCs w:val="24"/>
          <w:lang w:val="en-IN"/>
        </w:rPr>
        <w:t>PerspectClin</w:t>
      </w:r>
      <w:proofErr w:type="spellEnd"/>
      <w:r w:rsidRPr="00771603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Res 2014;5:3-5.</w:t>
      </w:r>
    </w:p>
    <w:p w:rsidR="00BB659A" w:rsidRPr="00771603" w:rsidRDefault="00BB659A" w:rsidP="00CB7A0E">
      <w:pPr>
        <w:pStyle w:val="HTMLPreformatted"/>
        <w:spacing w:line="360" w:lineRule="auto"/>
        <w:rPr>
          <w:rFonts w:ascii="Times New Roman" w:eastAsiaTheme="minorHAnsi" w:hAnsi="Times New Roman" w:cs="Times New Roman"/>
          <w:sz w:val="24"/>
          <w:szCs w:val="24"/>
          <w:lang w:val="en-IN"/>
        </w:rPr>
      </w:pPr>
    </w:p>
    <w:p w:rsidR="006279D8" w:rsidRPr="00771603" w:rsidRDefault="006279D8" w:rsidP="00CB7A0E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val="en-IN"/>
        </w:rPr>
      </w:pPr>
    </w:p>
    <w:p w:rsidR="00202E13" w:rsidRPr="00771603" w:rsidRDefault="00202E13" w:rsidP="00CB7A0E">
      <w:pPr>
        <w:pStyle w:val="HTMLPreformatted"/>
        <w:spacing w:line="360" w:lineRule="auto"/>
        <w:rPr>
          <w:rFonts w:ascii="Times New Roman" w:eastAsiaTheme="minorHAnsi" w:hAnsi="Times New Roman" w:cs="Times New Roman"/>
          <w:sz w:val="24"/>
          <w:szCs w:val="24"/>
          <w:lang w:val="en-IN"/>
        </w:rPr>
      </w:pPr>
    </w:p>
    <w:p w:rsidR="000F0E68" w:rsidRPr="00771603" w:rsidRDefault="000F0E68" w:rsidP="002250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411775" w:rsidRPr="00771603" w:rsidRDefault="00411775" w:rsidP="002250E3">
      <w:pPr>
        <w:tabs>
          <w:tab w:val="num" w:pos="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4D59" w:rsidRPr="00771603" w:rsidRDefault="003C4D59" w:rsidP="002250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C4D59" w:rsidRPr="00771603" w:rsidSect="00F35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6153A5" w16cex:dateUtc="2020-11-19T14:57:00Z"/>
  <w16cex:commentExtensible w16cex:durableId="2361543C" w16cex:dateUtc="2020-11-19T14:59:00Z"/>
  <w16cex:commentExtensible w16cex:durableId="2361538A" w16cex:dateUtc="2020-11-19T14:56:00Z"/>
  <w16cex:commentExtensible w16cex:durableId="236154EE" w16cex:dateUtc="2020-11-19T15:02:00Z"/>
  <w16cex:commentExtensible w16cex:durableId="236155C6" w16cex:dateUtc="2020-11-19T15:06:00Z"/>
  <w16cex:commentExtensible w16cex:durableId="236156B6" w16cex:dateUtc="2020-11-19T15:10:00Z"/>
  <w16cex:commentExtensible w16cex:durableId="23615737" w16cex:dateUtc="2020-11-19T15:12:00Z"/>
  <w16cex:commentExtensible w16cex:durableId="2361580B" w16cex:dateUtc="2020-11-19T15:16:00Z"/>
  <w16cex:commentExtensible w16cex:durableId="23615896" w16cex:dateUtc="2020-11-19T15:18:00Z"/>
  <w16cex:commentExtensible w16cex:durableId="23615848" w16cex:dateUtc="2020-11-19T15:17:00Z"/>
  <w16cex:commentExtensible w16cex:durableId="23615869" w16cex:dateUtc="2020-11-19T15:17:00Z"/>
  <w16cex:commentExtensible w16cex:durableId="236158E8" w16cex:dateUtc="2020-11-19T15:19:00Z"/>
  <w16cex:commentExtensible w16cex:durableId="2361593D" w16cex:dateUtc="2020-11-19T15:21:00Z"/>
  <w16cex:commentExtensible w16cex:durableId="23615963" w16cex:dateUtc="2020-11-19T15:21:00Z"/>
  <w16cex:commentExtensible w16cex:durableId="2361598B" w16cex:dateUtc="2020-11-19T15:22:00Z"/>
  <w16cex:commentExtensible w16cex:durableId="236159B7" w16cex:dateUtc="2020-11-19T15:23:00Z"/>
  <w16cex:commentExtensible w16cex:durableId="236159E1" w16cex:dateUtc="2020-11-19T15:23:00Z"/>
  <w16cex:commentExtensible w16cex:durableId="23615A32" w16cex:dateUtc="2020-11-19T15:25:00Z"/>
  <w16cex:commentExtensible w16cex:durableId="23615A5C" w16cex:dateUtc="2020-11-19T15:25:00Z"/>
  <w16cex:commentExtensible w16cex:durableId="23615B7C" w16cex:dateUtc="2020-11-19T15:30:00Z"/>
  <w16cex:commentExtensible w16cex:durableId="23615BB9" w16cex:dateUtc="2020-11-19T15:31:00Z"/>
  <w16cex:commentExtensible w16cex:durableId="23615C51" w16cex:dateUtc="2020-11-19T15:34:00Z"/>
  <w16cex:commentExtensible w16cex:durableId="23615BE0" w16cex:dateUtc="2020-11-19T15:32:00Z"/>
  <w16cex:commentExtensible w16cex:durableId="23615C0C" w16cex:dateUtc="2020-11-19T15:33:00Z"/>
  <w16cex:commentExtensible w16cex:durableId="23615C93" w16cex:dateUtc="2020-11-19T15:35:00Z"/>
  <w16cex:commentExtensible w16cex:durableId="2362153D" w16cex:dateUtc="2020-11-20T04:43:00Z"/>
  <w16cex:commentExtensible w16cex:durableId="23621C7C" w16cex:dateUtc="2020-11-20T05:14:00Z"/>
  <w16cex:commentExtensible w16cex:durableId="23621CC8" w16cex:dateUtc="2020-11-20T05:15:00Z"/>
  <w16cex:commentExtensible w16cex:durableId="23621E64" w16cex:dateUtc="2020-11-20T05:22:00Z"/>
  <w16cex:commentExtensible w16cex:durableId="23621FD6" w16cex:dateUtc="2020-11-20T05:28:00Z"/>
  <w16cex:commentExtensible w16cex:durableId="23621FEF" w16cex:dateUtc="2020-11-20T05:28:00Z"/>
  <w16cex:commentExtensible w16cex:durableId="23622008" w16cex:dateUtc="2020-11-20T05:29:00Z"/>
  <w16cex:commentExtensible w16cex:durableId="2362237D" w16cex:dateUtc="2020-11-20T05:44:00Z"/>
  <w16cex:commentExtensible w16cex:durableId="2362209A" w16cex:dateUtc="2020-11-20T05:31:00Z"/>
  <w16cex:commentExtensible w16cex:durableId="23622127" w16cex:dateUtc="2020-11-20T05:34:00Z"/>
  <w16cex:commentExtensible w16cex:durableId="2362215D" w16cex:dateUtc="2020-11-20T05:35:00Z"/>
  <w16cex:commentExtensible w16cex:durableId="2362258D" w16cex:dateUtc="2020-11-20T05:52:00Z"/>
  <w16cex:commentExtensible w16cex:durableId="236225CD" w16cex:dateUtc="2020-11-20T05:53:00Z"/>
  <w16cex:commentExtensible w16cex:durableId="2362510F" w16cex:dateUtc="2020-11-20T08:58:00Z"/>
  <w16cex:commentExtensible w16cex:durableId="236250A6" w16cex:dateUtc="2020-11-20T08:56:00Z"/>
  <w16cex:commentExtensible w16cex:durableId="236253DD" w16cex:dateUtc="2020-11-20T09:10:00Z"/>
  <w16cex:commentExtensible w16cex:durableId="2362536C" w16cex:dateUtc="2020-11-20T09:08:00Z"/>
  <w16cex:commentExtensible w16cex:durableId="236253D6" w16cex:dateUtc="2020-11-20T09:10:00Z"/>
  <w16cex:commentExtensible w16cex:durableId="236251CC" w16cex:dateUtc="2020-11-20T09:01:00Z"/>
  <w16cex:commentExtensible w16cex:durableId="2362546F" w16cex:dateUtc="2020-11-20T09:12:00Z"/>
  <w16cex:commentExtensible w16cex:durableId="236254A1" w16cex:dateUtc="2020-11-20T09:13:00Z"/>
  <w16cex:commentExtensible w16cex:durableId="236254B3" w16cex:dateUtc="2020-11-20T09:14:00Z"/>
  <w16cex:commentExtensible w16cex:durableId="2362551F" w16cex:dateUtc="2020-11-20T09:15:00Z"/>
  <w16cex:commentExtensible w16cex:durableId="236255A6" w16cex:dateUtc="2020-11-20T09:18:00Z"/>
  <w16cex:commentExtensible w16cex:durableId="236255B2" w16cex:dateUtc="2020-11-20T09:18:00Z"/>
  <w16cex:commentExtensible w16cex:durableId="236255F5" w16cex:dateUtc="2020-11-20T09:19:00Z"/>
  <w16cex:commentExtensible w16cex:durableId="2362568F" w16cex:dateUtc="2020-11-20T09:21:00Z"/>
  <w16cex:commentExtensible w16cex:durableId="2362569B" w16cex:dateUtc="2020-11-20T09:22:00Z"/>
  <w16cex:commentExtensible w16cex:durableId="236256CA" w16cex:dateUtc="2020-11-20T09:22:00Z"/>
  <w16cex:commentExtensible w16cex:durableId="236256E1" w16cex:dateUtc="2020-11-20T09:23:00Z"/>
  <w16cex:commentExtensible w16cex:durableId="23625721" w16cex:dateUtc="2020-11-20T09:24:00Z"/>
  <w16cex:commentExtensible w16cex:durableId="23625798" w16cex:dateUtc="2020-11-20T09:26:00Z"/>
  <w16cex:commentExtensible w16cex:durableId="236257C9" w16cex:dateUtc="2020-11-20T09:27:00Z"/>
  <w16cex:commentExtensible w16cex:durableId="236257FE" w16cex:dateUtc="2020-11-20T09:28:00Z"/>
  <w16cex:commentExtensible w16cex:durableId="23625816" w16cex:dateUtc="2020-11-20T09:28:00Z"/>
  <w16cex:commentExtensible w16cex:durableId="2362588B" w16cex:dateUtc="2020-11-20T09:30:00Z"/>
  <w16cex:commentExtensible w16cex:durableId="236258F5" w16cex:dateUtc="2020-11-20T09:32:00Z"/>
  <w16cex:commentExtensible w16cex:durableId="23625904" w16cex:dateUtc="2020-11-20T09:32:00Z"/>
  <w16cex:commentExtensible w16cex:durableId="23625925" w16cex:dateUtc="2020-11-20T09:33:00Z"/>
  <w16cex:commentExtensible w16cex:durableId="23625947" w16cex:dateUtc="2020-11-20T09:33:00Z"/>
  <w16cex:commentExtensible w16cex:durableId="23625959" w16cex:dateUtc="2020-11-20T09:33:00Z"/>
  <w16cex:commentExtensible w16cex:durableId="236259D5" w16cex:dateUtc="2020-11-20T09:35:00Z"/>
  <w16cex:commentExtensible w16cex:durableId="23625A0A" w16cex:dateUtc="2020-11-20T09:36:00Z"/>
  <w16cex:commentExtensible w16cex:durableId="23625A47" w16cex:dateUtc="2020-11-20T09:37:00Z"/>
  <w16cex:commentExtensible w16cex:durableId="23625A84" w16cex:dateUtc="2020-11-20T09:38:00Z"/>
  <w16cex:commentExtensible w16cex:durableId="23625A9E" w16cex:dateUtc="2020-11-20T09:39:00Z"/>
  <w16cex:commentExtensible w16cex:durableId="23625AEA" w16cex:dateUtc="2020-11-20T09:40:00Z"/>
  <w16cex:commentExtensible w16cex:durableId="236260B7" w16cex:dateUtc="2020-11-20T10:05:00Z"/>
  <w16cex:commentExtensible w16cex:durableId="236260CD" w16cex:dateUtc="2020-11-20T10:05:00Z"/>
  <w16cex:commentExtensible w16cex:durableId="23637224" w16cex:dateUtc="2020-11-21T05:31:00Z"/>
  <w16cex:commentExtensible w16cex:durableId="23637208" w16cex:dateUtc="2020-11-21T05:31:00Z"/>
  <w16cex:commentExtensible w16cex:durableId="23637247" w16cex:dateUtc="2020-11-21T05:32:00Z"/>
  <w16cex:commentExtensible w16cex:durableId="23637287" w16cex:dateUtc="2020-11-21T05:33:00Z"/>
  <w16cex:commentExtensible w16cex:durableId="2363734A" w16cex:dateUtc="2020-11-21T05:36:00Z"/>
  <w16cex:commentExtensible w16cex:durableId="236372B8" w16cex:dateUtc="2020-11-21T05:34:00Z"/>
  <w16cex:commentExtensible w16cex:durableId="236373AD" w16cex:dateUtc="2020-11-21T05:38:00Z"/>
  <w16cex:commentExtensible w16cex:durableId="236373E9" w16cex:dateUtc="2020-11-21T05:39:00Z"/>
  <w16cex:commentExtensible w16cex:durableId="23637442" w16cex:dateUtc="2020-11-21T05:40:00Z"/>
  <w16cex:commentExtensible w16cex:durableId="23637497" w16cex:dateUtc="2020-11-21T05:42:00Z"/>
  <w16cex:commentExtensible w16cex:durableId="236374B4" w16cex:dateUtc="2020-11-21T05:42:00Z"/>
  <w16cex:commentExtensible w16cex:durableId="236374C7" w16cex:dateUtc="2020-11-21T05:43:00Z"/>
  <w16cex:commentExtensible w16cex:durableId="236374D5" w16cex:dateUtc="2020-11-21T05:43:00Z"/>
  <w16cex:commentExtensible w16cex:durableId="236374EB" w16cex:dateUtc="2020-11-21T05:43:00Z"/>
  <w16cex:commentExtensible w16cex:durableId="23637600" w16cex:dateUtc="2020-11-21T05:48:00Z"/>
  <w16cex:commentExtensible w16cex:durableId="23637731" w16cex:dateUtc="2020-11-21T05:53:00Z"/>
  <w16cex:commentExtensible w16cex:durableId="2363776B" w16cex:dateUtc="2020-11-21T05:54:00Z"/>
  <w16cex:commentExtensible w16cex:durableId="23637857" w16cex:dateUtc="2020-11-21T05:58:00Z"/>
  <w16cex:commentExtensible w16cex:durableId="23637862" w16cex:dateUtc="2020-11-21T05:58:00Z"/>
  <w16cex:commentExtensible w16cex:durableId="23637896" w16cex:dateUtc="2020-11-21T05:59:00Z"/>
  <w16cex:commentExtensible w16cex:durableId="236378E5" w16cex:dateUtc="2020-11-21T06:00:00Z"/>
  <w16cex:commentExtensible w16cex:durableId="236378EE" w16cex:dateUtc="2020-11-21T06:00:00Z"/>
  <w16cex:commentExtensible w16cex:durableId="23637923" w16cex:dateUtc="2020-11-21T06:01:00Z"/>
  <w16cex:commentExtensible w16cex:durableId="23637A1D" w16cex:dateUtc="2020-11-21T06:05:00Z"/>
  <w16cex:commentExtensible w16cex:durableId="23637A4B" w16cex:dateUtc="2020-11-21T06:06:00Z"/>
  <w16cex:commentExtensible w16cex:durableId="23637BA6" w16cex:dateUtc="2020-11-21T06:12:00Z"/>
  <w16cex:commentExtensible w16cex:durableId="23637BC4" w16cex:dateUtc="2020-11-21T06:13:00Z"/>
  <w16cex:commentExtensible w16cex:durableId="23637BFC" w16cex:dateUtc="2020-11-21T06:13:00Z"/>
  <w16cex:commentExtensible w16cex:durableId="23637C33" w16cex:dateUtc="2020-11-21T06:14:00Z"/>
  <w16cex:commentExtensible w16cex:durableId="23637C71" w16cex:dateUtc="2020-11-21T06:15:00Z"/>
  <w16cex:commentExtensible w16cex:durableId="23637CBC" w16cex:dateUtc="2020-11-21T06:17:00Z"/>
  <w16cex:commentExtensible w16cex:durableId="23637CC6" w16cex:dateUtc="2020-11-21T06:17:00Z"/>
  <w16cex:commentExtensible w16cex:durableId="23637CF6" w16cex:dateUtc="2020-11-21T06:18:00Z"/>
  <w16cex:commentExtensible w16cex:durableId="23637D1E" w16cex:dateUtc="2020-11-21T06:18:00Z"/>
  <w16cex:commentExtensible w16cex:durableId="23637D7B" w16cex:dateUtc="2020-11-21T06:20:00Z"/>
  <w16cex:commentExtensible w16cex:durableId="23637D85" w16cex:dateUtc="2020-11-21T06:20:00Z"/>
  <w16cex:commentExtensible w16cex:durableId="23637DB9" w16cex:dateUtc="2020-11-21T06:21:00Z"/>
  <w16cex:commentExtensible w16cex:durableId="23637DC9" w16cex:dateUtc="2020-11-21T06:21:00Z"/>
  <w16cex:commentExtensible w16cex:durableId="23637E6A" w16cex:dateUtc="2020-11-21T06:24:00Z"/>
  <w16cex:commentExtensible w16cex:durableId="23637EA3" w16cex:dateUtc="2020-11-21T06:25:00Z"/>
  <w16cex:commentExtensible w16cex:durableId="23637E53" w16cex:dateUtc="2020-11-21T06:23:00Z"/>
  <w16cex:commentExtensible w16cex:durableId="23637F2D" w16cex:dateUtc="2020-11-21T06:27:00Z"/>
  <w16cex:commentExtensible w16cex:durableId="23637EF1" w16cex:dateUtc="2020-11-21T06:26:00Z"/>
  <w16cex:commentExtensible w16cex:durableId="23637F7C" w16cex:dateUtc="2020-11-21T06:28:00Z"/>
  <w16cex:commentExtensible w16cex:durableId="23638007" w16cex:dateUtc="2020-11-21T06:31:00Z"/>
  <w16cex:commentExtensible w16cex:durableId="2363806E" w16cex:dateUtc="2020-11-21T06:32:00Z"/>
  <w16cex:commentExtensible w16cex:durableId="2363809F" w16cex:dateUtc="2020-11-21T06:33:00Z"/>
  <w16cex:commentExtensible w16cex:durableId="236380FF" w16cex:dateUtc="2020-11-21T06:35:00Z"/>
  <w16cex:commentExtensible w16cex:durableId="2363816A" w16cex:dateUtc="2020-11-21T06:37:00Z"/>
  <w16cex:commentExtensible w16cex:durableId="23638199" w16cex:dateUtc="2020-11-21T06:37:00Z"/>
  <w16cex:commentExtensible w16cex:durableId="236381B3" w16cex:dateUtc="2020-11-21T06:38:00Z"/>
  <w16cex:commentExtensible w16cex:durableId="236381BF" w16cex:dateUtc="2020-11-21T06:38:00Z"/>
  <w16cex:commentExtensible w16cex:durableId="236381DA" w16cex:dateUtc="2020-11-21T06:38:00Z"/>
  <w16cex:commentExtensible w16cex:durableId="236381F8" w16cex:dateUtc="2020-11-21T06:39:00Z"/>
  <w16cex:commentExtensible w16cex:durableId="2363820F" w16cex:dateUtc="2020-11-21T06:39:00Z"/>
  <w16cex:commentExtensible w16cex:durableId="23638228" w16cex:dateUtc="2020-11-21T06:40:00Z"/>
  <w16cex:commentExtensible w16cex:durableId="2363828E" w16cex:dateUtc="2020-11-21T06:41:00Z"/>
  <w16cex:commentExtensible w16cex:durableId="236382BA" w16cex:dateUtc="2020-11-21T06:42:00Z"/>
  <w16cex:commentExtensible w16cex:durableId="23638336" w16cex:dateUtc="2020-11-21T06:44:00Z"/>
  <w16cex:commentExtensible w16cex:durableId="23638353" w16cex:dateUtc="2020-11-21T06:45:00Z"/>
  <w16cex:commentExtensible w16cex:durableId="23638379" w16cex:dateUtc="2020-11-21T06:45:00Z"/>
  <w16cex:commentExtensible w16cex:durableId="2363838D" w16cex:dateUtc="2020-11-21T06:46:00Z"/>
  <w16cex:commentExtensible w16cex:durableId="236383A9" w16cex:dateUtc="2020-11-21T06:46:00Z"/>
  <w16cex:commentExtensible w16cex:durableId="236383F8" w16cex:dateUtc="2020-11-21T06:48:00Z"/>
  <w16cex:commentExtensible w16cex:durableId="2363855E" w16cex:dateUtc="2020-11-21T06:53:00Z"/>
  <w16cex:commentExtensible w16cex:durableId="2363857C" w16cex:dateUtc="2020-11-21T06:54:00Z"/>
  <w16cex:commentExtensible w16cex:durableId="23638585" w16cex:dateUtc="2020-11-21T06:54:00Z"/>
  <w16cex:commentExtensible w16cex:durableId="236386F6" w16cex:dateUtc="2020-11-21T07:00:00Z"/>
  <w16cex:commentExtensible w16cex:durableId="2363871D" w16cex:dateUtc="2020-11-21T07:01:00Z"/>
  <w16cex:commentExtensible w16cex:durableId="2363872B" w16cex:dateUtc="2020-11-21T07:01:00Z"/>
  <w16cex:commentExtensible w16cex:durableId="23638748" w16cex:dateUtc="2020-11-21T07:02:00Z"/>
  <w16cex:commentExtensible w16cex:durableId="23638767" w16cex:dateUtc="2020-11-21T07:02:00Z"/>
  <w16cex:commentExtensible w16cex:durableId="236387B8" w16cex:dateUtc="2020-11-21T07:04:00Z"/>
  <w16cex:commentExtensible w16cex:durableId="236387D4" w16cex:dateUtc="2020-11-21T07:04:00Z"/>
  <w16cex:commentExtensible w16cex:durableId="23638817" w16cex:dateUtc="2020-11-21T07:05:00Z"/>
  <w16cex:commentExtensible w16cex:durableId="23638839" w16cex:dateUtc="2020-11-21T07:06:00Z"/>
  <w16cex:commentExtensible w16cex:durableId="23638860" w16cex:dateUtc="2020-11-21T07:06:00Z"/>
  <w16cex:commentExtensible w16cex:durableId="2363886D" w16cex:dateUtc="2020-11-21T07:07:00Z"/>
  <w16cex:commentExtensible w16cex:durableId="23638896" w16cex:dateUtc="2020-11-21T07:07:00Z"/>
  <w16cex:commentExtensible w16cex:durableId="236388B8" w16cex:dateUtc="2020-11-21T07:08:00Z"/>
  <w16cex:commentExtensible w16cex:durableId="236388ED" w16cex:dateUtc="2020-11-21T07:09:00Z"/>
  <w16cex:commentExtensible w16cex:durableId="2363890C" w16cex:dateUtc="2020-11-21T07:09:00Z"/>
  <w16cex:commentExtensible w16cex:durableId="23638940" w16cex:dateUtc="2020-11-21T07:10:00Z"/>
  <w16cex:commentExtensible w16cex:durableId="236389E6" w16cex:dateUtc="2020-11-21T07:13:00Z"/>
  <w16cex:commentExtensible w16cex:durableId="23638A33" w16cex:dateUtc="2020-11-21T07:14:00Z"/>
  <w16cex:commentExtensible w16cex:durableId="23638A9D" w16cex:dateUtc="2020-11-21T07:16:00Z"/>
  <w16cex:commentExtensible w16cex:durableId="23638AB0" w16cex:dateUtc="2020-11-21T07:16:00Z"/>
  <w16cex:commentExtensible w16cex:durableId="23638ABB" w16cex:dateUtc="2020-11-21T07:16:00Z"/>
  <w16cex:commentExtensible w16cex:durableId="23638B23" w16cex:dateUtc="2020-11-21T07:18:00Z"/>
  <w16cex:commentExtensible w16cex:durableId="23638BF7" w16cex:dateUtc="2020-11-21T07:22:00Z"/>
  <w16cex:commentExtensible w16cex:durableId="23638C34" w16cex:dateUtc="2020-11-21T07:23:00Z"/>
  <w16cex:commentExtensible w16cex:durableId="23638C62" w16cex:dateUtc="2020-11-21T07:23:00Z"/>
  <w16cex:commentExtensible w16cex:durableId="23638C4B" w16cex:dateUtc="2020-11-21T07:23:00Z"/>
  <w16cex:commentExtensible w16cex:durableId="23638C79" w16cex:dateUtc="2020-11-21T07:24:00Z"/>
  <w16cex:commentExtensible w16cex:durableId="23638CDA" w16cex:dateUtc="2020-11-21T07:25:00Z"/>
  <w16cex:commentExtensible w16cex:durableId="23638D71" w16cex:dateUtc="2020-11-21T07:28:00Z"/>
  <w16cex:commentExtensible w16cex:durableId="23638DC6" w16cex:dateUtc="2020-11-21T07:29:00Z"/>
  <w16cex:commentExtensible w16cex:durableId="23638DD8" w16cex:dateUtc="2020-11-21T07:30:00Z"/>
  <w16cex:commentExtensible w16cex:durableId="23638E31" w16cex:dateUtc="2020-11-21T07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A46B212" w16cid:durableId="236153A5"/>
  <w16cid:commentId w16cid:paraId="346DC0CC" w16cid:durableId="2361543C"/>
  <w16cid:commentId w16cid:paraId="5FE6E409" w16cid:durableId="2361538A"/>
  <w16cid:commentId w16cid:paraId="7C41675C" w16cid:durableId="236154EE"/>
  <w16cid:commentId w16cid:paraId="2F3F1F23" w16cid:durableId="236155C6"/>
  <w16cid:commentId w16cid:paraId="03B8C41B" w16cid:durableId="236156B6"/>
  <w16cid:commentId w16cid:paraId="7A30D7E3" w16cid:durableId="23615737"/>
  <w16cid:commentId w16cid:paraId="437F716A" w16cid:durableId="2361580B"/>
  <w16cid:commentId w16cid:paraId="66397F85" w16cid:durableId="23615896"/>
  <w16cid:commentId w16cid:paraId="74502165" w16cid:durableId="23615848"/>
  <w16cid:commentId w16cid:paraId="6A9978BD" w16cid:durableId="23615869"/>
  <w16cid:commentId w16cid:paraId="7444DEDE" w16cid:durableId="236158E8"/>
  <w16cid:commentId w16cid:paraId="57025AE0" w16cid:durableId="2361593D"/>
  <w16cid:commentId w16cid:paraId="10E52BA0" w16cid:durableId="23615963"/>
  <w16cid:commentId w16cid:paraId="669BFC5A" w16cid:durableId="2361598B"/>
  <w16cid:commentId w16cid:paraId="477C316D" w16cid:durableId="236159B7"/>
  <w16cid:commentId w16cid:paraId="67050E2A" w16cid:durableId="236159E1"/>
  <w16cid:commentId w16cid:paraId="62E41054" w16cid:durableId="23615A32"/>
  <w16cid:commentId w16cid:paraId="48456A77" w16cid:durableId="23615A5C"/>
  <w16cid:commentId w16cid:paraId="26D9A827" w16cid:durableId="23615B7C"/>
  <w16cid:commentId w16cid:paraId="35C2C349" w16cid:durableId="23615BB9"/>
  <w16cid:commentId w16cid:paraId="27B78BCF" w16cid:durableId="23615C51"/>
  <w16cid:commentId w16cid:paraId="1CA2D7A6" w16cid:durableId="23615BE0"/>
  <w16cid:commentId w16cid:paraId="0FF01124" w16cid:durableId="23615C0C"/>
  <w16cid:commentId w16cid:paraId="2E950825" w16cid:durableId="23615C93"/>
  <w16cid:commentId w16cid:paraId="72303BBF" w16cid:durableId="2362153D"/>
  <w16cid:commentId w16cid:paraId="10587C16" w16cid:durableId="23621C7C"/>
  <w16cid:commentId w16cid:paraId="5F404715" w16cid:durableId="23621CC8"/>
  <w16cid:commentId w16cid:paraId="13FD982C" w16cid:durableId="23621E64"/>
  <w16cid:commentId w16cid:paraId="30C67C40" w16cid:durableId="23621FD6"/>
  <w16cid:commentId w16cid:paraId="57BBB239" w16cid:durableId="23621FEF"/>
  <w16cid:commentId w16cid:paraId="4B085264" w16cid:durableId="23622008"/>
  <w16cid:commentId w16cid:paraId="0AB6FD8C" w16cid:durableId="2362237D"/>
  <w16cid:commentId w16cid:paraId="23457CC6" w16cid:durableId="2362209A"/>
  <w16cid:commentId w16cid:paraId="790BF883" w16cid:durableId="23622127"/>
  <w16cid:commentId w16cid:paraId="75F5CC54" w16cid:durableId="2362215D"/>
  <w16cid:commentId w16cid:paraId="70CDF139" w16cid:durableId="2362258D"/>
  <w16cid:commentId w16cid:paraId="44FBD189" w16cid:durableId="236225CD"/>
  <w16cid:commentId w16cid:paraId="7DA64F66" w16cid:durableId="2362510F"/>
  <w16cid:commentId w16cid:paraId="067856E1" w16cid:durableId="236250A6"/>
  <w16cid:commentId w16cid:paraId="3EEE9713" w16cid:durableId="236253DD"/>
  <w16cid:commentId w16cid:paraId="621BA80F" w16cid:durableId="2362536C"/>
  <w16cid:commentId w16cid:paraId="1494955D" w16cid:durableId="236253D6"/>
  <w16cid:commentId w16cid:paraId="08D0CE2A" w16cid:durableId="236251CC"/>
  <w16cid:commentId w16cid:paraId="22F13B15" w16cid:durableId="2362546F"/>
  <w16cid:commentId w16cid:paraId="3FFB608C" w16cid:durableId="236254A1"/>
  <w16cid:commentId w16cid:paraId="53CFFB0D" w16cid:durableId="236254B3"/>
  <w16cid:commentId w16cid:paraId="375175F3" w16cid:durableId="2362551F"/>
  <w16cid:commentId w16cid:paraId="48B5E70C" w16cid:durableId="236255A6"/>
  <w16cid:commentId w16cid:paraId="3B3B5108" w16cid:durableId="236255B2"/>
  <w16cid:commentId w16cid:paraId="58EDF3A2" w16cid:durableId="236255F5"/>
  <w16cid:commentId w16cid:paraId="578512E2" w16cid:durableId="2362568F"/>
  <w16cid:commentId w16cid:paraId="6C725377" w16cid:durableId="2362569B"/>
  <w16cid:commentId w16cid:paraId="1FB01460" w16cid:durableId="236256CA"/>
  <w16cid:commentId w16cid:paraId="4F73025D" w16cid:durableId="236256E1"/>
  <w16cid:commentId w16cid:paraId="01104EE9" w16cid:durableId="23625721"/>
  <w16cid:commentId w16cid:paraId="6648EE7E" w16cid:durableId="23625798"/>
  <w16cid:commentId w16cid:paraId="1B04E629" w16cid:durableId="236257C9"/>
  <w16cid:commentId w16cid:paraId="38222B65" w16cid:durableId="236257FE"/>
  <w16cid:commentId w16cid:paraId="587447E0" w16cid:durableId="23625816"/>
  <w16cid:commentId w16cid:paraId="48C220C0" w16cid:durableId="2362588B"/>
  <w16cid:commentId w16cid:paraId="5CEE5815" w16cid:durableId="236258F5"/>
  <w16cid:commentId w16cid:paraId="48EEF916" w16cid:durableId="23625904"/>
  <w16cid:commentId w16cid:paraId="2D20943B" w16cid:durableId="23625925"/>
  <w16cid:commentId w16cid:paraId="1261EAA7" w16cid:durableId="23625947"/>
  <w16cid:commentId w16cid:paraId="6053D3C3" w16cid:durableId="23625959"/>
  <w16cid:commentId w16cid:paraId="7653E438" w16cid:durableId="236259D5"/>
  <w16cid:commentId w16cid:paraId="4E6A61BA" w16cid:durableId="23625A0A"/>
  <w16cid:commentId w16cid:paraId="3DBBD61B" w16cid:durableId="23625A47"/>
  <w16cid:commentId w16cid:paraId="444EC778" w16cid:durableId="23625A84"/>
  <w16cid:commentId w16cid:paraId="5BF80FF8" w16cid:durableId="23625A9E"/>
  <w16cid:commentId w16cid:paraId="7AE9C451" w16cid:durableId="23625AEA"/>
  <w16cid:commentId w16cid:paraId="2FE1A793" w16cid:durableId="236260B7"/>
  <w16cid:commentId w16cid:paraId="4E2CDC99" w16cid:durableId="236260CD"/>
  <w16cid:commentId w16cid:paraId="7438BE03" w16cid:durableId="23637224"/>
  <w16cid:commentId w16cid:paraId="3FD94D26" w16cid:durableId="23637208"/>
  <w16cid:commentId w16cid:paraId="2F996981" w16cid:durableId="23637247"/>
  <w16cid:commentId w16cid:paraId="1D620D31" w16cid:durableId="23637287"/>
  <w16cid:commentId w16cid:paraId="67C559D1" w16cid:durableId="2363734A"/>
  <w16cid:commentId w16cid:paraId="1E0FE6C5" w16cid:durableId="236372B8"/>
  <w16cid:commentId w16cid:paraId="05CB9C86" w16cid:durableId="236373AD"/>
  <w16cid:commentId w16cid:paraId="5F3FECDD" w16cid:durableId="236373E9"/>
  <w16cid:commentId w16cid:paraId="34F3DFBA" w16cid:durableId="23637442"/>
  <w16cid:commentId w16cid:paraId="52568F81" w16cid:durableId="23637497"/>
  <w16cid:commentId w16cid:paraId="11573CCB" w16cid:durableId="236374B4"/>
  <w16cid:commentId w16cid:paraId="7905DE1E" w16cid:durableId="236374C7"/>
  <w16cid:commentId w16cid:paraId="1A513D7F" w16cid:durableId="236374D5"/>
  <w16cid:commentId w16cid:paraId="45442F09" w16cid:durableId="236374EB"/>
  <w16cid:commentId w16cid:paraId="62611841" w16cid:durableId="23637600"/>
  <w16cid:commentId w16cid:paraId="314F364F" w16cid:durableId="23637731"/>
  <w16cid:commentId w16cid:paraId="581F4FBD" w16cid:durableId="2363776B"/>
  <w16cid:commentId w16cid:paraId="5E175227" w16cid:durableId="23637857"/>
  <w16cid:commentId w16cid:paraId="5648F2D4" w16cid:durableId="23637862"/>
  <w16cid:commentId w16cid:paraId="2FB4FACF" w16cid:durableId="23637896"/>
  <w16cid:commentId w16cid:paraId="39E2E13A" w16cid:durableId="236378E5"/>
  <w16cid:commentId w16cid:paraId="191FCDDB" w16cid:durableId="236378EE"/>
  <w16cid:commentId w16cid:paraId="24C75349" w16cid:durableId="23637923"/>
  <w16cid:commentId w16cid:paraId="544D0387" w16cid:durableId="23637A1D"/>
  <w16cid:commentId w16cid:paraId="04ACA44E" w16cid:durableId="23637A4B"/>
  <w16cid:commentId w16cid:paraId="32ED964A" w16cid:durableId="23637BA6"/>
  <w16cid:commentId w16cid:paraId="493715DE" w16cid:durableId="23637BC4"/>
  <w16cid:commentId w16cid:paraId="6C4A4C42" w16cid:durableId="23637BFC"/>
  <w16cid:commentId w16cid:paraId="26D125DB" w16cid:durableId="23637C33"/>
  <w16cid:commentId w16cid:paraId="0562148F" w16cid:durableId="23637C71"/>
  <w16cid:commentId w16cid:paraId="1B6E9855" w16cid:durableId="23637CBC"/>
  <w16cid:commentId w16cid:paraId="00C7C53E" w16cid:durableId="23637CC6"/>
  <w16cid:commentId w16cid:paraId="48A4B273" w16cid:durableId="23637CF6"/>
  <w16cid:commentId w16cid:paraId="523F7262" w16cid:durableId="23637D1E"/>
  <w16cid:commentId w16cid:paraId="5E4C063B" w16cid:durableId="23637D7B"/>
  <w16cid:commentId w16cid:paraId="5EC28A05" w16cid:durableId="23637D85"/>
  <w16cid:commentId w16cid:paraId="3DD45845" w16cid:durableId="23637DB9"/>
  <w16cid:commentId w16cid:paraId="72708F62" w16cid:durableId="23637DC9"/>
  <w16cid:commentId w16cid:paraId="361FBD11" w16cid:durableId="23637E6A"/>
  <w16cid:commentId w16cid:paraId="2FC2FA2E" w16cid:durableId="23637EA3"/>
  <w16cid:commentId w16cid:paraId="2839EA2B" w16cid:durableId="23637E53"/>
  <w16cid:commentId w16cid:paraId="709D230A" w16cid:durableId="23637F2D"/>
  <w16cid:commentId w16cid:paraId="658F6E49" w16cid:durableId="23637EF1"/>
  <w16cid:commentId w16cid:paraId="431B76E9" w16cid:durableId="23637F7C"/>
  <w16cid:commentId w16cid:paraId="6CE01A82" w16cid:durableId="23638007"/>
  <w16cid:commentId w16cid:paraId="1E38CA52" w16cid:durableId="2363806E"/>
  <w16cid:commentId w16cid:paraId="3AB2C7C9" w16cid:durableId="2363809F"/>
  <w16cid:commentId w16cid:paraId="3EF351BB" w16cid:durableId="236380FF"/>
  <w16cid:commentId w16cid:paraId="240D6E6B" w16cid:durableId="2363816A"/>
  <w16cid:commentId w16cid:paraId="4EEF8C00" w16cid:durableId="23638199"/>
  <w16cid:commentId w16cid:paraId="27763869" w16cid:durableId="236381B3"/>
  <w16cid:commentId w16cid:paraId="1F5DD275" w16cid:durableId="236381BF"/>
  <w16cid:commentId w16cid:paraId="2C2902C2" w16cid:durableId="236381DA"/>
  <w16cid:commentId w16cid:paraId="6D6818A0" w16cid:durableId="236381F8"/>
  <w16cid:commentId w16cid:paraId="3257F851" w16cid:durableId="2363820F"/>
  <w16cid:commentId w16cid:paraId="726B5FDD" w16cid:durableId="23638228"/>
  <w16cid:commentId w16cid:paraId="30CC5665" w16cid:durableId="2363828E"/>
  <w16cid:commentId w16cid:paraId="3C238870" w16cid:durableId="236382BA"/>
  <w16cid:commentId w16cid:paraId="5FE60EC9" w16cid:durableId="23638336"/>
  <w16cid:commentId w16cid:paraId="75277B9D" w16cid:durableId="23638353"/>
  <w16cid:commentId w16cid:paraId="41758E91" w16cid:durableId="23638379"/>
  <w16cid:commentId w16cid:paraId="34A8F6B3" w16cid:durableId="2363838D"/>
  <w16cid:commentId w16cid:paraId="436D4CE9" w16cid:durableId="236383A9"/>
  <w16cid:commentId w16cid:paraId="6A31AF18" w16cid:durableId="236383F8"/>
  <w16cid:commentId w16cid:paraId="72B1EFF7" w16cid:durableId="2363855E"/>
  <w16cid:commentId w16cid:paraId="43DF0300" w16cid:durableId="2363857C"/>
  <w16cid:commentId w16cid:paraId="63AC209E" w16cid:durableId="23638585"/>
  <w16cid:commentId w16cid:paraId="56C7E728" w16cid:durableId="236386F6"/>
  <w16cid:commentId w16cid:paraId="168DB6D9" w16cid:durableId="2363871D"/>
  <w16cid:commentId w16cid:paraId="6604398B" w16cid:durableId="2363872B"/>
  <w16cid:commentId w16cid:paraId="6B039DC9" w16cid:durableId="23638748"/>
  <w16cid:commentId w16cid:paraId="0F99C44C" w16cid:durableId="23638767"/>
  <w16cid:commentId w16cid:paraId="739BB00B" w16cid:durableId="236387B8"/>
  <w16cid:commentId w16cid:paraId="7BF41303" w16cid:durableId="236387D4"/>
  <w16cid:commentId w16cid:paraId="6B654713" w16cid:durableId="23638817"/>
  <w16cid:commentId w16cid:paraId="3A68B409" w16cid:durableId="23638839"/>
  <w16cid:commentId w16cid:paraId="0C8672ED" w16cid:durableId="23638860"/>
  <w16cid:commentId w16cid:paraId="53D6342A" w16cid:durableId="2363886D"/>
  <w16cid:commentId w16cid:paraId="101259D6" w16cid:durableId="23638896"/>
  <w16cid:commentId w16cid:paraId="6F6C75E5" w16cid:durableId="236388B8"/>
  <w16cid:commentId w16cid:paraId="21900F7B" w16cid:durableId="236388ED"/>
  <w16cid:commentId w16cid:paraId="0EEDC909" w16cid:durableId="2363890C"/>
  <w16cid:commentId w16cid:paraId="4E1EC783" w16cid:durableId="23638940"/>
  <w16cid:commentId w16cid:paraId="14288AC6" w16cid:durableId="236389E6"/>
  <w16cid:commentId w16cid:paraId="5FEF9C2F" w16cid:durableId="23638A33"/>
  <w16cid:commentId w16cid:paraId="6CF0FE35" w16cid:durableId="23638A9D"/>
  <w16cid:commentId w16cid:paraId="1FE902FF" w16cid:durableId="23638AB0"/>
  <w16cid:commentId w16cid:paraId="4F89D54E" w16cid:durableId="23638ABB"/>
  <w16cid:commentId w16cid:paraId="2E163503" w16cid:durableId="23638B23"/>
  <w16cid:commentId w16cid:paraId="79550014" w16cid:durableId="23638BF7"/>
  <w16cid:commentId w16cid:paraId="4DFF63BF" w16cid:durableId="23638C34"/>
  <w16cid:commentId w16cid:paraId="5A722DC4" w16cid:durableId="23638C62"/>
  <w16cid:commentId w16cid:paraId="5C6183D4" w16cid:durableId="23638C4B"/>
  <w16cid:commentId w16cid:paraId="40630DB6" w16cid:durableId="23638C79"/>
  <w16cid:commentId w16cid:paraId="19BCA151" w16cid:durableId="23638CDA"/>
  <w16cid:commentId w16cid:paraId="449C9FD3" w16cid:durableId="23638D71"/>
  <w16cid:commentId w16cid:paraId="6F372712" w16cid:durableId="23638DC6"/>
  <w16cid:commentId w16cid:paraId="2213E56F" w16cid:durableId="23638DD8"/>
  <w16cid:commentId w16cid:paraId="69317C14" w16cid:durableId="23638E3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822F8"/>
    <w:multiLevelType w:val="hybridMultilevel"/>
    <w:tmpl w:val="789455CA"/>
    <w:lvl w:ilvl="0" w:tplc="9AECD2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E1649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D9604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C18B3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5C210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13C9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DF02A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E8B6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1007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287A02F2"/>
    <w:multiLevelType w:val="hybridMultilevel"/>
    <w:tmpl w:val="4EA80C5C"/>
    <w:lvl w:ilvl="0" w:tplc="78BC5B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DC0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AC17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6293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CEDA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12DB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EAD5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CE16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2C13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CD652A5"/>
    <w:multiLevelType w:val="hybridMultilevel"/>
    <w:tmpl w:val="6D9A0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EA1321"/>
    <w:multiLevelType w:val="hybridMultilevel"/>
    <w:tmpl w:val="FC0E6B46"/>
    <w:lvl w:ilvl="0" w:tplc="FC20EA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A709D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8DC79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3089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B8D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1A36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7CDC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94631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23615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4152380F"/>
    <w:multiLevelType w:val="hybridMultilevel"/>
    <w:tmpl w:val="B9B84BF8"/>
    <w:lvl w:ilvl="0" w:tplc="BEFC60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36E8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46CB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C021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7812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4A4E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8EC7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DA19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1039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1546924"/>
    <w:multiLevelType w:val="hybridMultilevel"/>
    <w:tmpl w:val="6ACC77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000554"/>
    <w:multiLevelType w:val="hybridMultilevel"/>
    <w:tmpl w:val="0D4C7038"/>
    <w:lvl w:ilvl="0" w:tplc="902C54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532A4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89205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476BF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AC24D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9C8C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94A8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8C7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B01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48FE079C"/>
    <w:multiLevelType w:val="hybridMultilevel"/>
    <w:tmpl w:val="4DAAFCEC"/>
    <w:lvl w:ilvl="0" w:tplc="95FED0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1B475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10801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E60A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7E40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4CCC7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4FAEC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7B6AB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E0EC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4D11440B"/>
    <w:multiLevelType w:val="hybridMultilevel"/>
    <w:tmpl w:val="5428DB36"/>
    <w:lvl w:ilvl="0" w:tplc="60DC5B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AB4EE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03AFB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0480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58F9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DC284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329B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64BA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40AA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56D60DE1"/>
    <w:multiLevelType w:val="hybridMultilevel"/>
    <w:tmpl w:val="6114CDFE"/>
    <w:lvl w:ilvl="0" w:tplc="3D0207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9493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AA9F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3CF5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E61D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86AC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CE2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BA3E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A815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57B74F45"/>
    <w:multiLevelType w:val="hybridMultilevel"/>
    <w:tmpl w:val="A384674E"/>
    <w:lvl w:ilvl="0" w:tplc="8F6A6A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BACF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0863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BAA7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5448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667E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58CE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5E85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2A32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5AF24495"/>
    <w:multiLevelType w:val="hybridMultilevel"/>
    <w:tmpl w:val="9D8C7188"/>
    <w:lvl w:ilvl="0" w:tplc="DE6C79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44AF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F8D0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D075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80F9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889F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62DC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BA35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E22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629F2CE9"/>
    <w:multiLevelType w:val="hybridMultilevel"/>
    <w:tmpl w:val="362EEC68"/>
    <w:lvl w:ilvl="0" w:tplc="D51ADE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D847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326D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C8D3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BC8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EC22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14CA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88F9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54C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6309157E"/>
    <w:multiLevelType w:val="hybridMultilevel"/>
    <w:tmpl w:val="523E7B44"/>
    <w:lvl w:ilvl="0" w:tplc="844850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92C2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3861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20F1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3C6B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3A81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E2E6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50C3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9AF5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71F351C2"/>
    <w:multiLevelType w:val="hybridMultilevel"/>
    <w:tmpl w:val="6C74233C"/>
    <w:lvl w:ilvl="0" w:tplc="0226D5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063F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08C1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FCD1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50E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80B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000C2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4093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EBCB9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745D5994"/>
    <w:multiLevelType w:val="hybridMultilevel"/>
    <w:tmpl w:val="A97A3414"/>
    <w:lvl w:ilvl="0" w:tplc="43E4D3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EA49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E24C3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6618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E3CF0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55EE8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DF659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AFAB1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B2A1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75D71436"/>
    <w:multiLevelType w:val="hybridMultilevel"/>
    <w:tmpl w:val="9EDCEAA0"/>
    <w:lvl w:ilvl="0" w:tplc="F1725DA2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D45966"/>
    <w:multiLevelType w:val="hybridMultilevel"/>
    <w:tmpl w:val="CA8CE30C"/>
    <w:lvl w:ilvl="0" w:tplc="C4CEB1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A6E44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4109C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46453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8E50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5D0A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EBE86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EDA1E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57613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7E6132C7"/>
    <w:multiLevelType w:val="hybridMultilevel"/>
    <w:tmpl w:val="8B688CAA"/>
    <w:lvl w:ilvl="0" w:tplc="00840F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880DE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09A5D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1C89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07675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760B0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FCC97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5E40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07259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6"/>
  </w:num>
  <w:num w:numId="2">
    <w:abstractNumId w:val="9"/>
  </w:num>
  <w:num w:numId="3">
    <w:abstractNumId w:val="8"/>
  </w:num>
  <w:num w:numId="4">
    <w:abstractNumId w:val="14"/>
  </w:num>
  <w:num w:numId="5">
    <w:abstractNumId w:val="7"/>
  </w:num>
  <w:num w:numId="6">
    <w:abstractNumId w:val="3"/>
  </w:num>
  <w:num w:numId="7">
    <w:abstractNumId w:val="17"/>
  </w:num>
  <w:num w:numId="8">
    <w:abstractNumId w:val="5"/>
  </w:num>
  <w:num w:numId="9">
    <w:abstractNumId w:val="1"/>
  </w:num>
  <w:num w:numId="10">
    <w:abstractNumId w:val="13"/>
  </w:num>
  <w:num w:numId="11">
    <w:abstractNumId w:val="4"/>
  </w:num>
  <w:num w:numId="12">
    <w:abstractNumId w:val="12"/>
  </w:num>
  <w:num w:numId="13">
    <w:abstractNumId w:val="11"/>
  </w:num>
  <w:num w:numId="14">
    <w:abstractNumId w:val="10"/>
  </w:num>
  <w:num w:numId="15">
    <w:abstractNumId w:val="2"/>
  </w:num>
  <w:num w:numId="16">
    <w:abstractNumId w:val="15"/>
  </w:num>
  <w:num w:numId="17">
    <w:abstractNumId w:val="0"/>
  </w:num>
  <w:num w:numId="18">
    <w:abstractNumId w:val="18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C6E43"/>
    <w:rsid w:val="00005D9A"/>
    <w:rsid w:val="00005EBF"/>
    <w:rsid w:val="0001087B"/>
    <w:rsid w:val="000240E9"/>
    <w:rsid w:val="00026623"/>
    <w:rsid w:val="00030B5F"/>
    <w:rsid w:val="0003700C"/>
    <w:rsid w:val="00044F3F"/>
    <w:rsid w:val="00062349"/>
    <w:rsid w:val="00062829"/>
    <w:rsid w:val="0006683A"/>
    <w:rsid w:val="000834CE"/>
    <w:rsid w:val="000845BE"/>
    <w:rsid w:val="00096C62"/>
    <w:rsid w:val="000A313D"/>
    <w:rsid w:val="000B01CF"/>
    <w:rsid w:val="000C0A0B"/>
    <w:rsid w:val="000C0EEB"/>
    <w:rsid w:val="000C29A8"/>
    <w:rsid w:val="000C4718"/>
    <w:rsid w:val="000C5E36"/>
    <w:rsid w:val="000C6248"/>
    <w:rsid w:val="000D11D9"/>
    <w:rsid w:val="000F0E68"/>
    <w:rsid w:val="00114F03"/>
    <w:rsid w:val="00115720"/>
    <w:rsid w:val="00123D8E"/>
    <w:rsid w:val="00127660"/>
    <w:rsid w:val="00161692"/>
    <w:rsid w:val="00170680"/>
    <w:rsid w:val="001746CA"/>
    <w:rsid w:val="00182CF9"/>
    <w:rsid w:val="001921E1"/>
    <w:rsid w:val="001A7E3B"/>
    <w:rsid w:val="001B2E80"/>
    <w:rsid w:val="001C62BA"/>
    <w:rsid w:val="001D60BE"/>
    <w:rsid w:val="001E7B4A"/>
    <w:rsid w:val="001F53C9"/>
    <w:rsid w:val="00202E13"/>
    <w:rsid w:val="002064BE"/>
    <w:rsid w:val="00210F4D"/>
    <w:rsid w:val="00216E72"/>
    <w:rsid w:val="00221489"/>
    <w:rsid w:val="002250E3"/>
    <w:rsid w:val="002266C0"/>
    <w:rsid w:val="00245E80"/>
    <w:rsid w:val="002533D1"/>
    <w:rsid w:val="00254B75"/>
    <w:rsid w:val="00255898"/>
    <w:rsid w:val="0026194F"/>
    <w:rsid w:val="00272A46"/>
    <w:rsid w:val="0027304B"/>
    <w:rsid w:val="00285B6F"/>
    <w:rsid w:val="00290A41"/>
    <w:rsid w:val="00291FD0"/>
    <w:rsid w:val="002B3838"/>
    <w:rsid w:val="002B6FFE"/>
    <w:rsid w:val="002D30A7"/>
    <w:rsid w:val="002D3CE9"/>
    <w:rsid w:val="002D6A74"/>
    <w:rsid w:val="002F762F"/>
    <w:rsid w:val="003017BF"/>
    <w:rsid w:val="003031B0"/>
    <w:rsid w:val="0030493D"/>
    <w:rsid w:val="003056A5"/>
    <w:rsid w:val="00321185"/>
    <w:rsid w:val="00325F41"/>
    <w:rsid w:val="003359F3"/>
    <w:rsid w:val="00340D75"/>
    <w:rsid w:val="00340DEC"/>
    <w:rsid w:val="00350059"/>
    <w:rsid w:val="00367649"/>
    <w:rsid w:val="003C47F7"/>
    <w:rsid w:val="003C4D59"/>
    <w:rsid w:val="003E00DE"/>
    <w:rsid w:val="003E5409"/>
    <w:rsid w:val="003F2135"/>
    <w:rsid w:val="004025D1"/>
    <w:rsid w:val="00411775"/>
    <w:rsid w:val="004129D2"/>
    <w:rsid w:val="00415B8F"/>
    <w:rsid w:val="00416267"/>
    <w:rsid w:val="00461EFF"/>
    <w:rsid w:val="00464B8D"/>
    <w:rsid w:val="00472395"/>
    <w:rsid w:val="0048024B"/>
    <w:rsid w:val="00482726"/>
    <w:rsid w:val="0048491F"/>
    <w:rsid w:val="00494460"/>
    <w:rsid w:val="004A0E8A"/>
    <w:rsid w:val="004A6FAD"/>
    <w:rsid w:val="004B201C"/>
    <w:rsid w:val="004B27A8"/>
    <w:rsid w:val="004C196E"/>
    <w:rsid w:val="004C7D0E"/>
    <w:rsid w:val="004E4141"/>
    <w:rsid w:val="004E510B"/>
    <w:rsid w:val="004F6F74"/>
    <w:rsid w:val="004F78F1"/>
    <w:rsid w:val="00505AE3"/>
    <w:rsid w:val="00525005"/>
    <w:rsid w:val="0054024B"/>
    <w:rsid w:val="005407F0"/>
    <w:rsid w:val="005409D4"/>
    <w:rsid w:val="00566DBF"/>
    <w:rsid w:val="00573CE9"/>
    <w:rsid w:val="005870EB"/>
    <w:rsid w:val="0059774D"/>
    <w:rsid w:val="005A2261"/>
    <w:rsid w:val="005D3002"/>
    <w:rsid w:val="005D3B3D"/>
    <w:rsid w:val="005F4663"/>
    <w:rsid w:val="005F5C00"/>
    <w:rsid w:val="005F5F1B"/>
    <w:rsid w:val="00604C3D"/>
    <w:rsid w:val="00606512"/>
    <w:rsid w:val="0060749F"/>
    <w:rsid w:val="006077D7"/>
    <w:rsid w:val="00617D23"/>
    <w:rsid w:val="00624562"/>
    <w:rsid w:val="006279D8"/>
    <w:rsid w:val="00637E60"/>
    <w:rsid w:val="00657D44"/>
    <w:rsid w:val="00674B08"/>
    <w:rsid w:val="00677520"/>
    <w:rsid w:val="00681BEF"/>
    <w:rsid w:val="0068248F"/>
    <w:rsid w:val="00687799"/>
    <w:rsid w:val="00690D0A"/>
    <w:rsid w:val="006A4EC6"/>
    <w:rsid w:val="006A78B7"/>
    <w:rsid w:val="006D2549"/>
    <w:rsid w:val="006D325E"/>
    <w:rsid w:val="006E3D4B"/>
    <w:rsid w:val="006E564E"/>
    <w:rsid w:val="006E7C2A"/>
    <w:rsid w:val="006F06EC"/>
    <w:rsid w:val="006F35E7"/>
    <w:rsid w:val="00704251"/>
    <w:rsid w:val="00712B78"/>
    <w:rsid w:val="00715385"/>
    <w:rsid w:val="00722CFA"/>
    <w:rsid w:val="00735CFB"/>
    <w:rsid w:val="007413AE"/>
    <w:rsid w:val="007530DA"/>
    <w:rsid w:val="00757B94"/>
    <w:rsid w:val="00764B97"/>
    <w:rsid w:val="007674D3"/>
    <w:rsid w:val="00771603"/>
    <w:rsid w:val="00773714"/>
    <w:rsid w:val="007A2236"/>
    <w:rsid w:val="007A412F"/>
    <w:rsid w:val="007A5B8E"/>
    <w:rsid w:val="007D533F"/>
    <w:rsid w:val="007D5FD7"/>
    <w:rsid w:val="007F2094"/>
    <w:rsid w:val="007F703E"/>
    <w:rsid w:val="0080321B"/>
    <w:rsid w:val="008165E9"/>
    <w:rsid w:val="00816D0A"/>
    <w:rsid w:val="008274B7"/>
    <w:rsid w:val="00855DEE"/>
    <w:rsid w:val="00872AF5"/>
    <w:rsid w:val="00873BDA"/>
    <w:rsid w:val="008771BF"/>
    <w:rsid w:val="00880FD6"/>
    <w:rsid w:val="00883B75"/>
    <w:rsid w:val="00884938"/>
    <w:rsid w:val="008A042D"/>
    <w:rsid w:val="008A7863"/>
    <w:rsid w:val="008B67BC"/>
    <w:rsid w:val="008C2911"/>
    <w:rsid w:val="008C571E"/>
    <w:rsid w:val="008C68FF"/>
    <w:rsid w:val="008D09CD"/>
    <w:rsid w:val="008D1545"/>
    <w:rsid w:val="008D69FF"/>
    <w:rsid w:val="008D78B5"/>
    <w:rsid w:val="008E172B"/>
    <w:rsid w:val="00901AD7"/>
    <w:rsid w:val="00913697"/>
    <w:rsid w:val="00914E33"/>
    <w:rsid w:val="009411BA"/>
    <w:rsid w:val="00972988"/>
    <w:rsid w:val="00982FEE"/>
    <w:rsid w:val="00984AB0"/>
    <w:rsid w:val="009A08E8"/>
    <w:rsid w:val="009A306F"/>
    <w:rsid w:val="009D1342"/>
    <w:rsid w:val="009D7717"/>
    <w:rsid w:val="009E3105"/>
    <w:rsid w:val="00A15798"/>
    <w:rsid w:val="00A21155"/>
    <w:rsid w:val="00A371EE"/>
    <w:rsid w:val="00A444AD"/>
    <w:rsid w:val="00A450EA"/>
    <w:rsid w:val="00A71111"/>
    <w:rsid w:val="00A92DB6"/>
    <w:rsid w:val="00A94C04"/>
    <w:rsid w:val="00AD13AE"/>
    <w:rsid w:val="00AD458E"/>
    <w:rsid w:val="00AD47BB"/>
    <w:rsid w:val="00AE4D3C"/>
    <w:rsid w:val="00AE5CF0"/>
    <w:rsid w:val="00AF74AF"/>
    <w:rsid w:val="00B005C0"/>
    <w:rsid w:val="00B024FA"/>
    <w:rsid w:val="00B02B55"/>
    <w:rsid w:val="00B07F69"/>
    <w:rsid w:val="00B10187"/>
    <w:rsid w:val="00B13647"/>
    <w:rsid w:val="00B229A0"/>
    <w:rsid w:val="00B45883"/>
    <w:rsid w:val="00B516DD"/>
    <w:rsid w:val="00B661C0"/>
    <w:rsid w:val="00B67572"/>
    <w:rsid w:val="00B733EE"/>
    <w:rsid w:val="00B97F7C"/>
    <w:rsid w:val="00BB0258"/>
    <w:rsid w:val="00BB618C"/>
    <w:rsid w:val="00BB6367"/>
    <w:rsid w:val="00BB659A"/>
    <w:rsid w:val="00BB7D9F"/>
    <w:rsid w:val="00BC0440"/>
    <w:rsid w:val="00BD1CE7"/>
    <w:rsid w:val="00BD4F83"/>
    <w:rsid w:val="00BD6D97"/>
    <w:rsid w:val="00BE3938"/>
    <w:rsid w:val="00BE6D6C"/>
    <w:rsid w:val="00BF6EB1"/>
    <w:rsid w:val="00C05077"/>
    <w:rsid w:val="00C060DB"/>
    <w:rsid w:val="00C10385"/>
    <w:rsid w:val="00C13C73"/>
    <w:rsid w:val="00C214D5"/>
    <w:rsid w:val="00C21C57"/>
    <w:rsid w:val="00C22C5E"/>
    <w:rsid w:val="00C23268"/>
    <w:rsid w:val="00C509EE"/>
    <w:rsid w:val="00C7211F"/>
    <w:rsid w:val="00C844F8"/>
    <w:rsid w:val="00C847A5"/>
    <w:rsid w:val="00C85700"/>
    <w:rsid w:val="00C870AE"/>
    <w:rsid w:val="00C93085"/>
    <w:rsid w:val="00C96C44"/>
    <w:rsid w:val="00CA00CD"/>
    <w:rsid w:val="00CA0282"/>
    <w:rsid w:val="00CA59A3"/>
    <w:rsid w:val="00CB0AC5"/>
    <w:rsid w:val="00CB7A0E"/>
    <w:rsid w:val="00CC0C05"/>
    <w:rsid w:val="00CC0EF5"/>
    <w:rsid w:val="00CC2E6A"/>
    <w:rsid w:val="00D33741"/>
    <w:rsid w:val="00D62DCE"/>
    <w:rsid w:val="00D74789"/>
    <w:rsid w:val="00DA0AAB"/>
    <w:rsid w:val="00DD373B"/>
    <w:rsid w:val="00DF2BD6"/>
    <w:rsid w:val="00E12755"/>
    <w:rsid w:val="00E33245"/>
    <w:rsid w:val="00E465EF"/>
    <w:rsid w:val="00E546AC"/>
    <w:rsid w:val="00E7282C"/>
    <w:rsid w:val="00E776BD"/>
    <w:rsid w:val="00E8542A"/>
    <w:rsid w:val="00E90EE0"/>
    <w:rsid w:val="00E936E3"/>
    <w:rsid w:val="00E97B3A"/>
    <w:rsid w:val="00EB6981"/>
    <w:rsid w:val="00EC6E43"/>
    <w:rsid w:val="00F22C0D"/>
    <w:rsid w:val="00F26831"/>
    <w:rsid w:val="00F27598"/>
    <w:rsid w:val="00F30CDD"/>
    <w:rsid w:val="00F35D07"/>
    <w:rsid w:val="00F416C1"/>
    <w:rsid w:val="00F4197F"/>
    <w:rsid w:val="00F43F11"/>
    <w:rsid w:val="00F45DC9"/>
    <w:rsid w:val="00F50EC7"/>
    <w:rsid w:val="00F572E8"/>
    <w:rsid w:val="00F620AC"/>
    <w:rsid w:val="00F70DCC"/>
    <w:rsid w:val="00F73E69"/>
    <w:rsid w:val="00F843F0"/>
    <w:rsid w:val="00F956A0"/>
    <w:rsid w:val="00FF32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81BE47-4971-498C-AD6D-2AC60F2E2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D59"/>
    <w:pPr>
      <w:spacing w:after="200" w:line="276" w:lineRule="auto"/>
    </w:pPr>
    <w:rPr>
      <w:rFonts w:eastAsiaTheme="minorEastAsia"/>
      <w:lang w:val="en-US"/>
    </w:rPr>
  </w:style>
  <w:style w:type="paragraph" w:styleId="Heading4">
    <w:name w:val="heading 4"/>
    <w:basedOn w:val="Normal"/>
    <w:link w:val="Heading4Char"/>
    <w:uiPriority w:val="9"/>
    <w:qFormat/>
    <w:rsid w:val="00BB65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Heading5">
    <w:name w:val="heading 5"/>
    <w:basedOn w:val="Normal"/>
    <w:link w:val="Heading5Char"/>
    <w:uiPriority w:val="9"/>
    <w:qFormat/>
    <w:rsid w:val="00BB659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D5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C5E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styleId="TableGrid">
    <w:name w:val="Table Grid"/>
    <w:basedOn w:val="TableNormal"/>
    <w:uiPriority w:val="39"/>
    <w:rsid w:val="00C509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E6D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6D6C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525005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279D8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BB659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BB659A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F50E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50E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50EC7"/>
    <w:rPr>
      <w:rFonts w:eastAsiaTheme="minorEastAsia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0E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0EC7"/>
    <w:rPr>
      <w:rFonts w:eastAsiaTheme="minorEastAsia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0E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EC7"/>
    <w:rPr>
      <w:rFonts w:ascii="Segoe UI" w:eastAsiaTheme="minorEastAsia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C29A8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0C29A8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C29A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C0C05"/>
    <w:pPr>
      <w:spacing w:after="0" w:line="240" w:lineRule="auto"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956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9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25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414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0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64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02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4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883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9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37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61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34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9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8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98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0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46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5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50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89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90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806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42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3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4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59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6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armabiz.com/PrintArticle.aspx?aid=83688&amp;sid=21" TargetMode="External"/><Relationship Id="rId13" Type="http://schemas.openxmlformats.org/officeDocument/2006/relationships/hyperlink" Target="https://www.ncbi.nlm.nih.gov/pmc/articles/PMC4504058/" TargetMode="External"/><Relationship Id="rId3" Type="http://schemas.openxmlformats.org/officeDocument/2006/relationships/styles" Target="styles.xml"/><Relationship Id="rId21" Type="http://schemas.microsoft.com/office/2016/09/relationships/commentsIds" Target="commentsIds.xml"/><Relationship Id="rId7" Type="http://schemas.openxmlformats.org/officeDocument/2006/relationships/hyperlink" Target="http://www" TargetMode="External"/><Relationship Id="rId12" Type="http://schemas.openxmlformats.org/officeDocument/2006/relationships/hyperlink" Target="https://www.ncbi.nlm.nih.gov/pmc/articles/PMC4504058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20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hyperlink" Target="http://www" TargetMode="External"/><Relationship Id="rId11" Type="http://schemas.openxmlformats.org/officeDocument/2006/relationships/hyperlink" Target="https://www.ncbi.nlm.nih.gov/pmc/articles/PMC4504058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fda.gov/regulatoryinformation/guidances/ucm126431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em.edu/wp-content/uploads/2019/08/6.-Annexure-2-Checklist-for-Monitoring-of-Audiovisual-recording-of-AV-consent-Process.pdf" TargetMode="External"/><Relationship Id="rId14" Type="http://schemas.openxmlformats.org/officeDocument/2006/relationships/hyperlink" Target="https://www.ncbi.nlm.nih.gov/pmc/articles/PMC450405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96A58-13D5-473A-BDC3-E9D713C95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3839</Words>
  <Characters>21886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yashashri</dc:creator>
  <cp:keywords/>
  <dc:description/>
  <cp:lastModifiedBy>MS Ed</cp:lastModifiedBy>
  <cp:revision>2</cp:revision>
  <dcterms:created xsi:type="dcterms:W3CDTF">2021-05-12T08:53:00Z</dcterms:created>
  <dcterms:modified xsi:type="dcterms:W3CDTF">2021-05-12T08:53:00Z</dcterms:modified>
</cp:coreProperties>
</file>