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434" w:rsidRPr="00062434" w:rsidRDefault="00062434" w:rsidP="00062434">
      <w:pPr>
        <w:spacing w:line="480" w:lineRule="auto"/>
        <w:jc w:val="center"/>
        <w:rPr>
          <w:rFonts w:ascii="Times New Roman" w:hAnsi="Times New Roman" w:cs="Times New Roman"/>
          <w:sz w:val="28"/>
          <w:szCs w:val="28"/>
        </w:rPr>
      </w:pPr>
      <w:bookmarkStart w:id="0" w:name="_GoBack"/>
      <w:bookmarkEnd w:id="0"/>
      <w:r w:rsidRPr="00062434">
        <w:rPr>
          <w:rFonts w:ascii="Times New Roman" w:hAnsi="Times New Roman" w:cs="Times New Roman"/>
          <w:sz w:val="28"/>
          <w:szCs w:val="28"/>
        </w:rPr>
        <w:t>Diagnosis is never enough!</w:t>
      </w:r>
    </w:p>
    <w:p w:rsidR="00062434" w:rsidRDefault="00062434" w:rsidP="00871CEA">
      <w:pPr>
        <w:spacing w:line="480" w:lineRule="auto"/>
        <w:rPr>
          <w:rFonts w:ascii="Times New Roman" w:hAnsi="Times New Roman" w:cs="Times New Roman"/>
          <w:sz w:val="24"/>
          <w:szCs w:val="24"/>
        </w:rPr>
      </w:pPr>
      <w:r>
        <w:rPr>
          <w:rFonts w:ascii="Times New Roman" w:hAnsi="Times New Roman" w:cs="Times New Roman"/>
          <w:sz w:val="24"/>
          <w:szCs w:val="24"/>
        </w:rPr>
        <w:t>Author</w:t>
      </w:r>
    </w:p>
    <w:p w:rsidR="00062434" w:rsidRDefault="00062434" w:rsidP="00062434">
      <w:pPr>
        <w:spacing w:line="240" w:lineRule="auto"/>
        <w:rPr>
          <w:rFonts w:ascii="Times New Roman" w:hAnsi="Times New Roman" w:cs="Times New Roman"/>
          <w:sz w:val="24"/>
          <w:szCs w:val="24"/>
        </w:rPr>
      </w:pPr>
      <w:r>
        <w:rPr>
          <w:rFonts w:ascii="Times New Roman" w:hAnsi="Times New Roman" w:cs="Times New Roman"/>
          <w:sz w:val="24"/>
          <w:szCs w:val="24"/>
        </w:rPr>
        <w:t>Dr. William Wilson</w:t>
      </w:r>
    </w:p>
    <w:p w:rsidR="00062434" w:rsidRDefault="00062434" w:rsidP="00062434">
      <w:pPr>
        <w:spacing w:line="240" w:lineRule="auto"/>
        <w:rPr>
          <w:rFonts w:ascii="Times New Roman" w:hAnsi="Times New Roman" w:cs="Times New Roman"/>
          <w:sz w:val="24"/>
          <w:szCs w:val="24"/>
        </w:rPr>
      </w:pPr>
      <w:r>
        <w:rPr>
          <w:rFonts w:ascii="Times New Roman" w:hAnsi="Times New Roman" w:cs="Times New Roman"/>
          <w:sz w:val="24"/>
          <w:szCs w:val="24"/>
        </w:rPr>
        <w:t>Assistant Professor</w:t>
      </w:r>
    </w:p>
    <w:p w:rsidR="00062434" w:rsidRDefault="00062434" w:rsidP="00062434">
      <w:pPr>
        <w:spacing w:line="240" w:lineRule="auto"/>
        <w:rPr>
          <w:rFonts w:ascii="Times New Roman" w:hAnsi="Times New Roman" w:cs="Times New Roman"/>
          <w:sz w:val="24"/>
          <w:szCs w:val="24"/>
        </w:rPr>
      </w:pPr>
      <w:r>
        <w:rPr>
          <w:rFonts w:ascii="Times New Roman" w:hAnsi="Times New Roman" w:cs="Times New Roman"/>
          <w:sz w:val="24"/>
          <w:szCs w:val="24"/>
        </w:rPr>
        <w:t>Department of Emergency Medicine</w:t>
      </w:r>
    </w:p>
    <w:p w:rsidR="00062434" w:rsidRDefault="00062434" w:rsidP="00062434">
      <w:pPr>
        <w:spacing w:line="240" w:lineRule="auto"/>
        <w:rPr>
          <w:rFonts w:ascii="Times New Roman" w:hAnsi="Times New Roman" w:cs="Times New Roman"/>
          <w:sz w:val="24"/>
          <w:szCs w:val="24"/>
        </w:rPr>
      </w:pPr>
      <w:r>
        <w:rPr>
          <w:rFonts w:ascii="Times New Roman" w:hAnsi="Times New Roman" w:cs="Times New Roman"/>
          <w:sz w:val="24"/>
          <w:szCs w:val="24"/>
        </w:rPr>
        <w:t>Kasturba Medical College Manipal</w:t>
      </w:r>
    </w:p>
    <w:p w:rsidR="00062434" w:rsidRDefault="00062434" w:rsidP="00062434">
      <w:pPr>
        <w:spacing w:line="240" w:lineRule="auto"/>
        <w:rPr>
          <w:rFonts w:ascii="Times New Roman" w:hAnsi="Times New Roman" w:cs="Times New Roman"/>
          <w:sz w:val="24"/>
          <w:szCs w:val="24"/>
        </w:rPr>
      </w:pPr>
      <w:r>
        <w:rPr>
          <w:rFonts w:ascii="Times New Roman" w:hAnsi="Times New Roman" w:cs="Times New Roman"/>
          <w:sz w:val="24"/>
          <w:szCs w:val="24"/>
        </w:rPr>
        <w:t>Manipal Academy of Higher Education, Manipal</w:t>
      </w:r>
    </w:p>
    <w:p w:rsidR="00062434" w:rsidRDefault="00062434" w:rsidP="00062434">
      <w:pPr>
        <w:spacing w:line="240" w:lineRule="auto"/>
        <w:rPr>
          <w:rFonts w:ascii="Times New Roman" w:hAnsi="Times New Roman" w:cs="Times New Roman"/>
          <w:sz w:val="24"/>
          <w:szCs w:val="24"/>
        </w:rPr>
      </w:pPr>
      <w:r>
        <w:rPr>
          <w:rFonts w:ascii="Times New Roman" w:hAnsi="Times New Roman" w:cs="Times New Roman"/>
          <w:sz w:val="24"/>
          <w:szCs w:val="24"/>
        </w:rPr>
        <w:t>Karnataka 576104</w:t>
      </w:r>
    </w:p>
    <w:p w:rsidR="00062434" w:rsidRDefault="002D5700" w:rsidP="00062434">
      <w:pPr>
        <w:spacing w:line="240" w:lineRule="auto"/>
        <w:rPr>
          <w:rFonts w:ascii="Times New Roman" w:hAnsi="Times New Roman" w:cs="Times New Roman"/>
          <w:sz w:val="24"/>
          <w:szCs w:val="24"/>
        </w:rPr>
      </w:pPr>
      <w:hyperlink r:id="rId5" w:history="1">
        <w:r w:rsidR="00062434" w:rsidRPr="00D01DE4">
          <w:rPr>
            <w:rStyle w:val="Hyperlink"/>
            <w:rFonts w:ascii="Times New Roman" w:hAnsi="Times New Roman" w:cs="Times New Roman"/>
            <w:sz w:val="24"/>
            <w:szCs w:val="24"/>
          </w:rPr>
          <w:t>drwillwilson@gmail.com</w:t>
        </w:r>
      </w:hyperlink>
    </w:p>
    <w:p w:rsidR="00062434" w:rsidRDefault="00062434" w:rsidP="00062434">
      <w:pPr>
        <w:spacing w:line="240" w:lineRule="auto"/>
        <w:rPr>
          <w:rFonts w:ascii="Times New Roman" w:hAnsi="Times New Roman" w:cs="Times New Roman"/>
          <w:sz w:val="24"/>
          <w:szCs w:val="24"/>
        </w:rPr>
      </w:pPr>
      <w:r>
        <w:rPr>
          <w:rFonts w:ascii="Times New Roman" w:hAnsi="Times New Roman" w:cs="Times New Roman"/>
          <w:sz w:val="24"/>
          <w:szCs w:val="24"/>
        </w:rPr>
        <w:t>9902526952</w:t>
      </w:r>
    </w:p>
    <w:p w:rsidR="00062434" w:rsidRDefault="00062434" w:rsidP="00871CEA">
      <w:pPr>
        <w:spacing w:line="480" w:lineRule="auto"/>
        <w:rPr>
          <w:rFonts w:ascii="Times New Roman" w:hAnsi="Times New Roman" w:cs="Times New Roman"/>
          <w:sz w:val="24"/>
          <w:szCs w:val="24"/>
        </w:rPr>
      </w:pPr>
    </w:p>
    <w:p w:rsidR="00062434" w:rsidRPr="00062434" w:rsidRDefault="00062434" w:rsidP="00871CEA">
      <w:pPr>
        <w:spacing w:line="480" w:lineRule="auto"/>
        <w:rPr>
          <w:rFonts w:ascii="Times New Roman" w:hAnsi="Times New Roman" w:cs="Times New Roman"/>
          <w:sz w:val="24"/>
          <w:szCs w:val="24"/>
          <w:shd w:val="clear" w:color="auto" w:fill="FFFFFF"/>
        </w:rPr>
      </w:pPr>
      <w:r w:rsidRPr="00062434">
        <w:rPr>
          <w:rFonts w:ascii="Times New Roman" w:hAnsi="Times New Roman" w:cs="Times New Roman"/>
          <w:sz w:val="24"/>
          <w:szCs w:val="24"/>
          <w:shd w:val="clear" w:color="auto" w:fill="FFFFFF"/>
        </w:rPr>
        <w:t>Competing interests and funding support -  NIL</w:t>
      </w:r>
    </w:p>
    <w:p w:rsidR="00062434" w:rsidRPr="00062434" w:rsidRDefault="00062434" w:rsidP="00871CEA">
      <w:pPr>
        <w:spacing w:line="480" w:lineRule="auto"/>
        <w:rPr>
          <w:rFonts w:ascii="Times New Roman" w:hAnsi="Times New Roman" w:cs="Times New Roman"/>
          <w:sz w:val="24"/>
          <w:szCs w:val="24"/>
          <w:shd w:val="clear" w:color="auto" w:fill="FFFFFF"/>
        </w:rPr>
      </w:pPr>
      <w:r w:rsidRPr="00062434">
        <w:rPr>
          <w:rFonts w:ascii="Times New Roman" w:hAnsi="Times New Roman" w:cs="Times New Roman"/>
          <w:sz w:val="24"/>
          <w:szCs w:val="24"/>
          <w:shd w:val="clear" w:color="auto" w:fill="FFFFFF"/>
        </w:rPr>
        <w:t xml:space="preserve">Submissions of very similar work, with </w:t>
      </w:r>
      <w:proofErr w:type="gramStart"/>
      <w:r w:rsidRPr="00062434">
        <w:rPr>
          <w:rFonts w:ascii="Times New Roman" w:hAnsi="Times New Roman" w:cs="Times New Roman"/>
          <w:sz w:val="24"/>
          <w:szCs w:val="24"/>
          <w:shd w:val="clear" w:color="auto" w:fill="FFFFFF"/>
        </w:rPr>
        <w:t>references  -</w:t>
      </w:r>
      <w:proofErr w:type="gramEnd"/>
      <w:r w:rsidRPr="00062434">
        <w:rPr>
          <w:rFonts w:ascii="Times New Roman" w:hAnsi="Times New Roman" w:cs="Times New Roman"/>
          <w:sz w:val="24"/>
          <w:szCs w:val="24"/>
          <w:shd w:val="clear" w:color="auto" w:fill="FFFFFF"/>
        </w:rPr>
        <w:t xml:space="preserve"> NIL</w:t>
      </w: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p>
    <w:p w:rsidR="00062434" w:rsidRDefault="00062434" w:rsidP="00871C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p>
    <w:p w:rsidR="00E061D5" w:rsidRDefault="00E061D5" w:rsidP="00E061D5">
      <w:pPr>
        <w:spacing w:line="480" w:lineRule="auto"/>
        <w:rPr>
          <w:rFonts w:ascii="Times New Roman" w:hAnsi="Times New Roman" w:cs="Times New Roman"/>
          <w:sz w:val="24"/>
          <w:szCs w:val="24"/>
        </w:rPr>
      </w:pPr>
      <w:r>
        <w:rPr>
          <w:rFonts w:ascii="Times New Roman" w:hAnsi="Times New Roman" w:cs="Times New Roman"/>
          <w:sz w:val="24"/>
          <w:szCs w:val="24"/>
        </w:rPr>
        <w:t>Medical schools train us to be brilliant academicians and diagnosticians. But a</w:t>
      </w:r>
      <w:r w:rsidRPr="00BE54D9">
        <w:rPr>
          <w:rFonts w:ascii="Times New Roman" w:hAnsi="Times New Roman" w:cs="Times New Roman"/>
          <w:sz w:val="24"/>
          <w:szCs w:val="24"/>
        </w:rPr>
        <w:t>s physi</w:t>
      </w:r>
      <w:r>
        <w:rPr>
          <w:rFonts w:ascii="Times New Roman" w:hAnsi="Times New Roman" w:cs="Times New Roman"/>
          <w:sz w:val="24"/>
          <w:szCs w:val="24"/>
        </w:rPr>
        <w:t xml:space="preserve">cians, we must never belittle patient communication </w:t>
      </w:r>
      <w:r w:rsidRPr="00E061D5">
        <w:rPr>
          <w:rFonts w:ascii="Times New Roman" w:hAnsi="Times New Roman" w:cs="Times New Roman"/>
          <w:sz w:val="24"/>
          <w:szCs w:val="24"/>
        </w:rPr>
        <w:t xml:space="preserve">and not be </w:t>
      </w:r>
      <w:r>
        <w:rPr>
          <w:rFonts w:ascii="Times New Roman" w:hAnsi="Times New Roman" w:cs="Times New Roman"/>
          <w:sz w:val="24"/>
          <w:szCs w:val="24"/>
        </w:rPr>
        <w:t>in</w:t>
      </w:r>
      <w:r w:rsidRPr="00BE54D9">
        <w:rPr>
          <w:rFonts w:ascii="Times New Roman" w:hAnsi="Times New Roman" w:cs="Times New Roman"/>
          <w:sz w:val="24"/>
          <w:szCs w:val="24"/>
        </w:rPr>
        <w:t>considerate</w:t>
      </w:r>
      <w:r>
        <w:rPr>
          <w:rFonts w:ascii="Times New Roman" w:hAnsi="Times New Roman" w:cs="Times New Roman"/>
          <w:sz w:val="24"/>
          <w:szCs w:val="24"/>
        </w:rPr>
        <w:t xml:space="preserve"> in our approach to patient care. Communication as a skill gets neglected in post-graduate training as young doctors chase procedural and diagnostic excellence. It is high time we make amends.</w:t>
      </w:r>
    </w:p>
    <w:p w:rsidR="00E061D5" w:rsidRDefault="00E061D5" w:rsidP="00871CEA">
      <w:pPr>
        <w:spacing w:line="480" w:lineRule="auto"/>
        <w:rPr>
          <w:rFonts w:ascii="Times New Roman" w:hAnsi="Times New Roman" w:cs="Times New Roman"/>
          <w:sz w:val="24"/>
          <w:szCs w:val="24"/>
        </w:rPr>
      </w:pPr>
    </w:p>
    <w:p w:rsidR="001F3FD9" w:rsidRDefault="001F3FD9" w:rsidP="00871CEA">
      <w:pPr>
        <w:spacing w:line="480" w:lineRule="auto"/>
        <w:rPr>
          <w:rFonts w:ascii="Times New Roman" w:hAnsi="Times New Roman" w:cs="Times New Roman"/>
          <w:sz w:val="24"/>
          <w:szCs w:val="24"/>
        </w:rPr>
      </w:pPr>
    </w:p>
    <w:p w:rsidR="008A3345" w:rsidRDefault="004919CD" w:rsidP="00871CEA">
      <w:pPr>
        <w:spacing w:line="480" w:lineRule="auto"/>
        <w:rPr>
          <w:rFonts w:ascii="Times New Roman" w:hAnsi="Times New Roman" w:cs="Times New Roman"/>
          <w:sz w:val="24"/>
          <w:szCs w:val="24"/>
        </w:rPr>
      </w:pPr>
      <w:r>
        <w:rPr>
          <w:rFonts w:ascii="Times New Roman" w:hAnsi="Times New Roman" w:cs="Times New Roman"/>
          <w:sz w:val="24"/>
          <w:szCs w:val="24"/>
        </w:rPr>
        <w:t>“F</w:t>
      </w:r>
      <w:r w:rsidR="004E1A99">
        <w:rPr>
          <w:rFonts w:ascii="Times New Roman" w:hAnsi="Times New Roman" w:cs="Times New Roman"/>
          <w:sz w:val="24"/>
          <w:szCs w:val="24"/>
        </w:rPr>
        <w:t>all from height with traumatic quadriplegia and</w:t>
      </w:r>
      <w:r w:rsidR="00062434">
        <w:rPr>
          <w:rFonts w:ascii="Times New Roman" w:hAnsi="Times New Roman" w:cs="Times New Roman"/>
          <w:sz w:val="24"/>
          <w:szCs w:val="24"/>
        </w:rPr>
        <w:t xml:space="preserve"> type 1 respiratory failure”</w:t>
      </w:r>
      <w:r w:rsidR="00D87918" w:rsidRPr="00F569DD">
        <w:rPr>
          <w:rFonts w:ascii="Times New Roman" w:hAnsi="Times New Roman" w:cs="Times New Roman"/>
          <w:sz w:val="24"/>
          <w:szCs w:val="24"/>
        </w:rPr>
        <w:t>, “spontaneous m</w:t>
      </w:r>
      <w:r w:rsidR="00062434">
        <w:rPr>
          <w:rFonts w:ascii="Times New Roman" w:hAnsi="Times New Roman" w:cs="Times New Roman"/>
          <w:sz w:val="24"/>
          <w:szCs w:val="24"/>
        </w:rPr>
        <w:t>assive intracranial hemorrhage”,</w:t>
      </w:r>
      <w:r w:rsidR="00D87918" w:rsidRPr="00F569DD">
        <w:rPr>
          <w:rFonts w:ascii="Times New Roman" w:hAnsi="Times New Roman" w:cs="Times New Roman"/>
          <w:sz w:val="24"/>
          <w:szCs w:val="24"/>
        </w:rPr>
        <w:t xml:space="preserve">“ </w:t>
      </w:r>
      <w:r w:rsidR="0056428F">
        <w:rPr>
          <w:rFonts w:ascii="Times New Roman" w:hAnsi="Times New Roman" w:cs="Times New Roman"/>
          <w:sz w:val="24"/>
          <w:szCs w:val="24"/>
        </w:rPr>
        <w:t>inferior wall myocardial infarction</w:t>
      </w:r>
      <w:r w:rsidR="00062434">
        <w:rPr>
          <w:rFonts w:ascii="Times New Roman" w:hAnsi="Times New Roman" w:cs="Times New Roman"/>
          <w:sz w:val="24"/>
          <w:szCs w:val="24"/>
        </w:rPr>
        <w:t xml:space="preserve">” </w:t>
      </w:r>
      <w:r w:rsidR="00D87918" w:rsidRPr="00F569DD">
        <w:rPr>
          <w:rFonts w:ascii="Times New Roman" w:hAnsi="Times New Roman" w:cs="Times New Roman"/>
          <w:sz w:val="24"/>
          <w:szCs w:val="24"/>
        </w:rPr>
        <w:t xml:space="preserve"> were</w:t>
      </w:r>
      <w:r w:rsidR="00C96B39" w:rsidRPr="00F569DD">
        <w:rPr>
          <w:rFonts w:ascii="Times New Roman" w:hAnsi="Times New Roman" w:cs="Times New Roman"/>
          <w:sz w:val="24"/>
          <w:szCs w:val="24"/>
        </w:rPr>
        <w:t xml:space="preserve"> the first few</w:t>
      </w:r>
      <w:r w:rsidR="00D87918" w:rsidRPr="00F569DD">
        <w:rPr>
          <w:rFonts w:ascii="Times New Roman" w:hAnsi="Times New Roman" w:cs="Times New Roman"/>
          <w:sz w:val="24"/>
          <w:szCs w:val="24"/>
        </w:rPr>
        <w:t xml:space="preserve"> diagnos</w:t>
      </w:r>
      <w:r w:rsidR="005E5B3F">
        <w:rPr>
          <w:rFonts w:ascii="Times New Roman" w:hAnsi="Times New Roman" w:cs="Times New Roman"/>
          <w:sz w:val="24"/>
          <w:szCs w:val="24"/>
        </w:rPr>
        <w:t>e</w:t>
      </w:r>
      <w:r w:rsidR="00D87918" w:rsidRPr="00F569DD">
        <w:rPr>
          <w:rFonts w:ascii="Times New Roman" w:hAnsi="Times New Roman" w:cs="Times New Roman"/>
          <w:sz w:val="24"/>
          <w:szCs w:val="24"/>
        </w:rPr>
        <w:t>s I made</w:t>
      </w:r>
      <w:r w:rsidR="00C96B39" w:rsidRPr="00F569DD">
        <w:rPr>
          <w:rFonts w:ascii="Times New Roman" w:hAnsi="Times New Roman" w:cs="Times New Roman"/>
          <w:sz w:val="24"/>
          <w:szCs w:val="24"/>
        </w:rPr>
        <w:t xml:space="preserve"> just</w:t>
      </w:r>
      <w:r w:rsidR="00C36921">
        <w:rPr>
          <w:rFonts w:ascii="Times New Roman" w:hAnsi="Times New Roman" w:cs="Times New Roman"/>
          <w:sz w:val="24"/>
          <w:szCs w:val="24"/>
        </w:rPr>
        <w:t xml:space="preserve"> 15 min</w:t>
      </w:r>
      <w:r w:rsidR="002E7E87">
        <w:rPr>
          <w:rFonts w:ascii="Times New Roman" w:hAnsi="Times New Roman" w:cs="Times New Roman"/>
          <w:sz w:val="24"/>
          <w:szCs w:val="24"/>
        </w:rPr>
        <w:t>ute</w:t>
      </w:r>
      <w:r w:rsidR="00C36921">
        <w:rPr>
          <w:rFonts w:ascii="Times New Roman" w:hAnsi="Times New Roman" w:cs="Times New Roman"/>
          <w:sz w:val="24"/>
          <w:szCs w:val="24"/>
        </w:rPr>
        <w:t xml:space="preserve">s into my shift. </w:t>
      </w:r>
      <w:r w:rsidR="008A3345">
        <w:rPr>
          <w:rFonts w:ascii="Times New Roman" w:hAnsi="Times New Roman" w:cs="Times New Roman"/>
          <w:sz w:val="24"/>
          <w:szCs w:val="24"/>
        </w:rPr>
        <w:t>What may appear as pandemonium for some is nothing but routine f</w:t>
      </w:r>
      <w:r w:rsidR="00C36921">
        <w:rPr>
          <w:rFonts w:ascii="Times New Roman" w:hAnsi="Times New Roman" w:cs="Times New Roman"/>
          <w:sz w:val="24"/>
          <w:szCs w:val="24"/>
        </w:rPr>
        <w:t>or an</w:t>
      </w:r>
      <w:r w:rsidR="00375E57">
        <w:rPr>
          <w:rFonts w:ascii="Times New Roman" w:hAnsi="Times New Roman" w:cs="Times New Roman"/>
          <w:sz w:val="24"/>
          <w:szCs w:val="24"/>
        </w:rPr>
        <w:t xml:space="preserve"> Emergency </w:t>
      </w:r>
      <w:r w:rsidR="00D87918" w:rsidRPr="00F569DD">
        <w:rPr>
          <w:rFonts w:ascii="Times New Roman" w:hAnsi="Times New Roman" w:cs="Times New Roman"/>
          <w:sz w:val="24"/>
          <w:szCs w:val="24"/>
        </w:rPr>
        <w:t>P</w:t>
      </w:r>
      <w:r w:rsidR="00375E57">
        <w:rPr>
          <w:rFonts w:ascii="Times New Roman" w:hAnsi="Times New Roman" w:cs="Times New Roman"/>
          <w:sz w:val="24"/>
          <w:szCs w:val="24"/>
        </w:rPr>
        <w:t>hy</w:t>
      </w:r>
      <w:r w:rsidR="009237A0">
        <w:rPr>
          <w:rFonts w:ascii="Times New Roman" w:hAnsi="Times New Roman" w:cs="Times New Roman"/>
          <w:sz w:val="24"/>
          <w:szCs w:val="24"/>
        </w:rPr>
        <w:t>sici</w:t>
      </w:r>
      <w:r w:rsidR="00375E57">
        <w:rPr>
          <w:rFonts w:ascii="Times New Roman" w:hAnsi="Times New Roman" w:cs="Times New Roman"/>
          <w:sz w:val="24"/>
          <w:szCs w:val="24"/>
        </w:rPr>
        <w:t>an (EP)</w:t>
      </w:r>
      <w:r w:rsidR="008A3345">
        <w:rPr>
          <w:rFonts w:ascii="Times New Roman" w:hAnsi="Times New Roman" w:cs="Times New Roman"/>
          <w:sz w:val="24"/>
          <w:szCs w:val="24"/>
        </w:rPr>
        <w:t xml:space="preserve">. </w:t>
      </w:r>
      <w:r w:rsidR="00D87918" w:rsidRPr="00F569DD">
        <w:rPr>
          <w:rFonts w:ascii="Times New Roman" w:hAnsi="Times New Roman" w:cs="Times New Roman"/>
          <w:sz w:val="24"/>
          <w:szCs w:val="24"/>
        </w:rPr>
        <w:t xml:space="preserve">I always like to gauge the </w:t>
      </w:r>
      <w:r w:rsidR="005E5B3F">
        <w:rPr>
          <w:rFonts w:ascii="Times New Roman" w:hAnsi="Times New Roman" w:cs="Times New Roman"/>
          <w:sz w:val="24"/>
          <w:szCs w:val="24"/>
        </w:rPr>
        <w:t>ER floor from the center, as I l</w:t>
      </w:r>
      <w:r w:rsidR="00D87918" w:rsidRPr="00F569DD">
        <w:rPr>
          <w:rFonts w:ascii="Times New Roman" w:hAnsi="Times New Roman" w:cs="Times New Roman"/>
          <w:sz w:val="24"/>
          <w:szCs w:val="24"/>
        </w:rPr>
        <w:t>ook around at the chaos, my mind slowly scan</w:t>
      </w:r>
      <w:r w:rsidR="005E5B3F">
        <w:rPr>
          <w:rFonts w:ascii="Times New Roman" w:hAnsi="Times New Roman" w:cs="Times New Roman"/>
          <w:sz w:val="24"/>
          <w:szCs w:val="24"/>
        </w:rPr>
        <w:t>s each face and the</w:t>
      </w:r>
      <w:r w:rsidR="004E1A99">
        <w:rPr>
          <w:rFonts w:ascii="Times New Roman" w:hAnsi="Times New Roman" w:cs="Times New Roman"/>
          <w:sz w:val="24"/>
          <w:szCs w:val="24"/>
        </w:rPr>
        <w:t>ir</w:t>
      </w:r>
      <w:r w:rsidR="006A5CF7">
        <w:rPr>
          <w:rFonts w:ascii="Times New Roman" w:hAnsi="Times New Roman" w:cs="Times New Roman"/>
          <w:sz w:val="24"/>
          <w:szCs w:val="24"/>
        </w:rPr>
        <w:t xml:space="preserve"> “diagnosis”.</w:t>
      </w:r>
      <w:r w:rsidR="005E5B3F">
        <w:rPr>
          <w:rFonts w:ascii="Times New Roman" w:hAnsi="Times New Roman" w:cs="Times New Roman"/>
          <w:sz w:val="24"/>
          <w:szCs w:val="24"/>
        </w:rPr>
        <w:t xml:space="preserve"> </w:t>
      </w:r>
      <w:r w:rsidR="006A5CF7">
        <w:rPr>
          <w:rFonts w:ascii="Times New Roman" w:hAnsi="Times New Roman" w:cs="Times New Roman"/>
          <w:sz w:val="24"/>
          <w:szCs w:val="24"/>
        </w:rPr>
        <w:t>‘C</w:t>
      </w:r>
      <w:r w:rsidR="00D87918" w:rsidRPr="00F569DD">
        <w:rPr>
          <w:rFonts w:ascii="Times New Roman" w:hAnsi="Times New Roman" w:cs="Times New Roman"/>
          <w:sz w:val="24"/>
          <w:szCs w:val="24"/>
        </w:rPr>
        <w:t>orner bed acute gastroenteritis no warning signs</w:t>
      </w:r>
      <w:r w:rsidR="005E5B3F">
        <w:rPr>
          <w:rFonts w:ascii="Times New Roman" w:hAnsi="Times New Roman" w:cs="Times New Roman"/>
          <w:sz w:val="24"/>
          <w:szCs w:val="24"/>
        </w:rPr>
        <w:t xml:space="preserve">, next, </w:t>
      </w:r>
      <w:r w:rsidR="00D87918" w:rsidRPr="00F569DD">
        <w:rPr>
          <w:rFonts w:ascii="Times New Roman" w:hAnsi="Times New Roman" w:cs="Times New Roman"/>
          <w:sz w:val="24"/>
          <w:szCs w:val="24"/>
        </w:rPr>
        <w:t>isolated</w:t>
      </w:r>
      <w:r w:rsidR="005E5B3F">
        <w:rPr>
          <w:rFonts w:ascii="Times New Roman" w:hAnsi="Times New Roman" w:cs="Times New Roman"/>
          <w:sz w:val="24"/>
          <w:szCs w:val="24"/>
        </w:rPr>
        <w:t xml:space="preserve"> limb trauma no vasc</w:t>
      </w:r>
      <w:r w:rsidR="006A5CF7">
        <w:rPr>
          <w:rFonts w:ascii="Times New Roman" w:hAnsi="Times New Roman" w:cs="Times New Roman"/>
          <w:sz w:val="24"/>
          <w:szCs w:val="24"/>
        </w:rPr>
        <w:t>ular injury, repeat vitals soon’</w:t>
      </w:r>
      <w:r w:rsidR="005E5B3F">
        <w:rPr>
          <w:rFonts w:ascii="Times New Roman" w:hAnsi="Times New Roman" w:cs="Times New Roman"/>
          <w:sz w:val="24"/>
          <w:szCs w:val="24"/>
        </w:rPr>
        <w:t xml:space="preserve"> and so on</w:t>
      </w:r>
      <w:r w:rsidR="00D87918" w:rsidRPr="00F569DD">
        <w:rPr>
          <w:rFonts w:ascii="Times New Roman" w:hAnsi="Times New Roman" w:cs="Times New Roman"/>
          <w:sz w:val="24"/>
          <w:szCs w:val="24"/>
        </w:rPr>
        <w:t>, till I reach the last bed. I am content when I can picture each patient with a diagnosis and a plan of action. There is a method to the madness, at least this was mine, and in my short practice, this approach has fared me well.</w:t>
      </w:r>
      <w:r w:rsidR="00E139F1">
        <w:rPr>
          <w:rFonts w:ascii="Times New Roman" w:hAnsi="Times New Roman" w:cs="Times New Roman"/>
          <w:sz w:val="24"/>
          <w:szCs w:val="24"/>
        </w:rPr>
        <w:t xml:space="preserve"> </w:t>
      </w:r>
    </w:p>
    <w:p w:rsidR="00D87918" w:rsidRPr="008A3345" w:rsidRDefault="00C96B39" w:rsidP="00871CEA">
      <w:pPr>
        <w:spacing w:line="480" w:lineRule="auto"/>
        <w:rPr>
          <w:rFonts w:ascii="Times New Roman" w:hAnsi="Times New Roman" w:cs="Times New Roman"/>
          <w:sz w:val="24"/>
          <w:szCs w:val="24"/>
        </w:rPr>
      </w:pPr>
      <w:r w:rsidRPr="00F569DD">
        <w:rPr>
          <w:rFonts w:ascii="Times New Roman" w:hAnsi="Times New Roman" w:cs="Times New Roman"/>
          <w:sz w:val="24"/>
          <w:szCs w:val="24"/>
        </w:rPr>
        <w:t>A diagnosis is usually or should be followed by counse</w:t>
      </w:r>
      <w:r w:rsidR="006A5CF7">
        <w:rPr>
          <w:rFonts w:ascii="Times New Roman" w:hAnsi="Times New Roman" w:cs="Times New Roman"/>
          <w:sz w:val="24"/>
          <w:szCs w:val="24"/>
        </w:rPr>
        <w:t>l</w:t>
      </w:r>
      <w:r w:rsidRPr="00F569DD">
        <w:rPr>
          <w:rFonts w:ascii="Times New Roman" w:hAnsi="Times New Roman" w:cs="Times New Roman"/>
          <w:sz w:val="24"/>
          <w:szCs w:val="24"/>
        </w:rPr>
        <w:t>i</w:t>
      </w:r>
      <w:r w:rsidR="006A5CF7">
        <w:rPr>
          <w:rFonts w:ascii="Times New Roman" w:hAnsi="Times New Roman" w:cs="Times New Roman"/>
          <w:sz w:val="24"/>
          <w:szCs w:val="24"/>
        </w:rPr>
        <w:t>ng of</w:t>
      </w:r>
      <w:r w:rsidR="005E5B3F">
        <w:rPr>
          <w:rFonts w:ascii="Times New Roman" w:hAnsi="Times New Roman" w:cs="Times New Roman"/>
          <w:sz w:val="24"/>
          <w:szCs w:val="24"/>
        </w:rPr>
        <w:t xml:space="preserve"> patient</w:t>
      </w:r>
      <w:r w:rsidR="006A5CF7">
        <w:rPr>
          <w:rFonts w:ascii="Times New Roman" w:hAnsi="Times New Roman" w:cs="Times New Roman"/>
          <w:sz w:val="24"/>
          <w:szCs w:val="24"/>
        </w:rPr>
        <w:t>s</w:t>
      </w:r>
      <w:r w:rsidR="005E5B3F">
        <w:rPr>
          <w:rFonts w:ascii="Times New Roman" w:hAnsi="Times New Roman" w:cs="Times New Roman"/>
          <w:sz w:val="24"/>
          <w:szCs w:val="24"/>
        </w:rPr>
        <w:t xml:space="preserve"> and attenders. </w:t>
      </w:r>
      <w:r w:rsidR="005E5B3F" w:rsidRPr="006A5CF7">
        <w:rPr>
          <w:rFonts w:ascii="Times New Roman" w:hAnsi="Times New Roman" w:cs="Times New Roman"/>
          <w:sz w:val="24"/>
          <w:szCs w:val="24"/>
        </w:rPr>
        <w:t>“S</w:t>
      </w:r>
      <w:r w:rsidRPr="006A5CF7">
        <w:rPr>
          <w:rFonts w:ascii="Times New Roman" w:hAnsi="Times New Roman" w:cs="Times New Roman"/>
          <w:sz w:val="24"/>
          <w:szCs w:val="24"/>
        </w:rPr>
        <w:t>pontaneous massive intracranial hemorrhage” gets translated as a</w:t>
      </w:r>
      <w:r w:rsidR="00D31980" w:rsidRPr="006A5CF7">
        <w:rPr>
          <w:rFonts w:ascii="Times New Roman" w:hAnsi="Times New Roman" w:cs="Times New Roman"/>
          <w:sz w:val="24"/>
          <w:szCs w:val="24"/>
        </w:rPr>
        <w:t xml:space="preserve"> </w:t>
      </w:r>
      <w:r w:rsidR="00927E6B" w:rsidRPr="006A5CF7">
        <w:rPr>
          <w:rFonts w:ascii="Times New Roman" w:hAnsi="Times New Roman" w:cs="Times New Roman"/>
          <w:sz w:val="24"/>
          <w:szCs w:val="24"/>
        </w:rPr>
        <w:t xml:space="preserve">big </w:t>
      </w:r>
      <w:r w:rsidRPr="006A5CF7">
        <w:rPr>
          <w:rFonts w:ascii="Times New Roman" w:hAnsi="Times New Roman" w:cs="Times New Roman"/>
          <w:sz w:val="24"/>
          <w:szCs w:val="24"/>
        </w:rPr>
        <w:t>ble</w:t>
      </w:r>
      <w:r w:rsidR="00D31980" w:rsidRPr="006A5CF7">
        <w:rPr>
          <w:rFonts w:ascii="Times New Roman" w:hAnsi="Times New Roman" w:cs="Times New Roman"/>
          <w:sz w:val="24"/>
          <w:szCs w:val="24"/>
        </w:rPr>
        <w:t>ed in the brain</w:t>
      </w:r>
      <w:r w:rsidR="006A5CF7" w:rsidRPr="006A5CF7">
        <w:rPr>
          <w:rFonts w:ascii="Times New Roman" w:hAnsi="Times New Roman" w:cs="Times New Roman"/>
          <w:sz w:val="24"/>
          <w:szCs w:val="24"/>
        </w:rPr>
        <w:t xml:space="preserve"> </w:t>
      </w:r>
      <w:r w:rsidR="005E5B3F" w:rsidRPr="006A5CF7">
        <w:rPr>
          <w:rFonts w:ascii="Times New Roman" w:hAnsi="Times New Roman" w:cs="Times New Roman"/>
          <w:sz w:val="24"/>
          <w:szCs w:val="24"/>
        </w:rPr>
        <w:t>and in general,</w:t>
      </w:r>
      <w:r w:rsidRPr="006A5CF7">
        <w:rPr>
          <w:rFonts w:ascii="Times New Roman" w:hAnsi="Times New Roman" w:cs="Times New Roman"/>
          <w:sz w:val="24"/>
          <w:szCs w:val="24"/>
        </w:rPr>
        <w:t xml:space="preserve"> </w:t>
      </w:r>
      <w:r w:rsidR="00087726">
        <w:rPr>
          <w:rFonts w:ascii="Times New Roman" w:hAnsi="Times New Roman" w:cs="Times New Roman"/>
          <w:sz w:val="24"/>
          <w:szCs w:val="24"/>
        </w:rPr>
        <w:t>a</w:t>
      </w:r>
      <w:r w:rsidRPr="006A5CF7">
        <w:rPr>
          <w:rFonts w:ascii="Times New Roman" w:hAnsi="Times New Roman" w:cs="Times New Roman"/>
          <w:sz w:val="24"/>
          <w:szCs w:val="24"/>
        </w:rPr>
        <w:t xml:space="preserve"> poor outcome</w:t>
      </w:r>
      <w:r w:rsidR="009C1C10" w:rsidRPr="006A5CF7">
        <w:rPr>
          <w:rFonts w:ascii="Times New Roman" w:hAnsi="Times New Roman" w:cs="Times New Roman"/>
          <w:sz w:val="24"/>
          <w:szCs w:val="24"/>
        </w:rPr>
        <w:t xml:space="preserve">. </w:t>
      </w:r>
      <w:r w:rsidR="00F6607D">
        <w:rPr>
          <w:rFonts w:ascii="Times New Roman" w:hAnsi="Times New Roman" w:cs="Times New Roman"/>
          <w:sz w:val="24"/>
          <w:szCs w:val="24"/>
        </w:rPr>
        <w:t xml:space="preserve">Often breaking a grave diagnosis would have to be reiterated </w:t>
      </w:r>
      <w:r w:rsidR="00F27389">
        <w:rPr>
          <w:rFonts w:ascii="Times New Roman" w:hAnsi="Times New Roman" w:cs="Times New Roman"/>
          <w:sz w:val="24"/>
          <w:szCs w:val="24"/>
        </w:rPr>
        <w:t>multiple times as patient’s kin</w:t>
      </w:r>
      <w:r w:rsidR="00F6607D">
        <w:rPr>
          <w:rFonts w:ascii="Times New Roman" w:hAnsi="Times New Roman" w:cs="Times New Roman"/>
          <w:sz w:val="24"/>
          <w:szCs w:val="24"/>
        </w:rPr>
        <w:t xml:space="preserve"> take time</w:t>
      </w:r>
      <w:r w:rsidR="006A5CF7">
        <w:rPr>
          <w:rFonts w:ascii="Times New Roman" w:hAnsi="Times New Roman" w:cs="Times New Roman"/>
          <w:sz w:val="24"/>
          <w:szCs w:val="24"/>
        </w:rPr>
        <w:t xml:space="preserve"> to </w:t>
      </w:r>
      <w:r w:rsidRPr="00F569DD">
        <w:rPr>
          <w:rFonts w:ascii="Times New Roman" w:hAnsi="Times New Roman" w:cs="Times New Roman"/>
          <w:sz w:val="24"/>
          <w:szCs w:val="24"/>
        </w:rPr>
        <w:t>comprehend</w:t>
      </w:r>
      <w:r w:rsidR="006A5CF7">
        <w:rPr>
          <w:rFonts w:ascii="Times New Roman" w:hAnsi="Times New Roman" w:cs="Times New Roman"/>
          <w:sz w:val="24"/>
          <w:szCs w:val="24"/>
        </w:rPr>
        <w:t xml:space="preserve"> and accept</w:t>
      </w:r>
      <w:r w:rsidRPr="00F569DD">
        <w:rPr>
          <w:rFonts w:ascii="Times New Roman" w:hAnsi="Times New Roman" w:cs="Times New Roman"/>
          <w:sz w:val="24"/>
          <w:szCs w:val="24"/>
        </w:rPr>
        <w:t xml:space="preserve">. </w:t>
      </w:r>
      <w:r w:rsidRPr="006A5CF7">
        <w:rPr>
          <w:rFonts w:ascii="Times New Roman" w:hAnsi="Times New Roman" w:cs="Times New Roman"/>
          <w:sz w:val="24"/>
          <w:szCs w:val="24"/>
        </w:rPr>
        <w:t>The gravity of the situation us</w:t>
      </w:r>
      <w:r w:rsidR="00D31980" w:rsidRPr="006A5CF7">
        <w:rPr>
          <w:rFonts w:ascii="Times New Roman" w:hAnsi="Times New Roman" w:cs="Times New Roman"/>
          <w:sz w:val="24"/>
          <w:szCs w:val="24"/>
        </w:rPr>
        <w:t>ually takes time to set in and as an EP</w:t>
      </w:r>
      <w:r w:rsidR="006A5CF7">
        <w:rPr>
          <w:rFonts w:ascii="Times New Roman" w:hAnsi="Times New Roman" w:cs="Times New Roman"/>
          <w:sz w:val="24"/>
          <w:szCs w:val="24"/>
        </w:rPr>
        <w:t xml:space="preserve">, we try to be </w:t>
      </w:r>
      <w:r w:rsidRPr="006A5CF7">
        <w:rPr>
          <w:rFonts w:ascii="Times New Roman" w:hAnsi="Times New Roman" w:cs="Times New Roman"/>
          <w:sz w:val="24"/>
          <w:szCs w:val="24"/>
        </w:rPr>
        <w:t>direct</w:t>
      </w:r>
      <w:r w:rsidR="004E1A99" w:rsidRPr="006A5CF7">
        <w:rPr>
          <w:rFonts w:ascii="Times New Roman" w:hAnsi="Times New Roman" w:cs="Times New Roman"/>
          <w:sz w:val="24"/>
          <w:szCs w:val="24"/>
        </w:rPr>
        <w:t xml:space="preserve"> with short</w:t>
      </w:r>
      <w:r w:rsidR="004A0CC0" w:rsidRPr="006A5CF7">
        <w:rPr>
          <w:rFonts w:ascii="Times New Roman" w:hAnsi="Times New Roman" w:cs="Times New Roman"/>
          <w:sz w:val="24"/>
          <w:szCs w:val="24"/>
        </w:rPr>
        <w:t>,</w:t>
      </w:r>
      <w:r w:rsidR="00F6607D" w:rsidRPr="006A5CF7">
        <w:rPr>
          <w:rFonts w:ascii="Times New Roman" w:hAnsi="Times New Roman" w:cs="Times New Roman"/>
          <w:sz w:val="24"/>
          <w:szCs w:val="24"/>
        </w:rPr>
        <w:t xml:space="preserve"> time</w:t>
      </w:r>
      <w:r w:rsidR="009237A0" w:rsidRPr="006A5CF7">
        <w:rPr>
          <w:rFonts w:ascii="Times New Roman" w:hAnsi="Times New Roman" w:cs="Times New Roman"/>
          <w:sz w:val="24"/>
          <w:szCs w:val="24"/>
        </w:rPr>
        <w:t>-</w:t>
      </w:r>
      <w:r w:rsidR="00F6607D" w:rsidRPr="006A5CF7">
        <w:rPr>
          <w:rFonts w:ascii="Times New Roman" w:hAnsi="Times New Roman" w:cs="Times New Roman"/>
          <w:sz w:val="24"/>
          <w:szCs w:val="24"/>
        </w:rPr>
        <w:t>restricted</w:t>
      </w:r>
      <w:r w:rsidR="004E1A99" w:rsidRPr="006A5CF7">
        <w:rPr>
          <w:rFonts w:ascii="Times New Roman" w:hAnsi="Times New Roman" w:cs="Times New Roman"/>
          <w:sz w:val="24"/>
          <w:szCs w:val="24"/>
        </w:rPr>
        <w:t xml:space="preserve"> </w:t>
      </w:r>
      <w:r w:rsidR="004A0CC0" w:rsidRPr="006A5CF7">
        <w:rPr>
          <w:rFonts w:ascii="Times New Roman" w:hAnsi="Times New Roman" w:cs="Times New Roman"/>
          <w:sz w:val="24"/>
          <w:szCs w:val="24"/>
        </w:rPr>
        <w:t>co</w:t>
      </w:r>
      <w:r w:rsidR="009237A0" w:rsidRPr="006A5CF7">
        <w:rPr>
          <w:rFonts w:ascii="Times New Roman" w:hAnsi="Times New Roman" w:cs="Times New Roman"/>
          <w:sz w:val="24"/>
          <w:szCs w:val="24"/>
        </w:rPr>
        <w:t>n</w:t>
      </w:r>
      <w:r w:rsidR="004A0CC0" w:rsidRPr="006A5CF7">
        <w:rPr>
          <w:rFonts w:ascii="Times New Roman" w:hAnsi="Times New Roman" w:cs="Times New Roman"/>
          <w:sz w:val="24"/>
          <w:szCs w:val="24"/>
        </w:rPr>
        <w:t>versations before we move on</w:t>
      </w:r>
      <w:r w:rsidR="00871CEA" w:rsidRPr="006A5CF7">
        <w:rPr>
          <w:rFonts w:ascii="Times New Roman" w:hAnsi="Times New Roman" w:cs="Times New Roman"/>
          <w:sz w:val="24"/>
          <w:szCs w:val="24"/>
        </w:rPr>
        <w:t xml:space="preserve"> to the next patient</w:t>
      </w:r>
      <w:r w:rsidRPr="00F569DD">
        <w:rPr>
          <w:rFonts w:ascii="Times New Roman" w:hAnsi="Times New Roman" w:cs="Times New Roman"/>
          <w:sz w:val="24"/>
          <w:szCs w:val="24"/>
        </w:rPr>
        <w:t>.</w:t>
      </w:r>
      <w:r w:rsidR="00927E6B">
        <w:rPr>
          <w:rFonts w:ascii="Times New Roman" w:hAnsi="Times New Roman" w:cs="Times New Roman"/>
          <w:sz w:val="24"/>
          <w:szCs w:val="24"/>
        </w:rPr>
        <w:t xml:space="preserve"> </w:t>
      </w:r>
      <w:r w:rsidR="00871CEA">
        <w:rPr>
          <w:rFonts w:ascii="Times New Roman" w:hAnsi="Times New Roman" w:cs="Times New Roman"/>
          <w:sz w:val="24"/>
          <w:szCs w:val="24"/>
        </w:rPr>
        <w:t>We do no</w:t>
      </w:r>
      <w:r w:rsidR="00D87918" w:rsidRPr="00F569DD">
        <w:rPr>
          <w:rFonts w:ascii="Times New Roman" w:hAnsi="Times New Roman" w:cs="Times New Roman"/>
          <w:sz w:val="24"/>
          <w:szCs w:val="24"/>
        </w:rPr>
        <w:t xml:space="preserve">t have the luxury of counselors or social </w:t>
      </w:r>
      <w:r w:rsidR="00D87918" w:rsidRPr="00F569DD">
        <w:rPr>
          <w:rFonts w:ascii="Times New Roman" w:hAnsi="Times New Roman" w:cs="Times New Roman"/>
          <w:sz w:val="24"/>
          <w:szCs w:val="24"/>
        </w:rPr>
        <w:lastRenderedPageBreak/>
        <w:t>workers helping</w:t>
      </w:r>
      <w:r w:rsidR="00D31980" w:rsidRPr="00F569DD">
        <w:rPr>
          <w:rFonts w:ascii="Times New Roman" w:hAnsi="Times New Roman" w:cs="Times New Roman"/>
          <w:sz w:val="24"/>
          <w:szCs w:val="24"/>
        </w:rPr>
        <w:t xml:space="preserve"> families cope</w:t>
      </w:r>
      <w:r w:rsidR="00D87918" w:rsidRPr="00F569DD">
        <w:rPr>
          <w:rFonts w:ascii="Times New Roman" w:hAnsi="Times New Roman" w:cs="Times New Roman"/>
          <w:sz w:val="24"/>
          <w:szCs w:val="24"/>
        </w:rPr>
        <w:t>. With the requirement of prolonged ICU ca</w:t>
      </w:r>
      <w:r w:rsidR="00D31980" w:rsidRPr="00F569DD">
        <w:rPr>
          <w:rFonts w:ascii="Times New Roman" w:hAnsi="Times New Roman" w:cs="Times New Roman"/>
          <w:sz w:val="24"/>
          <w:szCs w:val="24"/>
        </w:rPr>
        <w:t xml:space="preserve">re and dismal outcome the </w:t>
      </w:r>
      <w:r w:rsidR="00D31980" w:rsidRPr="00966646">
        <w:rPr>
          <w:rFonts w:ascii="Times New Roman" w:hAnsi="Times New Roman" w:cs="Times New Roman"/>
          <w:sz w:val="24"/>
          <w:szCs w:val="24"/>
        </w:rPr>
        <w:t>families</w:t>
      </w:r>
      <w:r w:rsidR="00D87918" w:rsidRPr="00F569DD">
        <w:rPr>
          <w:rFonts w:ascii="Times New Roman" w:hAnsi="Times New Roman" w:cs="Times New Roman"/>
          <w:sz w:val="24"/>
          <w:szCs w:val="24"/>
        </w:rPr>
        <w:t xml:space="preserve"> usually ha</w:t>
      </w:r>
      <w:r w:rsidR="00D31980" w:rsidRPr="00F569DD">
        <w:rPr>
          <w:rFonts w:ascii="Times New Roman" w:hAnsi="Times New Roman" w:cs="Times New Roman"/>
          <w:sz w:val="24"/>
          <w:szCs w:val="24"/>
        </w:rPr>
        <w:t>ve</w:t>
      </w:r>
      <w:r w:rsidR="00D87918" w:rsidRPr="00F569DD">
        <w:rPr>
          <w:rFonts w:ascii="Times New Roman" w:hAnsi="Times New Roman" w:cs="Times New Roman"/>
          <w:sz w:val="24"/>
          <w:szCs w:val="24"/>
        </w:rPr>
        <w:t xml:space="preserve"> some tough dec</w:t>
      </w:r>
      <w:r w:rsidR="00BE32E5" w:rsidRPr="00F569DD">
        <w:rPr>
          <w:rFonts w:ascii="Times New Roman" w:hAnsi="Times New Roman" w:cs="Times New Roman"/>
          <w:sz w:val="24"/>
          <w:szCs w:val="24"/>
        </w:rPr>
        <w:t>is</w:t>
      </w:r>
      <w:r w:rsidR="00D87918" w:rsidRPr="00F569DD">
        <w:rPr>
          <w:rFonts w:ascii="Times New Roman" w:hAnsi="Times New Roman" w:cs="Times New Roman"/>
          <w:sz w:val="24"/>
          <w:szCs w:val="24"/>
        </w:rPr>
        <w:t>ions to make. Most EDs are not equipped with counseling r</w:t>
      </w:r>
      <w:r w:rsidR="00BE32E5" w:rsidRPr="00F569DD">
        <w:rPr>
          <w:rFonts w:ascii="Times New Roman" w:hAnsi="Times New Roman" w:cs="Times New Roman"/>
          <w:sz w:val="24"/>
          <w:szCs w:val="24"/>
        </w:rPr>
        <w:t>o</w:t>
      </w:r>
      <w:r w:rsidR="00D87918" w:rsidRPr="00F569DD">
        <w:rPr>
          <w:rFonts w:ascii="Times New Roman" w:hAnsi="Times New Roman" w:cs="Times New Roman"/>
          <w:sz w:val="24"/>
          <w:szCs w:val="24"/>
        </w:rPr>
        <w:t>oms either, so this emotionally charged conversation usua</w:t>
      </w:r>
      <w:r w:rsidR="00BE32E5" w:rsidRPr="00F569DD">
        <w:rPr>
          <w:rFonts w:ascii="Times New Roman" w:hAnsi="Times New Roman" w:cs="Times New Roman"/>
          <w:sz w:val="24"/>
          <w:szCs w:val="24"/>
        </w:rPr>
        <w:t>l</w:t>
      </w:r>
      <w:r w:rsidR="00D87918" w:rsidRPr="00F569DD">
        <w:rPr>
          <w:rFonts w:ascii="Times New Roman" w:hAnsi="Times New Roman" w:cs="Times New Roman"/>
          <w:sz w:val="24"/>
          <w:szCs w:val="24"/>
        </w:rPr>
        <w:t xml:space="preserve">ly happens bedside or sometimes in the corridors and as </w:t>
      </w:r>
      <w:r w:rsidR="009237A0">
        <w:rPr>
          <w:rFonts w:ascii="Times New Roman" w:hAnsi="Times New Roman" w:cs="Times New Roman"/>
          <w:sz w:val="24"/>
          <w:szCs w:val="24"/>
        </w:rPr>
        <w:t>I explain</w:t>
      </w:r>
      <w:r w:rsidR="00D87918" w:rsidRPr="00F569DD">
        <w:rPr>
          <w:rFonts w:ascii="Times New Roman" w:hAnsi="Times New Roman" w:cs="Times New Roman"/>
          <w:sz w:val="24"/>
          <w:szCs w:val="24"/>
        </w:rPr>
        <w:t xml:space="preserve"> the dire circumsta</w:t>
      </w:r>
      <w:r w:rsidR="00BE32E5" w:rsidRPr="00F569DD">
        <w:rPr>
          <w:rFonts w:ascii="Times New Roman" w:hAnsi="Times New Roman" w:cs="Times New Roman"/>
          <w:sz w:val="24"/>
          <w:szCs w:val="24"/>
        </w:rPr>
        <w:t>nc</w:t>
      </w:r>
      <w:r w:rsidR="006A5CF7">
        <w:rPr>
          <w:rFonts w:ascii="Times New Roman" w:hAnsi="Times New Roman" w:cs="Times New Roman"/>
          <w:sz w:val="24"/>
          <w:szCs w:val="24"/>
        </w:rPr>
        <w:t>es, my eyes are always shifty,</w:t>
      </w:r>
      <w:r w:rsidR="00D87918" w:rsidRPr="00F569DD">
        <w:rPr>
          <w:rFonts w:ascii="Times New Roman" w:hAnsi="Times New Roman" w:cs="Times New Roman"/>
          <w:sz w:val="24"/>
          <w:szCs w:val="24"/>
        </w:rPr>
        <w:t xml:space="preserve"> </w:t>
      </w:r>
      <w:r w:rsidR="009237A0">
        <w:rPr>
          <w:rFonts w:ascii="Times New Roman" w:hAnsi="Times New Roman" w:cs="Times New Roman"/>
          <w:sz w:val="24"/>
          <w:szCs w:val="24"/>
        </w:rPr>
        <w:t>peeping</w:t>
      </w:r>
      <w:r w:rsidR="006A5CF7">
        <w:rPr>
          <w:rFonts w:ascii="Times New Roman" w:hAnsi="Times New Roman" w:cs="Times New Roman"/>
          <w:sz w:val="24"/>
          <w:szCs w:val="24"/>
        </w:rPr>
        <w:t xml:space="preserve"> at nearby monitors of another </w:t>
      </w:r>
      <w:r w:rsidR="00D87918" w:rsidRPr="00F569DD">
        <w:rPr>
          <w:rFonts w:ascii="Times New Roman" w:hAnsi="Times New Roman" w:cs="Times New Roman"/>
          <w:sz w:val="24"/>
          <w:szCs w:val="24"/>
        </w:rPr>
        <w:t>sick patient</w:t>
      </w:r>
      <w:r w:rsidR="006A5CF7">
        <w:rPr>
          <w:rFonts w:ascii="Times New Roman" w:hAnsi="Times New Roman" w:cs="Times New Roman"/>
          <w:sz w:val="24"/>
          <w:szCs w:val="24"/>
        </w:rPr>
        <w:t xml:space="preserve"> around</w:t>
      </w:r>
      <w:r w:rsidRPr="00F569DD">
        <w:rPr>
          <w:rFonts w:ascii="Times New Roman" w:hAnsi="Times New Roman" w:cs="Times New Roman"/>
          <w:sz w:val="24"/>
          <w:szCs w:val="24"/>
        </w:rPr>
        <w:t xml:space="preserve"> or sometimes even making the next diagnosis</w:t>
      </w:r>
      <w:r w:rsidR="009237A0">
        <w:rPr>
          <w:rFonts w:ascii="Times New Roman" w:hAnsi="Times New Roman" w:cs="Times New Roman"/>
          <w:sz w:val="24"/>
          <w:szCs w:val="24"/>
        </w:rPr>
        <w:t>.</w:t>
      </w:r>
    </w:p>
    <w:p w:rsidR="006A5CF7" w:rsidRPr="005C50FE" w:rsidRDefault="00D87918" w:rsidP="006A5CF7">
      <w:pPr>
        <w:spacing w:line="480" w:lineRule="auto"/>
        <w:rPr>
          <w:rFonts w:ascii="Times New Roman" w:hAnsi="Times New Roman" w:cs="Times New Roman"/>
          <w:i/>
          <w:sz w:val="24"/>
          <w:szCs w:val="24"/>
        </w:rPr>
      </w:pPr>
      <w:r w:rsidRPr="00F569DD">
        <w:rPr>
          <w:rFonts w:ascii="Times New Roman" w:hAnsi="Times New Roman" w:cs="Times New Roman"/>
          <w:sz w:val="24"/>
          <w:szCs w:val="24"/>
        </w:rPr>
        <w:t>E</w:t>
      </w:r>
      <w:r w:rsidR="00062434">
        <w:rPr>
          <w:rFonts w:ascii="Times New Roman" w:hAnsi="Times New Roman" w:cs="Times New Roman"/>
          <w:sz w:val="24"/>
          <w:szCs w:val="24"/>
        </w:rPr>
        <w:t>mergency Medicine</w:t>
      </w:r>
      <w:r w:rsidR="004A0CC0">
        <w:rPr>
          <w:rFonts w:ascii="Times New Roman" w:hAnsi="Times New Roman" w:cs="Times New Roman"/>
          <w:sz w:val="24"/>
          <w:szCs w:val="24"/>
        </w:rPr>
        <w:t xml:space="preserve"> is a time-based specialty where</w:t>
      </w:r>
      <w:r w:rsidRPr="00F569DD">
        <w:rPr>
          <w:rFonts w:ascii="Times New Roman" w:hAnsi="Times New Roman" w:cs="Times New Roman"/>
          <w:sz w:val="24"/>
          <w:szCs w:val="24"/>
        </w:rPr>
        <w:t xml:space="preserve"> rapid decisions</w:t>
      </w:r>
      <w:r w:rsidR="004A0CC0">
        <w:rPr>
          <w:rFonts w:ascii="Times New Roman" w:hAnsi="Times New Roman" w:cs="Times New Roman"/>
          <w:sz w:val="24"/>
          <w:szCs w:val="24"/>
        </w:rPr>
        <w:t>,</w:t>
      </w:r>
      <w:r w:rsidRPr="00F569DD">
        <w:rPr>
          <w:rFonts w:ascii="Times New Roman" w:hAnsi="Times New Roman" w:cs="Times New Roman"/>
          <w:sz w:val="24"/>
          <w:szCs w:val="24"/>
        </w:rPr>
        <w:t xml:space="preserve"> often life-altering</w:t>
      </w:r>
      <w:r w:rsidRPr="00927E6B">
        <w:rPr>
          <w:rFonts w:ascii="Times New Roman" w:hAnsi="Times New Roman" w:cs="Times New Roman"/>
          <w:color w:val="FF0000"/>
          <w:sz w:val="24"/>
          <w:szCs w:val="24"/>
        </w:rPr>
        <w:t xml:space="preserve"> </w:t>
      </w:r>
      <w:r w:rsidRPr="00F6607D">
        <w:rPr>
          <w:rFonts w:ascii="Times New Roman" w:hAnsi="Times New Roman" w:cs="Times New Roman"/>
          <w:color w:val="000000" w:themeColor="text1"/>
          <w:sz w:val="24"/>
          <w:szCs w:val="24"/>
        </w:rPr>
        <w:t>are</w:t>
      </w:r>
      <w:r w:rsidRPr="00927E6B">
        <w:rPr>
          <w:rFonts w:ascii="Times New Roman" w:hAnsi="Times New Roman" w:cs="Times New Roman"/>
          <w:color w:val="FF0000"/>
          <w:sz w:val="24"/>
          <w:szCs w:val="24"/>
        </w:rPr>
        <w:t xml:space="preserve"> </w:t>
      </w:r>
      <w:r w:rsidR="00F27389">
        <w:rPr>
          <w:rFonts w:ascii="Times New Roman" w:hAnsi="Times New Roman" w:cs="Times New Roman"/>
          <w:sz w:val="24"/>
          <w:szCs w:val="24"/>
        </w:rPr>
        <w:t>made by a</w:t>
      </w:r>
      <w:r w:rsidRPr="00F569DD">
        <w:rPr>
          <w:rFonts w:ascii="Times New Roman" w:hAnsi="Times New Roman" w:cs="Times New Roman"/>
          <w:sz w:val="24"/>
          <w:szCs w:val="24"/>
        </w:rPr>
        <w:t xml:space="preserve"> dozen. It requires an EP to be able to shift attention from one case to another swiftly and not get bogged down. Bl</w:t>
      </w:r>
      <w:r w:rsidR="002348D4">
        <w:rPr>
          <w:rFonts w:ascii="Times New Roman" w:hAnsi="Times New Roman" w:cs="Times New Roman"/>
          <w:sz w:val="24"/>
          <w:szCs w:val="24"/>
        </w:rPr>
        <w:t>ood</w:t>
      </w:r>
      <w:r w:rsidR="00375C32">
        <w:rPr>
          <w:rFonts w:ascii="Times New Roman" w:hAnsi="Times New Roman" w:cs="Times New Roman"/>
          <w:sz w:val="24"/>
          <w:szCs w:val="24"/>
        </w:rPr>
        <w:t>,</w:t>
      </w:r>
      <w:r w:rsidR="002348D4">
        <w:rPr>
          <w:rFonts w:ascii="Times New Roman" w:hAnsi="Times New Roman" w:cs="Times New Roman"/>
          <w:sz w:val="24"/>
          <w:szCs w:val="24"/>
        </w:rPr>
        <w:t xml:space="preserve"> vomit, </w:t>
      </w:r>
      <w:r w:rsidR="009C1C10">
        <w:rPr>
          <w:rFonts w:ascii="Times New Roman" w:hAnsi="Times New Roman" w:cs="Times New Roman"/>
          <w:sz w:val="24"/>
          <w:szCs w:val="24"/>
        </w:rPr>
        <w:t>death are routine an</w:t>
      </w:r>
      <w:r w:rsidR="00F6607D">
        <w:rPr>
          <w:rFonts w:ascii="Times New Roman" w:hAnsi="Times New Roman" w:cs="Times New Roman"/>
          <w:sz w:val="24"/>
          <w:szCs w:val="24"/>
        </w:rPr>
        <w:t>d our training encompasses that</w:t>
      </w:r>
      <w:r w:rsidR="009C1C10">
        <w:rPr>
          <w:rFonts w:ascii="Times New Roman" w:hAnsi="Times New Roman" w:cs="Times New Roman"/>
          <w:sz w:val="24"/>
          <w:szCs w:val="24"/>
        </w:rPr>
        <w:t>, what</w:t>
      </w:r>
      <w:r w:rsidR="009237A0">
        <w:rPr>
          <w:rFonts w:ascii="Times New Roman" w:hAnsi="Times New Roman" w:cs="Times New Roman"/>
          <w:sz w:val="24"/>
          <w:szCs w:val="24"/>
        </w:rPr>
        <w:t xml:space="preserve"> gets overlooked</w:t>
      </w:r>
      <w:r w:rsidR="009C1C10">
        <w:rPr>
          <w:rFonts w:ascii="Times New Roman" w:hAnsi="Times New Roman" w:cs="Times New Roman"/>
          <w:sz w:val="24"/>
          <w:szCs w:val="24"/>
        </w:rPr>
        <w:t xml:space="preserve"> </w:t>
      </w:r>
      <w:r w:rsidR="00F6607D">
        <w:rPr>
          <w:rFonts w:ascii="Times New Roman" w:hAnsi="Times New Roman" w:cs="Times New Roman"/>
          <w:sz w:val="24"/>
          <w:szCs w:val="24"/>
        </w:rPr>
        <w:t>are</w:t>
      </w:r>
      <w:r w:rsidR="009C1C10">
        <w:rPr>
          <w:rFonts w:ascii="Times New Roman" w:hAnsi="Times New Roman" w:cs="Times New Roman"/>
          <w:sz w:val="24"/>
          <w:szCs w:val="24"/>
        </w:rPr>
        <w:t xml:space="preserve"> </w:t>
      </w:r>
      <w:r w:rsidR="00CB4339" w:rsidRPr="00087726">
        <w:rPr>
          <w:rFonts w:ascii="Times New Roman" w:hAnsi="Times New Roman" w:cs="Times New Roman"/>
          <w:sz w:val="24"/>
          <w:szCs w:val="24"/>
        </w:rPr>
        <w:t>communication skills</w:t>
      </w:r>
      <w:r w:rsidR="009237A0" w:rsidRPr="00087726">
        <w:rPr>
          <w:rFonts w:ascii="Times New Roman" w:hAnsi="Times New Roman" w:cs="Times New Roman"/>
          <w:sz w:val="24"/>
          <w:szCs w:val="24"/>
        </w:rPr>
        <w:t xml:space="preserve"> and an empathetic approach</w:t>
      </w:r>
      <w:r w:rsidR="00112C2A" w:rsidRPr="00087726">
        <w:rPr>
          <w:rFonts w:ascii="Times New Roman" w:hAnsi="Times New Roman" w:cs="Times New Roman"/>
          <w:sz w:val="24"/>
          <w:szCs w:val="24"/>
        </w:rPr>
        <w:t>.</w:t>
      </w:r>
      <w:r w:rsidR="00CE435A" w:rsidRPr="00087726">
        <w:rPr>
          <w:rFonts w:ascii="Times New Roman" w:hAnsi="Times New Roman" w:cs="Times New Roman"/>
          <w:sz w:val="24"/>
          <w:szCs w:val="24"/>
        </w:rPr>
        <w:t xml:space="preserve"> </w:t>
      </w:r>
      <w:r w:rsidR="006A5CF7" w:rsidRPr="00087726">
        <w:rPr>
          <w:rFonts w:ascii="Times New Roman" w:hAnsi="Times New Roman" w:cs="Times New Roman"/>
          <w:sz w:val="24"/>
          <w:szCs w:val="24"/>
        </w:rPr>
        <w:t xml:space="preserve">As medical students we have heard ourselves exclaim </w:t>
      </w:r>
      <w:r w:rsidR="006A5CF7" w:rsidRPr="00087726">
        <w:rPr>
          <w:rFonts w:ascii="Times New Roman" w:hAnsi="Times New Roman" w:cs="Times New Roman"/>
          <w:i/>
          <w:sz w:val="24"/>
          <w:szCs w:val="24"/>
        </w:rPr>
        <w:t>“</w:t>
      </w:r>
      <w:proofErr w:type="spellStart"/>
      <w:r w:rsidR="006A5CF7" w:rsidRPr="00087726">
        <w:rPr>
          <w:rFonts w:ascii="Times New Roman" w:hAnsi="Times New Roman" w:cs="Times New Roman"/>
          <w:i/>
          <w:sz w:val="24"/>
          <w:szCs w:val="24"/>
        </w:rPr>
        <w:t>yaar</w:t>
      </w:r>
      <w:proofErr w:type="spellEnd"/>
      <w:r w:rsidR="006A5CF7" w:rsidRPr="00087726">
        <w:rPr>
          <w:rFonts w:ascii="Times New Roman" w:hAnsi="Times New Roman" w:cs="Times New Roman"/>
          <w:i/>
          <w:sz w:val="24"/>
          <w:szCs w:val="24"/>
        </w:rPr>
        <w:t xml:space="preserve"> </w:t>
      </w:r>
      <w:proofErr w:type="spellStart"/>
      <w:r w:rsidR="006A5CF7" w:rsidRPr="00087726">
        <w:rPr>
          <w:rFonts w:ascii="Times New Roman" w:hAnsi="Times New Roman" w:cs="Times New Roman"/>
          <w:i/>
          <w:sz w:val="24"/>
          <w:szCs w:val="24"/>
        </w:rPr>
        <w:t>woh</w:t>
      </w:r>
      <w:proofErr w:type="spellEnd"/>
      <w:r w:rsidR="006A5CF7" w:rsidRPr="00087726">
        <w:rPr>
          <w:rFonts w:ascii="Times New Roman" w:hAnsi="Times New Roman" w:cs="Times New Roman"/>
          <w:i/>
          <w:sz w:val="24"/>
          <w:szCs w:val="24"/>
        </w:rPr>
        <w:t xml:space="preserve"> murmur </w:t>
      </w:r>
      <w:proofErr w:type="spellStart"/>
      <w:r w:rsidR="006A5CF7" w:rsidRPr="00087726">
        <w:rPr>
          <w:rFonts w:ascii="Times New Roman" w:hAnsi="Times New Roman" w:cs="Times New Roman"/>
          <w:i/>
          <w:sz w:val="24"/>
          <w:szCs w:val="24"/>
        </w:rPr>
        <w:t>waala</w:t>
      </w:r>
      <w:proofErr w:type="spellEnd"/>
      <w:r w:rsidR="006A5CF7" w:rsidRPr="00087726">
        <w:rPr>
          <w:rFonts w:ascii="Times New Roman" w:hAnsi="Times New Roman" w:cs="Times New Roman"/>
          <w:i/>
          <w:sz w:val="24"/>
          <w:szCs w:val="24"/>
        </w:rPr>
        <w:t xml:space="preserve"> case </w:t>
      </w:r>
      <w:proofErr w:type="spellStart"/>
      <w:r w:rsidR="006A5CF7" w:rsidRPr="00087726">
        <w:rPr>
          <w:rFonts w:ascii="Times New Roman" w:hAnsi="Times New Roman" w:cs="Times New Roman"/>
          <w:i/>
          <w:sz w:val="24"/>
          <w:szCs w:val="24"/>
        </w:rPr>
        <w:t>kahan</w:t>
      </w:r>
      <w:proofErr w:type="spellEnd"/>
      <w:r w:rsidR="006A5CF7" w:rsidRPr="00087726">
        <w:rPr>
          <w:rFonts w:ascii="Times New Roman" w:hAnsi="Times New Roman" w:cs="Times New Roman"/>
          <w:i/>
          <w:sz w:val="24"/>
          <w:szCs w:val="24"/>
        </w:rPr>
        <w:t xml:space="preserve"> hai ?”</w:t>
      </w:r>
      <w:r w:rsidR="005C50FE">
        <w:rPr>
          <w:rFonts w:ascii="Times New Roman" w:hAnsi="Times New Roman" w:cs="Times New Roman"/>
          <w:i/>
          <w:sz w:val="24"/>
          <w:szCs w:val="24"/>
        </w:rPr>
        <w:t xml:space="preserve"> </w:t>
      </w:r>
      <w:r w:rsidR="006A5CF7" w:rsidRPr="00087726">
        <w:rPr>
          <w:rFonts w:ascii="Times New Roman" w:hAnsi="Times New Roman" w:cs="Times New Roman"/>
          <w:sz w:val="24"/>
          <w:szCs w:val="24"/>
        </w:rPr>
        <w:t>and as physicians, we</w:t>
      </w:r>
      <w:r w:rsidR="009237A0" w:rsidRPr="00087726">
        <w:rPr>
          <w:rFonts w:ascii="Times New Roman" w:hAnsi="Times New Roman" w:cs="Times New Roman"/>
          <w:sz w:val="24"/>
          <w:szCs w:val="24"/>
        </w:rPr>
        <w:t xml:space="preserve"> pride </w:t>
      </w:r>
      <w:r w:rsidR="006A5CF7" w:rsidRPr="00087726">
        <w:rPr>
          <w:rFonts w:ascii="Times New Roman" w:hAnsi="Times New Roman" w:cs="Times New Roman"/>
          <w:sz w:val="24"/>
          <w:szCs w:val="24"/>
        </w:rPr>
        <w:t>ourselve</w:t>
      </w:r>
      <w:r w:rsidR="009237A0" w:rsidRPr="00087726">
        <w:rPr>
          <w:rFonts w:ascii="Times New Roman" w:hAnsi="Times New Roman" w:cs="Times New Roman"/>
          <w:sz w:val="24"/>
          <w:szCs w:val="24"/>
        </w:rPr>
        <w:t>s on making</w:t>
      </w:r>
      <w:r w:rsidR="00927E6B" w:rsidRPr="00087726">
        <w:rPr>
          <w:rFonts w:ascii="Times New Roman" w:hAnsi="Times New Roman" w:cs="Times New Roman"/>
          <w:sz w:val="24"/>
          <w:szCs w:val="24"/>
        </w:rPr>
        <w:t xml:space="preserve"> </w:t>
      </w:r>
      <w:r w:rsidR="00087726" w:rsidRPr="00087726">
        <w:rPr>
          <w:rFonts w:ascii="Times New Roman" w:hAnsi="Times New Roman" w:cs="Times New Roman"/>
          <w:sz w:val="24"/>
          <w:szCs w:val="24"/>
        </w:rPr>
        <w:t xml:space="preserve">prompt </w:t>
      </w:r>
      <w:r w:rsidR="006A5CF7" w:rsidRPr="00087726">
        <w:rPr>
          <w:rFonts w:ascii="Times New Roman" w:hAnsi="Times New Roman" w:cs="Times New Roman"/>
          <w:sz w:val="24"/>
          <w:szCs w:val="24"/>
        </w:rPr>
        <w:t xml:space="preserve">and </w:t>
      </w:r>
      <w:r w:rsidR="00087726" w:rsidRPr="00087726">
        <w:rPr>
          <w:rFonts w:ascii="Times New Roman" w:hAnsi="Times New Roman" w:cs="Times New Roman"/>
          <w:sz w:val="24"/>
          <w:szCs w:val="24"/>
        </w:rPr>
        <w:t>precise</w:t>
      </w:r>
      <w:r w:rsidR="00C96B39" w:rsidRPr="00087726">
        <w:rPr>
          <w:rFonts w:ascii="Times New Roman" w:hAnsi="Times New Roman" w:cs="Times New Roman"/>
          <w:sz w:val="24"/>
          <w:szCs w:val="24"/>
        </w:rPr>
        <w:t xml:space="preserve"> diagnos</w:t>
      </w:r>
      <w:r w:rsidR="009237A0" w:rsidRPr="00087726">
        <w:rPr>
          <w:rFonts w:ascii="Times New Roman" w:hAnsi="Times New Roman" w:cs="Times New Roman"/>
          <w:sz w:val="24"/>
          <w:szCs w:val="24"/>
        </w:rPr>
        <w:t>e</w:t>
      </w:r>
      <w:r w:rsidR="00C96B39" w:rsidRPr="00087726">
        <w:rPr>
          <w:rFonts w:ascii="Times New Roman" w:hAnsi="Times New Roman" w:cs="Times New Roman"/>
          <w:sz w:val="24"/>
          <w:szCs w:val="24"/>
        </w:rPr>
        <w:t xml:space="preserve">s </w:t>
      </w:r>
      <w:r w:rsidR="009237A0" w:rsidRPr="00087726">
        <w:rPr>
          <w:rFonts w:ascii="Times New Roman" w:hAnsi="Times New Roman" w:cs="Times New Roman"/>
          <w:sz w:val="24"/>
          <w:szCs w:val="24"/>
        </w:rPr>
        <w:t>but</w:t>
      </w:r>
      <w:r w:rsidR="00C96B39" w:rsidRPr="00087726">
        <w:rPr>
          <w:rFonts w:ascii="Times New Roman" w:hAnsi="Times New Roman" w:cs="Times New Roman"/>
          <w:sz w:val="24"/>
          <w:szCs w:val="24"/>
        </w:rPr>
        <w:t xml:space="preserve"> </w:t>
      </w:r>
      <w:r w:rsidR="006A5CF7" w:rsidRPr="00087726">
        <w:rPr>
          <w:rFonts w:ascii="Times New Roman" w:hAnsi="Times New Roman" w:cs="Times New Roman"/>
          <w:sz w:val="24"/>
          <w:szCs w:val="24"/>
        </w:rPr>
        <w:t xml:space="preserve">often neglect to </w:t>
      </w:r>
      <w:r w:rsidR="00C96B39" w:rsidRPr="00087726">
        <w:rPr>
          <w:rFonts w:ascii="Times New Roman" w:hAnsi="Times New Roman" w:cs="Times New Roman"/>
          <w:sz w:val="24"/>
          <w:szCs w:val="24"/>
        </w:rPr>
        <w:t>acknowledge wha</w:t>
      </w:r>
      <w:r w:rsidR="00F6607D" w:rsidRPr="00087726">
        <w:rPr>
          <w:rFonts w:ascii="Times New Roman" w:hAnsi="Times New Roman" w:cs="Times New Roman"/>
          <w:sz w:val="24"/>
          <w:szCs w:val="24"/>
        </w:rPr>
        <w:t>t it does to patients and families</w:t>
      </w:r>
      <w:r w:rsidR="00C96B39" w:rsidRPr="00087726">
        <w:rPr>
          <w:rFonts w:ascii="Times New Roman" w:hAnsi="Times New Roman" w:cs="Times New Roman"/>
          <w:sz w:val="24"/>
          <w:szCs w:val="24"/>
        </w:rPr>
        <w:t>. We seldom give</w:t>
      </w:r>
      <w:r w:rsidR="009237A0" w:rsidRPr="00087726">
        <w:rPr>
          <w:rFonts w:ascii="Times New Roman" w:hAnsi="Times New Roman" w:cs="Times New Roman"/>
          <w:sz w:val="24"/>
          <w:szCs w:val="24"/>
        </w:rPr>
        <w:t xml:space="preserve"> them</w:t>
      </w:r>
      <w:r w:rsidR="00C96B39" w:rsidRPr="00087726">
        <w:rPr>
          <w:rFonts w:ascii="Times New Roman" w:hAnsi="Times New Roman" w:cs="Times New Roman"/>
          <w:sz w:val="24"/>
          <w:szCs w:val="24"/>
        </w:rPr>
        <w:t xml:space="preserve"> time to gras</w:t>
      </w:r>
      <w:r w:rsidR="00F6607D" w:rsidRPr="00087726">
        <w:rPr>
          <w:rFonts w:ascii="Times New Roman" w:hAnsi="Times New Roman" w:cs="Times New Roman"/>
          <w:sz w:val="24"/>
          <w:szCs w:val="24"/>
        </w:rPr>
        <w:t>p the reality of the diagnosis and pressurize them</w:t>
      </w:r>
      <w:r w:rsidR="00C96B39" w:rsidRPr="00087726">
        <w:rPr>
          <w:rFonts w:ascii="Times New Roman" w:hAnsi="Times New Roman" w:cs="Times New Roman"/>
          <w:sz w:val="24"/>
          <w:szCs w:val="24"/>
        </w:rPr>
        <w:t xml:space="preserve"> to make even more critic</w:t>
      </w:r>
      <w:r w:rsidR="00F6607D" w:rsidRPr="00087726">
        <w:rPr>
          <w:rFonts w:ascii="Times New Roman" w:hAnsi="Times New Roman" w:cs="Times New Roman"/>
          <w:sz w:val="24"/>
          <w:szCs w:val="24"/>
        </w:rPr>
        <w:t>al decisions</w:t>
      </w:r>
      <w:proofErr w:type="gramStart"/>
      <w:r w:rsidR="00F6607D" w:rsidRPr="00087726">
        <w:rPr>
          <w:rFonts w:ascii="Times New Roman" w:hAnsi="Times New Roman" w:cs="Times New Roman"/>
          <w:sz w:val="24"/>
          <w:szCs w:val="24"/>
        </w:rPr>
        <w:t>,</w:t>
      </w:r>
      <w:r w:rsidR="006A5CF7" w:rsidRPr="00087726">
        <w:rPr>
          <w:rFonts w:ascii="Times New Roman" w:hAnsi="Times New Roman" w:cs="Times New Roman"/>
          <w:sz w:val="24"/>
          <w:szCs w:val="24"/>
        </w:rPr>
        <w:t xml:space="preserve"> </w:t>
      </w:r>
      <w:r w:rsidR="00F6607D" w:rsidRPr="00087726">
        <w:rPr>
          <w:rFonts w:ascii="Times New Roman" w:hAnsi="Times New Roman" w:cs="Times New Roman"/>
          <w:sz w:val="24"/>
          <w:szCs w:val="24"/>
        </w:rPr>
        <w:t xml:space="preserve"> all</w:t>
      </w:r>
      <w:proofErr w:type="gramEnd"/>
      <w:r w:rsidR="00F6607D" w:rsidRPr="00087726">
        <w:rPr>
          <w:rFonts w:ascii="Times New Roman" w:hAnsi="Times New Roman" w:cs="Times New Roman"/>
          <w:sz w:val="24"/>
          <w:szCs w:val="24"/>
        </w:rPr>
        <w:t xml:space="preserve"> this knowing the financial burden healthcare can pose</w:t>
      </w:r>
      <w:r w:rsidR="00F6607D">
        <w:rPr>
          <w:rFonts w:ascii="Times New Roman" w:hAnsi="Times New Roman" w:cs="Times New Roman"/>
          <w:color w:val="44546A" w:themeColor="text2"/>
          <w:sz w:val="24"/>
          <w:szCs w:val="24"/>
        </w:rPr>
        <w:t xml:space="preserve">. </w:t>
      </w:r>
      <w:r w:rsidR="00610DCA">
        <w:rPr>
          <w:rFonts w:ascii="Times New Roman" w:hAnsi="Times New Roman" w:cs="Times New Roman"/>
          <w:i/>
          <w:sz w:val="24"/>
          <w:szCs w:val="24"/>
        </w:rPr>
        <w:t>“</w:t>
      </w:r>
      <w:r w:rsidR="00C96B39" w:rsidRPr="00112C2A">
        <w:rPr>
          <w:rFonts w:ascii="Times New Roman" w:hAnsi="Times New Roman" w:cs="Times New Roman"/>
          <w:i/>
          <w:sz w:val="24"/>
          <w:szCs w:val="24"/>
        </w:rPr>
        <w:t>Your son’s scan shows a massive bleed and he will be comatose for life,</w:t>
      </w:r>
      <w:r w:rsidR="00610DCA">
        <w:rPr>
          <w:rFonts w:ascii="Times New Roman" w:hAnsi="Times New Roman" w:cs="Times New Roman"/>
          <w:sz w:val="24"/>
          <w:szCs w:val="24"/>
        </w:rPr>
        <w:t xml:space="preserve">” </w:t>
      </w:r>
      <w:r w:rsidR="00C96B39" w:rsidRPr="00112C2A">
        <w:rPr>
          <w:rFonts w:ascii="Times New Roman" w:hAnsi="Times New Roman" w:cs="Times New Roman"/>
          <w:sz w:val="24"/>
          <w:szCs w:val="24"/>
        </w:rPr>
        <w:t>is usually followed by should we shift him to the ICU</w:t>
      </w:r>
      <w:r w:rsidR="006A5CF7">
        <w:rPr>
          <w:rFonts w:ascii="Times New Roman" w:hAnsi="Times New Roman" w:cs="Times New Roman"/>
          <w:sz w:val="24"/>
          <w:szCs w:val="24"/>
        </w:rPr>
        <w:t xml:space="preserve">?” </w:t>
      </w:r>
      <w:r w:rsidR="00610DCA">
        <w:rPr>
          <w:rFonts w:ascii="Times New Roman" w:hAnsi="Times New Roman" w:cs="Times New Roman"/>
          <w:sz w:val="24"/>
          <w:szCs w:val="24"/>
        </w:rPr>
        <w:t>“</w:t>
      </w:r>
      <w:r w:rsidR="00C96B39" w:rsidRPr="00112C2A">
        <w:rPr>
          <w:rFonts w:ascii="Times New Roman" w:hAnsi="Times New Roman" w:cs="Times New Roman"/>
          <w:i/>
          <w:sz w:val="24"/>
          <w:szCs w:val="24"/>
        </w:rPr>
        <w:t>Your father seems to have a brain tumor, we’ll require more tests to confirm but it</w:t>
      </w:r>
      <w:r w:rsidR="00D31980" w:rsidRPr="00112C2A">
        <w:rPr>
          <w:rFonts w:ascii="Times New Roman" w:hAnsi="Times New Roman" w:cs="Times New Roman"/>
          <w:i/>
          <w:sz w:val="24"/>
          <w:szCs w:val="24"/>
        </w:rPr>
        <w:t xml:space="preserve"> i</w:t>
      </w:r>
      <w:r w:rsidR="00C96B39" w:rsidRPr="00112C2A">
        <w:rPr>
          <w:rFonts w:ascii="Times New Roman" w:hAnsi="Times New Roman" w:cs="Times New Roman"/>
          <w:i/>
          <w:sz w:val="24"/>
          <w:szCs w:val="24"/>
        </w:rPr>
        <w:t>s not looking very good, you can speak to the oncologist for further details.</w:t>
      </w:r>
      <w:r w:rsidR="00610DCA">
        <w:rPr>
          <w:rFonts w:ascii="Times New Roman" w:hAnsi="Times New Roman" w:cs="Times New Roman"/>
          <w:i/>
          <w:sz w:val="24"/>
          <w:szCs w:val="24"/>
        </w:rPr>
        <w:t>”</w:t>
      </w:r>
      <w:r w:rsidR="006A5CF7" w:rsidRPr="006A5CF7">
        <w:rPr>
          <w:rFonts w:ascii="Times New Roman" w:hAnsi="Times New Roman" w:cs="Times New Roman"/>
          <w:color w:val="70AD47" w:themeColor="accent6"/>
          <w:sz w:val="24"/>
          <w:szCs w:val="24"/>
        </w:rPr>
        <w:t xml:space="preserve"> </w:t>
      </w:r>
      <w:r w:rsidR="006A5CF7" w:rsidRPr="00087726">
        <w:rPr>
          <w:rFonts w:ascii="Times New Roman" w:hAnsi="Times New Roman" w:cs="Times New Roman"/>
          <w:sz w:val="24"/>
          <w:szCs w:val="24"/>
        </w:rPr>
        <w:t xml:space="preserve">We </w:t>
      </w:r>
      <w:r w:rsidR="006A5CF7" w:rsidRPr="00F6607D">
        <w:rPr>
          <w:rFonts w:ascii="Times New Roman" w:hAnsi="Times New Roman" w:cs="Times New Roman"/>
          <w:color w:val="000000" w:themeColor="text1"/>
          <w:sz w:val="24"/>
          <w:szCs w:val="24"/>
        </w:rPr>
        <w:t xml:space="preserve">have all been guilty of being robotic many times while disclosing grave outcomes </w:t>
      </w:r>
      <w:r w:rsidR="006A5CF7">
        <w:rPr>
          <w:rFonts w:ascii="Times New Roman" w:hAnsi="Times New Roman" w:cs="Times New Roman"/>
          <w:color w:val="000000" w:themeColor="text1"/>
          <w:sz w:val="24"/>
          <w:szCs w:val="24"/>
        </w:rPr>
        <w:t>exhibiting</w:t>
      </w:r>
      <w:r w:rsidR="006A5CF7" w:rsidRPr="00F6607D">
        <w:rPr>
          <w:rFonts w:ascii="Times New Roman" w:hAnsi="Times New Roman" w:cs="Times New Roman"/>
          <w:color w:val="000000" w:themeColor="text1"/>
          <w:sz w:val="24"/>
          <w:szCs w:val="24"/>
        </w:rPr>
        <w:t xml:space="preserve"> our det</w:t>
      </w:r>
      <w:r w:rsidR="006A5CF7">
        <w:rPr>
          <w:rFonts w:ascii="Times New Roman" w:hAnsi="Times New Roman" w:cs="Times New Roman"/>
          <w:color w:val="000000" w:themeColor="text1"/>
          <w:sz w:val="24"/>
          <w:szCs w:val="24"/>
        </w:rPr>
        <w:t xml:space="preserve">ached and </w:t>
      </w:r>
      <w:proofErr w:type="spellStart"/>
      <w:r w:rsidR="006A5CF7">
        <w:rPr>
          <w:rFonts w:ascii="Times New Roman" w:hAnsi="Times New Roman" w:cs="Times New Roman"/>
          <w:color w:val="000000" w:themeColor="text1"/>
          <w:sz w:val="24"/>
          <w:szCs w:val="24"/>
        </w:rPr>
        <w:t>nonempathetic</w:t>
      </w:r>
      <w:proofErr w:type="spellEnd"/>
      <w:r w:rsidR="006A5CF7">
        <w:rPr>
          <w:rFonts w:ascii="Times New Roman" w:hAnsi="Times New Roman" w:cs="Times New Roman"/>
          <w:color w:val="000000" w:themeColor="text1"/>
          <w:sz w:val="24"/>
          <w:szCs w:val="24"/>
        </w:rPr>
        <w:t xml:space="preserve"> selves.</w:t>
      </w:r>
      <w:r w:rsidR="005C50FE">
        <w:rPr>
          <w:rFonts w:ascii="Times New Roman" w:hAnsi="Times New Roman" w:cs="Times New Roman"/>
          <w:sz w:val="24"/>
          <w:szCs w:val="24"/>
        </w:rPr>
        <w:t xml:space="preserve"> </w:t>
      </w:r>
      <w:r w:rsidR="006A5CF7" w:rsidRPr="005A0DD5">
        <w:rPr>
          <w:rFonts w:ascii="Times New Roman" w:hAnsi="Times New Roman" w:cs="Times New Roman"/>
          <w:sz w:val="24"/>
          <w:szCs w:val="24"/>
        </w:rPr>
        <w:t>As an EP it would be careless of me to pivot my attention on one narrative w</w:t>
      </w:r>
      <w:r w:rsidR="006A5CF7">
        <w:rPr>
          <w:rFonts w:ascii="Times New Roman" w:hAnsi="Times New Roman" w:cs="Times New Roman"/>
          <w:sz w:val="24"/>
          <w:szCs w:val="24"/>
        </w:rPr>
        <w:t>hile the</w:t>
      </w:r>
      <w:r w:rsidR="006A5CF7" w:rsidRPr="005A0DD5">
        <w:rPr>
          <w:rFonts w:ascii="Times New Roman" w:hAnsi="Times New Roman" w:cs="Times New Roman"/>
          <w:sz w:val="24"/>
          <w:szCs w:val="24"/>
        </w:rPr>
        <w:t xml:space="preserve"> other patients and their equally distressing stories</w:t>
      </w:r>
      <w:r w:rsidR="006A5CF7">
        <w:rPr>
          <w:rFonts w:ascii="Times New Roman" w:hAnsi="Times New Roman" w:cs="Times New Roman"/>
          <w:sz w:val="24"/>
          <w:szCs w:val="24"/>
        </w:rPr>
        <w:t xml:space="preserve"> pile</w:t>
      </w:r>
      <w:r w:rsidR="006A5CF7" w:rsidRPr="005A0DD5">
        <w:rPr>
          <w:rFonts w:ascii="Times New Roman" w:hAnsi="Times New Roman" w:cs="Times New Roman"/>
          <w:sz w:val="24"/>
          <w:szCs w:val="24"/>
        </w:rPr>
        <w:t xml:space="preserve"> up around me</w:t>
      </w:r>
      <w:r w:rsidR="006A5CF7" w:rsidRPr="00087726">
        <w:rPr>
          <w:rFonts w:ascii="Times New Roman" w:hAnsi="Times New Roman" w:cs="Times New Roman"/>
          <w:sz w:val="24"/>
          <w:szCs w:val="24"/>
        </w:rPr>
        <w:t>. However, sometimes I do wonder if we use our trademark excuses such as lack of time and overcrowding to not do any justice to patient communication nor have an empatheti</w:t>
      </w:r>
      <w:r w:rsidR="00087726" w:rsidRPr="00087726">
        <w:rPr>
          <w:rFonts w:ascii="Times New Roman" w:hAnsi="Times New Roman" w:cs="Times New Roman"/>
          <w:sz w:val="24"/>
          <w:szCs w:val="24"/>
        </w:rPr>
        <w:t>c</w:t>
      </w:r>
      <w:r w:rsidR="006A5CF7" w:rsidRPr="00087726">
        <w:rPr>
          <w:rFonts w:ascii="Times New Roman" w:hAnsi="Times New Roman" w:cs="Times New Roman"/>
          <w:sz w:val="24"/>
          <w:szCs w:val="24"/>
        </w:rPr>
        <w:t xml:space="preserve"> approach to our patients and their families.</w:t>
      </w:r>
    </w:p>
    <w:p w:rsidR="008A3345" w:rsidRDefault="00D31980" w:rsidP="00871CEA">
      <w:pPr>
        <w:spacing w:line="480" w:lineRule="auto"/>
        <w:rPr>
          <w:rFonts w:ascii="Times New Roman" w:hAnsi="Times New Roman" w:cs="Times New Roman"/>
          <w:sz w:val="24"/>
          <w:szCs w:val="24"/>
        </w:rPr>
      </w:pPr>
      <w:r w:rsidRPr="00F569DD">
        <w:rPr>
          <w:rFonts w:ascii="Times New Roman" w:hAnsi="Times New Roman" w:cs="Times New Roman"/>
          <w:sz w:val="24"/>
          <w:szCs w:val="24"/>
        </w:rPr>
        <w:lastRenderedPageBreak/>
        <w:t>For long</w:t>
      </w:r>
      <w:r w:rsidR="00F569DD" w:rsidRPr="00F569DD">
        <w:rPr>
          <w:rFonts w:ascii="Times New Roman" w:hAnsi="Times New Roman" w:cs="Times New Roman"/>
          <w:sz w:val="24"/>
          <w:szCs w:val="24"/>
        </w:rPr>
        <w:t>,</w:t>
      </w:r>
      <w:r w:rsidRPr="00F569DD">
        <w:rPr>
          <w:rFonts w:ascii="Times New Roman" w:hAnsi="Times New Roman" w:cs="Times New Roman"/>
          <w:sz w:val="24"/>
          <w:szCs w:val="24"/>
        </w:rPr>
        <w:t xml:space="preserve"> </w:t>
      </w:r>
      <w:r w:rsidRPr="00087726">
        <w:rPr>
          <w:rFonts w:ascii="Times New Roman" w:hAnsi="Times New Roman" w:cs="Times New Roman"/>
          <w:sz w:val="24"/>
          <w:szCs w:val="24"/>
        </w:rPr>
        <w:t xml:space="preserve">the Indian Medical </w:t>
      </w:r>
      <w:r w:rsidR="006A5CF7" w:rsidRPr="00087726">
        <w:rPr>
          <w:rFonts w:ascii="Times New Roman" w:hAnsi="Times New Roman" w:cs="Times New Roman"/>
          <w:sz w:val="24"/>
          <w:szCs w:val="24"/>
        </w:rPr>
        <w:t>education system</w:t>
      </w:r>
      <w:r w:rsidRPr="00087726">
        <w:rPr>
          <w:rFonts w:ascii="Times New Roman" w:hAnsi="Times New Roman" w:cs="Times New Roman"/>
          <w:sz w:val="24"/>
          <w:szCs w:val="24"/>
        </w:rPr>
        <w:t xml:space="preserve"> has i</w:t>
      </w:r>
      <w:r w:rsidR="00F569DD" w:rsidRPr="00087726">
        <w:rPr>
          <w:rFonts w:ascii="Times New Roman" w:hAnsi="Times New Roman" w:cs="Times New Roman"/>
          <w:sz w:val="24"/>
          <w:szCs w:val="24"/>
        </w:rPr>
        <w:t>g</w:t>
      </w:r>
      <w:r w:rsidRPr="00087726">
        <w:rPr>
          <w:rFonts w:ascii="Times New Roman" w:hAnsi="Times New Roman" w:cs="Times New Roman"/>
          <w:sz w:val="24"/>
          <w:szCs w:val="24"/>
        </w:rPr>
        <w:t>nored</w:t>
      </w:r>
      <w:r w:rsidR="005E5B3F" w:rsidRPr="00087726">
        <w:rPr>
          <w:rFonts w:ascii="Times New Roman" w:hAnsi="Times New Roman" w:cs="Times New Roman"/>
          <w:sz w:val="24"/>
          <w:szCs w:val="24"/>
        </w:rPr>
        <w:t xml:space="preserve"> </w:t>
      </w:r>
      <w:r w:rsidRPr="00087726">
        <w:rPr>
          <w:rFonts w:ascii="Times New Roman" w:hAnsi="Times New Roman" w:cs="Times New Roman"/>
          <w:sz w:val="24"/>
          <w:szCs w:val="24"/>
        </w:rPr>
        <w:t>communication</w:t>
      </w:r>
      <w:r w:rsidR="00E025A1" w:rsidRPr="00087726">
        <w:rPr>
          <w:rFonts w:ascii="Times New Roman" w:hAnsi="Times New Roman" w:cs="Times New Roman"/>
          <w:sz w:val="24"/>
          <w:szCs w:val="24"/>
        </w:rPr>
        <w:t xml:space="preserve"> training</w:t>
      </w:r>
      <w:r w:rsidRPr="00087726">
        <w:rPr>
          <w:rFonts w:ascii="Times New Roman" w:hAnsi="Times New Roman" w:cs="Times New Roman"/>
          <w:sz w:val="24"/>
          <w:szCs w:val="24"/>
        </w:rPr>
        <w:t xml:space="preserve"> in </w:t>
      </w:r>
      <w:r w:rsidRPr="00F569DD">
        <w:rPr>
          <w:rFonts w:ascii="Times New Roman" w:hAnsi="Times New Roman" w:cs="Times New Roman"/>
          <w:sz w:val="24"/>
          <w:szCs w:val="24"/>
        </w:rPr>
        <w:t>its curriculum, a skill that has been</w:t>
      </w:r>
      <w:r w:rsidR="00F569DD" w:rsidRPr="00F569DD">
        <w:rPr>
          <w:rFonts w:ascii="Times New Roman" w:hAnsi="Times New Roman" w:cs="Times New Roman"/>
          <w:sz w:val="24"/>
          <w:szCs w:val="24"/>
        </w:rPr>
        <w:t xml:space="preserve"> duly recognized </w:t>
      </w:r>
      <w:r w:rsidRPr="00F569DD">
        <w:rPr>
          <w:rFonts w:ascii="Times New Roman" w:hAnsi="Times New Roman" w:cs="Times New Roman"/>
          <w:sz w:val="24"/>
          <w:szCs w:val="24"/>
        </w:rPr>
        <w:t>in the West. The Association of American Medical Colleges (AAMC) Medical School Objectives Project ur</w:t>
      </w:r>
      <w:r w:rsidR="00AC4730" w:rsidRPr="00F569DD">
        <w:rPr>
          <w:rFonts w:ascii="Times New Roman" w:hAnsi="Times New Roman" w:cs="Times New Roman"/>
          <w:sz w:val="24"/>
          <w:szCs w:val="24"/>
        </w:rPr>
        <w:t xml:space="preserve">ged faculties to teach interpersonal </w:t>
      </w:r>
      <w:r w:rsidRPr="00F569DD">
        <w:rPr>
          <w:rFonts w:ascii="Times New Roman" w:hAnsi="Times New Roman" w:cs="Times New Roman"/>
          <w:sz w:val="24"/>
          <w:szCs w:val="24"/>
        </w:rPr>
        <w:t>and communication skills</w:t>
      </w:r>
      <w:r w:rsidR="00F569DD" w:rsidRPr="00F569DD">
        <w:rPr>
          <w:rFonts w:ascii="Times New Roman" w:hAnsi="Times New Roman" w:cs="Times New Roman"/>
          <w:sz w:val="24"/>
          <w:szCs w:val="24"/>
        </w:rPr>
        <w:t>.</w:t>
      </w:r>
      <w:r w:rsidR="00062434" w:rsidRPr="00062434">
        <w:rPr>
          <w:rFonts w:ascii="Times New Roman" w:hAnsi="Times New Roman" w:cs="Times New Roman"/>
          <w:sz w:val="24"/>
          <w:szCs w:val="24"/>
          <w:vertAlign w:val="superscript"/>
        </w:rPr>
        <w:t>(1)</w:t>
      </w:r>
      <w:r w:rsidR="00F569DD" w:rsidRPr="00F569DD">
        <w:rPr>
          <w:rFonts w:ascii="Times New Roman" w:hAnsi="Times New Roman" w:cs="Times New Roman"/>
          <w:sz w:val="24"/>
          <w:szCs w:val="24"/>
        </w:rPr>
        <w:t xml:space="preserve"> The Accreditation Council for Graduate Medical Education (ACGME) and the American Board of Medical Specialties (ABMS) includes communication and interpersonal skills as a benchmark for </w:t>
      </w:r>
      <w:r w:rsidR="005E5B3F">
        <w:rPr>
          <w:rFonts w:ascii="Times New Roman" w:hAnsi="Times New Roman" w:cs="Times New Roman"/>
          <w:sz w:val="24"/>
          <w:szCs w:val="24"/>
        </w:rPr>
        <w:t>certification.</w:t>
      </w:r>
      <w:r w:rsidR="00062434" w:rsidRPr="00062434">
        <w:rPr>
          <w:rFonts w:ascii="Times New Roman" w:hAnsi="Times New Roman" w:cs="Times New Roman"/>
          <w:sz w:val="24"/>
          <w:szCs w:val="24"/>
          <w:vertAlign w:val="superscript"/>
        </w:rPr>
        <w:t>(1)</w:t>
      </w:r>
      <w:r w:rsidR="005E5B3F">
        <w:rPr>
          <w:rFonts w:ascii="Times New Roman" w:hAnsi="Times New Roman" w:cs="Times New Roman"/>
          <w:sz w:val="24"/>
          <w:szCs w:val="24"/>
        </w:rPr>
        <w:t xml:space="preserve"> Despite this, </w:t>
      </w:r>
      <w:r w:rsidR="00F569DD" w:rsidRPr="00F569DD">
        <w:rPr>
          <w:rFonts w:ascii="Times New Roman" w:hAnsi="Times New Roman" w:cs="Times New Roman"/>
          <w:sz w:val="24"/>
          <w:szCs w:val="24"/>
        </w:rPr>
        <w:t xml:space="preserve">Rising et </w:t>
      </w:r>
      <w:r w:rsidR="00F569DD" w:rsidRPr="00E025A1">
        <w:rPr>
          <w:rFonts w:ascii="Times New Roman" w:hAnsi="Times New Roman" w:cs="Times New Roman"/>
          <w:sz w:val="24"/>
          <w:szCs w:val="24"/>
        </w:rPr>
        <w:t xml:space="preserve">al demonstrated that </w:t>
      </w:r>
      <w:r w:rsidR="00F569DD" w:rsidRPr="00F569DD">
        <w:rPr>
          <w:rFonts w:ascii="Times New Roman" w:hAnsi="Times New Roman" w:cs="Times New Roman"/>
          <w:sz w:val="24"/>
          <w:szCs w:val="24"/>
        </w:rPr>
        <w:t>a whopping 62% of EM residents</w:t>
      </w:r>
      <w:r w:rsidR="005E5B3F">
        <w:rPr>
          <w:rFonts w:ascii="Times New Roman" w:hAnsi="Times New Roman" w:cs="Times New Roman"/>
          <w:sz w:val="24"/>
          <w:szCs w:val="24"/>
        </w:rPr>
        <w:t xml:space="preserve"> in the USA</w:t>
      </w:r>
      <w:r w:rsidR="00F569DD" w:rsidRPr="00F569DD">
        <w:rPr>
          <w:rFonts w:ascii="Times New Roman" w:hAnsi="Times New Roman" w:cs="Times New Roman"/>
          <w:sz w:val="24"/>
          <w:szCs w:val="24"/>
        </w:rPr>
        <w:t xml:space="preserve"> felt that medical school training had “not at all” prepared them for having conversations rega</w:t>
      </w:r>
      <w:r w:rsidR="006A5CF7">
        <w:rPr>
          <w:rFonts w:ascii="Times New Roman" w:hAnsi="Times New Roman" w:cs="Times New Roman"/>
          <w:sz w:val="24"/>
          <w:szCs w:val="24"/>
        </w:rPr>
        <w:t>rding diagnostic uncertainties and t</w:t>
      </w:r>
      <w:r w:rsidR="00F569DD" w:rsidRPr="00F569DD">
        <w:rPr>
          <w:rFonts w:ascii="Times New Roman" w:hAnsi="Times New Roman" w:cs="Times New Roman"/>
          <w:sz w:val="24"/>
          <w:szCs w:val="24"/>
        </w:rPr>
        <w:t>he majority of the training was described as “informal”.</w:t>
      </w:r>
      <w:r w:rsidR="00062434" w:rsidRPr="00062434">
        <w:rPr>
          <w:rFonts w:ascii="Times New Roman" w:hAnsi="Times New Roman" w:cs="Times New Roman"/>
          <w:sz w:val="24"/>
          <w:szCs w:val="24"/>
          <w:vertAlign w:val="superscript"/>
        </w:rPr>
        <w:t xml:space="preserve"> (</w:t>
      </w:r>
      <w:r w:rsidR="00062434">
        <w:rPr>
          <w:rFonts w:ascii="Times New Roman" w:hAnsi="Times New Roman" w:cs="Times New Roman"/>
          <w:sz w:val="24"/>
          <w:szCs w:val="24"/>
          <w:vertAlign w:val="superscript"/>
        </w:rPr>
        <w:t>2</w:t>
      </w:r>
      <w:r w:rsidR="00062434" w:rsidRPr="00062434">
        <w:rPr>
          <w:rFonts w:ascii="Times New Roman" w:hAnsi="Times New Roman" w:cs="Times New Roman"/>
          <w:sz w:val="24"/>
          <w:szCs w:val="24"/>
          <w:vertAlign w:val="superscript"/>
        </w:rPr>
        <w:t>)</w:t>
      </w:r>
      <w:r w:rsidR="00062434" w:rsidRPr="00F569DD">
        <w:rPr>
          <w:rFonts w:ascii="Times New Roman" w:hAnsi="Times New Roman" w:cs="Times New Roman"/>
          <w:sz w:val="24"/>
          <w:szCs w:val="24"/>
        </w:rPr>
        <w:t xml:space="preserve"> </w:t>
      </w:r>
      <w:r w:rsidR="005E5B3F">
        <w:rPr>
          <w:rFonts w:ascii="Times New Roman" w:hAnsi="Times New Roman" w:cs="Times New Roman"/>
          <w:sz w:val="24"/>
          <w:szCs w:val="24"/>
        </w:rPr>
        <w:t xml:space="preserve"> The situation is expectantly grim in India as well. A survey done for surgical residents across 4 medical colleges reported that 81.7</w:t>
      </w:r>
      <w:r w:rsidR="009B0000">
        <w:rPr>
          <w:rFonts w:ascii="Times New Roman" w:hAnsi="Times New Roman" w:cs="Times New Roman"/>
          <w:sz w:val="24"/>
          <w:szCs w:val="24"/>
        </w:rPr>
        <w:t xml:space="preserve">% did not receive any </w:t>
      </w:r>
      <w:r w:rsidR="006A5CF7">
        <w:rPr>
          <w:rFonts w:ascii="Times New Roman" w:hAnsi="Times New Roman" w:cs="Times New Roman"/>
          <w:sz w:val="24"/>
          <w:szCs w:val="24"/>
        </w:rPr>
        <w:t>communication training</w:t>
      </w:r>
      <w:r w:rsidR="005E5B3F">
        <w:rPr>
          <w:rFonts w:ascii="Times New Roman" w:hAnsi="Times New Roman" w:cs="Times New Roman"/>
          <w:sz w:val="24"/>
          <w:szCs w:val="24"/>
        </w:rPr>
        <w:t>, and in emergency surgeries, 32% of the residents spent less than 1 minute conversing with the patient.</w:t>
      </w:r>
      <w:r w:rsidR="00062434" w:rsidRPr="00062434">
        <w:rPr>
          <w:rFonts w:ascii="Times New Roman" w:hAnsi="Times New Roman" w:cs="Times New Roman"/>
          <w:sz w:val="24"/>
          <w:szCs w:val="24"/>
          <w:vertAlign w:val="superscript"/>
        </w:rPr>
        <w:t xml:space="preserve"> (</w:t>
      </w:r>
      <w:r w:rsidR="00062434">
        <w:rPr>
          <w:rFonts w:ascii="Times New Roman" w:hAnsi="Times New Roman" w:cs="Times New Roman"/>
          <w:sz w:val="24"/>
          <w:szCs w:val="24"/>
          <w:vertAlign w:val="superscript"/>
        </w:rPr>
        <w:t>3</w:t>
      </w:r>
      <w:r w:rsidR="00062434" w:rsidRPr="00062434">
        <w:rPr>
          <w:rFonts w:ascii="Times New Roman" w:hAnsi="Times New Roman" w:cs="Times New Roman"/>
          <w:sz w:val="24"/>
          <w:szCs w:val="24"/>
          <w:vertAlign w:val="superscript"/>
        </w:rPr>
        <w:t>)</w:t>
      </w:r>
      <w:r w:rsidR="00062434" w:rsidRPr="00F569DD">
        <w:rPr>
          <w:rFonts w:ascii="Times New Roman" w:hAnsi="Times New Roman" w:cs="Times New Roman"/>
          <w:sz w:val="24"/>
          <w:szCs w:val="24"/>
        </w:rPr>
        <w:t xml:space="preserve"> </w:t>
      </w:r>
    </w:p>
    <w:p w:rsidR="005E5B3F" w:rsidRDefault="00062434" w:rsidP="00871CE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E5B3F">
        <w:rPr>
          <w:rFonts w:ascii="Times New Roman" w:hAnsi="Times New Roman" w:cs="Times New Roman"/>
          <w:sz w:val="24"/>
          <w:szCs w:val="24"/>
        </w:rPr>
        <w:t>Another important aspect of communication often not considered is</w:t>
      </w:r>
      <w:r w:rsidR="00E025A1">
        <w:rPr>
          <w:rFonts w:ascii="Times New Roman" w:hAnsi="Times New Roman" w:cs="Times New Roman"/>
          <w:sz w:val="24"/>
          <w:szCs w:val="24"/>
        </w:rPr>
        <w:t xml:space="preserve"> the quality of the dialogue</w:t>
      </w:r>
      <w:r w:rsidR="005E5B3F">
        <w:rPr>
          <w:rFonts w:ascii="Times New Roman" w:hAnsi="Times New Roman" w:cs="Times New Roman"/>
          <w:sz w:val="24"/>
          <w:szCs w:val="24"/>
        </w:rPr>
        <w:t xml:space="preserve">. </w:t>
      </w:r>
      <w:r w:rsidR="006A5CF7">
        <w:rPr>
          <w:rFonts w:ascii="Times New Roman" w:hAnsi="Times New Roman" w:cs="Times New Roman"/>
          <w:sz w:val="24"/>
          <w:szCs w:val="24"/>
        </w:rPr>
        <w:t>In a</w:t>
      </w:r>
      <w:r w:rsidR="005E5B3F">
        <w:rPr>
          <w:rFonts w:ascii="Times New Roman" w:hAnsi="Times New Roman" w:cs="Times New Roman"/>
          <w:sz w:val="24"/>
          <w:szCs w:val="24"/>
        </w:rPr>
        <w:t>n often-quoted study</w:t>
      </w:r>
      <w:r w:rsidR="00DB022D">
        <w:rPr>
          <w:rFonts w:ascii="Times New Roman" w:hAnsi="Times New Roman" w:cs="Times New Roman"/>
          <w:sz w:val="24"/>
          <w:szCs w:val="24"/>
        </w:rPr>
        <w:t xml:space="preserve"> done in the 1980s</w:t>
      </w:r>
      <w:r w:rsidR="005E5B3F">
        <w:rPr>
          <w:rFonts w:ascii="Times New Roman" w:hAnsi="Times New Roman" w:cs="Times New Roman"/>
          <w:sz w:val="24"/>
          <w:szCs w:val="24"/>
        </w:rPr>
        <w:t xml:space="preserve">, Beckmann and </w:t>
      </w:r>
      <w:r>
        <w:rPr>
          <w:rFonts w:ascii="Times New Roman" w:hAnsi="Times New Roman" w:cs="Times New Roman"/>
          <w:sz w:val="24"/>
          <w:szCs w:val="24"/>
        </w:rPr>
        <w:t>Fran</w:t>
      </w:r>
      <w:r w:rsidR="005E5B3F" w:rsidRPr="00E025A1">
        <w:rPr>
          <w:rFonts w:ascii="Times New Roman" w:hAnsi="Times New Roman" w:cs="Times New Roman"/>
          <w:sz w:val="24"/>
          <w:szCs w:val="24"/>
        </w:rPr>
        <w:t xml:space="preserve">kel </w:t>
      </w:r>
      <w:r w:rsidR="00E025A1" w:rsidRPr="00E025A1">
        <w:rPr>
          <w:rFonts w:ascii="Times New Roman" w:hAnsi="Times New Roman" w:cs="Times New Roman"/>
          <w:sz w:val="24"/>
          <w:szCs w:val="24"/>
        </w:rPr>
        <w:t>reported</w:t>
      </w:r>
      <w:r w:rsidR="005E5B3F" w:rsidRPr="00E025A1">
        <w:rPr>
          <w:rFonts w:ascii="Times New Roman" w:hAnsi="Times New Roman" w:cs="Times New Roman"/>
          <w:sz w:val="24"/>
          <w:szCs w:val="24"/>
        </w:rPr>
        <w:t xml:space="preserve"> </w:t>
      </w:r>
      <w:r w:rsidR="005E5B3F">
        <w:rPr>
          <w:rFonts w:ascii="Times New Roman" w:hAnsi="Times New Roman" w:cs="Times New Roman"/>
          <w:sz w:val="24"/>
          <w:szCs w:val="24"/>
        </w:rPr>
        <w:t>that</w:t>
      </w:r>
      <w:r w:rsidR="00E025A1">
        <w:rPr>
          <w:rFonts w:ascii="Times New Roman" w:hAnsi="Times New Roman" w:cs="Times New Roman"/>
          <w:sz w:val="24"/>
          <w:szCs w:val="24"/>
        </w:rPr>
        <w:t>,</w:t>
      </w:r>
      <w:r w:rsidR="005E5B3F">
        <w:rPr>
          <w:rFonts w:ascii="Times New Roman" w:hAnsi="Times New Roman" w:cs="Times New Roman"/>
          <w:sz w:val="24"/>
          <w:szCs w:val="24"/>
        </w:rPr>
        <w:t xml:space="preserve"> on being asked to share their</w:t>
      </w:r>
      <w:r w:rsidR="00DB022D">
        <w:rPr>
          <w:rFonts w:ascii="Times New Roman" w:hAnsi="Times New Roman" w:cs="Times New Roman"/>
          <w:sz w:val="24"/>
          <w:szCs w:val="24"/>
        </w:rPr>
        <w:t xml:space="preserve"> complaints by a physician, patients</w:t>
      </w:r>
      <w:r w:rsidR="005E5B3F">
        <w:rPr>
          <w:rFonts w:ascii="Times New Roman" w:hAnsi="Times New Roman" w:cs="Times New Roman"/>
          <w:sz w:val="24"/>
          <w:szCs w:val="24"/>
        </w:rPr>
        <w:t xml:space="preserve"> were interrupted and redirected after a mean time of</w:t>
      </w:r>
      <w:r w:rsidR="00E025A1">
        <w:rPr>
          <w:rFonts w:ascii="Times New Roman" w:hAnsi="Times New Roman" w:cs="Times New Roman"/>
          <w:sz w:val="24"/>
          <w:szCs w:val="24"/>
        </w:rPr>
        <w:t xml:space="preserve"> just</w:t>
      </w:r>
      <w:r w:rsidR="005E5B3F">
        <w:rPr>
          <w:rFonts w:ascii="Times New Roman" w:hAnsi="Times New Roman" w:cs="Times New Roman"/>
          <w:sz w:val="24"/>
          <w:szCs w:val="24"/>
        </w:rPr>
        <w:t xml:space="preserve"> 18 seconds.</w:t>
      </w:r>
      <w:r w:rsidRPr="00062434">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4</w:t>
      </w:r>
      <w:r w:rsidRPr="00062434">
        <w:rPr>
          <w:rFonts w:ascii="Times New Roman" w:hAnsi="Times New Roman" w:cs="Times New Roman"/>
          <w:sz w:val="24"/>
          <w:szCs w:val="24"/>
          <w:vertAlign w:val="superscript"/>
        </w:rPr>
        <w:t>)</w:t>
      </w:r>
      <w:r w:rsidRPr="00F569DD">
        <w:rPr>
          <w:rFonts w:ascii="Times New Roman" w:hAnsi="Times New Roman" w:cs="Times New Roman"/>
          <w:sz w:val="24"/>
          <w:szCs w:val="24"/>
        </w:rPr>
        <w:t xml:space="preserve"> </w:t>
      </w:r>
      <w:r w:rsidR="00DB022D">
        <w:rPr>
          <w:rFonts w:ascii="Times New Roman" w:hAnsi="Times New Roman" w:cs="Times New Roman"/>
          <w:sz w:val="24"/>
          <w:szCs w:val="24"/>
        </w:rPr>
        <w:t xml:space="preserve"> A similar study done by Marvel et al did not make pleasant reading either. They found patients' initial complaints were completed only 28% times and the physician redirected patients after a mean of 23.1 seconds, once redirected the description was seldom completed.</w:t>
      </w:r>
      <w:r w:rsidRPr="00062434">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5</w:t>
      </w:r>
      <w:r w:rsidRPr="00062434">
        <w:rPr>
          <w:rFonts w:ascii="Times New Roman" w:hAnsi="Times New Roman" w:cs="Times New Roman"/>
          <w:sz w:val="24"/>
          <w:szCs w:val="24"/>
          <w:vertAlign w:val="superscript"/>
        </w:rPr>
        <w:t>)</w:t>
      </w:r>
      <w:r w:rsidRPr="00F569DD">
        <w:rPr>
          <w:rFonts w:ascii="Times New Roman" w:hAnsi="Times New Roman" w:cs="Times New Roman"/>
          <w:sz w:val="24"/>
          <w:szCs w:val="24"/>
        </w:rPr>
        <w:t xml:space="preserve"> </w:t>
      </w:r>
      <w:r w:rsidR="00087726">
        <w:rPr>
          <w:rFonts w:ascii="Times New Roman" w:hAnsi="Times New Roman" w:cs="Times New Roman"/>
          <w:sz w:val="24"/>
          <w:szCs w:val="24"/>
        </w:rPr>
        <w:t>The c</w:t>
      </w:r>
      <w:r w:rsidR="00DB022D">
        <w:rPr>
          <w:rFonts w:ascii="Times New Roman" w:hAnsi="Times New Roman" w:cs="Times New Roman"/>
          <w:sz w:val="24"/>
          <w:szCs w:val="24"/>
        </w:rPr>
        <w:t xml:space="preserve">onsequences </w:t>
      </w:r>
      <w:r w:rsidR="006A5CF7">
        <w:rPr>
          <w:rFonts w:ascii="Times New Roman" w:hAnsi="Times New Roman" w:cs="Times New Roman"/>
          <w:sz w:val="24"/>
          <w:szCs w:val="24"/>
        </w:rPr>
        <w:t xml:space="preserve">of incomplete history, especially in the ER may have disastrous </w:t>
      </w:r>
      <w:r w:rsidR="00087726">
        <w:rPr>
          <w:rFonts w:ascii="Times New Roman" w:hAnsi="Times New Roman" w:cs="Times New Roman"/>
          <w:sz w:val="24"/>
          <w:szCs w:val="24"/>
        </w:rPr>
        <w:t>outcomes.</w:t>
      </w:r>
    </w:p>
    <w:p w:rsidR="00375E57" w:rsidRDefault="00DB022D" w:rsidP="00871CEA">
      <w:pPr>
        <w:autoSpaceDE w:val="0"/>
        <w:autoSpaceDN w:val="0"/>
        <w:adjustRightInd w:val="0"/>
        <w:spacing w:after="0" w:line="480" w:lineRule="auto"/>
        <w:rPr>
          <w:rFonts w:ascii="Times New Roman" w:hAnsi="Times New Roman" w:cs="Times New Roman"/>
          <w:sz w:val="24"/>
          <w:szCs w:val="24"/>
        </w:rPr>
      </w:pPr>
      <w:r w:rsidRPr="009C1C10">
        <w:rPr>
          <w:rFonts w:ascii="Times New Roman" w:hAnsi="Times New Roman" w:cs="Times New Roman"/>
          <w:sz w:val="24"/>
          <w:szCs w:val="24"/>
        </w:rPr>
        <w:t>However</w:t>
      </w:r>
      <w:r w:rsidR="009C1C10">
        <w:rPr>
          <w:rFonts w:ascii="Times New Roman" w:hAnsi="Times New Roman" w:cs="Times New Roman"/>
          <w:sz w:val="24"/>
          <w:szCs w:val="24"/>
        </w:rPr>
        <w:t>,</w:t>
      </w:r>
      <w:r w:rsidRPr="009C1C10">
        <w:rPr>
          <w:rFonts w:ascii="Times New Roman" w:hAnsi="Times New Roman" w:cs="Times New Roman"/>
          <w:sz w:val="24"/>
          <w:szCs w:val="24"/>
        </w:rPr>
        <w:t xml:space="preserve"> there is a silver lining to this. The </w:t>
      </w:r>
      <w:r w:rsidRPr="00062434">
        <w:rPr>
          <w:rFonts w:ascii="Times New Roman" w:hAnsi="Times New Roman" w:cs="Times New Roman"/>
          <w:sz w:val="24"/>
          <w:szCs w:val="24"/>
        </w:rPr>
        <w:t xml:space="preserve">Medical Council of India has </w:t>
      </w:r>
      <w:r w:rsidRPr="009C1C10">
        <w:rPr>
          <w:rFonts w:ascii="Times New Roman" w:hAnsi="Times New Roman" w:cs="Times New Roman"/>
          <w:sz w:val="24"/>
          <w:szCs w:val="24"/>
        </w:rPr>
        <w:t>introduced a structured program on attitude, ethics, and communication, namely the Attitude, Ethics and Communication Module (AETCOM)</w:t>
      </w:r>
      <w:r w:rsidR="006A5CF7">
        <w:rPr>
          <w:rFonts w:ascii="Times New Roman" w:hAnsi="Times New Roman" w:cs="Times New Roman"/>
          <w:sz w:val="24"/>
          <w:szCs w:val="24"/>
        </w:rPr>
        <w:t xml:space="preserve"> in the undergraduate cu</w:t>
      </w:r>
      <w:r w:rsidR="00087726">
        <w:rPr>
          <w:rFonts w:ascii="Times New Roman" w:hAnsi="Times New Roman" w:cs="Times New Roman"/>
          <w:sz w:val="24"/>
          <w:szCs w:val="24"/>
        </w:rPr>
        <w:t>r</w:t>
      </w:r>
      <w:r w:rsidR="006A5CF7">
        <w:rPr>
          <w:rFonts w:ascii="Times New Roman" w:hAnsi="Times New Roman" w:cs="Times New Roman"/>
          <w:sz w:val="24"/>
          <w:szCs w:val="24"/>
        </w:rPr>
        <w:t>riculum</w:t>
      </w:r>
      <w:r w:rsidRPr="009C1C10">
        <w:rPr>
          <w:rFonts w:ascii="Times New Roman" w:hAnsi="Times New Roman" w:cs="Times New Roman"/>
          <w:sz w:val="24"/>
          <w:szCs w:val="24"/>
        </w:rPr>
        <w:t xml:space="preserve">. This is a case-based approach that is a </w:t>
      </w:r>
      <w:r w:rsidRPr="009C1C10">
        <w:rPr>
          <w:rFonts w:ascii="Times New Roman" w:hAnsi="Times New Roman" w:cs="Times New Roman"/>
          <w:sz w:val="24"/>
          <w:szCs w:val="24"/>
        </w:rPr>
        <w:lastRenderedPageBreak/>
        <w:t xml:space="preserve">framework of competency-based learning in the AETCOM domains that a medical graduate must possess. There is </w:t>
      </w:r>
      <w:r w:rsidR="009C1C10">
        <w:rPr>
          <w:rFonts w:ascii="Times New Roman" w:hAnsi="Times New Roman" w:cs="Times New Roman"/>
          <w:sz w:val="24"/>
          <w:szCs w:val="24"/>
        </w:rPr>
        <w:t xml:space="preserve">a glaring </w:t>
      </w:r>
      <w:r w:rsidRPr="009C1C10">
        <w:rPr>
          <w:rFonts w:ascii="Times New Roman" w:hAnsi="Times New Roman" w:cs="Times New Roman"/>
          <w:sz w:val="24"/>
          <w:szCs w:val="24"/>
        </w:rPr>
        <w:t xml:space="preserve">need </w:t>
      </w:r>
      <w:r w:rsidRPr="009B07EE">
        <w:rPr>
          <w:rFonts w:ascii="Times New Roman" w:hAnsi="Times New Roman" w:cs="Times New Roman"/>
          <w:sz w:val="24"/>
          <w:szCs w:val="24"/>
        </w:rPr>
        <w:t>for a similar module for postgraduate trainees, as th</w:t>
      </w:r>
      <w:r w:rsidR="009C1C10" w:rsidRPr="009B07EE">
        <w:rPr>
          <w:rFonts w:ascii="Times New Roman" w:hAnsi="Times New Roman" w:cs="Times New Roman"/>
          <w:sz w:val="24"/>
          <w:szCs w:val="24"/>
        </w:rPr>
        <w:t>ey deal with patients and families</w:t>
      </w:r>
      <w:r w:rsidRPr="009B07EE">
        <w:rPr>
          <w:rFonts w:ascii="Times New Roman" w:hAnsi="Times New Roman" w:cs="Times New Roman"/>
          <w:sz w:val="24"/>
          <w:szCs w:val="24"/>
        </w:rPr>
        <w:t xml:space="preserve"> </w:t>
      </w:r>
      <w:r w:rsidR="009C1C10" w:rsidRPr="009B07EE">
        <w:rPr>
          <w:rFonts w:ascii="Times New Roman" w:hAnsi="Times New Roman" w:cs="Times New Roman"/>
          <w:sz w:val="24"/>
          <w:szCs w:val="24"/>
        </w:rPr>
        <w:t>daily</w:t>
      </w:r>
      <w:r w:rsidRPr="009B07EE">
        <w:rPr>
          <w:rFonts w:ascii="Times New Roman" w:hAnsi="Times New Roman" w:cs="Times New Roman"/>
          <w:sz w:val="24"/>
          <w:szCs w:val="24"/>
        </w:rPr>
        <w:t xml:space="preserve"> an</w:t>
      </w:r>
      <w:r w:rsidR="009C1C10" w:rsidRPr="009B07EE">
        <w:rPr>
          <w:rFonts w:ascii="Times New Roman" w:hAnsi="Times New Roman" w:cs="Times New Roman"/>
          <w:sz w:val="24"/>
          <w:szCs w:val="24"/>
        </w:rPr>
        <w:t xml:space="preserve">d </w:t>
      </w:r>
      <w:r w:rsidR="006A5CF7">
        <w:rPr>
          <w:rFonts w:ascii="Times New Roman" w:hAnsi="Times New Roman" w:cs="Times New Roman"/>
          <w:sz w:val="24"/>
          <w:szCs w:val="24"/>
        </w:rPr>
        <w:t>need adequate training in communication with their core aca</w:t>
      </w:r>
      <w:r w:rsidR="005C50FE">
        <w:rPr>
          <w:rFonts w:ascii="Times New Roman" w:hAnsi="Times New Roman" w:cs="Times New Roman"/>
          <w:sz w:val="24"/>
          <w:szCs w:val="24"/>
        </w:rPr>
        <w:t>demic</w:t>
      </w:r>
      <w:r w:rsidR="006A5CF7">
        <w:rPr>
          <w:rFonts w:ascii="Times New Roman" w:hAnsi="Times New Roman" w:cs="Times New Roman"/>
          <w:sz w:val="24"/>
          <w:szCs w:val="24"/>
        </w:rPr>
        <w:t xml:space="preserve"> training.</w:t>
      </w:r>
      <w:r w:rsidR="003948B6" w:rsidRPr="009B07EE">
        <w:rPr>
          <w:rFonts w:ascii="Times New Roman" w:hAnsi="Times New Roman" w:cs="Times New Roman"/>
          <w:sz w:val="24"/>
          <w:szCs w:val="24"/>
        </w:rPr>
        <w:t xml:space="preserve"> </w:t>
      </w:r>
      <w:r w:rsidR="00062434">
        <w:rPr>
          <w:rFonts w:ascii="Times New Roman" w:hAnsi="Times New Roman" w:cs="Times New Roman"/>
          <w:sz w:val="24"/>
          <w:szCs w:val="24"/>
        </w:rPr>
        <w:t xml:space="preserve">There is also a </w:t>
      </w:r>
      <w:r w:rsidR="00375E57" w:rsidRPr="009B07EE">
        <w:rPr>
          <w:rFonts w:ascii="Times New Roman" w:hAnsi="Times New Roman" w:cs="Times New Roman"/>
          <w:sz w:val="24"/>
          <w:szCs w:val="24"/>
        </w:rPr>
        <w:t>need for t</w:t>
      </w:r>
      <w:r w:rsidR="009B07EE" w:rsidRPr="009B07EE">
        <w:rPr>
          <w:rFonts w:ascii="Times New Roman" w:hAnsi="Times New Roman" w:cs="Times New Roman"/>
          <w:sz w:val="24"/>
          <w:szCs w:val="24"/>
        </w:rPr>
        <w:t>r</w:t>
      </w:r>
      <w:r w:rsidR="00375E57" w:rsidRPr="009B07EE">
        <w:rPr>
          <w:rFonts w:ascii="Times New Roman" w:hAnsi="Times New Roman" w:cs="Times New Roman"/>
          <w:sz w:val="24"/>
          <w:szCs w:val="24"/>
        </w:rPr>
        <w:t>aining of</w:t>
      </w:r>
      <w:r w:rsidR="009B07EE" w:rsidRPr="009B07EE">
        <w:rPr>
          <w:rFonts w:ascii="Times New Roman" w:hAnsi="Times New Roman" w:cs="Times New Roman"/>
          <w:sz w:val="24"/>
          <w:szCs w:val="24"/>
        </w:rPr>
        <w:t xml:space="preserve"> faculty, creation of resource </w:t>
      </w:r>
      <w:r w:rsidR="00375E57" w:rsidRPr="009B07EE">
        <w:rPr>
          <w:rFonts w:ascii="Times New Roman" w:hAnsi="Times New Roman" w:cs="Times New Roman"/>
          <w:sz w:val="24"/>
          <w:szCs w:val="24"/>
        </w:rPr>
        <w:t>material</w:t>
      </w:r>
      <w:r w:rsidR="009B07EE" w:rsidRPr="009B07EE">
        <w:rPr>
          <w:rFonts w:ascii="Times New Roman" w:hAnsi="Times New Roman" w:cs="Times New Roman"/>
          <w:sz w:val="24"/>
          <w:szCs w:val="24"/>
        </w:rPr>
        <w:t>s</w:t>
      </w:r>
      <w:r w:rsidR="006A5CF7">
        <w:rPr>
          <w:rFonts w:ascii="Times New Roman" w:hAnsi="Times New Roman" w:cs="Times New Roman"/>
          <w:sz w:val="24"/>
          <w:szCs w:val="24"/>
        </w:rPr>
        <w:t>,</w:t>
      </w:r>
      <w:r w:rsidR="00375E57" w:rsidRPr="009B07EE">
        <w:rPr>
          <w:rFonts w:ascii="Times New Roman" w:hAnsi="Times New Roman" w:cs="Times New Roman"/>
          <w:sz w:val="24"/>
          <w:szCs w:val="24"/>
        </w:rPr>
        <w:t xml:space="preserve"> and </w:t>
      </w:r>
      <w:r w:rsidR="007A4900" w:rsidRPr="009B07EE">
        <w:rPr>
          <w:rFonts w:ascii="Times New Roman" w:hAnsi="Times New Roman" w:cs="Times New Roman"/>
          <w:sz w:val="24"/>
          <w:szCs w:val="24"/>
        </w:rPr>
        <w:t xml:space="preserve">standardized assessment </w:t>
      </w:r>
      <w:r w:rsidR="009B07EE" w:rsidRPr="009B07EE">
        <w:rPr>
          <w:rFonts w:ascii="Times New Roman" w:hAnsi="Times New Roman" w:cs="Times New Roman"/>
          <w:sz w:val="24"/>
          <w:szCs w:val="24"/>
        </w:rPr>
        <w:t>to ensure the sustainability of the program.</w:t>
      </w:r>
    </w:p>
    <w:p w:rsidR="008A3345" w:rsidRDefault="008A3345" w:rsidP="00871CEA">
      <w:pPr>
        <w:spacing w:line="480" w:lineRule="auto"/>
        <w:rPr>
          <w:rFonts w:ascii="Times New Roman" w:hAnsi="Times New Roman" w:cs="Times New Roman"/>
          <w:sz w:val="24"/>
          <w:szCs w:val="24"/>
        </w:rPr>
      </w:pPr>
    </w:p>
    <w:p w:rsidR="006A5CF7" w:rsidRDefault="004919CD" w:rsidP="00871CEA">
      <w:pPr>
        <w:spacing w:line="480" w:lineRule="auto"/>
        <w:rPr>
          <w:rFonts w:ascii="Times New Roman" w:hAnsi="Times New Roman" w:cs="Times New Roman"/>
          <w:sz w:val="24"/>
          <w:szCs w:val="24"/>
        </w:rPr>
      </w:pPr>
      <w:r w:rsidRPr="009B07EE">
        <w:rPr>
          <w:rFonts w:ascii="Times New Roman" w:hAnsi="Times New Roman" w:cs="Times New Roman"/>
          <w:sz w:val="24"/>
          <w:szCs w:val="24"/>
        </w:rPr>
        <w:t>Medical schools train us about t</w:t>
      </w:r>
      <w:r w:rsidR="005C50FE">
        <w:rPr>
          <w:rFonts w:ascii="Times New Roman" w:hAnsi="Times New Roman" w:cs="Times New Roman"/>
          <w:sz w:val="24"/>
          <w:szCs w:val="24"/>
        </w:rPr>
        <w:t>he disease and not the patient.</w:t>
      </w:r>
      <w:r w:rsidRPr="009B07EE">
        <w:rPr>
          <w:rFonts w:ascii="Times New Roman" w:hAnsi="Times New Roman" w:cs="Times New Roman"/>
          <w:sz w:val="24"/>
          <w:szCs w:val="24"/>
        </w:rPr>
        <w:t xml:space="preserve"> In the rat race of increasing our degrees and qualifications,</w:t>
      </w:r>
      <w:r w:rsidRPr="00F569DD">
        <w:rPr>
          <w:rFonts w:ascii="Times New Roman" w:hAnsi="Times New Roman" w:cs="Times New Roman"/>
          <w:sz w:val="24"/>
          <w:szCs w:val="24"/>
        </w:rPr>
        <w:t xml:space="preserve"> our language dissolves the patient but emphasizes </w:t>
      </w:r>
      <w:r w:rsidR="00062434" w:rsidRPr="00062434">
        <w:rPr>
          <w:rFonts w:ascii="Times New Roman" w:hAnsi="Times New Roman" w:cs="Times New Roman"/>
          <w:sz w:val="24"/>
          <w:szCs w:val="24"/>
        </w:rPr>
        <w:t>only the</w:t>
      </w:r>
      <w:r w:rsidR="00062434">
        <w:rPr>
          <w:rFonts w:ascii="Times New Roman" w:hAnsi="Times New Roman" w:cs="Times New Roman"/>
          <w:sz w:val="24"/>
          <w:szCs w:val="24"/>
        </w:rPr>
        <w:t xml:space="preserve"> diagnosis</w:t>
      </w:r>
      <w:r w:rsidRPr="00F569DD">
        <w:rPr>
          <w:rFonts w:ascii="Times New Roman" w:hAnsi="Times New Roman" w:cs="Times New Roman"/>
          <w:sz w:val="24"/>
          <w:szCs w:val="24"/>
        </w:rPr>
        <w:t>.</w:t>
      </w:r>
      <w:r w:rsidR="00062434">
        <w:rPr>
          <w:rFonts w:ascii="Times New Roman" w:hAnsi="Times New Roman" w:cs="Times New Roman"/>
          <w:sz w:val="24"/>
          <w:szCs w:val="24"/>
        </w:rPr>
        <w:t xml:space="preserve"> </w:t>
      </w:r>
      <w:r w:rsidR="005C50FE">
        <w:rPr>
          <w:rFonts w:ascii="Times New Roman" w:hAnsi="Times New Roman" w:cs="Times New Roman"/>
          <w:sz w:val="24"/>
          <w:szCs w:val="24"/>
        </w:rPr>
        <w:t xml:space="preserve">As Dr. Nancy </w:t>
      </w:r>
      <w:proofErr w:type="spellStart"/>
      <w:r w:rsidR="005C50FE">
        <w:rPr>
          <w:rFonts w:ascii="Times New Roman" w:hAnsi="Times New Roman" w:cs="Times New Roman"/>
          <w:sz w:val="24"/>
          <w:szCs w:val="24"/>
        </w:rPr>
        <w:t>Angoff</w:t>
      </w:r>
      <w:proofErr w:type="spellEnd"/>
      <w:r w:rsidR="005C50FE">
        <w:rPr>
          <w:rFonts w:ascii="Times New Roman" w:hAnsi="Times New Roman" w:cs="Times New Roman"/>
          <w:sz w:val="24"/>
          <w:szCs w:val="24"/>
        </w:rPr>
        <w:t>,  Dean of student affairs at Yale medical school puts it</w:t>
      </w:r>
      <w:r w:rsidR="00062434">
        <w:rPr>
          <w:rFonts w:ascii="Times New Roman" w:hAnsi="Times New Roman" w:cs="Times New Roman"/>
          <w:sz w:val="24"/>
          <w:szCs w:val="24"/>
        </w:rPr>
        <w:t xml:space="preserve">, </w:t>
      </w:r>
      <w:r w:rsidR="006047DB">
        <w:rPr>
          <w:rFonts w:ascii="Times New Roman" w:hAnsi="Times New Roman" w:cs="Times New Roman"/>
          <w:sz w:val="24"/>
          <w:szCs w:val="24"/>
        </w:rPr>
        <w:t>“</w:t>
      </w:r>
      <w:r w:rsidR="00062434">
        <w:rPr>
          <w:rFonts w:ascii="Times New Roman" w:hAnsi="Times New Roman" w:cs="Times New Roman"/>
          <w:sz w:val="24"/>
          <w:szCs w:val="24"/>
        </w:rPr>
        <w:t>as medical students, we start our journey on one side of a bridge, with the patients, as we move through our training, halfway over the bridge we find our language changing to the language of medicine. Personal stories get replaced by medical jargon. And then you become a medical professional, the other side of the bridge, do not forget where you started – the side with patients and their language.</w:t>
      </w:r>
      <w:r w:rsidR="006047DB">
        <w:rPr>
          <w:rFonts w:ascii="Times New Roman" w:hAnsi="Times New Roman" w:cs="Times New Roman"/>
          <w:sz w:val="24"/>
          <w:szCs w:val="24"/>
        </w:rPr>
        <w:t xml:space="preserve">” </w:t>
      </w:r>
      <w:r w:rsidR="00E061D5">
        <w:rPr>
          <w:rFonts w:ascii="Times New Roman" w:hAnsi="Times New Roman" w:cs="Times New Roman"/>
          <w:sz w:val="24"/>
          <w:szCs w:val="24"/>
        </w:rPr>
        <w:t>For us physicians,</w:t>
      </w:r>
      <w:r w:rsidR="00062434">
        <w:rPr>
          <w:rFonts w:ascii="Times New Roman" w:hAnsi="Times New Roman" w:cs="Times New Roman"/>
          <w:sz w:val="24"/>
          <w:szCs w:val="24"/>
        </w:rPr>
        <w:t xml:space="preserve"> </w:t>
      </w:r>
      <w:r w:rsidR="00E061D5">
        <w:rPr>
          <w:rFonts w:ascii="Times New Roman" w:hAnsi="Times New Roman" w:cs="Times New Roman"/>
          <w:sz w:val="24"/>
          <w:szCs w:val="24"/>
        </w:rPr>
        <w:t>t</w:t>
      </w:r>
      <w:r w:rsidR="00062434">
        <w:rPr>
          <w:rFonts w:ascii="Times New Roman" w:hAnsi="Times New Roman" w:cs="Times New Roman"/>
          <w:sz w:val="24"/>
          <w:szCs w:val="24"/>
        </w:rPr>
        <w:t xml:space="preserve">he diagnosis </w:t>
      </w:r>
      <w:r w:rsidR="00E061D5">
        <w:rPr>
          <w:rFonts w:ascii="Times New Roman" w:hAnsi="Times New Roman" w:cs="Times New Roman"/>
          <w:sz w:val="24"/>
          <w:szCs w:val="24"/>
        </w:rPr>
        <w:t>should never be enough</w:t>
      </w:r>
      <w:proofErr w:type="gramStart"/>
      <w:r w:rsidR="00E061D5">
        <w:rPr>
          <w:rFonts w:ascii="Times New Roman" w:hAnsi="Times New Roman" w:cs="Times New Roman"/>
          <w:sz w:val="24"/>
          <w:szCs w:val="24"/>
        </w:rPr>
        <w:t>!.</w:t>
      </w:r>
      <w:proofErr w:type="gramEnd"/>
    </w:p>
    <w:p w:rsidR="00062434" w:rsidRDefault="00062434" w:rsidP="00871CEA">
      <w:pPr>
        <w:spacing w:line="480" w:lineRule="auto"/>
        <w:rPr>
          <w:rFonts w:ascii="Times New Roman" w:hAnsi="Times New Roman" w:cs="Times New Roman"/>
          <w:color w:val="70AD47" w:themeColor="accent6"/>
          <w:sz w:val="24"/>
          <w:szCs w:val="24"/>
        </w:rPr>
      </w:pPr>
    </w:p>
    <w:p w:rsidR="00062434" w:rsidRPr="00062434" w:rsidRDefault="00062434" w:rsidP="00871CEA">
      <w:pPr>
        <w:spacing w:line="480" w:lineRule="auto"/>
        <w:rPr>
          <w:rFonts w:ascii="Times New Roman" w:hAnsi="Times New Roman" w:cs="Times New Roman"/>
          <w:sz w:val="24"/>
          <w:szCs w:val="24"/>
        </w:rPr>
      </w:pPr>
      <w:r w:rsidRPr="00062434">
        <w:rPr>
          <w:rFonts w:ascii="Times New Roman" w:hAnsi="Times New Roman" w:cs="Times New Roman"/>
          <w:sz w:val="24"/>
          <w:szCs w:val="24"/>
        </w:rPr>
        <w:t>REFERENCES</w:t>
      </w:r>
    </w:p>
    <w:p w:rsidR="00062434" w:rsidRPr="00062434" w:rsidRDefault="00062434" w:rsidP="00062434">
      <w:pPr>
        <w:pStyle w:val="ListParagraph"/>
        <w:numPr>
          <w:ilvl w:val="0"/>
          <w:numId w:val="1"/>
        </w:numPr>
        <w:spacing w:line="480" w:lineRule="auto"/>
        <w:rPr>
          <w:rFonts w:ascii="Times New Roman" w:hAnsi="Times New Roman" w:cs="Times New Roman"/>
          <w:sz w:val="24"/>
          <w:szCs w:val="24"/>
        </w:rPr>
      </w:pPr>
      <w:r w:rsidRPr="00062434">
        <w:rPr>
          <w:rFonts w:ascii="Times New Roman" w:hAnsi="Times New Roman" w:cs="Times New Roman"/>
          <w:sz w:val="24"/>
          <w:szCs w:val="24"/>
          <w:shd w:val="clear" w:color="auto" w:fill="FFFFFF"/>
        </w:rPr>
        <w:t>Duffy FD, Gordon GH, Whelan G, Cole-Kelly K, Frankel R. Assessing competence in communication and interpersonal skills: the Kalamazoo II report. Academic Medicine. 2004 Jun 1;79(6):495-507.</w:t>
      </w:r>
    </w:p>
    <w:p w:rsidR="00062434" w:rsidRPr="00062434" w:rsidRDefault="00062434" w:rsidP="00062434">
      <w:pPr>
        <w:pStyle w:val="ListParagraph"/>
        <w:numPr>
          <w:ilvl w:val="0"/>
          <w:numId w:val="1"/>
        </w:numPr>
        <w:spacing w:line="480" w:lineRule="auto"/>
        <w:rPr>
          <w:rFonts w:ascii="Times New Roman" w:hAnsi="Times New Roman" w:cs="Times New Roman"/>
          <w:sz w:val="24"/>
          <w:szCs w:val="24"/>
        </w:rPr>
      </w:pPr>
      <w:r w:rsidRPr="00062434">
        <w:rPr>
          <w:rFonts w:ascii="Times New Roman" w:hAnsi="Times New Roman" w:cs="Times New Roman"/>
          <w:sz w:val="24"/>
          <w:szCs w:val="24"/>
          <w:shd w:val="clear" w:color="auto" w:fill="FFFFFF"/>
        </w:rPr>
        <w:t xml:space="preserve">Rising KL, </w:t>
      </w:r>
      <w:proofErr w:type="spellStart"/>
      <w:r w:rsidRPr="00062434">
        <w:rPr>
          <w:rFonts w:ascii="Times New Roman" w:hAnsi="Times New Roman" w:cs="Times New Roman"/>
          <w:sz w:val="24"/>
          <w:szCs w:val="24"/>
          <w:shd w:val="clear" w:color="auto" w:fill="FFFFFF"/>
        </w:rPr>
        <w:t>Papanagnou</w:t>
      </w:r>
      <w:proofErr w:type="spellEnd"/>
      <w:r w:rsidRPr="00062434">
        <w:rPr>
          <w:rFonts w:ascii="Times New Roman" w:hAnsi="Times New Roman" w:cs="Times New Roman"/>
          <w:sz w:val="24"/>
          <w:szCs w:val="24"/>
          <w:shd w:val="clear" w:color="auto" w:fill="FFFFFF"/>
        </w:rPr>
        <w:t xml:space="preserve"> D, McCarthy D, </w:t>
      </w:r>
      <w:proofErr w:type="spellStart"/>
      <w:r w:rsidRPr="00062434">
        <w:rPr>
          <w:rFonts w:ascii="Times New Roman" w:hAnsi="Times New Roman" w:cs="Times New Roman"/>
          <w:sz w:val="24"/>
          <w:szCs w:val="24"/>
          <w:shd w:val="clear" w:color="auto" w:fill="FFFFFF"/>
        </w:rPr>
        <w:t>Gentsch</w:t>
      </w:r>
      <w:proofErr w:type="spellEnd"/>
      <w:r w:rsidRPr="00062434">
        <w:rPr>
          <w:rFonts w:ascii="Times New Roman" w:hAnsi="Times New Roman" w:cs="Times New Roman"/>
          <w:sz w:val="24"/>
          <w:szCs w:val="24"/>
          <w:shd w:val="clear" w:color="auto" w:fill="FFFFFF"/>
        </w:rPr>
        <w:t xml:space="preserve"> A, Powell R. Emergency medicine resident perceptions about the need for increased training in communicating diagnostic uncertainty. </w:t>
      </w:r>
      <w:proofErr w:type="spellStart"/>
      <w:r w:rsidRPr="00062434">
        <w:rPr>
          <w:rFonts w:ascii="Times New Roman" w:hAnsi="Times New Roman" w:cs="Times New Roman"/>
          <w:sz w:val="24"/>
          <w:szCs w:val="24"/>
          <w:shd w:val="clear" w:color="auto" w:fill="FFFFFF"/>
        </w:rPr>
        <w:t>Cureus</w:t>
      </w:r>
      <w:proofErr w:type="spellEnd"/>
      <w:r w:rsidRPr="00062434">
        <w:rPr>
          <w:rFonts w:ascii="Times New Roman" w:hAnsi="Times New Roman" w:cs="Times New Roman"/>
          <w:sz w:val="24"/>
          <w:szCs w:val="24"/>
          <w:shd w:val="clear" w:color="auto" w:fill="FFFFFF"/>
        </w:rPr>
        <w:t>. 2018 Jan;10(1).</w:t>
      </w:r>
    </w:p>
    <w:p w:rsidR="00062434" w:rsidRPr="00062434" w:rsidRDefault="00062434" w:rsidP="00062434">
      <w:pPr>
        <w:pStyle w:val="ListParagraph"/>
        <w:numPr>
          <w:ilvl w:val="0"/>
          <w:numId w:val="1"/>
        </w:numPr>
        <w:spacing w:line="480" w:lineRule="auto"/>
        <w:rPr>
          <w:rFonts w:ascii="Times New Roman" w:hAnsi="Times New Roman" w:cs="Times New Roman"/>
          <w:sz w:val="24"/>
          <w:szCs w:val="24"/>
        </w:rPr>
      </w:pPr>
      <w:r w:rsidRPr="00062434">
        <w:rPr>
          <w:rFonts w:ascii="Times New Roman" w:hAnsi="Times New Roman" w:cs="Times New Roman"/>
          <w:sz w:val="24"/>
          <w:szCs w:val="24"/>
          <w:shd w:val="clear" w:color="auto" w:fill="FFFFFF"/>
        </w:rPr>
        <w:lastRenderedPageBreak/>
        <w:t>Agarwal A, Agarwal A, Nag K, Chakraborty S, Ali K. Doctor patient communication—a vital yet neglected entity in Indian medical education system. Indian Journal of Surgery. 2011 Jun;73(3):184-6.</w:t>
      </w:r>
    </w:p>
    <w:p w:rsidR="00062434" w:rsidRPr="00062434" w:rsidRDefault="00062434" w:rsidP="00062434">
      <w:pPr>
        <w:pStyle w:val="ListParagraph"/>
        <w:numPr>
          <w:ilvl w:val="0"/>
          <w:numId w:val="1"/>
        </w:numPr>
        <w:spacing w:line="480" w:lineRule="auto"/>
        <w:rPr>
          <w:rFonts w:ascii="Times New Roman" w:hAnsi="Times New Roman" w:cs="Times New Roman"/>
          <w:sz w:val="24"/>
          <w:szCs w:val="24"/>
        </w:rPr>
      </w:pPr>
      <w:r w:rsidRPr="00062434">
        <w:rPr>
          <w:rFonts w:ascii="Times New Roman" w:hAnsi="Times New Roman" w:cs="Times New Roman"/>
          <w:sz w:val="24"/>
          <w:szCs w:val="24"/>
          <w:shd w:val="clear" w:color="auto" w:fill="FFFFFF"/>
        </w:rPr>
        <w:t>Beckman HB, Frankel RM. The effect of physician behavior on the collection of data. Annals of Internal medicine. 1984 Nov 1;101(5):692-6.</w:t>
      </w:r>
    </w:p>
    <w:p w:rsidR="00062434" w:rsidRPr="00062434" w:rsidRDefault="00062434" w:rsidP="00062434">
      <w:pPr>
        <w:pStyle w:val="ListParagraph"/>
        <w:numPr>
          <w:ilvl w:val="0"/>
          <w:numId w:val="1"/>
        </w:numPr>
        <w:spacing w:line="480" w:lineRule="auto"/>
        <w:rPr>
          <w:rFonts w:ascii="Times New Roman" w:hAnsi="Times New Roman" w:cs="Times New Roman"/>
          <w:sz w:val="24"/>
          <w:szCs w:val="24"/>
        </w:rPr>
      </w:pPr>
      <w:r w:rsidRPr="00062434">
        <w:rPr>
          <w:rFonts w:ascii="Times New Roman" w:hAnsi="Times New Roman" w:cs="Times New Roman"/>
          <w:sz w:val="24"/>
          <w:szCs w:val="24"/>
          <w:shd w:val="clear" w:color="auto" w:fill="FFFFFF"/>
        </w:rPr>
        <w:t>Marvel MK, Epstein RM, Flowers K, Beckman HB. Soliciting the patient's agenda: have we improved</w:t>
      </w:r>
      <w:proofErr w:type="gramStart"/>
      <w:r w:rsidRPr="00062434">
        <w:rPr>
          <w:rFonts w:ascii="Times New Roman" w:hAnsi="Times New Roman" w:cs="Times New Roman"/>
          <w:sz w:val="24"/>
          <w:szCs w:val="24"/>
          <w:shd w:val="clear" w:color="auto" w:fill="FFFFFF"/>
        </w:rPr>
        <w:t>?.</w:t>
      </w:r>
      <w:proofErr w:type="gramEnd"/>
      <w:r w:rsidRPr="00062434">
        <w:rPr>
          <w:rFonts w:ascii="Times New Roman" w:hAnsi="Times New Roman" w:cs="Times New Roman"/>
          <w:sz w:val="24"/>
          <w:szCs w:val="24"/>
          <w:shd w:val="clear" w:color="auto" w:fill="FFFFFF"/>
        </w:rPr>
        <w:t xml:space="preserve"> </w:t>
      </w:r>
      <w:proofErr w:type="spellStart"/>
      <w:r w:rsidRPr="00062434">
        <w:rPr>
          <w:rFonts w:ascii="Times New Roman" w:hAnsi="Times New Roman" w:cs="Times New Roman"/>
          <w:sz w:val="24"/>
          <w:szCs w:val="24"/>
          <w:shd w:val="clear" w:color="auto" w:fill="FFFFFF"/>
        </w:rPr>
        <w:t>Jama</w:t>
      </w:r>
      <w:proofErr w:type="spellEnd"/>
      <w:r w:rsidRPr="00062434">
        <w:rPr>
          <w:rFonts w:ascii="Times New Roman" w:hAnsi="Times New Roman" w:cs="Times New Roman"/>
          <w:sz w:val="24"/>
          <w:szCs w:val="24"/>
          <w:shd w:val="clear" w:color="auto" w:fill="FFFFFF"/>
        </w:rPr>
        <w:t>. 1999 Jan 20;281(3):283-7.</w:t>
      </w:r>
    </w:p>
    <w:p w:rsidR="00062434" w:rsidRPr="00062434" w:rsidRDefault="00062434" w:rsidP="00062434">
      <w:pPr>
        <w:pStyle w:val="ListParagraph"/>
        <w:spacing w:line="480" w:lineRule="auto"/>
      </w:pPr>
    </w:p>
    <w:p w:rsidR="00062434" w:rsidRPr="00062434" w:rsidRDefault="00062434" w:rsidP="00062434">
      <w:pPr>
        <w:pStyle w:val="ListParagraph"/>
        <w:spacing w:line="480" w:lineRule="auto"/>
      </w:pPr>
    </w:p>
    <w:sectPr w:rsidR="00062434" w:rsidRPr="0006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9426B"/>
    <w:multiLevelType w:val="hybridMultilevel"/>
    <w:tmpl w:val="4E988B32"/>
    <w:lvl w:ilvl="0" w:tplc="8A985EFA">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zMDAyN7I0MzcysbRU0lEKTi0uzszPAymwrAUAtfhFjCwAAAA="/>
  </w:docVars>
  <w:rsids>
    <w:rsidRoot w:val="00D87918"/>
    <w:rsid w:val="00062434"/>
    <w:rsid w:val="00087726"/>
    <w:rsid w:val="00112C2A"/>
    <w:rsid w:val="001371DA"/>
    <w:rsid w:val="001477C5"/>
    <w:rsid w:val="001F3FD9"/>
    <w:rsid w:val="002348D4"/>
    <w:rsid w:val="002D5700"/>
    <w:rsid w:val="002E7E87"/>
    <w:rsid w:val="00352833"/>
    <w:rsid w:val="00375C32"/>
    <w:rsid w:val="00375E57"/>
    <w:rsid w:val="00381014"/>
    <w:rsid w:val="003948B6"/>
    <w:rsid w:val="004919CD"/>
    <w:rsid w:val="004A0CC0"/>
    <w:rsid w:val="004E1A99"/>
    <w:rsid w:val="004E538F"/>
    <w:rsid w:val="004F019D"/>
    <w:rsid w:val="0056428F"/>
    <w:rsid w:val="005C50FE"/>
    <w:rsid w:val="005E5B3F"/>
    <w:rsid w:val="006047DB"/>
    <w:rsid w:val="00610DCA"/>
    <w:rsid w:val="006A5CF7"/>
    <w:rsid w:val="00703DE2"/>
    <w:rsid w:val="007A4900"/>
    <w:rsid w:val="00871CEA"/>
    <w:rsid w:val="008A3345"/>
    <w:rsid w:val="009237A0"/>
    <w:rsid w:val="00927E6B"/>
    <w:rsid w:val="00935F09"/>
    <w:rsid w:val="00966646"/>
    <w:rsid w:val="009B0000"/>
    <w:rsid w:val="009B07EE"/>
    <w:rsid w:val="009C1C10"/>
    <w:rsid w:val="009E340B"/>
    <w:rsid w:val="009E4384"/>
    <w:rsid w:val="00A417BC"/>
    <w:rsid w:val="00A8540B"/>
    <w:rsid w:val="00A935B5"/>
    <w:rsid w:val="00AC4730"/>
    <w:rsid w:val="00AF7B2C"/>
    <w:rsid w:val="00B24640"/>
    <w:rsid w:val="00BE32E5"/>
    <w:rsid w:val="00C36921"/>
    <w:rsid w:val="00C96B39"/>
    <w:rsid w:val="00CB4339"/>
    <w:rsid w:val="00CE435A"/>
    <w:rsid w:val="00D2008A"/>
    <w:rsid w:val="00D31980"/>
    <w:rsid w:val="00D555E7"/>
    <w:rsid w:val="00D61662"/>
    <w:rsid w:val="00D85C3D"/>
    <w:rsid w:val="00D87918"/>
    <w:rsid w:val="00DB022D"/>
    <w:rsid w:val="00E025A1"/>
    <w:rsid w:val="00E061D5"/>
    <w:rsid w:val="00E139F1"/>
    <w:rsid w:val="00EA48C2"/>
    <w:rsid w:val="00F27389"/>
    <w:rsid w:val="00F52544"/>
    <w:rsid w:val="00F569DD"/>
    <w:rsid w:val="00F6607D"/>
    <w:rsid w:val="00FA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D5718-0785-434A-968A-C9B3E0AB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434"/>
    <w:pPr>
      <w:ind w:left="720"/>
      <w:contextualSpacing/>
    </w:pPr>
  </w:style>
  <w:style w:type="character" w:styleId="Hyperlink">
    <w:name w:val="Hyperlink"/>
    <w:basedOn w:val="DefaultParagraphFont"/>
    <w:uiPriority w:val="99"/>
    <w:unhideWhenUsed/>
    <w:rsid w:val="00062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willwils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MD</cp:lastModifiedBy>
  <cp:revision>2</cp:revision>
  <dcterms:created xsi:type="dcterms:W3CDTF">2021-05-20T08:46:00Z</dcterms:created>
  <dcterms:modified xsi:type="dcterms:W3CDTF">2021-05-20T08:46:00Z</dcterms:modified>
</cp:coreProperties>
</file>