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0698" w:rsidRDefault="00172C67" w:rsidP="00172C67">
      <w:pPr>
        <w:spacing w:after="0" w:line="240" w:lineRule="auto"/>
        <w:rPr>
          <w:rFonts w:ascii="Times New Roman" w:eastAsia="Times New Roman" w:hAnsi="Times New Roman" w:cs="Times New Roman"/>
          <w:color w:val="222222"/>
          <w:sz w:val="24"/>
          <w:szCs w:val="24"/>
        </w:rPr>
      </w:pPr>
      <w:r w:rsidRPr="00172C67">
        <w:rPr>
          <w:rFonts w:ascii="Times New Roman" w:eastAsia="Times New Roman" w:hAnsi="Times New Roman" w:cs="Times New Roman"/>
          <w:color w:val="222222"/>
          <w:sz w:val="24"/>
          <w:szCs w:val="24"/>
        </w:rPr>
        <w:t>Imaging and Image management</w:t>
      </w:r>
      <w:proofErr w:type="gramStart"/>
      <w:r w:rsidRPr="00172C67">
        <w:rPr>
          <w:rFonts w:ascii="Times New Roman" w:eastAsia="Times New Roman" w:hAnsi="Times New Roman" w:cs="Times New Roman"/>
          <w:color w:val="222222"/>
          <w:sz w:val="24"/>
          <w:szCs w:val="24"/>
        </w:rPr>
        <w:t>:-</w:t>
      </w:r>
      <w:proofErr w:type="gramEnd"/>
      <w:r w:rsidRPr="00172C67">
        <w:rPr>
          <w:rFonts w:ascii="Times New Roman" w:eastAsia="Times New Roman" w:hAnsi="Times New Roman" w:cs="Times New Roman"/>
          <w:color w:val="222222"/>
          <w:sz w:val="24"/>
          <w:szCs w:val="24"/>
        </w:rPr>
        <w:t xml:space="preserve"> current outlook and awareness in pathology practice</w:t>
      </w:r>
    </w:p>
    <w:p w:rsidR="00172C67" w:rsidRPr="00172C67" w:rsidRDefault="00172C67" w:rsidP="00172C67">
      <w:pPr>
        <w:spacing w:after="0" w:line="240" w:lineRule="auto"/>
        <w:rPr>
          <w:rFonts w:ascii="Times New Roman" w:eastAsia="Times New Roman" w:hAnsi="Times New Roman" w:cs="Times New Roman"/>
          <w:color w:val="222222"/>
          <w:sz w:val="24"/>
          <w:szCs w:val="24"/>
        </w:rPr>
      </w:pPr>
    </w:p>
    <w:p w:rsidR="00287E5E" w:rsidRDefault="00172C67" w:rsidP="00A32399">
      <w:pPr>
        <w:spacing w:after="0" w:line="240" w:lineRule="auto"/>
        <w:rPr>
          <w:rFonts w:ascii="Times New Roman" w:eastAsia="Times New Roman" w:hAnsi="Times New Roman" w:cs="Times New Roman"/>
          <w:sz w:val="24"/>
          <w:szCs w:val="24"/>
          <w:u w:val="single"/>
        </w:rPr>
      </w:pPr>
      <w:r w:rsidRPr="00172C67">
        <w:rPr>
          <w:rFonts w:ascii="Times New Roman" w:eastAsia="Times New Roman" w:hAnsi="Times New Roman" w:cs="Times New Roman"/>
          <w:sz w:val="24"/>
          <w:szCs w:val="24"/>
          <w:u w:val="single"/>
        </w:rPr>
        <w:t>Comments of Reviewer 1</w:t>
      </w:r>
      <w:r w:rsidR="00287E5E" w:rsidRPr="00172C67">
        <w:rPr>
          <w:rFonts w:ascii="Times New Roman" w:eastAsia="Times New Roman" w:hAnsi="Times New Roman" w:cs="Times New Roman"/>
          <w:sz w:val="24"/>
          <w:szCs w:val="24"/>
          <w:u w:val="single"/>
        </w:rPr>
        <w:t>:</w:t>
      </w:r>
    </w:p>
    <w:p w:rsidR="00172C67" w:rsidRPr="00172C67" w:rsidRDefault="00172C67" w:rsidP="00A32399">
      <w:pPr>
        <w:spacing w:after="0" w:line="240" w:lineRule="auto"/>
        <w:rPr>
          <w:rFonts w:ascii="Times New Roman" w:eastAsia="Times New Roman" w:hAnsi="Times New Roman" w:cs="Times New Roman"/>
          <w:sz w:val="24"/>
          <w:szCs w:val="24"/>
          <w:u w:val="single"/>
        </w:rPr>
      </w:pPr>
    </w:p>
    <w:p w:rsidR="00A32399" w:rsidRPr="00172C67" w:rsidRDefault="00A32399" w:rsidP="00A32399">
      <w:pPr>
        <w:spacing w:after="0" w:line="240" w:lineRule="auto"/>
        <w:rPr>
          <w:rFonts w:ascii="Times New Roman" w:eastAsia="Times New Roman" w:hAnsi="Times New Roman" w:cs="Times New Roman"/>
          <w:sz w:val="24"/>
          <w:szCs w:val="24"/>
        </w:rPr>
      </w:pPr>
      <w:r w:rsidRPr="00172C67">
        <w:rPr>
          <w:rFonts w:ascii="Times New Roman" w:eastAsia="Times New Roman" w:hAnsi="Times New Roman" w:cs="Times New Roman"/>
          <w:sz w:val="24"/>
          <w:szCs w:val="24"/>
        </w:rPr>
        <w:t>This is a very interesting study dealing with an important issue in publication ethics and research ethics. Here are some comments:</w:t>
      </w:r>
    </w:p>
    <w:p w:rsidR="00A32399" w:rsidRPr="00172C67" w:rsidRDefault="00A32399" w:rsidP="00A32399">
      <w:pPr>
        <w:spacing w:after="0" w:line="240" w:lineRule="auto"/>
        <w:rPr>
          <w:rFonts w:ascii="Times New Roman" w:eastAsia="Times New Roman" w:hAnsi="Times New Roman" w:cs="Times New Roman"/>
          <w:sz w:val="24"/>
          <w:szCs w:val="24"/>
        </w:rPr>
      </w:pPr>
    </w:p>
    <w:p w:rsidR="00A32399" w:rsidRPr="00172C67" w:rsidRDefault="00A32399" w:rsidP="00A32399">
      <w:pPr>
        <w:spacing w:after="0" w:line="240" w:lineRule="auto"/>
        <w:rPr>
          <w:rFonts w:ascii="Times New Roman" w:eastAsia="Times New Roman" w:hAnsi="Times New Roman" w:cs="Times New Roman"/>
          <w:sz w:val="24"/>
          <w:szCs w:val="24"/>
        </w:rPr>
      </w:pPr>
      <w:r w:rsidRPr="00172C67">
        <w:rPr>
          <w:rFonts w:ascii="Times New Roman" w:eastAsia="Times New Roman" w:hAnsi="Times New Roman" w:cs="Times New Roman"/>
          <w:sz w:val="24"/>
          <w:szCs w:val="24"/>
        </w:rPr>
        <w:t>1. The methodol</w:t>
      </w:r>
      <w:r w:rsidR="00287E5E" w:rsidRPr="00172C67">
        <w:rPr>
          <w:rFonts w:ascii="Times New Roman" w:eastAsia="Times New Roman" w:hAnsi="Times New Roman" w:cs="Times New Roman"/>
          <w:sz w:val="24"/>
          <w:szCs w:val="24"/>
        </w:rPr>
        <w:t>ogy section of the paper is</w:t>
      </w:r>
      <w:r w:rsidRPr="00172C67">
        <w:rPr>
          <w:rFonts w:ascii="Times New Roman" w:eastAsia="Times New Roman" w:hAnsi="Times New Roman" w:cs="Times New Roman"/>
          <w:sz w:val="24"/>
          <w:szCs w:val="24"/>
        </w:rPr>
        <w:t xml:space="preserve"> weak. It needs to be strengthened by reporting the mode of administration of the questionnaires - personal administration, mailed questionnaires, email questionnaire etc?</w:t>
      </w:r>
    </w:p>
    <w:p w:rsidR="00A32399" w:rsidRPr="00172C67" w:rsidRDefault="00A32399" w:rsidP="00A32399">
      <w:pPr>
        <w:spacing w:after="0" w:line="240" w:lineRule="auto"/>
        <w:rPr>
          <w:rFonts w:ascii="Times New Roman" w:eastAsia="Times New Roman" w:hAnsi="Times New Roman" w:cs="Times New Roman"/>
          <w:sz w:val="24"/>
          <w:szCs w:val="24"/>
        </w:rPr>
      </w:pPr>
      <w:r w:rsidRPr="00172C67">
        <w:rPr>
          <w:rFonts w:ascii="Times New Roman" w:eastAsia="Times New Roman" w:hAnsi="Times New Roman" w:cs="Times New Roman"/>
          <w:sz w:val="24"/>
          <w:szCs w:val="24"/>
        </w:rPr>
        <w:t xml:space="preserve">2. The authors have to report the response rate, the characteristics of non-responders and the number of reminders given to the responders if it was a self administered questionnaire. </w:t>
      </w:r>
    </w:p>
    <w:p w:rsidR="00A32399" w:rsidRPr="00172C67" w:rsidRDefault="00A32399" w:rsidP="00A32399">
      <w:pPr>
        <w:spacing w:after="0" w:line="240" w:lineRule="auto"/>
        <w:rPr>
          <w:rFonts w:ascii="Times New Roman" w:eastAsia="Times New Roman" w:hAnsi="Times New Roman" w:cs="Times New Roman"/>
          <w:sz w:val="24"/>
          <w:szCs w:val="24"/>
        </w:rPr>
      </w:pPr>
      <w:r w:rsidRPr="00172C67">
        <w:rPr>
          <w:rFonts w:ascii="Times New Roman" w:eastAsia="Times New Roman" w:hAnsi="Times New Roman" w:cs="Times New Roman"/>
          <w:sz w:val="24"/>
          <w:szCs w:val="24"/>
        </w:rPr>
        <w:t>3. Did authors take informed consent from the respondents? Was the study approved by an ethics committee?</w:t>
      </w:r>
    </w:p>
    <w:p w:rsidR="00A32399" w:rsidRPr="00172C67" w:rsidRDefault="00A32399" w:rsidP="00A32399">
      <w:pPr>
        <w:spacing w:after="0" w:line="240" w:lineRule="auto"/>
        <w:rPr>
          <w:rFonts w:ascii="Times New Roman" w:eastAsia="Times New Roman" w:hAnsi="Times New Roman" w:cs="Times New Roman"/>
          <w:sz w:val="24"/>
          <w:szCs w:val="24"/>
        </w:rPr>
      </w:pPr>
      <w:r w:rsidRPr="00172C67">
        <w:rPr>
          <w:rFonts w:ascii="Times New Roman" w:eastAsia="Times New Roman" w:hAnsi="Times New Roman" w:cs="Times New Roman"/>
          <w:sz w:val="24"/>
          <w:szCs w:val="24"/>
        </w:rPr>
        <w:t xml:space="preserve">4. The authors report several p values. However the hypothesis they tested is not clear. Nor it is not clear what method was used to arrive at these p values. </w:t>
      </w:r>
    </w:p>
    <w:p w:rsidR="00A32399" w:rsidRPr="00172C67" w:rsidRDefault="00A32399" w:rsidP="00A32399">
      <w:pPr>
        <w:spacing w:after="0" w:line="240" w:lineRule="auto"/>
        <w:rPr>
          <w:rFonts w:ascii="Times New Roman" w:eastAsia="Times New Roman" w:hAnsi="Times New Roman" w:cs="Times New Roman"/>
          <w:sz w:val="24"/>
          <w:szCs w:val="24"/>
        </w:rPr>
      </w:pPr>
      <w:r w:rsidRPr="00172C67">
        <w:rPr>
          <w:rFonts w:ascii="Times New Roman" w:eastAsia="Times New Roman" w:hAnsi="Times New Roman" w:cs="Times New Roman"/>
          <w:sz w:val="24"/>
          <w:szCs w:val="24"/>
        </w:rPr>
        <w:t>5. The authors make a statement in the discussion that "</w:t>
      </w:r>
      <w:r w:rsidRPr="00172C67">
        <w:rPr>
          <w:rFonts w:ascii="Times New Roman" w:eastAsia="Times New Roman" w:hAnsi="Times New Roman" w:cs="Times New Roman"/>
          <w:color w:val="000000"/>
          <w:sz w:val="24"/>
          <w:szCs w:val="24"/>
        </w:rPr>
        <w:t>For photographing internal organs and microscopic details, permission of the patient is not necessary.</w:t>
      </w:r>
      <w:r w:rsidRPr="00172C67">
        <w:rPr>
          <w:rFonts w:ascii="Times New Roman" w:eastAsia="Times New Roman" w:hAnsi="Times New Roman" w:cs="Times New Roman"/>
          <w:sz w:val="24"/>
          <w:szCs w:val="24"/>
        </w:rPr>
        <w:t xml:space="preserve">" This is a highly debated issue. There is a need for more literature review on this matter and a balanced discussion. </w:t>
      </w:r>
    </w:p>
    <w:p w:rsidR="00A32399" w:rsidRPr="00172C67" w:rsidRDefault="00A32399" w:rsidP="00A32399">
      <w:pPr>
        <w:spacing w:after="0" w:line="240" w:lineRule="auto"/>
        <w:rPr>
          <w:rFonts w:ascii="Times New Roman" w:eastAsia="Times New Roman" w:hAnsi="Times New Roman" w:cs="Times New Roman"/>
          <w:sz w:val="24"/>
          <w:szCs w:val="24"/>
        </w:rPr>
      </w:pPr>
      <w:r w:rsidRPr="00172C67">
        <w:rPr>
          <w:rFonts w:ascii="Times New Roman" w:eastAsia="Times New Roman" w:hAnsi="Times New Roman" w:cs="Times New Roman"/>
          <w:sz w:val="24"/>
          <w:szCs w:val="24"/>
        </w:rPr>
        <w:t>6. The authors make several dogmatic statements like "</w:t>
      </w:r>
      <w:r w:rsidRPr="00172C67">
        <w:rPr>
          <w:rFonts w:ascii="Times New Roman" w:eastAsia="Times New Roman" w:hAnsi="Times New Roman" w:cs="Times New Roman"/>
          <w:color w:val="000000"/>
          <w:sz w:val="24"/>
          <w:szCs w:val="24"/>
        </w:rPr>
        <w:t xml:space="preserve">If the patient is unable to give consent when the image was taken, image cannot be used until the patient has the capacity to give consent." There is plenty of scope for discussion about this issue also.   </w:t>
      </w:r>
    </w:p>
    <w:p w:rsidR="00A32399" w:rsidRPr="00172C67" w:rsidRDefault="00A32399" w:rsidP="00A32399">
      <w:pPr>
        <w:spacing w:after="0" w:line="240" w:lineRule="auto"/>
        <w:rPr>
          <w:rFonts w:ascii="Times New Roman" w:eastAsia="Times New Roman" w:hAnsi="Times New Roman" w:cs="Times New Roman"/>
          <w:sz w:val="24"/>
          <w:szCs w:val="24"/>
        </w:rPr>
      </w:pPr>
      <w:r w:rsidRPr="00172C67">
        <w:rPr>
          <w:rFonts w:ascii="Times New Roman" w:eastAsia="Times New Roman" w:hAnsi="Times New Roman" w:cs="Times New Roman"/>
          <w:color w:val="000000"/>
          <w:sz w:val="24"/>
          <w:szCs w:val="24"/>
        </w:rPr>
        <w:t>7. While discussing the issue of consent, the authors should take a more balanced view and discuss various aspects of consent such as "</w:t>
      </w:r>
      <w:proofErr w:type="gramStart"/>
      <w:r w:rsidRPr="00172C67">
        <w:rPr>
          <w:rFonts w:ascii="Times New Roman" w:eastAsia="Times New Roman" w:hAnsi="Times New Roman" w:cs="Times New Roman"/>
          <w:color w:val="000000"/>
          <w:sz w:val="24"/>
          <w:szCs w:val="24"/>
        </w:rPr>
        <w:t>who</w:t>
      </w:r>
      <w:proofErr w:type="gramEnd"/>
      <w:r w:rsidRPr="00172C67">
        <w:rPr>
          <w:rFonts w:ascii="Times New Roman" w:eastAsia="Times New Roman" w:hAnsi="Times New Roman" w:cs="Times New Roman"/>
          <w:color w:val="000000"/>
          <w:sz w:val="24"/>
          <w:szCs w:val="24"/>
        </w:rPr>
        <w:t xml:space="preserve">", "when", "what" etc. </w:t>
      </w:r>
    </w:p>
    <w:p w:rsidR="00A32399" w:rsidRPr="00172C67" w:rsidRDefault="00A32399" w:rsidP="00A32399">
      <w:pPr>
        <w:spacing w:after="0" w:line="240" w:lineRule="auto"/>
        <w:rPr>
          <w:rFonts w:ascii="Times New Roman" w:eastAsia="Times New Roman" w:hAnsi="Times New Roman" w:cs="Times New Roman"/>
          <w:sz w:val="24"/>
          <w:szCs w:val="24"/>
        </w:rPr>
      </w:pPr>
      <w:r w:rsidRPr="00172C67">
        <w:rPr>
          <w:rFonts w:ascii="Times New Roman" w:eastAsia="Times New Roman" w:hAnsi="Times New Roman" w:cs="Times New Roman"/>
          <w:color w:val="000000"/>
          <w:sz w:val="24"/>
          <w:szCs w:val="24"/>
        </w:rPr>
        <w:t xml:space="preserve">8. It would be very useful if the authors discuss the issue of medical photography from an Indian context. What are the perceived issues of confidentiality and privacy of medical photographs and images in the Indian context? </w:t>
      </w:r>
    </w:p>
    <w:p w:rsidR="00A32399" w:rsidRPr="00172C67" w:rsidRDefault="00172C67" w:rsidP="00A32399">
      <w:pPr>
        <w:spacing w:after="0" w:line="240" w:lineRule="auto"/>
        <w:rPr>
          <w:rFonts w:ascii="Times New Roman" w:eastAsia="Times New Roman" w:hAnsi="Times New Roman" w:cs="Times New Roman"/>
          <w:color w:val="000000"/>
          <w:sz w:val="24"/>
          <w:szCs w:val="24"/>
        </w:rPr>
      </w:pPr>
      <w:r w:rsidRPr="00172C67">
        <w:rPr>
          <w:rFonts w:ascii="Times New Roman" w:eastAsia="Times New Roman" w:hAnsi="Times New Roman" w:cs="Times New Roman"/>
          <w:color w:val="000000"/>
          <w:sz w:val="24"/>
          <w:szCs w:val="24"/>
        </w:rPr>
        <w:t>9. The authors could work</w:t>
      </w:r>
      <w:r w:rsidR="00A32399" w:rsidRPr="00172C67">
        <w:rPr>
          <w:rFonts w:ascii="Times New Roman" w:eastAsia="Times New Roman" w:hAnsi="Times New Roman" w:cs="Times New Roman"/>
          <w:color w:val="000000"/>
          <w:sz w:val="24"/>
          <w:szCs w:val="24"/>
        </w:rPr>
        <w:t xml:space="preserve"> on the title. </w:t>
      </w:r>
      <w:r w:rsidR="00A32399" w:rsidRPr="00172C67">
        <w:rPr>
          <w:rFonts w:ascii="Times New Roman" w:eastAsia="Times New Roman" w:hAnsi="Times New Roman" w:cs="Times New Roman"/>
          <w:i/>
          <w:color w:val="000000"/>
          <w:sz w:val="24"/>
          <w:szCs w:val="24"/>
        </w:rPr>
        <w:t>Imaging and image management</w:t>
      </w:r>
      <w:r w:rsidRPr="00172C67">
        <w:rPr>
          <w:rFonts w:ascii="Times New Roman" w:eastAsia="Times New Roman" w:hAnsi="Times New Roman" w:cs="Times New Roman"/>
          <w:color w:val="000000"/>
          <w:sz w:val="24"/>
          <w:szCs w:val="24"/>
        </w:rPr>
        <w:t xml:space="preserve"> sounds somewhat vague. C</w:t>
      </w:r>
      <w:r w:rsidR="00A32399" w:rsidRPr="00172C67">
        <w:rPr>
          <w:rFonts w:ascii="Times New Roman" w:eastAsia="Times New Roman" w:hAnsi="Times New Roman" w:cs="Times New Roman"/>
          <w:color w:val="000000"/>
          <w:sz w:val="24"/>
          <w:szCs w:val="24"/>
        </w:rPr>
        <w:t xml:space="preserve">an they change the topic to indicate medical photography, medical imaging etc? </w:t>
      </w:r>
    </w:p>
    <w:p w:rsidR="00172C67" w:rsidRPr="00172C67" w:rsidRDefault="00172C67" w:rsidP="00A32399">
      <w:pPr>
        <w:spacing w:after="0" w:line="240" w:lineRule="auto"/>
        <w:rPr>
          <w:rFonts w:ascii="Times New Roman" w:eastAsia="Times New Roman" w:hAnsi="Times New Roman" w:cs="Times New Roman"/>
          <w:color w:val="000000"/>
          <w:sz w:val="24"/>
          <w:szCs w:val="24"/>
        </w:rPr>
      </w:pPr>
    </w:p>
    <w:p w:rsidR="00172C67" w:rsidRPr="00172C67" w:rsidRDefault="00172C67" w:rsidP="00A32399">
      <w:pPr>
        <w:spacing w:after="0" w:line="240" w:lineRule="auto"/>
        <w:rPr>
          <w:rFonts w:ascii="Times New Roman" w:eastAsia="Times New Roman" w:hAnsi="Times New Roman" w:cs="Times New Roman"/>
          <w:color w:val="000000"/>
          <w:sz w:val="24"/>
          <w:szCs w:val="24"/>
        </w:rPr>
      </w:pPr>
    </w:p>
    <w:p w:rsidR="00172C67" w:rsidRPr="00172C67" w:rsidRDefault="00172C67" w:rsidP="00172C67">
      <w:pPr>
        <w:rPr>
          <w:rFonts w:ascii="Times New Roman" w:hAnsi="Times New Roman" w:cs="Times New Roman"/>
          <w:sz w:val="24"/>
          <w:szCs w:val="24"/>
          <w:u w:val="single"/>
        </w:rPr>
      </w:pPr>
      <w:r w:rsidRPr="00172C67">
        <w:rPr>
          <w:rFonts w:ascii="Times New Roman" w:hAnsi="Times New Roman" w:cs="Times New Roman"/>
          <w:sz w:val="24"/>
          <w:szCs w:val="24"/>
          <w:u w:val="single"/>
        </w:rPr>
        <w:t>Comments of Reviewer 2:</w:t>
      </w:r>
    </w:p>
    <w:p w:rsidR="00172C67" w:rsidRPr="00172C67" w:rsidRDefault="00172C67" w:rsidP="00172C67">
      <w:pPr>
        <w:rPr>
          <w:rFonts w:ascii="Times New Roman" w:eastAsia="Times New Roman" w:hAnsi="Times New Roman" w:cs="Times New Roman"/>
          <w:color w:val="222222"/>
          <w:sz w:val="24"/>
          <w:szCs w:val="24"/>
          <w:shd w:val="clear" w:color="auto" w:fill="FFFFFF"/>
        </w:rPr>
      </w:pPr>
      <w:r w:rsidRPr="00172C67">
        <w:rPr>
          <w:rFonts w:ascii="Times New Roman" w:hAnsi="Times New Roman" w:cs="Times New Roman"/>
          <w:sz w:val="24"/>
          <w:szCs w:val="24"/>
        </w:rPr>
        <w:t xml:space="preserve">1. The paper addresses issues </w:t>
      </w:r>
      <w:r w:rsidRPr="00172C67">
        <w:rPr>
          <w:rFonts w:ascii="Times New Roman" w:eastAsia="Times New Roman" w:hAnsi="Times New Roman" w:cs="Times New Roman"/>
          <w:color w:val="222222"/>
          <w:sz w:val="24"/>
          <w:szCs w:val="24"/>
          <w:shd w:val="clear" w:color="auto" w:fill="FFFFFF"/>
        </w:rPr>
        <w:t>relevant to the medical ethics and bioethics field in India.</w:t>
      </w:r>
    </w:p>
    <w:p w:rsidR="00172C67" w:rsidRPr="00172C67" w:rsidRDefault="00172C67" w:rsidP="00172C67">
      <w:pPr>
        <w:rPr>
          <w:rFonts w:ascii="Times New Roman" w:eastAsia="Times New Roman" w:hAnsi="Times New Roman" w:cs="Times New Roman"/>
          <w:color w:val="222222"/>
          <w:sz w:val="24"/>
          <w:szCs w:val="24"/>
          <w:shd w:val="clear" w:color="auto" w:fill="FFFFFF"/>
        </w:rPr>
      </w:pPr>
      <w:r w:rsidRPr="00172C67">
        <w:rPr>
          <w:rFonts w:ascii="Times New Roman" w:eastAsia="Times New Roman" w:hAnsi="Times New Roman" w:cs="Times New Roman"/>
          <w:color w:val="222222"/>
          <w:sz w:val="24"/>
          <w:szCs w:val="24"/>
          <w:shd w:val="clear" w:color="auto" w:fill="FFFFFF"/>
        </w:rPr>
        <w:t>2. It discusses issues partly from the perspective of other countries; but could influence policy in the country.</w:t>
      </w:r>
    </w:p>
    <w:p w:rsidR="00172C67" w:rsidRPr="00172C67" w:rsidRDefault="00172C67" w:rsidP="00172C67">
      <w:pPr>
        <w:ind w:left="720" w:hanging="720"/>
        <w:rPr>
          <w:rFonts w:ascii="Times New Roman" w:eastAsia="Times New Roman" w:hAnsi="Times New Roman" w:cs="Times New Roman"/>
          <w:color w:val="222222"/>
          <w:sz w:val="24"/>
          <w:szCs w:val="24"/>
        </w:rPr>
      </w:pPr>
      <w:r w:rsidRPr="00172C67">
        <w:rPr>
          <w:rFonts w:ascii="Times New Roman" w:eastAsia="Times New Roman" w:hAnsi="Times New Roman" w:cs="Times New Roman"/>
          <w:color w:val="222222"/>
          <w:sz w:val="24"/>
          <w:szCs w:val="24"/>
          <w:shd w:val="clear" w:color="auto" w:fill="FFFFFF"/>
        </w:rPr>
        <w:t>3.</w:t>
      </w:r>
      <w:r w:rsidRPr="00172C67">
        <w:rPr>
          <w:rFonts w:ascii="Times New Roman" w:eastAsia="Times New Roman" w:hAnsi="Times New Roman" w:cs="Times New Roman"/>
          <w:color w:val="222222"/>
          <w:sz w:val="24"/>
          <w:szCs w:val="24"/>
        </w:rPr>
        <w:t xml:space="preserve"> The interpretation is well developed.</w:t>
      </w:r>
    </w:p>
    <w:p w:rsidR="00172C67" w:rsidRPr="00172C67" w:rsidRDefault="00172C67" w:rsidP="00172C67">
      <w:pPr>
        <w:ind w:left="180" w:hanging="180"/>
        <w:rPr>
          <w:rFonts w:ascii="Times New Roman" w:eastAsia="Times New Roman" w:hAnsi="Times New Roman" w:cs="Times New Roman"/>
          <w:color w:val="222222"/>
          <w:sz w:val="24"/>
          <w:szCs w:val="24"/>
        </w:rPr>
      </w:pPr>
      <w:r w:rsidRPr="00172C67">
        <w:rPr>
          <w:rFonts w:ascii="Times New Roman" w:eastAsia="Times New Roman" w:hAnsi="Times New Roman" w:cs="Times New Roman"/>
          <w:color w:val="222222"/>
          <w:sz w:val="24"/>
          <w:szCs w:val="24"/>
        </w:rPr>
        <w:t xml:space="preserve">4. </w:t>
      </w:r>
      <w:r w:rsidRPr="00172C67">
        <w:rPr>
          <w:rFonts w:ascii="Times New Roman" w:eastAsia="Times New Roman" w:hAnsi="Times New Roman" w:cs="Times New Roman"/>
          <w:color w:val="222222"/>
          <w:sz w:val="24"/>
          <w:szCs w:val="24"/>
          <w:shd w:val="clear" w:color="auto" w:fill="FFFFFF"/>
        </w:rPr>
        <w:t>If the authors could add recommendations as points at the end of the article on what would be good clinical practices in India in the context of imaging and image management, it would help all readers</w:t>
      </w:r>
      <w:r w:rsidRPr="00172C67">
        <w:rPr>
          <w:rFonts w:ascii="Times New Roman" w:eastAsia="Times New Roman" w:hAnsi="Times New Roman" w:cs="Times New Roman"/>
          <w:color w:val="222222"/>
          <w:sz w:val="24"/>
          <w:szCs w:val="24"/>
        </w:rPr>
        <w:br/>
      </w:r>
      <w:r w:rsidRPr="00172C67">
        <w:rPr>
          <w:rFonts w:ascii="Times New Roman" w:eastAsia="Times New Roman" w:hAnsi="Times New Roman" w:cs="Times New Roman"/>
          <w:color w:val="222222"/>
          <w:sz w:val="24"/>
          <w:szCs w:val="24"/>
        </w:rPr>
        <w:br/>
        <w:t xml:space="preserve">                   </w:t>
      </w:r>
    </w:p>
    <w:p w:rsidR="00172C67" w:rsidRPr="00172C67" w:rsidRDefault="00172C67" w:rsidP="00172C67">
      <w:pPr>
        <w:ind w:left="180" w:hanging="180"/>
        <w:rPr>
          <w:rFonts w:ascii="Times New Roman" w:eastAsia="Times New Roman" w:hAnsi="Times New Roman" w:cs="Times New Roman"/>
          <w:color w:val="222222"/>
          <w:sz w:val="24"/>
          <w:szCs w:val="24"/>
        </w:rPr>
      </w:pPr>
      <w:r w:rsidRPr="00172C67">
        <w:rPr>
          <w:rFonts w:ascii="Times New Roman" w:eastAsia="Times New Roman" w:hAnsi="Times New Roman" w:cs="Times New Roman"/>
          <w:color w:val="222222"/>
          <w:sz w:val="24"/>
          <w:szCs w:val="24"/>
        </w:rPr>
        <w:lastRenderedPageBreak/>
        <w:t xml:space="preserve">                       </w:t>
      </w:r>
      <w:r w:rsidRPr="00172C67">
        <w:rPr>
          <w:rFonts w:ascii="Times New Roman" w:eastAsia="Times New Roman" w:hAnsi="Times New Roman" w:cs="Times New Roman"/>
          <w:color w:val="000000"/>
          <w:sz w:val="24"/>
          <w:szCs w:val="24"/>
        </w:rPr>
        <w:t xml:space="preserve">          --------------------------------------------------</w:t>
      </w:r>
    </w:p>
    <w:p w:rsidR="00605907" w:rsidRPr="00605907" w:rsidRDefault="00605907" w:rsidP="00605907">
      <w:pPr>
        <w:ind w:left="180" w:hanging="180"/>
        <w:rPr>
          <w:rFonts w:ascii="Times New Roman" w:hAnsi="Times New Roman" w:cs="Times New Roman"/>
          <w:sz w:val="24"/>
          <w:szCs w:val="24"/>
        </w:rPr>
      </w:pPr>
      <w:r w:rsidRPr="00172C67">
        <w:rPr>
          <w:rFonts w:ascii="Times New Roman" w:eastAsia="Times New Roman" w:hAnsi="Times New Roman" w:cs="Times New Roman"/>
          <w:color w:val="222222"/>
          <w:sz w:val="24"/>
          <w:szCs w:val="24"/>
        </w:rPr>
        <w:br/>
      </w:r>
      <w:r w:rsidRPr="00172C67">
        <w:rPr>
          <w:rFonts w:ascii="Times New Roman" w:eastAsia="Times New Roman" w:hAnsi="Times New Roman" w:cs="Times New Roman"/>
          <w:color w:val="222222"/>
          <w:sz w:val="24"/>
          <w:szCs w:val="24"/>
        </w:rPr>
        <w:br/>
      </w:r>
    </w:p>
    <w:sectPr w:rsidR="00605907" w:rsidRPr="00605907" w:rsidSect="0093696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proofState w:spelling="clean" w:grammar="clean"/>
  <w:defaultTabStop w:val="720"/>
  <w:characterSpacingControl w:val="doNotCompress"/>
  <w:compat/>
  <w:rsids>
    <w:rsidRoot w:val="00C40698"/>
    <w:rsid w:val="000C4707"/>
    <w:rsid w:val="00172C67"/>
    <w:rsid w:val="001F1DDD"/>
    <w:rsid w:val="00265252"/>
    <w:rsid w:val="00287E5E"/>
    <w:rsid w:val="00452AAD"/>
    <w:rsid w:val="005A117E"/>
    <w:rsid w:val="00605907"/>
    <w:rsid w:val="006F6A39"/>
    <w:rsid w:val="00700085"/>
    <w:rsid w:val="007E0828"/>
    <w:rsid w:val="00936960"/>
    <w:rsid w:val="00A14415"/>
    <w:rsid w:val="00A32399"/>
    <w:rsid w:val="00A50E75"/>
    <w:rsid w:val="00AA7495"/>
    <w:rsid w:val="00AF6DD0"/>
    <w:rsid w:val="00C057A2"/>
    <w:rsid w:val="00C40698"/>
    <w:rsid w:val="00F547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9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06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69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9283980">
      <w:bodyDiv w:val="1"/>
      <w:marLeft w:val="0"/>
      <w:marRight w:val="0"/>
      <w:marTop w:val="0"/>
      <w:marBottom w:val="0"/>
      <w:divBdr>
        <w:top w:val="none" w:sz="0" w:space="0" w:color="auto"/>
        <w:left w:val="none" w:sz="0" w:space="0" w:color="auto"/>
        <w:bottom w:val="none" w:sz="0" w:space="0" w:color="auto"/>
        <w:right w:val="none" w:sz="0" w:space="0" w:color="auto"/>
      </w:divBdr>
      <w:divsChild>
        <w:div w:id="2111967427">
          <w:marLeft w:val="0"/>
          <w:marRight w:val="0"/>
          <w:marTop w:val="0"/>
          <w:marBottom w:val="0"/>
          <w:divBdr>
            <w:top w:val="none" w:sz="0" w:space="0" w:color="auto"/>
            <w:left w:val="none" w:sz="0" w:space="0" w:color="auto"/>
            <w:bottom w:val="none" w:sz="0" w:space="0" w:color="auto"/>
            <w:right w:val="none" w:sz="0" w:space="0" w:color="auto"/>
          </w:divBdr>
        </w:div>
        <w:div w:id="280036745">
          <w:marLeft w:val="0"/>
          <w:marRight w:val="0"/>
          <w:marTop w:val="0"/>
          <w:marBottom w:val="0"/>
          <w:divBdr>
            <w:top w:val="none" w:sz="0" w:space="0" w:color="auto"/>
            <w:left w:val="none" w:sz="0" w:space="0" w:color="auto"/>
            <w:bottom w:val="none" w:sz="0" w:space="0" w:color="auto"/>
            <w:right w:val="none" w:sz="0" w:space="0" w:color="auto"/>
          </w:divBdr>
        </w:div>
        <w:div w:id="1603148943">
          <w:marLeft w:val="0"/>
          <w:marRight w:val="0"/>
          <w:marTop w:val="0"/>
          <w:marBottom w:val="0"/>
          <w:divBdr>
            <w:top w:val="none" w:sz="0" w:space="0" w:color="auto"/>
            <w:left w:val="none" w:sz="0" w:space="0" w:color="auto"/>
            <w:bottom w:val="none" w:sz="0" w:space="0" w:color="auto"/>
            <w:right w:val="none" w:sz="0" w:space="0" w:color="auto"/>
          </w:divBdr>
        </w:div>
        <w:div w:id="796223036">
          <w:marLeft w:val="0"/>
          <w:marRight w:val="0"/>
          <w:marTop w:val="0"/>
          <w:marBottom w:val="0"/>
          <w:divBdr>
            <w:top w:val="none" w:sz="0" w:space="0" w:color="auto"/>
            <w:left w:val="none" w:sz="0" w:space="0" w:color="auto"/>
            <w:bottom w:val="none" w:sz="0" w:space="0" w:color="auto"/>
            <w:right w:val="none" w:sz="0" w:space="0" w:color="auto"/>
          </w:divBdr>
        </w:div>
        <w:div w:id="1073309146">
          <w:marLeft w:val="0"/>
          <w:marRight w:val="0"/>
          <w:marTop w:val="0"/>
          <w:marBottom w:val="0"/>
          <w:divBdr>
            <w:top w:val="none" w:sz="0" w:space="0" w:color="auto"/>
            <w:left w:val="none" w:sz="0" w:space="0" w:color="auto"/>
            <w:bottom w:val="none" w:sz="0" w:space="0" w:color="auto"/>
            <w:right w:val="none" w:sz="0" w:space="0" w:color="auto"/>
          </w:divBdr>
        </w:div>
        <w:div w:id="310519926">
          <w:marLeft w:val="0"/>
          <w:marRight w:val="0"/>
          <w:marTop w:val="0"/>
          <w:marBottom w:val="0"/>
          <w:divBdr>
            <w:top w:val="none" w:sz="0" w:space="0" w:color="auto"/>
            <w:left w:val="none" w:sz="0" w:space="0" w:color="auto"/>
            <w:bottom w:val="none" w:sz="0" w:space="0" w:color="auto"/>
            <w:right w:val="none" w:sz="0" w:space="0" w:color="auto"/>
          </w:divBdr>
        </w:div>
        <w:div w:id="1389374694">
          <w:marLeft w:val="0"/>
          <w:marRight w:val="0"/>
          <w:marTop w:val="0"/>
          <w:marBottom w:val="0"/>
          <w:divBdr>
            <w:top w:val="none" w:sz="0" w:space="0" w:color="auto"/>
            <w:left w:val="none" w:sz="0" w:space="0" w:color="auto"/>
            <w:bottom w:val="none" w:sz="0" w:space="0" w:color="auto"/>
            <w:right w:val="none" w:sz="0" w:space="0" w:color="auto"/>
          </w:divBdr>
        </w:div>
        <w:div w:id="462119909">
          <w:marLeft w:val="0"/>
          <w:marRight w:val="0"/>
          <w:marTop w:val="0"/>
          <w:marBottom w:val="0"/>
          <w:divBdr>
            <w:top w:val="none" w:sz="0" w:space="0" w:color="auto"/>
            <w:left w:val="none" w:sz="0" w:space="0" w:color="auto"/>
            <w:bottom w:val="none" w:sz="0" w:space="0" w:color="auto"/>
            <w:right w:val="none" w:sz="0" w:space="0" w:color="auto"/>
          </w:divBdr>
        </w:div>
        <w:div w:id="1945572739">
          <w:marLeft w:val="0"/>
          <w:marRight w:val="0"/>
          <w:marTop w:val="0"/>
          <w:marBottom w:val="0"/>
          <w:divBdr>
            <w:top w:val="none" w:sz="0" w:space="0" w:color="auto"/>
            <w:left w:val="none" w:sz="0" w:space="0" w:color="auto"/>
            <w:bottom w:val="none" w:sz="0" w:space="0" w:color="auto"/>
            <w:right w:val="none" w:sz="0" w:space="0" w:color="auto"/>
          </w:divBdr>
        </w:div>
        <w:div w:id="1075131814">
          <w:marLeft w:val="0"/>
          <w:marRight w:val="0"/>
          <w:marTop w:val="0"/>
          <w:marBottom w:val="0"/>
          <w:divBdr>
            <w:top w:val="none" w:sz="0" w:space="0" w:color="auto"/>
            <w:left w:val="none" w:sz="0" w:space="0" w:color="auto"/>
            <w:bottom w:val="none" w:sz="0" w:space="0" w:color="auto"/>
            <w:right w:val="none" w:sz="0" w:space="0" w:color="auto"/>
          </w:divBdr>
        </w:div>
        <w:div w:id="1229027077">
          <w:marLeft w:val="0"/>
          <w:marRight w:val="0"/>
          <w:marTop w:val="0"/>
          <w:marBottom w:val="0"/>
          <w:divBdr>
            <w:top w:val="none" w:sz="0" w:space="0" w:color="auto"/>
            <w:left w:val="none" w:sz="0" w:space="0" w:color="auto"/>
            <w:bottom w:val="none" w:sz="0" w:space="0" w:color="auto"/>
            <w:right w:val="none" w:sz="0" w:space="0" w:color="auto"/>
          </w:divBdr>
        </w:div>
      </w:divsChild>
    </w:div>
    <w:div w:id="1894273929">
      <w:bodyDiv w:val="1"/>
      <w:marLeft w:val="0"/>
      <w:marRight w:val="0"/>
      <w:marTop w:val="0"/>
      <w:marBottom w:val="0"/>
      <w:divBdr>
        <w:top w:val="none" w:sz="0" w:space="0" w:color="auto"/>
        <w:left w:val="none" w:sz="0" w:space="0" w:color="auto"/>
        <w:bottom w:val="none" w:sz="0" w:space="0" w:color="auto"/>
        <w:right w:val="none" w:sz="0" w:space="0" w:color="auto"/>
      </w:divBdr>
      <w:divsChild>
        <w:div w:id="1529685234">
          <w:marLeft w:val="0"/>
          <w:marRight w:val="0"/>
          <w:marTop w:val="0"/>
          <w:marBottom w:val="0"/>
          <w:divBdr>
            <w:top w:val="none" w:sz="0" w:space="0" w:color="auto"/>
            <w:left w:val="none" w:sz="0" w:space="0" w:color="auto"/>
            <w:bottom w:val="none" w:sz="0" w:space="0" w:color="auto"/>
            <w:right w:val="none" w:sz="0" w:space="0" w:color="auto"/>
          </w:divBdr>
          <w:divsChild>
            <w:div w:id="125324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8C3354-BD9F-4770-9558-5048BF808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Dr.Jagadeesh N</dc:creator>
  <cp:keywords/>
  <dc:description/>
  <cp:lastModifiedBy>Compaq</cp:lastModifiedBy>
  <cp:revision>2</cp:revision>
  <dcterms:created xsi:type="dcterms:W3CDTF">2015-03-10T05:24:00Z</dcterms:created>
  <dcterms:modified xsi:type="dcterms:W3CDTF">2015-03-10T05:24:00Z</dcterms:modified>
</cp:coreProperties>
</file>