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C2B" w:rsidRPr="000D57BE" w:rsidRDefault="00826C2B" w:rsidP="0011126C">
      <w:pPr>
        <w:spacing w:after="0" w:line="240" w:lineRule="auto"/>
        <w:ind w:left="-540" w:hanging="900"/>
        <w:rPr>
          <w:rFonts w:ascii="Times New Roman" w:hAnsi="Times New Roman" w:cs="Times New Roman"/>
        </w:rPr>
      </w:pPr>
    </w:p>
    <w:p w:rsidR="00735FCC" w:rsidRPr="000D57BE" w:rsidRDefault="00735FCC" w:rsidP="00CB0A20">
      <w:pPr>
        <w:spacing w:after="0" w:line="240" w:lineRule="auto"/>
        <w:ind w:hanging="907"/>
        <w:rPr>
          <w:rFonts w:ascii="Times New Roman" w:hAnsi="Times New Roman" w:cs="Times New Roman"/>
        </w:rPr>
      </w:pPr>
    </w:p>
    <w:p w:rsidR="0011126C" w:rsidRDefault="00735FCC" w:rsidP="0011126C">
      <w:pPr>
        <w:spacing w:after="0" w:line="240" w:lineRule="auto"/>
        <w:ind w:hanging="907"/>
        <w:rPr>
          <w:rFonts w:ascii="Times New Roman" w:hAnsi="Times New Roman" w:cs="Times New Roman"/>
          <w:b/>
          <w:u w:val="single"/>
        </w:rPr>
      </w:pPr>
      <w:r w:rsidRPr="000D57BE">
        <w:rPr>
          <w:rFonts w:ascii="Times New Roman" w:hAnsi="Times New Roman" w:cs="Times New Roman"/>
          <w:b/>
          <w:u w:val="single"/>
        </w:rPr>
        <w:t>Annexure II</w:t>
      </w:r>
      <w:r w:rsidR="009B3961" w:rsidRPr="000D57BE">
        <w:rPr>
          <w:rFonts w:ascii="Times New Roman" w:hAnsi="Times New Roman" w:cs="Times New Roman"/>
          <w:b/>
          <w:u w:val="single"/>
        </w:rPr>
        <w:t>I</w:t>
      </w:r>
      <w:r w:rsidRPr="000D57BE">
        <w:rPr>
          <w:rFonts w:ascii="Times New Roman" w:hAnsi="Times New Roman" w:cs="Times New Roman"/>
          <w:b/>
          <w:u w:val="single"/>
        </w:rPr>
        <w:t xml:space="preserve">: Media Coverage of </w:t>
      </w:r>
      <w:r w:rsidRPr="000D57BE">
        <w:rPr>
          <w:rFonts w:ascii="Times New Roman" w:hAnsi="Times New Roman" w:cs="Times New Roman"/>
          <w:b/>
          <w:i/>
          <w:u w:val="single"/>
        </w:rPr>
        <w:t>IJME</w:t>
      </w:r>
      <w:r w:rsidR="008800D6">
        <w:rPr>
          <w:rFonts w:ascii="Times New Roman" w:hAnsi="Times New Roman" w:cs="Times New Roman"/>
          <w:b/>
          <w:u w:val="single"/>
        </w:rPr>
        <w:t xml:space="preserve"> (from April 2014 to September 2016</w:t>
      </w:r>
      <w:r w:rsidRPr="000D57BE">
        <w:rPr>
          <w:rFonts w:ascii="Times New Roman" w:hAnsi="Times New Roman" w:cs="Times New Roman"/>
          <w:b/>
          <w:u w:val="single"/>
        </w:rPr>
        <w:t>)</w:t>
      </w:r>
    </w:p>
    <w:p w:rsidR="0011126C" w:rsidRDefault="0011126C" w:rsidP="0011126C">
      <w:pPr>
        <w:spacing w:after="0" w:line="240" w:lineRule="auto"/>
        <w:ind w:hanging="907"/>
        <w:rPr>
          <w:rFonts w:ascii="Times New Roman" w:hAnsi="Times New Roman" w:cs="Times New Roman"/>
          <w:b/>
          <w:u w:val="single"/>
        </w:rPr>
      </w:pPr>
    </w:p>
    <w:p w:rsidR="0011126C" w:rsidRDefault="0011126C" w:rsidP="0011126C">
      <w:pPr>
        <w:spacing w:after="0" w:line="240" w:lineRule="auto"/>
        <w:ind w:hanging="907"/>
        <w:rPr>
          <w:rFonts w:ascii="Times New Roman" w:hAnsi="Times New Roman" w:cs="Times New Roman"/>
          <w:b/>
          <w:u w:val="single"/>
        </w:rPr>
      </w:pPr>
    </w:p>
    <w:p w:rsidR="0011126C" w:rsidRDefault="0011126C" w:rsidP="0011126C">
      <w:pPr>
        <w:spacing w:after="0" w:line="240" w:lineRule="auto"/>
        <w:ind w:hanging="907"/>
        <w:rPr>
          <w:rFonts w:ascii="Times New Roman" w:hAnsi="Times New Roman" w:cs="Times New Roman"/>
          <w:b/>
          <w:u w:val="single"/>
        </w:rPr>
      </w:pPr>
    </w:p>
    <w:p w:rsidR="0011126C" w:rsidRDefault="0011126C" w:rsidP="0011126C">
      <w:pPr>
        <w:spacing w:after="0" w:line="240" w:lineRule="auto"/>
        <w:ind w:hanging="540"/>
        <w:rPr>
          <w:rFonts w:ascii="Times New Roman" w:hAnsi="Times New Roman" w:cs="Times New Roman"/>
          <w:b/>
          <w:u w:val="single"/>
        </w:rPr>
      </w:pPr>
    </w:p>
    <w:p w:rsidR="008800D6" w:rsidRPr="0011126C" w:rsidRDefault="008800D6" w:rsidP="0011126C">
      <w:pPr>
        <w:pStyle w:val="ListParagraph"/>
        <w:numPr>
          <w:ilvl w:val="0"/>
          <w:numId w:val="8"/>
        </w:numPr>
        <w:spacing w:after="0" w:line="240" w:lineRule="auto"/>
        <w:ind w:left="0" w:hanging="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126C"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 w:rsidRPr="0011126C">
        <w:rPr>
          <w:rFonts w:ascii="Times New Roman" w:hAnsi="Times New Roman" w:cs="Times New Roman"/>
          <w:sz w:val="24"/>
          <w:szCs w:val="24"/>
        </w:rPr>
        <w:t>Oransky</w:t>
      </w:r>
      <w:proofErr w:type="spellEnd"/>
      <w:r w:rsidRPr="0011126C">
        <w:rPr>
          <w:rFonts w:ascii="Times New Roman" w:hAnsi="Times New Roman" w:cs="Times New Roman"/>
          <w:sz w:val="24"/>
          <w:szCs w:val="24"/>
        </w:rPr>
        <w:t xml:space="preserve">, Adam Marcus. </w:t>
      </w:r>
      <w:r w:rsidRPr="0011126C">
        <w:rPr>
          <w:rStyle w:val="Strong"/>
          <w:rFonts w:ascii="Times New Roman" w:hAnsi="Times New Roman" w:cs="Times New Roman"/>
          <w:sz w:val="24"/>
          <w:szCs w:val="24"/>
        </w:rPr>
        <w:t xml:space="preserve">Why an obscure Indian journal has an impressive – </w:t>
      </w:r>
      <w:proofErr w:type="gramStart"/>
      <w:r w:rsidRPr="0011126C">
        <w:rPr>
          <w:rStyle w:val="Strong"/>
          <w:rFonts w:ascii="Times New Roman" w:hAnsi="Times New Roman" w:cs="Times New Roman"/>
          <w:sz w:val="24"/>
          <w:szCs w:val="24"/>
        </w:rPr>
        <w:t xml:space="preserve">and </w:t>
      </w:r>
      <w:r w:rsidR="0011126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11126C">
        <w:rPr>
          <w:rStyle w:val="Strong"/>
          <w:rFonts w:ascii="Times New Roman" w:hAnsi="Times New Roman" w:cs="Times New Roman"/>
          <w:sz w:val="24"/>
          <w:szCs w:val="24"/>
        </w:rPr>
        <w:t>growing</w:t>
      </w:r>
      <w:proofErr w:type="gramEnd"/>
      <w:r w:rsidRPr="0011126C">
        <w:rPr>
          <w:rStyle w:val="Strong"/>
          <w:rFonts w:ascii="Times New Roman" w:hAnsi="Times New Roman" w:cs="Times New Roman"/>
          <w:sz w:val="24"/>
          <w:szCs w:val="24"/>
        </w:rPr>
        <w:t xml:space="preserve"> – international stature</w:t>
      </w:r>
      <w:r w:rsidRPr="0011126C">
        <w:rPr>
          <w:rFonts w:ascii="Times New Roman" w:hAnsi="Times New Roman" w:cs="Times New Roman"/>
          <w:sz w:val="24"/>
          <w:szCs w:val="24"/>
        </w:rPr>
        <w:t xml:space="preserve"> </w:t>
      </w:r>
      <w:r w:rsidRPr="0011126C">
        <w:rPr>
          <w:rStyle w:val="Emphasis"/>
          <w:rFonts w:ascii="Times New Roman" w:hAnsi="Times New Roman" w:cs="Times New Roman"/>
          <w:sz w:val="24"/>
          <w:szCs w:val="24"/>
        </w:rPr>
        <w:t>Statnews.com.</w:t>
      </w:r>
      <w:r w:rsidRPr="0011126C">
        <w:rPr>
          <w:rFonts w:ascii="Times New Roman" w:hAnsi="Times New Roman" w:cs="Times New Roman"/>
          <w:sz w:val="24"/>
          <w:szCs w:val="24"/>
        </w:rPr>
        <w:t xml:space="preserve"> September 9, 2016: </w:t>
      </w:r>
      <w:hyperlink r:id="rId5" w:tgtFrame="_blank" w:history="1">
        <w:r w:rsidRPr="0011126C">
          <w:rPr>
            <w:rStyle w:val="Hyperlink"/>
            <w:rFonts w:ascii="Times New Roman" w:hAnsi="Times New Roman" w:cs="Times New Roman"/>
            <w:sz w:val="24"/>
            <w:szCs w:val="24"/>
          </w:rPr>
          <w:t>https://www.statnews.com/2016/09/09/ijme-journal/</w:t>
        </w:r>
      </w:hyperlink>
      <w:r w:rsidRPr="00111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0D6" w:rsidRPr="0011126C" w:rsidRDefault="008800D6" w:rsidP="0011126C">
      <w:pPr>
        <w:pStyle w:val="ListParagraph"/>
        <w:numPr>
          <w:ilvl w:val="0"/>
          <w:numId w:val="10"/>
        </w:numPr>
        <w:spacing w:after="0" w:line="240" w:lineRule="auto"/>
        <w:ind w:left="0" w:hanging="9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126C">
        <w:rPr>
          <w:rFonts w:ascii="Times New Roman" w:hAnsi="Times New Roman" w:cs="Times New Roman"/>
          <w:sz w:val="24"/>
          <w:szCs w:val="24"/>
        </w:rPr>
        <w:t xml:space="preserve">Priyanka </w:t>
      </w:r>
      <w:proofErr w:type="spellStart"/>
      <w:r w:rsidRPr="0011126C">
        <w:rPr>
          <w:rFonts w:ascii="Times New Roman" w:hAnsi="Times New Roman" w:cs="Times New Roman"/>
          <w:sz w:val="24"/>
          <w:szCs w:val="24"/>
        </w:rPr>
        <w:t>Vora</w:t>
      </w:r>
      <w:proofErr w:type="spellEnd"/>
      <w:r w:rsidRPr="0011126C">
        <w:rPr>
          <w:rFonts w:ascii="Times New Roman" w:hAnsi="Times New Roman" w:cs="Times New Roman"/>
          <w:sz w:val="24"/>
          <w:szCs w:val="24"/>
        </w:rPr>
        <w:t xml:space="preserve">. </w:t>
      </w:r>
      <w:r w:rsidRPr="0011126C">
        <w:rPr>
          <w:rStyle w:val="Strong"/>
          <w:rFonts w:ascii="Times New Roman" w:hAnsi="Times New Roman" w:cs="Times New Roman"/>
          <w:sz w:val="24"/>
          <w:szCs w:val="24"/>
        </w:rPr>
        <w:t>Back to basics: Indian Psychiatric Society warns doctors against sexual relations with patients.</w:t>
      </w:r>
      <w:r w:rsidRPr="00111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26C">
        <w:rPr>
          <w:rStyle w:val="Emphasis"/>
          <w:rFonts w:ascii="Times New Roman" w:hAnsi="Times New Roman" w:cs="Times New Roman"/>
          <w:sz w:val="24"/>
          <w:szCs w:val="24"/>
        </w:rPr>
        <w:t>Scroll.in</w:t>
      </w:r>
      <w:proofErr w:type="spellEnd"/>
      <w:r w:rsidRPr="0011126C">
        <w:rPr>
          <w:rStyle w:val="Emphasis"/>
          <w:rFonts w:ascii="Times New Roman" w:hAnsi="Times New Roman" w:cs="Times New Roman"/>
          <w:sz w:val="24"/>
          <w:szCs w:val="24"/>
        </w:rPr>
        <w:t>.</w:t>
      </w:r>
      <w:r w:rsidRPr="0011126C">
        <w:rPr>
          <w:rFonts w:ascii="Times New Roman" w:hAnsi="Times New Roman" w:cs="Times New Roman"/>
          <w:sz w:val="24"/>
          <w:szCs w:val="24"/>
        </w:rPr>
        <w:t xml:space="preserve"> September 8, 2016: </w:t>
      </w:r>
      <w:hyperlink r:id="rId6" w:tgtFrame="_blank" w:history="1">
        <w:r w:rsidRPr="0011126C">
          <w:rPr>
            <w:rStyle w:val="Hyperlink"/>
            <w:rFonts w:ascii="Times New Roman" w:hAnsi="Times New Roman" w:cs="Times New Roman"/>
            <w:sz w:val="24"/>
            <w:szCs w:val="24"/>
          </w:rPr>
          <w:t>http://scroll.in/pulse/815938/back-to-basics-indian-psychiatric-society-warns-doctors-against-sexual-relations-with-patients</w:t>
        </w:r>
      </w:hyperlink>
    </w:p>
    <w:p w:rsidR="003D34A6" w:rsidRPr="000D57BE" w:rsidRDefault="003D34A6" w:rsidP="00CB0A20">
      <w:pPr>
        <w:spacing w:after="0" w:line="240" w:lineRule="auto"/>
        <w:ind w:hanging="907"/>
        <w:rPr>
          <w:rFonts w:ascii="Times New Roman" w:hAnsi="Times New Roman" w:cs="Times New Roman"/>
          <w:b/>
          <w:u w:val="single"/>
        </w:rPr>
      </w:pPr>
    </w:p>
    <w:p w:rsidR="000D57BE" w:rsidRPr="00CD50B1" w:rsidRDefault="003D34A6" w:rsidP="0011126C">
      <w:pPr>
        <w:pStyle w:val="ListParagraph"/>
        <w:numPr>
          <w:ilvl w:val="0"/>
          <w:numId w:val="7"/>
        </w:numPr>
        <w:spacing w:after="0" w:line="240" w:lineRule="auto"/>
        <w:ind w:left="0" w:hanging="9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21E09">
        <w:rPr>
          <w:rFonts w:ascii="Times New Roman" w:hAnsi="Times New Roman" w:cs="Times New Roman"/>
          <w:sz w:val="24"/>
          <w:szCs w:val="24"/>
        </w:rPr>
        <w:t xml:space="preserve">George Thomas, C Rammanohar Reddy, </w:t>
      </w:r>
      <w:r w:rsidRPr="00121E09">
        <w:rPr>
          <w:rFonts w:ascii="Times New Roman" w:hAnsi="Times New Roman" w:cs="Times New Roman"/>
          <w:b/>
          <w:sz w:val="24"/>
          <w:szCs w:val="24"/>
        </w:rPr>
        <w:t>Privileging primary care</w:t>
      </w:r>
      <w:r w:rsidRPr="00121E09">
        <w:rPr>
          <w:rFonts w:ascii="Times New Roman" w:hAnsi="Times New Roman" w:cs="Times New Roman"/>
          <w:sz w:val="24"/>
          <w:szCs w:val="24"/>
        </w:rPr>
        <w:t xml:space="preserve">. </w:t>
      </w:r>
      <w:r w:rsidRPr="00121E09">
        <w:rPr>
          <w:rFonts w:ascii="Times New Roman" w:hAnsi="Times New Roman" w:cs="Times New Roman"/>
          <w:i/>
          <w:sz w:val="24"/>
          <w:szCs w:val="24"/>
        </w:rPr>
        <w:t>Thehindu.com</w:t>
      </w:r>
      <w:r w:rsidRPr="00121E09">
        <w:rPr>
          <w:rFonts w:ascii="Times New Roman" w:hAnsi="Times New Roman" w:cs="Times New Roman"/>
          <w:sz w:val="24"/>
          <w:szCs w:val="24"/>
        </w:rPr>
        <w:t xml:space="preserve"> August 30,</w:t>
      </w:r>
      <w:r w:rsidRPr="00CD5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4A6" w:rsidRPr="000D57BE" w:rsidRDefault="00CD50B1" w:rsidP="000D57BE">
      <w:pPr>
        <w:spacing w:after="0" w:line="240" w:lineRule="auto"/>
        <w:ind w:left="-900"/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D34A6" w:rsidRPr="000D57BE">
        <w:rPr>
          <w:rFonts w:ascii="Times New Roman" w:hAnsi="Times New Roman" w:cs="Times New Roman"/>
          <w:sz w:val="24"/>
          <w:szCs w:val="24"/>
        </w:rPr>
        <w:t>2016:</w:t>
      </w:r>
      <w:hyperlink r:id="rId7" w:history="1">
        <w:r w:rsidR="006B730C" w:rsidRPr="000D57BE">
          <w:rPr>
            <w:rStyle w:val="Hyperlink"/>
            <w:rFonts w:ascii="Times New Roman" w:hAnsi="Times New Roman" w:cs="Times New Roman"/>
            <w:sz w:val="24"/>
            <w:szCs w:val="24"/>
          </w:rPr>
          <w:t>http://www.thehindu.com/opinion/op-ed/privileging-primary-care/article9046759.ece</w:t>
        </w:r>
      </w:hyperlink>
    </w:p>
    <w:p w:rsidR="002E3852" w:rsidRPr="000D57BE" w:rsidRDefault="002E3852" w:rsidP="0011126C">
      <w:pPr>
        <w:pStyle w:val="ListParagraph"/>
        <w:numPr>
          <w:ilvl w:val="0"/>
          <w:numId w:val="3"/>
        </w:numPr>
        <w:spacing w:after="0" w:line="240" w:lineRule="auto"/>
        <w:ind w:left="0" w:hanging="900"/>
        <w:rPr>
          <w:rStyle w:val="Hyperlink"/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0D57BE">
        <w:rPr>
          <w:rFonts w:ascii="Times New Roman" w:hAnsi="Times New Roman" w:cs="Times New Roman"/>
          <w:bCs/>
          <w:sz w:val="24"/>
          <w:szCs w:val="24"/>
        </w:rPr>
        <w:t>Michael Cook</w:t>
      </w:r>
      <w:r w:rsidRPr="000D57BE">
        <w:rPr>
          <w:rFonts w:ascii="Times New Roman" w:hAnsi="Times New Roman" w:cs="Times New Roman"/>
          <w:sz w:val="24"/>
          <w:szCs w:val="24"/>
        </w:rPr>
        <w:t xml:space="preserve">, </w:t>
      </w:r>
      <w:r w:rsidRPr="000D57BE">
        <w:rPr>
          <w:rFonts w:ascii="Times New Roman" w:hAnsi="Times New Roman" w:cs="Times New Roman"/>
          <w:b/>
          <w:sz w:val="24"/>
          <w:szCs w:val="24"/>
        </w:rPr>
        <w:t>Bioethicist alleges "publication bias" at NEJM</w:t>
      </w:r>
      <w:r w:rsidRPr="000D57BE">
        <w:rPr>
          <w:rFonts w:ascii="Times New Roman" w:hAnsi="Times New Roman" w:cs="Times New Roman"/>
          <w:sz w:val="24"/>
          <w:szCs w:val="24"/>
        </w:rPr>
        <w:t xml:space="preserve">, </w:t>
      </w:r>
      <w:r w:rsidRPr="000D57BE">
        <w:rPr>
          <w:rFonts w:ascii="Times New Roman" w:hAnsi="Times New Roman" w:cs="Times New Roman"/>
          <w:i/>
          <w:iCs/>
          <w:sz w:val="24"/>
          <w:szCs w:val="24"/>
        </w:rPr>
        <w:t>BioEdge.com</w:t>
      </w:r>
      <w:r w:rsidRPr="000D57BE">
        <w:rPr>
          <w:rFonts w:ascii="Times New Roman" w:hAnsi="Times New Roman" w:cs="Times New Roman"/>
          <w:sz w:val="24"/>
          <w:szCs w:val="24"/>
        </w:rPr>
        <w:t xml:space="preserve">, August 20, 2016: </w:t>
      </w:r>
      <w:hyperlink r:id="rId8" w:history="1">
        <w:r w:rsidR="006B730C" w:rsidRPr="000D57BE">
          <w:rPr>
            <w:rStyle w:val="Hyperlink"/>
            <w:rFonts w:ascii="Times New Roman" w:hAnsi="Times New Roman" w:cs="Times New Roman"/>
            <w:sz w:val="24"/>
            <w:szCs w:val="24"/>
          </w:rPr>
          <w:t>http://www.bioedge.org/bioethics/bioethicist-alleges-publication-bias-at-nejm/11965</w:t>
        </w:r>
      </w:hyperlink>
    </w:p>
    <w:p w:rsidR="006B730C" w:rsidRPr="000D57BE" w:rsidRDefault="006B730C" w:rsidP="00CB0A20">
      <w:pPr>
        <w:pStyle w:val="ListParagraph"/>
        <w:numPr>
          <w:ilvl w:val="0"/>
          <w:numId w:val="3"/>
        </w:numPr>
        <w:spacing w:after="0" w:line="240" w:lineRule="auto"/>
        <w:ind w:left="0" w:hanging="900"/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</w:pPr>
      <w:r w:rsidRPr="000D57BE">
        <w:rPr>
          <w:rFonts w:ascii="Times New Roman" w:hAnsi="Times New Roman" w:cs="Times New Roman"/>
          <w:sz w:val="24"/>
          <w:szCs w:val="24"/>
        </w:rPr>
        <w:t>Sreemoyee Chatterjee, Guidelines for doctors on sexual boundaries, professional ethics.</w:t>
      </w:r>
    </w:p>
    <w:p w:rsidR="00535F65" w:rsidRPr="000D57BE" w:rsidRDefault="006B730C" w:rsidP="00CB0A2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0D57BE">
        <w:rPr>
          <w:rFonts w:ascii="Times New Roman" w:hAnsi="Times New Roman" w:cs="Times New Roman"/>
          <w:i/>
          <w:sz w:val="24"/>
          <w:szCs w:val="24"/>
        </w:rPr>
        <w:t>TNN</w:t>
      </w:r>
      <w:r w:rsidRPr="000D57BE">
        <w:rPr>
          <w:rFonts w:ascii="Times New Roman" w:hAnsi="Times New Roman" w:cs="Times New Roman"/>
          <w:sz w:val="24"/>
          <w:szCs w:val="24"/>
        </w:rPr>
        <w:t>.</w:t>
      </w:r>
      <w:r w:rsidR="004501CC">
        <w:rPr>
          <w:rFonts w:ascii="Times New Roman" w:hAnsi="Times New Roman" w:cs="Times New Roman"/>
          <w:sz w:val="24"/>
          <w:szCs w:val="24"/>
        </w:rPr>
        <w:t xml:space="preserve"> </w:t>
      </w:r>
      <w:r w:rsidRPr="000D57BE">
        <w:rPr>
          <w:rFonts w:ascii="Times New Roman" w:hAnsi="Times New Roman" w:cs="Times New Roman"/>
          <w:sz w:val="24"/>
          <w:szCs w:val="24"/>
        </w:rPr>
        <w:t>August 19, 2016</w:t>
      </w:r>
      <w:r w:rsidRPr="000D57BE">
        <w:rPr>
          <w:rFonts w:ascii="Times New Roman" w:hAnsi="Times New Roman" w:cs="Times New Roman"/>
          <w:color w:val="0000FF"/>
          <w:sz w:val="24"/>
          <w:szCs w:val="24"/>
        </w:rPr>
        <w:t xml:space="preserve">: </w:t>
      </w:r>
      <w:hyperlink r:id="rId9" w:history="1">
        <w:r w:rsidR="00087213" w:rsidRPr="000D57BE">
          <w:rPr>
            <w:rStyle w:val="Hyperlink"/>
            <w:rFonts w:ascii="Times New Roman" w:hAnsi="Times New Roman" w:cs="Times New Roman"/>
            <w:sz w:val="24"/>
            <w:szCs w:val="24"/>
          </w:rPr>
          <w:t>http://timesofindia.indiatimes.com/city/bengaluru/Guidelines-</w:t>
        </w:r>
      </w:hyperlink>
    </w:p>
    <w:p w:rsidR="00535F65" w:rsidRPr="000D57BE" w:rsidRDefault="006B730C" w:rsidP="00CB0A2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0D57BE">
        <w:rPr>
          <w:rFonts w:ascii="Times New Roman" w:hAnsi="Times New Roman" w:cs="Times New Roman"/>
          <w:color w:val="0000FF"/>
          <w:sz w:val="24"/>
          <w:szCs w:val="24"/>
          <w:u w:val="single"/>
        </w:rPr>
        <w:t>for-doctors-on-sexual-boundaries-professional-ethics/articleshow/53773296.cms</w:t>
      </w:r>
      <w:r w:rsidR="00535F65" w:rsidRPr="000D57BE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. Also </w:t>
      </w:r>
    </w:p>
    <w:p w:rsidR="00CD50B1" w:rsidRDefault="00535F65" w:rsidP="00CD50B1">
      <w:pPr>
        <w:shd w:val="clear" w:color="auto" w:fill="FFFFFF"/>
        <w:spacing w:after="0" w:line="240" w:lineRule="auto"/>
      </w:pPr>
      <w:proofErr w:type="gramStart"/>
      <w:r w:rsidRPr="000D57BE">
        <w:rPr>
          <w:rFonts w:ascii="Times New Roman" w:hAnsi="Times New Roman" w:cs="Times New Roman"/>
          <w:color w:val="0000FF"/>
          <w:sz w:val="24"/>
          <w:szCs w:val="24"/>
          <w:u w:val="single"/>
        </w:rPr>
        <w:t>see</w:t>
      </w:r>
      <w:proofErr w:type="gramEnd"/>
      <w:r w:rsidRPr="000D57BE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: </w:t>
      </w:r>
      <w:hyperlink r:id="rId10" w:history="1">
        <w:r w:rsidR="00CB0A20" w:rsidRPr="000D57BE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http://ijme.in/index.php/ijme/article/view/315/1225</w:t>
        </w:r>
      </w:hyperlink>
    </w:p>
    <w:p w:rsidR="000D57BE" w:rsidRPr="00CD50B1" w:rsidRDefault="00AC2074" w:rsidP="00CD50B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0" w:hanging="900"/>
      </w:pPr>
      <w:r w:rsidRPr="00CD50B1">
        <w:rPr>
          <w:rFonts w:ascii="Times New Roman" w:hAnsi="Times New Roman" w:cs="Times New Roman"/>
          <w:sz w:val="24"/>
          <w:szCs w:val="24"/>
        </w:rPr>
        <w:t>Mumbai Mirror. </w:t>
      </w:r>
      <w:r w:rsidRPr="00CD50B1">
        <w:rPr>
          <w:rFonts w:ascii="Times New Roman" w:hAnsi="Times New Roman" w:cs="Times New Roman"/>
          <w:b/>
          <w:sz w:val="24"/>
          <w:szCs w:val="24"/>
        </w:rPr>
        <w:t>Dr Death practised for nine years after being blacklisted</w:t>
      </w:r>
      <w:r w:rsidRPr="00CD50B1">
        <w:t>.</w:t>
      </w:r>
    </w:p>
    <w:p w:rsidR="00AC2074" w:rsidRPr="000D57BE" w:rsidRDefault="00CD50B1" w:rsidP="000D57BE">
      <w:pPr>
        <w:pStyle w:val="ListParagraph"/>
        <w:shd w:val="clear" w:color="auto" w:fill="FFFFFF"/>
        <w:spacing w:after="0" w:line="240" w:lineRule="auto"/>
        <w:ind w:left="0" w:hanging="90"/>
        <w:rPr>
          <w:rStyle w:val="Hyperlink"/>
          <w:rFonts w:ascii="Times New Roman" w:eastAsia="Times New Roman" w:hAnsi="Times New Roman" w:cs="Times New Roman"/>
          <w:color w:val="215868" w:themeColor="accent5" w:themeShade="80"/>
          <w:sz w:val="19"/>
          <w:szCs w:val="19"/>
        </w:rPr>
      </w:pPr>
      <w:r>
        <w:t xml:space="preserve">  </w:t>
      </w:r>
      <w:hyperlink r:id="rId11" w:tgtFrame="_blank" w:history="1">
        <w:r w:rsidR="00AC2074" w:rsidRPr="000D57BE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mumbaimirror.com</w:t>
        </w:r>
      </w:hyperlink>
      <w:r w:rsidR="00AC2074" w:rsidRPr="000D57B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AC2074" w:rsidRPr="000D57BE">
        <w:rPr>
          <w:rFonts w:ascii="Times New Roman" w:hAnsi="Times New Roman" w:cs="Times New Roman"/>
          <w:sz w:val="24"/>
          <w:szCs w:val="24"/>
        </w:rPr>
        <w:t xml:space="preserve">August 18, 2016: </w:t>
      </w:r>
      <w:hyperlink r:id="rId12" w:history="1">
        <w:r w:rsidR="000D57BE" w:rsidRPr="000D57BE">
          <w:rPr>
            <w:rStyle w:val="Hyperlink"/>
            <w:rFonts w:ascii="Times New Roman" w:hAnsi="Times New Roman" w:cs="Times New Roman"/>
            <w:sz w:val="24"/>
            <w:szCs w:val="24"/>
          </w:rPr>
          <w:t>http://www.mumbaimirror.com/mumbai/crime/Dr-Death practised-for-nine-years-after-being-blacklisted/articleshow/53749397.cms</w:t>
        </w:r>
      </w:hyperlink>
    </w:p>
    <w:p w:rsidR="002E3852" w:rsidRPr="000D57BE" w:rsidRDefault="00735FCC" w:rsidP="00CB0A20">
      <w:pPr>
        <w:pStyle w:val="ListParagraph"/>
        <w:numPr>
          <w:ilvl w:val="0"/>
          <w:numId w:val="2"/>
        </w:numPr>
        <w:spacing w:after="0" w:line="240" w:lineRule="auto"/>
        <w:ind w:left="0" w:hanging="907"/>
        <w:rPr>
          <w:rFonts w:ascii="Times New Roman" w:eastAsiaTheme="minorHAnsi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Jyotsna Singh.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governmant</w:t>
      </w:r>
      <w:proofErr w:type="spellEnd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regulations water down clinical trial safety norms.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Scroll.in.</w:t>
      </w:r>
      <w:r w:rsidR="00AC2074" w:rsidRPr="000D57BE">
        <w:rPr>
          <w:rFonts w:ascii="Times New Roman" w:eastAsia="Times New Roman" w:hAnsi="Times New Roman" w:cs="Times New Roman"/>
          <w:sz w:val="24"/>
          <w:szCs w:val="24"/>
        </w:rPr>
        <w:t xml:space="preserve"> August 12, 2016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E3852" w:rsidRPr="000D57BE" w:rsidRDefault="00362A5D" w:rsidP="00CD50B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13" w:history="1">
        <w:r w:rsidR="002E3852" w:rsidRPr="000D57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http://scroll.in/pulse/813560/new-government-regulations-water-down-clinical-trial-</w:t>
        </w:r>
      </w:hyperlink>
    </w:p>
    <w:p w:rsidR="00735FCC" w:rsidRPr="000D57BE" w:rsidRDefault="00CD50B1" w:rsidP="00CB0A20">
      <w:pPr>
        <w:spacing w:after="0" w:line="240" w:lineRule="auto"/>
        <w:ind w:hanging="907"/>
        <w:rPr>
          <w:rFonts w:ascii="Times New Roman" w:hAnsi="Times New Roman" w:cs="Times New Roman"/>
          <w:sz w:val="24"/>
          <w:szCs w:val="24"/>
        </w:rPr>
      </w:pPr>
      <w:r w:rsidRPr="00CD50B1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          </w:t>
      </w:r>
      <w:proofErr w:type="gramStart"/>
      <w:r w:rsidR="002E3852" w:rsidRPr="000D57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safety-norms</w:t>
      </w:r>
      <w:proofErr w:type="gramEnd"/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Sanjay Nagral.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Better buy than die? The unfortunate enduring saga of organ </w:t>
      </w:r>
      <w:proofErr w:type="spellStart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salesin</w:t>
      </w:r>
      <w:proofErr w:type="spellEnd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India.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Scroll.in.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August 3, 2016: </w:t>
      </w:r>
      <w:hyperlink r:id="rId14" w:tgtFrame="_blank" w:history="1">
        <w:r w:rsidR="002E3852"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http://scroll.in/pulse/812795/better-buy-than-die-the-unfortunate-enduring-saga-of-organ-sales-in-india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Menaka Rao.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hospitals give patients unbanked blood to save their </w:t>
      </w:r>
      <w:proofErr w:type="spellStart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lives?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Scroll.in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August 5, 2016. </w:t>
      </w:r>
      <w:hyperlink r:id="rId15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http://scroll.in/pulse/811681/short-of-blood-rural-hospital-cant-treat-patients-in-dire-need-of-it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>Amar Jesani, IJME Editor</w:t>
      </w:r>
      <w:r w:rsidR="000D57BE" w:rsidRPr="000D5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D57BE" w:rsidRPr="000D57BE">
        <w:rPr>
          <w:rFonts w:ascii="Times New Roman" w:eastAsia="Times New Roman" w:hAnsi="Times New Roman" w:cs="Times New Roman"/>
          <w:b/>
          <w:sz w:val="24"/>
          <w:szCs w:val="24"/>
        </w:rPr>
        <w:t xml:space="preserve">As a second kidney racket is unearthed in two months, are hospitals getting away too </w:t>
      </w:r>
      <w:proofErr w:type="spellStart"/>
      <w:r w:rsidR="000D57BE" w:rsidRPr="000D57BE">
        <w:rPr>
          <w:rFonts w:ascii="Times New Roman" w:eastAsia="Times New Roman" w:hAnsi="Times New Roman" w:cs="Times New Roman"/>
          <w:b/>
          <w:sz w:val="24"/>
          <w:szCs w:val="24"/>
        </w:rPr>
        <w:t>lightly?</w:t>
      </w:r>
      <w:r w:rsidR="00E0524B" w:rsidRPr="000D57BE">
        <w:rPr>
          <w:rFonts w:ascii="Times New Roman" w:eastAsia="Times New Roman" w:hAnsi="Times New Roman" w:cs="Times New Roman"/>
          <w:bCs/>
          <w:i/>
          <w:sz w:val="24"/>
          <w:szCs w:val="24"/>
        </w:rPr>
        <w:t>Scroll.in</w:t>
      </w:r>
      <w:proofErr w:type="spellEnd"/>
      <w:r w:rsidR="00E0524B" w:rsidRPr="000D57B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="00E0524B" w:rsidRPr="000D57BE">
        <w:rPr>
          <w:rFonts w:ascii="Times New Roman" w:eastAsia="Times New Roman" w:hAnsi="Times New Roman" w:cs="Times New Roman"/>
          <w:bCs/>
          <w:sz w:val="24"/>
          <w:szCs w:val="24"/>
        </w:rPr>
        <w:t>July 15, 2016</w:t>
      </w:r>
      <w:r w:rsidR="00E0524B" w:rsidRPr="000D57BE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hyperlink r:id="rId16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http://scroll.in/pulse/811844/as-a-second-kidney-racket-is-unearthed-in-two-months-are-hospitals-getting-away-too-lightly</w:t>
        </w:r>
      </w:hyperlink>
    </w:p>
    <w:p w:rsidR="00E0524B" w:rsidRPr="000D57BE" w:rsidRDefault="00E0524B" w:rsidP="00E0524B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PT Jyothi Datta. </w:t>
      </w:r>
      <w:r w:rsidRPr="000D57BE">
        <w:rPr>
          <w:rFonts w:ascii="Times New Roman" w:eastAsia="Times New Roman" w:hAnsi="Times New Roman" w:cs="Times New Roman"/>
          <w:b/>
          <w:sz w:val="24"/>
          <w:szCs w:val="24"/>
        </w:rPr>
        <w:t xml:space="preserve">Why it is difficult to cut out organ black </w:t>
      </w:r>
      <w:proofErr w:type="spellStart"/>
      <w:r w:rsidRPr="000D57BE">
        <w:rPr>
          <w:rFonts w:ascii="Times New Roman" w:eastAsia="Times New Roman" w:hAnsi="Times New Roman" w:cs="Times New Roman"/>
          <w:b/>
          <w:sz w:val="24"/>
          <w:szCs w:val="24"/>
        </w:rPr>
        <w:t>marketeers</w:t>
      </w:r>
      <w:proofErr w:type="spellEnd"/>
      <w:r w:rsidRPr="000D57B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r w:rsidRPr="000D57BE">
        <w:rPr>
          <w:rFonts w:ascii="Times New Roman" w:eastAsia="Times New Roman" w:hAnsi="Times New Roman" w:cs="Times New Roman"/>
          <w:i/>
          <w:sz w:val="24"/>
          <w:szCs w:val="24"/>
        </w:rPr>
        <w:t xml:space="preserve">The hindubusinessline.com. 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>July 8, 2016:</w:t>
      </w:r>
      <w:r w:rsidRPr="000D57BE"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http://www.thehindubusinessline.com/specials/pulse/why-it-is-difficult-to-cut-out-organ-blackmarketers/article8824813.ece</w:t>
      </w:r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Aarefa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Johari.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Unethical cancer trials in India may have led to 254 pointless deaths, claims American doctor.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Scroll.in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February 8, 2016 </w:t>
      </w:r>
      <w:hyperlink r:id="rId17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http://scroll.in/article/802988/unethical-cancer-trials-in-india-may-have-killed-254-women-claims-american-doctor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Pallium India.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Spotlight on living, dying and dignity.</w:t>
      </w:r>
      <w:hyperlink r:id="rId18" w:history="1">
        <w:r w:rsidRPr="000D57B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palliumindia.org</w:t>
        </w:r>
      </w:hyperlink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January 29, 2016. Available from: </w:t>
      </w:r>
      <w:hyperlink r:id="rId19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http://palliumindia.org/2016/01/spotlight-on-living-dying-and-dignity/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Times News Network.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Aruna Shanbaug case: Forget euthanasia, even 'do not resuscitate' option not available.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TNN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May 20, 2015. </w:t>
      </w:r>
      <w:hyperlink r:id="rId20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http://timesofindia.indiatimes.com/india/Aruna-Shanbaug-case-Forget-euthanasia-even-do-not-resuscitate-option-not-available/articleshow/47350320.cms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Ekatha Ann John.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Doctors do avoidable surgeries to meet corporate targets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TNN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April 1, 2015. </w:t>
      </w:r>
      <w:hyperlink r:id="rId21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http://timesofindia.indiatimes.com/city/chennai/Doctors-do-avoidable-surgeries-to-meet-corporate-targets/articleshow/46764036.cms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Pallium India.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 pain relief is India's ethical obligation.: Indian journal of medical ethics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22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palliumindia.org</w:t>
        </w:r>
      </w:hyperlink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March 24, 2015. </w:t>
      </w:r>
      <w:hyperlink r:id="rId23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http://palliumindia.org/2015/03/the-pain-problem-in-india-more-recognition-outside-palliative-care-circles</w:t>
        </w:r>
      </w:hyperlink>
      <w:r w:rsidRPr="000D57BE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Nita Mukherjee.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Doctors for ethical </w:t>
      </w:r>
      <w:proofErr w:type="spellStart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practices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Moneylife.in</w:t>
      </w:r>
      <w:proofErr w:type="spellEnd"/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Jan 22, 2015. </w:t>
      </w:r>
      <w:hyperlink r:id="rId24" w:anchor=".VMESDGDmQ5E.gmail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http://www.moneylife.in/article/doctors-for-ethical-practices/40250.html#.VMESDGDmQ5E.gmail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Pushpa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Narayan.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Doctors give drugs without knowing side-effects: </w:t>
      </w:r>
      <w:proofErr w:type="spellStart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Study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TNN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| 5 Nov, 2014. </w:t>
      </w:r>
      <w:hyperlink r:id="rId25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http://economictimes.indiatimes.com/articleshow/45044103.cms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Mayuri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Phadnis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Remove mercury from all </w:t>
      </w:r>
      <w:proofErr w:type="spellStart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vaccines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Pune</w:t>
      </w:r>
      <w:proofErr w:type="spellEnd"/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Mirror.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Oct 28, 2014. </w:t>
      </w:r>
      <w:hyperlink r:id="rId26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http://www.punemirror.in/pune/civic/Remove-mercury-from-all-vaccines/articleshow/44952082.cms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Puliyel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Doctors appeal for mercury-free vaccines</w:t>
      </w:r>
      <w:r w:rsidR="00A702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Moneylife.in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Oct 31, 2014. </w:t>
      </w:r>
      <w:hyperlink r:id="rId27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http://www.moneylife.in/article/mercury-free-vaccines/39289.html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Sanjeet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Bagcchi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Cervical cancer screening trials in India spark </w:t>
      </w:r>
      <w:proofErr w:type="spellStart"/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controversy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BMJ</w:t>
      </w:r>
      <w:proofErr w:type="spellEnd"/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May 1, 2014;348:g3038. </w:t>
      </w:r>
      <w:hyperlink r:id="rId28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http://www.bmj.com/content/348/bmj.g3038</w:t>
        </w:r>
      </w:hyperlink>
    </w:p>
    <w:p w:rsidR="00735FCC" w:rsidRPr="000D57BE" w:rsidRDefault="00735FCC" w:rsidP="00CB0A20">
      <w:pPr>
        <w:numPr>
          <w:ilvl w:val="0"/>
          <w:numId w:val="1"/>
        </w:numPr>
        <w:spacing w:after="0" w:line="240" w:lineRule="auto"/>
        <w:ind w:left="0" w:hanging="9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Rema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57BE">
        <w:rPr>
          <w:rFonts w:ascii="Times New Roman" w:eastAsia="Times New Roman" w:hAnsi="Times New Roman" w:cs="Times New Roman"/>
          <w:sz w:val="24"/>
          <w:szCs w:val="24"/>
        </w:rPr>
        <w:t>Nagarajan</w:t>
      </w:r>
      <w:proofErr w:type="spellEnd"/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D57BE">
        <w:rPr>
          <w:rFonts w:ascii="Times New Roman" w:eastAsia="Times New Roman" w:hAnsi="Times New Roman" w:cs="Times New Roman"/>
          <w:b/>
          <w:bCs/>
          <w:sz w:val="24"/>
          <w:szCs w:val="24"/>
        </w:rPr>
        <w:t>Row over clinical trial as 254 Indian women die</w:t>
      </w:r>
      <w:r w:rsidR="00A702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D57BE">
        <w:rPr>
          <w:rFonts w:ascii="Times New Roman" w:eastAsia="Times New Roman" w:hAnsi="Times New Roman" w:cs="Times New Roman"/>
          <w:i/>
          <w:iCs/>
          <w:sz w:val="24"/>
          <w:szCs w:val="24"/>
        </w:rPr>
        <w:t>TNN.</w:t>
      </w:r>
      <w:r w:rsidRPr="000D57BE">
        <w:rPr>
          <w:rFonts w:ascii="Times New Roman" w:eastAsia="Times New Roman" w:hAnsi="Times New Roman" w:cs="Times New Roman"/>
          <w:sz w:val="24"/>
          <w:szCs w:val="24"/>
        </w:rPr>
        <w:t xml:space="preserve"> Apr 21, 2014 </w:t>
      </w:r>
      <w:hyperlink r:id="rId29" w:tgtFrame="_blank" w:history="1">
        <w:r w:rsidRPr="000D57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http://timesofindia.indiatimes.com/india/Row-over-clinical-trial-as-254-Indian-women-die/articleshow/34016785.cms</w:t>
        </w:r>
      </w:hyperlink>
    </w:p>
    <w:p w:rsidR="00087213" w:rsidRPr="000D57BE" w:rsidRDefault="00087213" w:rsidP="00CB0A2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087213" w:rsidRPr="000D57BE" w:rsidRDefault="00087213" w:rsidP="00CB0A2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087213" w:rsidRPr="000D57BE" w:rsidRDefault="00087213" w:rsidP="00CB0A2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087213" w:rsidRPr="000D57BE" w:rsidRDefault="00087213" w:rsidP="00CB0A2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087213" w:rsidRPr="000D57BE" w:rsidRDefault="00087213" w:rsidP="00CB0A2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087213" w:rsidRPr="000D57BE" w:rsidRDefault="00087213" w:rsidP="00CB0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7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                                             ----------------------------------------------</w:t>
      </w:r>
    </w:p>
    <w:p w:rsidR="00735FCC" w:rsidRPr="000D57BE" w:rsidRDefault="00735FCC" w:rsidP="00CB0A20">
      <w:pPr>
        <w:spacing w:after="0" w:line="240" w:lineRule="auto"/>
        <w:ind w:hanging="907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35FCC" w:rsidRPr="000D57BE" w:rsidSect="006B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369"/>
    <w:multiLevelType w:val="hybridMultilevel"/>
    <w:tmpl w:val="35C8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229D7"/>
    <w:multiLevelType w:val="hybridMultilevel"/>
    <w:tmpl w:val="A0E4C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AB40CA"/>
    <w:multiLevelType w:val="hybridMultilevel"/>
    <w:tmpl w:val="8DBCE6E4"/>
    <w:lvl w:ilvl="0" w:tplc="46664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85100C"/>
    <w:multiLevelType w:val="multilevel"/>
    <w:tmpl w:val="A1D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B1809"/>
    <w:multiLevelType w:val="hybridMultilevel"/>
    <w:tmpl w:val="8C74B784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5">
    <w:nsid w:val="42642F88"/>
    <w:multiLevelType w:val="hybridMultilevel"/>
    <w:tmpl w:val="6438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452D6"/>
    <w:multiLevelType w:val="hybridMultilevel"/>
    <w:tmpl w:val="2F52AE44"/>
    <w:lvl w:ilvl="0" w:tplc="46664510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7">
    <w:nsid w:val="458662C6"/>
    <w:multiLevelType w:val="hybridMultilevel"/>
    <w:tmpl w:val="354A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E23B7"/>
    <w:multiLevelType w:val="hybridMultilevel"/>
    <w:tmpl w:val="59E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3620A"/>
    <w:multiLevelType w:val="hybridMultilevel"/>
    <w:tmpl w:val="2012AB84"/>
    <w:lvl w:ilvl="0" w:tplc="C13A8296">
      <w:numFmt w:val="bullet"/>
      <w:lvlText w:val=""/>
      <w:lvlJc w:val="left"/>
      <w:pPr>
        <w:ind w:left="-547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5FCC"/>
    <w:rsid w:val="00057EFA"/>
    <w:rsid w:val="00087213"/>
    <w:rsid w:val="000D57BE"/>
    <w:rsid w:val="0011126C"/>
    <w:rsid w:val="00121E09"/>
    <w:rsid w:val="002E3852"/>
    <w:rsid w:val="00362A5D"/>
    <w:rsid w:val="003D22BF"/>
    <w:rsid w:val="003D34A6"/>
    <w:rsid w:val="0040727D"/>
    <w:rsid w:val="004501CC"/>
    <w:rsid w:val="00535F65"/>
    <w:rsid w:val="006B730C"/>
    <w:rsid w:val="00723B8A"/>
    <w:rsid w:val="00735FCC"/>
    <w:rsid w:val="00826C2B"/>
    <w:rsid w:val="008800D6"/>
    <w:rsid w:val="008B7A96"/>
    <w:rsid w:val="009B3961"/>
    <w:rsid w:val="00A7029B"/>
    <w:rsid w:val="00AC2074"/>
    <w:rsid w:val="00C16209"/>
    <w:rsid w:val="00CB0A20"/>
    <w:rsid w:val="00CD50B1"/>
    <w:rsid w:val="00CD5582"/>
    <w:rsid w:val="00D81C99"/>
    <w:rsid w:val="00DE03B9"/>
    <w:rsid w:val="00E0524B"/>
    <w:rsid w:val="00EA1917"/>
    <w:rsid w:val="00ED1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8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5FCC"/>
    <w:rPr>
      <w:b/>
      <w:bCs/>
    </w:rPr>
  </w:style>
  <w:style w:type="character" w:styleId="Emphasis">
    <w:name w:val="Emphasis"/>
    <w:basedOn w:val="DefaultParagraphFont"/>
    <w:uiPriority w:val="20"/>
    <w:qFormat/>
    <w:rsid w:val="00735FCC"/>
    <w:rPr>
      <w:i/>
      <w:iCs/>
    </w:rPr>
  </w:style>
  <w:style w:type="character" w:styleId="Hyperlink">
    <w:name w:val="Hyperlink"/>
    <w:basedOn w:val="DefaultParagraphFont"/>
    <w:uiPriority w:val="99"/>
    <w:unhideWhenUsed/>
    <w:rsid w:val="00735F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0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57B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5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5FCC"/>
    <w:rPr>
      <w:b/>
      <w:bCs/>
    </w:rPr>
  </w:style>
  <w:style w:type="character" w:styleId="Emphasis">
    <w:name w:val="Emphasis"/>
    <w:basedOn w:val="DefaultParagraphFont"/>
    <w:uiPriority w:val="20"/>
    <w:qFormat/>
    <w:rsid w:val="00735FCC"/>
    <w:rPr>
      <w:i/>
      <w:iCs/>
    </w:rPr>
  </w:style>
  <w:style w:type="character" w:styleId="Hyperlink">
    <w:name w:val="Hyperlink"/>
    <w:basedOn w:val="DefaultParagraphFont"/>
    <w:uiPriority w:val="99"/>
    <w:unhideWhenUsed/>
    <w:rsid w:val="00735F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0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57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edge.org/bioethics/bioethicist-alleges-publication-bias-at-nejm/11965" TargetMode="External"/><Relationship Id="rId13" Type="http://schemas.openxmlformats.org/officeDocument/2006/relationships/hyperlink" Target="http://scroll.in/pulse/813560/new-government-regulations-water-down-clinical-trial-" TargetMode="External"/><Relationship Id="rId18" Type="http://schemas.openxmlformats.org/officeDocument/2006/relationships/hyperlink" Target="mailto:%20palliumindia.org" TargetMode="External"/><Relationship Id="rId26" Type="http://schemas.openxmlformats.org/officeDocument/2006/relationships/hyperlink" Target="http://www.punemirror.in/pune/civic/Remove-mercury-from-all-vaccines/articleshow/44952082.c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imesofindia.indiatimes.com/city/chennai/Doctors-do-avoidable-surgeries-to-meet-corporate-targets/articleshow/46764036.cms" TargetMode="External"/><Relationship Id="rId7" Type="http://schemas.openxmlformats.org/officeDocument/2006/relationships/hyperlink" Target="http://www.thehindu.com/opinion/op-ed/privileging-primary-care/article9046759.ece" TargetMode="External"/><Relationship Id="rId12" Type="http://schemas.openxmlformats.org/officeDocument/2006/relationships/hyperlink" Target="http://www.mumbaimirror.com/mumbai/crime/Dr-Death%20practised-for-nine-years-after-being-blacklisted/articleshow/53749397.cms" TargetMode="External"/><Relationship Id="rId17" Type="http://schemas.openxmlformats.org/officeDocument/2006/relationships/hyperlink" Target="http://scroll.in/article/802988/unethical-cancer-trials-in-india-may-have-killed-254-women-claims-american-doctor" TargetMode="External"/><Relationship Id="rId25" Type="http://schemas.openxmlformats.org/officeDocument/2006/relationships/hyperlink" Target="http://economictimes.indiatimes.com/articleshow/45044103.cms" TargetMode="External"/><Relationship Id="rId2" Type="http://schemas.openxmlformats.org/officeDocument/2006/relationships/styles" Target="styles.xml"/><Relationship Id="rId16" Type="http://schemas.openxmlformats.org/officeDocument/2006/relationships/hyperlink" Target="http://scroll.in/pulse/811844/as-a-second-kidney-racket-is-unearthed-in-two-months-are-hospitals-getting-away-too-lightly" TargetMode="External"/><Relationship Id="rId20" Type="http://schemas.openxmlformats.org/officeDocument/2006/relationships/hyperlink" Target="http://timesofindia.indiatimes.com/india/Aruna-Shanbaug-case-Forget-euthanasia-even-do-not-resuscitate-option-not-available/articleshow/47350320.cms" TargetMode="External"/><Relationship Id="rId29" Type="http://schemas.openxmlformats.org/officeDocument/2006/relationships/hyperlink" Target="http://timesofindia.indiatimes.com/india/Row-over-clinical-trial-as-254-Indian-women-die/articleshow/34016785.c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roll.in/pulse/815938/back-to-basics-indian-psychiatric-society-warns-doctors-against-sexual-relations-with-patients" TargetMode="External"/><Relationship Id="rId11" Type="http://schemas.openxmlformats.org/officeDocument/2006/relationships/hyperlink" Target="http://mumbaimirror.com" TargetMode="External"/><Relationship Id="rId24" Type="http://schemas.openxmlformats.org/officeDocument/2006/relationships/hyperlink" Target="http://www.moneylife.in/article/doctors-for-ethical-practices/40250.html" TargetMode="External"/><Relationship Id="rId32" Type="http://schemas.microsoft.com/office/2007/relationships/stylesWithEffects" Target="stylesWithEffects.xml"/><Relationship Id="rId5" Type="http://schemas.openxmlformats.org/officeDocument/2006/relationships/hyperlink" Target="https://www.statnews.com/2016/09/09/ijme-journal/" TargetMode="External"/><Relationship Id="rId15" Type="http://schemas.openxmlformats.org/officeDocument/2006/relationships/hyperlink" Target="http://scroll.in/pulse/811681/short-of-blood-rural-hospital-cant-treat-patients-in-dire-need-of-it" TargetMode="External"/><Relationship Id="rId23" Type="http://schemas.openxmlformats.org/officeDocument/2006/relationships/hyperlink" Target="http://palliumindia.org/2015/03/the-pain-problem-in-india-more-recognition-outside-palliative-care-circles/" TargetMode="External"/><Relationship Id="rId28" Type="http://schemas.openxmlformats.org/officeDocument/2006/relationships/hyperlink" Target="http://www.bmj.com/content/348/bmj.g3038" TargetMode="External"/><Relationship Id="rId10" Type="http://schemas.openxmlformats.org/officeDocument/2006/relationships/hyperlink" Target="http://ijme.in/index.php/ijme/article/view/315/1225" TargetMode="External"/><Relationship Id="rId19" Type="http://schemas.openxmlformats.org/officeDocument/2006/relationships/hyperlink" Target="http://palliumindia.org/2016/01/spotlight-on-living-dying-and-dignity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sofindia.indiatimes.com/city/bengaluru/Guidelines-" TargetMode="External"/><Relationship Id="rId14" Type="http://schemas.openxmlformats.org/officeDocument/2006/relationships/hyperlink" Target="http://scroll.in/pulse/812795/better-buy-than-die-the-unfortunate-enduring-saga-of-organ-sales-in-india" TargetMode="External"/><Relationship Id="rId22" Type="http://schemas.openxmlformats.org/officeDocument/2006/relationships/hyperlink" Target="mailto:palliumindia.org" TargetMode="External"/><Relationship Id="rId27" Type="http://schemas.openxmlformats.org/officeDocument/2006/relationships/hyperlink" Target="http://www.moneylife.in/article/mercury-free-vaccines/39289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2016-09-04T12:48:00Z</dcterms:created>
  <dcterms:modified xsi:type="dcterms:W3CDTF">2016-09-24T16:26:00Z</dcterms:modified>
</cp:coreProperties>
</file>