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D17" w:rsidRDefault="000A2FE2" w:rsidP="00790E3D">
      <w:pPr>
        <w:spacing w:after="0"/>
        <w:jc w:val="center"/>
        <w:rPr>
          <w:rFonts w:ascii="Times New Roman" w:hAnsi="Times New Roman" w:cs="Times New Roman"/>
          <w:b/>
          <w:color w:val="000000" w:themeColor="text1"/>
          <w:sz w:val="32"/>
          <w:szCs w:val="24"/>
        </w:rPr>
      </w:pPr>
      <w:bookmarkStart w:id="0" w:name="_GoBack"/>
      <w:bookmarkEnd w:id="0"/>
      <w:r w:rsidRPr="00790E3D">
        <w:rPr>
          <w:rFonts w:ascii="Times New Roman" w:hAnsi="Times New Roman" w:cs="Times New Roman"/>
          <w:b/>
          <w:color w:val="000000" w:themeColor="text1"/>
          <w:sz w:val="32"/>
          <w:szCs w:val="24"/>
        </w:rPr>
        <w:t>"Bare foot to No Foot"!</w:t>
      </w:r>
      <w:r w:rsidR="004176B4" w:rsidRPr="00790E3D">
        <w:rPr>
          <w:rFonts w:ascii="Times New Roman" w:hAnsi="Times New Roman" w:cs="Times New Roman"/>
          <w:b/>
          <w:color w:val="000000" w:themeColor="text1"/>
          <w:sz w:val="32"/>
          <w:szCs w:val="24"/>
        </w:rPr>
        <w:t xml:space="preserve"> </w:t>
      </w:r>
      <w:r w:rsidR="00DD2CAB" w:rsidRPr="00790E3D">
        <w:rPr>
          <w:rFonts w:ascii="Times New Roman" w:hAnsi="Times New Roman" w:cs="Times New Roman"/>
          <w:b/>
          <w:color w:val="000000" w:themeColor="text1"/>
          <w:sz w:val="32"/>
          <w:szCs w:val="24"/>
        </w:rPr>
        <w:t>Mycetoma</w:t>
      </w:r>
      <w:r w:rsidRPr="00790E3D">
        <w:rPr>
          <w:rFonts w:ascii="Times New Roman" w:hAnsi="Times New Roman" w:cs="Times New Roman"/>
          <w:b/>
          <w:color w:val="000000" w:themeColor="text1"/>
          <w:sz w:val="32"/>
          <w:szCs w:val="24"/>
        </w:rPr>
        <w:t xml:space="preserve"> </w:t>
      </w:r>
      <w:r w:rsidR="009355F2" w:rsidRPr="00790E3D">
        <w:rPr>
          <w:rFonts w:ascii="Times New Roman" w:hAnsi="Times New Roman" w:cs="Times New Roman"/>
          <w:b/>
          <w:color w:val="000000" w:themeColor="text1"/>
          <w:sz w:val="32"/>
          <w:szCs w:val="24"/>
        </w:rPr>
        <w:t>-</w:t>
      </w:r>
      <w:r w:rsidRPr="00790E3D">
        <w:rPr>
          <w:rFonts w:ascii="Times New Roman" w:hAnsi="Times New Roman" w:cs="Times New Roman"/>
          <w:b/>
          <w:color w:val="000000" w:themeColor="text1"/>
          <w:sz w:val="32"/>
          <w:szCs w:val="24"/>
        </w:rPr>
        <w:t xml:space="preserve"> </w:t>
      </w:r>
      <w:r w:rsidR="009355F2" w:rsidRPr="00790E3D">
        <w:rPr>
          <w:rFonts w:ascii="Times New Roman" w:hAnsi="Times New Roman" w:cs="Times New Roman"/>
          <w:b/>
          <w:color w:val="000000" w:themeColor="text1"/>
          <w:sz w:val="32"/>
          <w:szCs w:val="24"/>
        </w:rPr>
        <w:t>a neglected tropical disease</w:t>
      </w:r>
      <w:r w:rsidR="00C779D0" w:rsidRPr="00790E3D">
        <w:rPr>
          <w:rFonts w:ascii="Times New Roman" w:hAnsi="Times New Roman" w:cs="Times New Roman"/>
          <w:b/>
          <w:color w:val="000000" w:themeColor="text1"/>
          <w:sz w:val="32"/>
          <w:szCs w:val="24"/>
        </w:rPr>
        <w:t>, scenario i</w:t>
      </w:r>
      <w:r w:rsidR="00DD2CAB" w:rsidRPr="00790E3D">
        <w:rPr>
          <w:rFonts w:ascii="Times New Roman" w:hAnsi="Times New Roman" w:cs="Times New Roman"/>
          <w:b/>
          <w:color w:val="000000" w:themeColor="text1"/>
          <w:sz w:val="32"/>
          <w:szCs w:val="24"/>
        </w:rPr>
        <w:t>n Rajasthan</w:t>
      </w:r>
    </w:p>
    <w:p w:rsidR="00790E3D" w:rsidRPr="00790E3D" w:rsidRDefault="00790E3D" w:rsidP="00790E3D">
      <w:pPr>
        <w:spacing w:after="0"/>
        <w:jc w:val="center"/>
        <w:rPr>
          <w:rFonts w:ascii="Times New Roman" w:hAnsi="Times New Roman" w:cs="Times New Roman"/>
          <w:b/>
          <w:color w:val="000000" w:themeColor="text1"/>
          <w:sz w:val="32"/>
          <w:szCs w:val="24"/>
        </w:rPr>
      </w:pPr>
    </w:p>
    <w:p w:rsidR="004176B4" w:rsidRPr="00790E3D" w:rsidRDefault="004176B4" w:rsidP="00790E3D">
      <w:pPr>
        <w:spacing w:after="0"/>
        <w:jc w:val="center"/>
        <w:rPr>
          <w:rFonts w:ascii="Times New Roman" w:hAnsi="Times New Roman" w:cs="Times New Roman"/>
          <w:color w:val="000000" w:themeColor="text1"/>
          <w:sz w:val="24"/>
          <w:szCs w:val="24"/>
        </w:rPr>
      </w:pPr>
      <w:r w:rsidRPr="00790E3D">
        <w:rPr>
          <w:rFonts w:ascii="Times New Roman" w:hAnsi="Times New Roman" w:cs="Times New Roman"/>
          <w:color w:val="000000" w:themeColor="text1"/>
          <w:sz w:val="24"/>
          <w:szCs w:val="24"/>
        </w:rPr>
        <w:t>Dr</w:t>
      </w:r>
      <w:r w:rsidR="000A2FE2" w:rsidRPr="00790E3D">
        <w:rPr>
          <w:rFonts w:ascii="Times New Roman" w:hAnsi="Times New Roman" w:cs="Times New Roman"/>
          <w:color w:val="000000" w:themeColor="text1"/>
          <w:sz w:val="24"/>
          <w:szCs w:val="24"/>
        </w:rPr>
        <w:t>.</w:t>
      </w:r>
      <w:r w:rsidRPr="00790E3D">
        <w:rPr>
          <w:rFonts w:ascii="Times New Roman" w:hAnsi="Times New Roman" w:cs="Times New Roman"/>
          <w:color w:val="000000" w:themeColor="text1"/>
          <w:sz w:val="24"/>
          <w:szCs w:val="24"/>
        </w:rPr>
        <w:t xml:space="preserve"> Prabhu Prakash*, Dr</w:t>
      </w:r>
      <w:r w:rsidR="000A2FE2" w:rsidRPr="00790E3D">
        <w:rPr>
          <w:rFonts w:ascii="Times New Roman" w:hAnsi="Times New Roman" w:cs="Times New Roman"/>
          <w:color w:val="000000" w:themeColor="text1"/>
          <w:sz w:val="24"/>
          <w:szCs w:val="24"/>
        </w:rPr>
        <w:t>.</w:t>
      </w:r>
      <w:r w:rsidRPr="00790E3D">
        <w:rPr>
          <w:rFonts w:ascii="Times New Roman" w:hAnsi="Times New Roman" w:cs="Times New Roman"/>
          <w:color w:val="000000" w:themeColor="text1"/>
          <w:sz w:val="24"/>
          <w:szCs w:val="24"/>
        </w:rPr>
        <w:t xml:space="preserve"> P. C. Gupta **</w:t>
      </w:r>
    </w:p>
    <w:p w:rsidR="004176B4" w:rsidRPr="00790E3D" w:rsidRDefault="004176B4" w:rsidP="00790E3D">
      <w:pPr>
        <w:spacing w:after="0"/>
        <w:jc w:val="center"/>
        <w:rPr>
          <w:rFonts w:ascii="Times New Roman" w:hAnsi="Times New Roman" w:cs="Times New Roman"/>
          <w:color w:val="000000" w:themeColor="text1"/>
          <w:sz w:val="24"/>
          <w:szCs w:val="24"/>
        </w:rPr>
      </w:pPr>
      <w:r w:rsidRPr="00790E3D">
        <w:rPr>
          <w:rFonts w:ascii="Times New Roman" w:hAnsi="Times New Roman" w:cs="Times New Roman"/>
          <w:color w:val="000000" w:themeColor="text1"/>
          <w:sz w:val="24"/>
          <w:szCs w:val="24"/>
        </w:rPr>
        <w:t>* Professor Micro</w:t>
      </w:r>
      <w:r w:rsidR="000A2FE2" w:rsidRPr="00790E3D">
        <w:rPr>
          <w:rFonts w:ascii="Times New Roman" w:hAnsi="Times New Roman" w:cs="Times New Roman"/>
          <w:color w:val="000000" w:themeColor="text1"/>
          <w:sz w:val="24"/>
          <w:szCs w:val="24"/>
        </w:rPr>
        <w:t>biology, Dr. S.N. Medical College</w:t>
      </w:r>
      <w:r w:rsidRPr="00790E3D">
        <w:rPr>
          <w:rFonts w:ascii="Times New Roman" w:hAnsi="Times New Roman" w:cs="Times New Roman"/>
          <w:color w:val="000000" w:themeColor="text1"/>
          <w:sz w:val="24"/>
          <w:szCs w:val="24"/>
        </w:rPr>
        <w:t>,</w:t>
      </w:r>
      <w:r w:rsidR="000A2FE2" w:rsidRPr="00790E3D">
        <w:rPr>
          <w:rFonts w:ascii="Times New Roman" w:hAnsi="Times New Roman" w:cs="Times New Roman"/>
          <w:color w:val="000000" w:themeColor="text1"/>
          <w:sz w:val="24"/>
          <w:szCs w:val="24"/>
        </w:rPr>
        <w:t xml:space="preserve"> </w:t>
      </w:r>
      <w:r w:rsidRPr="00790E3D">
        <w:rPr>
          <w:rFonts w:ascii="Times New Roman" w:hAnsi="Times New Roman" w:cs="Times New Roman"/>
          <w:color w:val="000000" w:themeColor="text1"/>
          <w:sz w:val="24"/>
          <w:szCs w:val="24"/>
        </w:rPr>
        <w:t>Jodhpur</w:t>
      </w:r>
    </w:p>
    <w:p w:rsidR="004176B4" w:rsidRPr="00790E3D" w:rsidRDefault="004176B4" w:rsidP="00790E3D">
      <w:pPr>
        <w:spacing w:after="0"/>
        <w:jc w:val="center"/>
        <w:rPr>
          <w:rFonts w:ascii="Times New Roman" w:hAnsi="Times New Roman" w:cs="Times New Roman"/>
          <w:color w:val="000000" w:themeColor="text1"/>
          <w:sz w:val="24"/>
          <w:szCs w:val="24"/>
        </w:rPr>
      </w:pPr>
      <w:r w:rsidRPr="00790E3D">
        <w:rPr>
          <w:rFonts w:ascii="Times New Roman" w:hAnsi="Times New Roman" w:cs="Times New Roman"/>
          <w:color w:val="000000" w:themeColor="text1"/>
          <w:sz w:val="24"/>
          <w:szCs w:val="24"/>
        </w:rPr>
        <w:t>*</w:t>
      </w:r>
      <w:r w:rsidR="000A2FE2" w:rsidRPr="00790E3D">
        <w:rPr>
          <w:rFonts w:ascii="Times New Roman" w:hAnsi="Times New Roman" w:cs="Times New Roman"/>
          <w:color w:val="000000" w:themeColor="text1"/>
          <w:sz w:val="24"/>
          <w:szCs w:val="24"/>
        </w:rPr>
        <w:t>* Principal Specialist, Surgery</w:t>
      </w:r>
      <w:r w:rsidRPr="00790E3D">
        <w:rPr>
          <w:rFonts w:ascii="Times New Roman" w:hAnsi="Times New Roman" w:cs="Times New Roman"/>
          <w:color w:val="000000" w:themeColor="text1"/>
          <w:sz w:val="24"/>
          <w:szCs w:val="24"/>
        </w:rPr>
        <w:t>,</w:t>
      </w:r>
      <w:r w:rsidR="000A2FE2" w:rsidRPr="00790E3D">
        <w:rPr>
          <w:rFonts w:ascii="Times New Roman" w:hAnsi="Times New Roman" w:cs="Times New Roman"/>
          <w:color w:val="000000" w:themeColor="text1"/>
          <w:sz w:val="24"/>
          <w:szCs w:val="24"/>
        </w:rPr>
        <w:t xml:space="preserve"> </w:t>
      </w:r>
      <w:r w:rsidRPr="00790E3D">
        <w:rPr>
          <w:rFonts w:ascii="Times New Roman" w:hAnsi="Times New Roman" w:cs="Times New Roman"/>
          <w:color w:val="000000" w:themeColor="text1"/>
          <w:sz w:val="24"/>
          <w:szCs w:val="24"/>
        </w:rPr>
        <w:t>District Hospital</w:t>
      </w:r>
      <w:r w:rsidR="000A2FE2" w:rsidRPr="00790E3D">
        <w:rPr>
          <w:rFonts w:ascii="Times New Roman" w:hAnsi="Times New Roman" w:cs="Times New Roman"/>
          <w:color w:val="000000" w:themeColor="text1"/>
          <w:sz w:val="24"/>
          <w:szCs w:val="24"/>
        </w:rPr>
        <w:t>, Paota</w:t>
      </w:r>
      <w:r w:rsidRPr="00790E3D">
        <w:rPr>
          <w:rFonts w:ascii="Times New Roman" w:hAnsi="Times New Roman" w:cs="Times New Roman"/>
          <w:color w:val="000000" w:themeColor="text1"/>
          <w:sz w:val="24"/>
          <w:szCs w:val="24"/>
        </w:rPr>
        <w:t>, Dr</w:t>
      </w:r>
      <w:r w:rsidR="000A2FE2" w:rsidRPr="00790E3D">
        <w:rPr>
          <w:rFonts w:ascii="Times New Roman" w:hAnsi="Times New Roman" w:cs="Times New Roman"/>
          <w:color w:val="000000" w:themeColor="text1"/>
          <w:sz w:val="24"/>
          <w:szCs w:val="24"/>
        </w:rPr>
        <w:t>.</w:t>
      </w:r>
      <w:r w:rsidRPr="00790E3D">
        <w:rPr>
          <w:rFonts w:ascii="Times New Roman" w:hAnsi="Times New Roman" w:cs="Times New Roman"/>
          <w:color w:val="000000" w:themeColor="text1"/>
          <w:sz w:val="24"/>
          <w:szCs w:val="24"/>
        </w:rPr>
        <w:t xml:space="preserve"> S.N.</w:t>
      </w:r>
      <w:r w:rsidR="000A2FE2" w:rsidRPr="00790E3D">
        <w:rPr>
          <w:rFonts w:ascii="Times New Roman" w:hAnsi="Times New Roman" w:cs="Times New Roman"/>
          <w:color w:val="000000" w:themeColor="text1"/>
          <w:sz w:val="24"/>
          <w:szCs w:val="24"/>
        </w:rPr>
        <w:t xml:space="preserve"> </w:t>
      </w:r>
      <w:r w:rsidRPr="00790E3D">
        <w:rPr>
          <w:rFonts w:ascii="Times New Roman" w:hAnsi="Times New Roman" w:cs="Times New Roman"/>
          <w:color w:val="000000" w:themeColor="text1"/>
          <w:sz w:val="24"/>
          <w:szCs w:val="24"/>
        </w:rPr>
        <w:t>Medical</w:t>
      </w:r>
      <w:r w:rsidR="000A2FE2" w:rsidRPr="00790E3D">
        <w:rPr>
          <w:rFonts w:ascii="Times New Roman" w:hAnsi="Times New Roman" w:cs="Times New Roman"/>
          <w:color w:val="000000" w:themeColor="text1"/>
          <w:sz w:val="24"/>
          <w:szCs w:val="24"/>
        </w:rPr>
        <w:t xml:space="preserve"> College</w:t>
      </w:r>
      <w:r w:rsidRPr="00790E3D">
        <w:rPr>
          <w:rFonts w:ascii="Times New Roman" w:hAnsi="Times New Roman" w:cs="Times New Roman"/>
          <w:color w:val="000000" w:themeColor="text1"/>
          <w:sz w:val="24"/>
          <w:szCs w:val="24"/>
        </w:rPr>
        <w:t>,</w:t>
      </w:r>
      <w:r w:rsidR="000A2FE2" w:rsidRPr="00790E3D">
        <w:rPr>
          <w:rFonts w:ascii="Times New Roman" w:hAnsi="Times New Roman" w:cs="Times New Roman"/>
          <w:color w:val="000000" w:themeColor="text1"/>
          <w:sz w:val="24"/>
          <w:szCs w:val="24"/>
        </w:rPr>
        <w:t xml:space="preserve"> </w:t>
      </w:r>
      <w:r w:rsidRPr="00790E3D">
        <w:rPr>
          <w:rFonts w:ascii="Times New Roman" w:hAnsi="Times New Roman" w:cs="Times New Roman"/>
          <w:color w:val="000000" w:themeColor="text1"/>
          <w:sz w:val="24"/>
          <w:szCs w:val="24"/>
        </w:rPr>
        <w:t>Jodhpur</w:t>
      </w:r>
    </w:p>
    <w:p w:rsidR="00C80BE1" w:rsidRPr="00790E3D" w:rsidRDefault="00C80BE1" w:rsidP="00790E3D">
      <w:pPr>
        <w:spacing w:after="0"/>
        <w:jc w:val="center"/>
        <w:rPr>
          <w:rStyle w:val="Hyperlink"/>
          <w:rFonts w:ascii="Times New Roman" w:hAnsi="Times New Roman" w:cs="Times New Roman"/>
          <w:sz w:val="24"/>
          <w:szCs w:val="24"/>
        </w:rPr>
      </w:pPr>
      <w:r w:rsidRPr="00790E3D">
        <w:rPr>
          <w:rFonts w:ascii="Times New Roman" w:hAnsi="Times New Roman" w:cs="Times New Roman"/>
          <w:color w:val="000000" w:themeColor="text1"/>
          <w:sz w:val="24"/>
          <w:szCs w:val="24"/>
        </w:rPr>
        <w:t xml:space="preserve">Mail ID </w:t>
      </w:r>
      <w:hyperlink r:id="rId8" w:history="1">
        <w:r w:rsidR="000A2FE2" w:rsidRPr="00790E3D">
          <w:rPr>
            <w:rStyle w:val="Hyperlink"/>
            <w:rFonts w:ascii="Times New Roman" w:hAnsi="Times New Roman" w:cs="Times New Roman"/>
            <w:sz w:val="24"/>
            <w:szCs w:val="24"/>
          </w:rPr>
          <w:t>--- dr.prabhuprakash@gmail.com</w:t>
        </w:r>
      </w:hyperlink>
    </w:p>
    <w:p w:rsidR="000A2FE2" w:rsidRPr="00790E3D" w:rsidRDefault="000A2FE2" w:rsidP="000A2FE2">
      <w:pPr>
        <w:spacing w:after="0" w:line="360" w:lineRule="auto"/>
        <w:jc w:val="center"/>
        <w:rPr>
          <w:rFonts w:ascii="Times New Roman" w:hAnsi="Times New Roman" w:cs="Times New Roman"/>
          <w:color w:val="000000" w:themeColor="text1"/>
          <w:sz w:val="24"/>
          <w:szCs w:val="24"/>
        </w:rPr>
      </w:pPr>
    </w:p>
    <w:p w:rsidR="000A2FE2" w:rsidRPr="00790E3D" w:rsidRDefault="000A2FE2" w:rsidP="000A2FE2">
      <w:pPr>
        <w:spacing w:after="0"/>
        <w:rPr>
          <w:rFonts w:ascii="Times New Roman" w:hAnsi="Times New Roman" w:cs="Times New Roman"/>
          <w:b/>
          <w:color w:val="333333"/>
          <w:sz w:val="24"/>
          <w:szCs w:val="24"/>
        </w:rPr>
      </w:pPr>
      <w:r w:rsidRPr="00790E3D">
        <w:rPr>
          <w:rFonts w:ascii="Times New Roman" w:hAnsi="Times New Roman" w:cs="Times New Roman"/>
          <w:b/>
          <w:color w:val="333333"/>
          <w:sz w:val="24"/>
          <w:szCs w:val="24"/>
        </w:rPr>
        <w:t>Abstract:</w:t>
      </w:r>
    </w:p>
    <w:p w:rsidR="000A2FE2" w:rsidRPr="00790E3D" w:rsidRDefault="00D939E8" w:rsidP="00790E3D">
      <w:pPr>
        <w:spacing w:after="0"/>
        <w:ind w:firstLine="300"/>
        <w:jc w:val="both"/>
        <w:rPr>
          <w:rFonts w:ascii="Times New Roman" w:hAnsi="Times New Roman" w:cs="Times New Roman"/>
          <w:sz w:val="24"/>
          <w:szCs w:val="24"/>
        </w:rPr>
      </w:pPr>
      <w:r w:rsidRPr="00790E3D">
        <w:rPr>
          <w:rFonts w:ascii="Times New Roman" w:hAnsi="Times New Roman" w:cs="Times New Roman"/>
          <w:sz w:val="24"/>
          <w:szCs w:val="24"/>
        </w:rPr>
        <w:t>Mycetoma is a tropical disease which is caused by a taxonomically diverse range of actinomycetes (actinomycetoma) and fungi (eumycetoma)</w:t>
      </w:r>
      <w:r w:rsidR="000A2FE2" w:rsidRPr="00790E3D">
        <w:rPr>
          <w:rFonts w:ascii="Times New Roman" w:hAnsi="Times New Roman" w:cs="Times New Roman"/>
          <w:sz w:val="24"/>
          <w:szCs w:val="24"/>
        </w:rPr>
        <w:t xml:space="preserve">. </w:t>
      </w:r>
      <w:r w:rsidRPr="00790E3D">
        <w:rPr>
          <w:rFonts w:ascii="Times New Roman" w:hAnsi="Times New Roman" w:cs="Times New Roman"/>
          <w:color w:val="333333"/>
          <w:sz w:val="24"/>
          <w:szCs w:val="24"/>
        </w:rPr>
        <w:t>“Mycetoma” means a fungal tumor. Mycetoma is a chronic, granulomatous, subcutaneous tissue infection caused by both bacteria (actinomycetoma) and fungi (eumycetoma). This chronic infection was termed</w:t>
      </w:r>
      <w:r w:rsidRPr="00790E3D">
        <w:rPr>
          <w:rStyle w:val="apple-converted-space"/>
          <w:rFonts w:ascii="Times New Roman" w:hAnsi="Times New Roman" w:cs="Times New Roman"/>
          <w:color w:val="333333"/>
          <w:sz w:val="24"/>
          <w:szCs w:val="24"/>
        </w:rPr>
        <w:t> </w:t>
      </w:r>
      <w:r w:rsidRPr="00790E3D">
        <w:rPr>
          <w:rFonts w:ascii="Times New Roman" w:hAnsi="Times New Roman" w:cs="Times New Roman"/>
          <w:i/>
          <w:iCs/>
          <w:color w:val="333333"/>
          <w:sz w:val="24"/>
          <w:szCs w:val="24"/>
        </w:rPr>
        <w:t>Madura foot</w:t>
      </w:r>
      <w:r w:rsidRPr="00790E3D">
        <w:rPr>
          <w:rStyle w:val="apple-converted-space"/>
          <w:rFonts w:ascii="Times New Roman" w:hAnsi="Times New Roman" w:cs="Times New Roman"/>
          <w:color w:val="333333"/>
          <w:sz w:val="24"/>
          <w:szCs w:val="24"/>
        </w:rPr>
        <w:t> </w:t>
      </w:r>
      <w:r w:rsidRPr="00790E3D">
        <w:rPr>
          <w:rFonts w:ascii="Times New Roman" w:hAnsi="Times New Roman" w:cs="Times New Roman"/>
          <w:color w:val="333333"/>
          <w:sz w:val="24"/>
          <w:szCs w:val="24"/>
        </w:rPr>
        <w:t>and eventually</w:t>
      </w:r>
      <w:r w:rsidRPr="00790E3D">
        <w:rPr>
          <w:rStyle w:val="apple-converted-space"/>
          <w:rFonts w:ascii="Times New Roman" w:hAnsi="Times New Roman" w:cs="Times New Roman"/>
          <w:color w:val="333333"/>
          <w:sz w:val="24"/>
          <w:szCs w:val="24"/>
        </w:rPr>
        <w:t> </w:t>
      </w:r>
      <w:r w:rsidRPr="00790E3D">
        <w:rPr>
          <w:rFonts w:ascii="Times New Roman" w:hAnsi="Times New Roman" w:cs="Times New Roman"/>
          <w:i/>
          <w:iCs/>
          <w:color w:val="333333"/>
          <w:sz w:val="24"/>
          <w:szCs w:val="24"/>
        </w:rPr>
        <w:t>mycetoma</w:t>
      </w:r>
      <w:r w:rsidRPr="00790E3D">
        <w:rPr>
          <w:rFonts w:ascii="Times New Roman" w:hAnsi="Times New Roman" w:cs="Times New Roman"/>
          <w:color w:val="333333"/>
          <w:sz w:val="24"/>
          <w:szCs w:val="24"/>
        </w:rPr>
        <w:t>, owing to its etiology.</w:t>
      </w:r>
      <w:r w:rsidR="000A2FE2" w:rsidRPr="00790E3D">
        <w:rPr>
          <w:rFonts w:ascii="Times New Roman" w:hAnsi="Times New Roman" w:cs="Times New Roman"/>
          <w:color w:val="333333"/>
          <w:sz w:val="24"/>
          <w:szCs w:val="24"/>
        </w:rPr>
        <w:t xml:space="preserve"> </w:t>
      </w:r>
      <w:r w:rsidRPr="00790E3D">
        <w:rPr>
          <w:rFonts w:ascii="Times New Roman" w:hAnsi="Times New Roman" w:cs="Times New Roman"/>
          <w:color w:val="333333"/>
          <w:sz w:val="24"/>
          <w:szCs w:val="24"/>
        </w:rPr>
        <w:t>Inoculation commonly follows minor trauma, predominantly to the foot and hence is seen more among the barefoot-walking populations, common among adult males aged 20 to 50 years.</w:t>
      </w:r>
      <w:r w:rsidR="000A2FE2" w:rsidRPr="00790E3D">
        <w:rPr>
          <w:rFonts w:ascii="Times New Roman" w:hAnsi="Times New Roman" w:cs="Times New Roman"/>
          <w:color w:val="333333"/>
          <w:sz w:val="24"/>
          <w:szCs w:val="24"/>
        </w:rPr>
        <w:t xml:space="preserve"> </w:t>
      </w:r>
      <w:r w:rsidRPr="00790E3D">
        <w:rPr>
          <w:rFonts w:ascii="Times New Roman" w:hAnsi="Times New Roman" w:cs="Times New Roman"/>
          <w:color w:val="333333"/>
          <w:sz w:val="24"/>
          <w:szCs w:val="24"/>
        </w:rPr>
        <w:t>The hallmark triad of the disease includes tumefaction, fistulization of the abscess, and extrusion of colored grains. The color of these extruded grains in the active phase of the disease offers a clue to diagnosis .</w:t>
      </w:r>
      <w:r w:rsidRPr="00790E3D">
        <w:rPr>
          <w:rFonts w:ascii="Times New Roman" w:hAnsi="Times New Roman" w:cs="Times New Roman"/>
          <w:sz w:val="24"/>
          <w:szCs w:val="24"/>
        </w:rPr>
        <w:t>The disease was only recently listed by the World Health Organization (WHO) as a neglected tropical disease (NTD)</w:t>
      </w:r>
      <w:r w:rsidR="009655A9">
        <w:rPr>
          <w:rFonts w:ascii="Times New Roman" w:hAnsi="Times New Roman" w:cs="Times New Roman"/>
          <w:sz w:val="24"/>
          <w:szCs w:val="24"/>
          <w:vertAlign w:val="superscript"/>
        </w:rPr>
        <w:t>1</w:t>
      </w:r>
      <w:r w:rsidRPr="00790E3D">
        <w:rPr>
          <w:rFonts w:ascii="Times New Roman" w:hAnsi="Times New Roman" w:cs="Times New Roman"/>
          <w:sz w:val="24"/>
          <w:szCs w:val="24"/>
        </w:rPr>
        <w:t>. This recognition is the direct result of a meeting held in Geneva on February 1, 2013, in which experts on the disease from around the world met to identify the key research priorities needed to combat mycetoma</w:t>
      </w:r>
      <w:r w:rsidR="00582C31">
        <w:rPr>
          <w:rFonts w:ascii="Times New Roman" w:hAnsi="Times New Roman" w:cs="Times New Roman"/>
          <w:sz w:val="24"/>
          <w:szCs w:val="24"/>
          <w:vertAlign w:val="superscript"/>
        </w:rPr>
        <w:t>2</w:t>
      </w:r>
      <w:r w:rsidRPr="00790E3D">
        <w:rPr>
          <w:rFonts w:ascii="Times New Roman" w:hAnsi="Times New Roman" w:cs="Times New Roman"/>
          <w:sz w:val="24"/>
          <w:szCs w:val="24"/>
        </w:rPr>
        <w:t>. Critically, economical, reliable, and effective methods are required to achieve early diagnosis of infections and consequential improved therapeutic outcomes. Molecular techniques and serological assays were considered the most promising in the development of novel diagnostic tools to be used in endemic settings. Improved strategies for treating eumycetoma and actinomycetoma are also considered.</w:t>
      </w:r>
    </w:p>
    <w:p w:rsidR="004176B4" w:rsidRPr="00790E3D" w:rsidRDefault="004176B4" w:rsidP="00790E3D">
      <w:pPr>
        <w:spacing w:after="0"/>
        <w:ind w:firstLine="300"/>
        <w:jc w:val="both"/>
        <w:rPr>
          <w:rFonts w:ascii="Times New Roman" w:hAnsi="Times New Roman" w:cs="Times New Roman"/>
          <w:b/>
          <w:color w:val="333333"/>
          <w:sz w:val="24"/>
          <w:szCs w:val="24"/>
        </w:rPr>
      </w:pPr>
      <w:r w:rsidRPr="00790E3D">
        <w:rPr>
          <w:rFonts w:ascii="Times New Roman" w:hAnsi="Times New Roman" w:cs="Times New Roman"/>
          <w:b/>
          <w:color w:val="333333"/>
          <w:sz w:val="24"/>
          <w:szCs w:val="24"/>
        </w:rPr>
        <w:t>Key Words-- Madura</w:t>
      </w:r>
      <w:r w:rsidR="000A2FE2" w:rsidRPr="00790E3D">
        <w:rPr>
          <w:rFonts w:ascii="Times New Roman" w:hAnsi="Times New Roman" w:cs="Times New Roman"/>
          <w:b/>
          <w:color w:val="333333"/>
          <w:sz w:val="24"/>
          <w:szCs w:val="24"/>
        </w:rPr>
        <w:t xml:space="preserve"> </w:t>
      </w:r>
      <w:r w:rsidRPr="00790E3D">
        <w:rPr>
          <w:rFonts w:ascii="Times New Roman" w:hAnsi="Times New Roman" w:cs="Times New Roman"/>
          <w:b/>
          <w:color w:val="333333"/>
          <w:sz w:val="24"/>
          <w:szCs w:val="24"/>
        </w:rPr>
        <w:t xml:space="preserve">Foot, </w:t>
      </w:r>
      <w:r w:rsidR="003E3A8C" w:rsidRPr="00790E3D">
        <w:rPr>
          <w:rFonts w:ascii="Times New Roman" w:hAnsi="Times New Roman" w:cs="Times New Roman"/>
          <w:b/>
          <w:color w:val="333333"/>
          <w:sz w:val="24"/>
          <w:szCs w:val="24"/>
        </w:rPr>
        <w:t>Actinomycetoma</w:t>
      </w:r>
      <w:r w:rsidRPr="00790E3D">
        <w:rPr>
          <w:rFonts w:ascii="Times New Roman" w:hAnsi="Times New Roman" w:cs="Times New Roman"/>
          <w:b/>
          <w:color w:val="333333"/>
          <w:sz w:val="24"/>
          <w:szCs w:val="24"/>
        </w:rPr>
        <w:t xml:space="preserve">, </w:t>
      </w:r>
      <w:r w:rsidR="003E3A8C" w:rsidRPr="00790E3D">
        <w:rPr>
          <w:rFonts w:ascii="Times New Roman" w:hAnsi="Times New Roman" w:cs="Times New Roman"/>
          <w:b/>
          <w:color w:val="333333"/>
          <w:sz w:val="24"/>
          <w:szCs w:val="24"/>
        </w:rPr>
        <w:t>E</w:t>
      </w:r>
      <w:r w:rsidRPr="00790E3D">
        <w:rPr>
          <w:rFonts w:ascii="Times New Roman" w:hAnsi="Times New Roman" w:cs="Times New Roman"/>
          <w:b/>
          <w:color w:val="333333"/>
          <w:sz w:val="24"/>
          <w:szCs w:val="24"/>
        </w:rPr>
        <w:t>umycetomas</w:t>
      </w:r>
      <w:r w:rsidR="00D57D3B" w:rsidRPr="00790E3D">
        <w:rPr>
          <w:rFonts w:ascii="Times New Roman" w:hAnsi="Times New Roman" w:cs="Times New Roman"/>
          <w:b/>
          <w:color w:val="333333"/>
          <w:sz w:val="24"/>
          <w:szCs w:val="24"/>
        </w:rPr>
        <w:t>, WHO, NTD</w:t>
      </w:r>
    </w:p>
    <w:p w:rsidR="000A2FE2" w:rsidRPr="00790E3D" w:rsidRDefault="000A2FE2" w:rsidP="000A2FE2">
      <w:pPr>
        <w:spacing w:after="0"/>
        <w:ind w:firstLine="300"/>
        <w:jc w:val="center"/>
        <w:rPr>
          <w:rFonts w:ascii="Times New Roman" w:hAnsi="Times New Roman" w:cs="Times New Roman"/>
          <w:color w:val="333333"/>
          <w:sz w:val="24"/>
          <w:szCs w:val="24"/>
        </w:rPr>
      </w:pPr>
    </w:p>
    <w:p w:rsidR="000A2FE2" w:rsidRPr="00790E3D" w:rsidRDefault="00DD2CAB" w:rsidP="000A2FE2">
      <w:pPr>
        <w:pStyle w:val="NormalWeb"/>
        <w:shd w:val="clear" w:color="auto" w:fill="FFFFFF"/>
        <w:spacing w:before="0" w:beforeAutospacing="0" w:after="0" w:afterAutospacing="0" w:line="276" w:lineRule="auto"/>
        <w:ind w:right="300"/>
        <w:textAlignment w:val="baseline"/>
        <w:rPr>
          <w:color w:val="000000" w:themeColor="text1"/>
        </w:rPr>
      </w:pPr>
      <w:r w:rsidRPr="00790E3D">
        <w:rPr>
          <w:b/>
          <w:color w:val="000000" w:themeColor="text1"/>
        </w:rPr>
        <w:t>Introduction</w:t>
      </w:r>
      <w:r w:rsidR="000A2FE2" w:rsidRPr="00790E3D">
        <w:rPr>
          <w:color w:val="000000" w:themeColor="text1"/>
        </w:rPr>
        <w:t>:</w:t>
      </w:r>
    </w:p>
    <w:p w:rsidR="00C80BE1" w:rsidRPr="00790E3D" w:rsidRDefault="00C35FB1" w:rsidP="00790E3D">
      <w:pPr>
        <w:pStyle w:val="NormalWeb"/>
        <w:shd w:val="clear" w:color="auto" w:fill="FFFFFF"/>
        <w:tabs>
          <w:tab w:val="left" w:pos="9360"/>
        </w:tabs>
        <w:spacing w:before="0" w:beforeAutospacing="0" w:after="0" w:afterAutospacing="0" w:line="276" w:lineRule="auto"/>
        <w:ind w:firstLine="720"/>
        <w:jc w:val="both"/>
        <w:textAlignment w:val="baseline"/>
        <w:rPr>
          <w:rStyle w:val="Emphasis"/>
          <w:color w:val="333333"/>
        </w:rPr>
      </w:pPr>
      <w:r w:rsidRPr="00790E3D">
        <w:rPr>
          <w:rStyle w:val="Strong"/>
          <w:b w:val="0"/>
          <w:color w:val="333333"/>
          <w:bdr w:val="none" w:sz="0" w:space="0" w:color="auto" w:frame="1"/>
        </w:rPr>
        <w:t>Neglected tropical diseases</w:t>
      </w:r>
      <w:r w:rsidRPr="00790E3D">
        <w:rPr>
          <w:rStyle w:val="apple-converted-space"/>
          <w:color w:val="333333"/>
        </w:rPr>
        <w:t> </w:t>
      </w:r>
      <w:r w:rsidRPr="00790E3D">
        <w:rPr>
          <w:color w:val="333333"/>
        </w:rPr>
        <w:t>(NTDs) are a diverse group of communicable diseases that prevail in tropical and subtropical conditions in 149 countries and affect more than one billion people, costing developing economies billions of dollars every year. They mainly affect populations living in poverty, without adequate sanitation and in close contact with infectious vectors and domestic animals and livestock.</w:t>
      </w:r>
      <w:r w:rsidR="008323C0" w:rsidRPr="00790E3D">
        <w:rPr>
          <w:color w:val="333333"/>
        </w:rPr>
        <w:t xml:space="preserve"> </w:t>
      </w:r>
      <w:r w:rsidRPr="00790E3D">
        <w:rPr>
          <w:color w:val="333333"/>
        </w:rPr>
        <w:t>On 28 May 2016, the 69th World Health Assembly approved a resolution recognizing</w:t>
      </w:r>
      <w:r w:rsidRPr="00790E3D">
        <w:rPr>
          <w:rStyle w:val="apple-converted-space"/>
          <w:color w:val="333333"/>
        </w:rPr>
        <w:t> </w:t>
      </w:r>
      <w:hyperlink r:id="rId9" w:history="1">
        <w:r w:rsidRPr="00790E3D">
          <w:rPr>
            <w:rStyle w:val="Hyperlink"/>
            <w:color w:val="723475"/>
            <w:u w:val="none"/>
            <w:bdr w:val="none" w:sz="0" w:space="0" w:color="auto" w:frame="1"/>
          </w:rPr>
          <w:t>mycetoma</w:t>
        </w:r>
      </w:hyperlink>
      <w:r w:rsidRPr="00790E3D">
        <w:rPr>
          <w:rStyle w:val="apple-converted-space"/>
          <w:color w:val="333333"/>
        </w:rPr>
        <w:t> </w:t>
      </w:r>
      <w:r w:rsidRPr="00790E3D">
        <w:rPr>
          <w:color w:val="333333"/>
        </w:rPr>
        <w:t>as a neglected tropical disease.</w:t>
      </w:r>
      <w:r w:rsidR="008323C0" w:rsidRPr="00790E3D">
        <w:rPr>
          <w:color w:val="333333"/>
        </w:rPr>
        <w:t xml:space="preserve"> </w:t>
      </w:r>
      <w:r w:rsidR="00A859A6" w:rsidRPr="00790E3D">
        <w:rPr>
          <w:color w:val="333333"/>
        </w:rPr>
        <w:t>Currently there are 17 infections listed by the World Health Organization as neglected tropical diseases and three others are cited as neglected conditions. Until July 2013, mycetoma was absent from the WHO list, even though its estimated prevalence of two per 100,000 inhabitants was comparable to that of other recognized neglected diseases, such as Buruli ulcer and Human African trypanosomiasis</w:t>
      </w:r>
      <w:r w:rsidR="000A2FE2" w:rsidRPr="00790E3D">
        <w:rPr>
          <w:color w:val="333333"/>
        </w:rPr>
        <w:t>.</w:t>
      </w:r>
      <w:r w:rsidR="00A859A6" w:rsidRPr="00790E3D">
        <w:rPr>
          <w:rStyle w:val="apple-converted-space"/>
          <w:color w:val="333333"/>
        </w:rPr>
        <w:t> </w:t>
      </w:r>
      <w:r w:rsidR="00A859A6" w:rsidRPr="00790E3D">
        <w:rPr>
          <w:color w:val="333333"/>
        </w:rPr>
        <w:t>Mycetoma is an implantation mycosis</w:t>
      </w:r>
      <w:r w:rsidR="00A859A6" w:rsidRPr="00790E3D">
        <w:rPr>
          <w:rStyle w:val="apple-converted-space"/>
          <w:color w:val="333333"/>
        </w:rPr>
        <w:t> </w:t>
      </w:r>
      <w:r w:rsidR="00A859A6" w:rsidRPr="00790E3D">
        <w:rPr>
          <w:color w:val="333333"/>
        </w:rPr>
        <w:t>, characterized by large tumor-like swellings and located mainly in the extremities. It can be caused by taxonomically diverse microorganisms, both of bacterial (actinomycetoma) and fungal origin (eumycetoma)</w:t>
      </w:r>
      <w:r w:rsidR="00A859A6" w:rsidRPr="00790E3D">
        <w:rPr>
          <w:rStyle w:val="apple-converted-space"/>
          <w:color w:val="333333"/>
        </w:rPr>
        <w:t> </w:t>
      </w:r>
      <w:r w:rsidR="00A859A6" w:rsidRPr="00790E3D">
        <w:rPr>
          <w:color w:val="333333"/>
        </w:rPr>
        <w:t xml:space="preserve"> The most comm</w:t>
      </w:r>
      <w:r w:rsidR="00790E3D">
        <w:rPr>
          <w:color w:val="333333"/>
        </w:rPr>
        <w:t xml:space="preserve">on causative agents include the </w:t>
      </w:r>
      <w:r w:rsidR="00A859A6" w:rsidRPr="00790E3D">
        <w:rPr>
          <w:color w:val="333333"/>
        </w:rPr>
        <w:t>fungus</w:t>
      </w:r>
      <w:r w:rsidR="00A859A6" w:rsidRPr="00790E3D">
        <w:rPr>
          <w:rStyle w:val="apple-converted-space"/>
          <w:color w:val="333333"/>
        </w:rPr>
        <w:t> </w:t>
      </w:r>
      <w:r w:rsidR="00A859A6" w:rsidRPr="00790E3D">
        <w:rPr>
          <w:rStyle w:val="Emphasis"/>
          <w:color w:val="333333"/>
        </w:rPr>
        <w:t>Madurella mycetomatis</w:t>
      </w:r>
      <w:r w:rsidR="00A859A6" w:rsidRPr="00790E3D">
        <w:rPr>
          <w:rStyle w:val="apple-converted-space"/>
          <w:color w:val="333333"/>
        </w:rPr>
        <w:t> </w:t>
      </w:r>
      <w:r w:rsidR="00A859A6" w:rsidRPr="00790E3D">
        <w:rPr>
          <w:color w:val="333333"/>
        </w:rPr>
        <w:t>and the actinomycetes</w:t>
      </w:r>
      <w:r w:rsidR="00A859A6" w:rsidRPr="00790E3D">
        <w:rPr>
          <w:rStyle w:val="apple-converted-space"/>
          <w:color w:val="333333"/>
        </w:rPr>
        <w:t> </w:t>
      </w:r>
      <w:r w:rsidR="00A859A6" w:rsidRPr="00790E3D">
        <w:rPr>
          <w:rStyle w:val="Emphasis"/>
          <w:color w:val="333333"/>
        </w:rPr>
        <w:t>Nocardia brasiliensis, Actinomadura madurae, Streptomyces somaliensis</w:t>
      </w:r>
      <w:r w:rsidR="000A2FE2" w:rsidRPr="00790E3D">
        <w:rPr>
          <w:color w:val="333333"/>
        </w:rPr>
        <w:t xml:space="preserve"> </w:t>
      </w:r>
      <w:r w:rsidR="00A859A6" w:rsidRPr="00790E3D">
        <w:rPr>
          <w:color w:val="333333"/>
        </w:rPr>
        <w:t xml:space="preserve"> and</w:t>
      </w:r>
      <w:r w:rsidR="00A859A6" w:rsidRPr="00790E3D">
        <w:rPr>
          <w:rStyle w:val="apple-converted-space"/>
          <w:color w:val="333333"/>
        </w:rPr>
        <w:t> </w:t>
      </w:r>
      <w:r w:rsidR="00A859A6" w:rsidRPr="00790E3D">
        <w:rPr>
          <w:rStyle w:val="Emphasis"/>
          <w:color w:val="333333"/>
        </w:rPr>
        <w:t>Actinomadura pelletieri</w:t>
      </w:r>
      <w:r w:rsidR="00582C31">
        <w:rPr>
          <w:rStyle w:val="Emphasis"/>
          <w:color w:val="333333"/>
        </w:rPr>
        <w:t xml:space="preserve"> </w:t>
      </w:r>
      <w:r w:rsidR="00582C31">
        <w:rPr>
          <w:rStyle w:val="Emphasis"/>
          <w:color w:val="333333"/>
          <w:vertAlign w:val="superscript"/>
        </w:rPr>
        <w:t>3,4</w:t>
      </w:r>
      <w:r w:rsidR="00C80BE1" w:rsidRPr="00790E3D">
        <w:rPr>
          <w:rStyle w:val="Emphasis"/>
          <w:color w:val="333333"/>
        </w:rPr>
        <w:t>.</w:t>
      </w:r>
    </w:p>
    <w:p w:rsidR="00DA13BF" w:rsidRPr="00790E3D" w:rsidRDefault="00A859A6" w:rsidP="00790E3D">
      <w:pPr>
        <w:pStyle w:val="NormalWeb"/>
        <w:shd w:val="clear" w:color="auto" w:fill="FFFFFF"/>
        <w:tabs>
          <w:tab w:val="left" w:pos="9360"/>
        </w:tabs>
        <w:spacing w:before="0" w:beforeAutospacing="0" w:after="0" w:afterAutospacing="0" w:line="276" w:lineRule="auto"/>
        <w:ind w:firstLine="720"/>
        <w:jc w:val="both"/>
        <w:textAlignment w:val="baseline"/>
        <w:rPr>
          <w:color w:val="333333"/>
        </w:rPr>
      </w:pPr>
      <w:r w:rsidRPr="00790E3D">
        <w:rPr>
          <w:color w:val="333333"/>
        </w:rPr>
        <w:t>The disease is mainly found in tropical and subtropical regions of the world, and the majority of patients are reported from Mexico, Senegal, Sudan, and India, but its true prevalence and incidence are not well defined</w:t>
      </w:r>
      <w:r w:rsidR="00582C31">
        <w:rPr>
          <w:color w:val="333333"/>
          <w:vertAlign w:val="superscript"/>
        </w:rPr>
        <w:t>5</w:t>
      </w:r>
      <w:r w:rsidR="000A2FE2" w:rsidRPr="00790E3D">
        <w:rPr>
          <w:color w:val="333333"/>
        </w:rPr>
        <w:t>. Furthermore, there are</w:t>
      </w:r>
      <w:r w:rsidRPr="00790E3D">
        <w:rPr>
          <w:color w:val="333333"/>
        </w:rPr>
        <w:t xml:space="preserve"> no rapid diagnostic tools, while treatment, especially for eumycetoma, is unsatisfactory, resulting in high morbidity</w:t>
      </w:r>
      <w:r w:rsidR="009A7C7B" w:rsidRPr="00790E3D">
        <w:rPr>
          <w:color w:val="333333"/>
        </w:rPr>
        <w:t>, including amputation of limbs</w:t>
      </w:r>
      <w:r w:rsidR="00C35FB1" w:rsidRPr="00790E3D">
        <w:rPr>
          <w:color w:val="333333"/>
        </w:rPr>
        <w:t>.</w:t>
      </w:r>
      <w:r w:rsidR="002D4806" w:rsidRPr="00790E3D">
        <w:rPr>
          <w:color w:val="333333"/>
        </w:rPr>
        <w:t xml:space="preserve"> On February 1, 2013, a landmark meeting was held in Geneva, Switzerland that was attended by experts on mycetoma from around the world. Its aim was to review all currently available information and to identify knowledge gaps and research priorities. It was concluded that basic epidemiological information is lacking: it is not known how many people are suffering from mycetoma or where the disease is most prevalent. Furthermore, early detection of mycetoma is difficult, while treatment is far from satisfactory for eumycetoma patients.</w:t>
      </w:r>
      <w:r w:rsidR="005E555D" w:rsidRPr="00790E3D">
        <w:rPr>
          <w:color w:val="333333"/>
        </w:rPr>
        <w:t xml:space="preserve"> </w:t>
      </w:r>
      <w:r w:rsidR="002D4806" w:rsidRPr="00790E3D">
        <w:rPr>
          <w:color w:val="333333"/>
        </w:rPr>
        <w:t xml:space="preserve">“Including mycetoma on the WHO List gives the disease the political prominence it so desperately needed. Funding bodies can now consider taking up the disease. It will also allow global programs to be set up, which would better define the epidemiology, the risk factors, as well as treatment strategies, and early identification of cases. </w:t>
      </w:r>
      <w:r w:rsidR="00C03B7B" w:rsidRPr="00790E3D">
        <w:rPr>
          <w:color w:val="333333"/>
        </w:rPr>
        <w:t>On 28 May 2016, the 69th World Health Assembly approved a resolution recognizing</w:t>
      </w:r>
      <w:r w:rsidR="00C03B7B" w:rsidRPr="00790E3D">
        <w:rPr>
          <w:rStyle w:val="apple-converted-space"/>
          <w:color w:val="333333"/>
        </w:rPr>
        <w:t> </w:t>
      </w:r>
      <w:hyperlink r:id="rId10" w:history="1">
        <w:r w:rsidR="00C03B7B" w:rsidRPr="00790E3D">
          <w:rPr>
            <w:rStyle w:val="Hyperlink"/>
            <w:color w:val="723475"/>
            <w:u w:val="none"/>
            <w:bdr w:val="none" w:sz="0" w:space="0" w:color="auto" w:frame="1"/>
          </w:rPr>
          <w:t>mycetoma</w:t>
        </w:r>
      </w:hyperlink>
      <w:r w:rsidR="00C03B7B" w:rsidRPr="00790E3D">
        <w:rPr>
          <w:rStyle w:val="apple-converted-space"/>
          <w:color w:val="333333"/>
        </w:rPr>
        <w:t> </w:t>
      </w:r>
      <w:r w:rsidR="00C03B7B" w:rsidRPr="00790E3D">
        <w:rPr>
          <w:color w:val="333333"/>
        </w:rPr>
        <w:t>as a neglected tropical disease</w:t>
      </w:r>
      <w:r w:rsidR="000A2FE2" w:rsidRPr="00790E3D">
        <w:rPr>
          <w:color w:val="333333"/>
        </w:rPr>
        <w:t>.</w:t>
      </w:r>
    </w:p>
    <w:p w:rsidR="001946FB" w:rsidRPr="00790E3D" w:rsidRDefault="009A7C7B" w:rsidP="001946FB">
      <w:pPr>
        <w:spacing w:after="0"/>
        <w:ind w:firstLine="360"/>
        <w:jc w:val="both"/>
        <w:rPr>
          <w:rFonts w:ascii="Times New Roman" w:hAnsi="Times New Roman" w:cs="Times New Roman"/>
          <w:color w:val="000000" w:themeColor="text1"/>
          <w:sz w:val="24"/>
          <w:szCs w:val="24"/>
        </w:rPr>
      </w:pPr>
      <w:r w:rsidRPr="00790E3D">
        <w:rPr>
          <w:rFonts w:ascii="Times New Roman" w:hAnsi="Times New Roman" w:cs="Times New Roman"/>
          <w:color w:val="000000" w:themeColor="text1"/>
          <w:sz w:val="24"/>
          <w:szCs w:val="24"/>
          <w:shd w:val="clear" w:color="auto" w:fill="FFFFFF"/>
        </w:rPr>
        <w:t xml:space="preserve">Mycetoma is a chronic </w:t>
      </w:r>
      <w:r w:rsidRPr="00790E3D">
        <w:rPr>
          <w:rFonts w:ascii="Times New Roman" w:hAnsi="Times New Roman" w:cs="Times New Roman"/>
          <w:color w:val="333333"/>
          <w:sz w:val="24"/>
          <w:szCs w:val="24"/>
          <w:shd w:val="clear" w:color="auto" w:fill="FFFFFF"/>
        </w:rPr>
        <w:t>subcutaneous granulomatous infectious disease</w:t>
      </w:r>
      <w:r w:rsidRPr="00790E3D">
        <w:rPr>
          <w:rFonts w:ascii="Times New Roman" w:hAnsi="Times New Roman" w:cs="Times New Roman"/>
          <w:color w:val="000000" w:themeColor="text1"/>
          <w:sz w:val="24"/>
          <w:szCs w:val="24"/>
        </w:rPr>
        <w:t xml:space="preserve"> caused by a diverse etiology of bacterial and fungal agents; referred to as actinomycetoma and eumycetoma respectively, characterized by tumor like swellings and discharge of grains. </w:t>
      </w:r>
      <w:r w:rsidR="001946FB" w:rsidRPr="00790E3D">
        <w:rPr>
          <w:rFonts w:ascii="Times New Roman" w:hAnsi="Times New Roman" w:cs="Times New Roman"/>
          <w:color w:val="000000" w:themeColor="text1"/>
          <w:sz w:val="24"/>
          <w:szCs w:val="24"/>
        </w:rPr>
        <w:t xml:space="preserve">The bacteria and fungi cross the skin barrier via </w:t>
      </w:r>
      <w:r w:rsidR="004F2D20" w:rsidRPr="00790E3D">
        <w:rPr>
          <w:rFonts w:ascii="Times New Roman" w:hAnsi="Times New Roman" w:cs="Times New Roman"/>
          <w:color w:val="000000" w:themeColor="text1"/>
          <w:sz w:val="24"/>
          <w:szCs w:val="24"/>
        </w:rPr>
        <w:t>accidental, traumatic, subcutaneous implantation of etiological agents from its saprobic source by thorn, splinters or nails</w:t>
      </w:r>
      <w:r w:rsidR="001946FB" w:rsidRPr="00790E3D">
        <w:rPr>
          <w:rFonts w:ascii="Times New Roman" w:hAnsi="Times New Roman" w:cs="Times New Roman"/>
          <w:color w:val="000000" w:themeColor="text1"/>
          <w:sz w:val="24"/>
          <w:szCs w:val="24"/>
        </w:rPr>
        <w:t xml:space="preserve"> to produce inflammatory disorder</w:t>
      </w:r>
      <w:r w:rsidR="004F2D20" w:rsidRPr="00790E3D">
        <w:rPr>
          <w:rFonts w:ascii="Times New Roman" w:hAnsi="Times New Roman" w:cs="Times New Roman"/>
          <w:color w:val="000000" w:themeColor="text1"/>
          <w:sz w:val="24"/>
          <w:szCs w:val="24"/>
        </w:rPr>
        <w:t xml:space="preserve">. Mycetoma is endemic in areas where the vegetation comprises principally of thorn pricks, minor abrasions and trauma in skin also plays important role in introduction of etiological agents in subcutaneous tissue. </w:t>
      </w:r>
      <w:r w:rsidRPr="00790E3D">
        <w:rPr>
          <w:rFonts w:ascii="Times New Roman" w:hAnsi="Times New Roman" w:cs="Times New Roman"/>
          <w:color w:val="000000" w:themeColor="text1"/>
          <w:sz w:val="24"/>
          <w:szCs w:val="24"/>
        </w:rPr>
        <w:t>Being an implantation mycosis, its common sites of involvement are lower and upper limbs, although other sites can also be involved. Disseminated form may occur. The predisposing factor for mycetoma are a variety of environmental and  social factor</w:t>
      </w:r>
      <w:r w:rsidR="001946FB" w:rsidRPr="00790E3D">
        <w:rPr>
          <w:rFonts w:ascii="Times New Roman" w:hAnsi="Times New Roman" w:cs="Times New Roman"/>
          <w:color w:val="000000" w:themeColor="text1"/>
          <w:sz w:val="24"/>
          <w:szCs w:val="24"/>
        </w:rPr>
        <w:t>s such as rainfall, temperature</w:t>
      </w:r>
      <w:r w:rsidRPr="00790E3D">
        <w:rPr>
          <w:rFonts w:ascii="Times New Roman" w:hAnsi="Times New Roman" w:cs="Times New Roman"/>
          <w:color w:val="000000" w:themeColor="text1"/>
          <w:sz w:val="24"/>
          <w:szCs w:val="24"/>
        </w:rPr>
        <w:t>,</w:t>
      </w:r>
      <w:r w:rsidR="001946FB" w:rsidRPr="00790E3D">
        <w:rPr>
          <w:rFonts w:ascii="Times New Roman" w:hAnsi="Times New Roman" w:cs="Times New Roman"/>
          <w:color w:val="000000" w:themeColor="text1"/>
          <w:sz w:val="24"/>
          <w:szCs w:val="24"/>
        </w:rPr>
        <w:t xml:space="preserve"> </w:t>
      </w:r>
      <w:r w:rsidRPr="00790E3D">
        <w:rPr>
          <w:rFonts w:ascii="Times New Roman" w:hAnsi="Times New Roman" w:cs="Times New Roman"/>
          <w:color w:val="000000" w:themeColor="text1"/>
          <w:sz w:val="24"/>
          <w:szCs w:val="24"/>
        </w:rPr>
        <w:t xml:space="preserve">soil and abundance of thorny sharp vegetables material on land which is capable of inoculation of mycetoma agents and as habit of walking bare footed and carrying goods on the back etc. </w:t>
      </w:r>
      <w:r w:rsidR="001946FB" w:rsidRPr="00790E3D">
        <w:rPr>
          <w:rFonts w:ascii="Times New Roman" w:hAnsi="Times New Roman" w:cs="Times New Roman"/>
          <w:color w:val="000000" w:themeColor="text1"/>
          <w:sz w:val="24"/>
          <w:szCs w:val="24"/>
        </w:rPr>
        <w:t>Mycetoma of perineum is probably due to working of farmers in squatting position and wearing inadequate clothes around groin thereby subjected to injuries by thorns and splinters. Use of   wicks for removal of wax from ear is a common feature among rural folk. This may be responsible for entry of agents leading to mycetoma of middle ear. Similarly mycetoma of back is due to habit of carrying goods like wood, bags of grains, stones or other articles contaminated with   soil on aforesaid areas which produces minor abrasions through which organism gain entry. The disease occurs more frequently between ages 20-40 and is more frequent in men. It is more commonly seen in farmers, field laborers and herdsman who come in contact with soil and in endemic areas where fungal spores causing Mycetoma are prevalent.</w:t>
      </w:r>
    </w:p>
    <w:p w:rsidR="004F2D20" w:rsidRPr="00790E3D" w:rsidRDefault="009A7C7B" w:rsidP="001946FB">
      <w:pPr>
        <w:spacing w:after="0"/>
        <w:ind w:firstLine="360"/>
        <w:jc w:val="both"/>
        <w:rPr>
          <w:rFonts w:ascii="Times New Roman" w:hAnsi="Times New Roman" w:cs="Times New Roman"/>
          <w:color w:val="000000" w:themeColor="text1"/>
          <w:sz w:val="24"/>
          <w:szCs w:val="24"/>
        </w:rPr>
      </w:pPr>
      <w:r w:rsidRPr="00790E3D">
        <w:rPr>
          <w:rFonts w:ascii="Times New Roman" w:hAnsi="Times New Roman" w:cs="Times New Roman"/>
          <w:color w:val="000000" w:themeColor="text1"/>
          <w:sz w:val="24"/>
          <w:szCs w:val="24"/>
        </w:rPr>
        <w:t xml:space="preserve">Disease advances slowly over months or years, typically with minimal pain. Symptoms include swelling, multiple draining sinus with extrusion of pus admixed with granules. Pain when experienced, is usually secondary to superimposed infections of bone involvement. </w:t>
      </w:r>
      <w:r w:rsidRPr="00790E3D">
        <w:rPr>
          <w:rStyle w:val="hvr"/>
          <w:rFonts w:ascii="Times New Roman" w:hAnsi="Times New Roman" w:cs="Times New Roman"/>
          <w:color w:val="000000" w:themeColor="text1"/>
          <w:sz w:val="24"/>
          <w:szCs w:val="24"/>
        </w:rPr>
        <w:t>Although</w:t>
      </w:r>
      <w:r w:rsidRPr="00790E3D">
        <w:rPr>
          <w:rStyle w:val="apple-converted-space"/>
          <w:rFonts w:ascii="Times New Roman" w:hAnsi="Times New Roman" w:cs="Times New Roman"/>
          <w:color w:val="000000" w:themeColor="text1"/>
          <w:sz w:val="24"/>
          <w:szCs w:val="24"/>
        </w:rPr>
        <w:t> </w:t>
      </w:r>
      <w:r w:rsidRPr="00790E3D">
        <w:rPr>
          <w:rFonts w:ascii="Times New Roman" w:hAnsi="Times New Roman" w:cs="Times New Roman"/>
          <w:color w:val="000000" w:themeColor="text1"/>
          <w:sz w:val="24"/>
          <w:szCs w:val="24"/>
        </w:rPr>
        <w:t>it</w:t>
      </w:r>
      <w:r w:rsidRPr="00790E3D">
        <w:rPr>
          <w:rStyle w:val="apple-converted-space"/>
          <w:rFonts w:ascii="Times New Roman" w:hAnsi="Times New Roman" w:cs="Times New Roman"/>
          <w:color w:val="000000" w:themeColor="text1"/>
          <w:sz w:val="24"/>
          <w:szCs w:val="24"/>
        </w:rPr>
        <w:t> </w:t>
      </w:r>
      <w:r w:rsidRPr="00790E3D">
        <w:rPr>
          <w:rFonts w:ascii="Times New Roman" w:hAnsi="Times New Roman" w:cs="Times New Roman"/>
          <w:color w:val="000000" w:themeColor="text1"/>
          <w:sz w:val="24"/>
          <w:szCs w:val="24"/>
        </w:rPr>
        <w:t>is rarely fatal, mycetoma causes considerable morbidities developing deformities and potential disability</w:t>
      </w:r>
      <w:r w:rsidRPr="00790E3D">
        <w:rPr>
          <w:rStyle w:val="hvr"/>
          <w:rFonts w:ascii="Times New Roman" w:hAnsi="Times New Roman" w:cs="Times New Roman"/>
          <w:color w:val="000000" w:themeColor="text1"/>
          <w:sz w:val="24"/>
          <w:szCs w:val="24"/>
        </w:rPr>
        <w:t xml:space="preserve">. The diagnosis is not difficult and usually performed by microscopic examination of grains and its culture. But the patients generally seek medical attention late in the disease process. </w:t>
      </w:r>
      <w:r w:rsidRPr="00790E3D">
        <w:rPr>
          <w:rFonts w:ascii="Times New Roman" w:hAnsi="Times New Roman" w:cs="Times New Roman"/>
          <w:color w:val="000000" w:themeColor="text1"/>
          <w:sz w:val="24"/>
          <w:szCs w:val="24"/>
          <w:shd w:val="clear" w:color="auto" w:fill="FFFFFF"/>
        </w:rPr>
        <w:t>The treatment of mycetoma depends on the etiology, while actinomycetoma is usually treated with antibiotics only and has a decent cure rate; eumycetoma is treated with a combination of antifungals drugs and surgery. Unfortunately, recurrent infections are common and amputations are needed in non-responding patients.</w:t>
      </w:r>
    </w:p>
    <w:p w:rsidR="00B76402" w:rsidRPr="00790E3D" w:rsidRDefault="00B76402" w:rsidP="00790E3D">
      <w:pPr>
        <w:pStyle w:val="NormalWeb"/>
        <w:shd w:val="clear" w:color="auto" w:fill="FFFFFF"/>
        <w:spacing w:before="0" w:beforeAutospacing="0" w:after="0" w:afterAutospacing="0" w:line="276" w:lineRule="auto"/>
        <w:ind w:firstLine="720"/>
        <w:jc w:val="both"/>
        <w:textAlignment w:val="baseline"/>
        <w:rPr>
          <w:color w:val="333333"/>
        </w:rPr>
      </w:pPr>
      <w:r w:rsidRPr="00790E3D">
        <w:rPr>
          <w:color w:val="333333"/>
        </w:rPr>
        <w:t xml:space="preserve">Mycetoma is a </w:t>
      </w:r>
      <w:r w:rsidR="003E3A8C" w:rsidRPr="00790E3D">
        <w:rPr>
          <w:color w:val="333333"/>
        </w:rPr>
        <w:t>devastating</w:t>
      </w:r>
      <w:r w:rsidR="000A2FE2" w:rsidRPr="00790E3D">
        <w:rPr>
          <w:color w:val="333333"/>
        </w:rPr>
        <w:t xml:space="preserve"> disease</w:t>
      </w:r>
      <w:r w:rsidR="003E3A8C" w:rsidRPr="00790E3D">
        <w:rPr>
          <w:color w:val="333333"/>
        </w:rPr>
        <w:t>;</w:t>
      </w:r>
      <w:r w:rsidR="000A2FE2" w:rsidRPr="00790E3D">
        <w:rPr>
          <w:color w:val="333333"/>
        </w:rPr>
        <w:t xml:space="preserve"> </w:t>
      </w:r>
      <w:r w:rsidR="00C35FB1" w:rsidRPr="00790E3D">
        <w:rPr>
          <w:color w:val="333333"/>
        </w:rPr>
        <w:t xml:space="preserve">patients are among the most neglected of the neglected. They are poor, stigmatized, and often live in remote and rural areas. </w:t>
      </w:r>
      <w:r w:rsidR="000A2FE2" w:rsidRPr="00790E3D">
        <w:rPr>
          <w:color w:val="333333"/>
        </w:rPr>
        <w:t xml:space="preserve">It is a slow </w:t>
      </w:r>
      <w:r w:rsidRPr="00790E3D">
        <w:rPr>
          <w:color w:val="333333"/>
        </w:rPr>
        <w:t>growing bacterial or fungal infection, which develops into a chronic infection of the skin tissues and, if left untreated, e</w:t>
      </w:r>
      <w:r w:rsidR="000A2FE2" w:rsidRPr="00790E3D">
        <w:rPr>
          <w:color w:val="333333"/>
        </w:rPr>
        <w:t>ventually results in amputation of limb.</w:t>
      </w:r>
      <w:r w:rsidRPr="00790E3D">
        <w:rPr>
          <w:color w:val="333333"/>
        </w:rPr>
        <w:t xml:space="preserve"> Children and young adults are particularly at </w:t>
      </w:r>
      <w:r w:rsidR="00DA13BF" w:rsidRPr="00790E3D">
        <w:rPr>
          <w:color w:val="333333"/>
        </w:rPr>
        <w:t>risk. With existing anti-fungal</w:t>
      </w:r>
      <w:r w:rsidRPr="00790E3D">
        <w:rPr>
          <w:color w:val="333333"/>
        </w:rPr>
        <w:t xml:space="preserve"> </w:t>
      </w:r>
      <w:r w:rsidR="00DA13BF" w:rsidRPr="00790E3D">
        <w:rPr>
          <w:color w:val="333333"/>
        </w:rPr>
        <w:t xml:space="preserve">drugs </w:t>
      </w:r>
      <w:r w:rsidRPr="00790E3D">
        <w:rPr>
          <w:color w:val="333333"/>
        </w:rPr>
        <w:t>and surgery, only 35% of people living with the fungal form of the disease, known as eumycetoma, are cured. Infection can co</w:t>
      </w:r>
      <w:r w:rsidR="00DA13BF" w:rsidRPr="00790E3D">
        <w:rPr>
          <w:color w:val="333333"/>
        </w:rPr>
        <w:t>me from the soil or animal dung</w:t>
      </w:r>
      <w:r w:rsidRPr="00790E3D">
        <w:rPr>
          <w:color w:val="333333"/>
        </w:rPr>
        <w:t xml:space="preserve"> and it is thought that it enters the body after the skin has been pricked, for example by a thorn.</w:t>
      </w:r>
    </w:p>
    <w:p w:rsidR="00C03B7B" w:rsidRPr="00790E3D" w:rsidRDefault="00C03B7B" w:rsidP="00790E3D">
      <w:pPr>
        <w:pStyle w:val="NormalWeb"/>
        <w:shd w:val="clear" w:color="auto" w:fill="FFFFFF"/>
        <w:spacing w:before="0" w:beforeAutospacing="0" w:after="0" w:afterAutospacing="0" w:line="276" w:lineRule="auto"/>
        <w:jc w:val="both"/>
        <w:textAlignment w:val="baseline"/>
        <w:rPr>
          <w:color w:val="333333"/>
          <w:shd w:val="clear" w:color="auto" w:fill="FFFFFF"/>
        </w:rPr>
      </w:pPr>
    </w:p>
    <w:p w:rsidR="00C35FB1" w:rsidRPr="00790E3D" w:rsidRDefault="00DA13BF" w:rsidP="000A2FE2">
      <w:pPr>
        <w:pStyle w:val="NormalWeb"/>
        <w:shd w:val="clear" w:color="auto" w:fill="FFFFFF"/>
        <w:spacing w:before="0" w:beforeAutospacing="0" w:after="0" w:afterAutospacing="0" w:line="276" w:lineRule="auto"/>
        <w:ind w:right="300"/>
        <w:textAlignment w:val="baseline"/>
        <w:rPr>
          <w:color w:val="333333"/>
          <w:shd w:val="clear" w:color="auto" w:fill="FFFFFF"/>
        </w:rPr>
      </w:pPr>
      <w:r w:rsidRPr="00790E3D">
        <w:rPr>
          <w:b/>
          <w:color w:val="333333"/>
          <w:shd w:val="clear" w:color="auto" w:fill="FFFFFF"/>
        </w:rPr>
        <w:t xml:space="preserve">Epidemiology: </w:t>
      </w:r>
    </w:p>
    <w:p w:rsidR="009A7C7B" w:rsidRPr="00790E3D" w:rsidRDefault="00DD2CAB" w:rsidP="009A7C7B">
      <w:pPr>
        <w:shd w:val="clear" w:color="auto" w:fill="FFFFFF"/>
        <w:spacing w:after="0"/>
        <w:ind w:firstLine="720"/>
        <w:jc w:val="both"/>
        <w:rPr>
          <w:rFonts w:ascii="Times New Roman" w:hAnsi="Times New Roman" w:cs="Times New Roman"/>
          <w:color w:val="000000" w:themeColor="text1"/>
          <w:sz w:val="24"/>
          <w:szCs w:val="24"/>
        </w:rPr>
      </w:pPr>
      <w:r w:rsidRPr="00790E3D">
        <w:rPr>
          <w:rFonts w:ascii="Times New Roman" w:hAnsi="Times New Roman" w:cs="Times New Roman"/>
          <w:color w:val="333333"/>
          <w:sz w:val="24"/>
          <w:szCs w:val="24"/>
          <w:shd w:val="clear" w:color="auto" w:fill="FFFFFF"/>
        </w:rPr>
        <w:t>Mycetoma typically presents around the Tropic of Cancer between latitude 15° South and 30° North (also known as “mycetoma belt”),</w:t>
      </w:r>
      <w:r w:rsidRPr="00790E3D">
        <w:rPr>
          <w:rFonts w:ascii="Times New Roman" w:hAnsi="Times New Roman" w:cs="Times New Roman"/>
          <w:color w:val="000000" w:themeColor="text1"/>
          <w:sz w:val="24"/>
          <w:szCs w:val="24"/>
        </w:rPr>
        <w:t xml:space="preserve"> a predominant geographic distribution in the tropical and subtropical regions of the world. Mycetoma is frequently reported in rural active population of India, being a part of the mycetoma belt, but the exact burden of and the epidemiology of the disease are not exactly delineated.</w:t>
      </w:r>
    </w:p>
    <w:p w:rsidR="00DA13BF" w:rsidRPr="00790E3D" w:rsidRDefault="00C03B7B" w:rsidP="009A7C7B">
      <w:pPr>
        <w:shd w:val="clear" w:color="auto" w:fill="FFFFFF"/>
        <w:spacing w:after="0"/>
        <w:ind w:firstLine="720"/>
        <w:jc w:val="both"/>
        <w:rPr>
          <w:rFonts w:ascii="Times New Roman" w:hAnsi="Times New Roman" w:cs="Times New Roman"/>
          <w:color w:val="000000" w:themeColor="text1"/>
          <w:sz w:val="24"/>
          <w:szCs w:val="24"/>
        </w:rPr>
      </w:pPr>
      <w:r w:rsidRPr="00790E3D">
        <w:rPr>
          <w:rFonts w:ascii="Times New Roman" w:hAnsi="Times New Roman" w:cs="Times New Roman"/>
          <w:color w:val="000000" w:themeColor="text1"/>
          <w:sz w:val="24"/>
          <w:szCs w:val="24"/>
        </w:rPr>
        <w:t>The disease has been widely reported from Mexico, Sudan, Senegal and India but its true prevalence is yet to be defined. A rough estimate of the global burden of mycetoma was done by Sande et al in which 8763 cases were reviewed. The estimated prevalence for the endemic areas of mycetoma, Mexico and Sudan, were 0.15 and 1.81 cases per 100,000 inhabitants, respectively</w:t>
      </w:r>
      <w:r w:rsidRPr="00790E3D">
        <w:rPr>
          <w:rFonts w:ascii="Times New Roman" w:hAnsi="Times New Roman" w:cs="Times New Roman"/>
          <w:color w:val="000000" w:themeColor="text1"/>
          <w:sz w:val="24"/>
          <w:szCs w:val="24"/>
          <w:vertAlign w:val="superscript"/>
        </w:rPr>
        <w:t>5</w:t>
      </w:r>
      <w:r w:rsidR="009A7C7B" w:rsidRPr="00790E3D">
        <w:rPr>
          <w:rFonts w:ascii="Times New Roman" w:hAnsi="Times New Roman" w:cs="Times New Roman"/>
          <w:color w:val="000000" w:themeColor="text1"/>
          <w:sz w:val="24"/>
          <w:szCs w:val="24"/>
        </w:rPr>
        <w:t xml:space="preserve">. </w:t>
      </w:r>
      <w:r w:rsidRPr="00790E3D">
        <w:rPr>
          <w:rFonts w:ascii="Times New Roman" w:hAnsi="Times New Roman" w:cs="Times New Roman"/>
          <w:color w:val="000000" w:themeColor="text1"/>
          <w:sz w:val="24"/>
          <w:szCs w:val="24"/>
        </w:rPr>
        <w:t>Maximum cases were reported from Mexico followed by Sudanand India. Limited case reports were identified from Uganda, Rumania, Nigeria, Bulgaria, and Thailand</w:t>
      </w:r>
      <w:r w:rsidR="00582C31">
        <w:rPr>
          <w:rFonts w:ascii="Times New Roman" w:hAnsi="Times New Roman" w:cs="Times New Roman"/>
          <w:color w:val="000000" w:themeColor="text1"/>
          <w:sz w:val="24"/>
          <w:szCs w:val="24"/>
        </w:rPr>
        <w:t xml:space="preserve"> </w:t>
      </w:r>
      <w:r w:rsidR="00582C31">
        <w:rPr>
          <w:rFonts w:ascii="Times New Roman" w:hAnsi="Times New Roman" w:cs="Times New Roman"/>
          <w:color w:val="000000" w:themeColor="text1"/>
          <w:sz w:val="24"/>
          <w:szCs w:val="24"/>
          <w:vertAlign w:val="superscript"/>
        </w:rPr>
        <w:t>6</w:t>
      </w:r>
      <w:r w:rsidRPr="00790E3D">
        <w:rPr>
          <w:rFonts w:ascii="Times New Roman" w:hAnsi="Times New Roman" w:cs="Times New Roman"/>
          <w:color w:val="000000" w:themeColor="text1"/>
          <w:sz w:val="24"/>
          <w:szCs w:val="24"/>
        </w:rPr>
        <w:t xml:space="preserve">. The studies have also highlighted the differences existing within a country with respect to its prevalence and causative species. In India Rajasthan accounted for majority of cases reported per year (33.3 cases) followed by Tamilnadu (16.8 cases) and West Bengal (13.2 cases) respectively. The distribution of causative agent also differed as 62.5% of mycetoma cases in Rajasthan were found to have fungal origin while 54.3- 83.3% of all mycetoma case in other states were those of actinomycetoma. Hence there is an indispensable necessity to map the mycetoma cases in order to establish its true prevalence. </w:t>
      </w:r>
    </w:p>
    <w:p w:rsidR="00D80B09" w:rsidRPr="00790E3D" w:rsidRDefault="00D80B09" w:rsidP="000A2FE2">
      <w:pPr>
        <w:shd w:val="clear" w:color="auto" w:fill="FFFFFF"/>
        <w:ind w:firstLine="720"/>
        <w:jc w:val="both"/>
        <w:rPr>
          <w:rFonts w:ascii="Times New Roman" w:hAnsi="Times New Roman" w:cs="Times New Roman"/>
          <w:color w:val="000000" w:themeColor="text1"/>
          <w:sz w:val="24"/>
          <w:szCs w:val="24"/>
        </w:rPr>
      </w:pPr>
      <w:r w:rsidRPr="00790E3D">
        <w:rPr>
          <w:rFonts w:ascii="Times New Roman" w:hAnsi="Times New Roman" w:cs="Times New Roman"/>
          <w:color w:val="000000" w:themeColor="text1"/>
          <w:sz w:val="24"/>
          <w:szCs w:val="24"/>
        </w:rPr>
        <w:t>The disease is endemic in Rajasthan. In the North West part of Rajasthan where the average rainfall is low i.e. less than 350 mm, maduromycotic type of mycetoma is more common which shows presence of black granules whereas in South East Rajasthan where the average rainfall is high i.e.</w:t>
      </w:r>
      <w:r w:rsidR="00DA13BF" w:rsidRPr="00790E3D">
        <w:rPr>
          <w:rFonts w:ascii="Times New Roman" w:hAnsi="Times New Roman" w:cs="Times New Roman"/>
          <w:color w:val="000000" w:themeColor="text1"/>
          <w:sz w:val="24"/>
          <w:szCs w:val="24"/>
        </w:rPr>
        <w:t xml:space="preserve"> </w:t>
      </w:r>
      <w:r w:rsidRPr="00790E3D">
        <w:rPr>
          <w:rFonts w:ascii="Times New Roman" w:hAnsi="Times New Roman" w:cs="Times New Roman"/>
          <w:color w:val="000000" w:themeColor="text1"/>
          <w:sz w:val="24"/>
          <w:szCs w:val="24"/>
        </w:rPr>
        <w:t>more than 600 mm, actinomycotic mycetoma is more common which shows presence of</w:t>
      </w:r>
      <w:r w:rsidR="00CD779F" w:rsidRPr="00790E3D">
        <w:rPr>
          <w:rFonts w:ascii="Times New Roman" w:hAnsi="Times New Roman" w:cs="Times New Roman"/>
          <w:color w:val="000000" w:themeColor="text1"/>
          <w:sz w:val="24"/>
          <w:szCs w:val="24"/>
        </w:rPr>
        <w:t xml:space="preserve"> Red</w:t>
      </w:r>
      <w:r w:rsidRPr="00790E3D">
        <w:rPr>
          <w:rFonts w:ascii="Times New Roman" w:hAnsi="Times New Roman" w:cs="Times New Roman"/>
          <w:color w:val="000000" w:themeColor="text1"/>
          <w:sz w:val="24"/>
          <w:szCs w:val="24"/>
        </w:rPr>
        <w:t>,</w:t>
      </w:r>
      <w:r w:rsidR="00DA13BF" w:rsidRPr="00790E3D">
        <w:rPr>
          <w:rFonts w:ascii="Times New Roman" w:hAnsi="Times New Roman" w:cs="Times New Roman"/>
          <w:color w:val="000000" w:themeColor="text1"/>
          <w:sz w:val="24"/>
          <w:szCs w:val="24"/>
        </w:rPr>
        <w:t xml:space="preserve"> </w:t>
      </w:r>
      <w:r w:rsidRPr="00790E3D">
        <w:rPr>
          <w:rFonts w:ascii="Times New Roman" w:hAnsi="Times New Roman" w:cs="Times New Roman"/>
          <w:color w:val="000000" w:themeColor="text1"/>
          <w:sz w:val="24"/>
          <w:szCs w:val="24"/>
        </w:rPr>
        <w:t>yellow o</w:t>
      </w:r>
      <w:r w:rsidR="00DA13BF" w:rsidRPr="00790E3D">
        <w:rPr>
          <w:rFonts w:ascii="Times New Roman" w:hAnsi="Times New Roman" w:cs="Times New Roman"/>
          <w:color w:val="000000" w:themeColor="text1"/>
          <w:sz w:val="24"/>
          <w:szCs w:val="24"/>
        </w:rPr>
        <w:t>r white granules</w:t>
      </w:r>
      <w:r w:rsidR="00582C31">
        <w:rPr>
          <w:rFonts w:ascii="Times New Roman" w:hAnsi="Times New Roman" w:cs="Times New Roman"/>
          <w:color w:val="000000" w:themeColor="text1"/>
          <w:sz w:val="24"/>
          <w:szCs w:val="24"/>
          <w:vertAlign w:val="superscript"/>
        </w:rPr>
        <w:t>7,8</w:t>
      </w:r>
      <w:r w:rsidR="00DA13BF" w:rsidRPr="00790E3D">
        <w:rPr>
          <w:rFonts w:ascii="Times New Roman" w:hAnsi="Times New Roman" w:cs="Times New Roman"/>
          <w:color w:val="000000" w:themeColor="text1"/>
          <w:sz w:val="24"/>
          <w:szCs w:val="24"/>
        </w:rPr>
        <w:t xml:space="preserve"> (</w:t>
      </w:r>
      <w:r w:rsidR="00CD779F" w:rsidRPr="00790E3D">
        <w:rPr>
          <w:rFonts w:ascii="Times New Roman" w:hAnsi="Times New Roman" w:cs="Times New Roman"/>
          <w:color w:val="000000" w:themeColor="text1"/>
          <w:sz w:val="24"/>
          <w:szCs w:val="24"/>
        </w:rPr>
        <w:t>Mathur et al</w:t>
      </w:r>
      <w:r w:rsidR="009A7C7B" w:rsidRPr="00790E3D">
        <w:rPr>
          <w:rFonts w:ascii="Times New Roman" w:hAnsi="Times New Roman" w:cs="Times New Roman"/>
          <w:color w:val="000000" w:themeColor="text1"/>
          <w:sz w:val="24"/>
          <w:szCs w:val="24"/>
        </w:rPr>
        <w:t xml:space="preserve">, </w:t>
      </w:r>
      <w:r w:rsidR="00DA13BF" w:rsidRPr="00790E3D">
        <w:rPr>
          <w:rFonts w:ascii="Times New Roman" w:hAnsi="Times New Roman" w:cs="Times New Roman"/>
          <w:color w:val="000000" w:themeColor="text1"/>
          <w:sz w:val="24"/>
          <w:szCs w:val="24"/>
        </w:rPr>
        <w:t>1979</w:t>
      </w:r>
      <w:r w:rsidRPr="00790E3D">
        <w:rPr>
          <w:rFonts w:ascii="Times New Roman" w:hAnsi="Times New Roman" w:cs="Times New Roman"/>
          <w:color w:val="000000" w:themeColor="text1"/>
          <w:sz w:val="24"/>
          <w:szCs w:val="24"/>
        </w:rPr>
        <w:t>)</w:t>
      </w:r>
      <w:r w:rsidR="00DA13BF" w:rsidRPr="00790E3D">
        <w:rPr>
          <w:rFonts w:ascii="Times New Roman" w:hAnsi="Times New Roman" w:cs="Times New Roman"/>
          <w:color w:val="000000" w:themeColor="text1"/>
          <w:sz w:val="24"/>
          <w:szCs w:val="24"/>
        </w:rPr>
        <w:t>.</w:t>
      </w:r>
      <w:r w:rsidRPr="00790E3D">
        <w:rPr>
          <w:rFonts w:ascii="Times New Roman" w:hAnsi="Times New Roman" w:cs="Times New Roman"/>
          <w:color w:val="000000" w:themeColor="text1"/>
          <w:sz w:val="24"/>
          <w:szCs w:val="24"/>
        </w:rPr>
        <w:t xml:space="preserve"> The disease is most prevalent in North West region</w:t>
      </w:r>
      <w:r w:rsidR="00DA13BF" w:rsidRPr="00790E3D">
        <w:rPr>
          <w:rFonts w:ascii="Times New Roman" w:hAnsi="Times New Roman" w:cs="Times New Roman"/>
          <w:color w:val="000000" w:themeColor="text1"/>
          <w:sz w:val="24"/>
          <w:szCs w:val="24"/>
        </w:rPr>
        <w:t>,</w:t>
      </w:r>
      <w:r w:rsidRPr="00790E3D">
        <w:rPr>
          <w:rFonts w:ascii="Times New Roman" w:hAnsi="Times New Roman" w:cs="Times New Roman"/>
          <w:color w:val="000000" w:themeColor="text1"/>
          <w:sz w:val="24"/>
          <w:szCs w:val="24"/>
        </w:rPr>
        <w:t xml:space="preserve"> which accounted for two third of the patients.</w:t>
      </w:r>
    </w:p>
    <w:p w:rsidR="00D80B09" w:rsidRPr="00790E3D" w:rsidRDefault="00D80B09" w:rsidP="00DA13BF">
      <w:pPr>
        <w:shd w:val="clear" w:color="auto" w:fill="FFFFFF"/>
        <w:ind w:firstLine="360"/>
        <w:jc w:val="both"/>
        <w:rPr>
          <w:rFonts w:ascii="Times New Roman" w:hAnsi="Times New Roman" w:cs="Times New Roman"/>
          <w:color w:val="000000" w:themeColor="text1"/>
          <w:sz w:val="24"/>
          <w:szCs w:val="24"/>
        </w:rPr>
      </w:pPr>
      <w:r w:rsidRPr="00790E3D">
        <w:rPr>
          <w:rFonts w:ascii="Times New Roman" w:hAnsi="Times New Roman" w:cs="Times New Roman"/>
          <w:color w:val="000000" w:themeColor="text1"/>
          <w:sz w:val="24"/>
          <w:szCs w:val="24"/>
        </w:rPr>
        <w:t>Based upon the nature of soil and rainfall the state has been divided into three arbitraryn regions:</w:t>
      </w:r>
      <w:r w:rsidR="00DA13BF" w:rsidRPr="00790E3D">
        <w:rPr>
          <w:rFonts w:ascii="Times New Roman" w:hAnsi="Times New Roman" w:cs="Times New Roman"/>
          <w:color w:val="000000" w:themeColor="text1"/>
          <w:sz w:val="24"/>
          <w:szCs w:val="24"/>
        </w:rPr>
        <w:t xml:space="preserve"> </w:t>
      </w:r>
    </w:p>
    <w:p w:rsidR="00D80B09" w:rsidRPr="00790E3D" w:rsidRDefault="00D80B09" w:rsidP="000A2FE2">
      <w:pPr>
        <w:pStyle w:val="ListParagraph"/>
        <w:numPr>
          <w:ilvl w:val="0"/>
          <w:numId w:val="3"/>
        </w:numPr>
        <w:shd w:val="clear" w:color="auto" w:fill="FFFFFF"/>
        <w:jc w:val="both"/>
        <w:rPr>
          <w:rFonts w:ascii="Times New Roman" w:hAnsi="Times New Roman" w:cs="Times New Roman"/>
          <w:color w:val="000000" w:themeColor="text1"/>
          <w:sz w:val="24"/>
          <w:szCs w:val="24"/>
        </w:rPr>
      </w:pPr>
      <w:r w:rsidRPr="00790E3D">
        <w:rPr>
          <w:rFonts w:ascii="Times New Roman" w:hAnsi="Times New Roman" w:cs="Times New Roman"/>
          <w:color w:val="000000" w:themeColor="text1"/>
          <w:sz w:val="24"/>
          <w:szCs w:val="24"/>
        </w:rPr>
        <w:t>North</w:t>
      </w:r>
      <w:r w:rsidR="00DA13BF" w:rsidRPr="00790E3D">
        <w:rPr>
          <w:rFonts w:ascii="Times New Roman" w:hAnsi="Times New Roman" w:cs="Times New Roman"/>
          <w:color w:val="000000" w:themeColor="text1"/>
          <w:sz w:val="24"/>
          <w:szCs w:val="24"/>
        </w:rPr>
        <w:t xml:space="preserve"> </w:t>
      </w:r>
      <w:r w:rsidRPr="00790E3D">
        <w:rPr>
          <w:rFonts w:ascii="Times New Roman" w:hAnsi="Times New Roman" w:cs="Times New Roman"/>
          <w:color w:val="000000" w:themeColor="text1"/>
          <w:sz w:val="24"/>
          <w:szCs w:val="24"/>
        </w:rPr>
        <w:t xml:space="preserve">West desert region -consisting of districts Ganganagar, </w:t>
      </w:r>
      <w:r w:rsidR="00DA13BF" w:rsidRPr="00790E3D">
        <w:rPr>
          <w:rFonts w:ascii="Times New Roman" w:hAnsi="Times New Roman" w:cs="Times New Roman"/>
          <w:color w:val="000000" w:themeColor="text1"/>
          <w:sz w:val="24"/>
          <w:szCs w:val="24"/>
        </w:rPr>
        <w:t>Bikaner, Churu</w:t>
      </w:r>
      <w:r w:rsidR="00CD779F" w:rsidRPr="00790E3D">
        <w:rPr>
          <w:rFonts w:ascii="Times New Roman" w:hAnsi="Times New Roman" w:cs="Times New Roman"/>
          <w:color w:val="000000" w:themeColor="text1"/>
          <w:sz w:val="24"/>
          <w:szCs w:val="24"/>
        </w:rPr>
        <w:t>, Jaisa</w:t>
      </w:r>
      <w:r w:rsidR="00DA13BF" w:rsidRPr="00790E3D">
        <w:rPr>
          <w:rFonts w:ascii="Times New Roman" w:hAnsi="Times New Roman" w:cs="Times New Roman"/>
          <w:color w:val="000000" w:themeColor="text1"/>
          <w:sz w:val="24"/>
          <w:szCs w:val="24"/>
        </w:rPr>
        <w:t>lmer</w:t>
      </w:r>
      <w:r w:rsidRPr="00790E3D">
        <w:rPr>
          <w:rFonts w:ascii="Times New Roman" w:hAnsi="Times New Roman" w:cs="Times New Roman"/>
          <w:color w:val="000000" w:themeColor="text1"/>
          <w:sz w:val="24"/>
          <w:szCs w:val="24"/>
        </w:rPr>
        <w:t>, Barmer and Jodhpur with annual rainfall of less than 3</w:t>
      </w:r>
      <w:r w:rsidR="002063C2" w:rsidRPr="00790E3D">
        <w:rPr>
          <w:rFonts w:ascii="Times New Roman" w:hAnsi="Times New Roman" w:cs="Times New Roman"/>
          <w:color w:val="000000" w:themeColor="text1"/>
          <w:sz w:val="24"/>
          <w:szCs w:val="24"/>
        </w:rPr>
        <w:t>5</w:t>
      </w:r>
      <w:r w:rsidRPr="00790E3D">
        <w:rPr>
          <w:rFonts w:ascii="Times New Roman" w:hAnsi="Times New Roman" w:cs="Times New Roman"/>
          <w:color w:val="000000" w:themeColor="text1"/>
          <w:sz w:val="24"/>
          <w:szCs w:val="24"/>
        </w:rPr>
        <w:t>0 mm.</w:t>
      </w:r>
    </w:p>
    <w:p w:rsidR="00DD2CAB" w:rsidRPr="00790E3D" w:rsidRDefault="00D80B09" w:rsidP="000A2FE2">
      <w:pPr>
        <w:pStyle w:val="ListParagraph"/>
        <w:numPr>
          <w:ilvl w:val="0"/>
          <w:numId w:val="3"/>
        </w:numPr>
        <w:shd w:val="clear" w:color="auto" w:fill="FFFFFF"/>
        <w:jc w:val="both"/>
        <w:rPr>
          <w:rFonts w:ascii="Times New Roman" w:hAnsi="Times New Roman" w:cs="Times New Roman"/>
          <w:color w:val="000000" w:themeColor="text1"/>
          <w:sz w:val="24"/>
          <w:szCs w:val="24"/>
        </w:rPr>
      </w:pPr>
      <w:r w:rsidRPr="00790E3D">
        <w:rPr>
          <w:rFonts w:ascii="Times New Roman" w:hAnsi="Times New Roman" w:cs="Times New Roman"/>
          <w:color w:val="000000" w:themeColor="text1"/>
          <w:sz w:val="24"/>
          <w:szCs w:val="24"/>
        </w:rPr>
        <w:t>Central regions of plains consisting of distric</w:t>
      </w:r>
      <w:r w:rsidR="002063C2" w:rsidRPr="00790E3D">
        <w:rPr>
          <w:rFonts w:ascii="Times New Roman" w:hAnsi="Times New Roman" w:cs="Times New Roman"/>
          <w:color w:val="000000" w:themeColor="text1"/>
          <w:sz w:val="24"/>
          <w:szCs w:val="24"/>
        </w:rPr>
        <w:t>ts Jhunj</w:t>
      </w:r>
      <w:r w:rsidR="00CD779F" w:rsidRPr="00790E3D">
        <w:rPr>
          <w:rFonts w:ascii="Times New Roman" w:hAnsi="Times New Roman" w:cs="Times New Roman"/>
          <w:color w:val="000000" w:themeColor="text1"/>
          <w:sz w:val="24"/>
          <w:szCs w:val="24"/>
        </w:rPr>
        <w:t>h</w:t>
      </w:r>
      <w:r w:rsidR="002063C2" w:rsidRPr="00790E3D">
        <w:rPr>
          <w:rFonts w:ascii="Times New Roman" w:hAnsi="Times New Roman" w:cs="Times New Roman"/>
          <w:color w:val="000000" w:themeColor="text1"/>
          <w:sz w:val="24"/>
          <w:szCs w:val="24"/>
        </w:rPr>
        <w:t>unu, Sik</w:t>
      </w:r>
      <w:r w:rsidR="00DA13BF" w:rsidRPr="00790E3D">
        <w:rPr>
          <w:rFonts w:ascii="Times New Roman" w:hAnsi="Times New Roman" w:cs="Times New Roman"/>
          <w:color w:val="000000" w:themeColor="text1"/>
          <w:sz w:val="24"/>
          <w:szCs w:val="24"/>
        </w:rPr>
        <w:t>ar, Jaipur, Nagaur, Ajmer, Pali</w:t>
      </w:r>
      <w:r w:rsidR="002063C2" w:rsidRPr="00790E3D">
        <w:rPr>
          <w:rFonts w:ascii="Times New Roman" w:hAnsi="Times New Roman" w:cs="Times New Roman"/>
          <w:color w:val="000000" w:themeColor="text1"/>
          <w:sz w:val="24"/>
          <w:szCs w:val="24"/>
        </w:rPr>
        <w:t>, Jalore wi</w:t>
      </w:r>
      <w:r w:rsidR="00DA13BF" w:rsidRPr="00790E3D">
        <w:rPr>
          <w:rFonts w:ascii="Times New Roman" w:hAnsi="Times New Roman" w:cs="Times New Roman"/>
          <w:color w:val="000000" w:themeColor="text1"/>
          <w:sz w:val="24"/>
          <w:szCs w:val="24"/>
        </w:rPr>
        <w:t>th annual rainfall of 350 -550mm.</w:t>
      </w:r>
    </w:p>
    <w:p w:rsidR="002063C2" w:rsidRPr="00790E3D" w:rsidRDefault="00DA13BF" w:rsidP="000A2FE2">
      <w:pPr>
        <w:pStyle w:val="ListParagraph"/>
        <w:numPr>
          <w:ilvl w:val="0"/>
          <w:numId w:val="3"/>
        </w:numPr>
        <w:shd w:val="clear" w:color="auto" w:fill="FFFFFF"/>
        <w:jc w:val="both"/>
        <w:rPr>
          <w:rFonts w:ascii="Times New Roman" w:hAnsi="Times New Roman" w:cs="Times New Roman"/>
          <w:color w:val="000000" w:themeColor="text1"/>
          <w:sz w:val="24"/>
          <w:szCs w:val="24"/>
        </w:rPr>
      </w:pPr>
      <w:r w:rsidRPr="00790E3D">
        <w:rPr>
          <w:rFonts w:ascii="Times New Roman" w:hAnsi="Times New Roman" w:cs="Times New Roman"/>
          <w:color w:val="000000" w:themeColor="text1"/>
          <w:sz w:val="24"/>
          <w:szCs w:val="24"/>
        </w:rPr>
        <w:t>South E</w:t>
      </w:r>
      <w:r w:rsidR="002063C2" w:rsidRPr="00790E3D">
        <w:rPr>
          <w:rFonts w:ascii="Times New Roman" w:hAnsi="Times New Roman" w:cs="Times New Roman"/>
          <w:color w:val="000000" w:themeColor="text1"/>
          <w:sz w:val="24"/>
          <w:szCs w:val="24"/>
        </w:rPr>
        <w:t>ast -</w:t>
      </w:r>
      <w:r w:rsidRPr="00790E3D">
        <w:rPr>
          <w:rFonts w:ascii="Times New Roman" w:hAnsi="Times New Roman" w:cs="Times New Roman"/>
          <w:color w:val="000000" w:themeColor="text1"/>
          <w:sz w:val="24"/>
          <w:szCs w:val="24"/>
        </w:rPr>
        <w:t xml:space="preserve"> Aravali hill region consist of Sawai Madhopur, Bhilwarw, Chittorgarh, Udaipur, Sirohi</w:t>
      </w:r>
      <w:r w:rsidR="002063C2" w:rsidRPr="00790E3D">
        <w:rPr>
          <w:rFonts w:ascii="Times New Roman" w:hAnsi="Times New Roman" w:cs="Times New Roman"/>
          <w:color w:val="000000" w:themeColor="text1"/>
          <w:sz w:val="24"/>
          <w:szCs w:val="24"/>
        </w:rPr>
        <w:t>, Dungarpur and Banswara with annual rainfall of more than 600 mm</w:t>
      </w:r>
      <w:r w:rsidRPr="00790E3D">
        <w:rPr>
          <w:rFonts w:ascii="Times New Roman" w:hAnsi="Times New Roman" w:cs="Times New Roman"/>
          <w:color w:val="000000" w:themeColor="text1"/>
          <w:sz w:val="24"/>
          <w:szCs w:val="24"/>
        </w:rPr>
        <w:t>.</w:t>
      </w:r>
    </w:p>
    <w:p w:rsidR="003054A7" w:rsidRPr="00790E3D" w:rsidRDefault="00CD779F" w:rsidP="001946FB">
      <w:pPr>
        <w:spacing w:after="0"/>
        <w:jc w:val="both"/>
        <w:rPr>
          <w:rFonts w:ascii="Times New Roman" w:hAnsi="Times New Roman" w:cs="Times New Roman"/>
          <w:color w:val="000000" w:themeColor="text1"/>
          <w:sz w:val="24"/>
          <w:szCs w:val="24"/>
        </w:rPr>
      </w:pPr>
      <w:r w:rsidRPr="00790E3D">
        <w:rPr>
          <w:rFonts w:ascii="Times New Roman" w:hAnsi="Times New Roman" w:cs="Times New Roman"/>
          <w:color w:val="000000" w:themeColor="text1"/>
          <w:sz w:val="24"/>
          <w:szCs w:val="24"/>
        </w:rPr>
        <w:tab/>
      </w:r>
      <w:r w:rsidR="00143571" w:rsidRPr="00790E3D">
        <w:rPr>
          <w:rFonts w:ascii="Times New Roman" w:hAnsi="Times New Roman" w:cs="Times New Roman"/>
          <w:color w:val="000000" w:themeColor="text1"/>
          <w:sz w:val="24"/>
          <w:szCs w:val="24"/>
        </w:rPr>
        <w:t xml:space="preserve">The most common species of mycetoma encountered in North-West part of Rajasthan is Madurella mycetomatis which presents usually with discharge of black granules at the site of </w:t>
      </w:r>
      <w:r w:rsidR="00094D17" w:rsidRPr="00790E3D">
        <w:rPr>
          <w:rFonts w:ascii="Times New Roman" w:hAnsi="Times New Roman" w:cs="Times New Roman"/>
          <w:color w:val="000000" w:themeColor="text1"/>
          <w:sz w:val="24"/>
          <w:szCs w:val="24"/>
        </w:rPr>
        <w:t>lesion</w:t>
      </w:r>
      <w:r w:rsidR="00582C31">
        <w:rPr>
          <w:rFonts w:ascii="Times New Roman" w:hAnsi="Times New Roman" w:cs="Times New Roman"/>
          <w:color w:val="000000" w:themeColor="text1"/>
          <w:sz w:val="24"/>
          <w:szCs w:val="24"/>
        </w:rPr>
        <w:t xml:space="preserve"> </w:t>
      </w:r>
      <w:r w:rsidR="00582C31">
        <w:rPr>
          <w:rFonts w:ascii="Times New Roman" w:hAnsi="Times New Roman" w:cs="Times New Roman"/>
          <w:color w:val="000000" w:themeColor="text1"/>
          <w:sz w:val="24"/>
          <w:szCs w:val="24"/>
          <w:vertAlign w:val="superscript"/>
        </w:rPr>
        <w:t>9</w:t>
      </w:r>
      <w:r w:rsidR="00143571" w:rsidRPr="00790E3D">
        <w:rPr>
          <w:rFonts w:ascii="Times New Roman" w:hAnsi="Times New Roman" w:cs="Times New Roman"/>
          <w:color w:val="000000" w:themeColor="text1"/>
          <w:sz w:val="24"/>
          <w:szCs w:val="24"/>
        </w:rPr>
        <w:t>.</w:t>
      </w:r>
    </w:p>
    <w:p w:rsidR="00143571" w:rsidRPr="00790E3D" w:rsidRDefault="00143571" w:rsidP="001946FB">
      <w:pPr>
        <w:spacing w:after="0"/>
        <w:ind w:firstLine="720"/>
        <w:jc w:val="both"/>
        <w:rPr>
          <w:rFonts w:ascii="Times New Roman" w:hAnsi="Times New Roman" w:cs="Times New Roman"/>
          <w:color w:val="000000" w:themeColor="text1"/>
          <w:sz w:val="24"/>
          <w:szCs w:val="24"/>
        </w:rPr>
      </w:pPr>
      <w:r w:rsidRPr="00790E3D">
        <w:rPr>
          <w:rFonts w:ascii="Times New Roman" w:hAnsi="Times New Roman" w:cs="Times New Roman"/>
          <w:color w:val="000000" w:themeColor="text1"/>
          <w:sz w:val="24"/>
          <w:szCs w:val="24"/>
        </w:rPr>
        <w:t>In the South -East part of Rajasthan actinomycetoma is more commonly seen and the most co</w:t>
      </w:r>
      <w:r w:rsidR="001946FB" w:rsidRPr="00790E3D">
        <w:rPr>
          <w:rFonts w:ascii="Times New Roman" w:hAnsi="Times New Roman" w:cs="Times New Roman"/>
          <w:color w:val="000000" w:themeColor="text1"/>
          <w:sz w:val="24"/>
          <w:szCs w:val="24"/>
        </w:rPr>
        <w:t xml:space="preserve">mmon species of actinomycetoma </w:t>
      </w:r>
      <w:r w:rsidRPr="00790E3D">
        <w:rPr>
          <w:rFonts w:ascii="Times New Roman" w:hAnsi="Times New Roman" w:cs="Times New Roman"/>
          <w:color w:val="000000" w:themeColor="text1"/>
          <w:sz w:val="24"/>
          <w:szCs w:val="24"/>
        </w:rPr>
        <w:t>is Streptomyces somaliensis.</w:t>
      </w:r>
    </w:p>
    <w:p w:rsidR="00973634" w:rsidRPr="00790E3D" w:rsidRDefault="002063C2" w:rsidP="000A2FE2">
      <w:pPr>
        <w:ind w:firstLine="720"/>
        <w:jc w:val="both"/>
        <w:rPr>
          <w:rFonts w:ascii="Times New Roman" w:hAnsi="Times New Roman" w:cs="Times New Roman"/>
          <w:color w:val="000000" w:themeColor="text1"/>
          <w:sz w:val="24"/>
          <w:szCs w:val="24"/>
        </w:rPr>
      </w:pPr>
      <w:r w:rsidRPr="00790E3D">
        <w:rPr>
          <w:rFonts w:ascii="Times New Roman" w:hAnsi="Times New Roman" w:cs="Times New Roman"/>
          <w:color w:val="000000" w:themeColor="text1"/>
          <w:sz w:val="24"/>
          <w:szCs w:val="24"/>
        </w:rPr>
        <w:t>A large number of organisms have been described. Carte</w:t>
      </w:r>
      <w:r w:rsidR="00B766C5" w:rsidRPr="00790E3D">
        <w:rPr>
          <w:rFonts w:ascii="Times New Roman" w:hAnsi="Times New Roman" w:cs="Times New Roman"/>
          <w:color w:val="000000" w:themeColor="text1"/>
          <w:sz w:val="24"/>
          <w:szCs w:val="24"/>
        </w:rPr>
        <w:t>r</w:t>
      </w:r>
      <w:r w:rsidR="00CD779F" w:rsidRPr="00790E3D">
        <w:rPr>
          <w:rFonts w:ascii="Times New Roman" w:hAnsi="Times New Roman" w:cs="Times New Roman"/>
          <w:color w:val="000000" w:themeColor="text1"/>
          <w:sz w:val="24"/>
          <w:szCs w:val="24"/>
        </w:rPr>
        <w:t xml:space="preserve"> (</w:t>
      </w:r>
      <w:r w:rsidRPr="00790E3D">
        <w:rPr>
          <w:rFonts w:ascii="Times New Roman" w:hAnsi="Times New Roman" w:cs="Times New Roman"/>
          <w:color w:val="000000" w:themeColor="text1"/>
          <w:sz w:val="24"/>
          <w:szCs w:val="24"/>
        </w:rPr>
        <w:t>1860) was the first to establish the fungal etiology of mycetoma.</w:t>
      </w:r>
      <w:r w:rsidR="001946FB" w:rsidRPr="00790E3D">
        <w:rPr>
          <w:rFonts w:ascii="Times New Roman" w:hAnsi="Times New Roman" w:cs="Times New Roman"/>
          <w:color w:val="000000" w:themeColor="text1"/>
          <w:sz w:val="24"/>
          <w:szCs w:val="24"/>
        </w:rPr>
        <w:t xml:space="preserve"> </w:t>
      </w:r>
      <w:r w:rsidR="00B766C5" w:rsidRPr="00790E3D">
        <w:rPr>
          <w:rFonts w:ascii="Times New Roman" w:hAnsi="Times New Roman" w:cs="Times New Roman"/>
          <w:color w:val="000000" w:themeColor="text1"/>
          <w:sz w:val="24"/>
          <w:szCs w:val="24"/>
        </w:rPr>
        <w:t>A balanced classification of etiological agents of mycetoma was given by Winslow and Steen.</w:t>
      </w:r>
    </w:p>
    <w:p w:rsidR="00B766C5" w:rsidRPr="00790E3D" w:rsidRDefault="00CD779F" w:rsidP="001946FB">
      <w:pPr>
        <w:spacing w:after="0"/>
        <w:jc w:val="both"/>
        <w:rPr>
          <w:rFonts w:ascii="Times New Roman" w:hAnsi="Times New Roman" w:cs="Times New Roman"/>
          <w:b/>
          <w:color w:val="000000" w:themeColor="text1"/>
          <w:sz w:val="24"/>
          <w:szCs w:val="24"/>
        </w:rPr>
      </w:pPr>
      <w:r w:rsidRPr="00790E3D">
        <w:rPr>
          <w:rFonts w:ascii="Times New Roman" w:hAnsi="Times New Roman" w:cs="Times New Roman"/>
          <w:b/>
          <w:color w:val="000000" w:themeColor="text1"/>
          <w:sz w:val="24"/>
          <w:szCs w:val="24"/>
        </w:rPr>
        <w:t>Classification of Mycetoma:</w:t>
      </w:r>
    </w:p>
    <w:p w:rsidR="00B766C5" w:rsidRPr="00790E3D" w:rsidRDefault="00B766C5" w:rsidP="001946FB">
      <w:pPr>
        <w:pStyle w:val="ListParagraph"/>
        <w:numPr>
          <w:ilvl w:val="0"/>
          <w:numId w:val="5"/>
        </w:numPr>
        <w:spacing w:after="0"/>
        <w:jc w:val="both"/>
        <w:rPr>
          <w:rFonts w:ascii="Times New Roman" w:hAnsi="Times New Roman" w:cs="Times New Roman"/>
          <w:b/>
          <w:i/>
          <w:color w:val="000000" w:themeColor="text1"/>
          <w:sz w:val="24"/>
          <w:szCs w:val="24"/>
        </w:rPr>
      </w:pPr>
      <w:r w:rsidRPr="00790E3D">
        <w:rPr>
          <w:rFonts w:ascii="Times New Roman" w:hAnsi="Times New Roman" w:cs="Times New Roman"/>
          <w:b/>
          <w:i/>
          <w:color w:val="000000" w:themeColor="text1"/>
          <w:sz w:val="24"/>
          <w:szCs w:val="24"/>
        </w:rPr>
        <w:t>Agents causing eumyce</w:t>
      </w:r>
      <w:r w:rsidR="00CD779F" w:rsidRPr="00790E3D">
        <w:rPr>
          <w:rFonts w:ascii="Times New Roman" w:hAnsi="Times New Roman" w:cs="Times New Roman"/>
          <w:b/>
          <w:i/>
          <w:color w:val="000000" w:themeColor="text1"/>
          <w:sz w:val="24"/>
          <w:szCs w:val="24"/>
        </w:rPr>
        <w:t>toma (maduromycetoma):</w:t>
      </w:r>
    </w:p>
    <w:p w:rsidR="00B766C5" w:rsidRPr="00790E3D" w:rsidRDefault="00DA3F06" w:rsidP="001946FB">
      <w:pPr>
        <w:ind w:left="1080"/>
        <w:jc w:val="both"/>
        <w:rPr>
          <w:rFonts w:ascii="Times New Roman" w:hAnsi="Times New Roman" w:cs="Times New Roman"/>
          <w:color w:val="000000" w:themeColor="text1"/>
          <w:sz w:val="24"/>
          <w:szCs w:val="24"/>
        </w:rPr>
      </w:pPr>
      <w:r w:rsidRPr="00790E3D">
        <w:rPr>
          <w:rFonts w:ascii="Times New Roman" w:hAnsi="Times New Roman" w:cs="Times New Roman"/>
          <w:color w:val="000000" w:themeColor="text1"/>
          <w:sz w:val="24"/>
          <w:szCs w:val="24"/>
        </w:rPr>
        <w:t>(1)</w:t>
      </w:r>
      <w:r w:rsidR="001946FB" w:rsidRPr="00790E3D">
        <w:rPr>
          <w:rFonts w:ascii="Times New Roman" w:hAnsi="Times New Roman" w:cs="Times New Roman"/>
          <w:color w:val="000000" w:themeColor="text1"/>
          <w:sz w:val="24"/>
          <w:szCs w:val="24"/>
        </w:rPr>
        <w:t xml:space="preserve"> </w:t>
      </w:r>
      <w:r w:rsidR="00B766C5" w:rsidRPr="00790E3D">
        <w:rPr>
          <w:rFonts w:ascii="Times New Roman" w:hAnsi="Times New Roman" w:cs="Times New Roman"/>
          <w:color w:val="000000" w:themeColor="text1"/>
          <w:sz w:val="24"/>
          <w:szCs w:val="24"/>
        </w:rPr>
        <w:t>Madurella mycetmatis and Madurella grisea</w:t>
      </w:r>
      <w:r w:rsidR="001946FB" w:rsidRPr="00790E3D">
        <w:rPr>
          <w:rFonts w:ascii="Times New Roman" w:hAnsi="Times New Roman" w:cs="Times New Roman"/>
          <w:color w:val="000000" w:themeColor="text1"/>
          <w:sz w:val="24"/>
          <w:szCs w:val="24"/>
        </w:rPr>
        <w:t xml:space="preserve">. </w:t>
      </w:r>
      <w:r w:rsidR="00B766C5" w:rsidRPr="00790E3D">
        <w:rPr>
          <w:rFonts w:ascii="Times New Roman" w:hAnsi="Times New Roman" w:cs="Times New Roman"/>
          <w:color w:val="000000" w:themeColor="text1"/>
          <w:sz w:val="24"/>
          <w:szCs w:val="24"/>
        </w:rPr>
        <w:t>(</w:t>
      </w:r>
      <w:r w:rsidRPr="00790E3D">
        <w:rPr>
          <w:rFonts w:ascii="Times New Roman" w:hAnsi="Times New Roman" w:cs="Times New Roman"/>
          <w:color w:val="000000" w:themeColor="text1"/>
          <w:sz w:val="24"/>
          <w:szCs w:val="24"/>
        </w:rPr>
        <w:t>2</w:t>
      </w:r>
      <w:r w:rsidR="00B766C5" w:rsidRPr="00790E3D">
        <w:rPr>
          <w:rFonts w:ascii="Times New Roman" w:hAnsi="Times New Roman" w:cs="Times New Roman"/>
          <w:color w:val="000000" w:themeColor="text1"/>
          <w:sz w:val="24"/>
          <w:szCs w:val="24"/>
        </w:rPr>
        <w:t>)</w:t>
      </w:r>
      <w:r w:rsidR="001946FB" w:rsidRPr="00790E3D">
        <w:rPr>
          <w:rFonts w:ascii="Times New Roman" w:hAnsi="Times New Roman" w:cs="Times New Roman"/>
          <w:color w:val="000000" w:themeColor="text1"/>
          <w:sz w:val="24"/>
          <w:szCs w:val="24"/>
        </w:rPr>
        <w:t xml:space="preserve"> </w:t>
      </w:r>
      <w:r w:rsidR="00B766C5" w:rsidRPr="00790E3D">
        <w:rPr>
          <w:rFonts w:ascii="Times New Roman" w:hAnsi="Times New Roman" w:cs="Times New Roman"/>
          <w:color w:val="000000" w:themeColor="text1"/>
          <w:sz w:val="24"/>
          <w:szCs w:val="24"/>
        </w:rPr>
        <w:t>Exophiala Jeanseleni (Phialophora jeanselmi)</w:t>
      </w:r>
      <w:r w:rsidR="00CD779F" w:rsidRPr="00790E3D">
        <w:rPr>
          <w:rFonts w:ascii="Times New Roman" w:hAnsi="Times New Roman" w:cs="Times New Roman"/>
          <w:color w:val="000000" w:themeColor="text1"/>
          <w:sz w:val="24"/>
          <w:szCs w:val="24"/>
        </w:rPr>
        <w:t xml:space="preserve">. </w:t>
      </w:r>
      <w:r w:rsidR="00B766C5" w:rsidRPr="00790E3D">
        <w:rPr>
          <w:rFonts w:ascii="Times New Roman" w:hAnsi="Times New Roman" w:cs="Times New Roman"/>
          <w:color w:val="000000" w:themeColor="text1"/>
          <w:sz w:val="24"/>
          <w:szCs w:val="24"/>
        </w:rPr>
        <w:t>(</w:t>
      </w:r>
      <w:r w:rsidRPr="00790E3D">
        <w:rPr>
          <w:rFonts w:ascii="Times New Roman" w:hAnsi="Times New Roman" w:cs="Times New Roman"/>
          <w:color w:val="000000" w:themeColor="text1"/>
          <w:sz w:val="24"/>
          <w:szCs w:val="24"/>
        </w:rPr>
        <w:t>3</w:t>
      </w:r>
      <w:r w:rsidR="00B766C5" w:rsidRPr="00790E3D">
        <w:rPr>
          <w:rFonts w:ascii="Times New Roman" w:hAnsi="Times New Roman" w:cs="Times New Roman"/>
          <w:color w:val="000000" w:themeColor="text1"/>
          <w:sz w:val="24"/>
          <w:szCs w:val="24"/>
        </w:rPr>
        <w:t>)</w:t>
      </w:r>
      <w:r w:rsidR="001946FB" w:rsidRPr="00790E3D">
        <w:rPr>
          <w:rFonts w:ascii="Times New Roman" w:hAnsi="Times New Roman" w:cs="Times New Roman"/>
          <w:color w:val="000000" w:themeColor="text1"/>
          <w:sz w:val="24"/>
          <w:szCs w:val="24"/>
        </w:rPr>
        <w:t xml:space="preserve"> </w:t>
      </w:r>
      <w:r w:rsidR="00B766C5" w:rsidRPr="00790E3D">
        <w:rPr>
          <w:rFonts w:ascii="Times New Roman" w:hAnsi="Times New Roman" w:cs="Times New Roman"/>
          <w:color w:val="000000" w:themeColor="text1"/>
          <w:sz w:val="24"/>
          <w:szCs w:val="24"/>
        </w:rPr>
        <w:t>Allescheria boydii</w:t>
      </w:r>
      <w:r w:rsidR="00CD779F" w:rsidRPr="00790E3D">
        <w:rPr>
          <w:rFonts w:ascii="Times New Roman" w:hAnsi="Times New Roman" w:cs="Times New Roman"/>
          <w:color w:val="000000" w:themeColor="text1"/>
          <w:sz w:val="24"/>
          <w:szCs w:val="24"/>
        </w:rPr>
        <w:t>.</w:t>
      </w:r>
      <w:r w:rsidR="00B766C5" w:rsidRPr="00790E3D">
        <w:rPr>
          <w:rFonts w:ascii="Times New Roman" w:hAnsi="Times New Roman" w:cs="Times New Roman"/>
          <w:color w:val="000000" w:themeColor="text1"/>
          <w:sz w:val="24"/>
          <w:szCs w:val="24"/>
        </w:rPr>
        <w:t xml:space="preserve"> (4)</w:t>
      </w:r>
      <w:r w:rsidR="001946FB" w:rsidRPr="00790E3D">
        <w:rPr>
          <w:rFonts w:ascii="Times New Roman" w:hAnsi="Times New Roman" w:cs="Times New Roman"/>
          <w:color w:val="000000" w:themeColor="text1"/>
          <w:sz w:val="24"/>
          <w:szCs w:val="24"/>
        </w:rPr>
        <w:t xml:space="preserve"> </w:t>
      </w:r>
      <w:r w:rsidR="00B766C5" w:rsidRPr="00790E3D">
        <w:rPr>
          <w:rFonts w:ascii="Times New Roman" w:hAnsi="Times New Roman" w:cs="Times New Roman"/>
          <w:color w:val="000000" w:themeColor="text1"/>
          <w:sz w:val="24"/>
          <w:szCs w:val="24"/>
        </w:rPr>
        <w:t>Aceromium species</w:t>
      </w:r>
      <w:r w:rsidR="00CD779F" w:rsidRPr="00790E3D">
        <w:rPr>
          <w:rFonts w:ascii="Times New Roman" w:hAnsi="Times New Roman" w:cs="Times New Roman"/>
          <w:color w:val="000000" w:themeColor="text1"/>
          <w:sz w:val="24"/>
          <w:szCs w:val="24"/>
        </w:rPr>
        <w:t>.</w:t>
      </w:r>
      <w:r w:rsidR="00B766C5" w:rsidRPr="00790E3D">
        <w:rPr>
          <w:rFonts w:ascii="Times New Roman" w:hAnsi="Times New Roman" w:cs="Times New Roman"/>
          <w:color w:val="000000" w:themeColor="text1"/>
          <w:sz w:val="24"/>
          <w:szCs w:val="24"/>
        </w:rPr>
        <w:t xml:space="preserve"> (5)</w:t>
      </w:r>
      <w:r w:rsidR="001946FB" w:rsidRPr="00790E3D">
        <w:rPr>
          <w:rFonts w:ascii="Times New Roman" w:hAnsi="Times New Roman" w:cs="Times New Roman"/>
          <w:color w:val="000000" w:themeColor="text1"/>
          <w:sz w:val="24"/>
          <w:szCs w:val="24"/>
        </w:rPr>
        <w:t xml:space="preserve"> </w:t>
      </w:r>
      <w:r w:rsidR="00B766C5" w:rsidRPr="00790E3D">
        <w:rPr>
          <w:rFonts w:ascii="Times New Roman" w:hAnsi="Times New Roman" w:cs="Times New Roman"/>
          <w:color w:val="000000" w:themeColor="text1"/>
          <w:sz w:val="24"/>
          <w:szCs w:val="24"/>
        </w:rPr>
        <w:t>Pyrenochaeta romeroi</w:t>
      </w:r>
      <w:r w:rsidR="00CD779F" w:rsidRPr="00790E3D">
        <w:rPr>
          <w:rFonts w:ascii="Times New Roman" w:hAnsi="Times New Roman" w:cs="Times New Roman"/>
          <w:color w:val="000000" w:themeColor="text1"/>
          <w:sz w:val="24"/>
          <w:szCs w:val="24"/>
        </w:rPr>
        <w:t xml:space="preserve">. </w:t>
      </w:r>
      <w:r w:rsidR="00B766C5" w:rsidRPr="00790E3D">
        <w:rPr>
          <w:rFonts w:ascii="Times New Roman" w:hAnsi="Times New Roman" w:cs="Times New Roman"/>
          <w:color w:val="000000" w:themeColor="text1"/>
          <w:sz w:val="24"/>
          <w:szCs w:val="24"/>
        </w:rPr>
        <w:t>(6)</w:t>
      </w:r>
      <w:r w:rsidR="001946FB" w:rsidRPr="00790E3D">
        <w:rPr>
          <w:rFonts w:ascii="Times New Roman" w:hAnsi="Times New Roman" w:cs="Times New Roman"/>
          <w:color w:val="000000" w:themeColor="text1"/>
          <w:sz w:val="24"/>
          <w:szCs w:val="24"/>
        </w:rPr>
        <w:t xml:space="preserve"> </w:t>
      </w:r>
      <w:r w:rsidR="00B766C5" w:rsidRPr="00790E3D">
        <w:rPr>
          <w:rFonts w:ascii="Times New Roman" w:hAnsi="Times New Roman" w:cs="Times New Roman"/>
          <w:color w:val="000000" w:themeColor="text1"/>
          <w:sz w:val="24"/>
          <w:szCs w:val="24"/>
        </w:rPr>
        <w:t>Leptosphaeria sensgalensis and L. tompkinsii</w:t>
      </w:r>
      <w:r w:rsidR="00CD779F" w:rsidRPr="00790E3D">
        <w:rPr>
          <w:rFonts w:ascii="Times New Roman" w:hAnsi="Times New Roman" w:cs="Times New Roman"/>
          <w:color w:val="000000" w:themeColor="text1"/>
          <w:sz w:val="24"/>
          <w:szCs w:val="24"/>
        </w:rPr>
        <w:t>.</w:t>
      </w:r>
      <w:r w:rsidR="00B766C5" w:rsidRPr="00790E3D">
        <w:rPr>
          <w:rFonts w:ascii="Times New Roman" w:hAnsi="Times New Roman" w:cs="Times New Roman"/>
          <w:color w:val="000000" w:themeColor="text1"/>
          <w:sz w:val="24"/>
          <w:szCs w:val="24"/>
        </w:rPr>
        <w:t xml:space="preserve"> (7) Curvularia lunata and C. geniculata</w:t>
      </w:r>
      <w:r w:rsidR="00CD779F" w:rsidRPr="00790E3D">
        <w:rPr>
          <w:rFonts w:ascii="Times New Roman" w:hAnsi="Times New Roman" w:cs="Times New Roman"/>
          <w:color w:val="000000" w:themeColor="text1"/>
          <w:sz w:val="24"/>
          <w:szCs w:val="24"/>
        </w:rPr>
        <w:t>. (8) Neotenstudina Rosatii. (9) Aspergillus brasileinsis. (10</w:t>
      </w:r>
      <w:r w:rsidR="00B766C5" w:rsidRPr="00790E3D">
        <w:rPr>
          <w:rFonts w:ascii="Times New Roman" w:hAnsi="Times New Roman" w:cs="Times New Roman"/>
          <w:color w:val="000000" w:themeColor="text1"/>
          <w:sz w:val="24"/>
          <w:szCs w:val="24"/>
        </w:rPr>
        <w:t>) Fusarium species</w:t>
      </w:r>
      <w:r w:rsidR="00CD779F" w:rsidRPr="00790E3D">
        <w:rPr>
          <w:rFonts w:ascii="Times New Roman" w:hAnsi="Times New Roman" w:cs="Times New Roman"/>
          <w:color w:val="000000" w:themeColor="text1"/>
          <w:sz w:val="24"/>
          <w:szCs w:val="24"/>
        </w:rPr>
        <w:t>.</w:t>
      </w:r>
    </w:p>
    <w:p w:rsidR="00DA3F06" w:rsidRPr="00790E3D" w:rsidRDefault="00DA3F06" w:rsidP="000A2FE2">
      <w:pPr>
        <w:spacing w:after="0"/>
        <w:ind w:left="360"/>
        <w:jc w:val="both"/>
        <w:rPr>
          <w:rFonts w:ascii="Times New Roman" w:hAnsi="Times New Roman" w:cs="Times New Roman"/>
          <w:b/>
          <w:i/>
          <w:color w:val="000000" w:themeColor="text1"/>
          <w:sz w:val="24"/>
          <w:szCs w:val="24"/>
        </w:rPr>
      </w:pPr>
      <w:r w:rsidRPr="00790E3D">
        <w:rPr>
          <w:rFonts w:ascii="Times New Roman" w:hAnsi="Times New Roman" w:cs="Times New Roman"/>
          <w:b/>
          <w:i/>
          <w:color w:val="000000" w:themeColor="text1"/>
          <w:sz w:val="24"/>
          <w:szCs w:val="24"/>
        </w:rPr>
        <w:t>B)</w:t>
      </w:r>
      <w:r w:rsidR="00CD779F" w:rsidRPr="00790E3D">
        <w:rPr>
          <w:rFonts w:ascii="Times New Roman" w:hAnsi="Times New Roman" w:cs="Times New Roman"/>
          <w:b/>
          <w:i/>
          <w:color w:val="000000" w:themeColor="text1"/>
          <w:sz w:val="24"/>
          <w:szCs w:val="24"/>
        </w:rPr>
        <w:t xml:space="preserve"> Agents causing Schizomycetoma:</w:t>
      </w:r>
    </w:p>
    <w:p w:rsidR="001946FB" w:rsidRPr="00790E3D" w:rsidRDefault="00CD779F" w:rsidP="001946FB">
      <w:pPr>
        <w:spacing w:after="0"/>
        <w:ind w:left="720" w:firstLine="360"/>
        <w:jc w:val="both"/>
        <w:rPr>
          <w:rFonts w:ascii="Times New Roman" w:hAnsi="Times New Roman" w:cs="Times New Roman"/>
          <w:i/>
          <w:color w:val="000000" w:themeColor="text1"/>
          <w:sz w:val="24"/>
          <w:szCs w:val="24"/>
        </w:rPr>
      </w:pPr>
      <w:r w:rsidRPr="00790E3D">
        <w:rPr>
          <w:rFonts w:ascii="Times New Roman" w:hAnsi="Times New Roman" w:cs="Times New Roman"/>
          <w:i/>
          <w:color w:val="000000" w:themeColor="text1"/>
          <w:sz w:val="24"/>
          <w:szCs w:val="24"/>
        </w:rPr>
        <w:t xml:space="preserve">(a) Agents causing actinomycetoma: </w:t>
      </w:r>
    </w:p>
    <w:p w:rsidR="00DA3F06" w:rsidRPr="00790E3D" w:rsidRDefault="00CD779F" w:rsidP="00790E3D">
      <w:pPr>
        <w:spacing w:after="0"/>
        <w:ind w:left="1440"/>
        <w:jc w:val="both"/>
        <w:rPr>
          <w:rFonts w:ascii="Times New Roman" w:hAnsi="Times New Roman" w:cs="Times New Roman"/>
          <w:color w:val="000000" w:themeColor="text1"/>
          <w:sz w:val="24"/>
          <w:szCs w:val="24"/>
        </w:rPr>
      </w:pPr>
      <w:r w:rsidRPr="00790E3D">
        <w:rPr>
          <w:rFonts w:ascii="Times New Roman" w:hAnsi="Times New Roman" w:cs="Times New Roman"/>
          <w:color w:val="000000" w:themeColor="text1"/>
          <w:sz w:val="24"/>
          <w:szCs w:val="24"/>
        </w:rPr>
        <w:t>(</w:t>
      </w:r>
      <w:r w:rsidR="001946FB" w:rsidRPr="00790E3D">
        <w:rPr>
          <w:rFonts w:ascii="Times New Roman" w:hAnsi="Times New Roman" w:cs="Times New Roman"/>
          <w:color w:val="000000" w:themeColor="text1"/>
          <w:sz w:val="24"/>
          <w:szCs w:val="24"/>
        </w:rPr>
        <w:t>1)</w:t>
      </w:r>
      <w:r w:rsidR="00632FA2">
        <w:rPr>
          <w:rFonts w:ascii="Times New Roman" w:hAnsi="Times New Roman" w:cs="Times New Roman"/>
          <w:color w:val="000000" w:themeColor="text1"/>
          <w:sz w:val="24"/>
          <w:szCs w:val="24"/>
        </w:rPr>
        <w:t xml:space="preserve"> </w:t>
      </w:r>
      <w:r w:rsidR="001946FB" w:rsidRPr="00790E3D">
        <w:rPr>
          <w:rFonts w:ascii="Times New Roman" w:hAnsi="Times New Roman" w:cs="Times New Roman"/>
          <w:color w:val="000000" w:themeColor="text1"/>
          <w:sz w:val="24"/>
          <w:szCs w:val="24"/>
        </w:rPr>
        <w:t>Actinomadura</w:t>
      </w:r>
      <w:r w:rsidR="000F480A" w:rsidRPr="00790E3D">
        <w:rPr>
          <w:rFonts w:ascii="Times New Roman" w:hAnsi="Times New Roman" w:cs="Times New Roman"/>
          <w:color w:val="000000" w:themeColor="text1"/>
          <w:sz w:val="24"/>
          <w:szCs w:val="24"/>
        </w:rPr>
        <w:t xml:space="preserve"> </w:t>
      </w:r>
      <w:r w:rsidR="001946FB" w:rsidRPr="00790E3D">
        <w:rPr>
          <w:rFonts w:ascii="Times New Roman" w:hAnsi="Times New Roman" w:cs="Times New Roman"/>
          <w:color w:val="000000" w:themeColor="text1"/>
          <w:sz w:val="24"/>
          <w:szCs w:val="24"/>
        </w:rPr>
        <w:t>madurae</w:t>
      </w:r>
      <w:r w:rsidR="000F480A" w:rsidRPr="00790E3D">
        <w:rPr>
          <w:rFonts w:ascii="Times New Roman" w:hAnsi="Times New Roman" w:cs="Times New Roman"/>
          <w:color w:val="000000" w:themeColor="text1"/>
          <w:sz w:val="24"/>
          <w:szCs w:val="24"/>
        </w:rPr>
        <w:t>.</w:t>
      </w:r>
      <w:r w:rsidR="001946FB" w:rsidRPr="00790E3D">
        <w:rPr>
          <w:rFonts w:ascii="Times New Roman" w:hAnsi="Times New Roman" w:cs="Times New Roman"/>
          <w:color w:val="000000" w:themeColor="text1"/>
          <w:sz w:val="24"/>
          <w:szCs w:val="24"/>
        </w:rPr>
        <w:t xml:space="preserve"> (2) </w:t>
      </w:r>
      <w:r w:rsidR="000F480A" w:rsidRPr="00790E3D">
        <w:rPr>
          <w:rFonts w:ascii="Times New Roman" w:hAnsi="Times New Roman" w:cs="Times New Roman"/>
          <w:color w:val="000000" w:themeColor="text1"/>
          <w:sz w:val="24"/>
          <w:szCs w:val="24"/>
        </w:rPr>
        <w:t xml:space="preserve">Actinomadura </w:t>
      </w:r>
      <w:r w:rsidR="00DA3F06" w:rsidRPr="00790E3D">
        <w:rPr>
          <w:rFonts w:ascii="Times New Roman" w:hAnsi="Times New Roman" w:cs="Times New Roman"/>
          <w:color w:val="000000" w:themeColor="text1"/>
          <w:sz w:val="24"/>
          <w:szCs w:val="24"/>
        </w:rPr>
        <w:t>pelletieri</w:t>
      </w:r>
      <w:r w:rsidR="000F480A" w:rsidRPr="00790E3D">
        <w:rPr>
          <w:rFonts w:ascii="Times New Roman" w:hAnsi="Times New Roman" w:cs="Times New Roman"/>
          <w:color w:val="000000" w:themeColor="text1"/>
          <w:sz w:val="24"/>
          <w:szCs w:val="24"/>
        </w:rPr>
        <w:t xml:space="preserve">. </w:t>
      </w:r>
      <w:r w:rsidR="006C36EA" w:rsidRPr="00790E3D">
        <w:rPr>
          <w:rFonts w:ascii="Times New Roman" w:hAnsi="Times New Roman" w:cs="Times New Roman"/>
          <w:color w:val="000000" w:themeColor="text1"/>
          <w:sz w:val="24"/>
          <w:szCs w:val="24"/>
        </w:rPr>
        <w:t>(3)</w:t>
      </w:r>
      <w:r w:rsidR="001946FB" w:rsidRPr="00790E3D">
        <w:rPr>
          <w:rFonts w:ascii="Times New Roman" w:hAnsi="Times New Roman" w:cs="Times New Roman"/>
          <w:color w:val="000000" w:themeColor="text1"/>
          <w:sz w:val="24"/>
          <w:szCs w:val="24"/>
        </w:rPr>
        <w:t xml:space="preserve"> </w:t>
      </w:r>
      <w:r w:rsidR="00790E3D">
        <w:rPr>
          <w:rFonts w:ascii="Times New Roman" w:hAnsi="Times New Roman" w:cs="Times New Roman"/>
          <w:color w:val="000000" w:themeColor="text1"/>
          <w:sz w:val="24"/>
          <w:szCs w:val="24"/>
        </w:rPr>
        <w:t xml:space="preserve"> </w:t>
      </w:r>
      <w:r w:rsidR="00790E3D">
        <w:rPr>
          <w:rFonts w:ascii="Times New Roman" w:hAnsi="Times New Roman" w:cs="Times New Roman"/>
          <w:color w:val="000000" w:themeColor="text1"/>
          <w:sz w:val="24"/>
          <w:szCs w:val="24"/>
        </w:rPr>
        <w:br/>
        <w:t xml:space="preserve">     </w:t>
      </w:r>
      <w:r w:rsidR="006C36EA" w:rsidRPr="00790E3D">
        <w:rPr>
          <w:rFonts w:ascii="Times New Roman" w:hAnsi="Times New Roman" w:cs="Times New Roman"/>
          <w:color w:val="000000" w:themeColor="text1"/>
          <w:sz w:val="24"/>
          <w:szCs w:val="24"/>
        </w:rPr>
        <w:t>Streptomyces</w:t>
      </w:r>
      <w:r w:rsidR="00632FA2">
        <w:rPr>
          <w:rFonts w:ascii="Times New Roman" w:hAnsi="Times New Roman" w:cs="Times New Roman"/>
          <w:color w:val="000000" w:themeColor="text1"/>
          <w:sz w:val="24"/>
          <w:szCs w:val="24"/>
        </w:rPr>
        <w:t xml:space="preserve"> </w:t>
      </w:r>
      <w:r w:rsidR="006C36EA" w:rsidRPr="00790E3D">
        <w:rPr>
          <w:rFonts w:ascii="Times New Roman" w:hAnsi="Times New Roman" w:cs="Times New Roman"/>
          <w:color w:val="000000" w:themeColor="text1"/>
          <w:sz w:val="24"/>
          <w:szCs w:val="24"/>
        </w:rPr>
        <w:t>somaliensis</w:t>
      </w:r>
      <w:r w:rsidR="000F480A" w:rsidRPr="00790E3D">
        <w:rPr>
          <w:rFonts w:ascii="Times New Roman" w:hAnsi="Times New Roman" w:cs="Times New Roman"/>
          <w:color w:val="000000" w:themeColor="text1"/>
          <w:sz w:val="24"/>
          <w:szCs w:val="24"/>
        </w:rPr>
        <w:t>.</w:t>
      </w:r>
      <w:r w:rsidR="001946FB" w:rsidRPr="00790E3D">
        <w:rPr>
          <w:rFonts w:ascii="Times New Roman" w:hAnsi="Times New Roman" w:cs="Times New Roman"/>
          <w:color w:val="000000" w:themeColor="text1"/>
          <w:sz w:val="24"/>
          <w:szCs w:val="24"/>
        </w:rPr>
        <w:t xml:space="preserve"> </w:t>
      </w:r>
      <w:r w:rsidR="006C36EA" w:rsidRPr="00790E3D">
        <w:rPr>
          <w:rFonts w:ascii="Times New Roman" w:hAnsi="Times New Roman" w:cs="Times New Roman"/>
          <w:color w:val="000000" w:themeColor="text1"/>
          <w:sz w:val="24"/>
          <w:szCs w:val="24"/>
        </w:rPr>
        <w:t>(4</w:t>
      </w:r>
      <w:r w:rsidR="00DA3F06" w:rsidRPr="00790E3D">
        <w:rPr>
          <w:rFonts w:ascii="Times New Roman" w:hAnsi="Times New Roman" w:cs="Times New Roman"/>
          <w:color w:val="000000" w:themeColor="text1"/>
          <w:sz w:val="24"/>
          <w:szCs w:val="24"/>
        </w:rPr>
        <w:t>)</w:t>
      </w:r>
      <w:r w:rsidR="00790E3D">
        <w:rPr>
          <w:rFonts w:ascii="Times New Roman" w:hAnsi="Times New Roman" w:cs="Times New Roman"/>
          <w:color w:val="000000" w:themeColor="text1"/>
          <w:sz w:val="24"/>
          <w:szCs w:val="24"/>
        </w:rPr>
        <w:t xml:space="preserve"> </w:t>
      </w:r>
      <w:r w:rsidR="00DA3F06" w:rsidRPr="00790E3D">
        <w:rPr>
          <w:rFonts w:ascii="Times New Roman" w:hAnsi="Times New Roman" w:cs="Times New Roman"/>
          <w:color w:val="000000" w:themeColor="text1"/>
          <w:sz w:val="24"/>
          <w:szCs w:val="24"/>
        </w:rPr>
        <w:t>Nocard</w:t>
      </w:r>
      <w:r w:rsidR="006C36EA" w:rsidRPr="00790E3D">
        <w:rPr>
          <w:rFonts w:ascii="Times New Roman" w:hAnsi="Times New Roman" w:cs="Times New Roman"/>
          <w:color w:val="000000" w:themeColor="text1"/>
          <w:sz w:val="24"/>
          <w:szCs w:val="24"/>
        </w:rPr>
        <w:t>ia</w:t>
      </w:r>
      <w:r w:rsidR="00632FA2">
        <w:rPr>
          <w:rFonts w:ascii="Times New Roman" w:hAnsi="Times New Roman" w:cs="Times New Roman"/>
          <w:color w:val="000000" w:themeColor="text1"/>
          <w:sz w:val="24"/>
          <w:szCs w:val="24"/>
        </w:rPr>
        <w:t xml:space="preserve"> </w:t>
      </w:r>
      <w:r w:rsidR="006C36EA" w:rsidRPr="00790E3D">
        <w:rPr>
          <w:rFonts w:ascii="Times New Roman" w:hAnsi="Times New Roman" w:cs="Times New Roman"/>
          <w:color w:val="000000" w:themeColor="text1"/>
          <w:sz w:val="24"/>
          <w:szCs w:val="24"/>
        </w:rPr>
        <w:t>brasiliensis</w:t>
      </w:r>
      <w:r w:rsidR="000F480A" w:rsidRPr="00790E3D">
        <w:rPr>
          <w:rFonts w:ascii="Times New Roman" w:hAnsi="Times New Roman" w:cs="Times New Roman"/>
          <w:color w:val="000000" w:themeColor="text1"/>
          <w:sz w:val="24"/>
          <w:szCs w:val="24"/>
        </w:rPr>
        <w:t>.</w:t>
      </w:r>
      <w:r w:rsidR="001946FB" w:rsidRPr="00790E3D">
        <w:rPr>
          <w:rFonts w:ascii="Times New Roman" w:hAnsi="Times New Roman" w:cs="Times New Roman"/>
          <w:color w:val="000000" w:themeColor="text1"/>
          <w:sz w:val="24"/>
          <w:szCs w:val="24"/>
        </w:rPr>
        <w:t xml:space="preserve"> </w:t>
      </w:r>
      <w:r w:rsidR="006C36EA" w:rsidRPr="00790E3D">
        <w:rPr>
          <w:rFonts w:ascii="Times New Roman" w:hAnsi="Times New Roman" w:cs="Times New Roman"/>
          <w:color w:val="000000" w:themeColor="text1"/>
          <w:sz w:val="24"/>
          <w:szCs w:val="24"/>
        </w:rPr>
        <w:t>(5)</w:t>
      </w:r>
      <w:r w:rsidR="001946FB" w:rsidRPr="00790E3D">
        <w:rPr>
          <w:rFonts w:ascii="Times New Roman" w:hAnsi="Times New Roman" w:cs="Times New Roman"/>
          <w:color w:val="000000" w:themeColor="text1"/>
          <w:sz w:val="24"/>
          <w:szCs w:val="24"/>
        </w:rPr>
        <w:t xml:space="preserve"> </w:t>
      </w:r>
      <w:r w:rsidR="006C36EA" w:rsidRPr="00790E3D">
        <w:rPr>
          <w:rFonts w:ascii="Times New Roman" w:hAnsi="Times New Roman" w:cs="Times New Roman"/>
          <w:color w:val="000000" w:themeColor="text1"/>
          <w:sz w:val="24"/>
          <w:szCs w:val="24"/>
        </w:rPr>
        <w:t>Nocardia</w:t>
      </w:r>
      <w:r w:rsidR="00632FA2">
        <w:rPr>
          <w:rFonts w:ascii="Times New Roman" w:hAnsi="Times New Roman" w:cs="Times New Roman"/>
          <w:color w:val="000000" w:themeColor="text1"/>
          <w:sz w:val="24"/>
          <w:szCs w:val="24"/>
        </w:rPr>
        <w:t xml:space="preserve"> </w:t>
      </w:r>
      <w:r w:rsidR="006C36EA" w:rsidRPr="00790E3D">
        <w:rPr>
          <w:rFonts w:ascii="Times New Roman" w:hAnsi="Times New Roman" w:cs="Times New Roman"/>
          <w:color w:val="000000" w:themeColor="text1"/>
          <w:sz w:val="24"/>
          <w:szCs w:val="24"/>
        </w:rPr>
        <w:t>caviae</w:t>
      </w:r>
      <w:r w:rsidR="001946FB" w:rsidRPr="00790E3D">
        <w:rPr>
          <w:rFonts w:ascii="Times New Roman" w:hAnsi="Times New Roman" w:cs="Times New Roman"/>
          <w:color w:val="000000" w:themeColor="text1"/>
          <w:sz w:val="24"/>
          <w:szCs w:val="24"/>
        </w:rPr>
        <w:t xml:space="preserve">. </w:t>
      </w:r>
      <w:r w:rsidR="006C36EA" w:rsidRPr="00790E3D">
        <w:rPr>
          <w:rFonts w:ascii="Times New Roman" w:hAnsi="Times New Roman" w:cs="Times New Roman"/>
          <w:color w:val="000000" w:themeColor="text1"/>
          <w:sz w:val="24"/>
          <w:szCs w:val="24"/>
        </w:rPr>
        <w:t>(6</w:t>
      </w:r>
      <w:r w:rsidR="00DA3F06" w:rsidRPr="00790E3D">
        <w:rPr>
          <w:rFonts w:ascii="Times New Roman" w:hAnsi="Times New Roman" w:cs="Times New Roman"/>
          <w:color w:val="000000" w:themeColor="text1"/>
          <w:sz w:val="24"/>
          <w:szCs w:val="24"/>
        </w:rPr>
        <w:t xml:space="preserve">) </w:t>
      </w:r>
      <w:r w:rsidR="00790E3D">
        <w:rPr>
          <w:rFonts w:ascii="Times New Roman" w:hAnsi="Times New Roman" w:cs="Times New Roman"/>
          <w:color w:val="000000" w:themeColor="text1"/>
          <w:sz w:val="24"/>
          <w:szCs w:val="24"/>
        </w:rPr>
        <w:br/>
        <w:t xml:space="preserve">     </w:t>
      </w:r>
      <w:r w:rsidR="00DA3F06" w:rsidRPr="00790E3D">
        <w:rPr>
          <w:rFonts w:ascii="Times New Roman" w:hAnsi="Times New Roman" w:cs="Times New Roman"/>
          <w:color w:val="000000" w:themeColor="text1"/>
          <w:sz w:val="24"/>
          <w:szCs w:val="24"/>
        </w:rPr>
        <w:t>Nocardia Asteroids</w:t>
      </w:r>
      <w:r w:rsidR="000F480A" w:rsidRPr="00790E3D">
        <w:rPr>
          <w:rFonts w:ascii="Times New Roman" w:hAnsi="Times New Roman" w:cs="Times New Roman"/>
          <w:color w:val="000000" w:themeColor="text1"/>
          <w:sz w:val="24"/>
          <w:szCs w:val="24"/>
        </w:rPr>
        <w:t>.</w:t>
      </w:r>
      <w:r w:rsidR="00DA3F06" w:rsidRPr="00790E3D">
        <w:rPr>
          <w:rFonts w:ascii="Times New Roman" w:hAnsi="Times New Roman" w:cs="Times New Roman"/>
          <w:color w:val="000000" w:themeColor="text1"/>
          <w:sz w:val="24"/>
          <w:szCs w:val="24"/>
        </w:rPr>
        <w:t xml:space="preserve"> </w:t>
      </w:r>
    </w:p>
    <w:p w:rsidR="000F480A" w:rsidRPr="00790E3D" w:rsidRDefault="001946FB" w:rsidP="000F480A">
      <w:pPr>
        <w:spacing w:after="0"/>
        <w:ind w:left="720"/>
        <w:jc w:val="both"/>
        <w:rPr>
          <w:rFonts w:ascii="Times New Roman" w:hAnsi="Times New Roman" w:cs="Times New Roman"/>
          <w:color w:val="000000" w:themeColor="text1"/>
          <w:sz w:val="24"/>
          <w:szCs w:val="24"/>
        </w:rPr>
      </w:pPr>
      <w:r w:rsidRPr="00790E3D">
        <w:rPr>
          <w:rFonts w:ascii="Times New Roman" w:hAnsi="Times New Roman" w:cs="Times New Roman"/>
          <w:color w:val="000000" w:themeColor="text1"/>
          <w:sz w:val="24"/>
          <w:szCs w:val="24"/>
        </w:rPr>
        <w:t xml:space="preserve">       (b)</w:t>
      </w:r>
      <w:r w:rsidR="000F480A" w:rsidRPr="00790E3D">
        <w:rPr>
          <w:rFonts w:ascii="Times New Roman" w:hAnsi="Times New Roman" w:cs="Times New Roman"/>
          <w:color w:val="000000" w:themeColor="text1"/>
          <w:sz w:val="24"/>
          <w:szCs w:val="24"/>
        </w:rPr>
        <w:t xml:space="preserve"> </w:t>
      </w:r>
      <w:r w:rsidR="000F480A" w:rsidRPr="00790E3D">
        <w:rPr>
          <w:rFonts w:ascii="Times New Roman" w:hAnsi="Times New Roman" w:cs="Times New Roman"/>
          <w:i/>
          <w:color w:val="000000" w:themeColor="text1"/>
          <w:sz w:val="24"/>
          <w:szCs w:val="24"/>
        </w:rPr>
        <w:t xml:space="preserve">Agents </w:t>
      </w:r>
      <w:r w:rsidR="006C36EA" w:rsidRPr="00790E3D">
        <w:rPr>
          <w:rFonts w:ascii="Times New Roman" w:hAnsi="Times New Roman" w:cs="Times New Roman"/>
          <w:i/>
          <w:color w:val="000000" w:themeColor="text1"/>
          <w:sz w:val="24"/>
          <w:szCs w:val="24"/>
        </w:rPr>
        <w:t>causing Botromycosis:</w:t>
      </w:r>
      <w:r w:rsidR="000F480A" w:rsidRPr="00790E3D">
        <w:rPr>
          <w:rFonts w:ascii="Times New Roman" w:hAnsi="Times New Roman" w:cs="Times New Roman"/>
          <w:color w:val="000000" w:themeColor="text1"/>
          <w:sz w:val="24"/>
          <w:szCs w:val="24"/>
        </w:rPr>
        <w:t xml:space="preserve"> </w:t>
      </w:r>
    </w:p>
    <w:p w:rsidR="000F480A" w:rsidRPr="00790E3D" w:rsidRDefault="00790E3D" w:rsidP="000F480A">
      <w:pPr>
        <w:spacing w:after="0"/>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0F480A" w:rsidRPr="00790E3D">
        <w:rPr>
          <w:rFonts w:ascii="Times New Roman" w:hAnsi="Times New Roman" w:cs="Times New Roman"/>
          <w:color w:val="000000" w:themeColor="text1"/>
          <w:sz w:val="24"/>
          <w:szCs w:val="24"/>
        </w:rPr>
        <w:t>(1) Staphylococcus spp. (2) Escherischia coli. (3</w:t>
      </w:r>
      <w:r>
        <w:rPr>
          <w:rFonts w:ascii="Times New Roman" w:hAnsi="Times New Roman" w:cs="Times New Roman"/>
          <w:color w:val="000000" w:themeColor="text1"/>
          <w:sz w:val="24"/>
          <w:szCs w:val="24"/>
        </w:rPr>
        <w:t xml:space="preserve">) Proteus spp. (4) Pseudomanas. </w:t>
      </w:r>
      <w:r>
        <w:rPr>
          <w:rFonts w:ascii="Times New Roman" w:hAnsi="Times New Roman" w:cs="Times New Roman"/>
          <w:color w:val="000000" w:themeColor="text1"/>
          <w:sz w:val="24"/>
          <w:szCs w:val="24"/>
        </w:rPr>
        <w:br/>
        <w:t xml:space="preserve">            (5) </w:t>
      </w:r>
      <w:r w:rsidR="000F480A" w:rsidRPr="00790E3D">
        <w:rPr>
          <w:rFonts w:ascii="Times New Roman" w:hAnsi="Times New Roman" w:cs="Times New Roman"/>
          <w:color w:val="000000" w:themeColor="text1"/>
          <w:sz w:val="24"/>
          <w:szCs w:val="24"/>
        </w:rPr>
        <w:t>Streptococcus spp. (6) Actinobasillus lignriesi.</w:t>
      </w:r>
    </w:p>
    <w:p w:rsidR="006C36EA" w:rsidRPr="00790E3D" w:rsidRDefault="00740768" w:rsidP="000A2FE2">
      <w:pPr>
        <w:ind w:firstLine="720"/>
        <w:jc w:val="both"/>
        <w:rPr>
          <w:rFonts w:ascii="Times New Roman" w:hAnsi="Times New Roman" w:cs="Times New Roman"/>
          <w:color w:val="000000" w:themeColor="text1"/>
          <w:sz w:val="24"/>
          <w:szCs w:val="24"/>
          <w:shd w:val="clear" w:color="auto" w:fill="FFFFFF"/>
        </w:rPr>
      </w:pPr>
      <w:r w:rsidRPr="00790E3D">
        <w:rPr>
          <w:rFonts w:ascii="Times New Roman" w:hAnsi="Times New Roman" w:cs="Times New Roman"/>
          <w:color w:val="000000" w:themeColor="text1"/>
          <w:sz w:val="24"/>
          <w:szCs w:val="24"/>
        </w:rPr>
        <w:t>Generally only one of the agents mentioned abov</w:t>
      </w:r>
      <w:r w:rsidR="000F480A" w:rsidRPr="00790E3D">
        <w:rPr>
          <w:rFonts w:ascii="Times New Roman" w:hAnsi="Times New Roman" w:cs="Times New Roman"/>
          <w:color w:val="000000" w:themeColor="text1"/>
          <w:sz w:val="24"/>
          <w:szCs w:val="24"/>
        </w:rPr>
        <w:t>e causes mycetoma</w:t>
      </w:r>
      <w:r w:rsidRPr="00790E3D">
        <w:rPr>
          <w:rFonts w:ascii="Times New Roman" w:hAnsi="Times New Roman" w:cs="Times New Roman"/>
          <w:color w:val="000000" w:themeColor="text1"/>
          <w:sz w:val="24"/>
          <w:szCs w:val="24"/>
        </w:rPr>
        <w:t xml:space="preserve">. Rarely more than one agent belonging to same or other groups may cause disease in same patients at different sites or at same site. </w:t>
      </w:r>
    </w:p>
    <w:p w:rsidR="006C36EA" w:rsidRPr="00790E3D" w:rsidRDefault="0077116C" w:rsidP="000A2FE2">
      <w:pPr>
        <w:autoSpaceDE w:val="0"/>
        <w:autoSpaceDN w:val="0"/>
        <w:adjustRightInd w:val="0"/>
        <w:spacing w:after="0"/>
        <w:jc w:val="both"/>
        <w:rPr>
          <w:rFonts w:ascii="Times New Roman" w:hAnsi="Times New Roman" w:cs="Times New Roman"/>
          <w:color w:val="000000" w:themeColor="text1"/>
          <w:sz w:val="24"/>
          <w:szCs w:val="24"/>
          <w:shd w:val="clear" w:color="auto" w:fill="FFFFFF"/>
        </w:rPr>
      </w:pPr>
      <w:r w:rsidRPr="00790E3D">
        <w:rPr>
          <w:rFonts w:ascii="Times New Roman" w:hAnsi="Times New Roman" w:cs="Times New Roman"/>
          <w:b/>
          <w:color w:val="000000" w:themeColor="text1"/>
          <w:sz w:val="24"/>
          <w:szCs w:val="24"/>
          <w:shd w:val="clear" w:color="auto" w:fill="FFFFFF"/>
        </w:rPr>
        <w:t>CASE REPORT</w:t>
      </w:r>
      <w:r w:rsidR="006C36EA" w:rsidRPr="00790E3D">
        <w:rPr>
          <w:rFonts w:ascii="Times New Roman" w:hAnsi="Times New Roman" w:cs="Times New Roman"/>
          <w:color w:val="000000" w:themeColor="text1"/>
          <w:sz w:val="24"/>
          <w:szCs w:val="24"/>
          <w:shd w:val="clear" w:color="auto" w:fill="FFFFFF"/>
        </w:rPr>
        <w:t>:</w:t>
      </w:r>
    </w:p>
    <w:p w:rsidR="00641B2B" w:rsidRPr="00790E3D" w:rsidRDefault="0077116C" w:rsidP="000A2FE2">
      <w:pPr>
        <w:autoSpaceDE w:val="0"/>
        <w:autoSpaceDN w:val="0"/>
        <w:adjustRightInd w:val="0"/>
        <w:spacing w:after="0"/>
        <w:ind w:firstLine="720"/>
        <w:jc w:val="both"/>
        <w:rPr>
          <w:rFonts w:ascii="Times New Roman" w:hAnsi="Times New Roman" w:cs="Times New Roman"/>
          <w:color w:val="000000" w:themeColor="text1"/>
          <w:sz w:val="24"/>
          <w:szCs w:val="24"/>
          <w:shd w:val="clear" w:color="auto" w:fill="FFFFFF"/>
        </w:rPr>
      </w:pPr>
      <w:r w:rsidRPr="00790E3D">
        <w:rPr>
          <w:rFonts w:ascii="Times New Roman" w:hAnsi="Times New Roman" w:cs="Times New Roman"/>
          <w:color w:val="000000" w:themeColor="text1"/>
          <w:sz w:val="24"/>
          <w:szCs w:val="24"/>
          <w:shd w:val="clear" w:color="auto" w:fill="FFFFFF"/>
        </w:rPr>
        <w:t xml:space="preserve">A </w:t>
      </w:r>
      <w:r w:rsidR="006C36EA" w:rsidRPr="00790E3D">
        <w:rPr>
          <w:rFonts w:ascii="Times New Roman" w:hAnsi="Times New Roman" w:cs="Times New Roman"/>
          <w:color w:val="000000" w:themeColor="text1"/>
          <w:sz w:val="24"/>
          <w:szCs w:val="24"/>
          <w:shd w:val="clear" w:color="auto" w:fill="FFFFFF"/>
        </w:rPr>
        <w:t>young</w:t>
      </w:r>
      <w:r w:rsidRPr="00790E3D">
        <w:rPr>
          <w:rFonts w:ascii="Times New Roman" w:hAnsi="Times New Roman" w:cs="Times New Roman"/>
          <w:color w:val="000000" w:themeColor="text1"/>
          <w:sz w:val="24"/>
          <w:szCs w:val="24"/>
          <w:shd w:val="clear" w:color="auto" w:fill="FFFFFF"/>
        </w:rPr>
        <w:t xml:space="preserve"> 35 years old female came with </w:t>
      </w:r>
      <w:r w:rsidR="006C36EA" w:rsidRPr="00790E3D">
        <w:rPr>
          <w:rFonts w:ascii="Times New Roman" w:hAnsi="Times New Roman" w:cs="Times New Roman"/>
          <w:color w:val="000000" w:themeColor="text1"/>
          <w:sz w:val="24"/>
          <w:szCs w:val="24"/>
          <w:shd w:val="clear" w:color="auto" w:fill="FFFFFF"/>
        </w:rPr>
        <w:t>complaints of multiple sinuses</w:t>
      </w:r>
      <w:r w:rsidRPr="00790E3D">
        <w:rPr>
          <w:rFonts w:ascii="Times New Roman" w:hAnsi="Times New Roman" w:cs="Times New Roman"/>
          <w:color w:val="000000" w:themeColor="text1"/>
          <w:sz w:val="24"/>
          <w:szCs w:val="24"/>
          <w:shd w:val="clear" w:color="auto" w:fill="FFFFFF"/>
        </w:rPr>
        <w:t xml:space="preserve">, </w:t>
      </w:r>
      <w:r w:rsidR="006C36EA" w:rsidRPr="00790E3D">
        <w:rPr>
          <w:rFonts w:ascii="Times New Roman" w:hAnsi="Times New Roman" w:cs="Times New Roman"/>
          <w:color w:val="000000" w:themeColor="text1"/>
          <w:sz w:val="24"/>
          <w:szCs w:val="24"/>
          <w:shd w:val="clear" w:color="auto" w:fill="FFFFFF"/>
        </w:rPr>
        <w:t>discharging purulent</w:t>
      </w:r>
      <w:r w:rsidRPr="00790E3D">
        <w:rPr>
          <w:rFonts w:ascii="Times New Roman" w:hAnsi="Times New Roman" w:cs="Times New Roman"/>
          <w:color w:val="000000" w:themeColor="text1"/>
          <w:sz w:val="24"/>
          <w:szCs w:val="24"/>
          <w:shd w:val="clear" w:color="auto" w:fill="FFFFFF"/>
        </w:rPr>
        <w:t xml:space="preserve"> fluid and history of passing black granules since</w:t>
      </w:r>
      <w:r w:rsidR="006C36EA" w:rsidRPr="00790E3D">
        <w:rPr>
          <w:rFonts w:ascii="Times New Roman" w:hAnsi="Times New Roman" w:cs="Times New Roman"/>
          <w:color w:val="000000" w:themeColor="text1"/>
          <w:sz w:val="24"/>
          <w:szCs w:val="24"/>
          <w:shd w:val="clear" w:color="auto" w:fill="FFFFFF"/>
        </w:rPr>
        <w:t xml:space="preserve"> last 2-3 years, </w:t>
      </w:r>
      <w:r w:rsidRPr="00790E3D">
        <w:rPr>
          <w:rFonts w:ascii="Times New Roman" w:hAnsi="Times New Roman" w:cs="Times New Roman"/>
          <w:color w:val="000000" w:themeColor="text1"/>
          <w:sz w:val="24"/>
          <w:szCs w:val="24"/>
          <w:shd w:val="clear" w:color="auto" w:fill="FFFFFF"/>
        </w:rPr>
        <w:t>pain in swelling since last 4-6 mon</w:t>
      </w:r>
      <w:r w:rsidR="006C36EA" w:rsidRPr="00790E3D">
        <w:rPr>
          <w:rFonts w:ascii="Times New Roman" w:hAnsi="Times New Roman" w:cs="Times New Roman"/>
          <w:color w:val="000000" w:themeColor="text1"/>
          <w:sz w:val="24"/>
          <w:szCs w:val="24"/>
          <w:shd w:val="clear" w:color="auto" w:fill="FFFFFF"/>
        </w:rPr>
        <w:t xml:space="preserve">ths. </w:t>
      </w:r>
      <w:r w:rsidRPr="00790E3D">
        <w:rPr>
          <w:rFonts w:ascii="Times New Roman" w:hAnsi="Times New Roman" w:cs="Times New Roman"/>
          <w:color w:val="000000" w:themeColor="text1"/>
          <w:sz w:val="24"/>
          <w:szCs w:val="24"/>
          <w:shd w:val="clear" w:color="auto" w:fill="FFFFFF"/>
        </w:rPr>
        <w:t>Local examination revealed a painful swelling with irregular scarred area and multiple sinuses discharging purulent fluid.</w:t>
      </w:r>
      <w:r w:rsidR="000F480A" w:rsidRPr="00790E3D">
        <w:rPr>
          <w:rFonts w:ascii="Times New Roman" w:hAnsi="Times New Roman" w:cs="Times New Roman"/>
          <w:color w:val="000000" w:themeColor="text1"/>
          <w:sz w:val="24"/>
          <w:szCs w:val="24"/>
          <w:shd w:val="clear" w:color="auto" w:fill="FFFFFF"/>
        </w:rPr>
        <w:t xml:space="preserve"> </w:t>
      </w:r>
      <w:r w:rsidRPr="00790E3D">
        <w:rPr>
          <w:rFonts w:ascii="Times New Roman" w:hAnsi="Times New Roman" w:cs="Times New Roman"/>
          <w:color w:val="000000" w:themeColor="text1"/>
          <w:sz w:val="24"/>
          <w:szCs w:val="24"/>
          <w:shd w:val="clear" w:color="auto" w:fill="FFFFFF"/>
        </w:rPr>
        <w:t>On investigation</w:t>
      </w:r>
      <w:r w:rsidR="000F480A" w:rsidRPr="00790E3D">
        <w:rPr>
          <w:rFonts w:ascii="Times New Roman" w:hAnsi="Times New Roman" w:cs="Times New Roman"/>
          <w:color w:val="000000" w:themeColor="text1"/>
          <w:sz w:val="24"/>
          <w:szCs w:val="24"/>
          <w:shd w:val="clear" w:color="auto" w:fill="FFFFFF"/>
        </w:rPr>
        <w:t>s,</w:t>
      </w:r>
      <w:r w:rsidRPr="00790E3D">
        <w:rPr>
          <w:rFonts w:ascii="Times New Roman" w:hAnsi="Times New Roman" w:cs="Times New Roman"/>
          <w:color w:val="000000" w:themeColor="text1"/>
          <w:sz w:val="24"/>
          <w:szCs w:val="24"/>
          <w:shd w:val="clear" w:color="auto" w:fill="FFFFFF"/>
        </w:rPr>
        <w:t xml:space="preserve"> </w:t>
      </w:r>
      <w:r w:rsidR="00C071C8" w:rsidRPr="00790E3D">
        <w:rPr>
          <w:rFonts w:ascii="Times New Roman" w:hAnsi="Times New Roman" w:cs="Times New Roman"/>
          <w:color w:val="000000" w:themeColor="text1"/>
          <w:sz w:val="24"/>
          <w:szCs w:val="24"/>
          <w:shd w:val="clear" w:color="auto" w:fill="FFFFFF"/>
        </w:rPr>
        <w:t>hema</w:t>
      </w:r>
      <w:r w:rsidR="006C36EA" w:rsidRPr="00790E3D">
        <w:rPr>
          <w:rFonts w:ascii="Times New Roman" w:hAnsi="Times New Roman" w:cs="Times New Roman"/>
          <w:color w:val="000000" w:themeColor="text1"/>
          <w:sz w:val="24"/>
          <w:szCs w:val="24"/>
          <w:shd w:val="clear" w:color="auto" w:fill="FFFFFF"/>
        </w:rPr>
        <w:t>tological and urine examination</w:t>
      </w:r>
      <w:r w:rsidR="000F480A" w:rsidRPr="00790E3D">
        <w:rPr>
          <w:rFonts w:ascii="Times New Roman" w:hAnsi="Times New Roman" w:cs="Times New Roman"/>
          <w:color w:val="000000" w:themeColor="text1"/>
          <w:sz w:val="24"/>
          <w:szCs w:val="24"/>
          <w:shd w:val="clear" w:color="auto" w:fill="FFFFFF"/>
        </w:rPr>
        <w:t xml:space="preserve"> </w:t>
      </w:r>
      <w:r w:rsidR="00C071C8" w:rsidRPr="00790E3D">
        <w:rPr>
          <w:rFonts w:ascii="Times New Roman" w:hAnsi="Times New Roman" w:cs="Times New Roman"/>
          <w:color w:val="000000" w:themeColor="text1"/>
          <w:sz w:val="24"/>
          <w:szCs w:val="24"/>
          <w:shd w:val="clear" w:color="auto" w:fill="FFFFFF"/>
        </w:rPr>
        <w:t>were normal. VDRL and HIV</w:t>
      </w:r>
      <w:r w:rsidR="000F480A" w:rsidRPr="00790E3D">
        <w:rPr>
          <w:rFonts w:ascii="Times New Roman" w:hAnsi="Times New Roman" w:cs="Times New Roman"/>
          <w:color w:val="000000" w:themeColor="text1"/>
          <w:sz w:val="24"/>
          <w:szCs w:val="24"/>
          <w:shd w:val="clear" w:color="auto" w:fill="FFFFFF"/>
        </w:rPr>
        <w:t xml:space="preserve"> </w:t>
      </w:r>
      <w:r w:rsidR="00C071C8" w:rsidRPr="00790E3D">
        <w:rPr>
          <w:rFonts w:ascii="Times New Roman" w:hAnsi="Times New Roman" w:cs="Times New Roman"/>
          <w:color w:val="000000" w:themeColor="text1"/>
          <w:sz w:val="24"/>
          <w:szCs w:val="24"/>
          <w:shd w:val="clear" w:color="auto" w:fill="FFFFFF"/>
        </w:rPr>
        <w:t>1 and</w:t>
      </w:r>
      <w:r w:rsidR="000F480A" w:rsidRPr="00790E3D">
        <w:rPr>
          <w:rFonts w:ascii="Times New Roman" w:hAnsi="Times New Roman" w:cs="Times New Roman"/>
          <w:color w:val="000000" w:themeColor="text1"/>
          <w:sz w:val="24"/>
          <w:szCs w:val="24"/>
          <w:shd w:val="clear" w:color="auto" w:fill="FFFFFF"/>
        </w:rPr>
        <w:t xml:space="preserve"> </w:t>
      </w:r>
      <w:r w:rsidR="00C071C8" w:rsidRPr="00790E3D">
        <w:rPr>
          <w:rFonts w:ascii="Times New Roman" w:hAnsi="Times New Roman" w:cs="Times New Roman"/>
          <w:color w:val="000000" w:themeColor="text1"/>
          <w:sz w:val="24"/>
          <w:szCs w:val="24"/>
          <w:shd w:val="clear" w:color="auto" w:fill="FFFFFF"/>
        </w:rPr>
        <w:t xml:space="preserve">2 tests were non-reactive. Radiological examination revealed </w:t>
      </w:r>
      <w:r w:rsidR="006C36EA" w:rsidRPr="00790E3D">
        <w:rPr>
          <w:rFonts w:ascii="Times New Roman" w:hAnsi="Times New Roman" w:cs="Times New Roman"/>
          <w:color w:val="000000" w:themeColor="text1"/>
          <w:sz w:val="24"/>
          <w:szCs w:val="24"/>
          <w:shd w:val="clear" w:color="auto" w:fill="FFFFFF"/>
        </w:rPr>
        <w:t xml:space="preserve">no bony involvement. Sample (Black granules) </w:t>
      </w:r>
      <w:r w:rsidR="00C071C8" w:rsidRPr="00790E3D">
        <w:rPr>
          <w:rFonts w:ascii="Times New Roman" w:hAnsi="Times New Roman" w:cs="Times New Roman"/>
          <w:color w:val="000000" w:themeColor="text1"/>
          <w:sz w:val="24"/>
          <w:szCs w:val="24"/>
          <w:shd w:val="clear" w:color="auto" w:fill="FFFFFF"/>
        </w:rPr>
        <w:t>were collec</w:t>
      </w:r>
      <w:r w:rsidR="006C36EA" w:rsidRPr="00790E3D">
        <w:rPr>
          <w:rFonts w:ascii="Times New Roman" w:hAnsi="Times New Roman" w:cs="Times New Roman"/>
          <w:color w:val="000000" w:themeColor="text1"/>
          <w:sz w:val="24"/>
          <w:szCs w:val="24"/>
          <w:shd w:val="clear" w:color="auto" w:fill="FFFFFF"/>
        </w:rPr>
        <w:t>ted by applying saline dressing</w:t>
      </w:r>
      <w:r w:rsidR="000F480A" w:rsidRPr="00790E3D">
        <w:rPr>
          <w:rFonts w:ascii="Times New Roman" w:hAnsi="Times New Roman" w:cs="Times New Roman"/>
          <w:color w:val="000000" w:themeColor="text1"/>
          <w:sz w:val="24"/>
          <w:szCs w:val="24"/>
          <w:shd w:val="clear" w:color="auto" w:fill="FFFFFF"/>
        </w:rPr>
        <w:t xml:space="preserve">. Multiple </w:t>
      </w:r>
      <w:r w:rsidR="00C071C8" w:rsidRPr="00790E3D">
        <w:rPr>
          <w:rFonts w:ascii="Times New Roman" w:hAnsi="Times New Roman" w:cs="Times New Roman"/>
          <w:color w:val="000000" w:themeColor="text1"/>
          <w:sz w:val="24"/>
          <w:szCs w:val="24"/>
          <w:shd w:val="clear" w:color="auto" w:fill="FFFFFF"/>
        </w:rPr>
        <w:t>dark black o</w:t>
      </w:r>
      <w:r w:rsidR="006C36EA" w:rsidRPr="00790E3D">
        <w:rPr>
          <w:rFonts w:ascii="Times New Roman" w:hAnsi="Times New Roman" w:cs="Times New Roman"/>
          <w:color w:val="000000" w:themeColor="text1"/>
          <w:sz w:val="24"/>
          <w:szCs w:val="24"/>
          <w:shd w:val="clear" w:color="auto" w:fill="FFFFFF"/>
        </w:rPr>
        <w:t>r black granules 2-4 mm in size</w:t>
      </w:r>
      <w:r w:rsidR="00C071C8" w:rsidRPr="00790E3D">
        <w:rPr>
          <w:rFonts w:ascii="Times New Roman" w:hAnsi="Times New Roman" w:cs="Times New Roman"/>
          <w:color w:val="000000" w:themeColor="text1"/>
          <w:sz w:val="24"/>
          <w:szCs w:val="24"/>
          <w:shd w:val="clear" w:color="auto" w:fill="FFFFFF"/>
        </w:rPr>
        <w:t>,</w:t>
      </w:r>
      <w:r w:rsidR="000F480A" w:rsidRPr="00790E3D">
        <w:rPr>
          <w:rFonts w:ascii="Times New Roman" w:hAnsi="Times New Roman" w:cs="Times New Roman"/>
          <w:color w:val="000000" w:themeColor="text1"/>
          <w:sz w:val="24"/>
          <w:szCs w:val="24"/>
          <w:shd w:val="clear" w:color="auto" w:fill="FFFFFF"/>
        </w:rPr>
        <w:t xml:space="preserve"> </w:t>
      </w:r>
      <w:r w:rsidR="00C071C8" w:rsidRPr="00790E3D">
        <w:rPr>
          <w:rFonts w:ascii="Times New Roman" w:hAnsi="Times New Roman" w:cs="Times New Roman"/>
          <w:color w:val="000000" w:themeColor="text1"/>
          <w:sz w:val="24"/>
          <w:szCs w:val="24"/>
          <w:shd w:val="clear" w:color="auto" w:fill="FFFFFF"/>
        </w:rPr>
        <w:t>collected from patients dressing. Gr</w:t>
      </w:r>
      <w:r w:rsidR="006C36EA" w:rsidRPr="00790E3D">
        <w:rPr>
          <w:rFonts w:ascii="Times New Roman" w:hAnsi="Times New Roman" w:cs="Times New Roman"/>
          <w:color w:val="000000" w:themeColor="text1"/>
          <w:sz w:val="24"/>
          <w:szCs w:val="24"/>
          <w:shd w:val="clear" w:color="auto" w:fill="FFFFFF"/>
        </w:rPr>
        <w:t xml:space="preserve">anules ere hard in consistency and </w:t>
      </w:r>
      <w:r w:rsidR="00C071C8" w:rsidRPr="00790E3D">
        <w:rPr>
          <w:rFonts w:ascii="Times New Roman" w:hAnsi="Times New Roman" w:cs="Times New Roman"/>
          <w:color w:val="000000" w:themeColor="text1"/>
          <w:sz w:val="24"/>
          <w:szCs w:val="24"/>
          <w:shd w:val="clear" w:color="auto" w:fill="FFFFFF"/>
        </w:rPr>
        <w:t>were processed f</w:t>
      </w:r>
      <w:r w:rsidR="006C36EA" w:rsidRPr="00790E3D">
        <w:rPr>
          <w:rFonts w:ascii="Times New Roman" w:hAnsi="Times New Roman" w:cs="Times New Roman"/>
          <w:color w:val="000000" w:themeColor="text1"/>
          <w:sz w:val="24"/>
          <w:szCs w:val="24"/>
          <w:shd w:val="clear" w:color="auto" w:fill="FFFFFF"/>
        </w:rPr>
        <w:t xml:space="preserve">or 40% KOH mount </w:t>
      </w:r>
      <w:r w:rsidR="00C071C8" w:rsidRPr="00790E3D">
        <w:rPr>
          <w:rFonts w:ascii="Times New Roman" w:hAnsi="Times New Roman" w:cs="Times New Roman"/>
          <w:color w:val="000000" w:themeColor="text1"/>
          <w:sz w:val="24"/>
          <w:szCs w:val="24"/>
          <w:shd w:val="clear" w:color="auto" w:fill="FFFFFF"/>
        </w:rPr>
        <w:t>and  microscopy revealed thick myc</w:t>
      </w:r>
      <w:r w:rsidR="006C36EA" w:rsidRPr="00790E3D">
        <w:rPr>
          <w:rFonts w:ascii="Times New Roman" w:hAnsi="Times New Roman" w:cs="Times New Roman"/>
          <w:color w:val="000000" w:themeColor="text1"/>
          <w:sz w:val="24"/>
          <w:szCs w:val="24"/>
          <w:shd w:val="clear" w:color="auto" w:fill="FFFFFF"/>
        </w:rPr>
        <w:t xml:space="preserve">elium . </w:t>
      </w:r>
      <w:r w:rsidR="00B0103B" w:rsidRPr="00790E3D">
        <w:rPr>
          <w:rFonts w:ascii="Times New Roman" w:hAnsi="Times New Roman" w:cs="Times New Roman"/>
          <w:color w:val="000000"/>
          <w:sz w:val="24"/>
          <w:szCs w:val="24"/>
          <w:shd w:val="clear" w:color="auto" w:fill="FFFFFF"/>
        </w:rPr>
        <w:t>Samples</w:t>
      </w:r>
      <w:r w:rsidR="0091357B">
        <w:rPr>
          <w:rFonts w:ascii="Times New Roman" w:hAnsi="Times New Roman" w:cs="Times New Roman"/>
          <w:color w:val="000000"/>
          <w:sz w:val="24"/>
          <w:szCs w:val="24"/>
          <w:shd w:val="clear" w:color="auto" w:fill="FFFFFF"/>
        </w:rPr>
        <w:t xml:space="preserve"> were</w:t>
      </w:r>
      <w:r w:rsidR="00B0103B" w:rsidRPr="00790E3D">
        <w:rPr>
          <w:rFonts w:ascii="Times New Roman" w:hAnsi="Times New Roman" w:cs="Times New Roman"/>
          <w:color w:val="000000"/>
          <w:sz w:val="24"/>
          <w:szCs w:val="24"/>
          <w:shd w:val="clear" w:color="auto" w:fill="FFFFFF"/>
        </w:rPr>
        <w:t xml:space="preserve"> transported and processed on the same day of collection. In cases of delay, they </w:t>
      </w:r>
      <w:r w:rsidR="0091357B">
        <w:rPr>
          <w:rFonts w:ascii="Times New Roman" w:hAnsi="Times New Roman" w:cs="Times New Roman"/>
          <w:color w:val="000000"/>
          <w:sz w:val="24"/>
          <w:szCs w:val="24"/>
          <w:shd w:val="clear" w:color="auto" w:fill="FFFFFF"/>
        </w:rPr>
        <w:t xml:space="preserve">were </w:t>
      </w:r>
      <w:r w:rsidR="00B0103B" w:rsidRPr="00790E3D">
        <w:rPr>
          <w:rFonts w:ascii="Times New Roman" w:hAnsi="Times New Roman" w:cs="Times New Roman"/>
          <w:color w:val="000000"/>
          <w:sz w:val="24"/>
          <w:szCs w:val="24"/>
          <w:shd w:val="clear" w:color="auto" w:fill="FFFFFF"/>
        </w:rPr>
        <w:t xml:space="preserve">stored under refrigeration at 4°C for no longer than 24 </w:t>
      </w:r>
      <w:r w:rsidR="006C36EA" w:rsidRPr="00790E3D">
        <w:rPr>
          <w:rFonts w:ascii="Times New Roman" w:hAnsi="Times New Roman" w:cs="Times New Roman"/>
          <w:color w:val="000000" w:themeColor="text1"/>
          <w:sz w:val="24"/>
          <w:szCs w:val="24"/>
          <w:shd w:val="clear" w:color="auto" w:fill="FFFFFF"/>
        </w:rPr>
        <w:t>Culture was done on SDA</w:t>
      </w:r>
      <w:r w:rsidR="00C071C8" w:rsidRPr="00790E3D">
        <w:rPr>
          <w:rFonts w:ascii="Times New Roman" w:hAnsi="Times New Roman" w:cs="Times New Roman"/>
          <w:color w:val="000000" w:themeColor="text1"/>
          <w:sz w:val="24"/>
          <w:szCs w:val="24"/>
          <w:shd w:val="clear" w:color="auto" w:fill="FFFFFF"/>
        </w:rPr>
        <w:t xml:space="preserve"> with antibiotics and after </w:t>
      </w:r>
      <w:r w:rsidR="00DE1D0D" w:rsidRPr="00790E3D">
        <w:rPr>
          <w:rFonts w:ascii="Times New Roman" w:hAnsi="Times New Roman" w:cs="Times New Roman"/>
          <w:color w:val="000000" w:themeColor="text1"/>
          <w:sz w:val="24"/>
          <w:szCs w:val="24"/>
          <w:shd w:val="clear" w:color="auto" w:fill="FFFFFF"/>
        </w:rPr>
        <w:t xml:space="preserve">2-3 weeks of culture typical fungal colonies of </w:t>
      </w:r>
      <w:r w:rsidR="000F480A" w:rsidRPr="00790E3D">
        <w:rPr>
          <w:rFonts w:ascii="Times New Roman" w:hAnsi="Times New Roman" w:cs="Times New Roman"/>
          <w:color w:val="000000" w:themeColor="text1"/>
          <w:sz w:val="24"/>
          <w:szCs w:val="24"/>
          <w:shd w:val="clear" w:color="auto" w:fill="FFFFFF"/>
        </w:rPr>
        <w:t>Madurella</w:t>
      </w:r>
      <w:r w:rsidR="006C36EA" w:rsidRPr="00790E3D">
        <w:rPr>
          <w:rFonts w:ascii="Times New Roman" w:hAnsi="Times New Roman" w:cs="Times New Roman"/>
          <w:color w:val="000000" w:themeColor="text1"/>
          <w:sz w:val="24"/>
          <w:szCs w:val="24"/>
          <w:shd w:val="clear" w:color="auto" w:fill="FFFFFF"/>
        </w:rPr>
        <w:t>.</w:t>
      </w:r>
    </w:p>
    <w:p w:rsidR="000F480A" w:rsidRPr="00790E3D" w:rsidRDefault="000F480A" w:rsidP="000A2FE2">
      <w:pPr>
        <w:autoSpaceDE w:val="0"/>
        <w:autoSpaceDN w:val="0"/>
        <w:adjustRightInd w:val="0"/>
        <w:spacing w:after="0"/>
        <w:ind w:firstLine="720"/>
        <w:jc w:val="both"/>
        <w:rPr>
          <w:rFonts w:ascii="Times New Roman" w:hAnsi="Times New Roman" w:cs="Times New Roman"/>
          <w:color w:val="000000" w:themeColor="text1"/>
          <w:sz w:val="24"/>
          <w:szCs w:val="24"/>
          <w:shd w:val="clear" w:color="auto" w:fill="FFFFFF"/>
        </w:rPr>
      </w:pPr>
    </w:p>
    <w:p w:rsidR="00641B2B" w:rsidRPr="00790E3D" w:rsidRDefault="00641B2B" w:rsidP="000F480A">
      <w:pPr>
        <w:spacing w:after="0"/>
        <w:jc w:val="both"/>
        <w:rPr>
          <w:rFonts w:ascii="Times New Roman" w:hAnsi="Times New Roman" w:cs="Times New Roman"/>
          <w:b/>
          <w:color w:val="000000"/>
          <w:sz w:val="24"/>
          <w:szCs w:val="24"/>
          <w:shd w:val="clear" w:color="auto" w:fill="FFFFFF"/>
        </w:rPr>
      </w:pPr>
      <w:r w:rsidRPr="00790E3D">
        <w:rPr>
          <w:rFonts w:ascii="Times New Roman" w:hAnsi="Times New Roman" w:cs="Times New Roman"/>
          <w:b/>
          <w:color w:val="000000"/>
          <w:sz w:val="24"/>
          <w:szCs w:val="24"/>
          <w:shd w:val="clear" w:color="auto" w:fill="FFFFFF"/>
        </w:rPr>
        <w:t>Direct demonstration:</w:t>
      </w:r>
    </w:p>
    <w:p w:rsidR="00641B2B" w:rsidRPr="00790E3D" w:rsidRDefault="00641B2B" w:rsidP="000A2FE2">
      <w:pPr>
        <w:ind w:firstLine="720"/>
        <w:jc w:val="both"/>
        <w:rPr>
          <w:rFonts w:ascii="Times New Roman" w:hAnsi="Times New Roman" w:cs="Times New Roman"/>
          <w:color w:val="000000"/>
          <w:sz w:val="24"/>
          <w:szCs w:val="24"/>
          <w:shd w:val="clear" w:color="auto" w:fill="FFFFFF"/>
        </w:rPr>
      </w:pPr>
      <w:r w:rsidRPr="00790E3D">
        <w:rPr>
          <w:rFonts w:ascii="Times New Roman" w:hAnsi="Times New Roman" w:cs="Times New Roman"/>
          <w:color w:val="000000"/>
          <w:sz w:val="24"/>
          <w:szCs w:val="24"/>
          <w:shd w:val="clear" w:color="auto" w:fill="FFFFFF"/>
        </w:rPr>
        <w:t xml:space="preserve">For direct visualization of fungal elements smears from purulent exudates and grains obtained </w:t>
      </w:r>
      <w:r w:rsidR="005E555D" w:rsidRPr="00790E3D">
        <w:rPr>
          <w:rFonts w:ascii="Times New Roman" w:hAnsi="Times New Roman" w:cs="Times New Roman"/>
          <w:color w:val="000000"/>
          <w:sz w:val="24"/>
          <w:szCs w:val="24"/>
          <w:shd w:val="clear" w:color="auto" w:fill="FFFFFF"/>
        </w:rPr>
        <w:t xml:space="preserve">were </w:t>
      </w:r>
      <w:r w:rsidRPr="00790E3D">
        <w:rPr>
          <w:rFonts w:ascii="Times New Roman" w:hAnsi="Times New Roman" w:cs="Times New Roman"/>
          <w:color w:val="000000"/>
          <w:sz w:val="24"/>
          <w:szCs w:val="24"/>
          <w:shd w:val="clear" w:color="auto" w:fill="FFFFFF"/>
        </w:rPr>
        <w:t xml:space="preserve">stained with Gram's stain and Ziehl Neelsen stains. The examination of samples following preparation of mounts with 10% potassium hydroxide (KOH) </w:t>
      </w:r>
      <w:r w:rsidR="005E555D" w:rsidRPr="00790E3D">
        <w:rPr>
          <w:rFonts w:ascii="Times New Roman" w:hAnsi="Times New Roman" w:cs="Times New Roman"/>
          <w:color w:val="000000"/>
          <w:sz w:val="24"/>
          <w:szCs w:val="24"/>
          <w:shd w:val="clear" w:color="auto" w:fill="FFFFFF"/>
        </w:rPr>
        <w:t xml:space="preserve">was </w:t>
      </w:r>
      <w:r w:rsidRPr="00790E3D">
        <w:rPr>
          <w:rFonts w:ascii="Times New Roman" w:hAnsi="Times New Roman" w:cs="Times New Roman"/>
          <w:color w:val="000000"/>
          <w:sz w:val="24"/>
          <w:szCs w:val="24"/>
          <w:shd w:val="clear" w:color="auto" w:fill="FFFFFF"/>
        </w:rPr>
        <w:t xml:space="preserve">also be done. Histopathological examination of tissue sections and impression smears </w:t>
      </w:r>
      <w:r w:rsidR="005E555D" w:rsidRPr="00790E3D">
        <w:rPr>
          <w:rFonts w:ascii="Times New Roman" w:hAnsi="Times New Roman" w:cs="Times New Roman"/>
          <w:color w:val="000000"/>
          <w:sz w:val="24"/>
          <w:szCs w:val="24"/>
          <w:shd w:val="clear" w:color="auto" w:fill="FFFFFF"/>
        </w:rPr>
        <w:t xml:space="preserve">was </w:t>
      </w:r>
      <w:r w:rsidRPr="00790E3D">
        <w:rPr>
          <w:rFonts w:ascii="Times New Roman" w:hAnsi="Times New Roman" w:cs="Times New Roman"/>
          <w:color w:val="000000"/>
          <w:sz w:val="24"/>
          <w:szCs w:val="24"/>
          <w:shd w:val="clear" w:color="auto" w:fill="FFFFFF"/>
        </w:rPr>
        <w:t>done following Haematoxylin and Eosin (HE), Gomori methenamine silver (GMS) or periodic acid Schiff's (PAS) to identify fungal elements.</w:t>
      </w:r>
    </w:p>
    <w:p w:rsidR="00641B2B" w:rsidRPr="00790E3D" w:rsidRDefault="00641B2B" w:rsidP="000F480A">
      <w:pPr>
        <w:spacing w:after="0"/>
        <w:jc w:val="both"/>
        <w:rPr>
          <w:rFonts w:ascii="Times New Roman" w:hAnsi="Times New Roman" w:cs="Times New Roman"/>
          <w:b/>
          <w:color w:val="000000"/>
          <w:sz w:val="24"/>
          <w:szCs w:val="24"/>
          <w:shd w:val="clear" w:color="auto" w:fill="FFFFFF"/>
        </w:rPr>
      </w:pPr>
      <w:r w:rsidRPr="00790E3D">
        <w:rPr>
          <w:rFonts w:ascii="Times New Roman" w:hAnsi="Times New Roman" w:cs="Times New Roman"/>
          <w:b/>
          <w:color w:val="000000"/>
          <w:sz w:val="24"/>
          <w:szCs w:val="24"/>
          <w:shd w:val="clear" w:color="auto" w:fill="FFFFFF"/>
        </w:rPr>
        <w:t>Isolation and identification:</w:t>
      </w:r>
    </w:p>
    <w:p w:rsidR="00641B2B" w:rsidRPr="00790E3D" w:rsidRDefault="00641B2B" w:rsidP="000A2FE2">
      <w:pPr>
        <w:autoSpaceDE w:val="0"/>
        <w:autoSpaceDN w:val="0"/>
        <w:adjustRightInd w:val="0"/>
        <w:spacing w:after="0"/>
        <w:ind w:firstLine="720"/>
        <w:jc w:val="both"/>
        <w:rPr>
          <w:rFonts w:ascii="Times New Roman" w:hAnsi="Times New Roman" w:cs="Times New Roman"/>
          <w:color w:val="000000" w:themeColor="text1"/>
          <w:sz w:val="24"/>
          <w:szCs w:val="24"/>
          <w:shd w:val="clear" w:color="auto" w:fill="FFFFFF"/>
        </w:rPr>
      </w:pPr>
      <w:r w:rsidRPr="00790E3D">
        <w:rPr>
          <w:rFonts w:ascii="Times New Roman" w:hAnsi="Times New Roman" w:cs="Times New Roman"/>
          <w:color w:val="000000"/>
          <w:sz w:val="24"/>
          <w:szCs w:val="24"/>
          <w:shd w:val="clear" w:color="auto" w:fill="FFFFFF"/>
        </w:rPr>
        <w:t xml:space="preserve">All samples </w:t>
      </w:r>
      <w:r w:rsidR="005E555D" w:rsidRPr="00790E3D">
        <w:rPr>
          <w:rFonts w:ascii="Times New Roman" w:hAnsi="Times New Roman" w:cs="Times New Roman"/>
          <w:color w:val="000000"/>
          <w:sz w:val="24"/>
          <w:szCs w:val="24"/>
          <w:shd w:val="clear" w:color="auto" w:fill="FFFFFF"/>
        </w:rPr>
        <w:t xml:space="preserve">were </w:t>
      </w:r>
      <w:r w:rsidRPr="00790E3D">
        <w:rPr>
          <w:rFonts w:ascii="Times New Roman" w:hAnsi="Times New Roman" w:cs="Times New Roman"/>
          <w:sz w:val="24"/>
          <w:szCs w:val="24"/>
        </w:rPr>
        <w:t>homogenized aseptically followed by inoculation</w:t>
      </w:r>
      <w:r w:rsidRPr="00790E3D">
        <w:rPr>
          <w:rFonts w:ascii="Times New Roman" w:eastAsia="Calibri" w:hAnsi="Times New Roman" w:cs="Times New Roman"/>
          <w:sz w:val="24"/>
          <w:szCs w:val="24"/>
        </w:rPr>
        <w:t xml:space="preserve"> on to two sets of Sabouraud’s dextrose agar (with and without chlo</w:t>
      </w:r>
      <w:r w:rsidRPr="00790E3D">
        <w:rPr>
          <w:rFonts w:ascii="Times New Roman" w:hAnsi="Times New Roman" w:cs="Times New Roman"/>
          <w:sz w:val="24"/>
          <w:szCs w:val="24"/>
        </w:rPr>
        <w:t xml:space="preserve">ramphenicol and gentamicin) and blood agar. The one set of SDA tubes and blood agar plate </w:t>
      </w:r>
      <w:r w:rsidRPr="00790E3D">
        <w:rPr>
          <w:rFonts w:ascii="Times New Roman" w:eastAsia="Calibri" w:hAnsi="Times New Roman" w:cs="Times New Roman"/>
          <w:sz w:val="24"/>
          <w:szCs w:val="24"/>
        </w:rPr>
        <w:t>will be incubated at 37</w:t>
      </w:r>
      <w:r w:rsidRPr="00790E3D">
        <w:rPr>
          <w:rFonts w:ascii="Times New Roman" w:eastAsia="Calibri" w:hAnsi="Times New Roman" w:cs="Times New Roman"/>
          <w:sz w:val="24"/>
          <w:szCs w:val="24"/>
        </w:rPr>
        <w:sym w:font="Symbol" w:char="F0B0"/>
      </w:r>
      <w:r w:rsidRPr="00790E3D">
        <w:rPr>
          <w:rFonts w:ascii="Times New Roman" w:eastAsia="Calibri" w:hAnsi="Times New Roman" w:cs="Times New Roman"/>
          <w:sz w:val="24"/>
          <w:szCs w:val="24"/>
        </w:rPr>
        <w:t>C and another set of SDA at 25</w:t>
      </w:r>
      <w:r w:rsidRPr="00790E3D">
        <w:rPr>
          <w:rFonts w:ascii="Times New Roman" w:eastAsia="Calibri" w:hAnsi="Times New Roman" w:cs="Times New Roman"/>
          <w:sz w:val="24"/>
          <w:szCs w:val="24"/>
        </w:rPr>
        <w:sym w:font="Symbol" w:char="F0B0"/>
      </w:r>
      <w:r w:rsidRPr="00790E3D">
        <w:rPr>
          <w:rFonts w:ascii="Times New Roman" w:eastAsia="Calibri" w:hAnsi="Times New Roman" w:cs="Times New Roman"/>
          <w:sz w:val="24"/>
          <w:szCs w:val="24"/>
        </w:rPr>
        <w:t xml:space="preserve">C. </w:t>
      </w:r>
      <w:r w:rsidRPr="00790E3D">
        <w:rPr>
          <w:rFonts w:ascii="Times New Roman" w:hAnsi="Times New Roman" w:cs="Times New Roman"/>
          <w:color w:val="000000"/>
          <w:sz w:val="24"/>
          <w:szCs w:val="24"/>
          <w:shd w:val="clear" w:color="auto" w:fill="FFFFFF"/>
        </w:rPr>
        <w:t>I</w:t>
      </w:r>
      <w:r w:rsidRPr="00790E3D">
        <w:rPr>
          <w:rFonts w:ascii="Times New Roman" w:hAnsi="Times New Roman" w:cs="Times New Roman"/>
          <w:sz w:val="24"/>
          <w:szCs w:val="24"/>
        </w:rPr>
        <w:t xml:space="preserve">dentification of the etiological agent </w:t>
      </w:r>
      <w:r w:rsidR="005E555D" w:rsidRPr="00790E3D">
        <w:rPr>
          <w:rFonts w:ascii="Times New Roman" w:hAnsi="Times New Roman" w:cs="Times New Roman"/>
          <w:sz w:val="24"/>
          <w:szCs w:val="24"/>
        </w:rPr>
        <w:t xml:space="preserve">were </w:t>
      </w:r>
      <w:r w:rsidRPr="00790E3D">
        <w:rPr>
          <w:rFonts w:ascii="Times New Roman" w:hAnsi="Times New Roman" w:cs="Times New Roman"/>
          <w:sz w:val="24"/>
          <w:szCs w:val="24"/>
        </w:rPr>
        <w:t xml:space="preserve">based on microscopy as well </w:t>
      </w:r>
      <w:r w:rsidRPr="00790E3D">
        <w:rPr>
          <w:rFonts w:ascii="Times New Roman" w:eastAsia="Calibri" w:hAnsi="Times New Roman" w:cs="Times New Roman"/>
          <w:sz w:val="24"/>
          <w:szCs w:val="24"/>
        </w:rPr>
        <w:t>Mycelial growth will be identified by its morphological features.</w:t>
      </w:r>
    </w:p>
    <w:p w:rsidR="00641B2B" w:rsidRPr="00790E3D" w:rsidRDefault="00641B2B" w:rsidP="000A2FE2">
      <w:pPr>
        <w:autoSpaceDE w:val="0"/>
        <w:autoSpaceDN w:val="0"/>
        <w:adjustRightInd w:val="0"/>
        <w:spacing w:after="0"/>
        <w:ind w:firstLine="720"/>
        <w:jc w:val="both"/>
        <w:rPr>
          <w:rFonts w:ascii="Times New Roman" w:hAnsi="Times New Roman" w:cs="Times New Roman"/>
          <w:color w:val="000000" w:themeColor="text1"/>
          <w:sz w:val="24"/>
          <w:szCs w:val="24"/>
          <w:shd w:val="clear" w:color="auto" w:fill="FFFFFF"/>
        </w:rPr>
      </w:pPr>
      <w:r w:rsidRPr="00790E3D">
        <w:rPr>
          <w:rFonts w:ascii="Times New Roman" w:hAnsi="Times New Roman" w:cs="Times New Roman"/>
          <w:color w:val="000000" w:themeColor="text1"/>
          <w:sz w:val="24"/>
          <w:szCs w:val="24"/>
          <w:shd w:val="clear" w:color="auto" w:fill="FFFFFF"/>
        </w:rPr>
        <w:t>The key to successful management of mycetoma lies in early diagnosis of the condition. Early cases without lesions are almost impossible to identified since the</w:t>
      </w:r>
      <w:r w:rsidR="005E555D" w:rsidRPr="00790E3D">
        <w:rPr>
          <w:rFonts w:ascii="Times New Roman" w:hAnsi="Times New Roman" w:cs="Times New Roman"/>
          <w:color w:val="000000" w:themeColor="text1"/>
          <w:sz w:val="24"/>
          <w:szCs w:val="24"/>
          <w:shd w:val="clear" w:color="auto" w:fill="FFFFFF"/>
        </w:rPr>
        <w:t>y</w:t>
      </w:r>
      <w:r w:rsidRPr="00790E3D">
        <w:rPr>
          <w:rFonts w:ascii="Times New Roman" w:hAnsi="Times New Roman" w:cs="Times New Roman"/>
          <w:color w:val="000000" w:themeColor="text1"/>
          <w:sz w:val="24"/>
          <w:szCs w:val="24"/>
          <w:shd w:val="clear" w:color="auto" w:fill="FFFFFF"/>
        </w:rPr>
        <w:t xml:space="preserve"> do not show classical sign of mycetoma and grains are still absent. The available diagnostic tools include imaging to determine the extent of the lesion along different tissue plan and cytological, histopathological examinations and culturing of grains to identify the causative agent. Deep surgical biopsy material is needed for the latter to procedure. Identification of causal agents to the species level with histology is next to impossible while culturing them is difficult and time consuming specially for non sporulating fungi. How ever since the treatment of the etiologies is entirely different</w:t>
      </w:r>
      <w:r w:rsidR="00E9409F">
        <w:rPr>
          <w:rFonts w:ascii="Times New Roman" w:hAnsi="Times New Roman" w:cs="Times New Roman"/>
          <w:color w:val="000000" w:themeColor="text1"/>
          <w:sz w:val="24"/>
          <w:szCs w:val="24"/>
          <w:shd w:val="clear" w:color="auto" w:fill="FFFFFF"/>
          <w:vertAlign w:val="superscript"/>
        </w:rPr>
        <w:t>12</w:t>
      </w:r>
      <w:r w:rsidRPr="00790E3D">
        <w:rPr>
          <w:rFonts w:ascii="Times New Roman" w:hAnsi="Times New Roman" w:cs="Times New Roman"/>
          <w:color w:val="000000" w:themeColor="text1"/>
          <w:sz w:val="24"/>
          <w:szCs w:val="24"/>
          <w:shd w:val="clear" w:color="auto" w:fill="FFFFFF"/>
        </w:rPr>
        <w:t>, a definite diagnosis in the form of histopathological examina</w:t>
      </w:r>
      <w:r w:rsidR="000A274D" w:rsidRPr="00790E3D">
        <w:rPr>
          <w:rFonts w:ascii="Times New Roman" w:hAnsi="Times New Roman" w:cs="Times New Roman"/>
          <w:color w:val="000000" w:themeColor="text1"/>
          <w:sz w:val="24"/>
          <w:szCs w:val="24"/>
          <w:shd w:val="clear" w:color="auto" w:fill="FFFFFF"/>
        </w:rPr>
        <w:t xml:space="preserve">tion and culture is mandatory. </w:t>
      </w:r>
      <w:r w:rsidRPr="00790E3D">
        <w:rPr>
          <w:rFonts w:ascii="Times New Roman" w:hAnsi="Times New Roman" w:cs="Times New Roman"/>
          <w:color w:val="000000" w:themeColor="text1"/>
          <w:sz w:val="24"/>
          <w:szCs w:val="24"/>
          <w:shd w:val="clear" w:color="auto" w:fill="FFFFFF"/>
        </w:rPr>
        <w:t>There have been notable advances in the newer modalities for early diagnosis as well as improved molecular technique for species identification of etiological agents. Sero-diagnosis though not useful in diagnosis of mycetoma is helpful in follow up of the patients as well as epidemiological survey. One of the most characteristics features of the mycetoma is poor response to the therapy. When the diagnosis and therapy are early, the response is better. For mycetoma of any etiology, there is no resolution of the infe</w:t>
      </w:r>
      <w:r w:rsidR="000A274D" w:rsidRPr="00790E3D">
        <w:rPr>
          <w:rFonts w:ascii="Times New Roman" w:hAnsi="Times New Roman" w:cs="Times New Roman"/>
          <w:color w:val="000000" w:themeColor="text1"/>
          <w:sz w:val="24"/>
          <w:szCs w:val="24"/>
          <w:shd w:val="clear" w:color="auto" w:fill="FFFFFF"/>
        </w:rPr>
        <w:t>ction without medical</w:t>
      </w:r>
      <w:r w:rsidRPr="00790E3D">
        <w:rPr>
          <w:rFonts w:ascii="Times New Roman" w:hAnsi="Times New Roman" w:cs="Times New Roman"/>
          <w:color w:val="000000" w:themeColor="text1"/>
          <w:sz w:val="24"/>
          <w:szCs w:val="24"/>
          <w:shd w:val="clear" w:color="auto" w:fill="FFFFFF"/>
        </w:rPr>
        <w:t xml:space="preserve"> o</w:t>
      </w:r>
      <w:r w:rsidR="000A274D" w:rsidRPr="00790E3D">
        <w:rPr>
          <w:rFonts w:ascii="Times New Roman" w:hAnsi="Times New Roman" w:cs="Times New Roman"/>
          <w:color w:val="000000" w:themeColor="text1"/>
          <w:sz w:val="24"/>
          <w:szCs w:val="24"/>
          <w:shd w:val="clear" w:color="auto" w:fill="FFFFFF"/>
        </w:rPr>
        <w:t>r surgical intervention. Therapeutic measures</w:t>
      </w:r>
      <w:r w:rsidRPr="00790E3D">
        <w:rPr>
          <w:rFonts w:ascii="Times New Roman" w:hAnsi="Times New Roman" w:cs="Times New Roman"/>
          <w:color w:val="000000" w:themeColor="text1"/>
          <w:sz w:val="24"/>
          <w:szCs w:val="24"/>
          <w:shd w:val="clear" w:color="auto" w:fill="FFFFFF"/>
        </w:rPr>
        <w:t xml:space="preserve"> consist of prolonged courses of antibiotic or antifungal often combine with surgery. Patients with eumycetoma are usually manage with surgical debridement and oral antifungal drugs</w:t>
      </w:r>
      <w:r w:rsidR="00582C31">
        <w:rPr>
          <w:rFonts w:ascii="Times New Roman" w:hAnsi="Times New Roman" w:cs="Times New Roman"/>
          <w:color w:val="000000" w:themeColor="text1"/>
          <w:sz w:val="24"/>
          <w:szCs w:val="24"/>
          <w:shd w:val="clear" w:color="auto" w:fill="FFFFFF"/>
          <w:vertAlign w:val="superscript"/>
        </w:rPr>
        <w:t>11</w:t>
      </w:r>
      <w:r w:rsidRPr="00790E3D">
        <w:rPr>
          <w:rFonts w:ascii="Times New Roman" w:hAnsi="Times New Roman" w:cs="Times New Roman"/>
          <w:color w:val="000000" w:themeColor="text1"/>
          <w:sz w:val="24"/>
          <w:szCs w:val="24"/>
          <w:shd w:val="clear" w:color="auto" w:fill="FFFFFF"/>
        </w:rPr>
        <w:t xml:space="preserve"> such as ketoconazole, voriconazole, itraconazole and intravenous amphotericin B. Whereas actinomycetoma are treated with sulfamethoxazole trimethoprim, streptomycin, amikacin with or without depsone and periodic surgical debridement. Car</w:t>
      </w:r>
      <w:r w:rsidR="00E25989" w:rsidRPr="00790E3D">
        <w:rPr>
          <w:rFonts w:ascii="Times New Roman" w:hAnsi="Times New Roman" w:cs="Times New Roman"/>
          <w:color w:val="000000" w:themeColor="text1"/>
          <w:sz w:val="24"/>
          <w:szCs w:val="24"/>
          <w:shd w:val="clear" w:color="auto" w:fill="FFFFFF"/>
        </w:rPr>
        <w:t>b</w:t>
      </w:r>
      <w:r w:rsidRPr="00790E3D">
        <w:rPr>
          <w:rFonts w:ascii="Times New Roman" w:hAnsi="Times New Roman" w:cs="Times New Roman"/>
          <w:color w:val="000000" w:themeColor="text1"/>
          <w:sz w:val="24"/>
          <w:szCs w:val="24"/>
          <w:shd w:val="clear" w:color="auto" w:fill="FFFFFF"/>
        </w:rPr>
        <w:t>apenam, oxazolidinones and triazoles have emerged as promising therapeutic options but access to drug therapy in developing countries like India remains limited by the poor availability and high cost. Given the fact that majority of the population in India still rely on agriculture and field work for their lively hood. Mycetoma can significantly affect their life. Awareness of the characteristics of the disease on the part of the clinician, use of newer modalities for the early diagnosis and management along with effective IEC intervention to the population at risk can significantly improve the prognosis or the disease.</w:t>
      </w:r>
    </w:p>
    <w:p w:rsidR="00641B2B" w:rsidRPr="00790E3D" w:rsidRDefault="00641B2B" w:rsidP="000A2FE2">
      <w:pPr>
        <w:autoSpaceDE w:val="0"/>
        <w:autoSpaceDN w:val="0"/>
        <w:adjustRightInd w:val="0"/>
        <w:spacing w:after="0"/>
        <w:ind w:firstLine="720"/>
        <w:jc w:val="both"/>
        <w:rPr>
          <w:rFonts w:ascii="Times New Roman" w:hAnsi="Times New Roman" w:cs="Times New Roman"/>
          <w:color w:val="000000" w:themeColor="text1"/>
          <w:sz w:val="24"/>
          <w:szCs w:val="24"/>
          <w:shd w:val="clear" w:color="auto" w:fill="FFFFFF"/>
        </w:rPr>
      </w:pPr>
    </w:p>
    <w:p w:rsidR="00094D17" w:rsidRPr="00790E3D" w:rsidRDefault="00094D17" w:rsidP="000A2FE2">
      <w:pPr>
        <w:pStyle w:val="Heading2"/>
        <w:spacing w:before="0" w:beforeAutospacing="0" w:after="0" w:afterAutospacing="0" w:line="276" w:lineRule="auto"/>
        <w:rPr>
          <w:bCs w:val="0"/>
          <w:color w:val="2A2A2A"/>
          <w:sz w:val="24"/>
          <w:szCs w:val="24"/>
        </w:rPr>
      </w:pPr>
      <w:r w:rsidRPr="00790E3D">
        <w:rPr>
          <w:bCs w:val="0"/>
          <w:color w:val="2A2A2A"/>
          <w:sz w:val="24"/>
          <w:szCs w:val="24"/>
        </w:rPr>
        <w:t>Surgical Care</w:t>
      </w:r>
      <w:r w:rsidR="006C36EA" w:rsidRPr="00790E3D">
        <w:rPr>
          <w:bCs w:val="0"/>
          <w:color w:val="2A2A2A"/>
          <w:sz w:val="24"/>
          <w:szCs w:val="24"/>
        </w:rPr>
        <w:t>:</w:t>
      </w:r>
    </w:p>
    <w:p w:rsidR="000A274D" w:rsidRPr="00790E3D" w:rsidRDefault="000A274D" w:rsidP="000A274D">
      <w:pPr>
        <w:pStyle w:val="Heading2"/>
        <w:spacing w:before="0" w:beforeAutospacing="0" w:after="0" w:afterAutospacing="0" w:line="276" w:lineRule="auto"/>
        <w:ind w:firstLine="720"/>
        <w:rPr>
          <w:b w:val="0"/>
          <w:color w:val="2A2A2A"/>
          <w:sz w:val="24"/>
          <w:szCs w:val="24"/>
        </w:rPr>
      </w:pPr>
      <w:r w:rsidRPr="00790E3D">
        <w:rPr>
          <w:b w:val="0"/>
          <w:bCs w:val="0"/>
          <w:color w:val="2A2A2A"/>
          <w:sz w:val="24"/>
          <w:szCs w:val="24"/>
        </w:rPr>
        <w:t xml:space="preserve">Surgery is </w:t>
      </w:r>
      <w:r w:rsidRPr="00790E3D">
        <w:rPr>
          <w:b w:val="0"/>
          <w:color w:val="2A2A2A"/>
          <w:sz w:val="24"/>
          <w:szCs w:val="24"/>
        </w:rPr>
        <w:t>recommended for localized mycetoma lesions that can be excised completely without residual disability. Surgical reduction of large lesions can improve the patient's response to medical treatment.</w:t>
      </w:r>
      <w:r w:rsidRPr="00790E3D">
        <w:rPr>
          <w:rStyle w:val="apple-converted-space"/>
          <w:b w:val="0"/>
          <w:color w:val="2A2A2A"/>
          <w:sz w:val="24"/>
          <w:szCs w:val="24"/>
          <w:vertAlign w:val="superscript"/>
        </w:rPr>
        <w:t> </w:t>
      </w:r>
      <w:r w:rsidRPr="00790E3D">
        <w:rPr>
          <w:b w:val="0"/>
          <w:color w:val="2A2A2A"/>
          <w:sz w:val="24"/>
          <w:szCs w:val="24"/>
        </w:rPr>
        <w:t xml:space="preserve"> However, partial surgical resection without subsequent use of appropriate antimicrobial or antifungal agents is prone to failure.</w:t>
      </w:r>
      <w:r w:rsidR="00582C31">
        <w:rPr>
          <w:b w:val="0"/>
          <w:color w:val="2A2A2A"/>
          <w:sz w:val="24"/>
          <w:szCs w:val="24"/>
        </w:rPr>
        <w:t xml:space="preserve"> </w:t>
      </w:r>
      <w:r w:rsidRPr="00790E3D">
        <w:rPr>
          <w:b w:val="0"/>
          <w:color w:val="2A2A2A"/>
          <w:sz w:val="24"/>
          <w:szCs w:val="24"/>
        </w:rPr>
        <w:t>Distinction between eumycetoma and actinomycetoma is very important as treatment is medical for the later, whereas fungal infection (eumycetoma) responds to surgery only.</w:t>
      </w:r>
    </w:p>
    <w:p w:rsidR="000A274D" w:rsidRPr="00790E3D" w:rsidRDefault="000A274D" w:rsidP="000A274D">
      <w:pPr>
        <w:ind w:firstLine="720"/>
        <w:rPr>
          <w:rFonts w:ascii="Times New Roman" w:hAnsi="Times New Roman" w:cs="Times New Roman"/>
          <w:sz w:val="24"/>
          <w:szCs w:val="24"/>
        </w:rPr>
      </w:pPr>
      <w:r w:rsidRPr="00790E3D">
        <w:rPr>
          <w:rFonts w:ascii="Times New Roman" w:hAnsi="Times New Roman" w:cs="Times New Roman"/>
          <w:sz w:val="24"/>
          <w:szCs w:val="24"/>
        </w:rPr>
        <w:t>The development of methods for early diagnosis and therapeutic monitoring will result in better therapeutic outcomes. Improvement of therapeutic strategies in eumycetoma will also reduce the burden of disease. Now that the key research priorities have been highlighted, it is time to implement them. The WHO has taken an important first step by including mycetoma on the list of NTDs. Further recognition by the international community is needed. Resources need to be made available to design control efforts and improve patient management.</w:t>
      </w:r>
    </w:p>
    <w:p w:rsidR="000A274D" w:rsidRPr="00790E3D" w:rsidRDefault="000A274D" w:rsidP="000A274D">
      <w:pPr>
        <w:spacing w:after="0"/>
        <w:rPr>
          <w:rFonts w:ascii="Times New Roman" w:hAnsi="Times New Roman" w:cs="Times New Roman"/>
          <w:b/>
          <w:sz w:val="24"/>
          <w:szCs w:val="24"/>
        </w:rPr>
      </w:pPr>
      <w:r w:rsidRPr="00790E3D">
        <w:rPr>
          <w:rFonts w:ascii="Times New Roman" w:hAnsi="Times New Roman" w:cs="Times New Roman"/>
          <w:b/>
          <w:sz w:val="24"/>
          <w:szCs w:val="24"/>
        </w:rPr>
        <w:t>Recommendation:</w:t>
      </w:r>
    </w:p>
    <w:p w:rsidR="000A274D" w:rsidRPr="00790E3D" w:rsidRDefault="000A274D" w:rsidP="000A274D">
      <w:pPr>
        <w:spacing w:after="0"/>
        <w:ind w:firstLine="720"/>
        <w:rPr>
          <w:rFonts w:ascii="Times New Roman" w:hAnsi="Times New Roman" w:cs="Times New Roman"/>
          <w:sz w:val="24"/>
          <w:szCs w:val="24"/>
        </w:rPr>
      </w:pPr>
      <w:r w:rsidRPr="00790E3D">
        <w:rPr>
          <w:rFonts w:ascii="Times New Roman" w:hAnsi="Times New Roman" w:cs="Times New Roman"/>
          <w:sz w:val="24"/>
          <w:szCs w:val="24"/>
        </w:rPr>
        <w:t>Practice of working bare foot in field should be banned. There is:</w:t>
      </w:r>
    </w:p>
    <w:p w:rsidR="000A274D" w:rsidRPr="00790E3D" w:rsidRDefault="000A274D" w:rsidP="000A274D">
      <w:pPr>
        <w:pStyle w:val="ListParagraph"/>
        <w:numPr>
          <w:ilvl w:val="0"/>
          <w:numId w:val="30"/>
        </w:numPr>
        <w:spacing w:after="0"/>
        <w:rPr>
          <w:rFonts w:ascii="Times New Roman" w:hAnsi="Times New Roman" w:cs="Times New Roman"/>
          <w:sz w:val="24"/>
          <w:szCs w:val="24"/>
        </w:rPr>
      </w:pPr>
      <w:r w:rsidRPr="00790E3D">
        <w:rPr>
          <w:rFonts w:ascii="Times New Roman" w:hAnsi="Times New Roman" w:cs="Times New Roman"/>
          <w:sz w:val="24"/>
          <w:szCs w:val="24"/>
        </w:rPr>
        <w:t>At present data are lacking regarding incidence and prevalence of disease for proper implementation of preventing measures.</w:t>
      </w:r>
    </w:p>
    <w:p w:rsidR="000A274D" w:rsidRPr="00790E3D" w:rsidRDefault="000A274D" w:rsidP="000A274D">
      <w:pPr>
        <w:pStyle w:val="ListParagraph"/>
        <w:numPr>
          <w:ilvl w:val="0"/>
          <w:numId w:val="30"/>
        </w:numPr>
        <w:spacing w:after="0"/>
        <w:rPr>
          <w:rFonts w:ascii="Times New Roman" w:hAnsi="Times New Roman" w:cs="Times New Roman"/>
          <w:sz w:val="24"/>
          <w:szCs w:val="24"/>
        </w:rPr>
      </w:pPr>
      <w:r w:rsidRPr="00790E3D">
        <w:rPr>
          <w:rFonts w:ascii="Times New Roman" w:hAnsi="Times New Roman" w:cs="Times New Roman"/>
          <w:sz w:val="24"/>
          <w:szCs w:val="24"/>
        </w:rPr>
        <w:t>Proper knowledge about natural habitat and the mode of transmission will help in preventing measures   to reduce the number of mycetoma cases worldwide.</w:t>
      </w:r>
    </w:p>
    <w:p w:rsidR="000A274D" w:rsidRPr="00790E3D" w:rsidRDefault="000A274D" w:rsidP="000A274D">
      <w:pPr>
        <w:pStyle w:val="ListParagraph"/>
        <w:numPr>
          <w:ilvl w:val="0"/>
          <w:numId w:val="30"/>
        </w:numPr>
        <w:spacing w:after="0"/>
        <w:rPr>
          <w:rFonts w:ascii="Times New Roman" w:hAnsi="Times New Roman" w:cs="Times New Roman"/>
          <w:sz w:val="24"/>
          <w:szCs w:val="24"/>
        </w:rPr>
      </w:pPr>
      <w:r w:rsidRPr="00790E3D">
        <w:rPr>
          <w:rFonts w:ascii="Times New Roman" w:hAnsi="Times New Roman" w:cs="Times New Roman"/>
          <w:sz w:val="24"/>
          <w:szCs w:val="24"/>
        </w:rPr>
        <w:t>Developing new, fast and cheap diagnostic tools which can help in early case detection and scope of better therapeutic outcome.</w:t>
      </w:r>
    </w:p>
    <w:p w:rsidR="000A274D" w:rsidRPr="00790E3D" w:rsidRDefault="000A274D" w:rsidP="000A274D">
      <w:pPr>
        <w:pStyle w:val="ListParagraph"/>
        <w:numPr>
          <w:ilvl w:val="0"/>
          <w:numId w:val="30"/>
        </w:numPr>
        <w:spacing w:after="0"/>
        <w:rPr>
          <w:rFonts w:ascii="Times New Roman" w:hAnsi="Times New Roman" w:cs="Times New Roman"/>
          <w:sz w:val="24"/>
          <w:szCs w:val="24"/>
        </w:rPr>
      </w:pPr>
      <w:r w:rsidRPr="00790E3D">
        <w:rPr>
          <w:rFonts w:ascii="Times New Roman" w:hAnsi="Times New Roman" w:cs="Times New Roman"/>
          <w:sz w:val="24"/>
          <w:szCs w:val="24"/>
        </w:rPr>
        <w:t>There is demand of new therapeutic options for eumycetoma.</w:t>
      </w:r>
    </w:p>
    <w:p w:rsidR="000A274D" w:rsidRPr="00790E3D" w:rsidRDefault="000A274D" w:rsidP="000A274D">
      <w:pPr>
        <w:pStyle w:val="ListParagraph"/>
        <w:numPr>
          <w:ilvl w:val="0"/>
          <w:numId w:val="30"/>
        </w:numPr>
        <w:spacing w:after="0"/>
        <w:rPr>
          <w:rFonts w:ascii="Times New Roman" w:hAnsi="Times New Roman" w:cs="Times New Roman"/>
          <w:sz w:val="24"/>
          <w:szCs w:val="24"/>
        </w:rPr>
      </w:pPr>
      <w:r w:rsidRPr="00790E3D">
        <w:rPr>
          <w:rFonts w:ascii="Times New Roman" w:hAnsi="Times New Roman" w:cs="Times New Roman"/>
          <w:sz w:val="24"/>
          <w:szCs w:val="24"/>
        </w:rPr>
        <w:t>A simple, reliable biomarker for cure is urgently needed to assess the response to treatment.</w:t>
      </w:r>
    </w:p>
    <w:p w:rsidR="00892D04" w:rsidRPr="00790E3D" w:rsidRDefault="00892D04" w:rsidP="00892D04">
      <w:pPr>
        <w:pStyle w:val="ListParagraph"/>
        <w:spacing w:after="0"/>
        <w:rPr>
          <w:rFonts w:ascii="Times New Roman" w:hAnsi="Times New Roman" w:cs="Times New Roman"/>
          <w:sz w:val="24"/>
          <w:szCs w:val="24"/>
        </w:rPr>
      </w:pPr>
    </w:p>
    <w:p w:rsidR="000A274D" w:rsidRPr="00790E3D" w:rsidRDefault="000A274D" w:rsidP="000A274D">
      <w:pPr>
        <w:spacing w:after="0"/>
        <w:rPr>
          <w:rFonts w:ascii="Times New Roman" w:hAnsi="Times New Roman" w:cs="Times New Roman"/>
          <w:b/>
          <w:sz w:val="24"/>
          <w:szCs w:val="24"/>
        </w:rPr>
      </w:pPr>
      <w:r w:rsidRPr="00790E3D">
        <w:rPr>
          <w:rFonts w:ascii="Times New Roman" w:hAnsi="Times New Roman" w:cs="Times New Roman"/>
          <w:b/>
          <w:sz w:val="24"/>
          <w:szCs w:val="24"/>
        </w:rPr>
        <w:t>Conclusion:</w:t>
      </w:r>
    </w:p>
    <w:p w:rsidR="000A274D" w:rsidRPr="00790E3D" w:rsidRDefault="000A274D" w:rsidP="000A274D">
      <w:pPr>
        <w:autoSpaceDE w:val="0"/>
        <w:autoSpaceDN w:val="0"/>
        <w:adjustRightInd w:val="0"/>
        <w:spacing w:after="0"/>
        <w:ind w:firstLine="720"/>
        <w:jc w:val="both"/>
        <w:rPr>
          <w:rFonts w:ascii="Times New Roman" w:hAnsi="Times New Roman" w:cs="Times New Roman"/>
          <w:color w:val="000000" w:themeColor="text1"/>
          <w:sz w:val="24"/>
          <w:szCs w:val="24"/>
          <w:shd w:val="clear" w:color="auto" w:fill="FFFFFF"/>
        </w:rPr>
      </w:pPr>
      <w:r w:rsidRPr="00790E3D">
        <w:rPr>
          <w:rFonts w:ascii="Times New Roman" w:hAnsi="Times New Roman" w:cs="Times New Roman"/>
          <w:color w:val="000000" w:themeColor="text1"/>
          <w:sz w:val="24"/>
          <w:szCs w:val="24"/>
          <w:shd w:val="clear" w:color="auto" w:fill="FFFFFF"/>
        </w:rPr>
        <w:t>Given the fact that majority of the population in India still rely on agriculture and field work for their lively hood. Mycetoma can significantly affect their life. Awareness of the characteristics of the disease on the part of the clinician, use of newer modalities for the early diagnosis and management along with effective IEC intervention to the population at risk can significantly improve the prognosis or the disease.</w:t>
      </w:r>
    </w:p>
    <w:p w:rsidR="000A274D" w:rsidRPr="00790E3D" w:rsidRDefault="000A274D" w:rsidP="000A274D">
      <w:pPr>
        <w:spacing w:after="0"/>
        <w:rPr>
          <w:rFonts w:ascii="Times New Roman" w:hAnsi="Times New Roman" w:cs="Times New Roman"/>
          <w:b/>
          <w:sz w:val="24"/>
          <w:szCs w:val="24"/>
        </w:rPr>
      </w:pPr>
    </w:p>
    <w:p w:rsidR="00892D04" w:rsidRPr="00790E3D" w:rsidRDefault="00892D04" w:rsidP="000A274D">
      <w:pPr>
        <w:spacing w:after="0"/>
        <w:rPr>
          <w:rFonts w:ascii="Times New Roman" w:hAnsi="Times New Roman" w:cs="Times New Roman"/>
          <w:b/>
          <w:sz w:val="24"/>
          <w:szCs w:val="24"/>
        </w:rPr>
      </w:pPr>
      <w:r w:rsidRPr="00790E3D">
        <w:rPr>
          <w:rFonts w:ascii="Times New Roman" w:hAnsi="Times New Roman" w:cs="Times New Roman"/>
          <w:b/>
          <w:sz w:val="24"/>
          <w:szCs w:val="24"/>
        </w:rPr>
        <w:t>References:</w:t>
      </w:r>
    </w:p>
    <w:p w:rsidR="00892D04" w:rsidRPr="00790E3D" w:rsidRDefault="00892D04" w:rsidP="00892D04">
      <w:pPr>
        <w:pStyle w:val="ListParagraph"/>
        <w:numPr>
          <w:ilvl w:val="0"/>
          <w:numId w:val="2"/>
        </w:numPr>
        <w:jc w:val="both"/>
        <w:rPr>
          <w:rFonts w:ascii="Times New Roman" w:hAnsi="Times New Roman" w:cs="Times New Roman"/>
          <w:color w:val="000000" w:themeColor="text1"/>
          <w:sz w:val="24"/>
          <w:szCs w:val="24"/>
        </w:rPr>
      </w:pPr>
      <w:r w:rsidRPr="00790E3D">
        <w:rPr>
          <w:rFonts w:ascii="Times New Roman" w:hAnsi="Times New Roman" w:cs="Times New Roman"/>
          <w:color w:val="000000" w:themeColor="text1"/>
          <w:sz w:val="24"/>
          <w:szCs w:val="24"/>
        </w:rPr>
        <w:t>WHO (2013) The 17 neglected tropical diseases. Geneva: World Health Organization.</w:t>
      </w:r>
    </w:p>
    <w:p w:rsidR="00892D04" w:rsidRPr="00790E3D" w:rsidRDefault="00892D04" w:rsidP="00892D04">
      <w:pPr>
        <w:pStyle w:val="ListParagraph"/>
        <w:numPr>
          <w:ilvl w:val="0"/>
          <w:numId w:val="2"/>
        </w:numPr>
        <w:jc w:val="both"/>
        <w:rPr>
          <w:rFonts w:ascii="Times New Roman" w:hAnsi="Times New Roman" w:cs="Times New Roman"/>
          <w:color w:val="000000" w:themeColor="text1"/>
          <w:sz w:val="24"/>
          <w:szCs w:val="24"/>
        </w:rPr>
      </w:pPr>
      <w:r w:rsidRPr="00790E3D">
        <w:rPr>
          <w:rFonts w:ascii="Times New Roman" w:hAnsi="Times New Roman" w:cs="Times New Roman"/>
          <w:color w:val="000000" w:themeColor="text1"/>
          <w:sz w:val="24"/>
          <w:szCs w:val="24"/>
        </w:rPr>
        <w:t>Van de Sande WWJ (2013) Global burden of human mycetoma: a systematic</w:t>
      </w:r>
      <w:r w:rsidRPr="00790E3D">
        <w:rPr>
          <w:rFonts w:ascii="Times New Roman" w:hAnsi="Times New Roman" w:cs="Times New Roman"/>
          <w:color w:val="000000" w:themeColor="text1"/>
          <w:sz w:val="24"/>
          <w:szCs w:val="24"/>
          <w:shd w:val="clear" w:color="auto" w:fill="FFFFFF"/>
        </w:rPr>
        <w:t xml:space="preserve"> </w:t>
      </w:r>
      <w:r w:rsidRPr="00790E3D">
        <w:rPr>
          <w:rFonts w:ascii="Times New Roman" w:hAnsi="Times New Roman" w:cs="Times New Roman"/>
          <w:color w:val="000000" w:themeColor="text1"/>
          <w:sz w:val="24"/>
          <w:szCs w:val="24"/>
        </w:rPr>
        <w:t>review and meta-analysis. PLOS Negl Trop Dis 7: e2550.</w:t>
      </w:r>
    </w:p>
    <w:p w:rsidR="00892D04" w:rsidRPr="00790E3D" w:rsidRDefault="00892D04" w:rsidP="00892D04">
      <w:pPr>
        <w:pStyle w:val="ListParagraph"/>
        <w:numPr>
          <w:ilvl w:val="0"/>
          <w:numId w:val="2"/>
        </w:numPr>
        <w:jc w:val="both"/>
        <w:rPr>
          <w:rFonts w:ascii="Times New Roman" w:hAnsi="Times New Roman" w:cs="Times New Roman"/>
          <w:color w:val="000000" w:themeColor="text1"/>
          <w:sz w:val="24"/>
          <w:szCs w:val="24"/>
        </w:rPr>
      </w:pPr>
      <w:r w:rsidRPr="00790E3D">
        <w:rPr>
          <w:rFonts w:ascii="Times New Roman" w:hAnsi="Times New Roman" w:cs="Times New Roman"/>
          <w:bCs/>
          <w:color w:val="000000" w:themeColor="text1"/>
          <w:sz w:val="24"/>
          <w:szCs w:val="24"/>
        </w:rPr>
        <w:t xml:space="preserve">The mycetoma knowledge gap: identification of research priorities. </w:t>
      </w:r>
      <w:hyperlink r:id="rId11" w:history="1">
        <w:r w:rsidRPr="00790E3D">
          <w:rPr>
            <w:rStyle w:val="Hyperlink"/>
            <w:rFonts w:ascii="Times New Roman" w:hAnsi="Times New Roman" w:cs="Times New Roman"/>
            <w:color w:val="000000" w:themeColor="text1"/>
            <w:sz w:val="24"/>
            <w:szCs w:val="24"/>
            <w:u w:val="none"/>
          </w:rPr>
          <w:t>van de Sande WW</w:t>
        </w:r>
      </w:hyperlink>
      <w:r w:rsidRPr="00790E3D">
        <w:rPr>
          <w:rFonts w:ascii="Times New Roman" w:hAnsi="Times New Roman" w:cs="Times New Roman"/>
          <w:color w:val="000000" w:themeColor="text1"/>
          <w:sz w:val="24"/>
          <w:szCs w:val="24"/>
        </w:rPr>
        <w:t>, </w:t>
      </w:r>
      <w:hyperlink r:id="rId12" w:history="1">
        <w:r w:rsidRPr="00790E3D">
          <w:rPr>
            <w:rStyle w:val="Hyperlink"/>
            <w:rFonts w:ascii="Times New Roman" w:hAnsi="Times New Roman" w:cs="Times New Roman"/>
            <w:color w:val="000000" w:themeColor="text1"/>
            <w:sz w:val="24"/>
            <w:szCs w:val="24"/>
            <w:u w:val="none"/>
          </w:rPr>
          <w:t>Maghoub el S</w:t>
        </w:r>
      </w:hyperlink>
      <w:r w:rsidRPr="00790E3D">
        <w:rPr>
          <w:rFonts w:ascii="Times New Roman" w:hAnsi="Times New Roman" w:cs="Times New Roman"/>
          <w:color w:val="000000" w:themeColor="text1"/>
          <w:sz w:val="24"/>
          <w:szCs w:val="24"/>
        </w:rPr>
        <w:t>, </w:t>
      </w:r>
      <w:hyperlink r:id="rId13" w:history="1">
        <w:r w:rsidRPr="00790E3D">
          <w:rPr>
            <w:rStyle w:val="Hyperlink"/>
            <w:rFonts w:ascii="Times New Roman" w:hAnsi="Times New Roman" w:cs="Times New Roman"/>
            <w:color w:val="000000" w:themeColor="text1"/>
            <w:sz w:val="24"/>
            <w:szCs w:val="24"/>
            <w:u w:val="none"/>
          </w:rPr>
          <w:t>Fahal AH</w:t>
        </w:r>
      </w:hyperlink>
      <w:r w:rsidRPr="00790E3D">
        <w:rPr>
          <w:rFonts w:ascii="Times New Roman" w:hAnsi="Times New Roman" w:cs="Times New Roman"/>
          <w:color w:val="000000" w:themeColor="text1"/>
          <w:sz w:val="24"/>
          <w:szCs w:val="24"/>
        </w:rPr>
        <w:t>, </w:t>
      </w:r>
      <w:hyperlink r:id="rId14" w:history="1">
        <w:r w:rsidRPr="00790E3D">
          <w:rPr>
            <w:rStyle w:val="Hyperlink"/>
            <w:rFonts w:ascii="Times New Roman" w:hAnsi="Times New Roman" w:cs="Times New Roman"/>
            <w:color w:val="000000" w:themeColor="text1"/>
            <w:sz w:val="24"/>
            <w:szCs w:val="24"/>
            <w:u w:val="none"/>
          </w:rPr>
          <w:t>Good fellow M</w:t>
        </w:r>
      </w:hyperlink>
      <w:r w:rsidRPr="00790E3D">
        <w:rPr>
          <w:rFonts w:ascii="Times New Roman" w:hAnsi="Times New Roman" w:cs="Times New Roman"/>
          <w:color w:val="000000" w:themeColor="text1"/>
          <w:sz w:val="24"/>
          <w:szCs w:val="24"/>
        </w:rPr>
        <w:t>, </w:t>
      </w:r>
      <w:hyperlink r:id="rId15" w:history="1">
        <w:r w:rsidRPr="00790E3D">
          <w:rPr>
            <w:rStyle w:val="Hyperlink"/>
            <w:rFonts w:ascii="Times New Roman" w:hAnsi="Times New Roman" w:cs="Times New Roman"/>
            <w:color w:val="000000" w:themeColor="text1"/>
            <w:sz w:val="24"/>
            <w:szCs w:val="24"/>
            <w:u w:val="none"/>
          </w:rPr>
          <w:t>Welsh O</w:t>
        </w:r>
      </w:hyperlink>
      <w:r w:rsidRPr="00790E3D">
        <w:rPr>
          <w:rFonts w:ascii="Times New Roman" w:hAnsi="Times New Roman" w:cs="Times New Roman"/>
          <w:color w:val="000000" w:themeColor="text1"/>
          <w:sz w:val="24"/>
          <w:szCs w:val="24"/>
        </w:rPr>
        <w:t>, </w:t>
      </w:r>
      <w:hyperlink r:id="rId16" w:history="1">
        <w:r w:rsidRPr="00790E3D">
          <w:rPr>
            <w:rStyle w:val="Hyperlink"/>
            <w:rFonts w:ascii="Times New Roman" w:hAnsi="Times New Roman" w:cs="Times New Roman"/>
            <w:color w:val="000000" w:themeColor="text1"/>
            <w:sz w:val="24"/>
            <w:szCs w:val="24"/>
            <w:u w:val="none"/>
          </w:rPr>
          <w:t>Zijlstra E</w:t>
        </w:r>
      </w:hyperlink>
      <w:r w:rsidRPr="00790E3D">
        <w:rPr>
          <w:rFonts w:ascii="Times New Roman" w:hAnsi="Times New Roman" w:cs="Times New Roman"/>
          <w:color w:val="000000" w:themeColor="text1"/>
          <w:sz w:val="24"/>
          <w:szCs w:val="24"/>
        </w:rPr>
        <w:t>.</w:t>
      </w:r>
      <w:r w:rsidRPr="00790E3D">
        <w:rPr>
          <w:rFonts w:ascii="Times New Roman" w:hAnsi="Times New Roman" w:cs="Times New Roman"/>
          <w:color w:val="000000" w:themeColor="text1"/>
          <w:sz w:val="24"/>
          <w:szCs w:val="24"/>
          <w:shd w:val="clear" w:color="auto" w:fill="FFFFFF"/>
        </w:rPr>
        <w:t xml:space="preserve"> </w:t>
      </w:r>
      <w:hyperlink r:id="rId17" w:tooltip="PLoS neglected tropical diseases." w:history="1">
        <w:r w:rsidRPr="00790E3D">
          <w:rPr>
            <w:rStyle w:val="Hyperlink"/>
            <w:rFonts w:ascii="Times New Roman" w:hAnsi="Times New Roman" w:cs="Times New Roman"/>
            <w:color w:val="000000" w:themeColor="text1"/>
            <w:sz w:val="24"/>
            <w:szCs w:val="24"/>
            <w:u w:val="none"/>
          </w:rPr>
          <w:t>PLoS Negl Trop Dis.</w:t>
        </w:r>
      </w:hyperlink>
      <w:r w:rsidRPr="00790E3D">
        <w:rPr>
          <w:rFonts w:ascii="Times New Roman" w:hAnsi="Times New Roman" w:cs="Times New Roman"/>
          <w:color w:val="000000" w:themeColor="text1"/>
          <w:sz w:val="24"/>
          <w:szCs w:val="24"/>
        </w:rPr>
        <w:t> 2014 Mar 27;8(3):e2667</w:t>
      </w:r>
    </w:p>
    <w:p w:rsidR="00892D04" w:rsidRPr="00790E3D" w:rsidRDefault="00892D04" w:rsidP="00892D04">
      <w:pPr>
        <w:pStyle w:val="ListParagraph"/>
        <w:numPr>
          <w:ilvl w:val="0"/>
          <w:numId w:val="2"/>
        </w:numPr>
        <w:jc w:val="both"/>
        <w:rPr>
          <w:rFonts w:ascii="Times New Roman" w:hAnsi="Times New Roman" w:cs="Times New Roman"/>
          <w:color w:val="000000" w:themeColor="text1"/>
          <w:sz w:val="24"/>
          <w:szCs w:val="24"/>
        </w:rPr>
      </w:pPr>
      <w:r w:rsidRPr="00790E3D">
        <w:rPr>
          <w:rFonts w:ascii="Times New Roman" w:hAnsi="Times New Roman" w:cs="Times New Roman"/>
          <w:color w:val="000000" w:themeColor="text1"/>
          <w:sz w:val="24"/>
          <w:szCs w:val="24"/>
        </w:rPr>
        <w:t>Bakshi R, Mathur DR (2008) Incidence and changing pattern of mycetoma in    western    Rajasthan. Indian J Pathol Microbiol 51: 154–155.</w:t>
      </w:r>
    </w:p>
    <w:p w:rsidR="00892D04" w:rsidRPr="00790E3D" w:rsidRDefault="00892D04" w:rsidP="00892D04">
      <w:pPr>
        <w:pStyle w:val="ListParagraph"/>
        <w:numPr>
          <w:ilvl w:val="0"/>
          <w:numId w:val="2"/>
        </w:numPr>
        <w:autoSpaceDE w:val="0"/>
        <w:autoSpaceDN w:val="0"/>
        <w:adjustRightInd w:val="0"/>
        <w:spacing w:after="0"/>
        <w:jc w:val="both"/>
        <w:rPr>
          <w:rFonts w:ascii="Times New Roman" w:hAnsi="Times New Roman" w:cs="Times New Roman"/>
          <w:color w:val="000000" w:themeColor="text1"/>
          <w:sz w:val="24"/>
          <w:szCs w:val="24"/>
        </w:rPr>
      </w:pPr>
      <w:r w:rsidRPr="00790E3D">
        <w:rPr>
          <w:rFonts w:ascii="Times New Roman" w:hAnsi="Times New Roman" w:cs="Times New Roman"/>
          <w:color w:val="000000" w:themeColor="text1"/>
          <w:sz w:val="24"/>
          <w:szCs w:val="24"/>
        </w:rPr>
        <w:t>Chakrabarti A, Singh K (1998) Mycetoma in Chandigarh and surrounding areas. Indian J Med Microbiol 16: 64–65.</w:t>
      </w:r>
    </w:p>
    <w:p w:rsidR="00892D04" w:rsidRPr="00790E3D" w:rsidRDefault="00892D04" w:rsidP="00892D04">
      <w:pPr>
        <w:pStyle w:val="ListParagraph"/>
        <w:numPr>
          <w:ilvl w:val="0"/>
          <w:numId w:val="2"/>
        </w:numPr>
        <w:autoSpaceDE w:val="0"/>
        <w:autoSpaceDN w:val="0"/>
        <w:adjustRightInd w:val="0"/>
        <w:spacing w:after="0"/>
        <w:jc w:val="both"/>
        <w:rPr>
          <w:rFonts w:ascii="Times New Roman" w:hAnsi="Times New Roman" w:cs="Times New Roman"/>
          <w:color w:val="000000" w:themeColor="text1"/>
          <w:sz w:val="24"/>
          <w:szCs w:val="24"/>
        </w:rPr>
      </w:pPr>
      <w:r w:rsidRPr="00790E3D">
        <w:rPr>
          <w:rFonts w:ascii="Times New Roman" w:hAnsi="Times New Roman" w:cs="Times New Roman"/>
          <w:color w:val="000000" w:themeColor="text1"/>
          <w:sz w:val="24"/>
          <w:szCs w:val="24"/>
        </w:rPr>
        <w:t>Joshi KR, Sanghvi A, Vyas MC, Sharma JC (1987) Etiology &amp; distribution of mycetoma in Rajasthan, India. Indian J Med Res 85: 694–698.</w:t>
      </w:r>
    </w:p>
    <w:p w:rsidR="00892D04" w:rsidRPr="00790E3D" w:rsidRDefault="00892D04" w:rsidP="00892D04">
      <w:pPr>
        <w:pStyle w:val="ListParagraph"/>
        <w:numPr>
          <w:ilvl w:val="0"/>
          <w:numId w:val="2"/>
        </w:numPr>
        <w:jc w:val="both"/>
        <w:rPr>
          <w:rStyle w:val="nlmlpage"/>
          <w:rFonts w:ascii="Times New Roman" w:hAnsi="Times New Roman" w:cs="Times New Roman"/>
          <w:color w:val="000000" w:themeColor="text1"/>
          <w:sz w:val="24"/>
          <w:szCs w:val="24"/>
        </w:rPr>
      </w:pPr>
      <w:r w:rsidRPr="00790E3D">
        <w:rPr>
          <w:rStyle w:val="nlmstring-name"/>
          <w:rFonts w:ascii="Times New Roman" w:hAnsi="Times New Roman" w:cs="Times New Roman"/>
          <w:color w:val="333333"/>
          <w:sz w:val="24"/>
          <w:szCs w:val="24"/>
        </w:rPr>
        <w:t>Mathur D</w:t>
      </w:r>
      <w:r w:rsidRPr="00790E3D">
        <w:rPr>
          <w:rFonts w:ascii="Times New Roman" w:hAnsi="Times New Roman" w:cs="Times New Roman"/>
          <w:color w:val="333333"/>
          <w:sz w:val="24"/>
          <w:szCs w:val="24"/>
        </w:rPr>
        <w:t>,</w:t>
      </w:r>
      <w:r w:rsidRPr="00790E3D">
        <w:rPr>
          <w:rStyle w:val="apple-converted-space"/>
          <w:rFonts w:ascii="Times New Roman" w:hAnsi="Times New Roman" w:cs="Times New Roman"/>
          <w:color w:val="333333"/>
          <w:sz w:val="24"/>
          <w:szCs w:val="24"/>
        </w:rPr>
        <w:t> </w:t>
      </w:r>
      <w:r w:rsidRPr="00790E3D">
        <w:rPr>
          <w:rStyle w:val="nlmstring-name"/>
          <w:rFonts w:ascii="Times New Roman" w:hAnsi="Times New Roman" w:cs="Times New Roman"/>
          <w:color w:val="333333"/>
          <w:sz w:val="24"/>
          <w:szCs w:val="24"/>
        </w:rPr>
        <w:t>Joshi K</w:t>
      </w:r>
      <w:r w:rsidRPr="00790E3D">
        <w:rPr>
          <w:rFonts w:ascii="Times New Roman" w:hAnsi="Times New Roman" w:cs="Times New Roman"/>
          <w:color w:val="333333"/>
          <w:sz w:val="24"/>
          <w:szCs w:val="24"/>
        </w:rPr>
        <w:t>,</w:t>
      </w:r>
      <w:r w:rsidRPr="00790E3D">
        <w:rPr>
          <w:rStyle w:val="apple-converted-space"/>
          <w:rFonts w:ascii="Times New Roman" w:hAnsi="Times New Roman" w:cs="Times New Roman"/>
          <w:color w:val="333333"/>
          <w:sz w:val="24"/>
          <w:szCs w:val="24"/>
        </w:rPr>
        <w:t> </w:t>
      </w:r>
      <w:r w:rsidRPr="00790E3D">
        <w:rPr>
          <w:rStyle w:val="nlmstring-name"/>
          <w:rFonts w:ascii="Times New Roman" w:hAnsi="Times New Roman" w:cs="Times New Roman"/>
          <w:color w:val="333333"/>
          <w:sz w:val="24"/>
          <w:szCs w:val="24"/>
        </w:rPr>
        <w:t>Mathur A</w:t>
      </w:r>
      <w:r w:rsidRPr="00790E3D">
        <w:rPr>
          <w:rFonts w:ascii="Times New Roman" w:hAnsi="Times New Roman" w:cs="Times New Roman"/>
          <w:color w:val="333333"/>
          <w:sz w:val="24"/>
          <w:szCs w:val="24"/>
        </w:rPr>
        <w:t>.</w:t>
      </w:r>
      <w:r w:rsidRPr="00790E3D">
        <w:rPr>
          <w:rStyle w:val="apple-converted-space"/>
          <w:rFonts w:ascii="Times New Roman" w:hAnsi="Times New Roman" w:cs="Times New Roman"/>
          <w:color w:val="333333"/>
          <w:sz w:val="24"/>
          <w:szCs w:val="24"/>
        </w:rPr>
        <w:t> </w:t>
      </w:r>
      <w:r w:rsidRPr="00790E3D">
        <w:rPr>
          <w:rStyle w:val="nlmarticle-title"/>
          <w:rFonts w:ascii="Times New Roman" w:hAnsi="Times New Roman" w:cs="Times New Roman"/>
          <w:color w:val="333333"/>
          <w:sz w:val="24"/>
          <w:szCs w:val="24"/>
        </w:rPr>
        <w:t>An etiological and pathological study of mycetoma in western Rajasthan</w:t>
      </w:r>
      <w:r w:rsidRPr="00790E3D">
        <w:rPr>
          <w:rFonts w:ascii="Times New Roman" w:hAnsi="Times New Roman" w:cs="Times New Roman"/>
          <w:color w:val="333333"/>
          <w:sz w:val="24"/>
          <w:szCs w:val="24"/>
        </w:rPr>
        <w:t>. Curr Med Pract.</w:t>
      </w:r>
      <w:r w:rsidRPr="00790E3D">
        <w:rPr>
          <w:rStyle w:val="apple-converted-space"/>
          <w:rFonts w:ascii="Times New Roman" w:hAnsi="Times New Roman" w:cs="Times New Roman"/>
          <w:color w:val="333333"/>
          <w:sz w:val="24"/>
          <w:szCs w:val="24"/>
        </w:rPr>
        <w:t> </w:t>
      </w:r>
      <w:r w:rsidRPr="00790E3D">
        <w:rPr>
          <w:rStyle w:val="nlmyear"/>
          <w:rFonts w:ascii="Times New Roman" w:hAnsi="Times New Roman" w:cs="Times New Roman"/>
          <w:color w:val="333333"/>
          <w:sz w:val="24"/>
          <w:szCs w:val="24"/>
        </w:rPr>
        <w:t>1979</w:t>
      </w:r>
      <w:r w:rsidRPr="00790E3D">
        <w:rPr>
          <w:rFonts w:ascii="Times New Roman" w:hAnsi="Times New Roman" w:cs="Times New Roman"/>
          <w:color w:val="333333"/>
          <w:sz w:val="24"/>
          <w:szCs w:val="24"/>
        </w:rPr>
        <w:t>;23:</w:t>
      </w:r>
      <w:r w:rsidRPr="00790E3D">
        <w:rPr>
          <w:rStyle w:val="nlmfpage"/>
          <w:rFonts w:ascii="Times New Roman" w:hAnsi="Times New Roman" w:cs="Times New Roman"/>
          <w:color w:val="333333"/>
          <w:sz w:val="24"/>
          <w:szCs w:val="24"/>
        </w:rPr>
        <w:t>151</w:t>
      </w:r>
      <w:r w:rsidRPr="00790E3D">
        <w:rPr>
          <w:rFonts w:ascii="Times New Roman" w:hAnsi="Times New Roman" w:cs="Times New Roman"/>
          <w:color w:val="333333"/>
          <w:sz w:val="24"/>
          <w:szCs w:val="24"/>
        </w:rPr>
        <w:t>-</w:t>
      </w:r>
      <w:r w:rsidRPr="00790E3D">
        <w:rPr>
          <w:rStyle w:val="nlmlpage"/>
          <w:rFonts w:ascii="Times New Roman" w:hAnsi="Times New Roman" w:cs="Times New Roman"/>
          <w:color w:val="333333"/>
          <w:sz w:val="24"/>
          <w:szCs w:val="24"/>
        </w:rPr>
        <w:t>161</w:t>
      </w:r>
    </w:p>
    <w:p w:rsidR="00892D04" w:rsidRPr="00790E3D" w:rsidRDefault="00892D04" w:rsidP="00892D04">
      <w:pPr>
        <w:pStyle w:val="ListParagraph"/>
        <w:numPr>
          <w:ilvl w:val="0"/>
          <w:numId w:val="2"/>
        </w:numPr>
        <w:jc w:val="both"/>
        <w:rPr>
          <w:rStyle w:val="nlmlpage"/>
          <w:rFonts w:ascii="Times New Roman" w:hAnsi="Times New Roman" w:cs="Times New Roman"/>
          <w:color w:val="000000" w:themeColor="text1"/>
          <w:sz w:val="24"/>
          <w:szCs w:val="24"/>
        </w:rPr>
      </w:pPr>
      <w:r w:rsidRPr="00790E3D">
        <w:rPr>
          <w:rStyle w:val="nlmlpage"/>
          <w:rFonts w:ascii="Times New Roman" w:hAnsi="Times New Roman" w:cs="Times New Roman"/>
          <w:color w:val="000000" w:themeColor="text1"/>
          <w:sz w:val="24"/>
          <w:szCs w:val="24"/>
        </w:rPr>
        <w:t>Mathur DR, Prakash P, Gupta PC (1994): Red Grain Mycetoma in Western Rajasthan. Indian J. Dermatol Venerol Leprol. 60; 99-100.</w:t>
      </w:r>
    </w:p>
    <w:p w:rsidR="00892D04" w:rsidRPr="00790E3D" w:rsidRDefault="00892D04" w:rsidP="00892D04">
      <w:pPr>
        <w:pStyle w:val="ListParagraph"/>
        <w:numPr>
          <w:ilvl w:val="0"/>
          <w:numId w:val="2"/>
        </w:numPr>
        <w:jc w:val="both"/>
        <w:rPr>
          <w:rStyle w:val="nlmlpage"/>
          <w:rFonts w:ascii="Times New Roman" w:hAnsi="Times New Roman" w:cs="Times New Roman"/>
          <w:color w:val="000000" w:themeColor="text1"/>
          <w:sz w:val="24"/>
          <w:szCs w:val="24"/>
        </w:rPr>
      </w:pPr>
      <w:r w:rsidRPr="00790E3D">
        <w:rPr>
          <w:rStyle w:val="nlmstring-name"/>
          <w:rFonts w:ascii="Times New Roman" w:hAnsi="Times New Roman" w:cs="Times New Roman"/>
          <w:color w:val="333333"/>
          <w:sz w:val="24"/>
          <w:szCs w:val="24"/>
        </w:rPr>
        <w:t xml:space="preserve"> Venugopal PL</w:t>
      </w:r>
      <w:r w:rsidRPr="00790E3D">
        <w:rPr>
          <w:rFonts w:ascii="Times New Roman" w:hAnsi="Times New Roman" w:cs="Times New Roman"/>
          <w:color w:val="333333"/>
          <w:sz w:val="24"/>
          <w:szCs w:val="24"/>
        </w:rPr>
        <w:t>,</w:t>
      </w:r>
      <w:r w:rsidRPr="00790E3D">
        <w:rPr>
          <w:rStyle w:val="apple-converted-space"/>
          <w:rFonts w:ascii="Times New Roman" w:hAnsi="Times New Roman" w:cs="Times New Roman"/>
          <w:color w:val="333333"/>
          <w:sz w:val="24"/>
          <w:szCs w:val="24"/>
        </w:rPr>
        <w:t> </w:t>
      </w:r>
      <w:r w:rsidRPr="00790E3D">
        <w:rPr>
          <w:rStyle w:val="nlmstring-name"/>
          <w:rFonts w:ascii="Times New Roman" w:hAnsi="Times New Roman" w:cs="Times New Roman"/>
          <w:color w:val="333333"/>
          <w:sz w:val="24"/>
          <w:szCs w:val="24"/>
        </w:rPr>
        <w:t>Venugopal TL</w:t>
      </w:r>
      <w:r w:rsidRPr="00790E3D">
        <w:rPr>
          <w:rFonts w:ascii="Times New Roman" w:hAnsi="Times New Roman" w:cs="Times New Roman"/>
          <w:color w:val="333333"/>
          <w:sz w:val="24"/>
          <w:szCs w:val="24"/>
        </w:rPr>
        <w:t>.</w:t>
      </w:r>
      <w:r w:rsidRPr="00790E3D">
        <w:rPr>
          <w:rStyle w:val="apple-converted-space"/>
          <w:rFonts w:ascii="Times New Roman" w:hAnsi="Times New Roman" w:cs="Times New Roman"/>
          <w:color w:val="333333"/>
          <w:sz w:val="24"/>
          <w:szCs w:val="24"/>
        </w:rPr>
        <w:t> </w:t>
      </w:r>
      <w:r w:rsidRPr="00790E3D">
        <w:rPr>
          <w:rStyle w:val="nlmarticle-title"/>
          <w:rFonts w:ascii="Times New Roman" w:hAnsi="Times New Roman" w:cs="Times New Roman"/>
          <w:iCs/>
          <w:color w:val="333333"/>
          <w:sz w:val="24"/>
          <w:szCs w:val="24"/>
        </w:rPr>
        <w:t>Actinomadura madurae</w:t>
      </w:r>
      <w:r w:rsidRPr="00790E3D">
        <w:rPr>
          <w:rStyle w:val="apple-converted-space"/>
          <w:rFonts w:ascii="Times New Roman" w:hAnsi="Times New Roman" w:cs="Times New Roman"/>
          <w:color w:val="333333"/>
          <w:sz w:val="24"/>
          <w:szCs w:val="24"/>
        </w:rPr>
        <w:t> </w:t>
      </w:r>
      <w:r w:rsidRPr="00790E3D">
        <w:rPr>
          <w:rStyle w:val="nlmarticle-title"/>
          <w:rFonts w:ascii="Times New Roman" w:hAnsi="Times New Roman" w:cs="Times New Roman"/>
          <w:color w:val="333333"/>
          <w:sz w:val="24"/>
          <w:szCs w:val="24"/>
        </w:rPr>
        <w:t>causing mycetoma in Madras</w:t>
      </w:r>
      <w:r w:rsidRPr="00790E3D">
        <w:rPr>
          <w:rFonts w:ascii="Times New Roman" w:hAnsi="Times New Roman" w:cs="Times New Roman"/>
          <w:color w:val="333333"/>
          <w:sz w:val="24"/>
          <w:szCs w:val="24"/>
        </w:rPr>
        <w:t>. Indian J Pathol Microbiol.</w:t>
      </w:r>
      <w:r w:rsidRPr="00790E3D">
        <w:rPr>
          <w:rStyle w:val="apple-converted-space"/>
          <w:rFonts w:ascii="Times New Roman" w:hAnsi="Times New Roman" w:cs="Times New Roman"/>
          <w:color w:val="333333"/>
          <w:sz w:val="24"/>
          <w:szCs w:val="24"/>
        </w:rPr>
        <w:t> </w:t>
      </w:r>
      <w:r w:rsidRPr="00790E3D">
        <w:rPr>
          <w:rStyle w:val="nlmyear"/>
          <w:rFonts w:ascii="Times New Roman" w:hAnsi="Times New Roman" w:cs="Times New Roman"/>
          <w:color w:val="333333"/>
          <w:sz w:val="24"/>
          <w:szCs w:val="24"/>
        </w:rPr>
        <w:t>1991</w:t>
      </w:r>
      <w:r w:rsidRPr="00790E3D">
        <w:rPr>
          <w:rFonts w:ascii="Times New Roman" w:hAnsi="Times New Roman" w:cs="Times New Roman"/>
          <w:color w:val="333333"/>
          <w:sz w:val="24"/>
          <w:szCs w:val="24"/>
        </w:rPr>
        <w:t>;34:</w:t>
      </w:r>
      <w:r w:rsidRPr="00790E3D">
        <w:rPr>
          <w:rStyle w:val="nlmfpage"/>
          <w:rFonts w:ascii="Times New Roman" w:hAnsi="Times New Roman" w:cs="Times New Roman"/>
          <w:color w:val="333333"/>
          <w:sz w:val="24"/>
          <w:szCs w:val="24"/>
        </w:rPr>
        <w:t>119</w:t>
      </w:r>
      <w:r w:rsidRPr="00790E3D">
        <w:rPr>
          <w:rFonts w:ascii="Times New Roman" w:hAnsi="Times New Roman" w:cs="Times New Roman"/>
          <w:color w:val="333333"/>
          <w:sz w:val="24"/>
          <w:szCs w:val="24"/>
        </w:rPr>
        <w:t>-</w:t>
      </w:r>
      <w:r w:rsidRPr="00790E3D">
        <w:rPr>
          <w:rStyle w:val="nlmlpage"/>
          <w:rFonts w:ascii="Times New Roman" w:hAnsi="Times New Roman" w:cs="Times New Roman"/>
          <w:color w:val="333333"/>
          <w:sz w:val="24"/>
          <w:szCs w:val="24"/>
        </w:rPr>
        <w:t>125.</w:t>
      </w:r>
    </w:p>
    <w:p w:rsidR="00892D04" w:rsidRPr="00790E3D" w:rsidRDefault="00892D04" w:rsidP="00892D04">
      <w:pPr>
        <w:pStyle w:val="ListParagraph"/>
        <w:numPr>
          <w:ilvl w:val="0"/>
          <w:numId w:val="2"/>
        </w:numPr>
        <w:jc w:val="both"/>
        <w:rPr>
          <w:rStyle w:val="nlmlpage"/>
          <w:rFonts w:ascii="Times New Roman" w:hAnsi="Times New Roman" w:cs="Times New Roman"/>
          <w:color w:val="000000" w:themeColor="text1"/>
          <w:sz w:val="24"/>
          <w:szCs w:val="24"/>
        </w:rPr>
      </w:pPr>
      <w:r w:rsidRPr="00790E3D">
        <w:rPr>
          <w:rStyle w:val="nlmstring-name"/>
          <w:rFonts w:ascii="Times New Roman" w:hAnsi="Times New Roman" w:cs="Times New Roman"/>
          <w:color w:val="333333"/>
          <w:sz w:val="24"/>
          <w:szCs w:val="24"/>
        </w:rPr>
        <w:t>Sharif H</w:t>
      </w:r>
      <w:r w:rsidRPr="00790E3D">
        <w:rPr>
          <w:rFonts w:ascii="Times New Roman" w:hAnsi="Times New Roman" w:cs="Times New Roman"/>
          <w:color w:val="333333"/>
          <w:sz w:val="24"/>
          <w:szCs w:val="24"/>
        </w:rPr>
        <w:t>,</w:t>
      </w:r>
      <w:r w:rsidRPr="00790E3D">
        <w:rPr>
          <w:rStyle w:val="apple-converted-space"/>
          <w:rFonts w:ascii="Times New Roman" w:hAnsi="Times New Roman" w:cs="Times New Roman"/>
          <w:color w:val="333333"/>
          <w:sz w:val="24"/>
          <w:szCs w:val="24"/>
        </w:rPr>
        <w:t> </w:t>
      </w:r>
      <w:r w:rsidRPr="00790E3D">
        <w:rPr>
          <w:rStyle w:val="nlmstring-name"/>
          <w:rFonts w:ascii="Times New Roman" w:hAnsi="Times New Roman" w:cs="Times New Roman"/>
          <w:color w:val="333333"/>
          <w:sz w:val="24"/>
          <w:szCs w:val="24"/>
        </w:rPr>
        <w:t>Clark D</w:t>
      </w:r>
      <w:r w:rsidRPr="00790E3D">
        <w:rPr>
          <w:rFonts w:ascii="Times New Roman" w:hAnsi="Times New Roman" w:cs="Times New Roman"/>
          <w:color w:val="333333"/>
          <w:sz w:val="24"/>
          <w:szCs w:val="24"/>
        </w:rPr>
        <w:t>,</w:t>
      </w:r>
      <w:r w:rsidRPr="00790E3D">
        <w:rPr>
          <w:rStyle w:val="apple-converted-space"/>
          <w:rFonts w:ascii="Times New Roman" w:hAnsi="Times New Roman" w:cs="Times New Roman"/>
          <w:color w:val="333333"/>
          <w:sz w:val="24"/>
          <w:szCs w:val="24"/>
        </w:rPr>
        <w:t> </w:t>
      </w:r>
      <w:r w:rsidRPr="00790E3D">
        <w:rPr>
          <w:rStyle w:val="nlmstring-name"/>
          <w:rFonts w:ascii="Times New Roman" w:hAnsi="Times New Roman" w:cs="Times New Roman"/>
          <w:color w:val="333333"/>
          <w:sz w:val="24"/>
          <w:szCs w:val="24"/>
        </w:rPr>
        <w:t>Aabed M</w:t>
      </w:r>
      <w:r w:rsidRPr="00790E3D">
        <w:rPr>
          <w:rFonts w:ascii="Times New Roman" w:hAnsi="Times New Roman" w:cs="Times New Roman"/>
          <w:color w:val="333333"/>
          <w:sz w:val="24"/>
          <w:szCs w:val="24"/>
        </w:rPr>
        <w:t>.</w:t>
      </w:r>
      <w:r w:rsidRPr="00790E3D">
        <w:rPr>
          <w:rStyle w:val="apple-converted-space"/>
          <w:rFonts w:ascii="Times New Roman" w:hAnsi="Times New Roman" w:cs="Times New Roman"/>
          <w:color w:val="333333"/>
          <w:sz w:val="24"/>
          <w:szCs w:val="24"/>
        </w:rPr>
        <w:t> </w:t>
      </w:r>
      <w:r w:rsidRPr="00790E3D">
        <w:rPr>
          <w:rStyle w:val="nlmarticle-title"/>
          <w:rFonts w:ascii="Times New Roman" w:hAnsi="Times New Roman" w:cs="Times New Roman"/>
          <w:color w:val="333333"/>
          <w:sz w:val="24"/>
          <w:szCs w:val="24"/>
        </w:rPr>
        <w:t>Mycetoma: comparison of MR imaging with CT</w:t>
      </w:r>
      <w:r w:rsidRPr="00790E3D">
        <w:rPr>
          <w:rFonts w:ascii="Times New Roman" w:hAnsi="Times New Roman" w:cs="Times New Roman"/>
          <w:color w:val="333333"/>
          <w:sz w:val="24"/>
          <w:szCs w:val="24"/>
        </w:rPr>
        <w:t>. Radiology.</w:t>
      </w:r>
      <w:r w:rsidRPr="00790E3D">
        <w:rPr>
          <w:rStyle w:val="apple-converted-space"/>
          <w:rFonts w:ascii="Times New Roman" w:hAnsi="Times New Roman" w:cs="Times New Roman"/>
          <w:color w:val="333333"/>
          <w:sz w:val="24"/>
          <w:szCs w:val="24"/>
        </w:rPr>
        <w:t> </w:t>
      </w:r>
      <w:r w:rsidRPr="00790E3D">
        <w:rPr>
          <w:rStyle w:val="nlmyear"/>
          <w:rFonts w:ascii="Times New Roman" w:hAnsi="Times New Roman" w:cs="Times New Roman"/>
          <w:color w:val="333333"/>
          <w:sz w:val="24"/>
          <w:szCs w:val="24"/>
        </w:rPr>
        <w:t>1991</w:t>
      </w:r>
      <w:r w:rsidRPr="00790E3D">
        <w:rPr>
          <w:rFonts w:ascii="Times New Roman" w:hAnsi="Times New Roman" w:cs="Times New Roman"/>
          <w:color w:val="333333"/>
          <w:sz w:val="24"/>
          <w:szCs w:val="24"/>
        </w:rPr>
        <w:t>;178:</w:t>
      </w:r>
      <w:r w:rsidRPr="00790E3D">
        <w:rPr>
          <w:rStyle w:val="nlmfpage"/>
          <w:rFonts w:ascii="Times New Roman" w:hAnsi="Times New Roman" w:cs="Times New Roman"/>
          <w:color w:val="333333"/>
          <w:sz w:val="24"/>
          <w:szCs w:val="24"/>
        </w:rPr>
        <w:t>865</w:t>
      </w:r>
      <w:r w:rsidRPr="00790E3D">
        <w:rPr>
          <w:rFonts w:ascii="Times New Roman" w:hAnsi="Times New Roman" w:cs="Times New Roman"/>
          <w:color w:val="333333"/>
          <w:sz w:val="24"/>
          <w:szCs w:val="24"/>
        </w:rPr>
        <w:t>-</w:t>
      </w:r>
      <w:r w:rsidRPr="00790E3D">
        <w:rPr>
          <w:rStyle w:val="nlmlpage"/>
          <w:rFonts w:ascii="Times New Roman" w:hAnsi="Times New Roman" w:cs="Times New Roman"/>
          <w:color w:val="333333"/>
          <w:sz w:val="24"/>
          <w:szCs w:val="24"/>
        </w:rPr>
        <w:t>870.</w:t>
      </w:r>
    </w:p>
    <w:p w:rsidR="00892D04" w:rsidRPr="00790E3D" w:rsidRDefault="00892D04" w:rsidP="00892D04">
      <w:pPr>
        <w:pStyle w:val="ListParagraph"/>
        <w:numPr>
          <w:ilvl w:val="0"/>
          <w:numId w:val="2"/>
        </w:numPr>
        <w:jc w:val="both"/>
        <w:rPr>
          <w:rStyle w:val="apple-converted-space"/>
          <w:rFonts w:ascii="Times New Roman" w:hAnsi="Times New Roman" w:cs="Times New Roman"/>
          <w:color w:val="000000" w:themeColor="text1"/>
          <w:sz w:val="24"/>
          <w:szCs w:val="24"/>
        </w:rPr>
      </w:pPr>
      <w:r w:rsidRPr="00790E3D">
        <w:rPr>
          <w:rStyle w:val="nlmstring-name"/>
          <w:rFonts w:ascii="Times New Roman" w:hAnsi="Times New Roman" w:cs="Times New Roman"/>
          <w:color w:val="333333"/>
          <w:sz w:val="24"/>
          <w:szCs w:val="24"/>
        </w:rPr>
        <w:t>Mahgoub E</w:t>
      </w:r>
      <w:r w:rsidRPr="00790E3D">
        <w:rPr>
          <w:rFonts w:ascii="Times New Roman" w:hAnsi="Times New Roman" w:cs="Times New Roman"/>
          <w:color w:val="333333"/>
          <w:sz w:val="24"/>
          <w:szCs w:val="24"/>
        </w:rPr>
        <w:t>.</w:t>
      </w:r>
      <w:r w:rsidRPr="00790E3D">
        <w:rPr>
          <w:rStyle w:val="apple-converted-space"/>
          <w:rFonts w:ascii="Times New Roman" w:hAnsi="Times New Roman" w:cs="Times New Roman"/>
          <w:color w:val="333333"/>
          <w:sz w:val="24"/>
          <w:szCs w:val="24"/>
        </w:rPr>
        <w:t> </w:t>
      </w:r>
      <w:r w:rsidRPr="00790E3D">
        <w:rPr>
          <w:rStyle w:val="nlmarticle-title"/>
          <w:rFonts w:ascii="Times New Roman" w:hAnsi="Times New Roman" w:cs="Times New Roman"/>
          <w:color w:val="333333"/>
          <w:sz w:val="24"/>
          <w:szCs w:val="24"/>
        </w:rPr>
        <w:t>Medical management of mycetoma</w:t>
      </w:r>
      <w:r w:rsidRPr="00790E3D">
        <w:rPr>
          <w:rFonts w:ascii="Times New Roman" w:hAnsi="Times New Roman" w:cs="Times New Roman"/>
          <w:color w:val="333333"/>
          <w:sz w:val="24"/>
          <w:szCs w:val="24"/>
        </w:rPr>
        <w:t>. Bull World Health Organ.</w:t>
      </w:r>
      <w:r w:rsidRPr="00790E3D">
        <w:rPr>
          <w:rStyle w:val="apple-converted-space"/>
          <w:rFonts w:ascii="Times New Roman" w:hAnsi="Times New Roman" w:cs="Times New Roman"/>
          <w:color w:val="333333"/>
          <w:sz w:val="24"/>
          <w:szCs w:val="24"/>
        </w:rPr>
        <w:t> </w:t>
      </w:r>
      <w:r w:rsidRPr="00790E3D">
        <w:rPr>
          <w:rStyle w:val="nlmyear"/>
          <w:rFonts w:ascii="Times New Roman" w:hAnsi="Times New Roman" w:cs="Times New Roman"/>
          <w:color w:val="333333"/>
          <w:sz w:val="24"/>
          <w:szCs w:val="24"/>
        </w:rPr>
        <w:t>1976</w:t>
      </w:r>
      <w:r w:rsidRPr="00790E3D">
        <w:rPr>
          <w:rFonts w:ascii="Times New Roman" w:hAnsi="Times New Roman" w:cs="Times New Roman"/>
          <w:color w:val="333333"/>
          <w:sz w:val="24"/>
          <w:szCs w:val="24"/>
        </w:rPr>
        <w:t>; 54:</w:t>
      </w:r>
      <w:r w:rsidRPr="00790E3D">
        <w:rPr>
          <w:rStyle w:val="nlmfpage"/>
          <w:rFonts w:ascii="Times New Roman" w:hAnsi="Times New Roman" w:cs="Times New Roman"/>
          <w:color w:val="333333"/>
          <w:sz w:val="24"/>
          <w:szCs w:val="24"/>
        </w:rPr>
        <w:t>303</w:t>
      </w:r>
      <w:r w:rsidRPr="00790E3D">
        <w:rPr>
          <w:rFonts w:ascii="Times New Roman" w:hAnsi="Times New Roman" w:cs="Times New Roman"/>
          <w:color w:val="333333"/>
          <w:sz w:val="24"/>
          <w:szCs w:val="24"/>
        </w:rPr>
        <w:t>-</w:t>
      </w:r>
      <w:r w:rsidRPr="00790E3D">
        <w:rPr>
          <w:rStyle w:val="nlmlpage"/>
          <w:rFonts w:ascii="Times New Roman" w:hAnsi="Times New Roman" w:cs="Times New Roman"/>
          <w:color w:val="333333"/>
          <w:sz w:val="24"/>
          <w:szCs w:val="24"/>
        </w:rPr>
        <w:t>310</w:t>
      </w:r>
      <w:r w:rsidRPr="00790E3D">
        <w:rPr>
          <w:rFonts w:ascii="Times New Roman" w:hAnsi="Times New Roman" w:cs="Times New Roman"/>
          <w:color w:val="333333"/>
          <w:sz w:val="24"/>
          <w:szCs w:val="24"/>
        </w:rPr>
        <w:t>.</w:t>
      </w:r>
      <w:r w:rsidRPr="00790E3D">
        <w:rPr>
          <w:rStyle w:val="apple-converted-space"/>
          <w:rFonts w:ascii="Times New Roman" w:hAnsi="Times New Roman" w:cs="Times New Roman"/>
          <w:color w:val="333333"/>
          <w:sz w:val="24"/>
          <w:szCs w:val="24"/>
        </w:rPr>
        <w:t> </w:t>
      </w:r>
    </w:p>
    <w:p w:rsidR="00892D04" w:rsidRPr="00790E3D" w:rsidRDefault="00892D04" w:rsidP="00892D04">
      <w:pPr>
        <w:pStyle w:val="ListParagraph"/>
        <w:numPr>
          <w:ilvl w:val="0"/>
          <w:numId w:val="2"/>
        </w:numPr>
        <w:jc w:val="both"/>
        <w:rPr>
          <w:rFonts w:ascii="Times New Roman" w:hAnsi="Times New Roman" w:cs="Times New Roman"/>
          <w:color w:val="000000" w:themeColor="text1"/>
          <w:sz w:val="24"/>
          <w:szCs w:val="24"/>
        </w:rPr>
      </w:pPr>
      <w:r w:rsidRPr="00790E3D">
        <w:rPr>
          <w:rFonts w:ascii="Times New Roman" w:hAnsi="Times New Roman" w:cs="Times New Roman"/>
          <w:sz w:val="24"/>
          <w:szCs w:val="24"/>
        </w:rPr>
        <w:t>Ahmed AO, Abugroun ES (1998). Unexpected high prevalence of secondary bacterial infection in patients with mycetoma. J Clin Microbiol 36: 850–851.</w:t>
      </w:r>
    </w:p>
    <w:p w:rsidR="00257453" w:rsidRDefault="007112EC" w:rsidP="00257453">
      <w:pPr>
        <w:jc w:val="both"/>
        <w:rPr>
          <w:rFonts w:ascii="Times New Roman" w:hAnsi="Times New Roman" w:cs="Times New Roman"/>
          <w:color w:val="000000" w:themeColor="text1"/>
          <w:sz w:val="20"/>
          <w:szCs w:val="20"/>
        </w:rPr>
      </w:pPr>
      <w:r>
        <w:rPr>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819150</wp:posOffset>
                </wp:positionH>
                <wp:positionV relativeFrom="paragraph">
                  <wp:posOffset>85725</wp:posOffset>
                </wp:positionV>
                <wp:extent cx="381000" cy="323850"/>
                <wp:effectExtent l="19050" t="1905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3850"/>
                        </a:xfrm>
                        <a:prstGeom prst="rect">
                          <a:avLst/>
                        </a:prstGeom>
                        <a:solidFill>
                          <a:schemeClr val="tx1">
                            <a:lumMod val="100000"/>
                            <a:lumOff val="0"/>
                          </a:schemeClr>
                        </a:solidFill>
                        <a:ln w="38100" cmpd="sng">
                          <a:solidFill>
                            <a:schemeClr val="bg1">
                              <a:lumMod val="100000"/>
                              <a:lumOff val="0"/>
                            </a:schemeClr>
                          </a:solidFill>
                          <a:prstDash val="solid"/>
                          <a:miter lim="800000"/>
                          <a:headEnd/>
                          <a:tailEnd/>
                        </a:ln>
                        <a:effectLst/>
                        <a:extLs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txbx>
                        <w:txbxContent>
                          <w:p w:rsidR="00D430C9" w:rsidRDefault="00D430C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4.5pt;margin-top:6.75pt;width:30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" fillcolor="black [3213]" strokecolor="white [3212]" strokeweight="3pt">
                <v:shadow color="#7f7f7f [1601]" opacity=".5" offset="1pt"/>
                <v:textbox>
                  <w:txbxContent>
                    <w:p w:rsidR="00D430C9" w:rsidRDefault="00D430C9"/>
                  </w:txbxContent>
                </v:textbox>
              </v:shape>
            </w:pict>
          </mc:Fallback>
        </mc:AlternateContent>
      </w:r>
      <w:r w:rsidR="00F11658">
        <w:rPr>
          <w:rFonts w:ascii="Arial" w:hAnsi="Arial" w:cs="Arial"/>
          <w:noProof/>
          <w:color w:val="000000" w:themeColor="text1"/>
          <w:sz w:val="27"/>
          <w:szCs w:val="27"/>
          <w:shd w:val="clear" w:color="auto" w:fill="000000" w:themeFill="text1"/>
        </w:rPr>
        <w:t>1</w:t>
      </w:r>
      <w:r w:rsidR="00257453" w:rsidRPr="001D0E28">
        <w:rPr>
          <w:rFonts w:ascii="Arial" w:hAnsi="Arial" w:cs="Arial"/>
          <w:noProof/>
          <w:color w:val="000000" w:themeColor="text1"/>
          <w:sz w:val="27"/>
          <w:szCs w:val="27"/>
          <w:shd w:val="clear" w:color="auto" w:fill="000000" w:themeFill="text1"/>
          <w:lang w:val="en-IN" w:eastAsia="en-IN"/>
        </w:rPr>
        <w:drawing>
          <wp:inline distT="0" distB="0" distL="0" distR="0" wp14:anchorId="52379DB7" wp14:editId="3AAA5AA2">
            <wp:extent cx="1901190" cy="2286000"/>
            <wp:effectExtent l="19050" t="19050" r="3810" b="0"/>
            <wp:docPr id="5" name="Picture 5" descr="C:\Users\ISHANK\Downloads\IMG-20170403-WA0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SHANK\Downloads\IMG-20170403-WA0044.jpg"/>
                    <pic:cNvPicPr>
                      <a:picLocks noChangeAspect="1" noChangeArrowheads="1"/>
                    </pic:cNvPicPr>
                  </pic:nvPicPr>
                  <pic:blipFill rotWithShape="1">
                    <a:blip r:embed="rId18" cstate="print">
                      <a:extLst>
                        <a:ext uri="{BEBA8EAE-BF5A-486C-A8C5-ECC9F3942E4B}">
                          <a14:imgProps xmlns:a14="http://schemas.microsoft.com/office/drawing/2010/main">
                            <a14:imgLayer r:embed="rId19">
                              <a14:imgEffect>
                                <a14:brightnessContrast bright="20000"/>
                              </a14:imgEffect>
                            </a14:imgLayer>
                          </a14:imgProps>
                        </a:ext>
                        <a:ext uri="{28A0092B-C50C-407E-A947-70E740481C1C}">
                          <a14:useLocalDpi xmlns:a14="http://schemas.microsoft.com/office/drawing/2010/main" val="0"/>
                        </a:ext>
                      </a:extLst>
                    </a:blip>
                    <a:srcRect l="1463" t="1278" r="29232" b="6130"/>
                    <a:stretch/>
                  </pic:blipFill>
                  <pic:spPr bwMode="auto">
                    <a:xfrm>
                      <a:off x="0" y="0"/>
                      <a:ext cx="1901190" cy="22860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32596B" w:rsidRDefault="00F11658" w:rsidP="00257453">
      <w:pPr>
        <w:jc w:val="both"/>
        <w:rPr>
          <w:rFonts w:ascii="Arial" w:hAnsi="Arial" w:cs="Arial"/>
          <w:noProof/>
          <w:color w:val="2A2A2A"/>
          <w:sz w:val="27"/>
          <w:szCs w:val="27"/>
        </w:rPr>
      </w:pPr>
      <w:r>
        <w:rPr>
          <w:rFonts w:ascii="Arial" w:hAnsi="Arial" w:cs="Arial"/>
          <w:noProof/>
          <w:color w:val="2A2A2A"/>
          <w:sz w:val="27"/>
          <w:szCs w:val="27"/>
        </w:rPr>
        <w:t>2</w:t>
      </w:r>
      <w:r w:rsidR="0032596B">
        <w:rPr>
          <w:rFonts w:ascii="Arial" w:hAnsi="Arial" w:cs="Arial"/>
          <w:noProof/>
          <w:color w:val="2A2A2A"/>
          <w:sz w:val="27"/>
          <w:szCs w:val="27"/>
          <w:lang w:val="en-IN" w:eastAsia="en-IN"/>
        </w:rPr>
        <w:drawing>
          <wp:inline distT="0" distB="0" distL="0" distR="0" wp14:anchorId="3463DAEF" wp14:editId="75D2D3BE">
            <wp:extent cx="2560320" cy="1757441"/>
            <wp:effectExtent l="0" t="0" r="0" b="0"/>
            <wp:docPr id="1" name="Picture 1" descr="C:\Users\ISHANK\Downloads\IMG-20170403-WA0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HANK\Downloads\IMG-20170403-WA0046.jpg"/>
                    <pic:cNvPicPr>
                      <a:picLocks noChangeAspect="1" noChangeArrowheads="1"/>
                    </pic:cNvPicPr>
                  </pic:nvPicPr>
                  <pic:blipFill rotWithShape="1">
                    <a:blip r:embed="rId20" cstate="print">
                      <a:extLst>
                        <a:ext uri="{BEBA8EAE-BF5A-486C-A8C5-ECC9F3942E4B}">
                          <a14:imgProps xmlns:a14="http://schemas.microsoft.com/office/drawing/2010/main">
                            <a14:imgLayer r:embed="rId21">
                              <a14:imgEffect>
                                <a14:brightnessContrast bright="20000" contrast="40000"/>
                              </a14:imgEffect>
                            </a14:imgLayer>
                          </a14:imgProps>
                        </a:ext>
                        <a:ext uri="{28A0092B-C50C-407E-A947-70E740481C1C}">
                          <a14:useLocalDpi xmlns:a14="http://schemas.microsoft.com/office/drawing/2010/main" val="0"/>
                        </a:ext>
                      </a:extLst>
                    </a:blip>
                    <a:srcRect l="1148" t="4239" r="1148" b="4239"/>
                    <a:stretch/>
                  </pic:blipFill>
                  <pic:spPr bwMode="auto">
                    <a:xfrm>
                      <a:off x="0" y="0"/>
                      <a:ext cx="2560320" cy="1757441"/>
                    </a:xfrm>
                    <a:prstGeom prst="rect">
                      <a:avLst/>
                    </a:prstGeom>
                    <a:noFill/>
                    <a:ln>
                      <a:noFill/>
                    </a:ln>
                    <a:extLst>
                      <a:ext uri="{53640926-AAD7-44D8-BBD7-CCE9431645EC}">
                        <a14:shadowObscured xmlns:a14="http://schemas.microsoft.com/office/drawing/2010/main"/>
                      </a:ext>
                    </a:extLst>
                  </pic:spPr>
                </pic:pic>
              </a:graphicData>
            </a:graphic>
          </wp:inline>
        </w:drawing>
      </w:r>
      <w:r w:rsidR="00B63021" w:rsidRPr="00B63021">
        <w:rPr>
          <w:rFonts w:ascii="Arial" w:hAnsi="Arial" w:cs="Arial"/>
          <w:noProof/>
          <w:color w:val="2A2A2A"/>
          <w:sz w:val="27"/>
          <w:szCs w:val="27"/>
        </w:rPr>
        <w:t xml:space="preserve"> </w:t>
      </w:r>
      <w:r>
        <w:rPr>
          <w:rFonts w:ascii="Arial" w:hAnsi="Arial" w:cs="Arial"/>
          <w:noProof/>
          <w:color w:val="2A2A2A"/>
          <w:sz w:val="27"/>
          <w:szCs w:val="27"/>
        </w:rPr>
        <w:t>3</w:t>
      </w:r>
      <w:r w:rsidR="00B63021">
        <w:rPr>
          <w:rFonts w:ascii="Arial" w:hAnsi="Arial" w:cs="Arial"/>
          <w:noProof/>
          <w:color w:val="2A2A2A"/>
          <w:sz w:val="27"/>
          <w:szCs w:val="27"/>
          <w:lang w:val="en-IN" w:eastAsia="en-IN"/>
        </w:rPr>
        <w:drawing>
          <wp:inline distT="0" distB="0" distL="0" distR="0" wp14:anchorId="341226D2" wp14:editId="37681770">
            <wp:extent cx="2560320" cy="1826260"/>
            <wp:effectExtent l="0" t="0" r="0" b="0"/>
            <wp:docPr id="3" name="Picture 3" descr="C:\Users\ISHANK\Downloads\IMG-20170403-WA0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HANK\Downloads\IMG-20170403-WA0042.jpg"/>
                    <pic:cNvPicPr>
                      <a:picLocks noChangeAspect="1" noChangeArrowheads="1"/>
                    </pic:cNvPicPr>
                  </pic:nvPicPr>
                  <pic:blipFill rotWithShape="1">
                    <a:blip r:embed="rId22" cstate="print">
                      <a:extLst>
                        <a:ext uri="{BEBA8EAE-BF5A-486C-A8C5-ECC9F3942E4B}">
                          <a14:imgProps xmlns:a14="http://schemas.microsoft.com/office/drawing/2010/main">
                            <a14:imgLayer r:embed="rId23">
                              <a14:imgEffect>
                                <a14:brightnessContrast contrast="40000"/>
                              </a14:imgEffect>
                            </a14:imgLayer>
                          </a14:imgProps>
                        </a:ext>
                        <a:ext uri="{28A0092B-C50C-407E-A947-70E740481C1C}">
                          <a14:useLocalDpi xmlns:a14="http://schemas.microsoft.com/office/drawing/2010/main" val="0"/>
                        </a:ext>
                      </a:extLst>
                    </a:blip>
                    <a:srcRect l="6302" t="-2970" r="-365" b="-2970"/>
                    <a:stretch/>
                  </pic:blipFill>
                  <pic:spPr bwMode="auto">
                    <a:xfrm>
                      <a:off x="0" y="0"/>
                      <a:ext cx="2580366" cy="1840559"/>
                    </a:xfrm>
                    <a:prstGeom prst="rect">
                      <a:avLst/>
                    </a:prstGeom>
                    <a:noFill/>
                    <a:ln>
                      <a:noFill/>
                    </a:ln>
                    <a:extLst>
                      <a:ext uri="{53640926-AAD7-44D8-BBD7-CCE9431645EC}">
                        <a14:shadowObscured xmlns:a14="http://schemas.microsoft.com/office/drawing/2010/main"/>
                      </a:ext>
                    </a:extLst>
                  </pic:spPr>
                </pic:pic>
              </a:graphicData>
            </a:graphic>
          </wp:inline>
        </w:drawing>
      </w:r>
    </w:p>
    <w:p w:rsidR="00B63021" w:rsidRDefault="00F11658" w:rsidP="00257453">
      <w:pPr>
        <w:jc w:val="both"/>
        <w:rPr>
          <w:rFonts w:ascii="Times New Roman" w:hAnsi="Times New Roman" w:cs="Times New Roman"/>
          <w:color w:val="000000" w:themeColor="text1"/>
          <w:sz w:val="20"/>
          <w:szCs w:val="20"/>
        </w:rPr>
      </w:pPr>
      <w:r>
        <w:rPr>
          <w:rFonts w:ascii="Arial" w:hAnsi="Arial" w:cs="Arial"/>
          <w:noProof/>
          <w:color w:val="2A2A2A"/>
          <w:sz w:val="27"/>
          <w:szCs w:val="27"/>
        </w:rPr>
        <w:t>4</w:t>
      </w:r>
      <w:r w:rsidR="00B63021">
        <w:rPr>
          <w:rFonts w:ascii="Arial" w:hAnsi="Arial" w:cs="Arial"/>
          <w:noProof/>
          <w:color w:val="2A2A2A"/>
          <w:sz w:val="27"/>
          <w:szCs w:val="27"/>
          <w:lang w:val="en-IN" w:eastAsia="en-IN"/>
        </w:rPr>
        <w:drawing>
          <wp:inline distT="0" distB="0" distL="0" distR="0" wp14:anchorId="6D0239D5" wp14:editId="09719E69">
            <wp:extent cx="2533649" cy="1920240"/>
            <wp:effectExtent l="0" t="0" r="0" b="0"/>
            <wp:docPr id="7" name="Picture 7" descr="C:\Users\ISHANK\Downloads\IMG-20170403-WA0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SHANK\Downloads\IMG-20170403-WA0043.jpg"/>
                    <pic:cNvPicPr>
                      <a:picLocks noChangeAspect="1" noChangeArrowheads="1"/>
                    </pic:cNvPicPr>
                  </pic:nvPicPr>
                  <pic:blipFill rotWithShape="1">
                    <a:blip r:embed="rId24" cstate="print">
                      <a:extLst>
                        <a:ext uri="{BEBA8EAE-BF5A-486C-A8C5-ECC9F3942E4B}">
                          <a14:imgProps xmlns:a14="http://schemas.microsoft.com/office/drawing/2010/main">
                            <a14:imgLayer r:embed="rId25">
                              <a14:imgEffect>
                                <a14:brightnessContrast bright="20000"/>
                              </a14:imgEffect>
                            </a14:imgLayer>
                          </a14:imgProps>
                        </a:ext>
                        <a:ext uri="{28A0092B-C50C-407E-A947-70E740481C1C}">
                          <a14:useLocalDpi xmlns:a14="http://schemas.microsoft.com/office/drawing/2010/main" val="0"/>
                        </a:ext>
                      </a:extLst>
                    </a:blip>
                    <a:srcRect t="10948" b="630"/>
                    <a:stretch/>
                  </pic:blipFill>
                  <pic:spPr bwMode="auto">
                    <a:xfrm>
                      <a:off x="0" y="0"/>
                      <a:ext cx="2560320" cy="1940454"/>
                    </a:xfrm>
                    <a:prstGeom prst="rect">
                      <a:avLst/>
                    </a:prstGeom>
                    <a:noFill/>
                    <a:ln>
                      <a:noFill/>
                    </a:ln>
                    <a:extLst>
                      <a:ext uri="{53640926-AAD7-44D8-BBD7-CCE9431645EC}">
                        <a14:shadowObscured xmlns:a14="http://schemas.microsoft.com/office/drawing/2010/main"/>
                      </a:ext>
                    </a:extLst>
                  </pic:spPr>
                </pic:pic>
              </a:graphicData>
            </a:graphic>
          </wp:inline>
        </w:drawing>
      </w:r>
      <w:r w:rsidR="001D0E28" w:rsidRPr="001D0E28">
        <w:rPr>
          <w:rFonts w:ascii="Arial" w:hAnsi="Arial" w:cs="Arial"/>
          <w:noProof/>
          <w:color w:val="2A2A2A"/>
          <w:sz w:val="27"/>
          <w:szCs w:val="27"/>
        </w:rPr>
        <w:t xml:space="preserve"> </w:t>
      </w:r>
      <w:r>
        <w:rPr>
          <w:rFonts w:ascii="Arial" w:hAnsi="Arial" w:cs="Arial"/>
          <w:noProof/>
          <w:color w:val="2A2A2A"/>
          <w:sz w:val="27"/>
          <w:szCs w:val="27"/>
        </w:rPr>
        <w:t>5</w:t>
      </w:r>
      <w:r w:rsidR="001D0E28">
        <w:rPr>
          <w:rFonts w:ascii="Arial" w:hAnsi="Arial" w:cs="Arial"/>
          <w:noProof/>
          <w:color w:val="2A2A2A"/>
          <w:sz w:val="27"/>
          <w:szCs w:val="27"/>
          <w:lang w:val="en-IN" w:eastAsia="en-IN"/>
        </w:rPr>
        <w:drawing>
          <wp:inline distT="0" distB="0" distL="0" distR="0" wp14:anchorId="66D6E98D" wp14:editId="5DCAA408">
            <wp:extent cx="2552700" cy="1914525"/>
            <wp:effectExtent l="0" t="0" r="0" b="0"/>
            <wp:docPr id="10" name="Picture 10" descr="C:\Users\ISHANK\Downloads\IMG-20170403-WA0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SHANK\Downloads\IMG-20170403-WA0039.jpg"/>
                    <pic:cNvPicPr>
                      <a:picLocks noChangeAspect="1" noChangeArrowheads="1"/>
                    </pic:cNvPicPr>
                  </pic:nvPicPr>
                  <pic:blipFill rotWithShape="1">
                    <a:blip r:embed="rId26" cstate="print">
                      <a:extLst>
                        <a:ext uri="{BEBA8EAE-BF5A-486C-A8C5-ECC9F3942E4B}">
                          <a14:imgProps xmlns:a14="http://schemas.microsoft.com/office/drawing/2010/main">
                            <a14:imgLayer r:embed="rId27">
                              <a14:imgEffect>
                                <a14:brightnessContrast bright="20000" contrast="20000"/>
                              </a14:imgEffect>
                            </a14:imgLayer>
                          </a14:imgProps>
                        </a:ext>
                        <a:ext uri="{28A0092B-C50C-407E-A947-70E740481C1C}">
                          <a14:useLocalDpi xmlns:a14="http://schemas.microsoft.com/office/drawing/2010/main" val="0"/>
                        </a:ext>
                      </a:extLst>
                    </a:blip>
                    <a:srcRect l="15390" t="-122" r="2503" b="4781"/>
                    <a:stretch/>
                  </pic:blipFill>
                  <pic:spPr bwMode="auto">
                    <a:xfrm>
                      <a:off x="0" y="0"/>
                      <a:ext cx="2552672" cy="1914504"/>
                    </a:xfrm>
                    <a:prstGeom prst="rect">
                      <a:avLst/>
                    </a:prstGeom>
                    <a:noFill/>
                    <a:ln>
                      <a:noFill/>
                    </a:ln>
                    <a:extLst>
                      <a:ext uri="{53640926-AAD7-44D8-BBD7-CCE9431645EC}">
                        <a14:shadowObscured xmlns:a14="http://schemas.microsoft.com/office/drawing/2010/main"/>
                      </a:ext>
                    </a:extLst>
                  </pic:spPr>
                </pic:pic>
              </a:graphicData>
            </a:graphic>
          </wp:inline>
        </w:drawing>
      </w:r>
    </w:p>
    <w:p w:rsidR="00257453" w:rsidRDefault="00874437" w:rsidP="00874437">
      <w:pPr>
        <w:pStyle w:val="ListParagraph"/>
        <w:numPr>
          <w:ilvl w:val="0"/>
          <w:numId w:val="3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Younge female with  lesions on Right Foot</w:t>
      </w:r>
    </w:p>
    <w:p w:rsidR="00874437" w:rsidRDefault="00874437" w:rsidP="00874437">
      <w:pPr>
        <w:pStyle w:val="ListParagraph"/>
        <w:numPr>
          <w:ilvl w:val="0"/>
          <w:numId w:val="3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2&amp;3 --Multiple  sinuses with Black Granules coming out from sinuses.</w:t>
      </w:r>
    </w:p>
    <w:p w:rsidR="00874437" w:rsidRDefault="00874437" w:rsidP="00874437">
      <w:pPr>
        <w:pStyle w:val="ListParagraph"/>
        <w:numPr>
          <w:ilvl w:val="0"/>
          <w:numId w:val="3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Sample collection from sinuses</w:t>
      </w:r>
    </w:p>
    <w:p w:rsidR="00874437" w:rsidRPr="00874437" w:rsidRDefault="00874437" w:rsidP="00874437">
      <w:pPr>
        <w:pStyle w:val="ListParagraph"/>
        <w:numPr>
          <w:ilvl w:val="0"/>
          <w:numId w:val="3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Saline dressing showing Black Granules which can be collected an used for KOH Mount and Fungus Culture.</w:t>
      </w:r>
    </w:p>
    <w:p w:rsidR="00257453" w:rsidRPr="00257453" w:rsidRDefault="00257453" w:rsidP="00257453">
      <w:pPr>
        <w:jc w:val="both"/>
        <w:rPr>
          <w:rFonts w:ascii="Times New Roman" w:hAnsi="Times New Roman" w:cs="Times New Roman"/>
          <w:color w:val="000000" w:themeColor="text1"/>
          <w:sz w:val="20"/>
          <w:szCs w:val="20"/>
        </w:rPr>
      </w:pPr>
    </w:p>
    <w:p w:rsidR="00892D04" w:rsidRDefault="00892D04" w:rsidP="000A274D">
      <w:pPr>
        <w:spacing w:after="0"/>
        <w:rPr>
          <w:rFonts w:ascii="Times New Roman" w:hAnsi="Times New Roman" w:cs="Times New Roman"/>
          <w:b/>
          <w:sz w:val="20"/>
          <w:szCs w:val="20"/>
        </w:rPr>
      </w:pPr>
    </w:p>
    <w:p w:rsidR="00892D04" w:rsidRDefault="00892D04" w:rsidP="000A274D">
      <w:pPr>
        <w:spacing w:after="0"/>
        <w:rPr>
          <w:rFonts w:ascii="Times New Roman" w:hAnsi="Times New Roman" w:cs="Times New Roman"/>
          <w:b/>
          <w:sz w:val="20"/>
          <w:szCs w:val="20"/>
        </w:rPr>
      </w:pPr>
    </w:p>
    <w:p w:rsidR="00892D04" w:rsidRDefault="00E9409F" w:rsidP="000A274D">
      <w:pPr>
        <w:spacing w:after="0"/>
        <w:rPr>
          <w:rFonts w:ascii="Times New Roman" w:hAnsi="Times New Roman" w:cs="Times New Roman"/>
          <w:b/>
          <w:sz w:val="20"/>
          <w:szCs w:val="20"/>
        </w:rPr>
      </w:pPr>
      <w:r>
        <w:rPr>
          <w:rFonts w:ascii="Times New Roman" w:hAnsi="Times New Roman" w:cs="Times New Roman"/>
          <w:b/>
          <w:sz w:val="20"/>
          <w:szCs w:val="20"/>
        </w:rPr>
        <w:t xml:space="preserve">Mail Id--- </w:t>
      </w:r>
      <w:hyperlink r:id="rId28" w:history="1">
        <w:r w:rsidRPr="00047D2D">
          <w:rPr>
            <w:rStyle w:val="Hyperlink"/>
            <w:rFonts w:ascii="Times New Roman" w:hAnsi="Times New Roman" w:cs="Times New Roman"/>
            <w:b/>
            <w:sz w:val="20"/>
            <w:szCs w:val="20"/>
          </w:rPr>
          <w:t>dr.prabhuprakash@gmail.com</w:t>
        </w:r>
      </w:hyperlink>
      <w:r>
        <w:rPr>
          <w:rFonts w:ascii="Times New Roman" w:hAnsi="Times New Roman" w:cs="Times New Roman"/>
          <w:b/>
          <w:sz w:val="20"/>
          <w:szCs w:val="20"/>
        </w:rPr>
        <w:t xml:space="preserve"> </w:t>
      </w:r>
    </w:p>
    <w:p w:rsidR="00E9409F" w:rsidRDefault="00E9409F" w:rsidP="000A274D">
      <w:pPr>
        <w:spacing w:after="0"/>
        <w:rPr>
          <w:rFonts w:ascii="Times New Roman" w:hAnsi="Times New Roman" w:cs="Times New Roman"/>
          <w:b/>
          <w:sz w:val="20"/>
          <w:szCs w:val="20"/>
        </w:rPr>
      </w:pPr>
      <w:r>
        <w:rPr>
          <w:rFonts w:ascii="Times New Roman" w:hAnsi="Times New Roman" w:cs="Times New Roman"/>
          <w:b/>
          <w:sz w:val="20"/>
          <w:szCs w:val="20"/>
        </w:rPr>
        <w:t>DrPrabhuPrakash,</w:t>
      </w:r>
    </w:p>
    <w:p w:rsidR="00E9409F" w:rsidRDefault="00E9409F" w:rsidP="000A274D">
      <w:pPr>
        <w:spacing w:after="0"/>
        <w:rPr>
          <w:rFonts w:ascii="Times New Roman" w:hAnsi="Times New Roman" w:cs="Times New Roman"/>
          <w:b/>
          <w:sz w:val="20"/>
          <w:szCs w:val="20"/>
        </w:rPr>
      </w:pPr>
      <w:r>
        <w:rPr>
          <w:rFonts w:ascii="Times New Roman" w:hAnsi="Times New Roman" w:cs="Times New Roman"/>
          <w:b/>
          <w:sz w:val="20"/>
          <w:szCs w:val="20"/>
        </w:rPr>
        <w:t>Chopasni Housing Board ,</w:t>
      </w:r>
    </w:p>
    <w:p w:rsidR="00E9409F" w:rsidRDefault="00E9409F" w:rsidP="000A274D">
      <w:pPr>
        <w:spacing w:after="0"/>
        <w:rPr>
          <w:rFonts w:ascii="Times New Roman" w:hAnsi="Times New Roman" w:cs="Times New Roman"/>
          <w:b/>
          <w:sz w:val="20"/>
          <w:szCs w:val="20"/>
        </w:rPr>
      </w:pPr>
      <w:r>
        <w:rPr>
          <w:rFonts w:ascii="Times New Roman" w:hAnsi="Times New Roman" w:cs="Times New Roman"/>
          <w:b/>
          <w:sz w:val="20"/>
          <w:szCs w:val="20"/>
        </w:rPr>
        <w:t>First Puliya,</w:t>
      </w:r>
    </w:p>
    <w:p w:rsidR="00E9409F" w:rsidRDefault="00E9409F" w:rsidP="000A274D">
      <w:pPr>
        <w:spacing w:after="0"/>
        <w:rPr>
          <w:rFonts w:ascii="Times New Roman" w:hAnsi="Times New Roman" w:cs="Times New Roman"/>
          <w:b/>
          <w:sz w:val="20"/>
          <w:szCs w:val="20"/>
        </w:rPr>
      </w:pPr>
      <w:r>
        <w:rPr>
          <w:rFonts w:ascii="Times New Roman" w:hAnsi="Times New Roman" w:cs="Times New Roman"/>
          <w:b/>
          <w:sz w:val="20"/>
          <w:szCs w:val="20"/>
        </w:rPr>
        <w:t>JODHPUR</w:t>
      </w:r>
      <w:r w:rsidR="00CF7074">
        <w:rPr>
          <w:rFonts w:ascii="Times New Roman" w:hAnsi="Times New Roman" w:cs="Times New Roman"/>
          <w:b/>
          <w:sz w:val="20"/>
          <w:szCs w:val="20"/>
        </w:rPr>
        <w:t>.</w:t>
      </w:r>
    </w:p>
    <w:p w:rsidR="00CF7074" w:rsidRPr="000A274D" w:rsidRDefault="00CF7074" w:rsidP="000A274D">
      <w:pPr>
        <w:spacing w:after="0"/>
        <w:rPr>
          <w:rFonts w:ascii="Times New Roman" w:hAnsi="Times New Roman" w:cs="Times New Roman"/>
          <w:b/>
          <w:sz w:val="20"/>
          <w:szCs w:val="20"/>
        </w:rPr>
      </w:pPr>
      <w:r>
        <w:rPr>
          <w:rFonts w:ascii="Times New Roman" w:hAnsi="Times New Roman" w:cs="Times New Roman"/>
          <w:b/>
          <w:sz w:val="20"/>
          <w:szCs w:val="20"/>
        </w:rPr>
        <w:t>9413322110</w:t>
      </w:r>
    </w:p>
    <w:p w:rsidR="000A274D" w:rsidRPr="000A274D" w:rsidRDefault="000A274D" w:rsidP="000A274D">
      <w:pPr>
        <w:rPr>
          <w:rFonts w:ascii="Times New Roman" w:hAnsi="Times New Roman" w:cs="Times New Roman"/>
          <w:b/>
          <w:sz w:val="20"/>
          <w:szCs w:val="20"/>
        </w:rPr>
      </w:pPr>
    </w:p>
    <w:p w:rsidR="00175AC3" w:rsidRPr="004A21CC" w:rsidRDefault="00175AC3" w:rsidP="001D0E28">
      <w:pPr>
        <w:spacing w:before="100" w:beforeAutospacing="1" w:after="100" w:afterAutospacing="1" w:line="240" w:lineRule="auto"/>
        <w:rPr>
          <w:rFonts w:ascii="Times New Roman" w:hAnsi="Times New Roman" w:cs="Times New Roman"/>
          <w:sz w:val="20"/>
          <w:szCs w:val="20"/>
        </w:rPr>
      </w:pPr>
      <w:bookmarkStart w:id="1" w:name="pntd-0002667-box002"/>
      <w:bookmarkStart w:id="2" w:name="s6b"/>
      <w:bookmarkEnd w:id="1"/>
      <w:bookmarkEnd w:id="2"/>
    </w:p>
    <w:p w:rsidR="00874437" w:rsidRPr="004A21CC" w:rsidRDefault="00874437">
      <w:pPr>
        <w:spacing w:before="100" w:beforeAutospacing="1" w:after="100" w:afterAutospacing="1" w:line="240" w:lineRule="auto"/>
        <w:rPr>
          <w:rFonts w:ascii="Times New Roman" w:hAnsi="Times New Roman" w:cs="Times New Roman"/>
          <w:sz w:val="20"/>
          <w:szCs w:val="20"/>
        </w:rPr>
      </w:pPr>
    </w:p>
    <w:sectPr w:rsidR="00874437" w:rsidRPr="004A21CC" w:rsidSect="004B62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703" w:rsidRDefault="00243703" w:rsidP="004A21CC">
      <w:pPr>
        <w:spacing w:after="0" w:line="240" w:lineRule="auto"/>
      </w:pPr>
      <w:r>
        <w:separator/>
      </w:r>
    </w:p>
  </w:endnote>
  <w:endnote w:type="continuationSeparator" w:id="0">
    <w:p w:rsidR="00243703" w:rsidRDefault="00243703" w:rsidP="004A2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703" w:rsidRDefault="00243703" w:rsidP="004A21CC">
      <w:pPr>
        <w:spacing w:after="0" w:line="240" w:lineRule="auto"/>
      </w:pPr>
      <w:r>
        <w:separator/>
      </w:r>
    </w:p>
  </w:footnote>
  <w:footnote w:type="continuationSeparator" w:id="0">
    <w:p w:rsidR="00243703" w:rsidRDefault="00243703" w:rsidP="004A21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82080"/>
    <w:multiLevelType w:val="hybridMultilevel"/>
    <w:tmpl w:val="12F8F1D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8642B1"/>
    <w:multiLevelType w:val="multilevel"/>
    <w:tmpl w:val="65A4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C0253"/>
    <w:multiLevelType w:val="multilevel"/>
    <w:tmpl w:val="CAD2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55441"/>
    <w:multiLevelType w:val="multilevel"/>
    <w:tmpl w:val="216C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24EBB"/>
    <w:multiLevelType w:val="multilevel"/>
    <w:tmpl w:val="6324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73A5E"/>
    <w:multiLevelType w:val="hybridMultilevel"/>
    <w:tmpl w:val="90188212"/>
    <w:lvl w:ilvl="0" w:tplc="7062C3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FC747F"/>
    <w:multiLevelType w:val="multilevel"/>
    <w:tmpl w:val="1D36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C5105"/>
    <w:multiLevelType w:val="multilevel"/>
    <w:tmpl w:val="DB14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514644"/>
    <w:multiLevelType w:val="multilevel"/>
    <w:tmpl w:val="A31C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24295"/>
    <w:multiLevelType w:val="hybridMultilevel"/>
    <w:tmpl w:val="C6F89048"/>
    <w:lvl w:ilvl="0" w:tplc="0818DA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14CFA"/>
    <w:multiLevelType w:val="multilevel"/>
    <w:tmpl w:val="8C0C4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C4377E"/>
    <w:multiLevelType w:val="multilevel"/>
    <w:tmpl w:val="1A442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EE21B3"/>
    <w:multiLevelType w:val="hybridMultilevel"/>
    <w:tmpl w:val="E544E380"/>
    <w:lvl w:ilvl="0" w:tplc="5F769FD6">
      <w:start w:val="1"/>
      <w:numFmt w:val="decimal"/>
      <w:lvlText w:val="%1."/>
      <w:lvlJc w:val="left"/>
      <w:pPr>
        <w:ind w:left="630" w:hanging="360"/>
      </w:pPr>
      <w:rPr>
        <w:rFonts w:hint="default"/>
        <w:b w:val="0"/>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13" w15:restartNumberingAfterBreak="0">
    <w:nsid w:val="3AAF05B6"/>
    <w:multiLevelType w:val="multilevel"/>
    <w:tmpl w:val="954E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7332FF"/>
    <w:multiLevelType w:val="multilevel"/>
    <w:tmpl w:val="297C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D941CB"/>
    <w:multiLevelType w:val="multilevel"/>
    <w:tmpl w:val="8218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F92DF3"/>
    <w:multiLevelType w:val="multilevel"/>
    <w:tmpl w:val="1B06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2318F1"/>
    <w:multiLevelType w:val="hybridMultilevel"/>
    <w:tmpl w:val="7748790E"/>
    <w:lvl w:ilvl="0" w:tplc="016CF5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A5041"/>
    <w:multiLevelType w:val="multilevel"/>
    <w:tmpl w:val="4098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2B4C0F"/>
    <w:multiLevelType w:val="multilevel"/>
    <w:tmpl w:val="2E7C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AB4F2F"/>
    <w:multiLevelType w:val="multilevel"/>
    <w:tmpl w:val="0A02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CE25AE"/>
    <w:multiLevelType w:val="hybridMultilevel"/>
    <w:tmpl w:val="3330165E"/>
    <w:lvl w:ilvl="0" w:tplc="0409000F">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896712"/>
    <w:multiLevelType w:val="multilevel"/>
    <w:tmpl w:val="B32E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6935F0"/>
    <w:multiLevelType w:val="multilevel"/>
    <w:tmpl w:val="D220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79348D"/>
    <w:multiLevelType w:val="multilevel"/>
    <w:tmpl w:val="A81E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DF65DD"/>
    <w:multiLevelType w:val="hybridMultilevel"/>
    <w:tmpl w:val="DC90154C"/>
    <w:lvl w:ilvl="0" w:tplc="BFA4B06E">
      <w:start w:val="1"/>
      <w:numFmt w:val="decimal"/>
      <w:lvlText w:val="(%1)"/>
      <w:lvlJc w:val="left"/>
      <w:pPr>
        <w:ind w:left="360"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6" w15:restartNumberingAfterBreak="0">
    <w:nsid w:val="71186EC0"/>
    <w:multiLevelType w:val="multilevel"/>
    <w:tmpl w:val="377C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1D0CEE"/>
    <w:multiLevelType w:val="hybridMultilevel"/>
    <w:tmpl w:val="1B026DCC"/>
    <w:lvl w:ilvl="0" w:tplc="ED4AC6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2768A4"/>
    <w:multiLevelType w:val="multilevel"/>
    <w:tmpl w:val="3908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2"/>
  </w:num>
  <w:num w:numId="3">
    <w:abstractNumId w:val="27"/>
  </w:num>
  <w:num w:numId="4">
    <w:abstractNumId w:val="9"/>
  </w:num>
  <w:num w:numId="5">
    <w:abstractNumId w:val="5"/>
  </w:num>
  <w:num w:numId="6">
    <w:abstractNumId w:val="18"/>
  </w:num>
  <w:num w:numId="7">
    <w:abstractNumId w:val="26"/>
  </w:num>
  <w:num w:numId="8">
    <w:abstractNumId w:val="13"/>
  </w:num>
  <w:num w:numId="9">
    <w:abstractNumId w:val="16"/>
  </w:num>
  <w:num w:numId="10">
    <w:abstractNumId w:val="15"/>
  </w:num>
  <w:num w:numId="11">
    <w:abstractNumId w:val="23"/>
  </w:num>
  <w:num w:numId="12">
    <w:abstractNumId w:val="2"/>
  </w:num>
  <w:num w:numId="13">
    <w:abstractNumId w:val="19"/>
  </w:num>
  <w:num w:numId="14">
    <w:abstractNumId w:val="8"/>
  </w:num>
  <w:num w:numId="15">
    <w:abstractNumId w:val="22"/>
  </w:num>
  <w:num w:numId="16">
    <w:abstractNumId w:val="20"/>
  </w:num>
  <w:num w:numId="17">
    <w:abstractNumId w:val="11"/>
  </w:num>
  <w:num w:numId="18">
    <w:abstractNumId w:val="10"/>
  </w:num>
  <w:num w:numId="19">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0">
    <w:abstractNumId w:val="6"/>
  </w:num>
  <w:num w:numId="21">
    <w:abstractNumId w:val="4"/>
  </w:num>
  <w:num w:numId="22">
    <w:abstractNumId w:val="28"/>
  </w:num>
  <w:num w:numId="23">
    <w:abstractNumId w:val="7"/>
  </w:num>
  <w:num w:numId="24">
    <w:abstractNumId w:val="14"/>
  </w:num>
  <w:num w:numId="25">
    <w:abstractNumId w:val="1"/>
  </w:num>
  <w:num w:numId="26">
    <w:abstractNumId w:val="24"/>
  </w:num>
  <w:num w:numId="27">
    <w:abstractNumId w:val="3"/>
  </w:num>
  <w:num w:numId="28">
    <w:abstractNumId w:val="25"/>
  </w:num>
  <w:num w:numId="29">
    <w:abstractNumId w:val="10"/>
    <w:lvlOverride w:ilvl="1">
      <w:lvl w:ilvl="1">
        <w:numFmt w:val="bullet"/>
        <w:lvlText w:val=""/>
        <w:lvlJc w:val="left"/>
        <w:pPr>
          <w:tabs>
            <w:tab w:val="num" w:pos="1440"/>
          </w:tabs>
          <w:ind w:left="1440" w:hanging="360"/>
        </w:pPr>
        <w:rPr>
          <w:rFonts w:ascii="Symbol" w:hAnsi="Symbol" w:hint="default"/>
          <w:sz w:val="20"/>
        </w:rPr>
      </w:lvl>
    </w:lvlOverride>
  </w:num>
  <w:num w:numId="30">
    <w:abstractNumId w:val="0"/>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CAB"/>
    <w:rsid w:val="00032A14"/>
    <w:rsid w:val="0004250E"/>
    <w:rsid w:val="00094D17"/>
    <w:rsid w:val="000A274D"/>
    <w:rsid w:val="000A2FE2"/>
    <w:rsid w:val="000A44A6"/>
    <w:rsid w:val="000C6676"/>
    <w:rsid w:val="000F480A"/>
    <w:rsid w:val="001025C4"/>
    <w:rsid w:val="00143571"/>
    <w:rsid w:val="001622C7"/>
    <w:rsid w:val="00175AC3"/>
    <w:rsid w:val="001946FB"/>
    <w:rsid w:val="001D0E28"/>
    <w:rsid w:val="001D7565"/>
    <w:rsid w:val="001E2985"/>
    <w:rsid w:val="002063C2"/>
    <w:rsid w:val="002248C5"/>
    <w:rsid w:val="00243703"/>
    <w:rsid w:val="00257453"/>
    <w:rsid w:val="00267531"/>
    <w:rsid w:val="00276BC8"/>
    <w:rsid w:val="002830A6"/>
    <w:rsid w:val="002C5D34"/>
    <w:rsid w:val="002D4806"/>
    <w:rsid w:val="003054A7"/>
    <w:rsid w:val="0032596B"/>
    <w:rsid w:val="0034393B"/>
    <w:rsid w:val="0038411A"/>
    <w:rsid w:val="003E3A8C"/>
    <w:rsid w:val="004176B4"/>
    <w:rsid w:val="00452A17"/>
    <w:rsid w:val="004645F5"/>
    <w:rsid w:val="0048476F"/>
    <w:rsid w:val="004943DC"/>
    <w:rsid w:val="004953AB"/>
    <w:rsid w:val="004A21CC"/>
    <w:rsid w:val="004B6299"/>
    <w:rsid w:val="004F2D20"/>
    <w:rsid w:val="004F4092"/>
    <w:rsid w:val="0055361D"/>
    <w:rsid w:val="0057793C"/>
    <w:rsid w:val="00582C31"/>
    <w:rsid w:val="00596325"/>
    <w:rsid w:val="005C6C4C"/>
    <w:rsid w:val="005D4FA3"/>
    <w:rsid w:val="005E555D"/>
    <w:rsid w:val="00627D35"/>
    <w:rsid w:val="00632FA2"/>
    <w:rsid w:val="00641B2B"/>
    <w:rsid w:val="006C36EA"/>
    <w:rsid w:val="006F47FC"/>
    <w:rsid w:val="007112EC"/>
    <w:rsid w:val="00740768"/>
    <w:rsid w:val="0076161B"/>
    <w:rsid w:val="0077116C"/>
    <w:rsid w:val="00790E3D"/>
    <w:rsid w:val="007F2F8E"/>
    <w:rsid w:val="008323C0"/>
    <w:rsid w:val="00874437"/>
    <w:rsid w:val="00892D04"/>
    <w:rsid w:val="00903EA0"/>
    <w:rsid w:val="00907E96"/>
    <w:rsid w:val="0091357B"/>
    <w:rsid w:val="00927685"/>
    <w:rsid w:val="009355F2"/>
    <w:rsid w:val="009655A9"/>
    <w:rsid w:val="00973634"/>
    <w:rsid w:val="009764AD"/>
    <w:rsid w:val="009920AF"/>
    <w:rsid w:val="00993358"/>
    <w:rsid w:val="009A7C7B"/>
    <w:rsid w:val="009F5BE3"/>
    <w:rsid w:val="00A37FDB"/>
    <w:rsid w:val="00A859A6"/>
    <w:rsid w:val="00AC0631"/>
    <w:rsid w:val="00B0103B"/>
    <w:rsid w:val="00B63021"/>
    <w:rsid w:val="00B76402"/>
    <w:rsid w:val="00B766C5"/>
    <w:rsid w:val="00BA6448"/>
    <w:rsid w:val="00BF05B6"/>
    <w:rsid w:val="00C03B7B"/>
    <w:rsid w:val="00C071C8"/>
    <w:rsid w:val="00C11869"/>
    <w:rsid w:val="00C26857"/>
    <w:rsid w:val="00C35FB1"/>
    <w:rsid w:val="00C74DBF"/>
    <w:rsid w:val="00C779D0"/>
    <w:rsid w:val="00C80872"/>
    <w:rsid w:val="00C80BE1"/>
    <w:rsid w:val="00C95EE8"/>
    <w:rsid w:val="00CD779F"/>
    <w:rsid w:val="00CF7074"/>
    <w:rsid w:val="00D430C9"/>
    <w:rsid w:val="00D57D3B"/>
    <w:rsid w:val="00D70163"/>
    <w:rsid w:val="00D80B09"/>
    <w:rsid w:val="00D939E8"/>
    <w:rsid w:val="00D94998"/>
    <w:rsid w:val="00DA13BF"/>
    <w:rsid w:val="00DA3F06"/>
    <w:rsid w:val="00DD29E6"/>
    <w:rsid w:val="00DD2CAB"/>
    <w:rsid w:val="00DE1D0D"/>
    <w:rsid w:val="00E03915"/>
    <w:rsid w:val="00E2538D"/>
    <w:rsid w:val="00E25989"/>
    <w:rsid w:val="00E60919"/>
    <w:rsid w:val="00E62C8D"/>
    <w:rsid w:val="00E9409F"/>
    <w:rsid w:val="00F11658"/>
    <w:rsid w:val="00FF30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BDA670-A1F8-4EDF-9E44-3CC975210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D2CAB"/>
  </w:style>
  <w:style w:type="paragraph" w:styleId="Heading1">
    <w:name w:val="heading 1"/>
    <w:basedOn w:val="Normal"/>
    <w:next w:val="Normal"/>
    <w:link w:val="Heading1Char"/>
    <w:uiPriority w:val="9"/>
    <w:qFormat/>
    <w:rsid w:val="00B764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268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75A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764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D2CAB"/>
  </w:style>
  <w:style w:type="character" w:customStyle="1" w:styleId="hvr">
    <w:name w:val="hvr"/>
    <w:basedOn w:val="DefaultParagraphFont"/>
    <w:rsid w:val="00DD2CAB"/>
  </w:style>
  <w:style w:type="paragraph" w:styleId="ListParagraph">
    <w:name w:val="List Paragraph"/>
    <w:basedOn w:val="Normal"/>
    <w:uiPriority w:val="34"/>
    <w:qFormat/>
    <w:rsid w:val="00D94998"/>
    <w:pPr>
      <w:ind w:left="720"/>
      <w:contextualSpacing/>
    </w:pPr>
  </w:style>
  <w:style w:type="character" w:styleId="Hyperlink">
    <w:name w:val="Hyperlink"/>
    <w:basedOn w:val="DefaultParagraphFont"/>
    <w:uiPriority w:val="99"/>
    <w:unhideWhenUsed/>
    <w:rsid w:val="00D94998"/>
    <w:rPr>
      <w:color w:val="0000FF" w:themeColor="hyperlink"/>
      <w:u w:val="single"/>
    </w:rPr>
  </w:style>
  <w:style w:type="character" w:customStyle="1" w:styleId="Heading2Char">
    <w:name w:val="Heading 2 Char"/>
    <w:basedOn w:val="DefaultParagraphFont"/>
    <w:link w:val="Heading2"/>
    <w:uiPriority w:val="9"/>
    <w:rsid w:val="00C26857"/>
    <w:rPr>
      <w:rFonts w:ascii="Times New Roman" w:eastAsia="Times New Roman" w:hAnsi="Times New Roman" w:cs="Times New Roman"/>
      <w:b/>
      <w:bCs/>
      <w:sz w:val="36"/>
      <w:szCs w:val="36"/>
    </w:rPr>
  </w:style>
  <w:style w:type="paragraph" w:styleId="NormalWeb">
    <w:name w:val="Normal (Web)"/>
    <w:basedOn w:val="Normal"/>
    <w:uiPriority w:val="99"/>
    <w:unhideWhenUsed/>
    <w:rsid w:val="00C268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lmstring-name">
    <w:name w:val="nlm_string-name"/>
    <w:basedOn w:val="DefaultParagraphFont"/>
    <w:rsid w:val="004F4092"/>
  </w:style>
  <w:style w:type="character" w:customStyle="1" w:styleId="nlmarticle-title">
    <w:name w:val="nlm_article-title"/>
    <w:basedOn w:val="DefaultParagraphFont"/>
    <w:rsid w:val="004F4092"/>
  </w:style>
  <w:style w:type="character" w:customStyle="1" w:styleId="nlmpublisher-loc">
    <w:name w:val="nlm_publisher-loc"/>
    <w:basedOn w:val="DefaultParagraphFont"/>
    <w:rsid w:val="004F4092"/>
  </w:style>
  <w:style w:type="character" w:customStyle="1" w:styleId="nlmpublisher-name">
    <w:name w:val="nlm_publisher-name"/>
    <w:basedOn w:val="DefaultParagraphFont"/>
    <w:rsid w:val="004F4092"/>
  </w:style>
  <w:style w:type="character" w:customStyle="1" w:styleId="nlmyear">
    <w:name w:val="nlm_year"/>
    <w:basedOn w:val="DefaultParagraphFont"/>
    <w:rsid w:val="004F4092"/>
  </w:style>
  <w:style w:type="character" w:customStyle="1" w:styleId="nlmfpage">
    <w:name w:val="nlm_fpage"/>
    <w:basedOn w:val="DefaultParagraphFont"/>
    <w:rsid w:val="004F4092"/>
  </w:style>
  <w:style w:type="character" w:customStyle="1" w:styleId="nlmlpage">
    <w:name w:val="nlm_lpage"/>
    <w:basedOn w:val="DefaultParagraphFont"/>
    <w:rsid w:val="004F4092"/>
  </w:style>
  <w:style w:type="character" w:styleId="FollowedHyperlink">
    <w:name w:val="FollowedHyperlink"/>
    <w:basedOn w:val="DefaultParagraphFont"/>
    <w:uiPriority w:val="99"/>
    <w:semiHidden/>
    <w:unhideWhenUsed/>
    <w:rsid w:val="004F4092"/>
    <w:rPr>
      <w:color w:val="800080"/>
      <w:u w:val="single"/>
    </w:rPr>
  </w:style>
  <w:style w:type="character" w:customStyle="1" w:styleId="nlmconf-name">
    <w:name w:val="nlm_conf-name"/>
    <w:basedOn w:val="DefaultParagraphFont"/>
    <w:rsid w:val="004F4092"/>
  </w:style>
  <w:style w:type="character" w:customStyle="1" w:styleId="nlmconf-date">
    <w:name w:val="nlm_conf-date"/>
    <w:basedOn w:val="DefaultParagraphFont"/>
    <w:rsid w:val="004F4092"/>
  </w:style>
  <w:style w:type="character" w:customStyle="1" w:styleId="nlmconf-loc">
    <w:name w:val="nlm_conf-loc"/>
    <w:basedOn w:val="DefaultParagraphFont"/>
    <w:rsid w:val="004F4092"/>
  </w:style>
  <w:style w:type="character" w:customStyle="1" w:styleId="nlmdate-in-citation">
    <w:name w:val="nlm_date-in-citation"/>
    <w:basedOn w:val="DefaultParagraphFont"/>
    <w:rsid w:val="004F4092"/>
  </w:style>
  <w:style w:type="character" w:customStyle="1" w:styleId="nlmedition">
    <w:name w:val="nlm_edition"/>
    <w:basedOn w:val="DefaultParagraphFont"/>
    <w:rsid w:val="004F4092"/>
  </w:style>
  <w:style w:type="paragraph" w:styleId="BalloonText">
    <w:name w:val="Balloon Text"/>
    <w:basedOn w:val="Normal"/>
    <w:link w:val="BalloonTextChar"/>
    <w:uiPriority w:val="99"/>
    <w:semiHidden/>
    <w:unhideWhenUsed/>
    <w:rsid w:val="00C11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869"/>
    <w:rPr>
      <w:rFonts w:ascii="Tahoma" w:hAnsi="Tahoma" w:cs="Tahoma"/>
      <w:sz w:val="16"/>
      <w:szCs w:val="16"/>
    </w:rPr>
  </w:style>
  <w:style w:type="character" w:styleId="Strong">
    <w:name w:val="Strong"/>
    <w:basedOn w:val="DefaultParagraphFont"/>
    <w:uiPriority w:val="22"/>
    <w:qFormat/>
    <w:rsid w:val="00596325"/>
    <w:rPr>
      <w:b/>
      <w:bCs/>
    </w:rPr>
  </w:style>
  <w:style w:type="character" w:customStyle="1" w:styleId="Heading1Char">
    <w:name w:val="Heading 1 Char"/>
    <w:basedOn w:val="DefaultParagraphFont"/>
    <w:link w:val="Heading1"/>
    <w:uiPriority w:val="9"/>
    <w:rsid w:val="00B7640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B76402"/>
    <w:rPr>
      <w:rFonts w:asciiTheme="majorHAnsi" w:eastAsiaTheme="majorEastAsia" w:hAnsiTheme="majorHAnsi" w:cstheme="majorBidi"/>
      <w:b/>
      <w:bCs/>
      <w:i/>
      <w:iCs/>
      <w:color w:val="4F81BD" w:themeColor="accent1"/>
    </w:rPr>
  </w:style>
  <w:style w:type="character" w:customStyle="1" w:styleId="date-press">
    <w:name w:val="date-press"/>
    <w:basedOn w:val="DefaultParagraphFont"/>
    <w:rsid w:val="00B76402"/>
  </w:style>
  <w:style w:type="character" w:styleId="Emphasis">
    <w:name w:val="Emphasis"/>
    <w:basedOn w:val="DefaultParagraphFont"/>
    <w:uiPriority w:val="20"/>
    <w:qFormat/>
    <w:rsid w:val="00B76402"/>
    <w:rPr>
      <w:i/>
      <w:iCs/>
    </w:rPr>
  </w:style>
  <w:style w:type="character" w:customStyle="1" w:styleId="Heading3Char">
    <w:name w:val="Heading 3 Char"/>
    <w:basedOn w:val="DefaultParagraphFont"/>
    <w:link w:val="Heading3"/>
    <w:uiPriority w:val="9"/>
    <w:rsid w:val="00175AC3"/>
    <w:rPr>
      <w:rFonts w:asciiTheme="majorHAnsi" w:eastAsiaTheme="majorEastAsia" w:hAnsiTheme="majorHAnsi" w:cstheme="majorBidi"/>
      <w:b/>
      <w:bCs/>
      <w:color w:val="4F81BD" w:themeColor="accent1"/>
    </w:rPr>
  </w:style>
  <w:style w:type="character" w:customStyle="1" w:styleId="email">
    <w:name w:val="email"/>
    <w:basedOn w:val="DefaultParagraphFont"/>
    <w:rsid w:val="00175AC3"/>
  </w:style>
  <w:style w:type="character" w:customStyle="1" w:styleId="xref">
    <w:name w:val="xref"/>
    <w:basedOn w:val="DefaultParagraphFont"/>
    <w:rsid w:val="00175AC3"/>
  </w:style>
  <w:style w:type="paragraph" w:customStyle="1" w:styleId="captiontarget">
    <w:name w:val="caption_target"/>
    <w:basedOn w:val="Normal"/>
    <w:rsid w:val="00175A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object">
    <w:name w:val="caption_object"/>
    <w:basedOn w:val="Normal"/>
    <w:rsid w:val="00175A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rder">
    <w:name w:val="order"/>
    <w:basedOn w:val="DefaultParagraphFont"/>
    <w:rsid w:val="00175AC3"/>
  </w:style>
  <w:style w:type="character" w:customStyle="1" w:styleId="taxo-flag">
    <w:name w:val="taxo-flag"/>
    <w:basedOn w:val="DefaultParagraphFont"/>
    <w:rsid w:val="00175AC3"/>
  </w:style>
  <w:style w:type="paragraph" w:customStyle="1" w:styleId="taxo-explain">
    <w:name w:val="taxo-explain"/>
    <w:basedOn w:val="Normal"/>
    <w:rsid w:val="00175A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gholder">
    <w:name w:val="imgholder"/>
    <w:basedOn w:val="DefaultParagraphFont"/>
    <w:rsid w:val="00175AC3"/>
  </w:style>
  <w:style w:type="paragraph" w:customStyle="1" w:styleId="nav-special">
    <w:name w:val="nav-special"/>
    <w:basedOn w:val="Normal"/>
    <w:rsid w:val="00175AC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A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1CC"/>
  </w:style>
  <w:style w:type="paragraph" w:styleId="Footer">
    <w:name w:val="footer"/>
    <w:basedOn w:val="Normal"/>
    <w:link w:val="FooterChar"/>
    <w:uiPriority w:val="99"/>
    <w:unhideWhenUsed/>
    <w:rsid w:val="004A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1CC"/>
  </w:style>
  <w:style w:type="paragraph" w:styleId="NoSpacing">
    <w:name w:val="No Spacing"/>
    <w:uiPriority w:val="1"/>
    <w:qFormat/>
    <w:rsid w:val="00641B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670623">
      <w:bodyDiv w:val="1"/>
      <w:marLeft w:val="0"/>
      <w:marRight w:val="0"/>
      <w:marTop w:val="0"/>
      <w:marBottom w:val="0"/>
      <w:divBdr>
        <w:top w:val="none" w:sz="0" w:space="0" w:color="auto"/>
        <w:left w:val="none" w:sz="0" w:space="0" w:color="auto"/>
        <w:bottom w:val="none" w:sz="0" w:space="0" w:color="auto"/>
        <w:right w:val="none" w:sz="0" w:space="0" w:color="auto"/>
      </w:divBdr>
      <w:divsChild>
        <w:div w:id="37974486">
          <w:marLeft w:val="0"/>
          <w:marRight w:val="300"/>
          <w:marTop w:val="0"/>
          <w:marBottom w:val="0"/>
          <w:divBdr>
            <w:top w:val="none" w:sz="0" w:space="0" w:color="auto"/>
            <w:left w:val="none" w:sz="0" w:space="0" w:color="auto"/>
            <w:bottom w:val="none" w:sz="0" w:space="0" w:color="auto"/>
            <w:right w:val="none" w:sz="0" w:space="0" w:color="auto"/>
          </w:divBdr>
          <w:divsChild>
            <w:div w:id="157889376">
              <w:marLeft w:val="0"/>
              <w:marRight w:val="0"/>
              <w:marTop w:val="0"/>
              <w:marBottom w:val="0"/>
              <w:divBdr>
                <w:top w:val="none" w:sz="0" w:space="0" w:color="auto"/>
                <w:left w:val="none" w:sz="0" w:space="0" w:color="auto"/>
                <w:bottom w:val="none" w:sz="0" w:space="0" w:color="auto"/>
                <w:right w:val="none" w:sz="0" w:space="0" w:color="auto"/>
              </w:divBdr>
              <w:divsChild>
                <w:div w:id="1136146643">
                  <w:marLeft w:val="0"/>
                  <w:marRight w:val="300"/>
                  <w:marTop w:val="0"/>
                  <w:marBottom w:val="0"/>
                  <w:divBdr>
                    <w:top w:val="none" w:sz="0" w:space="0" w:color="auto"/>
                    <w:left w:val="none" w:sz="0" w:space="0" w:color="auto"/>
                    <w:bottom w:val="none" w:sz="0" w:space="0" w:color="auto"/>
                    <w:right w:val="none" w:sz="0" w:space="0" w:color="auto"/>
                  </w:divBdr>
                </w:div>
              </w:divsChild>
            </w:div>
            <w:div w:id="14891636">
              <w:marLeft w:val="0"/>
              <w:marRight w:val="0"/>
              <w:marTop w:val="0"/>
              <w:marBottom w:val="0"/>
              <w:divBdr>
                <w:top w:val="none" w:sz="0" w:space="0" w:color="auto"/>
                <w:left w:val="none" w:sz="0" w:space="0" w:color="auto"/>
                <w:bottom w:val="none" w:sz="0" w:space="0" w:color="auto"/>
                <w:right w:val="none" w:sz="0" w:space="0" w:color="auto"/>
              </w:divBdr>
              <w:divsChild>
                <w:div w:id="6938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56986">
      <w:bodyDiv w:val="1"/>
      <w:marLeft w:val="0"/>
      <w:marRight w:val="0"/>
      <w:marTop w:val="0"/>
      <w:marBottom w:val="0"/>
      <w:divBdr>
        <w:top w:val="none" w:sz="0" w:space="0" w:color="auto"/>
        <w:left w:val="none" w:sz="0" w:space="0" w:color="auto"/>
        <w:bottom w:val="none" w:sz="0" w:space="0" w:color="auto"/>
        <w:right w:val="none" w:sz="0" w:space="0" w:color="auto"/>
      </w:divBdr>
      <w:divsChild>
        <w:div w:id="1577009217">
          <w:marLeft w:val="0"/>
          <w:marRight w:val="0"/>
          <w:marTop w:val="0"/>
          <w:marBottom w:val="0"/>
          <w:divBdr>
            <w:top w:val="none" w:sz="0" w:space="0" w:color="auto"/>
            <w:left w:val="none" w:sz="0" w:space="0" w:color="auto"/>
            <w:bottom w:val="none" w:sz="0" w:space="0" w:color="auto"/>
            <w:right w:val="none" w:sz="0" w:space="0" w:color="auto"/>
          </w:divBdr>
        </w:div>
        <w:div w:id="324671945">
          <w:marLeft w:val="0"/>
          <w:marRight w:val="0"/>
          <w:marTop w:val="0"/>
          <w:marBottom w:val="0"/>
          <w:divBdr>
            <w:top w:val="none" w:sz="0" w:space="0" w:color="auto"/>
            <w:left w:val="none" w:sz="0" w:space="0" w:color="auto"/>
            <w:bottom w:val="none" w:sz="0" w:space="0" w:color="auto"/>
            <w:right w:val="none" w:sz="0" w:space="0" w:color="auto"/>
          </w:divBdr>
        </w:div>
      </w:divsChild>
    </w:div>
    <w:div w:id="1524661179">
      <w:bodyDiv w:val="1"/>
      <w:marLeft w:val="0"/>
      <w:marRight w:val="0"/>
      <w:marTop w:val="0"/>
      <w:marBottom w:val="0"/>
      <w:divBdr>
        <w:top w:val="none" w:sz="0" w:space="0" w:color="auto"/>
        <w:left w:val="none" w:sz="0" w:space="0" w:color="auto"/>
        <w:bottom w:val="none" w:sz="0" w:space="0" w:color="auto"/>
        <w:right w:val="none" w:sz="0" w:space="0" w:color="auto"/>
      </w:divBdr>
    </w:div>
    <w:div w:id="1695769963">
      <w:bodyDiv w:val="1"/>
      <w:marLeft w:val="0"/>
      <w:marRight w:val="0"/>
      <w:marTop w:val="0"/>
      <w:marBottom w:val="0"/>
      <w:divBdr>
        <w:top w:val="none" w:sz="0" w:space="0" w:color="auto"/>
        <w:left w:val="none" w:sz="0" w:space="0" w:color="auto"/>
        <w:bottom w:val="none" w:sz="0" w:space="0" w:color="auto"/>
        <w:right w:val="none" w:sz="0" w:space="0" w:color="auto"/>
      </w:divBdr>
      <w:divsChild>
        <w:div w:id="1091125349">
          <w:marLeft w:val="0"/>
          <w:marRight w:val="0"/>
          <w:marTop w:val="0"/>
          <w:marBottom w:val="0"/>
          <w:divBdr>
            <w:top w:val="none" w:sz="0" w:space="0" w:color="auto"/>
            <w:left w:val="none" w:sz="0" w:space="0" w:color="auto"/>
            <w:bottom w:val="none" w:sz="0" w:space="0" w:color="auto"/>
            <w:right w:val="none" w:sz="0" w:space="0" w:color="auto"/>
          </w:divBdr>
          <w:divsChild>
            <w:div w:id="1641381533">
              <w:marLeft w:val="0"/>
              <w:marRight w:val="0"/>
              <w:marTop w:val="0"/>
              <w:marBottom w:val="0"/>
              <w:divBdr>
                <w:top w:val="none" w:sz="0" w:space="0" w:color="auto"/>
                <w:left w:val="none" w:sz="0" w:space="0" w:color="auto"/>
                <w:bottom w:val="none" w:sz="0" w:space="0" w:color="auto"/>
                <w:right w:val="none" w:sz="0" w:space="0" w:color="auto"/>
              </w:divBdr>
              <w:divsChild>
                <w:div w:id="989672857">
                  <w:marLeft w:val="0"/>
                  <w:marRight w:val="0"/>
                  <w:marTop w:val="0"/>
                  <w:marBottom w:val="0"/>
                  <w:divBdr>
                    <w:top w:val="none" w:sz="0" w:space="0" w:color="auto"/>
                    <w:left w:val="none" w:sz="0" w:space="0" w:color="auto"/>
                    <w:bottom w:val="none" w:sz="0" w:space="0" w:color="auto"/>
                    <w:right w:val="none" w:sz="0" w:space="0" w:color="auto"/>
                  </w:divBdr>
                </w:div>
                <w:div w:id="1926524377">
                  <w:marLeft w:val="0"/>
                  <w:marRight w:val="0"/>
                  <w:marTop w:val="0"/>
                  <w:marBottom w:val="0"/>
                  <w:divBdr>
                    <w:top w:val="none" w:sz="0" w:space="0" w:color="auto"/>
                    <w:left w:val="none" w:sz="0" w:space="0" w:color="auto"/>
                    <w:bottom w:val="single" w:sz="6" w:space="0" w:color="CCCCCC"/>
                    <w:right w:val="none" w:sz="0" w:space="0" w:color="auto"/>
                  </w:divBdr>
                  <w:divsChild>
                    <w:div w:id="330915022">
                      <w:marLeft w:val="0"/>
                      <w:marRight w:val="0"/>
                      <w:marTop w:val="0"/>
                      <w:marBottom w:val="0"/>
                      <w:divBdr>
                        <w:top w:val="none" w:sz="0" w:space="0" w:color="auto"/>
                        <w:left w:val="none" w:sz="0" w:space="0" w:color="auto"/>
                        <w:bottom w:val="none" w:sz="0" w:space="0" w:color="auto"/>
                        <w:right w:val="none" w:sz="0" w:space="0" w:color="auto"/>
                      </w:divBdr>
                      <w:divsChild>
                        <w:div w:id="992174654">
                          <w:marLeft w:val="0"/>
                          <w:marRight w:val="0"/>
                          <w:marTop w:val="0"/>
                          <w:marBottom w:val="0"/>
                          <w:divBdr>
                            <w:top w:val="none" w:sz="0" w:space="0" w:color="auto"/>
                            <w:left w:val="none" w:sz="0" w:space="0" w:color="auto"/>
                            <w:bottom w:val="none" w:sz="0" w:space="0" w:color="auto"/>
                            <w:right w:val="none" w:sz="0" w:space="0" w:color="auto"/>
                          </w:divBdr>
                        </w:div>
                        <w:div w:id="27717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98431">
              <w:marLeft w:val="0"/>
              <w:marRight w:val="0"/>
              <w:marTop w:val="0"/>
              <w:marBottom w:val="0"/>
              <w:divBdr>
                <w:top w:val="none" w:sz="0" w:space="0" w:color="auto"/>
                <w:left w:val="none" w:sz="0" w:space="0" w:color="auto"/>
                <w:bottom w:val="none" w:sz="0" w:space="0" w:color="auto"/>
                <w:right w:val="none" w:sz="0" w:space="0" w:color="auto"/>
              </w:divBdr>
              <w:divsChild>
                <w:div w:id="1270242610">
                  <w:marLeft w:val="0"/>
                  <w:marRight w:val="0"/>
                  <w:marTop w:val="0"/>
                  <w:marBottom w:val="0"/>
                  <w:divBdr>
                    <w:top w:val="none" w:sz="0" w:space="0" w:color="auto"/>
                    <w:left w:val="none" w:sz="0" w:space="0" w:color="auto"/>
                    <w:bottom w:val="none" w:sz="0" w:space="0" w:color="auto"/>
                    <w:right w:val="none" w:sz="0" w:space="0" w:color="auto"/>
                  </w:divBdr>
                </w:div>
                <w:div w:id="1522741820">
                  <w:marLeft w:val="0"/>
                  <w:marRight w:val="0"/>
                  <w:marTop w:val="0"/>
                  <w:marBottom w:val="0"/>
                  <w:divBdr>
                    <w:top w:val="none" w:sz="0" w:space="0" w:color="auto"/>
                    <w:left w:val="none" w:sz="0" w:space="0" w:color="auto"/>
                    <w:bottom w:val="none" w:sz="0" w:space="0" w:color="auto"/>
                    <w:right w:val="none" w:sz="0" w:space="0" w:color="auto"/>
                  </w:divBdr>
                  <w:divsChild>
                    <w:div w:id="469445244">
                      <w:marLeft w:val="0"/>
                      <w:marRight w:val="0"/>
                      <w:marTop w:val="0"/>
                      <w:marBottom w:val="0"/>
                      <w:divBdr>
                        <w:top w:val="none" w:sz="0" w:space="0" w:color="auto"/>
                        <w:left w:val="none" w:sz="0" w:space="0" w:color="auto"/>
                        <w:bottom w:val="none" w:sz="0" w:space="0" w:color="auto"/>
                        <w:right w:val="none" w:sz="0" w:space="0" w:color="auto"/>
                      </w:divBdr>
                      <w:divsChild>
                        <w:div w:id="1714622240">
                          <w:marLeft w:val="0"/>
                          <w:marRight w:val="0"/>
                          <w:marTop w:val="0"/>
                          <w:marBottom w:val="0"/>
                          <w:divBdr>
                            <w:top w:val="none" w:sz="0" w:space="0" w:color="auto"/>
                            <w:left w:val="none" w:sz="0" w:space="0" w:color="auto"/>
                            <w:bottom w:val="none" w:sz="0" w:space="0" w:color="auto"/>
                            <w:right w:val="none" w:sz="0" w:space="0" w:color="auto"/>
                          </w:divBdr>
                        </w:div>
                        <w:div w:id="1377436827">
                          <w:marLeft w:val="0"/>
                          <w:marRight w:val="0"/>
                          <w:marTop w:val="0"/>
                          <w:marBottom w:val="0"/>
                          <w:divBdr>
                            <w:top w:val="none" w:sz="0" w:space="0" w:color="auto"/>
                            <w:left w:val="none" w:sz="0" w:space="0" w:color="auto"/>
                            <w:bottom w:val="none" w:sz="0" w:space="0" w:color="auto"/>
                            <w:right w:val="none" w:sz="0" w:space="0" w:color="auto"/>
                          </w:divBdr>
                          <w:divsChild>
                            <w:div w:id="703558029">
                              <w:marLeft w:val="0"/>
                              <w:marRight w:val="0"/>
                              <w:marTop w:val="0"/>
                              <w:marBottom w:val="0"/>
                              <w:divBdr>
                                <w:top w:val="none" w:sz="0" w:space="0" w:color="auto"/>
                                <w:left w:val="none" w:sz="0" w:space="0" w:color="auto"/>
                                <w:bottom w:val="none" w:sz="0" w:space="0" w:color="auto"/>
                                <w:right w:val="none" w:sz="0" w:space="0" w:color="auto"/>
                              </w:divBdr>
                              <w:divsChild>
                                <w:div w:id="854684578">
                                  <w:marLeft w:val="0"/>
                                  <w:marRight w:val="0"/>
                                  <w:marTop w:val="0"/>
                                  <w:marBottom w:val="0"/>
                                  <w:divBdr>
                                    <w:top w:val="none" w:sz="0" w:space="0" w:color="auto"/>
                                    <w:left w:val="none" w:sz="0" w:space="0" w:color="auto"/>
                                    <w:bottom w:val="none" w:sz="0" w:space="0" w:color="auto"/>
                                    <w:right w:val="none" w:sz="0" w:space="0" w:color="auto"/>
                                  </w:divBdr>
                                  <w:divsChild>
                                    <w:div w:id="1037046455">
                                      <w:marLeft w:val="0"/>
                                      <w:marRight w:val="0"/>
                                      <w:marTop w:val="0"/>
                                      <w:marBottom w:val="0"/>
                                      <w:divBdr>
                                        <w:top w:val="none" w:sz="0" w:space="0" w:color="auto"/>
                                        <w:left w:val="none" w:sz="0" w:space="0" w:color="auto"/>
                                        <w:bottom w:val="none" w:sz="0" w:space="0" w:color="auto"/>
                                        <w:right w:val="none" w:sz="0" w:space="0" w:color="auto"/>
                                      </w:divBdr>
                                    </w:div>
                                    <w:div w:id="2076782083">
                                      <w:marLeft w:val="0"/>
                                      <w:marRight w:val="0"/>
                                      <w:marTop w:val="0"/>
                                      <w:marBottom w:val="0"/>
                                      <w:divBdr>
                                        <w:top w:val="none" w:sz="0" w:space="0" w:color="auto"/>
                                        <w:left w:val="none" w:sz="0" w:space="0" w:color="auto"/>
                                        <w:bottom w:val="none" w:sz="0" w:space="0" w:color="auto"/>
                                        <w:right w:val="none" w:sz="0" w:space="0" w:color="auto"/>
                                      </w:divBdr>
                                    </w:div>
                                    <w:div w:id="983656545">
                                      <w:marLeft w:val="0"/>
                                      <w:marRight w:val="0"/>
                                      <w:marTop w:val="0"/>
                                      <w:marBottom w:val="0"/>
                                      <w:divBdr>
                                        <w:top w:val="none" w:sz="0" w:space="0" w:color="auto"/>
                                        <w:left w:val="none" w:sz="0" w:space="0" w:color="auto"/>
                                        <w:bottom w:val="none" w:sz="0" w:space="0" w:color="auto"/>
                                        <w:right w:val="none" w:sz="0" w:space="0" w:color="auto"/>
                                      </w:divBdr>
                                    </w:div>
                                    <w:div w:id="2108843537">
                                      <w:marLeft w:val="0"/>
                                      <w:marRight w:val="0"/>
                                      <w:marTop w:val="0"/>
                                      <w:marBottom w:val="0"/>
                                      <w:divBdr>
                                        <w:top w:val="none" w:sz="0" w:space="0" w:color="auto"/>
                                        <w:left w:val="none" w:sz="0" w:space="0" w:color="auto"/>
                                        <w:bottom w:val="none" w:sz="0" w:space="0" w:color="auto"/>
                                        <w:right w:val="none" w:sz="0" w:space="0" w:color="auto"/>
                                      </w:divBdr>
                                    </w:div>
                                    <w:div w:id="1007101188">
                                      <w:marLeft w:val="0"/>
                                      <w:marRight w:val="0"/>
                                      <w:marTop w:val="0"/>
                                      <w:marBottom w:val="0"/>
                                      <w:divBdr>
                                        <w:top w:val="none" w:sz="0" w:space="0" w:color="auto"/>
                                        <w:left w:val="none" w:sz="0" w:space="0" w:color="auto"/>
                                        <w:bottom w:val="none" w:sz="0" w:space="0" w:color="auto"/>
                                        <w:right w:val="none" w:sz="0" w:space="0" w:color="auto"/>
                                      </w:divBdr>
                                    </w:div>
                                    <w:div w:id="58511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27267">
                          <w:marLeft w:val="0"/>
                          <w:marRight w:val="0"/>
                          <w:marTop w:val="0"/>
                          <w:marBottom w:val="0"/>
                          <w:divBdr>
                            <w:top w:val="single" w:sz="6" w:space="0" w:color="CCCCCC"/>
                            <w:left w:val="single" w:sz="6" w:space="0" w:color="CCCCCC"/>
                            <w:bottom w:val="single" w:sz="6" w:space="0" w:color="CCCCCC"/>
                            <w:right w:val="single" w:sz="6" w:space="0" w:color="CCCCCC"/>
                          </w:divBdr>
                        </w:div>
                        <w:div w:id="262886802">
                          <w:marLeft w:val="0"/>
                          <w:marRight w:val="0"/>
                          <w:marTop w:val="0"/>
                          <w:marBottom w:val="0"/>
                          <w:divBdr>
                            <w:top w:val="none" w:sz="0" w:space="0" w:color="auto"/>
                            <w:left w:val="none" w:sz="0" w:space="0" w:color="auto"/>
                            <w:bottom w:val="none" w:sz="0" w:space="0" w:color="auto"/>
                            <w:right w:val="none" w:sz="0" w:space="0" w:color="auto"/>
                          </w:divBdr>
                        </w:div>
                        <w:div w:id="322201228">
                          <w:marLeft w:val="0"/>
                          <w:marRight w:val="0"/>
                          <w:marTop w:val="0"/>
                          <w:marBottom w:val="0"/>
                          <w:divBdr>
                            <w:top w:val="none" w:sz="0" w:space="0" w:color="auto"/>
                            <w:left w:val="none" w:sz="0" w:space="0" w:color="auto"/>
                            <w:bottom w:val="none" w:sz="0" w:space="0" w:color="auto"/>
                            <w:right w:val="none" w:sz="0" w:space="0" w:color="auto"/>
                          </w:divBdr>
                          <w:divsChild>
                            <w:div w:id="814300498">
                              <w:marLeft w:val="0"/>
                              <w:marRight w:val="0"/>
                              <w:marTop w:val="0"/>
                              <w:marBottom w:val="0"/>
                              <w:divBdr>
                                <w:top w:val="none" w:sz="0" w:space="0" w:color="auto"/>
                                <w:left w:val="none" w:sz="0" w:space="0" w:color="auto"/>
                                <w:bottom w:val="none" w:sz="0" w:space="0" w:color="auto"/>
                                <w:right w:val="none" w:sz="0" w:space="0" w:color="auto"/>
                              </w:divBdr>
                              <w:divsChild>
                                <w:div w:id="390270761">
                                  <w:marLeft w:val="0"/>
                                  <w:marRight w:val="0"/>
                                  <w:marTop w:val="0"/>
                                  <w:marBottom w:val="0"/>
                                  <w:divBdr>
                                    <w:top w:val="none" w:sz="0" w:space="0" w:color="auto"/>
                                    <w:left w:val="none" w:sz="0" w:space="0" w:color="auto"/>
                                    <w:bottom w:val="none" w:sz="0" w:space="0" w:color="auto"/>
                                    <w:right w:val="none" w:sz="0" w:space="0" w:color="auto"/>
                                  </w:divBdr>
                                  <w:divsChild>
                                    <w:div w:id="1483305739">
                                      <w:marLeft w:val="0"/>
                                      <w:marRight w:val="0"/>
                                      <w:marTop w:val="0"/>
                                      <w:marBottom w:val="0"/>
                                      <w:divBdr>
                                        <w:top w:val="none" w:sz="0" w:space="0" w:color="auto"/>
                                        <w:left w:val="none" w:sz="0" w:space="0" w:color="auto"/>
                                        <w:bottom w:val="none" w:sz="0" w:space="0" w:color="auto"/>
                                        <w:right w:val="none" w:sz="0" w:space="0" w:color="auto"/>
                                      </w:divBdr>
                                    </w:div>
                                    <w:div w:id="579102431">
                                      <w:marLeft w:val="0"/>
                                      <w:marRight w:val="0"/>
                                      <w:marTop w:val="0"/>
                                      <w:marBottom w:val="0"/>
                                      <w:divBdr>
                                        <w:top w:val="none" w:sz="0" w:space="0" w:color="auto"/>
                                        <w:left w:val="none" w:sz="0" w:space="0" w:color="auto"/>
                                        <w:bottom w:val="none" w:sz="0" w:space="0" w:color="auto"/>
                                        <w:right w:val="none" w:sz="0" w:space="0" w:color="auto"/>
                                      </w:divBdr>
                                      <w:divsChild>
                                        <w:div w:id="1346977509">
                                          <w:marLeft w:val="0"/>
                                          <w:marRight w:val="0"/>
                                          <w:marTop w:val="0"/>
                                          <w:marBottom w:val="0"/>
                                          <w:divBdr>
                                            <w:top w:val="none" w:sz="0" w:space="0" w:color="auto"/>
                                            <w:left w:val="none" w:sz="0" w:space="0" w:color="auto"/>
                                            <w:bottom w:val="none" w:sz="0" w:space="0" w:color="auto"/>
                                            <w:right w:val="none" w:sz="0" w:space="0" w:color="auto"/>
                                          </w:divBdr>
                                        </w:div>
                                        <w:div w:id="1947039989">
                                          <w:marLeft w:val="0"/>
                                          <w:marRight w:val="0"/>
                                          <w:marTop w:val="0"/>
                                          <w:marBottom w:val="0"/>
                                          <w:divBdr>
                                            <w:top w:val="none" w:sz="0" w:space="0" w:color="auto"/>
                                            <w:left w:val="none" w:sz="0" w:space="0" w:color="auto"/>
                                            <w:bottom w:val="none" w:sz="0" w:space="0" w:color="auto"/>
                                            <w:right w:val="none" w:sz="0" w:space="0" w:color="auto"/>
                                          </w:divBdr>
                                        </w:div>
                                        <w:div w:id="2036269257">
                                          <w:marLeft w:val="0"/>
                                          <w:marRight w:val="0"/>
                                          <w:marTop w:val="0"/>
                                          <w:marBottom w:val="0"/>
                                          <w:divBdr>
                                            <w:top w:val="none" w:sz="0" w:space="0" w:color="auto"/>
                                            <w:left w:val="none" w:sz="0" w:space="0" w:color="auto"/>
                                            <w:bottom w:val="none" w:sz="0" w:space="0" w:color="auto"/>
                                            <w:right w:val="none" w:sz="0" w:space="0" w:color="auto"/>
                                          </w:divBdr>
                                        </w:div>
                                      </w:divsChild>
                                    </w:div>
                                    <w:div w:id="48524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701641">
                          <w:marLeft w:val="0"/>
                          <w:marRight w:val="0"/>
                          <w:marTop w:val="0"/>
                          <w:marBottom w:val="0"/>
                          <w:divBdr>
                            <w:top w:val="none" w:sz="0" w:space="0" w:color="auto"/>
                            <w:left w:val="none" w:sz="0" w:space="0" w:color="auto"/>
                            <w:bottom w:val="none" w:sz="0" w:space="0" w:color="auto"/>
                            <w:right w:val="none" w:sz="0" w:space="0" w:color="auto"/>
                          </w:divBdr>
                          <w:divsChild>
                            <w:div w:id="1789350370">
                              <w:marLeft w:val="0"/>
                              <w:marRight w:val="0"/>
                              <w:marTop w:val="0"/>
                              <w:marBottom w:val="0"/>
                              <w:divBdr>
                                <w:top w:val="none" w:sz="0" w:space="0" w:color="auto"/>
                                <w:left w:val="none" w:sz="0" w:space="0" w:color="auto"/>
                                <w:bottom w:val="none" w:sz="0" w:space="0" w:color="auto"/>
                                <w:right w:val="none" w:sz="0" w:space="0" w:color="auto"/>
                              </w:divBdr>
                              <w:divsChild>
                                <w:div w:id="550503050">
                                  <w:marLeft w:val="0"/>
                                  <w:marRight w:val="0"/>
                                  <w:marTop w:val="0"/>
                                  <w:marBottom w:val="0"/>
                                  <w:divBdr>
                                    <w:top w:val="none" w:sz="0" w:space="0" w:color="auto"/>
                                    <w:left w:val="none" w:sz="0" w:space="0" w:color="auto"/>
                                    <w:bottom w:val="none" w:sz="0" w:space="0" w:color="auto"/>
                                    <w:right w:val="none" w:sz="0" w:space="0" w:color="auto"/>
                                  </w:divBdr>
                                </w:div>
                                <w:div w:id="641496868">
                                  <w:marLeft w:val="0"/>
                                  <w:marRight w:val="0"/>
                                  <w:marTop w:val="0"/>
                                  <w:marBottom w:val="0"/>
                                  <w:divBdr>
                                    <w:top w:val="none" w:sz="0" w:space="0" w:color="auto"/>
                                    <w:left w:val="none" w:sz="0" w:space="0" w:color="auto"/>
                                    <w:bottom w:val="none" w:sz="0" w:space="0" w:color="auto"/>
                                    <w:right w:val="none" w:sz="0" w:space="0" w:color="auto"/>
                                  </w:divBdr>
                                  <w:divsChild>
                                    <w:div w:id="1937858819">
                                      <w:marLeft w:val="0"/>
                                      <w:marRight w:val="0"/>
                                      <w:marTop w:val="0"/>
                                      <w:marBottom w:val="0"/>
                                      <w:divBdr>
                                        <w:top w:val="none" w:sz="0" w:space="0" w:color="auto"/>
                                        <w:left w:val="none" w:sz="0" w:space="0" w:color="auto"/>
                                        <w:bottom w:val="none" w:sz="0" w:space="0" w:color="auto"/>
                                        <w:right w:val="none" w:sz="0" w:space="0" w:color="auto"/>
                                      </w:divBdr>
                                    </w:div>
                                    <w:div w:id="1748262411">
                                      <w:marLeft w:val="0"/>
                                      <w:marRight w:val="0"/>
                                      <w:marTop w:val="0"/>
                                      <w:marBottom w:val="0"/>
                                      <w:divBdr>
                                        <w:top w:val="none" w:sz="0" w:space="0" w:color="auto"/>
                                        <w:left w:val="none" w:sz="0" w:space="0" w:color="auto"/>
                                        <w:bottom w:val="none" w:sz="0" w:space="0" w:color="auto"/>
                                        <w:right w:val="none" w:sz="0" w:space="0" w:color="auto"/>
                                      </w:divBdr>
                                    </w:div>
                                    <w:div w:id="2078555525">
                                      <w:marLeft w:val="0"/>
                                      <w:marRight w:val="0"/>
                                      <w:marTop w:val="0"/>
                                      <w:marBottom w:val="0"/>
                                      <w:divBdr>
                                        <w:top w:val="none" w:sz="0" w:space="0" w:color="auto"/>
                                        <w:left w:val="none" w:sz="0" w:space="0" w:color="auto"/>
                                        <w:bottom w:val="none" w:sz="0" w:space="0" w:color="auto"/>
                                        <w:right w:val="none" w:sz="0" w:space="0" w:color="auto"/>
                                      </w:divBdr>
                                    </w:div>
                                  </w:divsChild>
                                </w:div>
                                <w:div w:id="15204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8955">
                          <w:marLeft w:val="0"/>
                          <w:marRight w:val="0"/>
                          <w:marTop w:val="0"/>
                          <w:marBottom w:val="0"/>
                          <w:divBdr>
                            <w:top w:val="none" w:sz="0" w:space="0" w:color="auto"/>
                            <w:left w:val="none" w:sz="0" w:space="0" w:color="auto"/>
                            <w:bottom w:val="none" w:sz="0" w:space="0" w:color="auto"/>
                            <w:right w:val="none" w:sz="0" w:space="0" w:color="auto"/>
                          </w:divBdr>
                        </w:div>
                        <w:div w:id="876544369">
                          <w:marLeft w:val="0"/>
                          <w:marRight w:val="0"/>
                          <w:marTop w:val="0"/>
                          <w:marBottom w:val="0"/>
                          <w:divBdr>
                            <w:top w:val="none" w:sz="0" w:space="0" w:color="auto"/>
                            <w:left w:val="none" w:sz="0" w:space="0" w:color="auto"/>
                            <w:bottom w:val="none" w:sz="0" w:space="0" w:color="auto"/>
                            <w:right w:val="none" w:sz="0" w:space="0" w:color="auto"/>
                          </w:divBdr>
                        </w:div>
                        <w:div w:id="802621194">
                          <w:marLeft w:val="0"/>
                          <w:marRight w:val="0"/>
                          <w:marTop w:val="0"/>
                          <w:marBottom w:val="0"/>
                          <w:divBdr>
                            <w:top w:val="none" w:sz="0" w:space="0" w:color="auto"/>
                            <w:left w:val="none" w:sz="0" w:space="0" w:color="auto"/>
                            <w:bottom w:val="none" w:sz="0" w:space="0" w:color="auto"/>
                            <w:right w:val="none" w:sz="0" w:space="0" w:color="auto"/>
                          </w:divBdr>
                          <w:divsChild>
                            <w:div w:id="1995259653">
                              <w:marLeft w:val="0"/>
                              <w:marRight w:val="0"/>
                              <w:marTop w:val="0"/>
                              <w:marBottom w:val="0"/>
                              <w:divBdr>
                                <w:top w:val="none" w:sz="0" w:space="0" w:color="auto"/>
                                <w:left w:val="none" w:sz="0" w:space="0" w:color="auto"/>
                                <w:bottom w:val="none" w:sz="0" w:space="0" w:color="auto"/>
                                <w:right w:val="none" w:sz="0" w:space="0" w:color="auto"/>
                              </w:divBdr>
                              <w:divsChild>
                                <w:div w:id="26024488">
                                  <w:marLeft w:val="0"/>
                                  <w:marRight w:val="0"/>
                                  <w:marTop w:val="0"/>
                                  <w:marBottom w:val="0"/>
                                  <w:divBdr>
                                    <w:top w:val="none" w:sz="0" w:space="0" w:color="auto"/>
                                    <w:left w:val="none" w:sz="0" w:space="0" w:color="auto"/>
                                    <w:bottom w:val="none" w:sz="0" w:space="0" w:color="auto"/>
                                    <w:right w:val="none" w:sz="0" w:space="0" w:color="auto"/>
                                  </w:divBdr>
                                </w:div>
                              </w:divsChild>
                            </w:div>
                            <w:div w:id="582301718">
                              <w:marLeft w:val="0"/>
                              <w:marRight w:val="0"/>
                              <w:marTop w:val="0"/>
                              <w:marBottom w:val="0"/>
                              <w:divBdr>
                                <w:top w:val="none" w:sz="0" w:space="0" w:color="auto"/>
                                <w:left w:val="none" w:sz="0" w:space="0" w:color="auto"/>
                                <w:bottom w:val="none" w:sz="0" w:space="0" w:color="auto"/>
                                <w:right w:val="none" w:sz="0" w:space="0" w:color="auto"/>
                              </w:divBdr>
                              <w:divsChild>
                                <w:div w:id="17765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5333">
                          <w:marLeft w:val="0"/>
                          <w:marRight w:val="0"/>
                          <w:marTop w:val="0"/>
                          <w:marBottom w:val="0"/>
                          <w:divBdr>
                            <w:top w:val="none" w:sz="0" w:space="0" w:color="auto"/>
                            <w:left w:val="none" w:sz="0" w:space="0" w:color="auto"/>
                            <w:bottom w:val="none" w:sz="0" w:space="0" w:color="auto"/>
                            <w:right w:val="none" w:sz="0" w:space="0" w:color="auto"/>
                          </w:divBdr>
                        </w:div>
                        <w:div w:id="17051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85238">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
              </w:divsChild>
            </w:div>
            <w:div w:id="1743991519">
              <w:marLeft w:val="0"/>
              <w:marRight w:val="0"/>
              <w:marTop w:val="0"/>
              <w:marBottom w:val="0"/>
              <w:divBdr>
                <w:top w:val="none" w:sz="0" w:space="0" w:color="auto"/>
                <w:left w:val="none" w:sz="0" w:space="0" w:color="auto"/>
                <w:bottom w:val="none" w:sz="0" w:space="0" w:color="auto"/>
                <w:right w:val="none" w:sz="0" w:space="0" w:color="auto"/>
              </w:divBdr>
            </w:div>
            <w:div w:id="1010185438">
              <w:marLeft w:val="0"/>
              <w:marRight w:val="0"/>
              <w:marTop w:val="0"/>
              <w:marBottom w:val="0"/>
              <w:divBdr>
                <w:top w:val="none" w:sz="0" w:space="0" w:color="auto"/>
                <w:left w:val="none" w:sz="0" w:space="0" w:color="auto"/>
                <w:bottom w:val="none" w:sz="0" w:space="0" w:color="auto"/>
                <w:right w:val="none" w:sz="0" w:space="0" w:color="auto"/>
              </w:divBdr>
            </w:div>
            <w:div w:id="262885716">
              <w:marLeft w:val="0"/>
              <w:marRight w:val="0"/>
              <w:marTop w:val="0"/>
              <w:marBottom w:val="0"/>
              <w:divBdr>
                <w:top w:val="none" w:sz="0" w:space="0" w:color="auto"/>
                <w:left w:val="none" w:sz="0" w:space="0" w:color="auto"/>
                <w:bottom w:val="none" w:sz="0" w:space="0" w:color="auto"/>
                <w:right w:val="none" w:sz="0" w:space="0" w:color="auto"/>
              </w:divBdr>
            </w:div>
            <w:div w:id="594284388">
              <w:marLeft w:val="0"/>
              <w:marRight w:val="0"/>
              <w:marTop w:val="0"/>
              <w:marBottom w:val="0"/>
              <w:divBdr>
                <w:top w:val="none" w:sz="0" w:space="0" w:color="auto"/>
                <w:left w:val="none" w:sz="0" w:space="0" w:color="auto"/>
                <w:bottom w:val="none" w:sz="0" w:space="0" w:color="auto"/>
                <w:right w:val="none" w:sz="0" w:space="0" w:color="auto"/>
              </w:divBdr>
            </w:div>
            <w:div w:id="1320884668">
              <w:marLeft w:val="0"/>
              <w:marRight w:val="0"/>
              <w:marTop w:val="0"/>
              <w:marBottom w:val="0"/>
              <w:divBdr>
                <w:top w:val="none" w:sz="0" w:space="0" w:color="auto"/>
                <w:left w:val="none" w:sz="0" w:space="0" w:color="auto"/>
                <w:bottom w:val="none" w:sz="0" w:space="0" w:color="auto"/>
                <w:right w:val="none" w:sz="0" w:space="0" w:color="auto"/>
              </w:divBdr>
              <w:divsChild>
                <w:div w:id="421339395">
                  <w:marLeft w:val="0"/>
                  <w:marRight w:val="0"/>
                  <w:marTop w:val="0"/>
                  <w:marBottom w:val="0"/>
                  <w:divBdr>
                    <w:top w:val="none" w:sz="0" w:space="0" w:color="auto"/>
                    <w:left w:val="none" w:sz="0" w:space="0" w:color="auto"/>
                    <w:bottom w:val="none" w:sz="0" w:space="0" w:color="auto"/>
                    <w:right w:val="none" w:sz="0" w:space="0" w:color="auto"/>
                  </w:divBdr>
                  <w:divsChild>
                    <w:div w:id="2054034987">
                      <w:marLeft w:val="0"/>
                      <w:marRight w:val="0"/>
                      <w:marTop w:val="0"/>
                      <w:marBottom w:val="0"/>
                      <w:divBdr>
                        <w:top w:val="none" w:sz="0" w:space="0" w:color="auto"/>
                        <w:left w:val="none" w:sz="0" w:space="0" w:color="auto"/>
                        <w:bottom w:val="none" w:sz="0" w:space="0" w:color="auto"/>
                        <w:right w:val="none" w:sz="0" w:space="0" w:color="auto"/>
                      </w:divBdr>
                    </w:div>
                    <w:div w:id="1450705177">
                      <w:marLeft w:val="0"/>
                      <w:marRight w:val="0"/>
                      <w:marTop w:val="0"/>
                      <w:marBottom w:val="0"/>
                      <w:divBdr>
                        <w:top w:val="none" w:sz="0" w:space="0" w:color="auto"/>
                        <w:left w:val="none" w:sz="0" w:space="0" w:color="auto"/>
                        <w:bottom w:val="none" w:sz="0" w:space="0" w:color="auto"/>
                        <w:right w:val="none" w:sz="0" w:space="0" w:color="auto"/>
                      </w:divBdr>
                    </w:div>
                  </w:divsChild>
                </w:div>
                <w:div w:id="130903609">
                  <w:marLeft w:val="0"/>
                  <w:marRight w:val="0"/>
                  <w:marTop w:val="0"/>
                  <w:marBottom w:val="0"/>
                  <w:divBdr>
                    <w:top w:val="none" w:sz="0" w:space="0" w:color="auto"/>
                    <w:left w:val="none" w:sz="0" w:space="0" w:color="auto"/>
                    <w:bottom w:val="none" w:sz="0" w:space="0" w:color="auto"/>
                    <w:right w:val="none" w:sz="0" w:space="0" w:color="auto"/>
                  </w:divBdr>
                </w:div>
                <w:div w:id="514153603">
                  <w:marLeft w:val="0"/>
                  <w:marRight w:val="0"/>
                  <w:marTop w:val="0"/>
                  <w:marBottom w:val="0"/>
                  <w:divBdr>
                    <w:top w:val="none" w:sz="0" w:space="0" w:color="auto"/>
                    <w:left w:val="none" w:sz="0" w:space="0" w:color="auto"/>
                    <w:bottom w:val="none" w:sz="0" w:space="0" w:color="auto"/>
                    <w:right w:val="none" w:sz="0" w:space="0" w:color="auto"/>
                  </w:divBdr>
                </w:div>
                <w:div w:id="1694184912">
                  <w:marLeft w:val="0"/>
                  <w:marRight w:val="0"/>
                  <w:marTop w:val="0"/>
                  <w:marBottom w:val="0"/>
                  <w:divBdr>
                    <w:top w:val="none" w:sz="0" w:space="0" w:color="auto"/>
                    <w:left w:val="none" w:sz="0" w:space="0" w:color="auto"/>
                    <w:bottom w:val="none" w:sz="0" w:space="0" w:color="auto"/>
                    <w:right w:val="none" w:sz="0" w:space="0" w:color="auto"/>
                  </w:divBdr>
                  <w:divsChild>
                    <w:div w:id="262879396">
                      <w:marLeft w:val="0"/>
                      <w:marRight w:val="0"/>
                      <w:marTop w:val="0"/>
                      <w:marBottom w:val="0"/>
                      <w:divBdr>
                        <w:top w:val="none" w:sz="0" w:space="0" w:color="auto"/>
                        <w:left w:val="none" w:sz="0" w:space="0" w:color="auto"/>
                        <w:bottom w:val="none" w:sz="0" w:space="0" w:color="auto"/>
                        <w:right w:val="none" w:sz="0" w:space="0" w:color="auto"/>
                      </w:divBdr>
                    </w:div>
                    <w:div w:id="1663582152">
                      <w:marLeft w:val="0"/>
                      <w:marRight w:val="0"/>
                      <w:marTop w:val="0"/>
                      <w:marBottom w:val="0"/>
                      <w:divBdr>
                        <w:top w:val="none" w:sz="0" w:space="0" w:color="auto"/>
                        <w:left w:val="none" w:sz="0" w:space="0" w:color="auto"/>
                        <w:bottom w:val="none" w:sz="0" w:space="0" w:color="auto"/>
                        <w:right w:val="none" w:sz="0" w:space="0" w:color="auto"/>
                      </w:divBdr>
                    </w:div>
                  </w:divsChild>
                </w:div>
                <w:div w:id="326590299">
                  <w:marLeft w:val="0"/>
                  <w:marRight w:val="0"/>
                  <w:marTop w:val="0"/>
                  <w:marBottom w:val="0"/>
                  <w:divBdr>
                    <w:top w:val="none" w:sz="0" w:space="0" w:color="auto"/>
                    <w:left w:val="none" w:sz="0" w:space="0" w:color="auto"/>
                    <w:bottom w:val="none" w:sz="0" w:space="0" w:color="auto"/>
                    <w:right w:val="none" w:sz="0" w:space="0" w:color="auto"/>
                  </w:divBdr>
                </w:div>
                <w:div w:id="1602496497">
                  <w:marLeft w:val="0"/>
                  <w:marRight w:val="0"/>
                  <w:marTop w:val="0"/>
                  <w:marBottom w:val="0"/>
                  <w:divBdr>
                    <w:top w:val="none" w:sz="0" w:space="0" w:color="auto"/>
                    <w:left w:val="none" w:sz="0" w:space="0" w:color="auto"/>
                    <w:bottom w:val="none" w:sz="0" w:space="0" w:color="auto"/>
                    <w:right w:val="none" w:sz="0" w:space="0" w:color="auto"/>
                  </w:divBdr>
                </w:div>
                <w:div w:id="1702588818">
                  <w:marLeft w:val="0"/>
                  <w:marRight w:val="0"/>
                  <w:marTop w:val="0"/>
                  <w:marBottom w:val="0"/>
                  <w:divBdr>
                    <w:top w:val="none" w:sz="0" w:space="0" w:color="auto"/>
                    <w:left w:val="none" w:sz="0" w:space="0" w:color="auto"/>
                    <w:bottom w:val="none" w:sz="0" w:space="0" w:color="auto"/>
                    <w:right w:val="none" w:sz="0" w:space="0" w:color="auto"/>
                  </w:divBdr>
                  <w:divsChild>
                    <w:div w:id="371808458">
                      <w:marLeft w:val="0"/>
                      <w:marRight w:val="0"/>
                      <w:marTop w:val="0"/>
                      <w:marBottom w:val="0"/>
                      <w:divBdr>
                        <w:top w:val="none" w:sz="0" w:space="0" w:color="auto"/>
                        <w:left w:val="none" w:sz="0" w:space="0" w:color="auto"/>
                        <w:bottom w:val="none" w:sz="0" w:space="0" w:color="auto"/>
                        <w:right w:val="none" w:sz="0" w:space="0" w:color="auto"/>
                      </w:divBdr>
                    </w:div>
                    <w:div w:id="1659000147">
                      <w:marLeft w:val="0"/>
                      <w:marRight w:val="0"/>
                      <w:marTop w:val="0"/>
                      <w:marBottom w:val="0"/>
                      <w:divBdr>
                        <w:top w:val="none" w:sz="0" w:space="0" w:color="auto"/>
                        <w:left w:val="none" w:sz="0" w:space="0" w:color="auto"/>
                        <w:bottom w:val="none" w:sz="0" w:space="0" w:color="auto"/>
                        <w:right w:val="none" w:sz="0" w:space="0" w:color="auto"/>
                      </w:divBdr>
                    </w:div>
                  </w:divsChild>
                </w:div>
                <w:div w:id="528105867">
                  <w:marLeft w:val="0"/>
                  <w:marRight w:val="0"/>
                  <w:marTop w:val="0"/>
                  <w:marBottom w:val="0"/>
                  <w:divBdr>
                    <w:top w:val="none" w:sz="0" w:space="0" w:color="auto"/>
                    <w:left w:val="none" w:sz="0" w:space="0" w:color="auto"/>
                    <w:bottom w:val="none" w:sz="0" w:space="0" w:color="auto"/>
                    <w:right w:val="none" w:sz="0" w:space="0" w:color="auto"/>
                  </w:divBdr>
                </w:div>
                <w:div w:id="1232472326">
                  <w:marLeft w:val="0"/>
                  <w:marRight w:val="0"/>
                  <w:marTop w:val="0"/>
                  <w:marBottom w:val="0"/>
                  <w:divBdr>
                    <w:top w:val="none" w:sz="0" w:space="0" w:color="auto"/>
                    <w:left w:val="none" w:sz="0" w:space="0" w:color="auto"/>
                    <w:bottom w:val="none" w:sz="0" w:space="0" w:color="auto"/>
                    <w:right w:val="none" w:sz="0" w:space="0" w:color="auto"/>
                  </w:divBdr>
                </w:div>
                <w:div w:id="604925001">
                  <w:marLeft w:val="0"/>
                  <w:marRight w:val="0"/>
                  <w:marTop w:val="0"/>
                  <w:marBottom w:val="0"/>
                  <w:divBdr>
                    <w:top w:val="none" w:sz="0" w:space="0" w:color="auto"/>
                    <w:left w:val="none" w:sz="0" w:space="0" w:color="auto"/>
                    <w:bottom w:val="none" w:sz="0" w:space="0" w:color="auto"/>
                    <w:right w:val="none" w:sz="0" w:space="0" w:color="auto"/>
                  </w:divBdr>
                  <w:divsChild>
                    <w:div w:id="586961084">
                      <w:marLeft w:val="0"/>
                      <w:marRight w:val="0"/>
                      <w:marTop w:val="0"/>
                      <w:marBottom w:val="0"/>
                      <w:divBdr>
                        <w:top w:val="none" w:sz="0" w:space="0" w:color="auto"/>
                        <w:left w:val="none" w:sz="0" w:space="0" w:color="auto"/>
                        <w:bottom w:val="none" w:sz="0" w:space="0" w:color="auto"/>
                        <w:right w:val="none" w:sz="0" w:space="0" w:color="auto"/>
                      </w:divBdr>
                    </w:div>
                    <w:div w:id="804858273">
                      <w:marLeft w:val="0"/>
                      <w:marRight w:val="0"/>
                      <w:marTop w:val="0"/>
                      <w:marBottom w:val="0"/>
                      <w:divBdr>
                        <w:top w:val="none" w:sz="0" w:space="0" w:color="auto"/>
                        <w:left w:val="none" w:sz="0" w:space="0" w:color="auto"/>
                        <w:bottom w:val="none" w:sz="0" w:space="0" w:color="auto"/>
                        <w:right w:val="none" w:sz="0" w:space="0" w:color="auto"/>
                      </w:divBdr>
                    </w:div>
                  </w:divsChild>
                </w:div>
                <w:div w:id="1178691018">
                  <w:marLeft w:val="0"/>
                  <w:marRight w:val="0"/>
                  <w:marTop w:val="0"/>
                  <w:marBottom w:val="0"/>
                  <w:divBdr>
                    <w:top w:val="none" w:sz="0" w:space="0" w:color="auto"/>
                    <w:left w:val="none" w:sz="0" w:space="0" w:color="auto"/>
                    <w:bottom w:val="none" w:sz="0" w:space="0" w:color="auto"/>
                    <w:right w:val="none" w:sz="0" w:space="0" w:color="auto"/>
                  </w:divBdr>
                </w:div>
                <w:div w:id="677005802">
                  <w:marLeft w:val="0"/>
                  <w:marRight w:val="0"/>
                  <w:marTop w:val="0"/>
                  <w:marBottom w:val="0"/>
                  <w:divBdr>
                    <w:top w:val="none" w:sz="0" w:space="0" w:color="auto"/>
                    <w:left w:val="none" w:sz="0" w:space="0" w:color="auto"/>
                    <w:bottom w:val="none" w:sz="0" w:space="0" w:color="auto"/>
                    <w:right w:val="none" w:sz="0" w:space="0" w:color="auto"/>
                  </w:divBdr>
                </w:div>
                <w:div w:id="1743140211">
                  <w:marLeft w:val="0"/>
                  <w:marRight w:val="0"/>
                  <w:marTop w:val="0"/>
                  <w:marBottom w:val="0"/>
                  <w:divBdr>
                    <w:top w:val="none" w:sz="0" w:space="0" w:color="auto"/>
                    <w:left w:val="none" w:sz="0" w:space="0" w:color="auto"/>
                    <w:bottom w:val="none" w:sz="0" w:space="0" w:color="auto"/>
                    <w:right w:val="none" w:sz="0" w:space="0" w:color="auto"/>
                  </w:divBdr>
                  <w:divsChild>
                    <w:div w:id="1513757778">
                      <w:marLeft w:val="0"/>
                      <w:marRight w:val="0"/>
                      <w:marTop w:val="0"/>
                      <w:marBottom w:val="0"/>
                      <w:divBdr>
                        <w:top w:val="none" w:sz="0" w:space="0" w:color="auto"/>
                        <w:left w:val="none" w:sz="0" w:space="0" w:color="auto"/>
                        <w:bottom w:val="none" w:sz="0" w:space="0" w:color="auto"/>
                        <w:right w:val="none" w:sz="0" w:space="0" w:color="auto"/>
                      </w:divBdr>
                    </w:div>
                    <w:div w:id="2041585308">
                      <w:marLeft w:val="0"/>
                      <w:marRight w:val="0"/>
                      <w:marTop w:val="0"/>
                      <w:marBottom w:val="0"/>
                      <w:divBdr>
                        <w:top w:val="none" w:sz="0" w:space="0" w:color="auto"/>
                        <w:left w:val="none" w:sz="0" w:space="0" w:color="auto"/>
                        <w:bottom w:val="none" w:sz="0" w:space="0" w:color="auto"/>
                        <w:right w:val="none" w:sz="0" w:space="0" w:color="auto"/>
                      </w:divBdr>
                    </w:div>
                  </w:divsChild>
                </w:div>
                <w:div w:id="593978248">
                  <w:marLeft w:val="0"/>
                  <w:marRight w:val="0"/>
                  <w:marTop w:val="0"/>
                  <w:marBottom w:val="0"/>
                  <w:divBdr>
                    <w:top w:val="none" w:sz="0" w:space="0" w:color="auto"/>
                    <w:left w:val="none" w:sz="0" w:space="0" w:color="auto"/>
                    <w:bottom w:val="none" w:sz="0" w:space="0" w:color="auto"/>
                    <w:right w:val="none" w:sz="0" w:space="0" w:color="auto"/>
                  </w:divBdr>
                </w:div>
                <w:div w:id="5194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18294">
          <w:marLeft w:val="0"/>
          <w:marRight w:val="0"/>
          <w:marTop w:val="0"/>
          <w:marBottom w:val="0"/>
          <w:divBdr>
            <w:top w:val="none" w:sz="0" w:space="0" w:color="auto"/>
            <w:left w:val="none" w:sz="0" w:space="0" w:color="auto"/>
            <w:bottom w:val="none" w:sz="0" w:space="0" w:color="auto"/>
            <w:right w:val="none" w:sz="0" w:space="0" w:color="auto"/>
          </w:divBdr>
          <w:divsChild>
            <w:div w:id="505481033">
              <w:marLeft w:val="0"/>
              <w:marRight w:val="0"/>
              <w:marTop w:val="0"/>
              <w:marBottom w:val="0"/>
              <w:divBdr>
                <w:top w:val="none" w:sz="0" w:space="0" w:color="auto"/>
                <w:left w:val="none" w:sz="0" w:space="0" w:color="auto"/>
                <w:bottom w:val="none" w:sz="0" w:space="0" w:color="auto"/>
                <w:right w:val="none" w:sz="0" w:space="0" w:color="auto"/>
              </w:divBdr>
            </w:div>
            <w:div w:id="856164249">
              <w:marLeft w:val="0"/>
              <w:marRight w:val="0"/>
              <w:marTop w:val="0"/>
              <w:marBottom w:val="0"/>
              <w:divBdr>
                <w:top w:val="none" w:sz="0" w:space="0" w:color="auto"/>
                <w:left w:val="none" w:sz="0" w:space="0" w:color="auto"/>
                <w:bottom w:val="none" w:sz="0" w:space="0" w:color="auto"/>
                <w:right w:val="none" w:sz="0" w:space="0" w:color="auto"/>
              </w:divBdr>
              <w:divsChild>
                <w:div w:id="848522295">
                  <w:marLeft w:val="0"/>
                  <w:marRight w:val="0"/>
                  <w:marTop w:val="0"/>
                  <w:marBottom w:val="0"/>
                  <w:divBdr>
                    <w:top w:val="none" w:sz="0" w:space="0" w:color="auto"/>
                    <w:left w:val="none" w:sz="0" w:space="0" w:color="auto"/>
                    <w:bottom w:val="none" w:sz="0" w:space="0" w:color="auto"/>
                    <w:right w:val="none" w:sz="0" w:space="0" w:color="auto"/>
                  </w:divBdr>
                </w:div>
              </w:divsChild>
            </w:div>
            <w:div w:id="1666858402">
              <w:marLeft w:val="0"/>
              <w:marRight w:val="0"/>
              <w:marTop w:val="0"/>
              <w:marBottom w:val="0"/>
              <w:divBdr>
                <w:top w:val="none" w:sz="0" w:space="0" w:color="auto"/>
                <w:left w:val="none" w:sz="0" w:space="0" w:color="auto"/>
                <w:bottom w:val="none" w:sz="0" w:space="0" w:color="auto"/>
                <w:right w:val="none" w:sz="0" w:space="0" w:color="auto"/>
              </w:divBdr>
              <w:divsChild>
                <w:div w:id="29125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344635">
      <w:bodyDiv w:val="1"/>
      <w:marLeft w:val="0"/>
      <w:marRight w:val="0"/>
      <w:marTop w:val="0"/>
      <w:marBottom w:val="0"/>
      <w:divBdr>
        <w:top w:val="none" w:sz="0" w:space="0" w:color="auto"/>
        <w:left w:val="none" w:sz="0" w:space="0" w:color="auto"/>
        <w:bottom w:val="none" w:sz="0" w:space="0" w:color="auto"/>
        <w:right w:val="none" w:sz="0" w:space="0" w:color="auto"/>
      </w:divBdr>
      <w:divsChild>
        <w:div w:id="1487474848">
          <w:marLeft w:val="0"/>
          <w:marRight w:val="0"/>
          <w:marTop w:val="0"/>
          <w:marBottom w:val="0"/>
          <w:divBdr>
            <w:top w:val="none" w:sz="0" w:space="0" w:color="auto"/>
            <w:left w:val="none" w:sz="0" w:space="0" w:color="auto"/>
            <w:bottom w:val="none" w:sz="0" w:space="0" w:color="auto"/>
            <w:right w:val="none" w:sz="0" w:space="0" w:color="auto"/>
          </w:divBdr>
        </w:div>
      </w:divsChild>
    </w:div>
    <w:div w:id="1721323183">
      <w:bodyDiv w:val="1"/>
      <w:marLeft w:val="0"/>
      <w:marRight w:val="0"/>
      <w:marTop w:val="0"/>
      <w:marBottom w:val="0"/>
      <w:divBdr>
        <w:top w:val="none" w:sz="0" w:space="0" w:color="auto"/>
        <w:left w:val="none" w:sz="0" w:space="0" w:color="auto"/>
        <w:bottom w:val="none" w:sz="0" w:space="0" w:color="auto"/>
        <w:right w:val="none" w:sz="0" w:space="0" w:color="auto"/>
      </w:divBdr>
      <w:divsChild>
        <w:div w:id="393890917">
          <w:marLeft w:val="0"/>
          <w:marRight w:val="0"/>
          <w:marTop w:val="0"/>
          <w:marBottom w:val="0"/>
          <w:divBdr>
            <w:top w:val="none" w:sz="0" w:space="0" w:color="auto"/>
            <w:left w:val="none" w:sz="0" w:space="0" w:color="auto"/>
            <w:bottom w:val="none" w:sz="0" w:space="0" w:color="auto"/>
            <w:right w:val="none" w:sz="0" w:space="0" w:color="auto"/>
          </w:divBdr>
        </w:div>
      </w:divsChild>
    </w:div>
    <w:div w:id="1998410464">
      <w:bodyDiv w:val="1"/>
      <w:marLeft w:val="0"/>
      <w:marRight w:val="0"/>
      <w:marTop w:val="0"/>
      <w:marBottom w:val="0"/>
      <w:divBdr>
        <w:top w:val="none" w:sz="0" w:space="0" w:color="auto"/>
        <w:left w:val="none" w:sz="0" w:space="0" w:color="auto"/>
        <w:bottom w:val="none" w:sz="0" w:space="0" w:color="auto"/>
        <w:right w:val="none" w:sz="0" w:space="0" w:color="auto"/>
      </w:divBdr>
      <w:divsChild>
        <w:div w:id="418216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dr.prabhuprakash@gmail.com" TargetMode="External"/><Relationship Id="rId13" Type="http://schemas.openxmlformats.org/officeDocument/2006/relationships/hyperlink" Target="http://www.ncbi.nlm.nih.gov/pubmed/?term=Fahal%20AH%5BAuthor%5D&amp;cauthor=true&amp;cauthor_uid=24675533" TargetMode="External"/><Relationship Id="rId18" Type="http://schemas.openxmlformats.org/officeDocument/2006/relationships/image" Target="media/image1.jpeg"/><Relationship Id="rId26" Type="http://schemas.openxmlformats.org/officeDocument/2006/relationships/image" Target="media/image5.jpeg"/><Relationship Id="rId3" Type="http://schemas.openxmlformats.org/officeDocument/2006/relationships/styles" Target="styles.xml"/><Relationship Id="rId21" Type="http://schemas.microsoft.com/office/2007/relationships/hdphoto" Target="media/hdphoto2.wdp"/><Relationship Id="rId7" Type="http://schemas.openxmlformats.org/officeDocument/2006/relationships/endnotes" Target="endnotes.xml"/><Relationship Id="rId12" Type="http://schemas.openxmlformats.org/officeDocument/2006/relationships/hyperlink" Target="http://www.ncbi.nlm.nih.gov/pubmed/?term=Maghoub%20el%20S%5BAuthor%5D&amp;cauthor=true&amp;cauthor_uid=24675533" TargetMode="External"/><Relationship Id="rId17" Type="http://schemas.openxmlformats.org/officeDocument/2006/relationships/hyperlink" Target="http://www.ncbi.nlm.nih.gov/pubmed/24675533" TargetMode="External"/><Relationship Id="rId25" Type="http://schemas.microsoft.com/office/2007/relationships/hdphoto" Target="media/hdphoto4.wdp"/><Relationship Id="rId2" Type="http://schemas.openxmlformats.org/officeDocument/2006/relationships/numbering" Target="numbering.xml"/><Relationship Id="rId16" Type="http://schemas.openxmlformats.org/officeDocument/2006/relationships/hyperlink" Target="http://www.ncbi.nlm.nih.gov/pubmed/?term=Zijlstra%20E%5BAuthor%5D&amp;cauthor=true&amp;cauthor_uid=24675533" TargetMode="External"/><Relationship Id="rId20" Type="http://schemas.openxmlformats.org/officeDocument/2006/relationships/image" Target="media/image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ubmed/?term=van%20de%20Sande%20WW%5BAuthor%5D&amp;cauthor=true&amp;cauthor_uid=24675533" TargetMode="External"/><Relationship Id="rId24"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ncbi.nlm.nih.gov/pubmed/?term=Welsh%20O%5BAuthor%5D&amp;cauthor=true&amp;cauthor_uid=24675533" TargetMode="External"/><Relationship Id="rId23" Type="http://schemas.microsoft.com/office/2007/relationships/hdphoto" Target="media/hdphoto3.wdp"/><Relationship Id="rId28" Type="http://schemas.openxmlformats.org/officeDocument/2006/relationships/hyperlink" Target="mailto:dr.prabhuprakash@gmail.com" TargetMode="External"/><Relationship Id="rId10" Type="http://schemas.openxmlformats.org/officeDocument/2006/relationships/hyperlink" Target="http://www.who.int/buruli/mycetoma/en/" TargetMode="External"/><Relationship Id="rId19" Type="http://schemas.microsoft.com/office/2007/relationships/hdphoto" Target="media/hdphoto1.wdp"/><Relationship Id="rId4" Type="http://schemas.openxmlformats.org/officeDocument/2006/relationships/settings" Target="settings.xml"/><Relationship Id="rId9" Type="http://schemas.openxmlformats.org/officeDocument/2006/relationships/hyperlink" Target="http://www.who.int/buruli/mycetoma/en/" TargetMode="External"/><Relationship Id="rId14" Type="http://schemas.openxmlformats.org/officeDocument/2006/relationships/hyperlink" Target="http://www.ncbi.nlm.nih.gov/pubmed/?term=Goodfellow%20M%5BAuthor%5D&amp;cauthor=true&amp;cauthor_uid=24675533" TargetMode="External"/><Relationship Id="rId22" Type="http://schemas.openxmlformats.org/officeDocument/2006/relationships/image" Target="media/image3.jpeg"/><Relationship Id="rId27" Type="http://schemas.microsoft.com/office/2007/relationships/hdphoto" Target="media/hdphoto5.wdp"/><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54E94-A7AE-48CE-A4B2-054B2576B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3284</Words>
  <Characters>18720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ISHANK</dc:creator>
  <cp:lastModifiedBy>jag basrur</cp:lastModifiedBy>
  <cp:revision>2</cp:revision>
  <cp:lastPrinted>2017-04-05T07:29:00Z</cp:lastPrinted>
  <dcterms:created xsi:type="dcterms:W3CDTF">2017-04-28T03:31:00Z</dcterms:created>
  <dcterms:modified xsi:type="dcterms:W3CDTF">2017-04-28T03:31:00Z</dcterms:modified>
</cp:coreProperties>
</file>