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3C" w:rsidRDefault="004A163C">
      <w:r>
        <w:tab/>
      </w:r>
      <w:r>
        <w:tab/>
      </w:r>
      <w:r>
        <w:tab/>
      </w:r>
      <w:r>
        <w:tab/>
      </w:r>
      <w:r>
        <w:tab/>
      </w:r>
      <w:r>
        <w:tab/>
        <w:t>AMDG</w:t>
      </w:r>
    </w:p>
    <w:p w:rsidR="00A952D1" w:rsidRDefault="00615C41">
      <w:r>
        <w:t>Indian J Med Ethics Cover Letter</w:t>
      </w:r>
      <w:r w:rsidR="004A163C">
        <w:t xml:space="preserve">     </w:t>
      </w:r>
    </w:p>
    <w:p w:rsidR="00615C41" w:rsidRDefault="00615C41">
      <w:r>
        <w:t>23-May-2017</w:t>
      </w:r>
    </w:p>
    <w:p w:rsidR="00615C41" w:rsidRDefault="00615C41"/>
    <w:p w:rsidR="00615C41" w:rsidRDefault="00615C41"/>
    <w:p w:rsidR="00615C41" w:rsidRDefault="00615C41"/>
    <w:p w:rsidR="00615C41" w:rsidRDefault="00615C41" w:rsidP="00615C41">
      <w:pPr>
        <w:spacing w:line="480" w:lineRule="auto"/>
        <w:rPr>
          <w:b/>
        </w:rPr>
      </w:pPr>
      <w:r>
        <w:rPr>
          <w:b/>
        </w:rPr>
        <w:t xml:space="preserve">                              </w:t>
      </w:r>
      <w:r w:rsidRPr="00462585">
        <w:rPr>
          <w:b/>
        </w:rPr>
        <w:t>New England Journal of Medicine and</w:t>
      </w:r>
      <w:r>
        <w:rPr>
          <w:b/>
        </w:rPr>
        <w:t xml:space="preserve"> Publication Bias: </w:t>
      </w:r>
    </w:p>
    <w:p w:rsidR="00615C41" w:rsidRDefault="00615C41" w:rsidP="00615C41">
      <w:pPr>
        <w:spacing w:line="480" w:lineRule="auto"/>
        <w:rPr>
          <w:b/>
        </w:rPr>
      </w:pPr>
      <w:r>
        <w:rPr>
          <w:b/>
        </w:rPr>
        <w:t xml:space="preserve">                                   </w:t>
      </w:r>
      <w:proofErr w:type="spellStart"/>
      <w:r w:rsidRPr="00462585">
        <w:rPr>
          <w:b/>
        </w:rPr>
        <w:t>Vioxx</w:t>
      </w:r>
      <w:proofErr w:type="spellEnd"/>
      <w:r w:rsidRPr="00462585">
        <w:rPr>
          <w:b/>
        </w:rPr>
        <w:t>, Human Embryonic Stem Cells, and Abortion</w:t>
      </w:r>
    </w:p>
    <w:p w:rsidR="00615C41" w:rsidRDefault="00615C41" w:rsidP="00615C41">
      <w:pPr>
        <w:spacing w:line="480" w:lineRule="auto"/>
        <w:rPr>
          <w:b/>
        </w:rPr>
      </w:pPr>
    </w:p>
    <w:p w:rsidR="004A163C" w:rsidRDefault="00615C41" w:rsidP="00615C41">
      <w:pPr>
        <w:spacing w:line="480" w:lineRule="auto"/>
      </w:pPr>
      <w:r w:rsidRPr="004A53BA">
        <w:t xml:space="preserve">Fritz </w:t>
      </w:r>
      <w:proofErr w:type="spellStart"/>
      <w:r w:rsidRPr="004A53BA">
        <w:t>Baumgartner</w:t>
      </w:r>
      <w:proofErr w:type="gramStart"/>
      <w:r w:rsidRPr="004A53BA">
        <w:t>,MD</w:t>
      </w:r>
      <w:proofErr w:type="spellEnd"/>
      <w:proofErr w:type="gramEnd"/>
      <w:r w:rsidRPr="004A53BA">
        <w:t xml:space="preserve">. Thoracic and Vascular Surgery, 3791 Katella Ave, </w:t>
      </w:r>
      <w:r>
        <w:t xml:space="preserve">Suite 201, </w:t>
      </w:r>
      <w:r w:rsidRPr="004A53BA">
        <w:t>Los Alamitos, CA, 90275 and Clinical Assistant Professor of Surgery, Harbor-UCLA Medical Center, 1000 W. Carson St, Torrance, CA 90505</w:t>
      </w:r>
      <w:r>
        <w:t xml:space="preserve">                Phone:  562-596-6736                email:   </w:t>
      </w:r>
      <w:hyperlink r:id="rId4" w:history="1">
        <w:r w:rsidRPr="00A037D6">
          <w:rPr>
            <w:rStyle w:val="Hyperlink"/>
          </w:rPr>
          <w:t>f.baumgartner@earthlink.net</w:t>
        </w:r>
      </w:hyperlink>
    </w:p>
    <w:p w:rsidR="00615C41" w:rsidRDefault="004A163C" w:rsidP="00615C41">
      <w:pPr>
        <w:spacing w:line="480" w:lineRule="auto"/>
      </w:pPr>
      <w:r>
        <w:t xml:space="preserve">Running Title:            Baumgartner:     NEJM – </w:t>
      </w:r>
      <w:proofErr w:type="spellStart"/>
      <w:r>
        <w:t>Vioxx</w:t>
      </w:r>
      <w:proofErr w:type="spellEnd"/>
      <w:r>
        <w:t>, human embryonic stem cells, and abortion</w:t>
      </w:r>
    </w:p>
    <w:p w:rsidR="00B73D5B" w:rsidRDefault="00B73D5B" w:rsidP="00615C41">
      <w:pPr>
        <w:spacing w:line="480" w:lineRule="auto"/>
      </w:pPr>
      <w:r>
        <w:t>Disclosures: The author has no conflict of interests to disclose.</w:t>
      </w:r>
      <w:bookmarkStart w:id="0" w:name="_GoBack"/>
      <w:bookmarkEnd w:id="0"/>
    </w:p>
    <w:p w:rsidR="00615C41" w:rsidRDefault="00615C41" w:rsidP="00615C41">
      <w:pPr>
        <w:spacing w:line="480" w:lineRule="auto"/>
      </w:pPr>
      <w:r>
        <w:t>To the Editorial Board:</w:t>
      </w:r>
    </w:p>
    <w:p w:rsidR="004A163C" w:rsidRDefault="00615C41" w:rsidP="00615C41">
      <w:pPr>
        <w:spacing w:line="480" w:lineRule="auto"/>
      </w:pPr>
      <w:r>
        <w:t xml:space="preserve">The above mentioned article, New England Journal of Medicine and Publication Bias: </w:t>
      </w:r>
      <w:proofErr w:type="spellStart"/>
      <w:r>
        <w:t>Vioxx</w:t>
      </w:r>
      <w:proofErr w:type="spellEnd"/>
      <w:r>
        <w:t>, Human Embryonic Stem Cells, and Abortion is respectfully submitted to the Indian Journal of Medical Ethics. I</w:t>
      </w:r>
      <w:r w:rsidR="008D6192">
        <w:t xml:space="preserve"> understand that the number of references is long, but feel it is important to document with precision what is occurring in the NEJM.</w:t>
      </w:r>
      <w:r>
        <w:t xml:space="preserve"> </w:t>
      </w:r>
      <w:r w:rsidR="008D6192">
        <w:t>Thanks to</w:t>
      </w:r>
      <w:r>
        <w:t xml:space="preserve"> your journal and the editorial board for the time and consideration with which you will review the article.</w:t>
      </w:r>
    </w:p>
    <w:p w:rsidR="00615C41" w:rsidRDefault="00615C41" w:rsidP="00615C41">
      <w:pPr>
        <w:spacing w:line="480" w:lineRule="auto"/>
      </w:pPr>
      <w:r>
        <w:tab/>
        <w:t>Most Sincerely,</w:t>
      </w:r>
    </w:p>
    <w:p w:rsidR="00615C41" w:rsidRDefault="00615C41">
      <w:r>
        <w:tab/>
        <w:t>Fritz Baumgartner,</w:t>
      </w:r>
      <w:r w:rsidR="004A163C">
        <w:t xml:space="preserve"> </w:t>
      </w:r>
      <w:r>
        <w:t>MD</w:t>
      </w:r>
    </w:p>
    <w:sectPr w:rsidR="0061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41"/>
    <w:rsid w:val="004A163C"/>
    <w:rsid w:val="00615C41"/>
    <w:rsid w:val="008D6192"/>
    <w:rsid w:val="00A952D1"/>
    <w:rsid w:val="00B7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3D56-C706-41E9-8567-5C220F0B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.baumgartner@earthlin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Baumgartner</dc:creator>
  <cp:keywords/>
  <dc:description/>
  <cp:lastModifiedBy>Fritz Baumgartner</cp:lastModifiedBy>
  <cp:revision>3</cp:revision>
  <dcterms:created xsi:type="dcterms:W3CDTF">2017-05-24T05:18:00Z</dcterms:created>
  <dcterms:modified xsi:type="dcterms:W3CDTF">2017-05-24T06:12:00Z</dcterms:modified>
</cp:coreProperties>
</file>