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8E215" w14:textId="000DE5A7" w:rsidR="00A81FBF" w:rsidRDefault="0044646B" w:rsidP="001F6039">
      <w:pPr>
        <w:spacing w:after="0" w:line="240" w:lineRule="auto"/>
        <w:jc w:val="center"/>
        <w:rPr>
          <w:rFonts w:ascii="Times New Roman" w:hAnsi="Times New Roman" w:cs="Times New Roman"/>
          <w:b/>
          <w:i/>
          <w:sz w:val="26"/>
        </w:rPr>
      </w:pPr>
      <w:bookmarkStart w:id="0" w:name="_GoBack"/>
      <w:bookmarkEnd w:id="0"/>
      <w:r>
        <w:rPr>
          <w:rFonts w:ascii="Times New Roman" w:hAnsi="Times New Roman" w:cs="Times New Roman"/>
          <w:b/>
          <w:i/>
          <w:sz w:val="26"/>
        </w:rPr>
        <w:t>THE LEGAL RESPONSIBILITY OF THE DOCTOR ON THE FAMILY’S DEMAND TO STOP THE TREATMENT OF THE</w:t>
      </w:r>
      <w:r w:rsidR="002D3B30">
        <w:rPr>
          <w:rFonts w:ascii="Times New Roman" w:hAnsi="Times New Roman" w:cs="Times New Roman"/>
          <w:b/>
          <w:i/>
          <w:sz w:val="26"/>
          <w:lang w:val="en-US"/>
        </w:rPr>
        <w:t xml:space="preserve"> </w:t>
      </w:r>
      <w:r>
        <w:rPr>
          <w:rFonts w:ascii="Times New Roman" w:hAnsi="Times New Roman" w:cs="Times New Roman"/>
          <w:b/>
          <w:i/>
          <w:sz w:val="26"/>
        </w:rPr>
        <w:t xml:space="preserve">TERMINAL </w:t>
      </w:r>
      <w:r w:rsidRPr="003F4A3E">
        <w:rPr>
          <w:rFonts w:ascii="Times New Roman" w:hAnsi="Times New Roman" w:cs="Times New Roman"/>
          <w:b/>
          <w:i/>
          <w:noProof/>
          <w:sz w:val="26"/>
        </w:rPr>
        <w:t>PATIEN</w:t>
      </w:r>
      <w:r>
        <w:rPr>
          <w:rFonts w:ascii="Times New Roman" w:hAnsi="Times New Roman" w:cs="Times New Roman"/>
          <w:b/>
          <w:i/>
          <w:sz w:val="26"/>
        </w:rPr>
        <w:t xml:space="preserve"> THAT</w:t>
      </w:r>
    </w:p>
    <w:p w14:paraId="46260576" w14:textId="77777777" w:rsidR="00A81FBF" w:rsidRDefault="0044646B">
      <w:pPr>
        <w:spacing w:after="0" w:line="240" w:lineRule="auto"/>
        <w:jc w:val="center"/>
        <w:rPr>
          <w:rFonts w:ascii="Times New Roman" w:hAnsi="Times New Roman" w:cs="Times New Roman"/>
          <w:i/>
          <w:sz w:val="24"/>
        </w:rPr>
      </w:pPr>
      <w:r>
        <w:rPr>
          <w:rFonts w:ascii="Times New Roman" w:hAnsi="Times New Roman" w:cs="Times New Roman"/>
          <w:b/>
          <w:i/>
          <w:sz w:val="26"/>
        </w:rPr>
        <w:t>CAUSES DEATH</w:t>
      </w:r>
    </w:p>
    <w:p w14:paraId="3BAC64CC" w14:textId="77777777" w:rsidR="00A81FBF" w:rsidRDefault="00A81FBF">
      <w:pPr>
        <w:spacing w:after="0" w:line="240" w:lineRule="auto"/>
        <w:jc w:val="center"/>
        <w:rPr>
          <w:rFonts w:ascii="Times New Roman" w:hAnsi="Times New Roman" w:cs="Times New Roman"/>
          <w:i/>
          <w:sz w:val="24"/>
        </w:rPr>
      </w:pPr>
    </w:p>
    <w:p w14:paraId="5FA3B349" w14:textId="77777777" w:rsidR="00A81FBF" w:rsidRDefault="00A81FBF">
      <w:pPr>
        <w:spacing w:after="0" w:line="240" w:lineRule="auto"/>
        <w:jc w:val="center"/>
        <w:rPr>
          <w:rFonts w:ascii="Times New Roman" w:hAnsi="Times New Roman" w:cs="Times New Roman"/>
          <w:i/>
          <w:sz w:val="24"/>
        </w:rPr>
      </w:pPr>
    </w:p>
    <w:p w14:paraId="2621D4CF" w14:textId="77777777" w:rsidR="00A81FBF" w:rsidRDefault="0044646B">
      <w:pPr>
        <w:spacing w:after="0" w:line="240" w:lineRule="auto"/>
        <w:jc w:val="center"/>
        <w:rPr>
          <w:rFonts w:ascii="Times New Roman" w:hAnsi="Times New Roman" w:cs="Times New Roman"/>
          <w:b/>
        </w:rPr>
      </w:pPr>
      <w:r>
        <w:rPr>
          <w:rFonts w:ascii="Times New Roman" w:hAnsi="Times New Roman" w:cs="Times New Roman"/>
          <w:b/>
          <w:sz w:val="24"/>
        </w:rPr>
        <w:t>Indar</w:t>
      </w:r>
      <w:r>
        <w:rPr>
          <w:rFonts w:ascii="Times New Roman" w:hAnsi="Times New Roman" w:cs="Times New Roman"/>
          <w:b/>
          <w:sz w:val="24"/>
          <w:vertAlign w:val="superscript"/>
        </w:rPr>
        <w:t>1</w:t>
      </w:r>
      <w:r>
        <w:rPr>
          <w:rFonts w:ascii="Times New Roman" w:hAnsi="Times New Roman" w:cs="Times New Roman"/>
          <w:b/>
          <w:sz w:val="24"/>
        </w:rPr>
        <w:t xml:space="preserve"> , Slamet Sampurno</w:t>
      </w:r>
      <w:r>
        <w:rPr>
          <w:rFonts w:ascii="Times New Roman" w:hAnsi="Times New Roman" w:cs="Times New Roman"/>
          <w:b/>
          <w:sz w:val="24"/>
          <w:vertAlign w:val="superscript"/>
        </w:rPr>
        <w:t>2</w:t>
      </w:r>
      <w:r>
        <w:rPr>
          <w:rFonts w:ascii="Times New Roman" w:hAnsi="Times New Roman" w:cs="Times New Roman"/>
          <w:b/>
          <w:sz w:val="24"/>
        </w:rPr>
        <w:t xml:space="preserve"> , Samriah</w:t>
      </w:r>
      <w:r>
        <w:rPr>
          <w:rFonts w:ascii="Times New Roman" w:hAnsi="Times New Roman" w:cs="Times New Roman"/>
          <w:b/>
          <w:sz w:val="24"/>
          <w:vertAlign w:val="superscript"/>
        </w:rPr>
        <w:t>3</w:t>
      </w:r>
      <w:r>
        <w:rPr>
          <w:rFonts w:ascii="Times New Roman" w:hAnsi="Times New Roman" w:cs="Times New Roman"/>
          <w:b/>
          <w:sz w:val="24"/>
        </w:rPr>
        <w:t>, Alwy Arifin</w:t>
      </w:r>
      <w:r>
        <w:rPr>
          <w:rFonts w:ascii="Times New Roman" w:hAnsi="Times New Roman" w:cs="Times New Roman"/>
          <w:b/>
          <w:sz w:val="24"/>
          <w:vertAlign w:val="superscript"/>
        </w:rPr>
        <w:t>4</w:t>
      </w:r>
      <w:r>
        <w:rPr>
          <w:rFonts w:ascii="Times New Roman" w:hAnsi="Times New Roman" w:cs="Times New Roman"/>
          <w:b/>
          <w:sz w:val="24"/>
        </w:rPr>
        <w:t>, Sukri Palutturi</w:t>
      </w:r>
      <w:r w:rsidR="004E575F">
        <w:rPr>
          <w:rFonts w:ascii="Times New Roman" w:hAnsi="Times New Roman" w:cs="Times New Roman"/>
          <w:b/>
          <w:sz w:val="24"/>
          <w:vertAlign w:val="superscript"/>
        </w:rPr>
        <w:t>5</w:t>
      </w:r>
      <w:r w:rsidR="004E575F">
        <w:rPr>
          <w:rFonts w:ascii="Times New Roman" w:hAnsi="Times New Roman" w:cs="Times New Roman"/>
          <w:b/>
          <w:sz w:val="24"/>
          <w:vertAlign w:val="superscript"/>
          <w:lang w:val="en-US"/>
        </w:rPr>
        <w:t>*</w:t>
      </w:r>
      <w:r>
        <w:rPr>
          <w:rFonts w:ascii="Times New Roman" w:hAnsi="Times New Roman" w:cs="Times New Roman"/>
          <w:b/>
          <w:sz w:val="24"/>
        </w:rPr>
        <w:t>,Yusri Abadi</w:t>
      </w:r>
      <w:r w:rsidR="004E575F">
        <w:rPr>
          <w:rFonts w:ascii="Times New Roman" w:hAnsi="Times New Roman" w:cs="Times New Roman"/>
          <w:b/>
          <w:sz w:val="24"/>
          <w:vertAlign w:val="superscript"/>
          <w:lang w:val="en-US"/>
        </w:rPr>
        <w:t>6</w:t>
      </w:r>
      <w:r>
        <w:rPr>
          <w:rFonts w:ascii="Times New Roman" w:hAnsi="Times New Roman" w:cs="Times New Roman"/>
          <w:b/>
          <w:sz w:val="24"/>
        </w:rPr>
        <w:t>,</w:t>
      </w:r>
      <w:r>
        <w:rPr>
          <w:rFonts w:ascii="Times New Roman" w:hAnsi="Times New Roman" w:cs="Times New Roman"/>
          <w:b/>
        </w:rPr>
        <w:t xml:space="preserve"> Nurhayani</w:t>
      </w:r>
      <w:r w:rsidR="004E575F">
        <w:rPr>
          <w:rFonts w:ascii="Times New Roman" w:hAnsi="Times New Roman" w:cs="Times New Roman"/>
          <w:b/>
          <w:vertAlign w:val="superscript"/>
        </w:rPr>
        <w:t>7</w:t>
      </w:r>
    </w:p>
    <w:p w14:paraId="7AEDC224" w14:textId="77777777" w:rsidR="00A81FBF" w:rsidRDefault="00A81FBF">
      <w:pPr>
        <w:pStyle w:val="ListParagraph1"/>
        <w:ind w:left="284"/>
        <w:jc w:val="center"/>
        <w:rPr>
          <w:rFonts w:ascii="Times New Roman" w:eastAsia="Times New Roman" w:hAnsi="Times New Roman"/>
          <w:szCs w:val="24"/>
          <w:vertAlign w:val="superscript"/>
        </w:rPr>
      </w:pPr>
    </w:p>
    <w:p w14:paraId="0E3DE115" w14:textId="77777777" w:rsidR="00A81FBF" w:rsidRDefault="0044646B">
      <w:pPr>
        <w:pStyle w:val="ListParagraph1"/>
        <w:ind w:left="284"/>
        <w:jc w:val="center"/>
        <w:rPr>
          <w:rFonts w:ascii="Times New Roman" w:eastAsia="Times New Roman" w:hAnsi="Times New Roman"/>
          <w:szCs w:val="24"/>
        </w:rPr>
      </w:pPr>
      <w:r>
        <w:rPr>
          <w:rFonts w:ascii="Times New Roman" w:eastAsia="Times New Roman" w:hAnsi="Times New Roman"/>
          <w:szCs w:val="24"/>
          <w:vertAlign w:val="superscript"/>
        </w:rPr>
        <w:t>1</w:t>
      </w:r>
      <w:r>
        <w:rPr>
          <w:rFonts w:ascii="Times New Roman" w:eastAsia="Times New Roman" w:hAnsi="Times New Roman"/>
          <w:szCs w:val="24"/>
        </w:rPr>
        <w:t>Professor Public Health Law, School of Public Health Hasanuddin University, Makassar Indonesia</w:t>
      </w:r>
    </w:p>
    <w:p w14:paraId="76F09BCC" w14:textId="77777777" w:rsidR="004E575F" w:rsidRPr="004E575F" w:rsidRDefault="004E575F">
      <w:pPr>
        <w:pStyle w:val="ListParagraph1"/>
        <w:ind w:left="284"/>
        <w:jc w:val="center"/>
        <w:rPr>
          <w:rFonts w:ascii="Times New Roman" w:eastAsia="Times New Roman" w:hAnsi="Times New Roman"/>
          <w:szCs w:val="24"/>
          <w:lang w:val="en-US"/>
        </w:rPr>
      </w:pPr>
      <w:r>
        <w:rPr>
          <w:rFonts w:ascii="Times New Roman" w:eastAsia="Times New Roman" w:hAnsi="Times New Roman"/>
          <w:szCs w:val="24"/>
          <w:lang w:val="en-US"/>
        </w:rPr>
        <w:t xml:space="preserve">Email: </w:t>
      </w:r>
      <w:r w:rsidRPr="004E575F">
        <w:rPr>
          <w:rFonts w:ascii="Times New Roman" w:eastAsia="Times New Roman" w:hAnsi="Times New Roman"/>
          <w:szCs w:val="24"/>
          <w:lang w:val="en-US"/>
        </w:rPr>
        <w:t>indar.sh@gmail.com</w:t>
      </w:r>
    </w:p>
    <w:p w14:paraId="0795D1A8" w14:textId="77777777" w:rsidR="00A81FBF" w:rsidRDefault="0044646B">
      <w:pPr>
        <w:pStyle w:val="ListParagraph1"/>
        <w:ind w:left="284"/>
        <w:jc w:val="center"/>
        <w:rPr>
          <w:rFonts w:ascii="Times New Roman" w:eastAsia="Times New Roman" w:hAnsi="Times New Roman"/>
          <w:szCs w:val="24"/>
          <w:lang w:val="en-US"/>
        </w:rPr>
      </w:pPr>
      <w:r>
        <w:rPr>
          <w:rFonts w:ascii="Times New Roman" w:eastAsia="Times New Roman" w:hAnsi="Times New Roman"/>
          <w:szCs w:val="24"/>
          <w:vertAlign w:val="superscript"/>
          <w:lang w:val="en-US"/>
        </w:rPr>
        <w:t>2</w:t>
      </w:r>
      <w:r>
        <w:rPr>
          <w:rFonts w:ascii="Times New Roman" w:eastAsia="Times New Roman" w:hAnsi="Times New Roman"/>
          <w:szCs w:val="24"/>
          <w:lang w:val="en-US"/>
        </w:rPr>
        <w:t xml:space="preserve">Professor of Law, </w:t>
      </w:r>
      <w:r w:rsidR="004E575F">
        <w:rPr>
          <w:rFonts w:ascii="Times New Roman" w:eastAsia="Times New Roman" w:hAnsi="Times New Roman"/>
          <w:szCs w:val="24"/>
          <w:lang w:val="en-US"/>
        </w:rPr>
        <w:t xml:space="preserve">School </w:t>
      </w:r>
      <w:r>
        <w:rPr>
          <w:rFonts w:ascii="Times New Roman" w:eastAsia="Times New Roman" w:hAnsi="Times New Roman"/>
          <w:szCs w:val="24"/>
          <w:lang w:val="en-US"/>
        </w:rPr>
        <w:t>of Law Hasanuddin University, Makassar Indonesia</w:t>
      </w:r>
    </w:p>
    <w:p w14:paraId="1998C6EA" w14:textId="77777777" w:rsidR="004E575F" w:rsidRDefault="002D3B30">
      <w:pPr>
        <w:pStyle w:val="ListParagraph1"/>
        <w:ind w:left="284"/>
        <w:jc w:val="center"/>
        <w:rPr>
          <w:rFonts w:ascii="Times New Roman" w:eastAsia="Times New Roman" w:hAnsi="Times New Roman"/>
          <w:szCs w:val="24"/>
          <w:lang w:val="en-US"/>
        </w:rPr>
      </w:pPr>
      <w:r>
        <w:rPr>
          <w:rFonts w:ascii="Times New Roman" w:eastAsia="Times New Roman" w:hAnsi="Times New Roman"/>
          <w:szCs w:val="24"/>
          <w:lang w:val="en-US"/>
        </w:rPr>
        <w:t>Email: slmetss_68@yahoo.com</w:t>
      </w:r>
    </w:p>
    <w:p w14:paraId="1513D148" w14:textId="77777777" w:rsidR="00A81FBF" w:rsidRPr="009845DB" w:rsidRDefault="0044646B">
      <w:pPr>
        <w:pStyle w:val="ListParagraph1"/>
        <w:ind w:left="284"/>
        <w:jc w:val="center"/>
        <w:rPr>
          <w:rFonts w:ascii="Times New Roman" w:eastAsia="Times New Roman" w:hAnsi="Times New Roman"/>
          <w:szCs w:val="24"/>
          <w:lang w:val="en-US"/>
        </w:rPr>
      </w:pPr>
      <w:r w:rsidRPr="009845DB">
        <w:rPr>
          <w:rFonts w:ascii="Times New Roman" w:eastAsia="Times New Roman" w:hAnsi="Times New Roman"/>
          <w:szCs w:val="24"/>
          <w:vertAlign w:val="superscript"/>
          <w:lang w:val="en-US"/>
        </w:rPr>
        <w:t>3</w:t>
      </w:r>
      <w:r w:rsidRPr="009845DB">
        <w:rPr>
          <w:rFonts w:ascii="Times New Roman" w:hAnsi="Times New Roman"/>
          <w:b/>
          <w:sz w:val="24"/>
        </w:rPr>
        <w:t xml:space="preserve"> </w:t>
      </w:r>
      <w:r w:rsidRPr="009845DB">
        <w:rPr>
          <w:rFonts w:ascii="Times New Roman" w:eastAsia="Times New Roman" w:hAnsi="Times New Roman"/>
          <w:szCs w:val="24"/>
        </w:rPr>
        <w:t>Lecturer</w:t>
      </w:r>
      <w:r w:rsidRPr="009845DB">
        <w:rPr>
          <w:rFonts w:ascii="Times New Roman" w:eastAsia="Times New Roman" w:hAnsi="Times New Roman"/>
          <w:szCs w:val="24"/>
          <w:lang w:val="en-US"/>
        </w:rPr>
        <w:t xml:space="preserve">, </w:t>
      </w:r>
      <w:r w:rsidR="004E575F" w:rsidRPr="009845DB">
        <w:rPr>
          <w:rFonts w:ascii="Times New Roman" w:eastAsia="Times New Roman" w:hAnsi="Times New Roman"/>
          <w:szCs w:val="24"/>
          <w:lang w:val="en-US"/>
        </w:rPr>
        <w:t xml:space="preserve">School </w:t>
      </w:r>
      <w:r w:rsidRPr="009845DB">
        <w:rPr>
          <w:rFonts w:ascii="Times New Roman" w:eastAsia="Times New Roman" w:hAnsi="Times New Roman"/>
          <w:szCs w:val="24"/>
          <w:lang w:val="en-US"/>
        </w:rPr>
        <w:t>of Law Hasanuddin University, Makassar Indonesia</w:t>
      </w:r>
    </w:p>
    <w:p w14:paraId="34507B91" w14:textId="4168AC6A" w:rsidR="004E575F" w:rsidRDefault="00E26DBA">
      <w:pPr>
        <w:pStyle w:val="ListParagraph1"/>
        <w:ind w:left="284"/>
        <w:jc w:val="center"/>
        <w:rPr>
          <w:rFonts w:ascii="Times New Roman" w:eastAsia="Times New Roman" w:hAnsi="Times New Roman"/>
          <w:szCs w:val="24"/>
          <w:lang w:val="en-US"/>
        </w:rPr>
      </w:pPr>
      <w:r w:rsidRPr="009845DB">
        <w:rPr>
          <w:rFonts w:ascii="Times New Roman" w:eastAsia="Times New Roman" w:hAnsi="Times New Roman"/>
          <w:szCs w:val="24"/>
          <w:lang w:val="en-US"/>
        </w:rPr>
        <w:t xml:space="preserve">Email: </w:t>
      </w:r>
      <w:r w:rsidR="009845DB" w:rsidRPr="009845DB">
        <w:rPr>
          <w:rFonts w:ascii="Times New Roman" w:eastAsia="Times New Roman" w:hAnsi="Times New Roman"/>
          <w:szCs w:val="24"/>
          <w:lang w:val="en-US"/>
        </w:rPr>
        <w:t>samriah79@gmail.com</w:t>
      </w:r>
    </w:p>
    <w:p w14:paraId="0EA13D4D" w14:textId="77777777" w:rsidR="004E575F" w:rsidRDefault="0044646B">
      <w:pPr>
        <w:pStyle w:val="ListParagraph1"/>
        <w:ind w:left="284"/>
        <w:jc w:val="center"/>
        <w:rPr>
          <w:rFonts w:ascii="Times New Roman" w:eastAsia="Times New Roman" w:hAnsi="Times New Roman"/>
          <w:szCs w:val="24"/>
        </w:rPr>
      </w:pPr>
      <w:r>
        <w:rPr>
          <w:rFonts w:ascii="Times New Roman" w:eastAsia="Times New Roman" w:hAnsi="Times New Roman"/>
          <w:szCs w:val="24"/>
          <w:vertAlign w:val="superscript"/>
          <w:lang w:val="en-US"/>
        </w:rPr>
        <w:t>4</w:t>
      </w:r>
      <w:r>
        <w:rPr>
          <w:rFonts w:ascii="Times New Roman" w:eastAsia="Times New Roman" w:hAnsi="Times New Roman"/>
          <w:szCs w:val="24"/>
        </w:rPr>
        <w:t>Lecturer, School of Public Health Hasanuddin University, Makassar Indonesia</w:t>
      </w:r>
    </w:p>
    <w:p w14:paraId="5AB95B5C" w14:textId="3363FA5F" w:rsidR="00A81FBF" w:rsidRPr="002260EC" w:rsidRDefault="002D3B30">
      <w:pPr>
        <w:pStyle w:val="ListParagraph1"/>
        <w:ind w:left="284"/>
        <w:jc w:val="center"/>
        <w:rPr>
          <w:rFonts w:ascii="Times New Roman" w:eastAsia="Times New Roman" w:hAnsi="Times New Roman"/>
          <w:szCs w:val="24"/>
          <w:lang w:val="en-US"/>
        </w:rPr>
      </w:pPr>
      <w:r>
        <w:rPr>
          <w:rFonts w:ascii="Times New Roman" w:eastAsia="Times New Roman" w:hAnsi="Times New Roman"/>
          <w:szCs w:val="24"/>
          <w:lang w:val="en-US"/>
        </w:rPr>
        <w:t>E</w:t>
      </w:r>
      <w:r w:rsidRPr="002D3B30">
        <w:rPr>
          <w:rFonts w:ascii="Times New Roman" w:eastAsia="Times New Roman" w:hAnsi="Times New Roman"/>
          <w:szCs w:val="24"/>
          <w:lang w:val="en-US"/>
        </w:rPr>
        <w:t>mail</w:t>
      </w:r>
      <w:r w:rsidRPr="002260EC">
        <w:rPr>
          <w:rFonts w:ascii="Times New Roman" w:eastAsia="Times New Roman" w:hAnsi="Times New Roman"/>
          <w:szCs w:val="24"/>
          <w:lang w:val="en-US"/>
        </w:rPr>
        <w:t>:</w:t>
      </w:r>
      <w:r w:rsidR="00E26DBA" w:rsidRPr="002260EC">
        <w:rPr>
          <w:rFonts w:ascii="Times New Roman" w:eastAsia="Times New Roman" w:hAnsi="Times New Roman"/>
          <w:szCs w:val="24"/>
          <w:lang w:val="en-US"/>
        </w:rPr>
        <w:t xml:space="preserve"> </w:t>
      </w:r>
      <w:hyperlink r:id="rId9" w:history="1">
        <w:r w:rsidR="00E26DBA" w:rsidRPr="002260EC">
          <w:rPr>
            <w:rStyle w:val="Hyperlink"/>
            <w:rFonts w:ascii="Times New Roman" w:eastAsia="Times New Roman" w:hAnsi="Times New Roman"/>
            <w:color w:val="auto"/>
            <w:szCs w:val="24"/>
            <w:u w:val="none"/>
            <w:lang w:val="en-US"/>
          </w:rPr>
          <w:t>muh.alwiarifin@yahoo.com</w:t>
        </w:r>
      </w:hyperlink>
      <w:r w:rsidR="00E26DBA" w:rsidRPr="002260EC">
        <w:rPr>
          <w:rFonts w:ascii="Times New Roman" w:eastAsia="Times New Roman" w:hAnsi="Times New Roman"/>
          <w:szCs w:val="24"/>
          <w:lang w:val="en-US"/>
        </w:rPr>
        <w:t xml:space="preserve"> </w:t>
      </w:r>
      <w:r w:rsidRPr="002260EC">
        <w:rPr>
          <w:rFonts w:ascii="Times New Roman" w:eastAsia="Times New Roman" w:hAnsi="Times New Roman"/>
          <w:szCs w:val="24"/>
          <w:lang w:val="en-US"/>
        </w:rPr>
        <w:t xml:space="preserve"> </w:t>
      </w:r>
      <w:r w:rsidR="0044646B" w:rsidRPr="002260EC">
        <w:rPr>
          <w:rFonts w:ascii="Times New Roman" w:eastAsia="Times New Roman" w:hAnsi="Times New Roman"/>
          <w:szCs w:val="24"/>
          <w:lang w:val="en-US"/>
        </w:rPr>
        <w:t xml:space="preserve"> </w:t>
      </w:r>
      <w:r w:rsidRPr="002260EC">
        <w:rPr>
          <w:rFonts w:ascii="Times New Roman" w:eastAsia="Times New Roman" w:hAnsi="Times New Roman"/>
          <w:szCs w:val="24"/>
          <w:lang w:val="en-US"/>
        </w:rPr>
        <w:t xml:space="preserve"> </w:t>
      </w:r>
    </w:p>
    <w:p w14:paraId="13F2AE98" w14:textId="77777777" w:rsidR="004E575F" w:rsidRPr="002260EC" w:rsidRDefault="004E575F" w:rsidP="004E575F">
      <w:pPr>
        <w:pStyle w:val="ListParagraph1"/>
        <w:ind w:left="284"/>
        <w:jc w:val="center"/>
        <w:rPr>
          <w:rFonts w:ascii="Times New Roman" w:eastAsia="Times New Roman" w:hAnsi="Times New Roman"/>
          <w:szCs w:val="24"/>
          <w:vertAlign w:val="superscript"/>
          <w:lang w:val="en-US"/>
        </w:rPr>
      </w:pPr>
      <w:r w:rsidRPr="002260EC">
        <w:rPr>
          <w:rFonts w:ascii="Times New Roman" w:eastAsia="Times New Roman" w:hAnsi="Times New Roman"/>
          <w:szCs w:val="24"/>
          <w:vertAlign w:val="superscript"/>
          <w:lang w:val="en-US"/>
        </w:rPr>
        <w:t>5</w:t>
      </w:r>
      <w:r w:rsidRPr="002260EC">
        <w:rPr>
          <w:rFonts w:ascii="Times New Roman" w:eastAsia="Times New Roman" w:hAnsi="Times New Roman"/>
          <w:szCs w:val="24"/>
        </w:rPr>
        <w:t>Lecturer, School of Public Health Hasanuddin University, Makassar Indonesia</w:t>
      </w:r>
      <w:r w:rsidRPr="002260EC">
        <w:rPr>
          <w:rFonts w:ascii="Times New Roman" w:eastAsia="Times New Roman" w:hAnsi="Times New Roman"/>
          <w:szCs w:val="24"/>
          <w:vertAlign w:val="superscript"/>
          <w:lang w:val="en-US"/>
        </w:rPr>
        <w:t xml:space="preserve"> </w:t>
      </w:r>
    </w:p>
    <w:p w14:paraId="6020AC59" w14:textId="77777777" w:rsidR="004E575F" w:rsidRPr="002260EC" w:rsidRDefault="004E575F" w:rsidP="004E575F">
      <w:pPr>
        <w:pStyle w:val="ListParagraph1"/>
        <w:ind w:left="284"/>
        <w:jc w:val="center"/>
        <w:rPr>
          <w:rFonts w:ascii="Times New Roman" w:eastAsia="Times New Roman" w:hAnsi="Times New Roman"/>
          <w:szCs w:val="24"/>
          <w:lang w:val="en-US"/>
        </w:rPr>
      </w:pPr>
      <w:r w:rsidRPr="002260EC">
        <w:rPr>
          <w:rFonts w:ascii="Times New Roman" w:eastAsia="Times New Roman" w:hAnsi="Times New Roman"/>
          <w:szCs w:val="24"/>
          <w:lang w:val="en-US"/>
        </w:rPr>
        <w:t xml:space="preserve">Email: </w:t>
      </w:r>
      <w:hyperlink r:id="rId10" w:history="1">
        <w:r w:rsidR="002D3B30" w:rsidRPr="002260EC">
          <w:rPr>
            <w:rStyle w:val="Hyperlink"/>
            <w:rFonts w:ascii="Times New Roman" w:eastAsia="Times New Roman" w:hAnsi="Times New Roman"/>
            <w:color w:val="auto"/>
            <w:szCs w:val="24"/>
            <w:u w:val="none"/>
            <w:lang w:val="en-US"/>
          </w:rPr>
          <w:t>sukritanatoa72@gmail.com</w:t>
        </w:r>
      </w:hyperlink>
      <w:r w:rsidR="002D3B30" w:rsidRPr="002260EC">
        <w:rPr>
          <w:rFonts w:ascii="Times New Roman" w:eastAsia="Times New Roman" w:hAnsi="Times New Roman"/>
          <w:szCs w:val="24"/>
          <w:lang w:val="en-US"/>
        </w:rPr>
        <w:t xml:space="preserve"> </w:t>
      </w:r>
    </w:p>
    <w:p w14:paraId="6080B5D6" w14:textId="77777777" w:rsidR="004E575F" w:rsidRPr="002260EC" w:rsidRDefault="004E575F" w:rsidP="004E575F">
      <w:pPr>
        <w:pStyle w:val="ListParagraph1"/>
        <w:ind w:left="284"/>
        <w:jc w:val="center"/>
        <w:rPr>
          <w:rFonts w:ascii="Times New Roman" w:eastAsia="Times New Roman" w:hAnsi="Times New Roman"/>
          <w:szCs w:val="24"/>
          <w:vertAlign w:val="superscript"/>
          <w:lang w:val="en-US"/>
        </w:rPr>
      </w:pPr>
      <w:r w:rsidRPr="002260EC">
        <w:rPr>
          <w:rFonts w:ascii="Times New Roman" w:eastAsia="Times New Roman" w:hAnsi="Times New Roman"/>
          <w:szCs w:val="24"/>
          <w:vertAlign w:val="superscript"/>
          <w:lang w:val="en-US"/>
        </w:rPr>
        <w:t>6</w:t>
      </w:r>
      <w:r w:rsidRPr="002260EC">
        <w:rPr>
          <w:rFonts w:ascii="Times New Roman" w:eastAsia="Times New Roman" w:hAnsi="Times New Roman"/>
          <w:szCs w:val="24"/>
        </w:rPr>
        <w:t>Lecturer, School of Public Health Hasanuddin University, Makassar Indonesia</w:t>
      </w:r>
      <w:r w:rsidRPr="002260EC">
        <w:rPr>
          <w:rFonts w:ascii="Times New Roman" w:eastAsia="Times New Roman" w:hAnsi="Times New Roman"/>
          <w:szCs w:val="24"/>
          <w:vertAlign w:val="superscript"/>
          <w:lang w:val="en-US"/>
        </w:rPr>
        <w:t xml:space="preserve"> </w:t>
      </w:r>
    </w:p>
    <w:p w14:paraId="44CCB4F9" w14:textId="77777777" w:rsidR="004E575F" w:rsidRPr="002260EC" w:rsidRDefault="004E575F" w:rsidP="004E575F">
      <w:pPr>
        <w:pStyle w:val="ListParagraph1"/>
        <w:ind w:left="284"/>
        <w:jc w:val="center"/>
        <w:rPr>
          <w:rFonts w:ascii="Times New Roman" w:eastAsia="Times New Roman" w:hAnsi="Times New Roman"/>
          <w:szCs w:val="24"/>
          <w:lang w:val="en-US"/>
        </w:rPr>
      </w:pPr>
      <w:r w:rsidRPr="002260EC">
        <w:rPr>
          <w:rFonts w:ascii="Times New Roman" w:eastAsia="Times New Roman" w:hAnsi="Times New Roman"/>
          <w:szCs w:val="24"/>
          <w:lang w:val="en-US"/>
        </w:rPr>
        <w:t>Email:</w:t>
      </w:r>
      <w:r w:rsidR="002D3B30" w:rsidRPr="002260EC">
        <w:rPr>
          <w:rFonts w:ascii="Times New Roman" w:eastAsia="Times New Roman" w:hAnsi="Times New Roman"/>
          <w:szCs w:val="24"/>
          <w:lang w:val="en-US"/>
        </w:rPr>
        <w:t xml:space="preserve"> </w:t>
      </w:r>
      <w:r w:rsidR="002D3B30" w:rsidRPr="002260EC">
        <w:rPr>
          <w:rStyle w:val="go"/>
        </w:rPr>
        <w:t>abadiyusri@gmail.com</w:t>
      </w:r>
    </w:p>
    <w:p w14:paraId="7C479350" w14:textId="77777777" w:rsidR="004E575F" w:rsidRPr="002260EC" w:rsidRDefault="004E575F" w:rsidP="004E575F">
      <w:pPr>
        <w:pStyle w:val="ListParagraph1"/>
        <w:ind w:left="284"/>
        <w:jc w:val="center"/>
        <w:rPr>
          <w:rFonts w:ascii="Times New Roman" w:eastAsia="Times New Roman" w:hAnsi="Times New Roman"/>
          <w:szCs w:val="24"/>
          <w:vertAlign w:val="superscript"/>
          <w:lang w:val="en-US"/>
        </w:rPr>
      </w:pPr>
      <w:r w:rsidRPr="002260EC">
        <w:rPr>
          <w:rFonts w:ascii="Times New Roman" w:eastAsia="Times New Roman" w:hAnsi="Times New Roman"/>
          <w:szCs w:val="24"/>
          <w:vertAlign w:val="superscript"/>
          <w:lang w:val="en-US"/>
        </w:rPr>
        <w:t>7</w:t>
      </w:r>
      <w:r w:rsidRPr="002260EC">
        <w:rPr>
          <w:rFonts w:ascii="Times New Roman" w:eastAsia="Times New Roman" w:hAnsi="Times New Roman"/>
          <w:szCs w:val="24"/>
        </w:rPr>
        <w:t>Lecturer, School of Public Health Hasanuddin University, Makassar Indonesia</w:t>
      </w:r>
      <w:r w:rsidRPr="002260EC">
        <w:rPr>
          <w:rFonts w:ascii="Times New Roman" w:eastAsia="Times New Roman" w:hAnsi="Times New Roman"/>
          <w:szCs w:val="24"/>
          <w:vertAlign w:val="superscript"/>
          <w:lang w:val="en-US"/>
        </w:rPr>
        <w:t xml:space="preserve"> </w:t>
      </w:r>
    </w:p>
    <w:p w14:paraId="60EB629D" w14:textId="3BBA0E8F" w:rsidR="004E575F" w:rsidRDefault="004E575F" w:rsidP="004E575F">
      <w:pPr>
        <w:pStyle w:val="ListParagraph1"/>
        <w:ind w:left="284"/>
        <w:jc w:val="center"/>
        <w:rPr>
          <w:rFonts w:ascii="Times New Roman" w:eastAsia="Times New Roman" w:hAnsi="Times New Roman"/>
          <w:szCs w:val="24"/>
          <w:lang w:val="en-US"/>
        </w:rPr>
      </w:pPr>
      <w:r w:rsidRPr="002260EC">
        <w:rPr>
          <w:rFonts w:ascii="Times New Roman" w:eastAsia="Times New Roman" w:hAnsi="Times New Roman"/>
          <w:szCs w:val="24"/>
          <w:lang w:val="en-US"/>
        </w:rPr>
        <w:t xml:space="preserve">Email: </w:t>
      </w:r>
      <w:hyperlink r:id="rId11" w:history="1">
        <w:r w:rsidR="00E26DBA" w:rsidRPr="002260EC">
          <w:rPr>
            <w:rStyle w:val="Hyperlink"/>
            <w:rFonts w:ascii="Times New Roman" w:eastAsia="Times New Roman" w:hAnsi="Times New Roman"/>
            <w:color w:val="auto"/>
            <w:szCs w:val="24"/>
            <w:u w:val="none"/>
            <w:lang w:val="en-US"/>
          </w:rPr>
          <w:t>nurhayanirahman@gmail.com</w:t>
        </w:r>
      </w:hyperlink>
      <w:r w:rsidR="00E26DBA">
        <w:rPr>
          <w:rFonts w:ascii="Times New Roman" w:eastAsia="Times New Roman" w:hAnsi="Times New Roman"/>
          <w:szCs w:val="24"/>
          <w:lang w:val="en-US"/>
        </w:rPr>
        <w:t xml:space="preserve"> </w:t>
      </w:r>
    </w:p>
    <w:p w14:paraId="4133194C" w14:textId="77777777" w:rsidR="004E575F" w:rsidRDefault="004E575F">
      <w:pPr>
        <w:pStyle w:val="ListParagraph1"/>
        <w:ind w:left="284"/>
        <w:jc w:val="center"/>
        <w:rPr>
          <w:rFonts w:ascii="Times New Roman" w:eastAsia="Times New Roman" w:hAnsi="Times New Roman"/>
          <w:szCs w:val="24"/>
          <w:lang w:val="en-US"/>
        </w:rPr>
      </w:pPr>
    </w:p>
    <w:p w14:paraId="605E408A" w14:textId="77777777" w:rsidR="00A81FBF" w:rsidRDefault="004E575F">
      <w:pPr>
        <w:pStyle w:val="ListParagraph1"/>
        <w:ind w:left="284"/>
        <w:jc w:val="center"/>
        <w:rPr>
          <w:rFonts w:ascii="Times New Roman" w:eastAsia="Times New Roman" w:hAnsi="Times New Roman"/>
          <w:szCs w:val="24"/>
          <w:lang w:val="en-US"/>
        </w:rPr>
      </w:pPr>
      <w:r>
        <w:rPr>
          <w:rFonts w:ascii="Times New Roman" w:eastAsia="Times New Roman" w:hAnsi="Times New Roman"/>
          <w:szCs w:val="24"/>
          <w:lang w:val="en-US"/>
        </w:rPr>
        <w:t>*</w:t>
      </w:r>
      <w:r w:rsidR="0044646B">
        <w:rPr>
          <w:rFonts w:ascii="Times New Roman" w:eastAsia="Times New Roman" w:hAnsi="Times New Roman"/>
          <w:szCs w:val="24"/>
        </w:rPr>
        <w:t>Corresponding author: email:</w:t>
      </w:r>
      <w:r w:rsidR="0044646B">
        <w:rPr>
          <w:rFonts w:ascii="Times New Roman" w:hAnsi="Times New Roman"/>
        </w:rPr>
        <w:t xml:space="preserve"> </w:t>
      </w:r>
      <w:r w:rsidR="0044646B">
        <w:rPr>
          <w:rFonts w:ascii="Times New Roman" w:eastAsia="Times New Roman" w:hAnsi="Times New Roman"/>
          <w:szCs w:val="24"/>
          <w:lang w:val="en-US"/>
        </w:rPr>
        <w:t>sukri</w:t>
      </w:r>
      <w:r>
        <w:rPr>
          <w:rFonts w:ascii="Times New Roman" w:eastAsia="Times New Roman" w:hAnsi="Times New Roman"/>
          <w:szCs w:val="24"/>
          <w:lang w:val="en-US"/>
        </w:rPr>
        <w:t>tanatoa</w:t>
      </w:r>
      <w:r w:rsidR="0044646B">
        <w:rPr>
          <w:rFonts w:ascii="Times New Roman" w:eastAsia="Times New Roman" w:hAnsi="Times New Roman"/>
          <w:szCs w:val="24"/>
          <w:lang w:val="en-US"/>
        </w:rPr>
        <w:t>72@gmail.com</w:t>
      </w:r>
    </w:p>
    <w:p w14:paraId="1ADED65C" w14:textId="77777777" w:rsidR="00A81FBF" w:rsidRDefault="0044646B">
      <w:pPr>
        <w:spacing w:after="0" w:line="240" w:lineRule="auto"/>
        <w:jc w:val="center"/>
        <w:rPr>
          <w:rFonts w:ascii="Times New Roman" w:hAnsi="Times New Roman" w:cs="Times New Roman"/>
          <w:sz w:val="24"/>
        </w:rPr>
      </w:pPr>
      <w:r>
        <w:rPr>
          <w:rFonts w:ascii="Times New Roman" w:hAnsi="Times New Roman" w:cs="Times New Roman"/>
          <w:i/>
          <w:sz w:val="24"/>
        </w:rPr>
        <w:t xml:space="preserve">  </w:t>
      </w:r>
    </w:p>
    <w:p w14:paraId="71D2544C" w14:textId="77777777" w:rsidR="00A81FBF" w:rsidRDefault="0044646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CF8CF63" w14:textId="77777777" w:rsidR="00A81FBF" w:rsidRDefault="00A81FBF">
      <w:pPr>
        <w:spacing w:after="0" w:line="240" w:lineRule="auto"/>
        <w:jc w:val="both"/>
        <w:rPr>
          <w:rFonts w:ascii="Times New Roman" w:hAnsi="Times New Roman" w:cs="Times New Roman"/>
          <w:sz w:val="24"/>
          <w:szCs w:val="24"/>
        </w:rPr>
      </w:pPr>
    </w:p>
    <w:p w14:paraId="6038D278" w14:textId="4659ABEF" w:rsidR="00A81FBF" w:rsidRDefault="004464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Unintended health care </w:t>
      </w:r>
      <w:r w:rsidRPr="003F4A3E">
        <w:rPr>
          <w:rFonts w:ascii="Times New Roman" w:hAnsi="Times New Roman" w:cs="Times New Roman"/>
          <w:noProof/>
          <w:sz w:val="24"/>
          <w:szCs w:val="24"/>
        </w:rPr>
        <w:t>intervention</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to</w:t>
      </w:r>
      <w:r>
        <w:rPr>
          <w:rFonts w:ascii="Times New Roman" w:hAnsi="Times New Roman" w:cs="Times New Roman"/>
          <w:sz w:val="24"/>
          <w:szCs w:val="24"/>
        </w:rPr>
        <w:t xml:space="preserve"> the patient often occurs in the world of health.</w:t>
      </w:r>
      <w:r>
        <w:rPr>
          <w:rFonts w:ascii="Times New Roman" w:hAnsi="Times New Roman" w:cs="Times New Roman"/>
          <w:sz w:val="24"/>
          <w:szCs w:val="24"/>
          <w:lang w:val="en-US"/>
        </w:rPr>
        <w:t xml:space="preserve"> </w:t>
      </w:r>
      <w:r>
        <w:rPr>
          <w:rFonts w:ascii="Times New Roman" w:hAnsi="Times New Roman" w:cs="Times New Roman"/>
          <w:sz w:val="24"/>
          <w:szCs w:val="24"/>
        </w:rPr>
        <w:t>This study aims to determine the responsibility of the doctor and the patient's right to medical health services, and to analyze the termination of the treatment to the terminal patient, as well as to analyze the form of legal liability of the doctor related to</w:t>
      </w:r>
      <w:r w:rsidR="003F4A3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F4A3E">
        <w:rPr>
          <w:rFonts w:ascii="Times New Roman" w:hAnsi="Times New Roman" w:cs="Times New Roman"/>
          <w:noProof/>
          <w:sz w:val="24"/>
          <w:szCs w:val="24"/>
        </w:rPr>
        <w:t>discontinuation</w:t>
      </w:r>
      <w:r>
        <w:rPr>
          <w:rFonts w:ascii="Times New Roman" w:hAnsi="Times New Roman" w:cs="Times New Roman"/>
          <w:sz w:val="24"/>
          <w:szCs w:val="24"/>
        </w:rPr>
        <w:t xml:space="preserve"> of the treatment that causes death. The research is a normative-empirical approach. The method was qualitative-descriptive. The results showed that the legal liability between the doctor's responsibility and the right of</w:t>
      </w:r>
      <w:r w:rsidR="003F4A3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F4A3E">
        <w:rPr>
          <w:rFonts w:ascii="Times New Roman" w:hAnsi="Times New Roman" w:cs="Times New Roman"/>
          <w:noProof/>
          <w:sz w:val="24"/>
          <w:szCs w:val="24"/>
        </w:rPr>
        <w:t>patient</w:t>
      </w:r>
      <w:r>
        <w:rPr>
          <w:rFonts w:ascii="Times New Roman" w:hAnsi="Times New Roman" w:cs="Times New Roman"/>
          <w:sz w:val="24"/>
          <w:szCs w:val="24"/>
        </w:rPr>
        <w:t xml:space="preserve"> in medical health care was private as well as public. The form of legal relationship between doctors and patients was an agreeme</w:t>
      </w:r>
      <w:r w:rsidR="00E26DBA">
        <w:rPr>
          <w:rFonts w:ascii="Times New Roman" w:hAnsi="Times New Roman" w:cs="Times New Roman"/>
          <w:sz w:val="24"/>
          <w:szCs w:val="24"/>
        </w:rPr>
        <w:t>nt known as the medical consent</w:t>
      </w:r>
      <w:r>
        <w:rPr>
          <w:rFonts w:ascii="Times New Roman" w:hAnsi="Times New Roman" w:cs="Times New Roman"/>
          <w:iCs/>
          <w:sz w:val="24"/>
          <w:szCs w:val="24"/>
        </w:rPr>
        <w:t>.</w:t>
      </w:r>
      <w:r>
        <w:rPr>
          <w:rFonts w:ascii="Times New Roman" w:hAnsi="Times New Roman" w:cs="Times New Roman"/>
          <w:sz w:val="24"/>
          <w:szCs w:val="24"/>
        </w:rPr>
        <w:t xml:space="preserve"> </w:t>
      </w:r>
      <w:r>
        <w:rPr>
          <w:rFonts w:ascii="Times New Roman" w:hAnsi="Times New Roman" w:cs="Times New Roman"/>
          <w:iCs/>
          <w:sz w:val="24"/>
          <w:szCs w:val="24"/>
        </w:rPr>
        <w:t xml:space="preserve">The responsibility of the </w:t>
      </w:r>
      <w:r>
        <w:rPr>
          <w:rFonts w:ascii="Times New Roman" w:hAnsi="Times New Roman" w:cs="Times New Roman"/>
          <w:sz w:val="24"/>
          <w:szCs w:val="24"/>
        </w:rPr>
        <w:t>doctor on the discontinuation of the treatment of patients at the request of the family on terminal-patient that</w:t>
      </w:r>
      <w:r w:rsidR="00E26DBA">
        <w:rPr>
          <w:rFonts w:ascii="Times New Roman" w:hAnsi="Times New Roman" w:cs="Times New Roman"/>
          <w:sz w:val="24"/>
          <w:szCs w:val="24"/>
          <w:lang w:val="en-US"/>
        </w:rPr>
        <w:t xml:space="preserve"> </w:t>
      </w:r>
      <w:r>
        <w:rPr>
          <w:rFonts w:ascii="Times New Roman" w:hAnsi="Times New Roman" w:cs="Times New Roman"/>
          <w:sz w:val="24"/>
          <w:szCs w:val="24"/>
        </w:rPr>
        <w:t xml:space="preserve">causes death </w:t>
      </w:r>
      <w:r w:rsidRPr="003F4A3E">
        <w:rPr>
          <w:rFonts w:ascii="Times New Roman" w:hAnsi="Times New Roman" w:cs="Times New Roman"/>
          <w:noProof/>
          <w:sz w:val="24"/>
          <w:szCs w:val="24"/>
        </w:rPr>
        <w:t>was professional</w:t>
      </w:r>
      <w:r>
        <w:rPr>
          <w:rFonts w:ascii="Times New Roman" w:hAnsi="Times New Roman" w:cs="Times New Roman"/>
          <w:sz w:val="24"/>
          <w:szCs w:val="24"/>
        </w:rPr>
        <w:t xml:space="preserve"> responsibility. </w:t>
      </w:r>
    </w:p>
    <w:p w14:paraId="7EEF26B3" w14:textId="77777777" w:rsidR="00A81FBF" w:rsidRDefault="00A81FBF">
      <w:pPr>
        <w:spacing w:after="0" w:line="240" w:lineRule="auto"/>
        <w:jc w:val="both"/>
        <w:rPr>
          <w:rFonts w:ascii="Times New Roman" w:hAnsi="Times New Roman" w:cs="Times New Roman"/>
          <w:sz w:val="24"/>
          <w:szCs w:val="24"/>
        </w:rPr>
      </w:pPr>
    </w:p>
    <w:p w14:paraId="37AC8A74" w14:textId="77777777"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71484D7E"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7DD1D44E" w14:textId="71B6D11B"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is important for everyone</w:t>
      </w:r>
      <w:r w:rsidR="00B05520">
        <w:rPr>
          <w:rFonts w:ascii="Times New Roman" w:eastAsia="Times New Roman" w:hAnsi="Times New Roman" w:cs="Times New Roman"/>
          <w:sz w:val="24"/>
          <w:szCs w:val="24"/>
          <w:lang w:val="en-US"/>
        </w:rPr>
        <w:t xml:space="preserve"> </w:t>
      </w:r>
      <w:r w:rsidR="00B05520">
        <w:rPr>
          <w:rFonts w:ascii="Times New Roman" w:eastAsia="Times New Roman" w:hAnsi="Times New Roman" w:cs="Times New Roman"/>
          <w:sz w:val="24"/>
          <w:szCs w:val="24"/>
          <w:lang w:val="en-US"/>
        </w:rPr>
        <w:fldChar w:fldCharType="begin"/>
      </w:r>
      <w:r w:rsidR="00B05520">
        <w:rPr>
          <w:rFonts w:ascii="Times New Roman" w:eastAsia="Times New Roman" w:hAnsi="Times New Roman" w:cs="Times New Roman"/>
          <w:sz w:val="24"/>
          <w:szCs w:val="24"/>
          <w:lang w:val="en-US"/>
        </w:rPr>
        <w:instrText xml:space="preserve"> ADDIN EN.CITE &lt;EndNote&gt;&lt;Cite&gt;&lt;Author&gt;Indar&lt;/Author&gt;&lt;Year&gt;2010&lt;/Year&gt;&lt;RecNum&gt;184&lt;/RecNum&gt;&lt;DisplayText&gt;(1, 2)&lt;/DisplayText&gt;&lt;record&gt;&lt;rec-number&gt;184&lt;/rec-number&gt;&lt;foreign-keys&gt;&lt;key app="EN" db-id="9zx5wf5dvxtzeherwtovea5des5ssxfezw5r"&gt;184&lt;/key&gt;&lt;/foreign-keys&gt;&lt;ref-type name="Book"&gt;6&lt;/ref-type&gt;&lt;contributors&gt;&lt;authors&gt;&lt;author&gt;Indar &lt;/author&gt;&lt;/authors&gt;&lt;/contributors&gt;&lt;titles&gt;&lt;title&gt;Etika dan Hukum Kesehatan&lt;/title&gt;&lt;/titles&gt;&lt;dates&gt;&lt;year&gt;2010&lt;/year&gt;&lt;/dates&gt;&lt;pub-location&gt;Makassar&lt;/pub-location&gt;&lt;publisher&gt;Lembaga Penerbitan Universitas Hasanuddin&lt;/publisher&gt;&lt;urls&gt;&lt;/urls&gt;&lt;/record&gt;&lt;/Cite&gt;&lt;Cite&gt;&lt;Author&gt;Indar&lt;/Author&gt;&lt;Year&gt;2014&lt;/Year&gt;&lt;RecNum&gt;176&lt;/RecNum&gt;&lt;record&gt;&lt;rec-number&gt;176&lt;/rec-number&gt;&lt;foreign-keys&gt;&lt;key app="EN" db-id="9zx5wf5dvxtzeherwtovea5des5ssxfezw5r"&gt;176&lt;/key&gt;&lt;/foreign-keys&gt;&lt;ref-type name="Book"&gt;6&lt;/ref-type&gt;&lt;contributors&gt;&lt;authors&gt;&lt;author&gt;Indar&lt;/author&gt;&lt;/authors&gt;&lt;/contributors&gt;&lt;titles&gt;&lt;title&gt;Konsep dan Perspektif Etika dan Hukum Kesehatan Masyarakat&lt;/title&gt;&lt;/titles&gt;&lt;dates&gt;&lt;year&gt;2014&lt;/year&gt;&lt;/dates&gt;&lt;pub-location&gt;Yogyakarta&lt;/pub-location&gt;&lt;publisher&gt;Pustaka Pelajar&lt;/publisher&gt;&lt;urls&gt;&lt;/urls&gt;&lt;/record&gt;&lt;/Cite&gt;&lt;/EndNote&gt;</w:instrText>
      </w:r>
      <w:r w:rsidR="00B05520">
        <w:rPr>
          <w:rFonts w:ascii="Times New Roman" w:eastAsia="Times New Roman" w:hAnsi="Times New Roman" w:cs="Times New Roman"/>
          <w:sz w:val="24"/>
          <w:szCs w:val="24"/>
          <w:lang w:val="en-US"/>
        </w:rPr>
        <w:fldChar w:fldCharType="separate"/>
      </w:r>
      <w:r w:rsidR="00B05520">
        <w:rPr>
          <w:rFonts w:ascii="Times New Roman" w:eastAsia="Times New Roman" w:hAnsi="Times New Roman" w:cs="Times New Roman"/>
          <w:noProof/>
          <w:sz w:val="24"/>
          <w:szCs w:val="24"/>
          <w:lang w:val="en-US"/>
        </w:rPr>
        <w:t>(</w:t>
      </w:r>
      <w:hyperlink w:anchor="_ENREF_1" w:tooltip="Indar, 2010 #184" w:history="1">
        <w:r w:rsidR="007E2EDB">
          <w:rPr>
            <w:rFonts w:ascii="Times New Roman" w:eastAsia="Times New Roman" w:hAnsi="Times New Roman" w:cs="Times New Roman"/>
            <w:noProof/>
            <w:sz w:val="24"/>
            <w:szCs w:val="24"/>
            <w:lang w:val="en-US"/>
          </w:rPr>
          <w:t>1</w:t>
        </w:r>
      </w:hyperlink>
      <w:r w:rsidR="00B05520">
        <w:rPr>
          <w:rFonts w:ascii="Times New Roman" w:eastAsia="Times New Roman" w:hAnsi="Times New Roman" w:cs="Times New Roman"/>
          <w:noProof/>
          <w:sz w:val="24"/>
          <w:szCs w:val="24"/>
          <w:lang w:val="en-US"/>
        </w:rPr>
        <w:t xml:space="preserve">, </w:t>
      </w:r>
      <w:hyperlink w:anchor="_ENREF_2" w:tooltip="Indar, 2014 #176" w:history="1">
        <w:r w:rsidR="007E2EDB">
          <w:rPr>
            <w:rFonts w:ascii="Times New Roman" w:eastAsia="Times New Roman" w:hAnsi="Times New Roman" w:cs="Times New Roman"/>
            <w:noProof/>
            <w:sz w:val="24"/>
            <w:szCs w:val="24"/>
            <w:lang w:val="en-US"/>
          </w:rPr>
          <w:t>2</w:t>
        </w:r>
      </w:hyperlink>
      <w:r w:rsidR="00B05520">
        <w:rPr>
          <w:rFonts w:ascii="Times New Roman" w:eastAsia="Times New Roman" w:hAnsi="Times New Roman" w:cs="Times New Roman"/>
          <w:noProof/>
          <w:sz w:val="24"/>
          <w:szCs w:val="24"/>
          <w:lang w:val="en-US"/>
        </w:rPr>
        <w:t>)</w:t>
      </w:r>
      <w:r w:rsidR="00B05520">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rPr>
        <w:t xml:space="preserve">. In a healthy condition, a person can think and do all his/her activities optimally and productively. Curative efforts need to be supported by good health care facilities as well as a good medical service system from health care facilities. Therefore, a person needs another party who has the expertise to cure </w:t>
      </w:r>
      <w:r w:rsidRPr="003F4A3E">
        <w:rPr>
          <w:rFonts w:ascii="Times New Roman" w:eastAsia="Times New Roman" w:hAnsi="Times New Roman" w:cs="Times New Roman"/>
          <w:noProof/>
          <w:sz w:val="24"/>
          <w:szCs w:val="24"/>
        </w:rPr>
        <w:t xml:space="preserve">him </w:t>
      </w:r>
      <w:r w:rsidR="003F4A3E">
        <w:rPr>
          <w:rFonts w:ascii="Times New Roman" w:eastAsia="Times New Roman" w:hAnsi="Times New Roman" w:cs="Times New Roman"/>
          <w:noProof/>
          <w:sz w:val="24"/>
          <w:szCs w:val="24"/>
        </w:rPr>
        <w:t>of</w:t>
      </w:r>
      <w:r>
        <w:rPr>
          <w:rFonts w:ascii="Times New Roman" w:eastAsia="Times New Roman" w:hAnsi="Times New Roman" w:cs="Times New Roman"/>
          <w:sz w:val="24"/>
          <w:szCs w:val="24"/>
        </w:rPr>
        <w:t xml:space="preserve"> the disease he suffered</w:t>
      </w:r>
      <w:r w:rsidR="000C21F6">
        <w:rPr>
          <w:rFonts w:ascii="Times New Roman" w:eastAsia="Times New Roman" w:hAnsi="Times New Roman" w:cs="Times New Roman"/>
          <w:sz w:val="24"/>
          <w:szCs w:val="24"/>
          <w:lang w:val="en-US"/>
        </w:rPr>
        <w:t>, including</w:t>
      </w:r>
      <w:r w:rsidR="007E2EDB">
        <w:rPr>
          <w:rFonts w:ascii="Times New Roman" w:eastAsia="Times New Roman" w:hAnsi="Times New Roman" w:cs="Times New Roman"/>
          <w:sz w:val="24"/>
          <w:szCs w:val="24"/>
          <w:lang w:val="en-US"/>
        </w:rPr>
        <w:t xml:space="preserve"> management in terminal care </w:t>
      </w:r>
      <w:r w:rsidR="007E2EDB" w:rsidRPr="003F4A3E">
        <w:rPr>
          <w:rFonts w:ascii="Times New Roman" w:eastAsia="Times New Roman" w:hAnsi="Times New Roman" w:cs="Times New Roman"/>
          <w:sz w:val="24"/>
          <w:szCs w:val="24"/>
          <w:lang w:val="en-US"/>
        </w:rPr>
        <w:fldChar w:fldCharType="begin"/>
      </w:r>
      <w:r w:rsidR="007E2EDB">
        <w:rPr>
          <w:rFonts w:ascii="Times New Roman" w:eastAsia="Times New Roman" w:hAnsi="Times New Roman" w:cs="Times New Roman"/>
          <w:sz w:val="24"/>
          <w:szCs w:val="24"/>
          <w:lang w:val="en-US"/>
        </w:rPr>
        <w:instrText xml:space="preserve"> ADDIN EN.CITE &lt;EndNote&gt;&lt;Cite&gt;&lt;Author&gt;Block&lt;/Author&gt;&lt;Year&gt;1994&lt;/Year&gt;&lt;RecNum&gt;195&lt;/RecNum&gt;&lt;DisplayText&gt;(3)&lt;/DisplayText&gt;&lt;record&gt;&lt;rec-number&gt;195&lt;/rec-number&gt;&lt;foreign-keys&gt;&lt;key app="EN" db-id="9zx5wf5dvxtzeherwtovea5des5ssxfezw5r"&gt;195&lt;/key&gt;&lt;/foreign-keys&gt;&lt;ref-type name="Journal Article"&gt;17&lt;/ref-type&gt;&lt;contributors&gt;&lt;authors&gt;&lt;author&gt;Block, Susan D&lt;/author&gt;&lt;author&gt;Billings, J Andrew&lt;/author&gt;&lt;/authors&gt;&lt;/contributors&gt;&lt;titles&gt;&lt;title&gt;Patient requests to hasten death: evaluation and management in terminal care&lt;/title&gt;&lt;secondary-title&gt;Archives of Internal Medicine&lt;/secondary-title&gt;&lt;/titles&gt;&lt;periodical&gt;&lt;full-title&gt;Archives of Internal Medicine&lt;/full-title&gt;&lt;/periodical&gt;&lt;pages&gt;2039-2047&lt;/pages&gt;&lt;volume&gt;154&lt;/volume&gt;&lt;number&gt;18&lt;/number&gt;&lt;dates&gt;&lt;year&gt;1994&lt;/year&gt;&lt;/dates&gt;&lt;isbn&gt;0003-9926&lt;/isbn&gt;&lt;urls&gt;&lt;/urls&gt;&lt;/record&gt;&lt;/Cite&gt;&lt;/EndNote&gt;</w:instrText>
      </w:r>
      <w:r w:rsidR="007E2EDB" w:rsidRPr="003F4A3E">
        <w:rPr>
          <w:rFonts w:ascii="Times New Roman" w:eastAsia="Times New Roman" w:hAnsi="Times New Roman" w:cs="Times New Roman"/>
          <w:sz w:val="24"/>
          <w:szCs w:val="24"/>
          <w:lang w:val="en-US"/>
        </w:rPr>
        <w:fldChar w:fldCharType="separate"/>
      </w:r>
      <w:r w:rsidR="007E2EDB">
        <w:rPr>
          <w:rFonts w:ascii="Times New Roman" w:eastAsia="Times New Roman" w:hAnsi="Times New Roman" w:cs="Times New Roman"/>
          <w:noProof/>
          <w:sz w:val="24"/>
          <w:szCs w:val="24"/>
          <w:lang w:val="en-US"/>
        </w:rPr>
        <w:t>(</w:t>
      </w:r>
      <w:hyperlink w:anchor="_ENREF_3" w:tooltip="Block, 1994 #195" w:history="1">
        <w:r w:rsidR="007E2EDB" w:rsidRPr="003F4A3E">
          <w:rPr>
            <w:rFonts w:ascii="Times New Roman" w:eastAsia="Times New Roman" w:hAnsi="Times New Roman" w:cs="Times New Roman"/>
            <w:noProof/>
            <w:sz w:val="24"/>
            <w:szCs w:val="24"/>
            <w:lang w:val="en-US"/>
          </w:rPr>
          <w:t>3</w:t>
        </w:r>
      </w:hyperlink>
      <w:r w:rsidR="007E2EDB" w:rsidRPr="003F4A3E">
        <w:rPr>
          <w:rFonts w:ascii="Times New Roman" w:eastAsia="Times New Roman" w:hAnsi="Times New Roman" w:cs="Times New Roman"/>
          <w:noProof/>
          <w:sz w:val="24"/>
          <w:szCs w:val="24"/>
          <w:lang w:val="en-US"/>
        </w:rPr>
        <w:t>)</w:t>
      </w:r>
      <w:r w:rsidR="007E2EDB" w:rsidRPr="003F4A3E">
        <w:rPr>
          <w:rFonts w:ascii="Times New Roman" w:eastAsia="Times New Roman" w:hAnsi="Times New Roman" w:cs="Times New Roman"/>
          <w:noProof/>
          <w:sz w:val="24"/>
          <w:szCs w:val="24"/>
          <w:lang w:val="en-US"/>
        </w:rPr>
        <w:fldChar w:fldCharType="end"/>
      </w:r>
      <w:r w:rsidRPr="003F4A3E">
        <w:rPr>
          <w:rFonts w:ascii="Times New Roman" w:eastAsia="Times New Roman" w:hAnsi="Times New Roman" w:cs="Times New Roman"/>
          <w:noProof/>
          <w:sz w:val="24"/>
          <w:szCs w:val="24"/>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According to the Constitution of the </w:t>
      </w:r>
      <w:r>
        <w:rPr>
          <w:rFonts w:ascii="Times New Roman" w:eastAsia="Times New Roman" w:hAnsi="Times New Roman" w:cs="Times New Roman"/>
          <w:sz w:val="24"/>
          <w:szCs w:val="24"/>
        </w:rPr>
        <w:lastRenderedPageBreak/>
        <w:t>Republic of Indonesia 1945, on article 28H Paragraph (1)</w:t>
      </w:r>
      <w:r w:rsidR="005250C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it is stated that "every person has the right to get the prosperity physically and mentally, to live and to obtain a good and healthy environment and to be entitled to health care". Law Number 36/ 2009 on health has also regulated the </w:t>
      </w:r>
      <w:r w:rsidRPr="003F4A3E">
        <w:rPr>
          <w:rFonts w:ascii="Times New Roman" w:eastAsia="Times New Roman" w:hAnsi="Times New Roman" w:cs="Times New Roman"/>
          <w:noProof/>
          <w:sz w:val="24"/>
          <w:szCs w:val="24"/>
        </w:rPr>
        <w:t>right</w:t>
      </w:r>
      <w:r w:rsidR="003F4A3E">
        <w:rPr>
          <w:rFonts w:ascii="Times New Roman" w:eastAsia="Times New Roman" w:hAnsi="Times New Roman" w:cs="Times New Roman"/>
          <w:noProof/>
          <w:sz w:val="24"/>
          <w:szCs w:val="24"/>
        </w:rPr>
        <w:t xml:space="preserve"> </w:t>
      </w:r>
      <w:r w:rsidRPr="003F4A3E">
        <w:rPr>
          <w:rFonts w:ascii="Times New Roman" w:eastAsia="Times New Roman" w:hAnsi="Times New Roman" w:cs="Times New Roman"/>
          <w:noProof/>
          <w:sz w:val="24"/>
          <w:szCs w:val="24"/>
        </w:rPr>
        <w:t>of</w:t>
      </w:r>
      <w:r>
        <w:rPr>
          <w:rFonts w:ascii="Times New Roman" w:eastAsia="Times New Roman" w:hAnsi="Times New Roman" w:cs="Times New Roman"/>
          <w:sz w:val="24"/>
          <w:szCs w:val="24"/>
        </w:rPr>
        <w:t xml:space="preserve"> every person to get good quality, safe, and affordable health services. So, the right to live and obtain good health services is an absolute for every citizen.</w:t>
      </w:r>
    </w:p>
    <w:p w14:paraId="75CAA626"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7A54FCB5" w14:textId="5B48867E" w:rsidR="00A81FBF" w:rsidRDefault="003F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The p</w:t>
      </w:r>
      <w:r w:rsidR="0044646B" w:rsidRPr="003F4A3E">
        <w:rPr>
          <w:rFonts w:ascii="Times New Roman" w:eastAsia="Times New Roman" w:hAnsi="Times New Roman" w:cs="Times New Roman"/>
          <w:noProof/>
          <w:sz w:val="24"/>
          <w:szCs w:val="24"/>
        </w:rPr>
        <w:t>hysician</w:t>
      </w:r>
      <w:r w:rsidR="0044646B">
        <w:rPr>
          <w:rFonts w:ascii="Times New Roman" w:eastAsia="Times New Roman" w:hAnsi="Times New Roman" w:cs="Times New Roman"/>
          <w:sz w:val="24"/>
          <w:szCs w:val="24"/>
        </w:rPr>
        <w:t xml:space="preserve"> </w:t>
      </w:r>
      <w:r w:rsidR="0044646B" w:rsidRPr="003F4A3E">
        <w:rPr>
          <w:rFonts w:ascii="Times New Roman" w:eastAsia="Times New Roman" w:hAnsi="Times New Roman" w:cs="Times New Roman"/>
          <w:noProof/>
          <w:sz w:val="24"/>
          <w:szCs w:val="24"/>
        </w:rPr>
        <w:t>is</w:t>
      </w:r>
      <w:r>
        <w:rPr>
          <w:rFonts w:ascii="Times New Roman" w:eastAsia="Times New Roman" w:hAnsi="Times New Roman" w:cs="Times New Roman"/>
          <w:noProof/>
          <w:sz w:val="24"/>
          <w:szCs w:val="24"/>
        </w:rPr>
        <w:t xml:space="preserve"> </w:t>
      </w:r>
      <w:r w:rsidR="0044646B" w:rsidRPr="003F4A3E">
        <w:rPr>
          <w:rFonts w:ascii="Times New Roman" w:eastAsia="Times New Roman" w:hAnsi="Times New Roman" w:cs="Times New Roman"/>
          <w:noProof/>
          <w:sz w:val="24"/>
          <w:szCs w:val="24"/>
        </w:rPr>
        <w:t>a</w:t>
      </w:r>
      <w:r w:rsidR="0044646B">
        <w:rPr>
          <w:rFonts w:ascii="Times New Roman" w:eastAsia="Times New Roman" w:hAnsi="Times New Roman" w:cs="Times New Roman"/>
          <w:sz w:val="24"/>
          <w:szCs w:val="24"/>
        </w:rPr>
        <w:t xml:space="preserve"> scientist who is educated professionally to provide help to everyone who needs medical services. Medical education has provided knowledge, skill and professional attitude for their student to be a competent doctor based on professional behavior to provide help to others. As a profession, medical intervention is a risky action. The risk is unpredictable or the risk occurs due to wrong doctor's </w:t>
      </w:r>
      <w:r w:rsidR="0044646B" w:rsidRPr="003F4A3E">
        <w:rPr>
          <w:rFonts w:ascii="Times New Roman" w:eastAsia="Times New Roman" w:hAnsi="Times New Roman" w:cs="Times New Roman"/>
          <w:noProof/>
          <w:sz w:val="24"/>
          <w:szCs w:val="24"/>
        </w:rPr>
        <w:t>inte</w:t>
      </w:r>
      <w:r>
        <w:rPr>
          <w:rFonts w:ascii="Times New Roman" w:eastAsia="Times New Roman" w:hAnsi="Times New Roman" w:cs="Times New Roman"/>
          <w:noProof/>
          <w:sz w:val="24"/>
          <w:szCs w:val="24"/>
        </w:rPr>
        <w:t>r</w:t>
      </w:r>
      <w:r w:rsidR="0044646B" w:rsidRPr="003F4A3E">
        <w:rPr>
          <w:rFonts w:ascii="Times New Roman" w:eastAsia="Times New Roman" w:hAnsi="Times New Roman" w:cs="Times New Roman"/>
          <w:noProof/>
          <w:sz w:val="24"/>
          <w:szCs w:val="24"/>
        </w:rPr>
        <w:t>vention</w:t>
      </w:r>
      <w:r w:rsidR="0044646B">
        <w:rPr>
          <w:rFonts w:ascii="Times New Roman" w:eastAsia="Times New Roman" w:hAnsi="Times New Roman" w:cs="Times New Roman"/>
          <w:sz w:val="24"/>
          <w:szCs w:val="24"/>
        </w:rPr>
        <w:t xml:space="preserve"> (the intervention does not conform with the medical profession standard and medical procedures).</w:t>
      </w:r>
    </w:p>
    <w:p w14:paraId="296FA42A"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3AF9B534" w14:textId="77777777"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 the Article 45 of Law 29 /2004 on Medical Practice, the agreement occurs between the health worker and the patient is a form of consent from the patient before the health worker performs the medical action to the patient. Such a high-risk medical intervention must be given by written consent and signed by the person who has the right to give consent. The agreement on informed-consent is given so that the patient or the patient’s family can better understand the risks that could occur.</w:t>
      </w:r>
    </w:p>
    <w:p w14:paraId="18A94C7B"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14:paraId="31E7D430" w14:textId="3F0B8637"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Nowadays, the system of the medical services performed by health workers as a curative-</w:t>
      </w:r>
      <w:r w:rsidRPr="003F4A3E">
        <w:rPr>
          <w:rFonts w:ascii="Times New Roman" w:hAnsi="Times New Roman" w:cs="Times New Roman"/>
          <w:noProof/>
          <w:sz w:val="24"/>
          <w:szCs w:val="24"/>
        </w:rPr>
        <w:t>giver</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is</w:t>
      </w:r>
      <w:r>
        <w:rPr>
          <w:rFonts w:ascii="Times New Roman" w:hAnsi="Times New Roman" w:cs="Times New Roman"/>
          <w:sz w:val="24"/>
          <w:szCs w:val="24"/>
        </w:rPr>
        <w:t xml:space="preserve"> given priority by the community, </w:t>
      </w:r>
      <w:r w:rsidRPr="003F4A3E">
        <w:rPr>
          <w:rFonts w:ascii="Times New Roman" w:hAnsi="Times New Roman" w:cs="Times New Roman"/>
          <w:noProof/>
          <w:sz w:val="24"/>
          <w:szCs w:val="24"/>
        </w:rPr>
        <w:t>however</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all</w:t>
      </w:r>
      <w:r>
        <w:rPr>
          <w:rFonts w:ascii="Times New Roman" w:hAnsi="Times New Roman" w:cs="Times New Roman"/>
          <w:sz w:val="24"/>
          <w:szCs w:val="24"/>
        </w:rPr>
        <w:t xml:space="preserve">-positive assessment of the health profession </w:t>
      </w:r>
      <w:r w:rsidRPr="003F4A3E">
        <w:rPr>
          <w:rFonts w:ascii="Times New Roman" w:hAnsi="Times New Roman" w:cs="Times New Roman"/>
          <w:noProof/>
          <w:sz w:val="24"/>
          <w:szCs w:val="24"/>
        </w:rPr>
        <w:t>begin</w:t>
      </w:r>
      <w:r>
        <w:rPr>
          <w:rFonts w:ascii="Times New Roman" w:hAnsi="Times New Roman" w:cs="Times New Roman"/>
          <w:sz w:val="24"/>
          <w:szCs w:val="24"/>
        </w:rPr>
        <w:t xml:space="preserve"> to fade because in the healing efforts performed by health professionals, in this </w:t>
      </w:r>
      <w:r w:rsidRPr="003F4A3E">
        <w:rPr>
          <w:rFonts w:ascii="Times New Roman" w:hAnsi="Times New Roman" w:cs="Times New Roman"/>
          <w:noProof/>
          <w:sz w:val="24"/>
          <w:szCs w:val="24"/>
        </w:rPr>
        <w:t>case</w:t>
      </w:r>
      <w:r w:rsidR="003F4A3E">
        <w:rPr>
          <w:rFonts w:ascii="Times New Roman" w:hAnsi="Times New Roman" w:cs="Times New Roman"/>
          <w:noProof/>
          <w:sz w:val="24"/>
          <w:szCs w:val="24"/>
        </w:rPr>
        <w:t>,</w:t>
      </w:r>
      <w:r>
        <w:rPr>
          <w:rFonts w:ascii="Times New Roman" w:hAnsi="Times New Roman" w:cs="Times New Roman"/>
          <w:sz w:val="24"/>
          <w:szCs w:val="24"/>
        </w:rPr>
        <w:t xml:space="preserve"> referred to a doctor, has</w:t>
      </w:r>
      <w:r w:rsidR="003F4A3E">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3F4A3E">
        <w:rPr>
          <w:rFonts w:ascii="Times New Roman" w:hAnsi="Times New Roman" w:cs="Times New Roman"/>
          <w:noProof/>
          <w:sz w:val="24"/>
          <w:szCs w:val="24"/>
        </w:rPr>
        <w:t>unintended</w:t>
      </w:r>
      <w:r>
        <w:rPr>
          <w:rFonts w:ascii="Times New Roman" w:hAnsi="Times New Roman" w:cs="Times New Roman"/>
          <w:sz w:val="24"/>
          <w:szCs w:val="24"/>
        </w:rPr>
        <w:t xml:space="preserve"> result to the patient </w:t>
      </w:r>
      <w:r w:rsidRPr="003F4A3E">
        <w:rPr>
          <w:rFonts w:ascii="Times New Roman" w:hAnsi="Times New Roman" w:cs="Times New Roman"/>
          <w:noProof/>
          <w:sz w:val="24"/>
          <w:szCs w:val="24"/>
        </w:rPr>
        <w:t>or</w:t>
      </w:r>
      <w:r w:rsidR="003F4A3E">
        <w:rPr>
          <w:rFonts w:ascii="Times New Roman" w:hAnsi="Times New Roman" w:cs="Times New Roman"/>
          <w:noProof/>
          <w:sz w:val="24"/>
          <w:szCs w:val="24"/>
        </w:rPr>
        <w:t xml:space="preserve"> patient'</w:t>
      </w:r>
      <w:r w:rsidRPr="003F4A3E">
        <w:rPr>
          <w:rFonts w:ascii="Times New Roman" w:hAnsi="Times New Roman" w:cs="Times New Roman"/>
          <w:noProof/>
          <w:sz w:val="24"/>
          <w:szCs w:val="24"/>
        </w:rPr>
        <w:t>s</w:t>
      </w:r>
      <w:r>
        <w:rPr>
          <w:rFonts w:ascii="Times New Roman" w:hAnsi="Times New Roman" w:cs="Times New Roman"/>
          <w:sz w:val="24"/>
          <w:szCs w:val="24"/>
        </w:rPr>
        <w:t xml:space="preserve"> family. There </w:t>
      </w:r>
      <w:r w:rsidR="003F4A3E">
        <w:rPr>
          <w:rFonts w:ascii="Times New Roman" w:hAnsi="Times New Roman" w:cs="Times New Roman"/>
          <w:noProof/>
          <w:sz w:val="24"/>
          <w:szCs w:val="24"/>
        </w:rPr>
        <w:t>is</w:t>
      </w:r>
      <w:r>
        <w:rPr>
          <w:rFonts w:ascii="Times New Roman" w:hAnsi="Times New Roman" w:cs="Times New Roman"/>
          <w:sz w:val="24"/>
          <w:szCs w:val="24"/>
        </w:rPr>
        <w:t xml:space="preserve"> some </w:t>
      </w:r>
      <w:r w:rsidRPr="003F4A3E">
        <w:rPr>
          <w:rFonts w:ascii="Times New Roman" w:hAnsi="Times New Roman" w:cs="Times New Roman"/>
          <w:noProof/>
          <w:sz w:val="24"/>
          <w:szCs w:val="24"/>
        </w:rPr>
        <w:t>malpractice</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conducted</w:t>
      </w:r>
      <w:r>
        <w:rPr>
          <w:rFonts w:ascii="Times New Roman" w:hAnsi="Times New Roman" w:cs="Times New Roman"/>
          <w:sz w:val="24"/>
          <w:szCs w:val="24"/>
        </w:rPr>
        <w:t xml:space="preserve"> by a doctor or nurse in applying science and skills in the health intervention. Such undesirable consequence is an inherent risk of such medical intervention. The </w:t>
      </w:r>
      <w:r w:rsidRPr="003F4A3E">
        <w:rPr>
          <w:rFonts w:ascii="Times New Roman" w:hAnsi="Times New Roman" w:cs="Times New Roman"/>
          <w:noProof/>
          <w:sz w:val="24"/>
          <w:szCs w:val="24"/>
        </w:rPr>
        <w:t>agreement</w:t>
      </w:r>
      <w:r>
        <w:rPr>
          <w:rFonts w:ascii="Times New Roman" w:hAnsi="Times New Roman" w:cs="Times New Roman"/>
          <w:sz w:val="24"/>
          <w:szCs w:val="24"/>
        </w:rPr>
        <w:t xml:space="preserve"> between the health worker and the patient is a type of effort and it is not a commitment to the process but merely on the outcome, so the risk of medical action could occur and may </w:t>
      </w:r>
      <w:r w:rsidRPr="003F4A3E">
        <w:rPr>
          <w:rFonts w:ascii="Times New Roman" w:hAnsi="Times New Roman" w:cs="Times New Roman"/>
          <w:noProof/>
          <w:sz w:val="24"/>
          <w:szCs w:val="24"/>
        </w:rPr>
        <w:t>result</w:t>
      </w:r>
      <w:r w:rsidR="003F4A3E">
        <w:rPr>
          <w:rFonts w:ascii="Times New Roman" w:hAnsi="Times New Roman" w:cs="Times New Roman"/>
          <w:noProof/>
          <w:sz w:val="24"/>
          <w:szCs w:val="24"/>
        </w:rPr>
        <w:t xml:space="preserve"> in</w:t>
      </w:r>
      <w:r>
        <w:rPr>
          <w:rFonts w:ascii="Times New Roman" w:hAnsi="Times New Roman" w:cs="Times New Roman"/>
          <w:sz w:val="24"/>
          <w:szCs w:val="24"/>
        </w:rPr>
        <w:t xml:space="preserve"> the death of the patient.</w:t>
      </w:r>
    </w:p>
    <w:p w14:paraId="25C4168C"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14:paraId="6EA1BBEB" w14:textId="0EC40044"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problem of unintended health care intervention to the patients </w:t>
      </w:r>
      <w:r w:rsidRPr="003F4A3E">
        <w:rPr>
          <w:rFonts w:ascii="Times New Roman" w:hAnsi="Times New Roman" w:cs="Times New Roman"/>
          <w:noProof/>
          <w:sz w:val="24"/>
          <w:szCs w:val="24"/>
        </w:rPr>
        <w:t>or</w:t>
      </w:r>
      <w:r w:rsidR="003F4A3E">
        <w:rPr>
          <w:rFonts w:ascii="Times New Roman" w:hAnsi="Times New Roman" w:cs="Times New Roman"/>
          <w:noProof/>
          <w:sz w:val="24"/>
          <w:szCs w:val="24"/>
        </w:rPr>
        <w:t xml:space="preserve"> patient'</w:t>
      </w:r>
      <w:r w:rsidRPr="003F4A3E">
        <w:rPr>
          <w:rFonts w:ascii="Times New Roman" w:hAnsi="Times New Roman" w:cs="Times New Roman"/>
          <w:noProof/>
          <w:sz w:val="24"/>
          <w:szCs w:val="24"/>
        </w:rPr>
        <w:t>s</w:t>
      </w:r>
      <w:r>
        <w:rPr>
          <w:rFonts w:ascii="Times New Roman" w:hAnsi="Times New Roman" w:cs="Times New Roman"/>
          <w:sz w:val="24"/>
          <w:szCs w:val="24"/>
        </w:rPr>
        <w:t xml:space="preserve"> </w:t>
      </w:r>
      <w:r w:rsidRPr="003F4A3E">
        <w:rPr>
          <w:rFonts w:ascii="Times New Roman" w:hAnsi="Times New Roman" w:cs="Times New Roman"/>
          <w:noProof/>
          <w:sz w:val="24"/>
          <w:szCs w:val="24"/>
        </w:rPr>
        <w:t>family</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often</w:t>
      </w:r>
      <w:r>
        <w:rPr>
          <w:rFonts w:ascii="Times New Roman" w:hAnsi="Times New Roman" w:cs="Times New Roman"/>
          <w:sz w:val="24"/>
          <w:szCs w:val="24"/>
        </w:rPr>
        <w:t xml:space="preserve"> occurs in the world of </w:t>
      </w:r>
      <w:r w:rsidRPr="003F4A3E">
        <w:rPr>
          <w:rFonts w:ascii="Times New Roman" w:hAnsi="Times New Roman" w:cs="Times New Roman"/>
          <w:noProof/>
          <w:sz w:val="24"/>
          <w:szCs w:val="24"/>
        </w:rPr>
        <w:t>health</w:t>
      </w:r>
      <w:r w:rsidR="003F4A3E">
        <w:rPr>
          <w:rFonts w:ascii="Times New Roman" w:hAnsi="Times New Roman" w:cs="Times New Roman"/>
          <w:noProof/>
          <w:sz w:val="24"/>
          <w:szCs w:val="24"/>
        </w:rPr>
        <w:t>,</w:t>
      </w:r>
      <w:r>
        <w:rPr>
          <w:rFonts w:ascii="Times New Roman" w:hAnsi="Times New Roman" w:cs="Times New Roman"/>
          <w:sz w:val="24"/>
          <w:szCs w:val="24"/>
        </w:rPr>
        <w:t xml:space="preserve"> especially to</w:t>
      </w:r>
      <w:r w:rsidR="003F4A3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3F4A3E">
        <w:rPr>
          <w:rFonts w:ascii="Times New Roman" w:hAnsi="Times New Roman" w:cs="Times New Roman"/>
          <w:noProof/>
          <w:sz w:val="24"/>
          <w:szCs w:val="24"/>
        </w:rPr>
        <w:t>terminal</w:t>
      </w:r>
      <w:r>
        <w:rPr>
          <w:rFonts w:ascii="Times New Roman" w:hAnsi="Times New Roman" w:cs="Times New Roman"/>
          <w:sz w:val="24"/>
          <w:szCs w:val="24"/>
        </w:rPr>
        <w:t xml:space="preserve"> patient.The terminal condition is a condition where a person has a </w:t>
      </w:r>
      <w:r w:rsidRPr="003F4A3E">
        <w:rPr>
          <w:rFonts w:ascii="Times New Roman" w:hAnsi="Times New Roman" w:cs="Times New Roman"/>
          <w:noProof/>
          <w:sz w:val="24"/>
          <w:szCs w:val="24"/>
        </w:rPr>
        <w:t>disease</w:t>
      </w:r>
      <w:r w:rsidR="003F4A3E">
        <w:rPr>
          <w:rFonts w:ascii="Times New Roman" w:hAnsi="Times New Roman" w:cs="Times New Roman"/>
          <w:noProof/>
          <w:sz w:val="24"/>
          <w:szCs w:val="24"/>
        </w:rPr>
        <w:t>/</w:t>
      </w:r>
      <w:r w:rsidRPr="003F4A3E">
        <w:rPr>
          <w:rFonts w:ascii="Times New Roman" w:hAnsi="Times New Roman" w:cs="Times New Roman"/>
          <w:noProof/>
          <w:sz w:val="24"/>
          <w:szCs w:val="24"/>
        </w:rPr>
        <w:t>illness</w:t>
      </w:r>
      <w:r>
        <w:rPr>
          <w:rFonts w:ascii="Times New Roman" w:hAnsi="Times New Roman" w:cs="Times New Roman"/>
          <w:sz w:val="24"/>
          <w:szCs w:val="24"/>
        </w:rPr>
        <w:t xml:space="preserve"> that has no hope of recovery so it is closed the process of death. The condition of the terminal patient is sometimes misunderstood by the family if</w:t>
      </w:r>
      <w:r w:rsidR="003F4A3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F4A3E">
        <w:rPr>
          <w:rFonts w:ascii="Times New Roman" w:hAnsi="Times New Roman" w:cs="Times New Roman"/>
          <w:noProof/>
          <w:sz w:val="24"/>
          <w:szCs w:val="24"/>
        </w:rPr>
        <w:t>undesired</w:t>
      </w:r>
      <w:r>
        <w:rPr>
          <w:rFonts w:ascii="Times New Roman" w:hAnsi="Times New Roman" w:cs="Times New Roman"/>
          <w:sz w:val="24"/>
          <w:szCs w:val="24"/>
        </w:rPr>
        <w:t xml:space="preserve"> </w:t>
      </w:r>
      <w:r w:rsidRPr="003F4A3E">
        <w:rPr>
          <w:rFonts w:ascii="Times New Roman" w:hAnsi="Times New Roman" w:cs="Times New Roman"/>
          <w:noProof/>
          <w:sz w:val="24"/>
          <w:szCs w:val="24"/>
        </w:rPr>
        <w:t>condition</w:t>
      </w:r>
      <w:r w:rsidR="003F4A3E">
        <w:rPr>
          <w:rFonts w:ascii="Times New Roman" w:hAnsi="Times New Roman" w:cs="Times New Roman"/>
          <w:noProof/>
          <w:sz w:val="24"/>
          <w:szCs w:val="24"/>
        </w:rPr>
        <w:t xml:space="preserve"> occurs </w:t>
      </w:r>
      <w:r w:rsidRPr="003F4A3E">
        <w:rPr>
          <w:rFonts w:ascii="Times New Roman" w:hAnsi="Times New Roman" w:cs="Times New Roman"/>
          <w:noProof/>
          <w:sz w:val="24"/>
          <w:szCs w:val="24"/>
        </w:rPr>
        <w:t>to</w:t>
      </w:r>
      <w:r>
        <w:rPr>
          <w:rFonts w:ascii="Times New Roman" w:hAnsi="Times New Roman" w:cs="Times New Roman"/>
          <w:sz w:val="24"/>
          <w:szCs w:val="24"/>
        </w:rPr>
        <w:t xml:space="preserve"> </w:t>
      </w:r>
      <w:r w:rsidRPr="003F4A3E">
        <w:rPr>
          <w:rFonts w:ascii="Times New Roman" w:hAnsi="Times New Roman" w:cs="Times New Roman"/>
          <w:noProof/>
          <w:sz w:val="24"/>
          <w:szCs w:val="24"/>
        </w:rPr>
        <w:t>the</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patients</w:t>
      </w:r>
      <w:r w:rsidR="007134CE">
        <w:rPr>
          <w:rFonts w:ascii="Times New Roman" w:hAnsi="Times New Roman" w:cs="Times New Roman"/>
          <w:sz w:val="24"/>
          <w:szCs w:val="24"/>
          <w:lang w:val="en-US"/>
        </w:rPr>
        <w:t xml:space="preserve"> </w:t>
      </w:r>
      <w:r w:rsidR="007134CE">
        <w:rPr>
          <w:rFonts w:ascii="Times New Roman" w:hAnsi="Times New Roman" w:cs="Times New Roman"/>
          <w:sz w:val="24"/>
          <w:szCs w:val="24"/>
          <w:lang w:val="en-US"/>
        </w:rPr>
        <w:fldChar w:fldCharType="begin"/>
      </w:r>
      <w:r w:rsidR="00B05520">
        <w:rPr>
          <w:rFonts w:ascii="Times New Roman" w:hAnsi="Times New Roman" w:cs="Times New Roman"/>
          <w:sz w:val="24"/>
          <w:szCs w:val="24"/>
          <w:lang w:val="en-US"/>
        </w:rPr>
        <w:instrText xml:space="preserve"> ADDIN EN.CITE &lt;EndNote&gt;&lt;Cite&gt;&lt;Author&gt;Indar&lt;/Author&gt;&lt;Year&gt;2014&lt;/Year&gt;&lt;RecNum&gt;176&lt;/RecNum&gt;&lt;DisplayText&gt;(2)&lt;/DisplayText&gt;&lt;record&gt;&lt;rec-number&gt;176&lt;/rec-number&gt;&lt;foreign-keys&gt;&lt;key app="EN" db-id="9zx5wf5dvxtzeherwtovea5des5ssxfezw5r"&gt;176&lt;/key&gt;&lt;/foreign-keys&gt;&lt;ref-type name="Book"&gt;6&lt;/ref-type&gt;&lt;contributors&gt;&lt;authors&gt;&lt;author&gt;Indar&lt;/author&gt;&lt;/authors&gt;&lt;/contributors&gt;&lt;titles&gt;&lt;title&gt;Konsep dan Perspektif Etika dan Hukum Kesehatan Masyarakat&lt;/title&gt;&lt;/titles&gt;&lt;dates&gt;&lt;year&gt;2014&lt;/year&gt;&lt;/dates&gt;&lt;pub-location&gt;Yogyakarta&lt;/pub-location&gt;&lt;publisher&gt;Pustaka Pelajar&lt;/publisher&gt;&lt;urls&gt;&lt;/urls&gt;&lt;/record&gt;&lt;/Cite&gt;&lt;/EndNote&gt;</w:instrText>
      </w:r>
      <w:r w:rsidR="007134CE">
        <w:rPr>
          <w:rFonts w:ascii="Times New Roman" w:hAnsi="Times New Roman" w:cs="Times New Roman"/>
          <w:sz w:val="24"/>
          <w:szCs w:val="24"/>
          <w:lang w:val="en-US"/>
        </w:rPr>
        <w:fldChar w:fldCharType="separate"/>
      </w:r>
      <w:r w:rsidR="00B05520">
        <w:rPr>
          <w:rFonts w:ascii="Times New Roman" w:hAnsi="Times New Roman" w:cs="Times New Roman"/>
          <w:noProof/>
          <w:sz w:val="24"/>
          <w:szCs w:val="24"/>
          <w:lang w:val="en-US"/>
        </w:rPr>
        <w:t>(</w:t>
      </w:r>
      <w:hyperlink w:anchor="_ENREF_2" w:tooltip="Indar, 2014 #176" w:history="1">
        <w:r w:rsidR="007E2EDB">
          <w:rPr>
            <w:rFonts w:ascii="Times New Roman" w:hAnsi="Times New Roman" w:cs="Times New Roman"/>
            <w:noProof/>
            <w:sz w:val="24"/>
            <w:szCs w:val="24"/>
            <w:lang w:val="en-US"/>
          </w:rPr>
          <w:t>2</w:t>
        </w:r>
      </w:hyperlink>
      <w:r w:rsidR="00B05520">
        <w:rPr>
          <w:rFonts w:ascii="Times New Roman" w:hAnsi="Times New Roman" w:cs="Times New Roman"/>
          <w:noProof/>
          <w:sz w:val="24"/>
          <w:szCs w:val="24"/>
          <w:lang w:val="en-US"/>
        </w:rPr>
        <w:t>)</w:t>
      </w:r>
      <w:r w:rsidR="007134CE">
        <w:rPr>
          <w:rFonts w:ascii="Times New Roman" w:hAnsi="Times New Roman" w:cs="Times New Roman"/>
          <w:sz w:val="24"/>
          <w:szCs w:val="24"/>
          <w:lang w:val="en-US"/>
        </w:rPr>
        <w:fldChar w:fldCharType="end"/>
      </w:r>
      <w:r>
        <w:rPr>
          <w:rFonts w:ascii="Times New Roman" w:hAnsi="Times New Roman" w:cs="Times New Roman"/>
          <w:sz w:val="24"/>
          <w:szCs w:val="24"/>
        </w:rPr>
        <w:t>.</w:t>
      </w:r>
    </w:p>
    <w:p w14:paraId="4DB31604"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14:paraId="6A6063CE" w14:textId="5543D682"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certain condition, the family of the terminal patient often asks the doctor to release the medical aids of life support. The reasons are </w:t>
      </w:r>
      <w:r w:rsidR="003803D4" w:rsidRPr="003803D4">
        <w:rPr>
          <w:rFonts w:ascii="Times New Roman" w:hAnsi="Times New Roman" w:cs="Times New Roman"/>
          <w:noProof/>
          <w:sz w:val="24"/>
          <w:szCs w:val="24"/>
          <w:lang w:val="en-US"/>
        </w:rPr>
        <w:t>di</w:t>
      </w:r>
      <w:r w:rsidR="003803D4">
        <w:rPr>
          <w:rFonts w:ascii="Times New Roman" w:hAnsi="Times New Roman" w:cs="Times New Roman"/>
          <w:noProof/>
          <w:sz w:val="24"/>
          <w:szCs w:val="24"/>
          <w:lang w:val="en-US"/>
        </w:rPr>
        <w:t xml:space="preserve">verse </w:t>
      </w:r>
      <w:r>
        <w:rPr>
          <w:rFonts w:ascii="Times New Roman" w:hAnsi="Times New Roman" w:cs="Times New Roman"/>
          <w:sz w:val="24"/>
          <w:szCs w:val="24"/>
        </w:rPr>
        <w:t xml:space="preserve">such </w:t>
      </w:r>
      <w:r w:rsidRPr="003F4A3E">
        <w:rPr>
          <w:rFonts w:ascii="Times New Roman" w:hAnsi="Times New Roman" w:cs="Times New Roman"/>
          <w:noProof/>
          <w:sz w:val="24"/>
          <w:szCs w:val="24"/>
        </w:rPr>
        <w:t>as</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the</w:t>
      </w:r>
      <w:r>
        <w:rPr>
          <w:rFonts w:ascii="Times New Roman" w:hAnsi="Times New Roman" w:cs="Times New Roman"/>
          <w:sz w:val="24"/>
          <w:szCs w:val="24"/>
        </w:rPr>
        <w:t xml:space="preserve"> family of the patient want </w:t>
      </w:r>
      <w:r w:rsidRPr="003F4A3E">
        <w:rPr>
          <w:rFonts w:ascii="Times New Roman" w:hAnsi="Times New Roman" w:cs="Times New Roman"/>
          <w:noProof/>
          <w:sz w:val="24"/>
          <w:szCs w:val="24"/>
        </w:rPr>
        <w:t>to bring</w:t>
      </w:r>
      <w:r>
        <w:rPr>
          <w:rFonts w:ascii="Times New Roman" w:hAnsi="Times New Roman" w:cs="Times New Roman"/>
          <w:sz w:val="24"/>
          <w:szCs w:val="24"/>
        </w:rPr>
        <w:t xml:space="preserve"> the patient to the house so that the person could </w:t>
      </w:r>
      <w:r w:rsidRPr="003F4A3E">
        <w:rPr>
          <w:rFonts w:ascii="Times New Roman" w:hAnsi="Times New Roman" w:cs="Times New Roman"/>
          <w:noProof/>
          <w:sz w:val="24"/>
          <w:szCs w:val="24"/>
        </w:rPr>
        <w:t>die</w:t>
      </w:r>
      <w:r>
        <w:rPr>
          <w:rFonts w:ascii="Times New Roman" w:hAnsi="Times New Roman" w:cs="Times New Roman"/>
          <w:sz w:val="24"/>
          <w:szCs w:val="24"/>
        </w:rPr>
        <w:t xml:space="preserve"> peacefully at home; another reason </w:t>
      </w:r>
      <w:r w:rsidRPr="003F4A3E">
        <w:rPr>
          <w:rFonts w:ascii="Times New Roman" w:hAnsi="Times New Roman" w:cs="Times New Roman"/>
          <w:noProof/>
          <w:sz w:val="24"/>
          <w:szCs w:val="24"/>
        </w:rPr>
        <w:t>is</w:t>
      </w:r>
      <w:r w:rsidR="003F4A3E">
        <w:rPr>
          <w:rFonts w:ascii="Times New Roman" w:hAnsi="Times New Roman" w:cs="Times New Roman"/>
          <w:noProof/>
          <w:sz w:val="24"/>
          <w:szCs w:val="24"/>
        </w:rPr>
        <w:t xml:space="preserve"> that</w:t>
      </w:r>
      <w:r>
        <w:rPr>
          <w:rFonts w:ascii="Times New Roman" w:hAnsi="Times New Roman" w:cs="Times New Roman"/>
          <w:sz w:val="24"/>
          <w:szCs w:val="24"/>
        </w:rPr>
        <w:t xml:space="preserve"> of the lack of money. However, It is still a dilemma for medical </w:t>
      </w:r>
      <w:r w:rsidRPr="003F4A3E">
        <w:rPr>
          <w:rFonts w:ascii="Times New Roman" w:hAnsi="Times New Roman" w:cs="Times New Roman"/>
          <w:noProof/>
          <w:sz w:val="24"/>
          <w:szCs w:val="24"/>
        </w:rPr>
        <w:t>profession</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since</w:t>
      </w:r>
      <w:r>
        <w:rPr>
          <w:rFonts w:ascii="Times New Roman" w:hAnsi="Times New Roman" w:cs="Times New Roman"/>
          <w:sz w:val="24"/>
          <w:szCs w:val="24"/>
        </w:rPr>
        <w:t xml:space="preserve"> there </w:t>
      </w:r>
      <w:r w:rsidR="003F4A3E">
        <w:rPr>
          <w:rFonts w:ascii="Times New Roman" w:hAnsi="Times New Roman" w:cs="Times New Roman"/>
          <w:noProof/>
          <w:sz w:val="24"/>
          <w:szCs w:val="24"/>
        </w:rPr>
        <w:t>is</w:t>
      </w:r>
      <w:r>
        <w:rPr>
          <w:rFonts w:ascii="Times New Roman" w:hAnsi="Times New Roman" w:cs="Times New Roman"/>
          <w:sz w:val="24"/>
          <w:szCs w:val="24"/>
        </w:rPr>
        <w:t xml:space="preserve"> still no exact rule </w:t>
      </w:r>
      <w:r w:rsidRPr="003F4A3E">
        <w:rPr>
          <w:rFonts w:ascii="Times New Roman" w:hAnsi="Times New Roman" w:cs="Times New Roman"/>
          <w:noProof/>
          <w:sz w:val="24"/>
          <w:szCs w:val="24"/>
        </w:rPr>
        <w:t>on</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the</w:t>
      </w:r>
      <w:r>
        <w:rPr>
          <w:rFonts w:ascii="Times New Roman" w:hAnsi="Times New Roman" w:cs="Times New Roman"/>
          <w:sz w:val="24"/>
          <w:szCs w:val="24"/>
        </w:rPr>
        <w:t xml:space="preserve"> guidelines on patient’s right to reject the provision of life support. The guidelines should provide the outline to protect the right of the patient to determine his desire, to die naturally, as well </w:t>
      </w:r>
      <w:r w:rsidRPr="003F4A3E">
        <w:rPr>
          <w:rFonts w:ascii="Times New Roman" w:hAnsi="Times New Roman" w:cs="Times New Roman"/>
          <w:noProof/>
          <w:sz w:val="24"/>
          <w:szCs w:val="24"/>
        </w:rPr>
        <w:t>as</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to</w:t>
      </w:r>
      <w:r>
        <w:rPr>
          <w:rFonts w:ascii="Times New Roman" w:hAnsi="Times New Roman" w:cs="Times New Roman"/>
          <w:sz w:val="24"/>
          <w:szCs w:val="24"/>
        </w:rPr>
        <w:t xml:space="preserve"> allow doctors and family to make a decision without any fear of legal aspect because it </w:t>
      </w:r>
      <w:r w:rsidRPr="003F4A3E">
        <w:rPr>
          <w:rFonts w:ascii="Times New Roman" w:hAnsi="Times New Roman" w:cs="Times New Roman"/>
          <w:noProof/>
          <w:sz w:val="24"/>
          <w:szCs w:val="24"/>
        </w:rPr>
        <w:t>is the</w:t>
      </w:r>
      <w:r>
        <w:rPr>
          <w:rFonts w:ascii="Times New Roman" w:hAnsi="Times New Roman" w:cs="Times New Roman"/>
          <w:sz w:val="24"/>
          <w:szCs w:val="24"/>
        </w:rPr>
        <w:t xml:space="preserve"> right of the patient.</w:t>
      </w:r>
    </w:p>
    <w:p w14:paraId="0EE1B333"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14:paraId="03A46B72" w14:textId="1463DBCB"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the above problem, this study aims to analyze the legal liability of the doctor at the request of the family to terminate the treatment </w:t>
      </w:r>
      <w:r w:rsidRPr="003F4A3E">
        <w:rPr>
          <w:rFonts w:ascii="Times New Roman" w:hAnsi="Times New Roman" w:cs="Times New Roman"/>
          <w:noProof/>
          <w:sz w:val="24"/>
          <w:szCs w:val="24"/>
        </w:rPr>
        <w:t>of</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the</w:t>
      </w:r>
      <w:r>
        <w:rPr>
          <w:rFonts w:ascii="Times New Roman" w:hAnsi="Times New Roman" w:cs="Times New Roman"/>
          <w:sz w:val="24"/>
          <w:szCs w:val="24"/>
        </w:rPr>
        <w:t xml:space="preserve"> terminal </w:t>
      </w:r>
      <w:r w:rsidRPr="003F4A3E">
        <w:rPr>
          <w:rFonts w:ascii="Times New Roman" w:hAnsi="Times New Roman" w:cs="Times New Roman"/>
          <w:noProof/>
          <w:sz w:val="24"/>
          <w:szCs w:val="24"/>
        </w:rPr>
        <w:t>patient</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that</w:t>
      </w:r>
      <w:r>
        <w:rPr>
          <w:rFonts w:ascii="Times New Roman" w:hAnsi="Times New Roman" w:cs="Times New Roman"/>
          <w:sz w:val="24"/>
          <w:szCs w:val="24"/>
        </w:rPr>
        <w:t xml:space="preserve"> causes death. </w:t>
      </w:r>
    </w:p>
    <w:p w14:paraId="55BAA591"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hAnsi="Times New Roman" w:cs="Times New Roman"/>
          <w:sz w:val="24"/>
          <w:szCs w:val="24"/>
        </w:rPr>
      </w:pPr>
    </w:p>
    <w:p w14:paraId="746E8B82" w14:textId="77777777" w:rsidR="00A81FBF" w:rsidRDefault="0044646B">
      <w:pPr>
        <w:pStyle w:val="HTMLPreformatted"/>
        <w:rPr>
          <w:rFonts w:ascii="Times New Roman" w:eastAsia="SimSun" w:hAnsi="Times New Roman" w:cs="Times New Roman"/>
          <w:b/>
          <w:bCs/>
          <w:sz w:val="24"/>
          <w:szCs w:val="24"/>
        </w:rPr>
      </w:pPr>
      <w:r>
        <w:rPr>
          <w:rFonts w:ascii="Times New Roman" w:eastAsia="SimSun" w:hAnsi="Times New Roman" w:cs="Times New Roman"/>
          <w:b/>
          <w:bCs/>
          <w:sz w:val="24"/>
          <w:szCs w:val="24"/>
        </w:rPr>
        <w:t>Materials and methods</w:t>
      </w:r>
    </w:p>
    <w:p w14:paraId="4FEAE047" w14:textId="77777777" w:rsidR="00A81FBF" w:rsidRDefault="00A81FBF">
      <w:pPr>
        <w:pStyle w:val="HTMLPreformatted"/>
        <w:rPr>
          <w:rFonts w:ascii="SimSun" w:eastAsia="SimSun" w:hAnsi="SimSun" w:cs="SimSun"/>
          <w:sz w:val="24"/>
          <w:szCs w:val="24"/>
        </w:rPr>
      </w:pPr>
    </w:p>
    <w:p w14:paraId="00AAECEC" w14:textId="27CBAB38" w:rsidR="00A81FBF" w:rsidRDefault="0044646B">
      <w:pPr>
        <w:pStyle w:val="HTMLPreformatted"/>
        <w:jc w:val="both"/>
        <w:rPr>
          <w:rFonts w:ascii="Times New Roman" w:hAnsi="Times New Roman" w:cs="Times New Roman"/>
          <w:sz w:val="24"/>
          <w:szCs w:val="24"/>
        </w:rPr>
      </w:pPr>
      <w:r>
        <w:rPr>
          <w:rFonts w:ascii="Times New Roman" w:hAnsi="Times New Roman" w:cs="Times New Roman"/>
          <w:sz w:val="24"/>
          <w:szCs w:val="24"/>
        </w:rPr>
        <w:t>The type of research is</w:t>
      </w:r>
      <w:r w:rsidR="003F4A3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F4A3E">
        <w:rPr>
          <w:rFonts w:ascii="Times New Roman" w:hAnsi="Times New Roman" w:cs="Times New Roman"/>
          <w:noProof/>
          <w:sz w:val="24"/>
          <w:szCs w:val="24"/>
        </w:rPr>
        <w:t>normative-empirical</w:t>
      </w:r>
      <w:r>
        <w:rPr>
          <w:rFonts w:ascii="Times New Roman" w:hAnsi="Times New Roman" w:cs="Times New Roman"/>
          <w:sz w:val="24"/>
          <w:szCs w:val="24"/>
        </w:rPr>
        <w:t xml:space="preserve"> approach. The normative approach (law as a norm or das </w:t>
      </w:r>
      <w:r w:rsidRPr="003F4A3E">
        <w:rPr>
          <w:rFonts w:ascii="Times New Roman" w:hAnsi="Times New Roman" w:cs="Times New Roman"/>
          <w:noProof/>
          <w:sz w:val="24"/>
          <w:szCs w:val="24"/>
        </w:rPr>
        <w:t>s</w:t>
      </w:r>
      <w:r w:rsidR="003F4A3E">
        <w:rPr>
          <w:rFonts w:ascii="Times New Roman" w:hAnsi="Times New Roman" w:cs="Times New Roman"/>
          <w:noProof/>
          <w:sz w:val="24"/>
          <w:szCs w:val="24"/>
        </w:rPr>
        <w:t>w</w:t>
      </w:r>
      <w:r w:rsidRPr="003F4A3E">
        <w:rPr>
          <w:rFonts w:ascii="Times New Roman" w:hAnsi="Times New Roman" w:cs="Times New Roman"/>
          <w:noProof/>
          <w:sz w:val="24"/>
          <w:szCs w:val="24"/>
        </w:rPr>
        <w:t>ollen</w:t>
      </w:r>
      <w:r>
        <w:rPr>
          <w:rFonts w:ascii="Times New Roman" w:hAnsi="Times New Roman" w:cs="Times New Roman"/>
          <w:sz w:val="24"/>
          <w:szCs w:val="24"/>
        </w:rPr>
        <w:t>) and the empirical approach (law as</w:t>
      </w:r>
      <w:r w:rsidR="003F4A3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3F4A3E">
        <w:rPr>
          <w:rFonts w:ascii="Times New Roman" w:hAnsi="Times New Roman" w:cs="Times New Roman"/>
          <w:noProof/>
          <w:sz w:val="24"/>
          <w:szCs w:val="24"/>
        </w:rPr>
        <w:t>social</w:t>
      </w:r>
      <w:r>
        <w:rPr>
          <w:rFonts w:ascii="Times New Roman" w:hAnsi="Times New Roman" w:cs="Times New Roman"/>
          <w:sz w:val="24"/>
          <w:szCs w:val="24"/>
        </w:rPr>
        <w:t xml:space="preserve"> reality, culture, das </w:t>
      </w:r>
      <w:r w:rsidRPr="003F4A3E">
        <w:rPr>
          <w:rFonts w:ascii="Times New Roman" w:hAnsi="Times New Roman" w:cs="Times New Roman"/>
          <w:noProof/>
          <w:sz w:val="24"/>
          <w:szCs w:val="24"/>
        </w:rPr>
        <w:t>s</w:t>
      </w:r>
      <w:r w:rsidR="003F4A3E" w:rsidRPr="003F4A3E">
        <w:rPr>
          <w:rFonts w:ascii="Times New Roman" w:hAnsi="Times New Roman" w:cs="Times New Roman"/>
          <w:noProof/>
          <w:sz w:val="24"/>
          <w:szCs w:val="24"/>
        </w:rPr>
        <w:t>w</w:t>
      </w:r>
      <w:r w:rsidR="003F4A3E">
        <w:rPr>
          <w:rFonts w:ascii="Times New Roman" w:hAnsi="Times New Roman" w:cs="Times New Roman"/>
          <w:noProof/>
          <w:sz w:val="24"/>
          <w:szCs w:val="24"/>
        </w:rPr>
        <w:t>elled</w:t>
      </w:r>
      <w:r>
        <w:rPr>
          <w:rFonts w:ascii="Times New Roman" w:hAnsi="Times New Roman" w:cs="Times New Roman"/>
          <w:sz w:val="24"/>
          <w:szCs w:val="24"/>
        </w:rPr>
        <w:t>). The normative-empirical legal research is legal research on the implementation of</w:t>
      </w:r>
      <w:r w:rsidR="003F4A3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F4A3E">
        <w:rPr>
          <w:rFonts w:ascii="Times New Roman" w:hAnsi="Times New Roman" w:cs="Times New Roman"/>
          <w:noProof/>
          <w:sz w:val="24"/>
          <w:szCs w:val="24"/>
        </w:rPr>
        <w:t>normative</w:t>
      </w:r>
      <w:r>
        <w:rPr>
          <w:rFonts w:ascii="Times New Roman" w:hAnsi="Times New Roman" w:cs="Times New Roman"/>
          <w:sz w:val="24"/>
          <w:szCs w:val="24"/>
        </w:rPr>
        <w:t xml:space="preserve"> law (codification, law, or contract) on any particular legal event occurs within a society</w:t>
      </w:r>
      <w:r w:rsidR="001F603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4A3E">
        <w:rPr>
          <w:rFonts w:ascii="Times New Roman" w:hAnsi="Times New Roman" w:cs="Times New Roman"/>
          <w:noProof/>
          <w:sz w:val="24"/>
          <w:szCs w:val="24"/>
        </w:rPr>
        <w:t>The research</w:t>
      </w:r>
      <w:r w:rsidR="001F6039">
        <w:rPr>
          <w:rFonts w:ascii="Times New Roman" w:hAnsi="Times New Roman" w:cs="Times New Roman"/>
          <w:sz w:val="24"/>
          <w:szCs w:val="24"/>
          <w:lang w:val="en-US"/>
        </w:rPr>
        <w:t xml:space="preserve"> </w:t>
      </w:r>
      <w:r>
        <w:rPr>
          <w:rFonts w:ascii="Times New Roman" w:hAnsi="Times New Roman" w:cs="Times New Roman"/>
          <w:sz w:val="24"/>
          <w:szCs w:val="24"/>
        </w:rPr>
        <w:t>will be conducted at the hospital of</w:t>
      </w:r>
      <w:r w:rsidR="007134CE">
        <w:rPr>
          <w:rFonts w:ascii="Times New Roman" w:hAnsi="Times New Roman" w:cs="Times New Roman"/>
          <w:sz w:val="24"/>
          <w:szCs w:val="24"/>
          <w:lang w:val="en-US"/>
        </w:rPr>
        <w:t xml:space="preserve"> </w:t>
      </w:r>
      <w:r>
        <w:rPr>
          <w:rFonts w:ascii="Times New Roman" w:hAnsi="Times New Roman" w:cs="Times New Roman"/>
          <w:sz w:val="24"/>
          <w:szCs w:val="24"/>
        </w:rPr>
        <w:t xml:space="preserve">Bontang </w:t>
      </w:r>
      <w:r w:rsidRPr="003F4A3E">
        <w:rPr>
          <w:rFonts w:ascii="Times New Roman" w:hAnsi="Times New Roman" w:cs="Times New Roman"/>
          <w:noProof/>
          <w:sz w:val="24"/>
          <w:szCs w:val="24"/>
        </w:rPr>
        <w:t>City with</w:t>
      </w:r>
      <w:r>
        <w:rPr>
          <w:rFonts w:ascii="Times New Roman" w:hAnsi="Times New Roman" w:cs="Times New Roman"/>
          <w:sz w:val="24"/>
          <w:szCs w:val="24"/>
        </w:rPr>
        <w:t xml:space="preserve"> the consideration that the location is a representative place to identify some cases of</w:t>
      </w:r>
      <w:r w:rsidR="003F4A3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3F4A3E">
        <w:rPr>
          <w:rFonts w:ascii="Times New Roman" w:hAnsi="Times New Roman" w:cs="Times New Roman"/>
          <w:noProof/>
          <w:sz w:val="24"/>
          <w:szCs w:val="24"/>
        </w:rPr>
        <w:t>terminal</w:t>
      </w:r>
      <w:r>
        <w:rPr>
          <w:rFonts w:ascii="Times New Roman" w:hAnsi="Times New Roman" w:cs="Times New Roman"/>
          <w:sz w:val="24"/>
          <w:szCs w:val="24"/>
        </w:rPr>
        <w:t xml:space="preserve"> patient.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Types of data used are primary data and secondary data. Primary data will be </w:t>
      </w:r>
      <w:r w:rsidRPr="003F4A3E">
        <w:rPr>
          <w:rFonts w:ascii="Times New Roman" w:hAnsi="Times New Roman" w:cs="Times New Roman"/>
          <w:noProof/>
          <w:sz w:val="24"/>
          <w:szCs w:val="24"/>
        </w:rPr>
        <w:t>collected</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directly</w:t>
      </w:r>
      <w:r>
        <w:rPr>
          <w:rFonts w:ascii="Times New Roman" w:hAnsi="Times New Roman" w:cs="Times New Roman"/>
          <w:sz w:val="24"/>
          <w:szCs w:val="24"/>
        </w:rPr>
        <w:t xml:space="preserve"> by doing interviews and observation of the reports in the form of </w:t>
      </w:r>
      <w:r w:rsidRPr="003803D4">
        <w:rPr>
          <w:rFonts w:ascii="Times New Roman" w:hAnsi="Times New Roman" w:cs="Times New Roman"/>
          <w:noProof/>
          <w:sz w:val="24"/>
          <w:szCs w:val="24"/>
        </w:rPr>
        <w:t>un-official</w:t>
      </w:r>
      <w:r>
        <w:rPr>
          <w:rFonts w:ascii="Times New Roman" w:hAnsi="Times New Roman" w:cs="Times New Roman"/>
          <w:sz w:val="24"/>
          <w:szCs w:val="24"/>
        </w:rPr>
        <w:t xml:space="preserve"> documents with relevant institutions to be processed by</w:t>
      </w:r>
      <w:r w:rsidR="003F4A3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F4A3E">
        <w:rPr>
          <w:rFonts w:ascii="Times New Roman" w:hAnsi="Times New Roman" w:cs="Times New Roman"/>
          <w:noProof/>
          <w:sz w:val="24"/>
          <w:szCs w:val="24"/>
        </w:rPr>
        <w:t>researcher</w:t>
      </w:r>
      <w:r>
        <w:rPr>
          <w:rFonts w:ascii="Times New Roman" w:hAnsi="Times New Roman" w:cs="Times New Roman"/>
          <w:sz w:val="24"/>
          <w:szCs w:val="24"/>
        </w:rPr>
        <w:t>.Secondary data will be collected by documentation and other written material related to the object of the research.</w:t>
      </w:r>
    </w:p>
    <w:p w14:paraId="384FC724" w14:textId="77777777" w:rsidR="00A81FBF" w:rsidRDefault="00A81FBF">
      <w:pPr>
        <w:pStyle w:val="HTMLPreformatted"/>
        <w:jc w:val="both"/>
        <w:rPr>
          <w:rFonts w:ascii="Times New Roman" w:hAnsi="Times New Roman" w:cs="Times New Roman"/>
          <w:sz w:val="24"/>
          <w:szCs w:val="24"/>
        </w:rPr>
      </w:pPr>
    </w:p>
    <w:p w14:paraId="67978CC3" w14:textId="119F6F1E" w:rsidR="00A81FBF" w:rsidRDefault="0044646B">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 collection </w:t>
      </w:r>
      <w:r w:rsidRPr="003F4A3E">
        <w:rPr>
          <w:rFonts w:ascii="Times New Roman" w:hAnsi="Times New Roman" w:cs="Times New Roman"/>
          <w:noProof/>
          <w:sz w:val="24"/>
          <w:szCs w:val="24"/>
        </w:rPr>
        <w:t>of data</w:t>
      </w:r>
      <w:r>
        <w:rPr>
          <w:rFonts w:ascii="Times New Roman" w:hAnsi="Times New Roman" w:cs="Times New Roman"/>
          <w:sz w:val="24"/>
          <w:szCs w:val="24"/>
        </w:rPr>
        <w:t xml:space="preserve"> to support the primary data. The data will be from field research, that is research conducted directly to the object to be studied. Secondary data will be obtained from</w:t>
      </w:r>
      <w:r w:rsidR="003F4A3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F4A3E">
        <w:rPr>
          <w:rFonts w:ascii="Times New Roman" w:hAnsi="Times New Roman" w:cs="Times New Roman"/>
          <w:noProof/>
          <w:sz w:val="24"/>
          <w:szCs w:val="24"/>
        </w:rPr>
        <w:t>library</w:t>
      </w:r>
      <w:r>
        <w:rPr>
          <w:rFonts w:ascii="Times New Roman" w:hAnsi="Times New Roman" w:cs="Times New Roman"/>
          <w:sz w:val="24"/>
          <w:szCs w:val="24"/>
        </w:rPr>
        <w:t xml:space="preserve">, i.e., to </w:t>
      </w:r>
      <w:r w:rsidRPr="003F4A3E">
        <w:rPr>
          <w:rFonts w:ascii="Times New Roman" w:hAnsi="Times New Roman" w:cs="Times New Roman"/>
          <w:noProof/>
          <w:sz w:val="24"/>
          <w:szCs w:val="24"/>
        </w:rPr>
        <w:t>study</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scientific</w:t>
      </w:r>
      <w:r>
        <w:rPr>
          <w:rFonts w:ascii="Times New Roman" w:hAnsi="Times New Roman" w:cs="Times New Roman"/>
          <w:sz w:val="24"/>
          <w:szCs w:val="24"/>
        </w:rPr>
        <w:t xml:space="preserve"> papers, </w:t>
      </w:r>
      <w:r w:rsidRPr="003F4A3E">
        <w:rPr>
          <w:rFonts w:ascii="Times New Roman" w:hAnsi="Times New Roman" w:cs="Times New Roman"/>
          <w:noProof/>
          <w:sz w:val="24"/>
          <w:szCs w:val="24"/>
        </w:rPr>
        <w:t>rule</w:t>
      </w:r>
      <w:r w:rsidR="003F4A3E">
        <w:rPr>
          <w:rFonts w:ascii="Times New Roman" w:hAnsi="Times New Roman" w:cs="Times New Roman"/>
          <w:noProof/>
          <w:sz w:val="24"/>
          <w:szCs w:val="24"/>
        </w:rPr>
        <w:t>,</w:t>
      </w:r>
      <w:r>
        <w:rPr>
          <w:rFonts w:ascii="Times New Roman" w:hAnsi="Times New Roman" w:cs="Times New Roman"/>
          <w:sz w:val="24"/>
          <w:szCs w:val="24"/>
        </w:rPr>
        <w:t xml:space="preserve"> and regulation as well as legislation, and other sources related to the material to be discussed by the researcher.</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The population in this study was all cases of termination of treatment of the patients at Bontang Hospital.The determination of sample was conducted by purposive sampling technique. The purposive </w:t>
      </w:r>
      <w:r w:rsidRPr="003F4A3E">
        <w:rPr>
          <w:rFonts w:ascii="Times New Roman" w:hAnsi="Times New Roman" w:cs="Times New Roman"/>
          <w:noProof/>
          <w:sz w:val="24"/>
          <w:szCs w:val="24"/>
        </w:rPr>
        <w:t>sampling is</w:t>
      </w:r>
      <w:r>
        <w:rPr>
          <w:rFonts w:ascii="Times New Roman" w:hAnsi="Times New Roman" w:cs="Times New Roman"/>
          <w:sz w:val="24"/>
          <w:szCs w:val="24"/>
        </w:rPr>
        <w:t xml:space="preserve"> the selection of special cases of termination of treatment of the terminal patients at the request of the family which </w:t>
      </w:r>
      <w:r w:rsidRPr="003F4A3E">
        <w:rPr>
          <w:rFonts w:ascii="Times New Roman" w:hAnsi="Times New Roman" w:cs="Times New Roman"/>
          <w:noProof/>
          <w:sz w:val="24"/>
          <w:szCs w:val="24"/>
        </w:rPr>
        <w:t>causes</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the</w:t>
      </w:r>
      <w:r>
        <w:rPr>
          <w:rFonts w:ascii="Times New Roman" w:hAnsi="Times New Roman" w:cs="Times New Roman"/>
          <w:sz w:val="24"/>
          <w:szCs w:val="24"/>
        </w:rPr>
        <w:t xml:space="preserve"> death of the patient or there was a prediction to be </w:t>
      </w:r>
      <w:r w:rsidRPr="003F4A3E">
        <w:rPr>
          <w:rFonts w:ascii="Times New Roman" w:hAnsi="Times New Roman" w:cs="Times New Roman"/>
          <w:noProof/>
          <w:sz w:val="24"/>
          <w:szCs w:val="24"/>
        </w:rPr>
        <w:t>a</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euthanasia</w:t>
      </w:r>
      <w:r>
        <w:rPr>
          <w:rFonts w:ascii="Times New Roman" w:hAnsi="Times New Roman" w:cs="Times New Roman"/>
          <w:sz w:val="24"/>
          <w:szCs w:val="24"/>
        </w:rPr>
        <w:t xml:space="preserve"> action.</w:t>
      </w:r>
    </w:p>
    <w:p w14:paraId="3C001498" w14:textId="77777777" w:rsidR="00A81FBF" w:rsidRDefault="00A81FBF">
      <w:pPr>
        <w:pStyle w:val="HTMLPreformatted"/>
        <w:jc w:val="both"/>
        <w:rPr>
          <w:rFonts w:ascii="Times New Roman" w:hAnsi="Times New Roman" w:cs="Times New Roman"/>
          <w:sz w:val="24"/>
          <w:szCs w:val="24"/>
        </w:rPr>
      </w:pPr>
    </w:p>
    <w:p w14:paraId="6A22D971" w14:textId="4FE1ABF9" w:rsidR="00A81FBF" w:rsidRDefault="0044646B">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Data collection techniques used in conducting field research and literature research are (1)  Interview technique  i.e, data collection </w:t>
      </w:r>
      <w:r w:rsidRPr="003F4A3E">
        <w:rPr>
          <w:rFonts w:ascii="Times New Roman" w:hAnsi="Times New Roman" w:cs="Times New Roman"/>
          <w:noProof/>
          <w:sz w:val="24"/>
          <w:szCs w:val="24"/>
        </w:rPr>
        <w:t>directly by</w:t>
      </w:r>
      <w:r>
        <w:rPr>
          <w:rFonts w:ascii="Times New Roman" w:hAnsi="Times New Roman" w:cs="Times New Roman"/>
          <w:sz w:val="24"/>
          <w:szCs w:val="24"/>
        </w:rPr>
        <w:t xml:space="preserve"> asking question and reply by the interviewee.(2) Documentation technique i.e., data collection technique using documents, and records related to the problem to be discussed.</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Data analysis technique used is qualitative analysis to describe the result of the data obtained in the research, both primary and secondary data. The data will be presented in the form of explanation and description as well as the </w:t>
      </w:r>
      <w:r w:rsidRPr="003F4A3E">
        <w:rPr>
          <w:rFonts w:ascii="Times New Roman" w:hAnsi="Times New Roman" w:cs="Times New Roman"/>
          <w:noProof/>
          <w:sz w:val="24"/>
          <w:szCs w:val="24"/>
        </w:rPr>
        <w:t>conclusion</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to</w:t>
      </w:r>
      <w:r>
        <w:rPr>
          <w:rFonts w:ascii="Times New Roman" w:hAnsi="Times New Roman" w:cs="Times New Roman"/>
          <w:sz w:val="24"/>
          <w:szCs w:val="24"/>
        </w:rPr>
        <w:t xml:space="preserve"> </w:t>
      </w:r>
      <w:r w:rsidRPr="003F4A3E">
        <w:rPr>
          <w:rFonts w:ascii="Times New Roman" w:hAnsi="Times New Roman" w:cs="Times New Roman"/>
          <w:noProof/>
          <w:sz w:val="24"/>
          <w:szCs w:val="24"/>
        </w:rPr>
        <w:t>answer the</w:t>
      </w:r>
      <w:r>
        <w:rPr>
          <w:rFonts w:ascii="Times New Roman" w:hAnsi="Times New Roman" w:cs="Times New Roman"/>
          <w:sz w:val="24"/>
          <w:szCs w:val="24"/>
        </w:rPr>
        <w:t xml:space="preserve"> formulation of the problem.</w:t>
      </w:r>
    </w:p>
    <w:p w14:paraId="55FCB62A" w14:textId="77777777" w:rsidR="00A81FBF" w:rsidRDefault="00A81FBF">
      <w:pPr>
        <w:pStyle w:val="HTMLPreformatted"/>
        <w:jc w:val="both"/>
        <w:rPr>
          <w:rFonts w:ascii="Times New Roman" w:hAnsi="Times New Roman" w:cs="Times New Roman"/>
          <w:sz w:val="24"/>
          <w:szCs w:val="24"/>
        </w:rPr>
      </w:pPr>
    </w:p>
    <w:p w14:paraId="5AE55B99" w14:textId="77777777"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lang w:val="en-US"/>
        </w:rPr>
        <w:t>Results</w:t>
      </w:r>
    </w:p>
    <w:p w14:paraId="2BF7DD77" w14:textId="77777777" w:rsidR="00A81FBF" w:rsidRPr="00475A04"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75A04">
        <w:rPr>
          <w:rFonts w:ascii="Times New Roman" w:hAnsi="Times New Roman" w:cs="Times New Roman"/>
          <w:color w:val="000000"/>
          <w:sz w:val="24"/>
          <w:szCs w:val="24"/>
        </w:rPr>
        <w:t>Table 1.</w:t>
      </w:r>
      <w:r w:rsidRPr="00475A04">
        <w:rPr>
          <w:rFonts w:ascii="Times New Roman" w:eastAsia="Times New Roman" w:hAnsi="Times New Roman" w:cs="Times New Roman"/>
          <w:sz w:val="24"/>
          <w:szCs w:val="24"/>
        </w:rPr>
        <w:t>The description of the physician Doctor at the ICU And ICCU Taman Husada Hospital, Bontang City</w:t>
      </w:r>
    </w:p>
    <w:p w14:paraId="6BDDB72C" w14:textId="77777777" w:rsidR="008E4659" w:rsidRPr="00475A04" w:rsidRDefault="008E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bl>
      <w:tblPr>
        <w:tblStyle w:val="PlainTable2"/>
        <w:tblW w:w="0" w:type="auto"/>
        <w:tblLook w:val="04A0" w:firstRow="1" w:lastRow="0" w:firstColumn="1" w:lastColumn="0" w:noHBand="0" w:noVBand="1"/>
      </w:tblPr>
      <w:tblGrid>
        <w:gridCol w:w="704"/>
        <w:gridCol w:w="3260"/>
        <w:gridCol w:w="2127"/>
        <w:gridCol w:w="2835"/>
      </w:tblGrid>
      <w:tr w:rsidR="008E4659" w:rsidRPr="00475A04" w14:paraId="2DFD9CB2" w14:textId="4794FD58" w:rsidTr="00514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DFDCDD" w14:textId="6B6D8AA9" w:rsidR="008E4659" w:rsidRPr="00475A04" w:rsidRDefault="008E4659" w:rsidP="008E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val="0"/>
                <w:sz w:val="24"/>
                <w:szCs w:val="24"/>
                <w:lang w:val="en-US"/>
              </w:rPr>
            </w:pPr>
            <w:r w:rsidRPr="00475A04">
              <w:rPr>
                <w:rFonts w:ascii="Times New Roman" w:eastAsia="Times New Roman" w:hAnsi="Times New Roman" w:cs="Times New Roman"/>
                <w:b w:val="0"/>
                <w:sz w:val="24"/>
                <w:szCs w:val="24"/>
                <w:lang w:val="en-US"/>
              </w:rPr>
              <w:t>No</w:t>
            </w:r>
          </w:p>
        </w:tc>
        <w:tc>
          <w:tcPr>
            <w:tcW w:w="3260" w:type="dxa"/>
          </w:tcPr>
          <w:p w14:paraId="0028CDBA" w14:textId="2571F390" w:rsidR="008E4659" w:rsidRPr="00475A04" w:rsidRDefault="008E4659" w:rsidP="008E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US"/>
              </w:rPr>
            </w:pPr>
            <w:r w:rsidRPr="00475A04">
              <w:rPr>
                <w:rFonts w:ascii="Times New Roman" w:eastAsia="Times New Roman" w:hAnsi="Times New Roman" w:cs="Times New Roman"/>
                <w:b w:val="0"/>
                <w:sz w:val="24"/>
                <w:szCs w:val="24"/>
                <w:lang w:val="en-US"/>
              </w:rPr>
              <w:t>Physician at ICU &amp; ICCU Room</w:t>
            </w:r>
          </w:p>
        </w:tc>
        <w:tc>
          <w:tcPr>
            <w:tcW w:w="2127" w:type="dxa"/>
          </w:tcPr>
          <w:p w14:paraId="3868F7F7" w14:textId="06BB8FFC" w:rsidR="008E4659" w:rsidRPr="00475A04" w:rsidRDefault="008E4659" w:rsidP="008E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US"/>
              </w:rPr>
            </w:pPr>
            <w:r w:rsidRPr="00475A04">
              <w:rPr>
                <w:rFonts w:ascii="Times New Roman" w:eastAsia="Times New Roman" w:hAnsi="Times New Roman" w:cs="Times New Roman"/>
                <w:b w:val="0"/>
                <w:sz w:val="24"/>
                <w:szCs w:val="24"/>
                <w:lang w:val="en-US"/>
              </w:rPr>
              <w:t>STR</w:t>
            </w:r>
          </w:p>
        </w:tc>
        <w:tc>
          <w:tcPr>
            <w:tcW w:w="2835" w:type="dxa"/>
          </w:tcPr>
          <w:p w14:paraId="39C7F428" w14:textId="648F6048" w:rsidR="008E4659" w:rsidRPr="00475A04" w:rsidRDefault="008E4659" w:rsidP="008E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US"/>
              </w:rPr>
            </w:pPr>
            <w:r w:rsidRPr="00475A04">
              <w:rPr>
                <w:rFonts w:ascii="Times New Roman" w:eastAsia="Times New Roman" w:hAnsi="Times New Roman" w:cs="Times New Roman"/>
                <w:b w:val="0"/>
                <w:sz w:val="24"/>
                <w:szCs w:val="24"/>
                <w:lang w:val="en-US"/>
              </w:rPr>
              <w:t>SIP</w:t>
            </w:r>
          </w:p>
        </w:tc>
      </w:tr>
      <w:tr w:rsidR="00475A04" w:rsidRPr="00475A04" w14:paraId="25CB081F" w14:textId="46EE7E8B"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7111FB" w14:textId="7D1633CC"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75A04">
              <w:rPr>
                <w:rFonts w:ascii="Times New Roman" w:eastAsia="Times New Roman" w:hAnsi="Times New Roman" w:cs="Times New Roman"/>
                <w:sz w:val="24"/>
                <w:szCs w:val="24"/>
                <w:lang w:val="en-US"/>
              </w:rPr>
              <w:t>1</w:t>
            </w:r>
          </w:p>
        </w:tc>
        <w:tc>
          <w:tcPr>
            <w:tcW w:w="3260" w:type="dxa"/>
          </w:tcPr>
          <w:p w14:paraId="0DCBC8AA" w14:textId="71B8D800"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475A04">
              <w:rPr>
                <w:rFonts w:ascii="Times New Roman" w:eastAsia="Times New Roman" w:hAnsi="Times New Roman" w:cs="Times New Roman"/>
                <w:sz w:val="24"/>
                <w:szCs w:val="24"/>
                <w:lang w:val="en-US"/>
              </w:rPr>
              <w:t>Dr-F</w:t>
            </w:r>
          </w:p>
        </w:tc>
        <w:tc>
          <w:tcPr>
            <w:tcW w:w="2127" w:type="dxa"/>
          </w:tcPr>
          <w:p w14:paraId="5DDDEC9C" w14:textId="1C31DE7D"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c>
          <w:tcPr>
            <w:tcW w:w="2835" w:type="dxa"/>
          </w:tcPr>
          <w:p w14:paraId="4679766F" w14:textId="741C09BB"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r>
      <w:tr w:rsidR="00475A04" w:rsidRPr="00475A04" w14:paraId="13BBF85D" w14:textId="3CC1554B" w:rsidTr="0051421F">
        <w:tc>
          <w:tcPr>
            <w:cnfStyle w:val="001000000000" w:firstRow="0" w:lastRow="0" w:firstColumn="1" w:lastColumn="0" w:oddVBand="0" w:evenVBand="0" w:oddHBand="0" w:evenHBand="0" w:firstRowFirstColumn="0" w:firstRowLastColumn="0" w:lastRowFirstColumn="0" w:lastRowLastColumn="0"/>
            <w:tcW w:w="704" w:type="dxa"/>
          </w:tcPr>
          <w:p w14:paraId="790352DE" w14:textId="57CE1531"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75A04">
              <w:rPr>
                <w:rFonts w:ascii="Times New Roman" w:eastAsia="Times New Roman" w:hAnsi="Times New Roman" w:cs="Times New Roman"/>
                <w:sz w:val="24"/>
                <w:szCs w:val="24"/>
                <w:lang w:val="en-US"/>
              </w:rPr>
              <w:t>2</w:t>
            </w:r>
          </w:p>
        </w:tc>
        <w:tc>
          <w:tcPr>
            <w:tcW w:w="3260" w:type="dxa"/>
          </w:tcPr>
          <w:p w14:paraId="0F8F050A" w14:textId="4198E73F"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803D4">
              <w:rPr>
                <w:rFonts w:ascii="Times New Roman" w:eastAsia="Times New Roman" w:hAnsi="Times New Roman" w:cs="Times New Roman"/>
                <w:noProof/>
                <w:sz w:val="24"/>
                <w:szCs w:val="24"/>
                <w:lang w:val="en-US"/>
              </w:rPr>
              <w:t>Dr-W</w:t>
            </w:r>
          </w:p>
        </w:tc>
        <w:tc>
          <w:tcPr>
            <w:tcW w:w="2127" w:type="dxa"/>
          </w:tcPr>
          <w:p w14:paraId="7CC103CE" w14:textId="127C44EF"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c>
          <w:tcPr>
            <w:tcW w:w="2835" w:type="dxa"/>
          </w:tcPr>
          <w:p w14:paraId="5FF1F756" w14:textId="72AE3195"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r>
      <w:tr w:rsidR="00475A04" w:rsidRPr="00475A04" w14:paraId="6718E7B4" w14:textId="60AA76F5"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33CB72" w14:textId="180FCADA"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75A04">
              <w:rPr>
                <w:rFonts w:ascii="Times New Roman" w:eastAsia="Times New Roman" w:hAnsi="Times New Roman" w:cs="Times New Roman"/>
                <w:sz w:val="24"/>
                <w:szCs w:val="24"/>
                <w:lang w:val="en-US"/>
              </w:rPr>
              <w:t>3</w:t>
            </w:r>
          </w:p>
        </w:tc>
        <w:tc>
          <w:tcPr>
            <w:tcW w:w="3260" w:type="dxa"/>
          </w:tcPr>
          <w:p w14:paraId="3710AF14" w14:textId="7245DA35"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803D4">
              <w:rPr>
                <w:rFonts w:ascii="Times New Roman" w:eastAsia="Times New Roman" w:hAnsi="Times New Roman" w:cs="Times New Roman"/>
                <w:noProof/>
                <w:sz w:val="24"/>
                <w:szCs w:val="24"/>
                <w:lang w:val="en-US"/>
              </w:rPr>
              <w:t>Dr-E</w:t>
            </w:r>
          </w:p>
        </w:tc>
        <w:tc>
          <w:tcPr>
            <w:tcW w:w="2127" w:type="dxa"/>
          </w:tcPr>
          <w:p w14:paraId="161963DE" w14:textId="446D4497"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c>
          <w:tcPr>
            <w:tcW w:w="2835" w:type="dxa"/>
          </w:tcPr>
          <w:p w14:paraId="06A2713F" w14:textId="1FB11BA4"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r>
      <w:tr w:rsidR="00475A04" w:rsidRPr="00475A04" w14:paraId="37B21E4B" w14:textId="20DF2201" w:rsidTr="0051421F">
        <w:tc>
          <w:tcPr>
            <w:cnfStyle w:val="001000000000" w:firstRow="0" w:lastRow="0" w:firstColumn="1" w:lastColumn="0" w:oddVBand="0" w:evenVBand="0" w:oddHBand="0" w:evenHBand="0" w:firstRowFirstColumn="0" w:firstRowLastColumn="0" w:lastRowFirstColumn="0" w:lastRowLastColumn="0"/>
            <w:tcW w:w="704" w:type="dxa"/>
          </w:tcPr>
          <w:p w14:paraId="417DDD1A" w14:textId="30E5BCB3"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75A04">
              <w:rPr>
                <w:rFonts w:ascii="Times New Roman" w:eastAsia="Times New Roman" w:hAnsi="Times New Roman" w:cs="Times New Roman"/>
                <w:sz w:val="24"/>
                <w:szCs w:val="24"/>
                <w:lang w:val="en-US"/>
              </w:rPr>
              <w:t>4</w:t>
            </w:r>
          </w:p>
        </w:tc>
        <w:tc>
          <w:tcPr>
            <w:tcW w:w="3260" w:type="dxa"/>
          </w:tcPr>
          <w:p w14:paraId="1497F9D3" w14:textId="79BB05C1"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lang w:val="en-US"/>
              </w:rPr>
              <w:t>Dr-A</w:t>
            </w:r>
          </w:p>
        </w:tc>
        <w:tc>
          <w:tcPr>
            <w:tcW w:w="2127" w:type="dxa"/>
          </w:tcPr>
          <w:p w14:paraId="2557E327" w14:textId="2EED1E70"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c>
          <w:tcPr>
            <w:tcW w:w="2835" w:type="dxa"/>
          </w:tcPr>
          <w:p w14:paraId="2B2848F8" w14:textId="687E1574"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r>
      <w:tr w:rsidR="00475A04" w:rsidRPr="00475A04" w14:paraId="64AF4990" w14:textId="43842C4F"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740F5E4" w14:textId="7884FF02"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75A04">
              <w:rPr>
                <w:rFonts w:ascii="Times New Roman" w:eastAsia="Times New Roman" w:hAnsi="Times New Roman" w:cs="Times New Roman"/>
                <w:sz w:val="24"/>
                <w:szCs w:val="24"/>
                <w:lang w:val="en-US"/>
              </w:rPr>
              <w:t>5</w:t>
            </w:r>
          </w:p>
        </w:tc>
        <w:tc>
          <w:tcPr>
            <w:tcW w:w="3260" w:type="dxa"/>
          </w:tcPr>
          <w:p w14:paraId="22261315" w14:textId="12A76C67"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lang w:val="en-US"/>
              </w:rPr>
              <w:t>Dr-T</w:t>
            </w:r>
          </w:p>
        </w:tc>
        <w:tc>
          <w:tcPr>
            <w:tcW w:w="2127" w:type="dxa"/>
          </w:tcPr>
          <w:p w14:paraId="29B6CBA5" w14:textId="59B57066"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c>
          <w:tcPr>
            <w:tcW w:w="2835" w:type="dxa"/>
          </w:tcPr>
          <w:p w14:paraId="40A4A0DA" w14:textId="4809E9CB"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r>
      <w:tr w:rsidR="00475A04" w:rsidRPr="00475A04" w14:paraId="64767184" w14:textId="77777777" w:rsidTr="0051421F">
        <w:tc>
          <w:tcPr>
            <w:cnfStyle w:val="001000000000" w:firstRow="0" w:lastRow="0" w:firstColumn="1" w:lastColumn="0" w:oddVBand="0" w:evenVBand="0" w:oddHBand="0" w:evenHBand="0" w:firstRowFirstColumn="0" w:firstRowLastColumn="0" w:lastRowFirstColumn="0" w:lastRowLastColumn="0"/>
            <w:tcW w:w="704" w:type="dxa"/>
          </w:tcPr>
          <w:p w14:paraId="5448DD75" w14:textId="2EEDBEAE"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75A04">
              <w:rPr>
                <w:rFonts w:ascii="Times New Roman" w:eastAsia="Times New Roman" w:hAnsi="Times New Roman" w:cs="Times New Roman"/>
                <w:sz w:val="24"/>
                <w:szCs w:val="24"/>
                <w:lang w:val="en-US"/>
              </w:rPr>
              <w:t>6</w:t>
            </w:r>
          </w:p>
        </w:tc>
        <w:tc>
          <w:tcPr>
            <w:tcW w:w="3260" w:type="dxa"/>
          </w:tcPr>
          <w:p w14:paraId="0A64B623" w14:textId="758F29C4"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803D4">
              <w:rPr>
                <w:rFonts w:ascii="Times New Roman" w:eastAsia="Times New Roman" w:hAnsi="Times New Roman" w:cs="Times New Roman"/>
                <w:noProof/>
                <w:sz w:val="24"/>
                <w:szCs w:val="24"/>
                <w:lang w:val="en-US"/>
              </w:rPr>
              <w:t>Dr-Y</w:t>
            </w:r>
          </w:p>
        </w:tc>
        <w:tc>
          <w:tcPr>
            <w:tcW w:w="2127" w:type="dxa"/>
          </w:tcPr>
          <w:p w14:paraId="54AC0E04" w14:textId="20A5DE5C"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c>
          <w:tcPr>
            <w:tcW w:w="2835" w:type="dxa"/>
          </w:tcPr>
          <w:p w14:paraId="67A29D39" w14:textId="3F5AE4BE" w:rsidR="00475A04" w:rsidRPr="00475A04" w:rsidRDefault="00475A04" w:rsidP="004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75A04">
              <w:rPr>
                <w:rFonts w:ascii="Times New Roman" w:eastAsia="Times New Roman" w:hAnsi="Times New Roman" w:cs="Times New Roman"/>
                <w:sz w:val="24"/>
                <w:szCs w:val="24"/>
              </w:rPr>
              <w:t>√</w:t>
            </w:r>
          </w:p>
        </w:tc>
      </w:tr>
    </w:tbl>
    <w:p w14:paraId="6E3CF7CD" w14:textId="77777777" w:rsidR="00A81FBF" w:rsidRDefault="0044646B">
      <w:pPr>
        <w:pStyle w:val="ListParagraph1"/>
        <w:tabs>
          <w:tab w:val="left" w:pos="1843"/>
        </w:tabs>
        <w:spacing w:after="0" w:line="480" w:lineRule="auto"/>
        <w:ind w:left="0"/>
        <w:jc w:val="both"/>
        <w:rPr>
          <w:rFonts w:ascii="Times New Roman" w:hAnsi="Times New Roman"/>
          <w:sz w:val="24"/>
        </w:rPr>
      </w:pPr>
      <w:r>
        <w:rPr>
          <w:rFonts w:ascii="Times New Roman" w:eastAsia="Times New Roman" w:hAnsi="Times New Roman"/>
          <w:sz w:val="20"/>
          <w:szCs w:val="20"/>
        </w:rPr>
        <w:t>Data Source: Primary Data (Personnel of Bontang Hospital)</w:t>
      </w:r>
    </w:p>
    <w:p w14:paraId="33FB5E06" w14:textId="73D58E4D" w:rsidR="00A81FBF" w:rsidRDefault="0044646B">
      <w:pPr>
        <w:tabs>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shows the physician who has a duty to monitor the cond</w:t>
      </w:r>
      <w:r w:rsidR="00FE0237">
        <w:rPr>
          <w:rFonts w:ascii="Times New Roman" w:eastAsia="Times New Roman" w:hAnsi="Times New Roman" w:cs="Times New Roman"/>
          <w:sz w:val="24"/>
          <w:szCs w:val="24"/>
        </w:rPr>
        <w:t>ition of the patient in the ICU</w:t>
      </w:r>
      <w:r>
        <w:rPr>
          <w:rFonts w:ascii="Times New Roman" w:eastAsia="Times New Roman" w:hAnsi="Times New Roman" w:cs="Times New Roman"/>
          <w:sz w:val="24"/>
          <w:szCs w:val="24"/>
        </w:rPr>
        <w:t xml:space="preserve">/ ICCU room Bontang Hospital.From the above </w:t>
      </w:r>
      <w:r w:rsidRPr="003F4A3E">
        <w:rPr>
          <w:rFonts w:ascii="Times New Roman" w:eastAsia="Times New Roman" w:hAnsi="Times New Roman" w:cs="Times New Roman"/>
          <w:noProof/>
          <w:sz w:val="24"/>
          <w:szCs w:val="24"/>
        </w:rPr>
        <w:t>table,</w:t>
      </w:r>
      <w:r w:rsidR="003F4A3E">
        <w:rPr>
          <w:rFonts w:ascii="Times New Roman" w:eastAsia="Times New Roman" w:hAnsi="Times New Roman" w:cs="Times New Roman"/>
          <w:noProof/>
          <w:sz w:val="24"/>
          <w:szCs w:val="24"/>
        </w:rPr>
        <w:t xml:space="preserve"> </w:t>
      </w:r>
      <w:r w:rsidRPr="003F4A3E">
        <w:rPr>
          <w:rFonts w:ascii="Times New Roman" w:eastAsia="Times New Roman" w:hAnsi="Times New Roman" w:cs="Times New Roman"/>
          <w:noProof/>
          <w:sz w:val="24"/>
          <w:szCs w:val="24"/>
        </w:rPr>
        <w:t>there</w:t>
      </w:r>
      <w:r>
        <w:rPr>
          <w:rFonts w:ascii="Times New Roman" w:eastAsia="Times New Roman" w:hAnsi="Times New Roman" w:cs="Times New Roman"/>
          <w:sz w:val="24"/>
          <w:szCs w:val="24"/>
        </w:rPr>
        <w:t xml:space="preserve"> are 6 (six) medical doctors. All of the doctors have a Registration Certificate (STR) and Practice License </w:t>
      </w:r>
      <w:r w:rsidR="00944CD2">
        <w:rPr>
          <w:rFonts w:ascii="Times New Roman" w:eastAsia="Times New Roman" w:hAnsi="Times New Roman" w:cs="Times New Roman"/>
          <w:sz w:val="24"/>
          <w:szCs w:val="24"/>
        </w:rPr>
        <w:t>(SIP) at medical service of ICU/</w:t>
      </w:r>
      <w:r>
        <w:rPr>
          <w:rFonts w:ascii="Times New Roman" w:eastAsia="Times New Roman" w:hAnsi="Times New Roman" w:cs="Times New Roman"/>
          <w:sz w:val="24"/>
          <w:szCs w:val="24"/>
        </w:rPr>
        <w:t>ICCUBontang Hospital.Medical Practice Law stated that “a physician is required to have STR and SIP as a form of</w:t>
      </w:r>
      <w:r w:rsidR="003F4A3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3F4A3E">
        <w:rPr>
          <w:rFonts w:ascii="Times New Roman" w:eastAsia="Times New Roman" w:hAnsi="Times New Roman" w:cs="Times New Roman"/>
          <w:noProof/>
          <w:sz w:val="24"/>
          <w:szCs w:val="24"/>
        </w:rPr>
        <w:t>formal</w:t>
      </w:r>
      <w:r>
        <w:rPr>
          <w:rFonts w:ascii="Times New Roman" w:eastAsia="Times New Roman" w:hAnsi="Times New Roman" w:cs="Times New Roman"/>
          <w:sz w:val="24"/>
          <w:szCs w:val="24"/>
        </w:rPr>
        <w:t xml:space="preserve"> legality of his medical practice towards the patient “</w:t>
      </w:r>
      <w:r>
        <w:rPr>
          <w:rFonts w:ascii="Times New Roman" w:eastAsia="Times New Roman" w:hAnsi="Times New Roman" w:cs="Times New Roman"/>
          <w:sz w:val="20"/>
          <w:szCs w:val="20"/>
        </w:rPr>
        <w:t>.</w:t>
      </w:r>
    </w:p>
    <w:p w14:paraId="4D52CB0B" w14:textId="77777777" w:rsidR="00A81FBF" w:rsidRDefault="00A81FBF">
      <w:pPr>
        <w:pStyle w:val="HTMLPreformatted"/>
        <w:rPr>
          <w:rFonts w:ascii="Times New Roman" w:hAnsi="Times New Roman" w:cs="Times New Roman"/>
        </w:rPr>
      </w:pPr>
    </w:p>
    <w:p w14:paraId="7C444E0B" w14:textId="44863A0C" w:rsidR="00A81FBF" w:rsidRDefault="003F4A3E">
      <w:pPr>
        <w:tabs>
          <w:tab w:val="left" w:pos="1418"/>
        </w:tabs>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Table 2. Physicians In Charge o</w:t>
      </w:r>
      <w:r w:rsidR="0044646B">
        <w:rPr>
          <w:rFonts w:ascii="Times New Roman" w:hAnsi="Times New Roman" w:cs="Times New Roman"/>
          <w:b/>
          <w:color w:val="000000"/>
          <w:sz w:val="24"/>
          <w:szCs w:val="24"/>
        </w:rPr>
        <w:t>f</w:t>
      </w:r>
      <w:r>
        <w:rPr>
          <w:rFonts w:ascii="Times New Roman" w:hAnsi="Times New Roman" w:cs="Times New Roman"/>
          <w:b/>
          <w:color w:val="000000"/>
          <w:sz w:val="24"/>
          <w:szCs w:val="24"/>
          <w:lang w:val="en-US"/>
        </w:rPr>
        <w:t xml:space="preserve"> </w:t>
      </w:r>
      <w:r w:rsidR="0044646B">
        <w:rPr>
          <w:rFonts w:ascii="Times New Roman" w:hAnsi="Times New Roman" w:cs="Times New Roman"/>
          <w:b/>
          <w:color w:val="000000"/>
          <w:sz w:val="24"/>
          <w:szCs w:val="24"/>
        </w:rPr>
        <w:t>Patient (DPJP) Taman Husada Bontang Hospital</w:t>
      </w:r>
    </w:p>
    <w:tbl>
      <w:tblPr>
        <w:tblStyle w:val="PlainTable2"/>
        <w:tblW w:w="0" w:type="auto"/>
        <w:tblLook w:val="04A0" w:firstRow="1" w:lastRow="0" w:firstColumn="1" w:lastColumn="0" w:noHBand="0" w:noVBand="1"/>
      </w:tblPr>
      <w:tblGrid>
        <w:gridCol w:w="704"/>
        <w:gridCol w:w="4536"/>
        <w:gridCol w:w="1701"/>
        <w:gridCol w:w="1701"/>
      </w:tblGrid>
      <w:tr w:rsidR="00475A04" w14:paraId="11461462" w14:textId="77777777" w:rsidTr="00514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4C779E3" w14:textId="2ECA2B24" w:rsidR="00475A04" w:rsidRPr="00475A04" w:rsidRDefault="00475A04" w:rsidP="00475A04">
            <w:pPr>
              <w:tabs>
                <w:tab w:val="left" w:pos="1418"/>
              </w:tabs>
              <w:spacing w:line="240" w:lineRule="auto"/>
              <w:jc w:val="center"/>
              <w:rPr>
                <w:rFonts w:ascii="Times New Roman" w:hAnsi="Times New Roman" w:cs="Times New Roman"/>
                <w:b w:val="0"/>
                <w:color w:val="000000"/>
                <w:sz w:val="24"/>
                <w:szCs w:val="24"/>
                <w:lang w:val="en-US"/>
              </w:rPr>
            </w:pPr>
            <w:r>
              <w:rPr>
                <w:rFonts w:ascii="Times New Roman" w:hAnsi="Times New Roman" w:cs="Times New Roman"/>
                <w:b w:val="0"/>
                <w:color w:val="000000"/>
                <w:sz w:val="24"/>
                <w:szCs w:val="24"/>
                <w:lang w:val="en-US"/>
              </w:rPr>
              <w:t>No</w:t>
            </w:r>
          </w:p>
        </w:tc>
        <w:tc>
          <w:tcPr>
            <w:tcW w:w="4536" w:type="dxa"/>
          </w:tcPr>
          <w:p w14:paraId="739BAD03" w14:textId="0DA2E5EA" w:rsidR="00475A04" w:rsidRPr="00475A04" w:rsidRDefault="00475A04" w:rsidP="00475A04">
            <w:pPr>
              <w:tabs>
                <w:tab w:val="left" w:pos="1418"/>
              </w:tabs>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szCs w:val="24"/>
                <w:lang w:val="en-US"/>
              </w:rPr>
            </w:pPr>
            <w:r>
              <w:rPr>
                <w:rFonts w:ascii="Times New Roman" w:hAnsi="Times New Roman" w:cs="Times New Roman"/>
                <w:b w:val="0"/>
                <w:color w:val="000000"/>
                <w:sz w:val="24"/>
                <w:szCs w:val="24"/>
                <w:lang w:val="en-US"/>
              </w:rPr>
              <w:t>Medical Doctor</w:t>
            </w:r>
          </w:p>
        </w:tc>
        <w:tc>
          <w:tcPr>
            <w:tcW w:w="1701" w:type="dxa"/>
          </w:tcPr>
          <w:p w14:paraId="36494B18" w14:textId="002E27E8" w:rsidR="00475A04" w:rsidRDefault="00475A04" w:rsidP="00475A04">
            <w:pPr>
              <w:tabs>
                <w:tab w:val="left" w:pos="1418"/>
              </w:tabs>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szCs w:val="24"/>
              </w:rPr>
            </w:pPr>
            <w:r w:rsidRPr="00475A04">
              <w:rPr>
                <w:rFonts w:ascii="Times New Roman" w:eastAsia="Times New Roman" w:hAnsi="Times New Roman" w:cs="Times New Roman"/>
                <w:b w:val="0"/>
                <w:sz w:val="24"/>
                <w:szCs w:val="24"/>
                <w:lang w:val="en-US"/>
              </w:rPr>
              <w:t>STR</w:t>
            </w:r>
          </w:p>
        </w:tc>
        <w:tc>
          <w:tcPr>
            <w:tcW w:w="1701" w:type="dxa"/>
          </w:tcPr>
          <w:p w14:paraId="34D2AD10" w14:textId="05BD8F0E" w:rsidR="00475A04" w:rsidRDefault="00475A04" w:rsidP="00475A04">
            <w:pPr>
              <w:tabs>
                <w:tab w:val="left" w:pos="1418"/>
              </w:tabs>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4"/>
                <w:szCs w:val="24"/>
              </w:rPr>
            </w:pPr>
            <w:r w:rsidRPr="00475A04">
              <w:rPr>
                <w:rFonts w:ascii="Times New Roman" w:eastAsia="Times New Roman" w:hAnsi="Times New Roman" w:cs="Times New Roman"/>
                <w:b w:val="0"/>
                <w:sz w:val="24"/>
                <w:szCs w:val="24"/>
                <w:lang w:val="en-US"/>
              </w:rPr>
              <w:t>SIP</w:t>
            </w:r>
          </w:p>
        </w:tc>
      </w:tr>
      <w:tr w:rsidR="00475A04" w14:paraId="5F1885F1" w14:textId="77777777"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888B7B6" w14:textId="2C83AB3C"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1</w:t>
            </w:r>
          </w:p>
        </w:tc>
        <w:tc>
          <w:tcPr>
            <w:tcW w:w="4536" w:type="dxa"/>
          </w:tcPr>
          <w:p w14:paraId="3FFC9F3A" w14:textId="1C288749" w:rsidR="00475A04" w:rsidRPr="00475A04" w:rsidRDefault="00475A04"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475A04">
              <w:rPr>
                <w:rFonts w:ascii="Times New Roman" w:hAnsi="Times New Roman"/>
                <w:color w:val="000000"/>
                <w:spacing w:val="7"/>
                <w:sz w:val="24"/>
                <w:szCs w:val="24"/>
                <w:lang w:val="en-US"/>
              </w:rPr>
              <w:t>Dr. H, SpAn</w:t>
            </w:r>
          </w:p>
        </w:tc>
        <w:tc>
          <w:tcPr>
            <w:tcW w:w="1701" w:type="dxa"/>
          </w:tcPr>
          <w:p w14:paraId="5975534E" w14:textId="5425C029"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0509AC02" w14:textId="4749D652"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45831AFC" w14:textId="77777777" w:rsidTr="0051421F">
        <w:tc>
          <w:tcPr>
            <w:cnfStyle w:val="001000000000" w:firstRow="0" w:lastRow="0" w:firstColumn="1" w:lastColumn="0" w:oddVBand="0" w:evenVBand="0" w:oddHBand="0" w:evenHBand="0" w:firstRowFirstColumn="0" w:firstRowLastColumn="0" w:lastRowFirstColumn="0" w:lastRowLastColumn="0"/>
            <w:tcW w:w="704" w:type="dxa"/>
          </w:tcPr>
          <w:p w14:paraId="4AD757C0" w14:textId="524CE69A"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2</w:t>
            </w:r>
          </w:p>
        </w:tc>
        <w:tc>
          <w:tcPr>
            <w:tcW w:w="4536" w:type="dxa"/>
          </w:tcPr>
          <w:p w14:paraId="424E3B7D" w14:textId="031D0C01" w:rsidR="00475A04" w:rsidRPr="00475A04" w:rsidRDefault="00475A04"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Dr. S, SpJP</w:t>
            </w:r>
          </w:p>
        </w:tc>
        <w:tc>
          <w:tcPr>
            <w:tcW w:w="1701" w:type="dxa"/>
          </w:tcPr>
          <w:p w14:paraId="4E4D02FA" w14:textId="76AFF149"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7B77FF1E" w14:textId="56C87421"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6E86CAF6" w14:textId="77777777"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AEFD67" w14:textId="6B37788F"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3</w:t>
            </w:r>
          </w:p>
        </w:tc>
        <w:tc>
          <w:tcPr>
            <w:tcW w:w="4536" w:type="dxa"/>
          </w:tcPr>
          <w:p w14:paraId="413C39AD" w14:textId="2F1FC620" w:rsidR="00475A04" w:rsidRPr="00475A04" w:rsidRDefault="00475A04"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Dr. D, SpPD</w:t>
            </w:r>
          </w:p>
        </w:tc>
        <w:tc>
          <w:tcPr>
            <w:tcW w:w="1701" w:type="dxa"/>
          </w:tcPr>
          <w:p w14:paraId="3E7D72D8" w14:textId="631C0481"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6DABAFDE" w14:textId="44E5C5FE"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2C1A157E" w14:textId="77777777" w:rsidTr="0051421F">
        <w:tc>
          <w:tcPr>
            <w:cnfStyle w:val="001000000000" w:firstRow="0" w:lastRow="0" w:firstColumn="1" w:lastColumn="0" w:oddVBand="0" w:evenVBand="0" w:oddHBand="0" w:evenHBand="0" w:firstRowFirstColumn="0" w:firstRowLastColumn="0" w:lastRowFirstColumn="0" w:lastRowLastColumn="0"/>
            <w:tcW w:w="704" w:type="dxa"/>
          </w:tcPr>
          <w:p w14:paraId="44252E30" w14:textId="4A190541"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4</w:t>
            </w:r>
          </w:p>
        </w:tc>
        <w:tc>
          <w:tcPr>
            <w:tcW w:w="4536" w:type="dxa"/>
          </w:tcPr>
          <w:p w14:paraId="6169B3CA" w14:textId="3C8AA46C" w:rsidR="00475A04" w:rsidRPr="00475A04" w:rsidRDefault="00475A04"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Dr. N, SpPD</w:t>
            </w:r>
          </w:p>
        </w:tc>
        <w:tc>
          <w:tcPr>
            <w:tcW w:w="1701" w:type="dxa"/>
          </w:tcPr>
          <w:p w14:paraId="2F2329BF" w14:textId="3DE98827"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7305444C" w14:textId="431902B4"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728B7A3F" w14:textId="77777777"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FB73C3D" w14:textId="3CEB5978"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5</w:t>
            </w:r>
          </w:p>
        </w:tc>
        <w:tc>
          <w:tcPr>
            <w:tcW w:w="4536" w:type="dxa"/>
          </w:tcPr>
          <w:p w14:paraId="338EFC94" w14:textId="6261EA22" w:rsidR="00475A04" w:rsidRPr="00475A04" w:rsidRDefault="00475A04"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Dr. A, SpS</w:t>
            </w:r>
          </w:p>
        </w:tc>
        <w:tc>
          <w:tcPr>
            <w:tcW w:w="1701" w:type="dxa"/>
          </w:tcPr>
          <w:p w14:paraId="0F7C7C88" w14:textId="3189989F"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35C21AD0" w14:textId="06B0CE74"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4A3E9C63" w14:textId="77777777" w:rsidTr="0051421F">
        <w:tc>
          <w:tcPr>
            <w:cnfStyle w:val="001000000000" w:firstRow="0" w:lastRow="0" w:firstColumn="1" w:lastColumn="0" w:oddVBand="0" w:evenVBand="0" w:oddHBand="0" w:evenHBand="0" w:firstRowFirstColumn="0" w:firstRowLastColumn="0" w:lastRowFirstColumn="0" w:lastRowLastColumn="0"/>
            <w:tcW w:w="704" w:type="dxa"/>
          </w:tcPr>
          <w:p w14:paraId="06F4AA1D" w14:textId="0B5BB267"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6</w:t>
            </w:r>
          </w:p>
        </w:tc>
        <w:tc>
          <w:tcPr>
            <w:tcW w:w="4536" w:type="dxa"/>
          </w:tcPr>
          <w:p w14:paraId="732ED4FA" w14:textId="26E2A352" w:rsidR="00475A04" w:rsidRPr="00475A04" w:rsidRDefault="00475A04"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 xml:space="preserve">Dr. D, </w:t>
            </w:r>
            <w:r w:rsidRPr="003803D4">
              <w:rPr>
                <w:rFonts w:ascii="Times New Roman" w:hAnsi="Times New Roman"/>
                <w:noProof/>
                <w:color w:val="000000"/>
                <w:spacing w:val="7"/>
                <w:sz w:val="24"/>
                <w:szCs w:val="24"/>
                <w:lang w:val="en-US"/>
              </w:rPr>
              <w:t>SpP</w:t>
            </w:r>
          </w:p>
        </w:tc>
        <w:tc>
          <w:tcPr>
            <w:tcW w:w="1701" w:type="dxa"/>
          </w:tcPr>
          <w:p w14:paraId="66AD6EBB" w14:textId="47ECDE94"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267DFC23" w14:textId="6523B492"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3ED33119" w14:textId="77777777"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2EF789" w14:textId="57D7C7DF"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7</w:t>
            </w:r>
          </w:p>
        </w:tc>
        <w:tc>
          <w:tcPr>
            <w:tcW w:w="4536" w:type="dxa"/>
          </w:tcPr>
          <w:p w14:paraId="7DDB132A" w14:textId="5FA04293" w:rsidR="00475A04" w:rsidRPr="00475A04" w:rsidRDefault="00475A04"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 xml:space="preserve">Dr. H, </w:t>
            </w:r>
            <w:r w:rsidRPr="003803D4">
              <w:rPr>
                <w:rFonts w:ascii="Times New Roman" w:hAnsi="Times New Roman"/>
                <w:noProof/>
                <w:color w:val="000000"/>
                <w:spacing w:val="7"/>
                <w:sz w:val="24"/>
                <w:szCs w:val="24"/>
                <w:lang w:val="en-US"/>
              </w:rPr>
              <w:t>SpB</w:t>
            </w:r>
          </w:p>
        </w:tc>
        <w:tc>
          <w:tcPr>
            <w:tcW w:w="1701" w:type="dxa"/>
          </w:tcPr>
          <w:p w14:paraId="587B2EA3" w14:textId="3B4CF586"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08B91123" w14:textId="1273D958"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54C898BA" w14:textId="77777777" w:rsidTr="0051421F">
        <w:tc>
          <w:tcPr>
            <w:cnfStyle w:val="001000000000" w:firstRow="0" w:lastRow="0" w:firstColumn="1" w:lastColumn="0" w:oddVBand="0" w:evenVBand="0" w:oddHBand="0" w:evenHBand="0" w:firstRowFirstColumn="0" w:firstRowLastColumn="0" w:lastRowFirstColumn="0" w:lastRowLastColumn="0"/>
            <w:tcW w:w="704" w:type="dxa"/>
          </w:tcPr>
          <w:p w14:paraId="4D7E4802" w14:textId="0C1BA788"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8</w:t>
            </w:r>
          </w:p>
        </w:tc>
        <w:tc>
          <w:tcPr>
            <w:tcW w:w="4536" w:type="dxa"/>
          </w:tcPr>
          <w:p w14:paraId="009D48F3" w14:textId="171F37A9" w:rsidR="00475A04" w:rsidRPr="00475A04" w:rsidRDefault="00475A04"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 xml:space="preserve">Dr. K, </w:t>
            </w:r>
            <w:r w:rsidRPr="003803D4">
              <w:rPr>
                <w:rFonts w:ascii="Times New Roman" w:hAnsi="Times New Roman"/>
                <w:noProof/>
                <w:color w:val="000000"/>
                <w:spacing w:val="7"/>
                <w:sz w:val="24"/>
                <w:szCs w:val="24"/>
                <w:lang w:val="en-US"/>
              </w:rPr>
              <w:t>SpB</w:t>
            </w:r>
          </w:p>
        </w:tc>
        <w:tc>
          <w:tcPr>
            <w:tcW w:w="1701" w:type="dxa"/>
          </w:tcPr>
          <w:p w14:paraId="2D044C0C" w14:textId="0165B946"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18E643ED" w14:textId="36815DAA"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47931E69" w14:textId="77777777"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F2028D0" w14:textId="1BF6C701"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9</w:t>
            </w:r>
          </w:p>
        </w:tc>
        <w:tc>
          <w:tcPr>
            <w:tcW w:w="4536" w:type="dxa"/>
          </w:tcPr>
          <w:p w14:paraId="3FCAADD9" w14:textId="59923316" w:rsidR="00475A04" w:rsidRPr="00475A04" w:rsidRDefault="00475A04"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Dr. N, SpM</w:t>
            </w:r>
          </w:p>
        </w:tc>
        <w:tc>
          <w:tcPr>
            <w:tcW w:w="1701" w:type="dxa"/>
          </w:tcPr>
          <w:p w14:paraId="5D7C2217" w14:textId="1BF3152F"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7E34B866" w14:textId="57806385"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53C74DA2" w14:textId="77777777" w:rsidTr="0051421F">
        <w:tc>
          <w:tcPr>
            <w:cnfStyle w:val="001000000000" w:firstRow="0" w:lastRow="0" w:firstColumn="1" w:lastColumn="0" w:oddVBand="0" w:evenVBand="0" w:oddHBand="0" w:evenHBand="0" w:firstRowFirstColumn="0" w:firstRowLastColumn="0" w:lastRowFirstColumn="0" w:lastRowLastColumn="0"/>
            <w:tcW w:w="704" w:type="dxa"/>
          </w:tcPr>
          <w:p w14:paraId="514D2008" w14:textId="653D267C"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10</w:t>
            </w:r>
          </w:p>
        </w:tc>
        <w:tc>
          <w:tcPr>
            <w:tcW w:w="4536" w:type="dxa"/>
          </w:tcPr>
          <w:p w14:paraId="16D2A4BB" w14:textId="52D87693" w:rsidR="00475A04" w:rsidRPr="00475A04" w:rsidRDefault="00475A04"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Dr. A, SpKK</w:t>
            </w:r>
          </w:p>
        </w:tc>
        <w:tc>
          <w:tcPr>
            <w:tcW w:w="1701" w:type="dxa"/>
          </w:tcPr>
          <w:p w14:paraId="2A065AE6" w14:textId="7376CF0A"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50D9EF89" w14:textId="2FF197CA"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1A1E2B74" w14:textId="77777777"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ADD842E" w14:textId="75FA5AEE"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11</w:t>
            </w:r>
          </w:p>
        </w:tc>
        <w:tc>
          <w:tcPr>
            <w:tcW w:w="4536" w:type="dxa"/>
          </w:tcPr>
          <w:p w14:paraId="6F249F11" w14:textId="0AA4AEE7" w:rsidR="00475A04" w:rsidRPr="00475A04" w:rsidRDefault="00475A04"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Dr. G, SpA</w:t>
            </w:r>
          </w:p>
        </w:tc>
        <w:tc>
          <w:tcPr>
            <w:tcW w:w="1701" w:type="dxa"/>
          </w:tcPr>
          <w:p w14:paraId="6AF73E84" w14:textId="6258DC40"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2A264B29" w14:textId="0606621D"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449031E8" w14:textId="77777777" w:rsidTr="0051421F">
        <w:tc>
          <w:tcPr>
            <w:cnfStyle w:val="001000000000" w:firstRow="0" w:lastRow="0" w:firstColumn="1" w:lastColumn="0" w:oddVBand="0" w:evenVBand="0" w:oddHBand="0" w:evenHBand="0" w:firstRowFirstColumn="0" w:firstRowLastColumn="0" w:lastRowFirstColumn="0" w:lastRowLastColumn="0"/>
            <w:tcW w:w="704" w:type="dxa"/>
          </w:tcPr>
          <w:p w14:paraId="710166E1" w14:textId="207F4E47"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12</w:t>
            </w:r>
          </w:p>
        </w:tc>
        <w:tc>
          <w:tcPr>
            <w:tcW w:w="4536" w:type="dxa"/>
          </w:tcPr>
          <w:p w14:paraId="5DD4A9EB" w14:textId="076562F6" w:rsidR="00475A04" w:rsidRPr="00475A04" w:rsidRDefault="00475A04"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Dr. F, SpOG</w:t>
            </w:r>
          </w:p>
        </w:tc>
        <w:tc>
          <w:tcPr>
            <w:tcW w:w="1701" w:type="dxa"/>
          </w:tcPr>
          <w:p w14:paraId="42878798" w14:textId="3DEEA45D"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6469A949" w14:textId="0724559C"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0CDDFCEB" w14:textId="77777777"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02A9E3" w14:textId="4EEAD056"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13</w:t>
            </w:r>
          </w:p>
        </w:tc>
        <w:tc>
          <w:tcPr>
            <w:tcW w:w="4536" w:type="dxa"/>
          </w:tcPr>
          <w:p w14:paraId="4B3C3DAF" w14:textId="47D2AFAA" w:rsidR="00475A04" w:rsidRPr="00475A04" w:rsidRDefault="00475A04"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Dr. C, SpOG</w:t>
            </w:r>
          </w:p>
        </w:tc>
        <w:tc>
          <w:tcPr>
            <w:tcW w:w="1701" w:type="dxa"/>
          </w:tcPr>
          <w:p w14:paraId="611742B5" w14:textId="17F502A3"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5466F551" w14:textId="2D72ED33" w:rsidR="00475A04" w:rsidRDefault="00475A04" w:rsidP="00475A04">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r w:rsidR="00475A04" w14:paraId="03F93B11" w14:textId="77777777" w:rsidTr="0051421F">
        <w:tc>
          <w:tcPr>
            <w:cnfStyle w:val="001000000000" w:firstRow="0" w:lastRow="0" w:firstColumn="1" w:lastColumn="0" w:oddVBand="0" w:evenVBand="0" w:oddHBand="0" w:evenHBand="0" w:firstRowFirstColumn="0" w:firstRowLastColumn="0" w:lastRowFirstColumn="0" w:lastRowLastColumn="0"/>
            <w:tcW w:w="704" w:type="dxa"/>
          </w:tcPr>
          <w:p w14:paraId="4CA195A4" w14:textId="21474537" w:rsidR="00475A04" w:rsidRPr="00475A04" w:rsidRDefault="00475A04" w:rsidP="0051421F">
            <w:pPr>
              <w:tabs>
                <w:tab w:val="left" w:pos="1418"/>
              </w:tabs>
              <w:spacing w:line="240" w:lineRule="auto"/>
              <w:jc w:val="center"/>
              <w:rPr>
                <w:rFonts w:ascii="Times New Roman" w:hAnsi="Times New Roman" w:cs="Times New Roman"/>
                <w:color w:val="000000"/>
                <w:sz w:val="24"/>
                <w:szCs w:val="24"/>
                <w:lang w:val="en-US"/>
              </w:rPr>
            </w:pPr>
            <w:r w:rsidRPr="00475A04">
              <w:rPr>
                <w:rFonts w:ascii="Times New Roman" w:hAnsi="Times New Roman" w:cs="Times New Roman"/>
                <w:color w:val="000000"/>
                <w:sz w:val="24"/>
                <w:szCs w:val="24"/>
                <w:lang w:val="en-US"/>
              </w:rPr>
              <w:t>14</w:t>
            </w:r>
          </w:p>
        </w:tc>
        <w:tc>
          <w:tcPr>
            <w:tcW w:w="4536" w:type="dxa"/>
          </w:tcPr>
          <w:p w14:paraId="6DF69A1A" w14:textId="1F602749" w:rsidR="00475A04" w:rsidRPr="00475A04" w:rsidRDefault="00475A04"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75A04">
              <w:rPr>
                <w:rFonts w:ascii="Times New Roman" w:hAnsi="Times New Roman"/>
                <w:color w:val="000000"/>
                <w:spacing w:val="7"/>
                <w:sz w:val="24"/>
                <w:szCs w:val="24"/>
                <w:lang w:val="en-US"/>
              </w:rPr>
              <w:t>Dr. E, SpPK</w:t>
            </w:r>
          </w:p>
        </w:tc>
        <w:tc>
          <w:tcPr>
            <w:tcW w:w="1701" w:type="dxa"/>
          </w:tcPr>
          <w:p w14:paraId="2882DC5F" w14:textId="2D028A08"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c>
          <w:tcPr>
            <w:tcW w:w="1701" w:type="dxa"/>
          </w:tcPr>
          <w:p w14:paraId="3F4CE4FB" w14:textId="557619D7" w:rsidR="00475A04" w:rsidRDefault="00475A04" w:rsidP="00475A04">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rPr>
            </w:pPr>
            <w:r w:rsidRPr="00475A04">
              <w:rPr>
                <w:rFonts w:ascii="Times New Roman" w:eastAsia="Times New Roman" w:hAnsi="Times New Roman" w:cs="Times New Roman"/>
                <w:sz w:val="24"/>
                <w:szCs w:val="24"/>
              </w:rPr>
              <w:t>√</w:t>
            </w:r>
          </w:p>
        </w:tc>
      </w:tr>
    </w:tbl>
    <w:p w14:paraId="577B39A7" w14:textId="77777777" w:rsidR="00A81FBF" w:rsidRDefault="0044646B" w:rsidP="00475A04">
      <w:pPr>
        <w:pStyle w:val="ListParagraph1"/>
        <w:tabs>
          <w:tab w:val="left" w:pos="1843"/>
        </w:tabs>
        <w:spacing w:after="0" w:line="480" w:lineRule="auto"/>
        <w:ind w:left="0"/>
        <w:jc w:val="both"/>
        <w:rPr>
          <w:rFonts w:ascii="Times New Roman" w:hAnsi="Times New Roman"/>
          <w:i/>
          <w:color w:val="000000"/>
          <w:sz w:val="20"/>
          <w:szCs w:val="24"/>
          <w:lang w:val="en-US"/>
        </w:rPr>
      </w:pPr>
      <w:r>
        <w:rPr>
          <w:rFonts w:ascii="Times New Roman" w:eastAsia="Times New Roman" w:hAnsi="Times New Roman"/>
          <w:sz w:val="20"/>
          <w:szCs w:val="20"/>
        </w:rPr>
        <w:t>Data Source: Primary Data (Personnel of Bontang Hospital)</w:t>
      </w:r>
    </w:p>
    <w:p w14:paraId="2D5FA1B9" w14:textId="1AD2ACDD" w:rsidR="00A81FBF" w:rsidRDefault="0044646B">
      <w:pPr>
        <w:pStyle w:val="HTMLPreformatted"/>
        <w:jc w:val="both"/>
        <w:rPr>
          <w:rFonts w:ascii="Times New Roman" w:hAnsi="Times New Roman" w:cs="Times New Roman"/>
          <w:sz w:val="24"/>
          <w:szCs w:val="24"/>
        </w:rPr>
      </w:pPr>
      <w:r>
        <w:rPr>
          <w:rFonts w:ascii="Times New Roman" w:hAnsi="Times New Roman" w:cs="Times New Roman"/>
          <w:sz w:val="24"/>
          <w:szCs w:val="24"/>
        </w:rPr>
        <w:t>Table 2 shows that there are 14 (fourteen)physicians in charge of</w:t>
      </w:r>
      <w:r w:rsidR="003F4A3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F4A3E">
        <w:rPr>
          <w:rFonts w:ascii="Times New Roman" w:hAnsi="Times New Roman" w:cs="Times New Roman"/>
          <w:noProof/>
          <w:sz w:val="24"/>
          <w:szCs w:val="24"/>
        </w:rPr>
        <w:t>patient</w:t>
      </w:r>
      <w:r>
        <w:rPr>
          <w:rFonts w:ascii="Times New Roman" w:hAnsi="Times New Roman" w:cs="Times New Roman"/>
          <w:sz w:val="24"/>
          <w:szCs w:val="24"/>
        </w:rPr>
        <w:t xml:space="preserve"> at Bontang Hospital. All the doctors also have a Registration Certificate (STR) and Practice License (SIP) to perform medical service at Bontang </w:t>
      </w:r>
      <w:r w:rsidRPr="003F4A3E">
        <w:rPr>
          <w:rFonts w:ascii="Times New Roman" w:hAnsi="Times New Roman" w:cs="Times New Roman"/>
          <w:noProof/>
          <w:sz w:val="24"/>
          <w:szCs w:val="24"/>
        </w:rPr>
        <w:t>Hospital.</w:t>
      </w:r>
      <w:r>
        <w:rPr>
          <w:rFonts w:ascii="Times New Roman" w:hAnsi="Times New Roman" w:cs="Times New Roman"/>
          <w:sz w:val="24"/>
          <w:szCs w:val="24"/>
        </w:rPr>
        <w:t xml:space="preserve"> The data from table 1 and table 2 are important to emphasize because a letter of informed consent will be </w:t>
      </w:r>
      <w:r w:rsidRPr="003F4A3E">
        <w:rPr>
          <w:rFonts w:ascii="Times New Roman" w:hAnsi="Times New Roman" w:cs="Times New Roman"/>
          <w:noProof/>
          <w:sz w:val="24"/>
          <w:szCs w:val="24"/>
        </w:rPr>
        <w:t>canceled</w:t>
      </w:r>
      <w:r>
        <w:rPr>
          <w:rFonts w:ascii="Times New Roman" w:hAnsi="Times New Roman" w:cs="Times New Roman"/>
          <w:sz w:val="24"/>
          <w:szCs w:val="24"/>
        </w:rPr>
        <w:t xml:space="preserve"> if the doctors do not possess STR and SIP.</w:t>
      </w:r>
    </w:p>
    <w:p w14:paraId="48CBF8D1" w14:textId="77777777" w:rsidR="00A81FBF" w:rsidRDefault="00A81FBF">
      <w:pPr>
        <w:pStyle w:val="HTMLPreformatted"/>
        <w:jc w:val="both"/>
        <w:rPr>
          <w:rFonts w:ascii="Times New Roman" w:hAnsi="Times New Roman" w:cs="Times New Roman"/>
          <w:sz w:val="24"/>
          <w:szCs w:val="24"/>
        </w:rPr>
      </w:pPr>
    </w:p>
    <w:p w14:paraId="5415561F" w14:textId="77777777" w:rsidR="00A81FBF" w:rsidRDefault="0044646B" w:rsidP="007134CE">
      <w:pPr>
        <w:pStyle w:val="HTMLPreformatted"/>
        <w:jc w:val="both"/>
        <w:rPr>
          <w:rFonts w:ascii="Times New Roman" w:hAnsi="Times New Roman" w:cs="Times New Roman"/>
          <w:sz w:val="24"/>
          <w:szCs w:val="24"/>
        </w:rPr>
      </w:pPr>
      <w:r>
        <w:rPr>
          <w:rFonts w:ascii="Times New Roman" w:hAnsi="Times New Roman" w:cs="Times New Roman"/>
          <w:sz w:val="24"/>
          <w:szCs w:val="24"/>
        </w:rPr>
        <w:t>The researcher has explained that to assess the competence of the doctor, they could be identified by a letter of  STR and SIP.</w:t>
      </w:r>
    </w:p>
    <w:p w14:paraId="532687EB" w14:textId="77777777" w:rsidR="0051421F" w:rsidRDefault="0051421F" w:rsidP="007134CE">
      <w:pPr>
        <w:pStyle w:val="HTMLPreformatted"/>
        <w:jc w:val="both"/>
        <w:rPr>
          <w:rFonts w:ascii="Times New Roman" w:hAnsi="Times New Roman" w:cs="Times New Roman"/>
          <w:sz w:val="24"/>
          <w:szCs w:val="24"/>
        </w:rPr>
      </w:pPr>
    </w:p>
    <w:p w14:paraId="083922BC" w14:textId="77777777" w:rsidR="0051421F" w:rsidRDefault="0051421F" w:rsidP="007134CE">
      <w:pPr>
        <w:pStyle w:val="HTMLPreformatted"/>
        <w:jc w:val="both"/>
        <w:rPr>
          <w:rFonts w:ascii="Times New Roman" w:hAnsi="Times New Roman" w:cs="Times New Roman"/>
          <w:sz w:val="24"/>
          <w:szCs w:val="24"/>
        </w:rPr>
      </w:pPr>
    </w:p>
    <w:p w14:paraId="12F62A0A" w14:textId="77777777" w:rsidR="0051421F" w:rsidRDefault="0051421F" w:rsidP="007134CE">
      <w:pPr>
        <w:pStyle w:val="HTMLPreformatted"/>
        <w:jc w:val="both"/>
        <w:rPr>
          <w:rFonts w:ascii="Times New Roman" w:hAnsi="Times New Roman" w:cs="Times New Roman"/>
          <w:sz w:val="24"/>
          <w:szCs w:val="24"/>
        </w:rPr>
      </w:pPr>
    </w:p>
    <w:p w14:paraId="5195C830" w14:textId="77777777" w:rsidR="007134CE" w:rsidRPr="007134CE" w:rsidRDefault="007134CE" w:rsidP="007134CE">
      <w:pPr>
        <w:pStyle w:val="HTMLPreformatted"/>
        <w:jc w:val="both"/>
        <w:rPr>
          <w:rFonts w:ascii="Times New Roman" w:hAnsi="Times New Roman" w:cs="Times New Roman"/>
          <w:sz w:val="24"/>
          <w:szCs w:val="24"/>
        </w:rPr>
      </w:pPr>
    </w:p>
    <w:p w14:paraId="7A2DCCF9" w14:textId="6C2ECDF8" w:rsidR="00A81FBF" w:rsidRDefault="0044646B">
      <w:pPr>
        <w:spacing w:line="240" w:lineRule="auto"/>
        <w:ind w:left="900" w:hanging="900"/>
        <w:jc w:val="both"/>
        <w:rPr>
          <w:rFonts w:ascii="Times New Roman" w:hAnsi="Times New Roman" w:cs="Times New Roman"/>
          <w:b/>
          <w:sz w:val="24"/>
          <w:szCs w:val="24"/>
        </w:rPr>
      </w:pPr>
      <w:r>
        <w:rPr>
          <w:rFonts w:ascii="Times New Roman" w:hAnsi="Times New Roman" w:cs="Times New Roman"/>
          <w:b/>
          <w:sz w:val="24"/>
          <w:szCs w:val="24"/>
        </w:rPr>
        <w:t xml:space="preserve">Table 3. The Number of </w:t>
      </w:r>
      <w:r w:rsidRPr="003F4A3E">
        <w:rPr>
          <w:rFonts w:ascii="Times New Roman" w:hAnsi="Times New Roman" w:cs="Times New Roman"/>
          <w:b/>
          <w:noProof/>
          <w:sz w:val="24"/>
          <w:szCs w:val="24"/>
        </w:rPr>
        <w:t>Patient</w:t>
      </w:r>
      <w:r w:rsidR="003F4A3E">
        <w:rPr>
          <w:rFonts w:ascii="Times New Roman" w:hAnsi="Times New Roman" w:cs="Times New Roman"/>
          <w:b/>
          <w:noProof/>
          <w:sz w:val="24"/>
          <w:szCs w:val="24"/>
        </w:rPr>
        <w:t>s</w:t>
      </w:r>
      <w:r>
        <w:rPr>
          <w:rFonts w:ascii="Times New Roman" w:hAnsi="Times New Roman" w:cs="Times New Roman"/>
          <w:b/>
          <w:sz w:val="24"/>
          <w:szCs w:val="24"/>
        </w:rPr>
        <w:t xml:space="preserve"> at ICU &amp; ICCU room from </w:t>
      </w:r>
      <w:r w:rsidR="003F4A3E">
        <w:rPr>
          <w:rFonts w:ascii="Times New Roman" w:hAnsi="Times New Roman" w:cs="Times New Roman"/>
          <w:b/>
          <w:noProof/>
          <w:sz w:val="24"/>
          <w:szCs w:val="24"/>
        </w:rPr>
        <w:t>J</w:t>
      </w:r>
      <w:r w:rsidRPr="003F4A3E">
        <w:rPr>
          <w:rFonts w:ascii="Times New Roman" w:hAnsi="Times New Roman" w:cs="Times New Roman"/>
          <w:b/>
          <w:noProof/>
          <w:sz w:val="24"/>
          <w:szCs w:val="24"/>
        </w:rPr>
        <w:t>anuary</w:t>
      </w:r>
      <w:r>
        <w:rPr>
          <w:rFonts w:ascii="Times New Roman" w:hAnsi="Times New Roman" w:cs="Times New Roman"/>
          <w:b/>
          <w:sz w:val="24"/>
          <w:szCs w:val="24"/>
        </w:rPr>
        <w:t xml:space="preserve"> 2015 to April 2016</w:t>
      </w:r>
    </w:p>
    <w:tbl>
      <w:tblPr>
        <w:tblStyle w:val="PlainTable2"/>
        <w:tblW w:w="0" w:type="auto"/>
        <w:tblLook w:val="04A0" w:firstRow="1" w:lastRow="0" w:firstColumn="1" w:lastColumn="0" w:noHBand="0" w:noVBand="1"/>
      </w:tblPr>
      <w:tblGrid>
        <w:gridCol w:w="4536"/>
        <w:gridCol w:w="4819"/>
      </w:tblGrid>
      <w:tr w:rsidR="0051421F" w14:paraId="12760971" w14:textId="77777777" w:rsidTr="00514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76651820" w14:textId="0A5A7715" w:rsidR="0051421F" w:rsidRPr="0051421F" w:rsidRDefault="0051421F" w:rsidP="0051421F">
            <w:pPr>
              <w:spacing w:line="240" w:lineRule="auto"/>
              <w:jc w:val="center"/>
              <w:rPr>
                <w:rFonts w:ascii="Times New Roman" w:hAnsi="Times New Roman" w:cs="Times New Roman"/>
                <w:b w:val="0"/>
                <w:sz w:val="24"/>
                <w:szCs w:val="24"/>
                <w:lang w:val="en-US"/>
              </w:rPr>
            </w:pPr>
            <w:r>
              <w:rPr>
                <w:rFonts w:ascii="Times New Roman" w:hAnsi="Times New Roman" w:cs="Times New Roman"/>
                <w:b w:val="0"/>
                <w:sz w:val="24"/>
                <w:szCs w:val="24"/>
                <w:lang w:val="en-US"/>
              </w:rPr>
              <w:t>Year</w:t>
            </w:r>
          </w:p>
        </w:tc>
        <w:tc>
          <w:tcPr>
            <w:tcW w:w="4819" w:type="dxa"/>
          </w:tcPr>
          <w:p w14:paraId="1F5B73CC" w14:textId="4B9723C4" w:rsidR="0051421F" w:rsidRPr="0051421F" w:rsidRDefault="0051421F" w:rsidP="0051421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Pr>
                <w:rFonts w:ascii="Times New Roman" w:hAnsi="Times New Roman" w:cs="Times New Roman"/>
                <w:b w:val="0"/>
                <w:sz w:val="24"/>
                <w:szCs w:val="24"/>
                <w:lang w:val="en-US"/>
              </w:rPr>
              <w:t>Number</w:t>
            </w:r>
          </w:p>
        </w:tc>
      </w:tr>
      <w:tr w:rsidR="0051421F" w14:paraId="496D8203" w14:textId="77777777"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5554ED98" w14:textId="0043E675" w:rsidR="0051421F" w:rsidRPr="0051421F" w:rsidRDefault="0051421F" w:rsidP="0051421F">
            <w:pPr>
              <w:spacing w:line="240" w:lineRule="auto"/>
              <w:jc w:val="both"/>
              <w:rPr>
                <w:rFonts w:ascii="Times New Roman" w:hAnsi="Times New Roman" w:cs="Times New Roman"/>
                <w:sz w:val="24"/>
                <w:szCs w:val="24"/>
                <w:lang w:val="en-US"/>
              </w:rPr>
            </w:pPr>
            <w:r w:rsidRPr="0051421F">
              <w:rPr>
                <w:rFonts w:ascii="Times New Roman" w:hAnsi="Times New Roman" w:cs="Times New Roman"/>
                <w:sz w:val="24"/>
                <w:szCs w:val="24"/>
                <w:lang w:val="en-US"/>
              </w:rPr>
              <w:t>January 2015 to December 2015</w:t>
            </w:r>
          </w:p>
        </w:tc>
        <w:tc>
          <w:tcPr>
            <w:tcW w:w="4819" w:type="dxa"/>
          </w:tcPr>
          <w:p w14:paraId="362BCD3E" w14:textId="47ECB839" w:rsidR="0051421F" w:rsidRPr="0051421F" w:rsidRDefault="0051421F" w:rsidP="005142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304</w:t>
            </w:r>
          </w:p>
        </w:tc>
      </w:tr>
      <w:tr w:rsidR="0051421F" w14:paraId="441A9C68" w14:textId="77777777" w:rsidTr="0051421F">
        <w:tc>
          <w:tcPr>
            <w:cnfStyle w:val="001000000000" w:firstRow="0" w:lastRow="0" w:firstColumn="1" w:lastColumn="0" w:oddVBand="0" w:evenVBand="0" w:oddHBand="0" w:evenHBand="0" w:firstRowFirstColumn="0" w:firstRowLastColumn="0" w:lastRowFirstColumn="0" w:lastRowLastColumn="0"/>
            <w:tcW w:w="4536" w:type="dxa"/>
          </w:tcPr>
          <w:p w14:paraId="092199AA" w14:textId="32C20241" w:rsidR="0051421F" w:rsidRPr="0051421F" w:rsidRDefault="0051421F" w:rsidP="0051421F">
            <w:pPr>
              <w:spacing w:line="240" w:lineRule="auto"/>
              <w:jc w:val="both"/>
              <w:rPr>
                <w:rFonts w:ascii="Times New Roman" w:hAnsi="Times New Roman" w:cs="Times New Roman"/>
                <w:sz w:val="24"/>
                <w:szCs w:val="24"/>
              </w:rPr>
            </w:pPr>
            <w:r w:rsidRPr="0051421F">
              <w:rPr>
                <w:rFonts w:ascii="Times New Roman" w:hAnsi="Times New Roman" w:cs="Times New Roman"/>
                <w:sz w:val="24"/>
                <w:szCs w:val="24"/>
                <w:lang w:val="en-US"/>
              </w:rPr>
              <w:t>January 2016 to April 2016</w:t>
            </w:r>
          </w:p>
        </w:tc>
        <w:tc>
          <w:tcPr>
            <w:tcW w:w="4819" w:type="dxa"/>
          </w:tcPr>
          <w:p w14:paraId="6910C9CD" w14:textId="1B52689B" w:rsidR="0051421F" w:rsidRPr="0051421F" w:rsidRDefault="0051421F" w:rsidP="0051421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121</w:t>
            </w:r>
          </w:p>
        </w:tc>
      </w:tr>
      <w:tr w:rsidR="0051421F" w14:paraId="2B23E69A" w14:textId="77777777" w:rsidTr="00514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0CD61145" w14:textId="4383C0CD" w:rsidR="0051421F" w:rsidRPr="0051421F" w:rsidRDefault="0051421F" w:rsidP="0051421F">
            <w:pPr>
              <w:spacing w:line="240" w:lineRule="auto"/>
              <w:rPr>
                <w:rFonts w:ascii="Times New Roman" w:hAnsi="Times New Roman" w:cs="Times New Roman"/>
                <w:b w:val="0"/>
                <w:sz w:val="24"/>
                <w:szCs w:val="24"/>
                <w:lang w:val="en-US"/>
              </w:rPr>
            </w:pPr>
            <w:r w:rsidRPr="0051421F">
              <w:rPr>
                <w:rFonts w:ascii="Times New Roman" w:hAnsi="Times New Roman" w:cs="Times New Roman"/>
                <w:b w:val="0"/>
                <w:sz w:val="24"/>
                <w:szCs w:val="24"/>
                <w:lang w:val="en-US"/>
              </w:rPr>
              <w:t>Total</w:t>
            </w:r>
          </w:p>
        </w:tc>
        <w:tc>
          <w:tcPr>
            <w:tcW w:w="4819" w:type="dxa"/>
          </w:tcPr>
          <w:p w14:paraId="0B613466" w14:textId="30883EAF" w:rsidR="0051421F" w:rsidRPr="0051421F" w:rsidRDefault="0051421F" w:rsidP="0051421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426</w:t>
            </w:r>
          </w:p>
        </w:tc>
      </w:tr>
    </w:tbl>
    <w:p w14:paraId="0B7CADCD" w14:textId="77777777" w:rsidR="00A81FBF" w:rsidRDefault="0044646B" w:rsidP="0051421F">
      <w:pPr>
        <w:pStyle w:val="ListParagraph1"/>
        <w:tabs>
          <w:tab w:val="left" w:pos="1843"/>
        </w:tabs>
        <w:spacing w:after="0" w:line="480" w:lineRule="auto"/>
        <w:ind w:left="0"/>
        <w:jc w:val="both"/>
        <w:rPr>
          <w:rFonts w:ascii="Times New Roman" w:hAnsi="Times New Roman"/>
          <w:sz w:val="24"/>
        </w:rPr>
      </w:pPr>
      <w:r>
        <w:rPr>
          <w:rFonts w:ascii="Times New Roman" w:eastAsia="Times New Roman" w:hAnsi="Times New Roman"/>
          <w:sz w:val="20"/>
          <w:szCs w:val="20"/>
        </w:rPr>
        <w:t>Data Source: Secondary data (Bontang Hospital)</w:t>
      </w:r>
    </w:p>
    <w:p w14:paraId="49245163" w14:textId="6C8168B5"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w:t>
      </w:r>
      <w:r w:rsidRPr="003F4A3E">
        <w:rPr>
          <w:rFonts w:ascii="Times New Roman" w:eastAsia="Times New Roman" w:hAnsi="Times New Roman" w:cs="Times New Roman"/>
          <w:noProof/>
          <w:sz w:val="24"/>
          <w:szCs w:val="24"/>
        </w:rPr>
        <w:t>shows the</w:t>
      </w:r>
      <w:r>
        <w:rPr>
          <w:rFonts w:ascii="Times New Roman" w:eastAsia="Times New Roman" w:hAnsi="Times New Roman" w:cs="Times New Roman"/>
          <w:sz w:val="24"/>
          <w:szCs w:val="24"/>
        </w:rPr>
        <w:t xml:space="preserve"> number of patients from January 2015 to December 2015 was 304 (three </w:t>
      </w:r>
      <w:r w:rsidRPr="003F4A3E">
        <w:rPr>
          <w:rFonts w:ascii="Times New Roman" w:eastAsia="Times New Roman" w:hAnsi="Times New Roman" w:cs="Times New Roman"/>
          <w:noProof/>
          <w:sz w:val="24"/>
          <w:szCs w:val="24"/>
        </w:rPr>
        <w:t>hundred</w:t>
      </w:r>
      <w:r>
        <w:rPr>
          <w:rFonts w:ascii="Times New Roman" w:eastAsia="Times New Roman" w:hAnsi="Times New Roman" w:cs="Times New Roman"/>
          <w:sz w:val="24"/>
          <w:szCs w:val="24"/>
        </w:rPr>
        <w:t xml:space="preserve"> and four) patients while the number of patients in January 2016 to April 2016 was 121 (one hundred twenty-one) patients. The total number of patients from January 2015 to April 2016 was 426 (four hundred and </w:t>
      </w:r>
      <w:r w:rsidRPr="003F4A3E">
        <w:rPr>
          <w:rFonts w:ascii="Times New Roman" w:eastAsia="Times New Roman" w:hAnsi="Times New Roman" w:cs="Times New Roman"/>
          <w:noProof/>
          <w:sz w:val="24"/>
          <w:szCs w:val="24"/>
        </w:rPr>
        <w:t>twenty</w:t>
      </w:r>
      <w:r w:rsidR="003F4A3E">
        <w:rPr>
          <w:rFonts w:ascii="Times New Roman" w:eastAsia="Times New Roman" w:hAnsi="Times New Roman" w:cs="Times New Roman"/>
          <w:noProof/>
          <w:sz w:val="24"/>
          <w:szCs w:val="24"/>
        </w:rPr>
        <w:t>-</w:t>
      </w:r>
      <w:r w:rsidRPr="003F4A3E">
        <w:rPr>
          <w:rFonts w:ascii="Times New Roman" w:eastAsia="Times New Roman" w:hAnsi="Times New Roman" w:cs="Times New Roman"/>
          <w:noProof/>
          <w:sz w:val="24"/>
          <w:szCs w:val="24"/>
        </w:rPr>
        <w:t>six</w:t>
      </w:r>
      <w:r>
        <w:rPr>
          <w:rFonts w:ascii="Times New Roman" w:eastAsia="Times New Roman" w:hAnsi="Times New Roman" w:cs="Times New Roman"/>
          <w:sz w:val="24"/>
          <w:szCs w:val="24"/>
        </w:rPr>
        <w:t>) patients.</w:t>
      </w:r>
    </w:p>
    <w:p w14:paraId="11531A7C"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4"/>
          <w:szCs w:val="24"/>
        </w:rPr>
      </w:pPr>
    </w:p>
    <w:p w14:paraId="3C2BC084" w14:textId="269ABFB4" w:rsidR="00A81FBF" w:rsidRDefault="0044646B">
      <w:pPr>
        <w:tabs>
          <w:tab w:val="left" w:pos="1418"/>
        </w:tabs>
        <w:spacing w:line="240" w:lineRule="auto"/>
        <w:ind w:left="990" w:hanging="990"/>
        <w:jc w:val="both"/>
        <w:rPr>
          <w:rFonts w:ascii="Times New Roman" w:hAnsi="Times New Roman" w:cs="Times New Roman"/>
          <w:b/>
          <w:sz w:val="24"/>
          <w:szCs w:val="24"/>
        </w:rPr>
      </w:pPr>
      <w:r>
        <w:rPr>
          <w:rFonts w:ascii="Times New Roman" w:hAnsi="Times New Roman" w:cs="Times New Roman"/>
          <w:b/>
          <w:sz w:val="24"/>
          <w:szCs w:val="24"/>
        </w:rPr>
        <w:t xml:space="preserve">Table 4. The Number of </w:t>
      </w:r>
      <w:r w:rsidRPr="003F4A3E">
        <w:rPr>
          <w:rFonts w:ascii="Times New Roman" w:hAnsi="Times New Roman" w:cs="Times New Roman"/>
          <w:b/>
          <w:noProof/>
          <w:sz w:val="24"/>
          <w:szCs w:val="24"/>
        </w:rPr>
        <w:t>Patient</w:t>
      </w:r>
      <w:r w:rsidR="003F4A3E" w:rsidRPr="003F4A3E">
        <w:rPr>
          <w:rFonts w:ascii="Times New Roman" w:hAnsi="Times New Roman" w:cs="Times New Roman"/>
          <w:b/>
          <w:noProof/>
          <w:sz w:val="24"/>
          <w:szCs w:val="24"/>
        </w:rPr>
        <w:t>s</w:t>
      </w:r>
      <w:r>
        <w:rPr>
          <w:rFonts w:ascii="Times New Roman" w:hAnsi="Times New Roman" w:cs="Times New Roman"/>
          <w:b/>
          <w:sz w:val="24"/>
          <w:szCs w:val="24"/>
        </w:rPr>
        <w:t xml:space="preserve"> left the hospital on his own </w:t>
      </w:r>
      <w:r w:rsidRPr="003F4A3E">
        <w:rPr>
          <w:rFonts w:ascii="Times New Roman" w:hAnsi="Times New Roman" w:cs="Times New Roman"/>
          <w:b/>
          <w:noProof/>
          <w:sz w:val="24"/>
          <w:szCs w:val="24"/>
        </w:rPr>
        <w:t>decis</w:t>
      </w:r>
      <w:r w:rsidR="003F4A3E">
        <w:rPr>
          <w:rFonts w:ascii="Times New Roman" w:hAnsi="Times New Roman" w:cs="Times New Roman"/>
          <w:b/>
          <w:noProof/>
          <w:sz w:val="24"/>
          <w:szCs w:val="24"/>
        </w:rPr>
        <w:t>ion</w:t>
      </w:r>
      <w:r>
        <w:rPr>
          <w:rFonts w:ascii="Times New Roman" w:hAnsi="Times New Roman" w:cs="Times New Roman"/>
          <w:b/>
          <w:sz w:val="24"/>
          <w:szCs w:val="24"/>
        </w:rPr>
        <w:t xml:space="preserve"> ICU and ICCU room  Bontang Hospital</w:t>
      </w:r>
    </w:p>
    <w:tbl>
      <w:tblPr>
        <w:tblStyle w:val="PlainTable2"/>
        <w:tblW w:w="9214" w:type="dxa"/>
        <w:tblLook w:val="04A0" w:firstRow="1" w:lastRow="0" w:firstColumn="1" w:lastColumn="0" w:noHBand="0" w:noVBand="1"/>
      </w:tblPr>
      <w:tblGrid>
        <w:gridCol w:w="567"/>
        <w:gridCol w:w="1276"/>
        <w:gridCol w:w="2268"/>
        <w:gridCol w:w="992"/>
        <w:gridCol w:w="4111"/>
      </w:tblGrid>
      <w:tr w:rsidR="0051421F" w14:paraId="45EA5F53" w14:textId="77777777" w:rsidTr="00525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D397FEA" w14:textId="1463191A" w:rsidR="0051421F" w:rsidRPr="0051421F" w:rsidRDefault="0051421F" w:rsidP="0051421F">
            <w:pPr>
              <w:tabs>
                <w:tab w:val="left" w:pos="1418"/>
              </w:tabs>
              <w:spacing w:line="240" w:lineRule="auto"/>
              <w:jc w:val="center"/>
              <w:rPr>
                <w:rFonts w:ascii="Times New Roman" w:hAnsi="Times New Roman" w:cs="Times New Roman"/>
                <w:b w:val="0"/>
                <w:sz w:val="24"/>
                <w:szCs w:val="24"/>
                <w:lang w:val="en-US"/>
              </w:rPr>
            </w:pPr>
            <w:r>
              <w:rPr>
                <w:rFonts w:ascii="Times New Roman" w:hAnsi="Times New Roman" w:cs="Times New Roman"/>
                <w:b w:val="0"/>
                <w:sz w:val="24"/>
                <w:szCs w:val="24"/>
                <w:lang w:val="en-US"/>
              </w:rPr>
              <w:t>No</w:t>
            </w:r>
          </w:p>
        </w:tc>
        <w:tc>
          <w:tcPr>
            <w:tcW w:w="1276" w:type="dxa"/>
          </w:tcPr>
          <w:p w14:paraId="71ECF62B" w14:textId="2DD602BC" w:rsidR="0051421F" w:rsidRPr="0051421F" w:rsidRDefault="0051421F" w:rsidP="0051421F">
            <w:pPr>
              <w:tabs>
                <w:tab w:val="left" w:pos="1418"/>
              </w:tabs>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Pr>
                <w:rFonts w:ascii="Times New Roman" w:hAnsi="Times New Roman" w:cs="Times New Roman"/>
                <w:b w:val="0"/>
                <w:sz w:val="24"/>
                <w:szCs w:val="24"/>
                <w:lang w:val="en-US"/>
              </w:rPr>
              <w:t>Name</w:t>
            </w:r>
          </w:p>
        </w:tc>
        <w:tc>
          <w:tcPr>
            <w:tcW w:w="2268" w:type="dxa"/>
          </w:tcPr>
          <w:p w14:paraId="2AACC3E0" w14:textId="01A3F91A" w:rsidR="0051421F" w:rsidRPr="0051421F" w:rsidRDefault="0051421F" w:rsidP="0051421F">
            <w:pPr>
              <w:tabs>
                <w:tab w:val="left" w:pos="1418"/>
              </w:tabs>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Pr>
                <w:rFonts w:ascii="Times New Roman" w:hAnsi="Times New Roman" w:cs="Times New Roman"/>
                <w:b w:val="0"/>
                <w:sz w:val="24"/>
                <w:szCs w:val="24"/>
                <w:lang w:val="en-US"/>
              </w:rPr>
              <w:t>Medical Record</w:t>
            </w:r>
          </w:p>
        </w:tc>
        <w:tc>
          <w:tcPr>
            <w:tcW w:w="992" w:type="dxa"/>
          </w:tcPr>
          <w:p w14:paraId="40E327FD" w14:textId="0A981C29" w:rsidR="0051421F" w:rsidRPr="0051421F" w:rsidRDefault="0051421F" w:rsidP="0051421F">
            <w:pPr>
              <w:tabs>
                <w:tab w:val="left" w:pos="1418"/>
              </w:tabs>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Pr>
                <w:rFonts w:ascii="Times New Roman" w:hAnsi="Times New Roman" w:cs="Times New Roman"/>
                <w:b w:val="0"/>
                <w:sz w:val="24"/>
                <w:szCs w:val="24"/>
                <w:lang w:val="en-US"/>
              </w:rPr>
              <w:t>Age</w:t>
            </w:r>
          </w:p>
        </w:tc>
        <w:tc>
          <w:tcPr>
            <w:tcW w:w="4111" w:type="dxa"/>
          </w:tcPr>
          <w:p w14:paraId="6581F6EA" w14:textId="3E2AF56C" w:rsidR="0051421F" w:rsidRPr="0051421F" w:rsidRDefault="0051421F" w:rsidP="0051421F">
            <w:pPr>
              <w:tabs>
                <w:tab w:val="left" w:pos="1418"/>
              </w:tabs>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Pr>
                <w:rFonts w:ascii="Times New Roman" w:hAnsi="Times New Roman" w:cs="Times New Roman"/>
                <w:b w:val="0"/>
                <w:sz w:val="24"/>
                <w:szCs w:val="24"/>
                <w:lang w:val="en-US"/>
              </w:rPr>
              <w:t>Diagnose</w:t>
            </w:r>
          </w:p>
        </w:tc>
      </w:tr>
      <w:tr w:rsidR="0051421F" w14:paraId="5BF2A3C6" w14:textId="77777777" w:rsidTr="0052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B57D7B5" w14:textId="11160834" w:rsidR="0051421F" w:rsidRPr="0051421F" w:rsidRDefault="0051421F" w:rsidP="0051421F">
            <w:pPr>
              <w:tabs>
                <w:tab w:val="left" w:pos="1418"/>
              </w:tabs>
              <w:spacing w:line="240" w:lineRule="auto"/>
              <w:jc w:val="center"/>
              <w:rPr>
                <w:rFonts w:ascii="Times New Roman" w:hAnsi="Times New Roman" w:cs="Times New Roman"/>
                <w:sz w:val="24"/>
                <w:szCs w:val="24"/>
                <w:lang w:val="en-US"/>
              </w:rPr>
            </w:pPr>
            <w:r w:rsidRPr="0051421F">
              <w:rPr>
                <w:rFonts w:ascii="Times New Roman" w:hAnsi="Times New Roman" w:cs="Times New Roman"/>
                <w:sz w:val="24"/>
                <w:szCs w:val="24"/>
                <w:lang w:val="en-US"/>
              </w:rPr>
              <w:t>1</w:t>
            </w:r>
          </w:p>
        </w:tc>
        <w:tc>
          <w:tcPr>
            <w:tcW w:w="1276" w:type="dxa"/>
          </w:tcPr>
          <w:p w14:paraId="03FB0B75" w14:textId="3D19EC72" w:rsidR="0051421F" w:rsidRPr="0051421F" w:rsidRDefault="0051421F"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B24B1">
              <w:rPr>
                <w:rFonts w:ascii="Times New Roman" w:hAnsi="Times New Roman" w:cs="Times New Roman"/>
                <w:noProof/>
                <w:sz w:val="24"/>
                <w:szCs w:val="24"/>
                <w:lang w:val="en-US"/>
              </w:rPr>
              <w:t>Ny</w:t>
            </w:r>
            <w:r w:rsidRPr="0051421F">
              <w:rPr>
                <w:rFonts w:ascii="Times New Roman" w:hAnsi="Times New Roman" w:cs="Times New Roman"/>
                <w:sz w:val="24"/>
                <w:szCs w:val="24"/>
                <w:lang w:val="en-US"/>
              </w:rPr>
              <w:t>. H</w:t>
            </w:r>
          </w:p>
        </w:tc>
        <w:tc>
          <w:tcPr>
            <w:tcW w:w="2268" w:type="dxa"/>
          </w:tcPr>
          <w:p w14:paraId="50F32CAB" w14:textId="7E8105D0" w:rsidR="0051421F" w:rsidRPr="0051421F" w:rsidRDefault="0051421F"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13.14…</w:t>
            </w:r>
          </w:p>
        </w:tc>
        <w:tc>
          <w:tcPr>
            <w:tcW w:w="992" w:type="dxa"/>
          </w:tcPr>
          <w:p w14:paraId="1C05798F" w14:textId="769CD3E2" w:rsidR="0051421F" w:rsidRPr="0051421F" w:rsidRDefault="0051421F"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67 Year</w:t>
            </w:r>
          </w:p>
        </w:tc>
        <w:tc>
          <w:tcPr>
            <w:tcW w:w="4111" w:type="dxa"/>
          </w:tcPr>
          <w:p w14:paraId="191529D6" w14:textId="3811EE60" w:rsidR="0051421F" w:rsidRPr="00681FE1" w:rsidRDefault="005250CF">
            <w:pPr>
              <w:tabs>
                <w:tab w:val="left" w:pos="1418"/>
              </w:tabs>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81FE1">
              <w:rPr>
                <w:rFonts w:ascii="Times New Roman" w:hAnsi="Times New Roman" w:cs="Times New Roman"/>
                <w:sz w:val="24"/>
                <w:szCs w:val="24"/>
                <w:lang w:val="en-US"/>
              </w:rPr>
              <w:t>Encephalopathy</w:t>
            </w:r>
            <w:r w:rsidR="0051421F" w:rsidRPr="00681FE1">
              <w:rPr>
                <w:rFonts w:ascii="Times New Roman" w:hAnsi="Times New Roman" w:cs="Times New Roman"/>
                <w:sz w:val="24"/>
                <w:szCs w:val="24"/>
                <w:lang w:val="en-US"/>
              </w:rPr>
              <w:t xml:space="preserve"> </w:t>
            </w:r>
            <w:r w:rsidR="0051421F" w:rsidRPr="00AB24B1">
              <w:rPr>
                <w:rFonts w:ascii="Times New Roman" w:hAnsi="Times New Roman" w:cs="Times New Roman"/>
                <w:noProof/>
                <w:sz w:val="24"/>
                <w:szCs w:val="24"/>
                <w:lang w:val="en-US"/>
              </w:rPr>
              <w:t>hepaticum</w:t>
            </w:r>
            <w:r w:rsidR="0051421F" w:rsidRPr="00681FE1">
              <w:rPr>
                <w:rFonts w:ascii="Times New Roman" w:hAnsi="Times New Roman" w:cs="Times New Roman"/>
                <w:sz w:val="24"/>
                <w:szCs w:val="24"/>
                <w:lang w:val="en-US"/>
              </w:rPr>
              <w:t xml:space="preserve"> + Stroke </w:t>
            </w:r>
            <w:r w:rsidR="003F4A3E" w:rsidRPr="003803D4">
              <w:rPr>
                <w:rFonts w:ascii="Times New Roman" w:hAnsi="Times New Roman" w:cs="Times New Roman"/>
                <w:noProof/>
                <w:sz w:val="24"/>
                <w:szCs w:val="24"/>
                <w:lang w:val="en-US"/>
              </w:rPr>
              <w:t>non</w:t>
            </w:r>
            <w:r w:rsidRPr="003803D4">
              <w:rPr>
                <w:rFonts w:ascii="Times New Roman" w:hAnsi="Times New Roman" w:cs="Times New Roman"/>
                <w:noProof/>
                <w:sz w:val="24"/>
                <w:szCs w:val="24"/>
                <w:lang w:val="en-US"/>
              </w:rPr>
              <w:t>hemorrhagic</w:t>
            </w:r>
          </w:p>
        </w:tc>
      </w:tr>
      <w:tr w:rsidR="0051421F" w14:paraId="06F29A6F" w14:textId="77777777" w:rsidTr="005250CF">
        <w:tc>
          <w:tcPr>
            <w:cnfStyle w:val="001000000000" w:firstRow="0" w:lastRow="0" w:firstColumn="1" w:lastColumn="0" w:oddVBand="0" w:evenVBand="0" w:oddHBand="0" w:evenHBand="0" w:firstRowFirstColumn="0" w:firstRowLastColumn="0" w:lastRowFirstColumn="0" w:lastRowLastColumn="0"/>
            <w:tcW w:w="567" w:type="dxa"/>
          </w:tcPr>
          <w:p w14:paraId="0681C324" w14:textId="15456FCF" w:rsidR="0051421F" w:rsidRPr="0051421F" w:rsidRDefault="0051421F" w:rsidP="0051421F">
            <w:pPr>
              <w:tabs>
                <w:tab w:val="left" w:pos="1418"/>
              </w:tabs>
              <w:spacing w:line="240" w:lineRule="auto"/>
              <w:jc w:val="center"/>
              <w:rPr>
                <w:rFonts w:ascii="Times New Roman" w:hAnsi="Times New Roman" w:cs="Times New Roman"/>
                <w:sz w:val="24"/>
                <w:szCs w:val="24"/>
                <w:lang w:val="en-US"/>
              </w:rPr>
            </w:pPr>
            <w:r w:rsidRPr="0051421F">
              <w:rPr>
                <w:rFonts w:ascii="Times New Roman" w:hAnsi="Times New Roman" w:cs="Times New Roman"/>
                <w:sz w:val="24"/>
                <w:szCs w:val="24"/>
                <w:lang w:val="en-US"/>
              </w:rPr>
              <w:t>2</w:t>
            </w:r>
          </w:p>
        </w:tc>
        <w:tc>
          <w:tcPr>
            <w:tcW w:w="1276" w:type="dxa"/>
          </w:tcPr>
          <w:p w14:paraId="3B27F83F" w14:textId="2690B60B" w:rsidR="0051421F" w:rsidRPr="0051421F" w:rsidRDefault="0051421F"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Tn. S</w:t>
            </w:r>
          </w:p>
        </w:tc>
        <w:tc>
          <w:tcPr>
            <w:tcW w:w="2268" w:type="dxa"/>
          </w:tcPr>
          <w:p w14:paraId="076B5D42" w14:textId="78F0446E" w:rsidR="0051421F" w:rsidRPr="0051421F" w:rsidRDefault="0051421F"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14. 85…</w:t>
            </w:r>
          </w:p>
        </w:tc>
        <w:tc>
          <w:tcPr>
            <w:tcW w:w="992" w:type="dxa"/>
          </w:tcPr>
          <w:p w14:paraId="3CE574AF" w14:textId="7979859A" w:rsidR="0051421F" w:rsidRPr="0051421F" w:rsidRDefault="0051421F"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49 Year</w:t>
            </w:r>
          </w:p>
        </w:tc>
        <w:tc>
          <w:tcPr>
            <w:tcW w:w="4111" w:type="dxa"/>
          </w:tcPr>
          <w:p w14:paraId="49BA30E5" w14:textId="211B614E" w:rsidR="0051421F" w:rsidRPr="00681FE1" w:rsidRDefault="0051421F">
            <w:pPr>
              <w:tabs>
                <w:tab w:val="left" w:pos="1418"/>
              </w:tabs>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81FE1">
              <w:rPr>
                <w:rFonts w:ascii="Times New Roman" w:hAnsi="Times New Roman" w:cs="Times New Roman"/>
                <w:sz w:val="24"/>
                <w:szCs w:val="24"/>
                <w:lang w:val="en-US"/>
              </w:rPr>
              <w:t>Shock Sepsis</w:t>
            </w:r>
          </w:p>
        </w:tc>
      </w:tr>
      <w:tr w:rsidR="0051421F" w14:paraId="09FCAACB" w14:textId="77777777" w:rsidTr="0052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41B549D" w14:textId="23DF2587" w:rsidR="0051421F" w:rsidRPr="0051421F" w:rsidRDefault="0051421F" w:rsidP="0051421F">
            <w:pPr>
              <w:tabs>
                <w:tab w:val="left" w:pos="1418"/>
              </w:tabs>
              <w:spacing w:line="240" w:lineRule="auto"/>
              <w:jc w:val="center"/>
              <w:rPr>
                <w:rFonts w:ascii="Times New Roman" w:hAnsi="Times New Roman" w:cs="Times New Roman"/>
                <w:sz w:val="24"/>
                <w:szCs w:val="24"/>
                <w:lang w:val="en-US"/>
              </w:rPr>
            </w:pPr>
            <w:r w:rsidRPr="0051421F">
              <w:rPr>
                <w:rFonts w:ascii="Times New Roman" w:hAnsi="Times New Roman" w:cs="Times New Roman"/>
                <w:sz w:val="24"/>
                <w:szCs w:val="24"/>
                <w:lang w:val="en-US"/>
              </w:rPr>
              <w:t>3</w:t>
            </w:r>
          </w:p>
        </w:tc>
        <w:tc>
          <w:tcPr>
            <w:tcW w:w="1276" w:type="dxa"/>
          </w:tcPr>
          <w:p w14:paraId="4789DF08" w14:textId="18A49BAA" w:rsidR="0051421F" w:rsidRPr="0051421F" w:rsidRDefault="0051421F"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B24B1">
              <w:rPr>
                <w:rFonts w:ascii="Times New Roman" w:hAnsi="Times New Roman" w:cs="Times New Roman"/>
                <w:noProof/>
                <w:sz w:val="24"/>
                <w:szCs w:val="24"/>
                <w:lang w:val="en-US"/>
              </w:rPr>
              <w:t>Ny</w:t>
            </w:r>
            <w:r w:rsidRPr="0051421F">
              <w:rPr>
                <w:rFonts w:ascii="Times New Roman" w:hAnsi="Times New Roman" w:cs="Times New Roman"/>
                <w:sz w:val="24"/>
                <w:szCs w:val="24"/>
                <w:lang w:val="en-US"/>
              </w:rPr>
              <w:t>. M</w:t>
            </w:r>
          </w:p>
        </w:tc>
        <w:tc>
          <w:tcPr>
            <w:tcW w:w="2268" w:type="dxa"/>
          </w:tcPr>
          <w:p w14:paraId="0F3E0123" w14:textId="00A43DCD" w:rsidR="0051421F" w:rsidRPr="0051421F" w:rsidRDefault="0051421F"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14.43…</w:t>
            </w:r>
          </w:p>
        </w:tc>
        <w:tc>
          <w:tcPr>
            <w:tcW w:w="992" w:type="dxa"/>
          </w:tcPr>
          <w:p w14:paraId="58BE5D47" w14:textId="46075291" w:rsidR="0051421F" w:rsidRPr="0051421F" w:rsidRDefault="0051421F"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67 Year</w:t>
            </w:r>
          </w:p>
        </w:tc>
        <w:tc>
          <w:tcPr>
            <w:tcW w:w="4111" w:type="dxa"/>
          </w:tcPr>
          <w:p w14:paraId="1A0D4429" w14:textId="3270BD6F" w:rsidR="0051421F" w:rsidRPr="00681FE1" w:rsidRDefault="0051421F">
            <w:pPr>
              <w:tabs>
                <w:tab w:val="left" w:pos="1418"/>
              </w:tabs>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81FE1">
              <w:rPr>
                <w:rFonts w:ascii="Times New Roman" w:hAnsi="Times New Roman" w:cs="Times New Roman"/>
                <w:sz w:val="24"/>
                <w:szCs w:val="24"/>
                <w:lang w:val="en-US"/>
              </w:rPr>
              <w:t>Tumor Colli</w:t>
            </w:r>
          </w:p>
        </w:tc>
      </w:tr>
      <w:tr w:rsidR="0051421F" w14:paraId="2BCDAC3C" w14:textId="77777777" w:rsidTr="005250CF">
        <w:tc>
          <w:tcPr>
            <w:cnfStyle w:val="001000000000" w:firstRow="0" w:lastRow="0" w:firstColumn="1" w:lastColumn="0" w:oddVBand="0" w:evenVBand="0" w:oddHBand="0" w:evenHBand="0" w:firstRowFirstColumn="0" w:firstRowLastColumn="0" w:lastRowFirstColumn="0" w:lastRowLastColumn="0"/>
            <w:tcW w:w="567" w:type="dxa"/>
          </w:tcPr>
          <w:p w14:paraId="3D30F5AE" w14:textId="42AF70E7" w:rsidR="0051421F" w:rsidRPr="0051421F" w:rsidRDefault="0051421F" w:rsidP="0051421F">
            <w:pPr>
              <w:tabs>
                <w:tab w:val="left" w:pos="1418"/>
              </w:tabs>
              <w:spacing w:line="240" w:lineRule="auto"/>
              <w:jc w:val="center"/>
              <w:rPr>
                <w:rFonts w:ascii="Times New Roman" w:hAnsi="Times New Roman" w:cs="Times New Roman"/>
                <w:sz w:val="24"/>
                <w:szCs w:val="24"/>
                <w:lang w:val="en-US"/>
              </w:rPr>
            </w:pPr>
            <w:r w:rsidRPr="0051421F">
              <w:rPr>
                <w:rFonts w:ascii="Times New Roman" w:hAnsi="Times New Roman" w:cs="Times New Roman"/>
                <w:sz w:val="24"/>
                <w:szCs w:val="24"/>
                <w:lang w:val="en-US"/>
              </w:rPr>
              <w:t>4</w:t>
            </w:r>
          </w:p>
        </w:tc>
        <w:tc>
          <w:tcPr>
            <w:tcW w:w="1276" w:type="dxa"/>
          </w:tcPr>
          <w:p w14:paraId="1A4DD613" w14:textId="7DF49029" w:rsidR="0051421F" w:rsidRPr="0051421F" w:rsidRDefault="0051421F"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B0430">
              <w:rPr>
                <w:rFonts w:ascii="Times New Roman" w:hAnsi="Times New Roman" w:cs="Times New Roman"/>
                <w:noProof/>
                <w:sz w:val="24"/>
                <w:szCs w:val="24"/>
                <w:lang w:val="en-US"/>
              </w:rPr>
              <w:t>Ny</w:t>
            </w:r>
            <w:r w:rsidRPr="0051421F">
              <w:rPr>
                <w:rFonts w:ascii="Times New Roman" w:hAnsi="Times New Roman" w:cs="Times New Roman"/>
                <w:sz w:val="24"/>
                <w:szCs w:val="24"/>
                <w:lang w:val="en-US"/>
              </w:rPr>
              <w:t>. J</w:t>
            </w:r>
          </w:p>
        </w:tc>
        <w:tc>
          <w:tcPr>
            <w:tcW w:w="2268" w:type="dxa"/>
          </w:tcPr>
          <w:p w14:paraId="371A63C8" w14:textId="6818A43A" w:rsidR="0051421F" w:rsidRPr="0051421F" w:rsidRDefault="0051421F"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14.85…</w:t>
            </w:r>
          </w:p>
        </w:tc>
        <w:tc>
          <w:tcPr>
            <w:tcW w:w="992" w:type="dxa"/>
          </w:tcPr>
          <w:p w14:paraId="0A72B112" w14:textId="69E087C1" w:rsidR="0051421F" w:rsidRPr="0051421F" w:rsidRDefault="0051421F" w:rsidP="0051421F">
            <w:pPr>
              <w:tabs>
                <w:tab w:val="left" w:pos="1418"/>
              </w:tabs>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72 Year</w:t>
            </w:r>
          </w:p>
        </w:tc>
        <w:tc>
          <w:tcPr>
            <w:tcW w:w="4111" w:type="dxa"/>
          </w:tcPr>
          <w:p w14:paraId="6CFFC8F7" w14:textId="7D312618" w:rsidR="0051421F" w:rsidRPr="00681FE1" w:rsidRDefault="005250CF">
            <w:pPr>
              <w:tabs>
                <w:tab w:val="left" w:pos="1418"/>
              </w:tabs>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81FE1">
              <w:rPr>
                <w:rFonts w:ascii="Times New Roman" w:hAnsi="Times New Roman" w:cs="Times New Roman"/>
                <w:sz w:val="24"/>
                <w:szCs w:val="24"/>
                <w:lang w:val="en-US"/>
              </w:rPr>
              <w:t>Ileus</w:t>
            </w:r>
            <w:r w:rsidR="00681FE1" w:rsidRPr="00681FE1">
              <w:rPr>
                <w:rFonts w:ascii="Times New Roman" w:hAnsi="Times New Roman" w:cs="Times New Roman"/>
                <w:sz w:val="24"/>
                <w:szCs w:val="24"/>
                <w:lang w:val="en-US"/>
              </w:rPr>
              <w:t xml:space="preserve"> </w:t>
            </w:r>
            <w:r w:rsidRPr="00681FE1">
              <w:rPr>
                <w:rFonts w:ascii="Times New Roman" w:hAnsi="Times New Roman" w:cs="Times New Roman"/>
                <w:sz w:val="24"/>
                <w:szCs w:val="24"/>
                <w:lang w:val="en-US"/>
              </w:rPr>
              <w:t>Paralytic</w:t>
            </w:r>
            <w:r w:rsidR="00681FE1" w:rsidRPr="00681FE1">
              <w:rPr>
                <w:rFonts w:ascii="Times New Roman" w:hAnsi="Times New Roman" w:cs="Times New Roman"/>
                <w:sz w:val="24"/>
                <w:szCs w:val="24"/>
                <w:lang w:val="en-US"/>
              </w:rPr>
              <w:t xml:space="preserve"> + </w:t>
            </w:r>
            <w:r w:rsidRPr="00681FE1">
              <w:rPr>
                <w:rFonts w:ascii="Times New Roman" w:hAnsi="Times New Roman" w:cs="Times New Roman"/>
                <w:sz w:val="24"/>
                <w:szCs w:val="24"/>
                <w:lang w:val="en-US"/>
              </w:rPr>
              <w:t>Actuate</w:t>
            </w:r>
            <w:r w:rsidR="00681FE1" w:rsidRPr="00681FE1">
              <w:rPr>
                <w:rFonts w:ascii="Times New Roman" w:hAnsi="Times New Roman" w:cs="Times New Roman"/>
                <w:sz w:val="24"/>
                <w:szCs w:val="24"/>
                <w:lang w:val="en-US"/>
              </w:rPr>
              <w:t xml:space="preserve"> renal failure</w:t>
            </w:r>
          </w:p>
        </w:tc>
      </w:tr>
      <w:tr w:rsidR="0051421F" w14:paraId="4237E22E" w14:textId="77777777" w:rsidTr="0052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3769011" w14:textId="74ECD7A6" w:rsidR="0051421F" w:rsidRPr="0051421F" w:rsidRDefault="0051421F" w:rsidP="0051421F">
            <w:pPr>
              <w:tabs>
                <w:tab w:val="left" w:pos="1418"/>
              </w:tabs>
              <w:spacing w:line="240" w:lineRule="auto"/>
              <w:jc w:val="center"/>
              <w:rPr>
                <w:rFonts w:ascii="Times New Roman" w:hAnsi="Times New Roman" w:cs="Times New Roman"/>
                <w:sz w:val="24"/>
                <w:szCs w:val="24"/>
                <w:lang w:val="en-US"/>
              </w:rPr>
            </w:pPr>
            <w:r w:rsidRPr="0051421F">
              <w:rPr>
                <w:rFonts w:ascii="Times New Roman" w:hAnsi="Times New Roman" w:cs="Times New Roman"/>
                <w:sz w:val="24"/>
                <w:szCs w:val="24"/>
                <w:lang w:val="en-US"/>
              </w:rPr>
              <w:t>5</w:t>
            </w:r>
          </w:p>
        </w:tc>
        <w:tc>
          <w:tcPr>
            <w:tcW w:w="1276" w:type="dxa"/>
          </w:tcPr>
          <w:p w14:paraId="0681C47B" w14:textId="2C706AE7" w:rsidR="0051421F" w:rsidRPr="0051421F" w:rsidRDefault="0051421F"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B0430">
              <w:rPr>
                <w:rFonts w:ascii="Times New Roman" w:hAnsi="Times New Roman" w:cs="Times New Roman"/>
                <w:noProof/>
                <w:sz w:val="24"/>
                <w:szCs w:val="24"/>
                <w:lang w:val="en-US"/>
              </w:rPr>
              <w:t>Ny</w:t>
            </w:r>
            <w:r w:rsidRPr="0051421F">
              <w:rPr>
                <w:rFonts w:ascii="Times New Roman" w:hAnsi="Times New Roman" w:cs="Times New Roman"/>
                <w:sz w:val="24"/>
                <w:szCs w:val="24"/>
                <w:lang w:val="en-US"/>
              </w:rPr>
              <w:t>. S</w:t>
            </w:r>
          </w:p>
        </w:tc>
        <w:tc>
          <w:tcPr>
            <w:tcW w:w="2268" w:type="dxa"/>
          </w:tcPr>
          <w:p w14:paraId="3B5B502A" w14:textId="768C1209" w:rsidR="0051421F" w:rsidRPr="0051421F" w:rsidRDefault="0051421F"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15.75…</w:t>
            </w:r>
          </w:p>
        </w:tc>
        <w:tc>
          <w:tcPr>
            <w:tcW w:w="992" w:type="dxa"/>
          </w:tcPr>
          <w:p w14:paraId="391F3EEA" w14:textId="65C4E58E" w:rsidR="0051421F" w:rsidRPr="0051421F" w:rsidRDefault="0051421F" w:rsidP="0051421F">
            <w:pPr>
              <w:tabs>
                <w:tab w:val="left" w:pos="1418"/>
              </w:tabs>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1421F">
              <w:rPr>
                <w:rFonts w:ascii="Times New Roman" w:hAnsi="Times New Roman" w:cs="Times New Roman"/>
                <w:sz w:val="24"/>
                <w:szCs w:val="24"/>
                <w:lang w:val="en-US"/>
              </w:rPr>
              <w:t>80 Year</w:t>
            </w:r>
          </w:p>
        </w:tc>
        <w:tc>
          <w:tcPr>
            <w:tcW w:w="4111" w:type="dxa"/>
          </w:tcPr>
          <w:p w14:paraId="7EBD60CF" w14:textId="571B6A15" w:rsidR="0051421F" w:rsidRPr="00681FE1" w:rsidRDefault="005250CF">
            <w:pPr>
              <w:tabs>
                <w:tab w:val="left" w:pos="1418"/>
              </w:tabs>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81FE1">
              <w:rPr>
                <w:rFonts w:ascii="Times New Roman" w:hAnsi="Times New Roman" w:cs="Times New Roman"/>
                <w:sz w:val="24"/>
                <w:szCs w:val="24"/>
                <w:lang w:val="en-US"/>
              </w:rPr>
              <w:t>Effuse</w:t>
            </w:r>
            <w:r w:rsidR="00681FE1" w:rsidRPr="00681FE1">
              <w:rPr>
                <w:rFonts w:ascii="Times New Roman" w:hAnsi="Times New Roman" w:cs="Times New Roman"/>
                <w:sz w:val="24"/>
                <w:szCs w:val="24"/>
                <w:lang w:val="en-US"/>
              </w:rPr>
              <w:t xml:space="preserve"> pleura bilateral, suspect lungs, mass</w:t>
            </w:r>
          </w:p>
        </w:tc>
      </w:tr>
    </w:tbl>
    <w:p w14:paraId="60C22EDC" w14:textId="77777777" w:rsidR="00A81FBF" w:rsidRDefault="0044646B">
      <w:pPr>
        <w:pStyle w:val="HTMLPreformatted"/>
        <w:rPr>
          <w:rFonts w:ascii="Times New Roman" w:hAnsi="Times New Roman" w:cs="Times New Roman"/>
        </w:rPr>
      </w:pPr>
      <w:r>
        <w:rPr>
          <w:rFonts w:ascii="Times New Roman" w:hAnsi="Times New Roman" w:cs="Times New Roman"/>
        </w:rPr>
        <w:t xml:space="preserve">Data Sources: Patient left The hospital(at the request of the family) at  ICU and ICCU Bontang Hospital. Registration of the hospital. </w:t>
      </w:r>
    </w:p>
    <w:p w14:paraId="148CA2BD" w14:textId="77777777" w:rsidR="00A81FBF" w:rsidRDefault="00A81FBF">
      <w:pPr>
        <w:pStyle w:val="HTMLPreformatted"/>
        <w:rPr>
          <w:rFonts w:ascii="Times New Roman" w:hAnsi="Times New Roman" w:cs="Times New Roman"/>
          <w:i/>
          <w:szCs w:val="24"/>
        </w:rPr>
      </w:pPr>
    </w:p>
    <w:p w14:paraId="724BE6F4" w14:textId="1115F3D8"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shows that there are 3 (three) terminal patients who have stopped the treatment or </w:t>
      </w:r>
      <w:r w:rsidRPr="003F4A3E">
        <w:rPr>
          <w:rFonts w:ascii="Times New Roman" w:eastAsia="Times New Roman" w:hAnsi="Times New Roman" w:cs="Times New Roman"/>
          <w:noProof/>
          <w:sz w:val="24"/>
          <w:szCs w:val="24"/>
        </w:rPr>
        <w:t>terminate</w:t>
      </w:r>
      <w:r w:rsidR="003F4A3E">
        <w:rPr>
          <w:rFonts w:ascii="Times New Roman" w:eastAsia="Times New Roman" w:hAnsi="Times New Roman" w:cs="Times New Roman"/>
          <w:noProof/>
          <w:sz w:val="24"/>
          <w:szCs w:val="24"/>
        </w:rPr>
        <w:t xml:space="preserve"> </w:t>
      </w:r>
      <w:r w:rsidRPr="003F4A3E">
        <w:rPr>
          <w:rFonts w:ascii="Times New Roman" w:eastAsia="Times New Roman" w:hAnsi="Times New Roman" w:cs="Times New Roman"/>
          <w:noProof/>
          <w:sz w:val="24"/>
          <w:szCs w:val="24"/>
        </w:rPr>
        <w:t>the</w:t>
      </w:r>
      <w:r>
        <w:rPr>
          <w:rFonts w:ascii="Times New Roman" w:eastAsia="Times New Roman" w:hAnsi="Times New Roman" w:cs="Times New Roman"/>
          <w:sz w:val="24"/>
          <w:szCs w:val="24"/>
        </w:rPr>
        <w:t xml:space="preserve"> medical action at the request of the </w:t>
      </w:r>
      <w:r w:rsidRPr="003F4A3E">
        <w:rPr>
          <w:rFonts w:ascii="Times New Roman" w:eastAsia="Times New Roman" w:hAnsi="Times New Roman" w:cs="Times New Roman"/>
          <w:noProof/>
          <w:sz w:val="24"/>
          <w:szCs w:val="24"/>
        </w:rPr>
        <w:t>patient</w:t>
      </w:r>
      <w:r w:rsidR="003F4A3E">
        <w:rPr>
          <w:rFonts w:ascii="Times New Roman" w:eastAsia="Times New Roman" w:hAnsi="Times New Roman" w:cs="Times New Roman"/>
          <w:noProof/>
          <w:sz w:val="24"/>
          <w:szCs w:val="24"/>
        </w:rPr>
        <w:t xml:space="preserve">s </w:t>
      </w:r>
      <w:r w:rsidRPr="003F4A3E">
        <w:rPr>
          <w:rFonts w:ascii="Times New Roman" w:eastAsia="Times New Roman" w:hAnsi="Times New Roman" w:cs="Times New Roman"/>
          <w:noProof/>
          <w:sz w:val="24"/>
          <w:szCs w:val="24"/>
        </w:rPr>
        <w:t>family</w:t>
      </w:r>
      <w:r>
        <w:rPr>
          <w:rFonts w:ascii="Times New Roman" w:eastAsia="Times New Roman" w:hAnsi="Times New Roman" w:cs="Times New Roman"/>
          <w:sz w:val="24"/>
          <w:szCs w:val="24"/>
        </w:rPr>
        <w:t xml:space="preserve"> (at their own request is abbreviated as APS). </w:t>
      </w:r>
    </w:p>
    <w:p w14:paraId="64E8049E"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4"/>
          <w:szCs w:val="24"/>
        </w:rPr>
      </w:pPr>
    </w:p>
    <w:p w14:paraId="3406037B" w14:textId="1B8640C8"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interview with one of the doctors at </w:t>
      </w:r>
      <w:r w:rsidR="003F4A3E">
        <w:rPr>
          <w:rFonts w:ascii="Times New Roman" w:eastAsia="Times New Roman" w:hAnsi="Times New Roman" w:cs="Times New Roman"/>
          <w:sz w:val="24"/>
          <w:szCs w:val="24"/>
          <w:lang w:val="en-US"/>
        </w:rPr>
        <w:t>B</w:t>
      </w:r>
      <w:r w:rsidRPr="003F4A3E">
        <w:rPr>
          <w:rFonts w:ascii="Times New Roman" w:eastAsia="Times New Roman" w:hAnsi="Times New Roman" w:cs="Times New Roman"/>
          <w:noProof/>
          <w:sz w:val="24"/>
          <w:szCs w:val="24"/>
        </w:rPr>
        <w:t>ontang</w:t>
      </w:r>
      <w:r>
        <w:rPr>
          <w:rFonts w:ascii="Times New Roman" w:eastAsia="Times New Roman" w:hAnsi="Times New Roman" w:cs="Times New Roman"/>
          <w:sz w:val="24"/>
          <w:szCs w:val="24"/>
        </w:rPr>
        <w:t xml:space="preserve"> Hospital stated that:</w:t>
      </w:r>
    </w:p>
    <w:p w14:paraId="4EE6FF54" w14:textId="77777777" w:rsidR="00B05520" w:rsidRPr="00AB24B1" w:rsidRDefault="00B0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p>
    <w:p w14:paraId="0EDE1BE6" w14:textId="58689966" w:rsidR="00B05520" w:rsidRPr="00AB24B1" w:rsidRDefault="0094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
          <w:color w:val="000000"/>
          <w:sz w:val="24"/>
          <w:szCs w:val="24"/>
          <w:lang w:val="en-US"/>
        </w:rPr>
      </w:pPr>
      <w:r w:rsidRPr="00AB24B1">
        <w:rPr>
          <w:rFonts w:ascii="Times New Roman" w:eastAsia="Times New Roman" w:hAnsi="Times New Roman" w:cs="Times New Roman"/>
          <w:i/>
          <w:sz w:val="24"/>
          <w:szCs w:val="24"/>
          <w:lang w:val="en-US"/>
        </w:rPr>
        <w:t>“…</w:t>
      </w:r>
      <w:r w:rsidR="0044646B" w:rsidRPr="00AB24B1">
        <w:rPr>
          <w:rFonts w:ascii="Times New Roman" w:eastAsia="Times New Roman" w:hAnsi="Times New Roman" w:cs="Times New Roman"/>
          <w:i/>
          <w:sz w:val="24"/>
          <w:szCs w:val="24"/>
        </w:rPr>
        <w:t xml:space="preserve">Two patients </w:t>
      </w:r>
      <w:r w:rsidR="0044646B" w:rsidRPr="00AB24B1">
        <w:rPr>
          <w:rFonts w:ascii="Times New Roman" w:eastAsia="Times New Roman" w:hAnsi="Times New Roman" w:cs="Times New Roman"/>
          <w:i/>
          <w:noProof/>
          <w:sz w:val="24"/>
          <w:szCs w:val="24"/>
        </w:rPr>
        <w:t>ie.,</w:t>
      </w:r>
      <w:r w:rsidR="003F4A3E" w:rsidRPr="00AB24B1">
        <w:rPr>
          <w:rFonts w:ascii="Times New Roman" w:eastAsia="Times New Roman" w:hAnsi="Times New Roman" w:cs="Times New Roman"/>
          <w:i/>
          <w:noProof/>
          <w:sz w:val="24"/>
          <w:szCs w:val="24"/>
        </w:rPr>
        <w:t xml:space="preserve"> </w:t>
      </w:r>
      <w:r w:rsidR="0044646B" w:rsidRPr="00AB24B1">
        <w:rPr>
          <w:rFonts w:ascii="Times New Roman" w:eastAsia="Times New Roman" w:hAnsi="Times New Roman" w:cs="Times New Roman"/>
          <w:i/>
          <w:noProof/>
          <w:sz w:val="24"/>
          <w:szCs w:val="24"/>
        </w:rPr>
        <w:t>Mrs</w:t>
      </w:r>
      <w:r w:rsidR="0044646B" w:rsidRPr="00AB24B1">
        <w:rPr>
          <w:rFonts w:ascii="Times New Roman" w:eastAsia="Times New Roman" w:hAnsi="Times New Roman" w:cs="Times New Roman"/>
          <w:i/>
          <w:sz w:val="24"/>
          <w:szCs w:val="24"/>
        </w:rPr>
        <w:t xml:space="preserve">. S and Mrs. J had been treated in the ICU and </w:t>
      </w:r>
      <w:r w:rsidR="0044646B" w:rsidRPr="00CB0430">
        <w:rPr>
          <w:rFonts w:ascii="Times New Roman" w:eastAsia="Times New Roman" w:hAnsi="Times New Roman" w:cs="Times New Roman"/>
          <w:i/>
          <w:noProof/>
          <w:sz w:val="24"/>
          <w:szCs w:val="24"/>
        </w:rPr>
        <w:t>ICCU</w:t>
      </w:r>
      <w:r w:rsidR="0044646B" w:rsidRPr="00AB24B1">
        <w:rPr>
          <w:rFonts w:ascii="Times New Roman" w:eastAsia="Times New Roman" w:hAnsi="Times New Roman" w:cs="Times New Roman"/>
          <w:i/>
          <w:sz w:val="24"/>
          <w:szCs w:val="24"/>
        </w:rPr>
        <w:t xml:space="preserve"> rooms. However, his family asked for leaving the hospital at the request of the patient’s family (APS). Both patients were elderly patients</w:t>
      </w:r>
      <w:r w:rsidRPr="00AB24B1">
        <w:rPr>
          <w:rFonts w:ascii="Times New Roman" w:eastAsia="Times New Roman" w:hAnsi="Times New Roman" w:cs="Times New Roman"/>
          <w:i/>
          <w:sz w:val="24"/>
          <w:szCs w:val="24"/>
          <w:lang w:val="en-US"/>
        </w:rPr>
        <w:t>… (</w:t>
      </w:r>
      <w:r w:rsidRPr="00AB24B1">
        <w:rPr>
          <w:rFonts w:ascii="Times New Roman" w:hAnsi="Times New Roman" w:cs="Times New Roman"/>
          <w:i/>
          <w:color w:val="000000"/>
          <w:sz w:val="24"/>
          <w:szCs w:val="24"/>
          <w:lang w:val="en-US"/>
        </w:rPr>
        <w:t>Dr. S, SpJP, 12 February 2016).</w:t>
      </w:r>
    </w:p>
    <w:p w14:paraId="779F5DBA" w14:textId="77777777" w:rsidR="00944CD2" w:rsidRPr="00AB24B1" w:rsidRDefault="0094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rPr>
      </w:pPr>
    </w:p>
    <w:p w14:paraId="1EC758BE" w14:textId="76B8FC55" w:rsidR="00A81FBF" w:rsidRPr="00AB24B1"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rPr>
      </w:pPr>
      <w:r w:rsidRPr="00AB24B1">
        <w:rPr>
          <w:rFonts w:ascii="Times New Roman" w:eastAsia="Times New Roman" w:hAnsi="Times New Roman" w:cs="Times New Roman"/>
          <w:i/>
          <w:sz w:val="24"/>
          <w:szCs w:val="24"/>
        </w:rPr>
        <w:t xml:space="preserve">Another patient, </w:t>
      </w:r>
      <w:r w:rsidRPr="00AB24B1">
        <w:rPr>
          <w:rFonts w:ascii="Times New Roman" w:eastAsia="Times New Roman" w:hAnsi="Times New Roman" w:cs="Times New Roman"/>
          <w:i/>
          <w:noProof/>
          <w:sz w:val="24"/>
          <w:szCs w:val="24"/>
        </w:rPr>
        <w:t>Mrs</w:t>
      </w:r>
      <w:r w:rsidR="00944CD2" w:rsidRPr="00AB24B1">
        <w:rPr>
          <w:rFonts w:ascii="Times New Roman" w:eastAsia="Times New Roman" w:hAnsi="Times New Roman" w:cs="Times New Roman"/>
          <w:i/>
          <w:noProof/>
          <w:sz w:val="24"/>
          <w:szCs w:val="24"/>
        </w:rPr>
        <w:t>.</w:t>
      </w:r>
      <w:r w:rsidR="00944CD2" w:rsidRPr="00AB24B1">
        <w:rPr>
          <w:rFonts w:ascii="Times New Roman" w:eastAsia="Times New Roman" w:hAnsi="Times New Roman" w:cs="Times New Roman"/>
          <w:i/>
          <w:sz w:val="24"/>
          <w:szCs w:val="24"/>
          <w:lang w:val="en-US"/>
        </w:rPr>
        <w:t xml:space="preserve"> </w:t>
      </w:r>
      <w:r w:rsidRPr="00AB24B1">
        <w:rPr>
          <w:rFonts w:ascii="Times New Roman" w:eastAsia="Times New Roman" w:hAnsi="Times New Roman" w:cs="Times New Roman"/>
          <w:i/>
          <w:sz w:val="24"/>
          <w:szCs w:val="24"/>
        </w:rPr>
        <w:t xml:space="preserve">M was treated in the nursing-room but due to her consciousness condition, soon she was transferred to ICU. Having been treated in ICU for 3 (three) days and the patient’s </w:t>
      </w:r>
      <w:r w:rsidRPr="00AB24B1">
        <w:rPr>
          <w:rFonts w:ascii="Times New Roman" w:eastAsia="Times New Roman" w:hAnsi="Times New Roman" w:cs="Times New Roman"/>
          <w:i/>
          <w:sz w:val="24"/>
          <w:szCs w:val="24"/>
        </w:rPr>
        <w:lastRenderedPageBreak/>
        <w:t xml:space="preserve">un- consciousness, the family asked for leaving the hospital ( APS) with the reason to bring his mother died in peace at his house. The </w:t>
      </w:r>
      <w:r w:rsidRPr="00AB24B1">
        <w:rPr>
          <w:rFonts w:ascii="Times New Roman" w:eastAsia="Times New Roman" w:hAnsi="Times New Roman" w:cs="Times New Roman"/>
          <w:i/>
          <w:noProof/>
          <w:sz w:val="24"/>
          <w:szCs w:val="24"/>
        </w:rPr>
        <w:t>prognosis</w:t>
      </w:r>
      <w:r w:rsidR="003F4A3E" w:rsidRPr="00AB24B1">
        <w:rPr>
          <w:rFonts w:ascii="Times New Roman" w:eastAsia="Times New Roman" w:hAnsi="Times New Roman" w:cs="Times New Roman"/>
          <w:i/>
          <w:noProof/>
          <w:sz w:val="24"/>
          <w:szCs w:val="24"/>
        </w:rPr>
        <w:t xml:space="preserve"> </w:t>
      </w:r>
      <w:r w:rsidRPr="00AB24B1">
        <w:rPr>
          <w:rFonts w:ascii="Times New Roman" w:eastAsia="Times New Roman" w:hAnsi="Times New Roman" w:cs="Times New Roman"/>
          <w:i/>
          <w:noProof/>
          <w:sz w:val="24"/>
          <w:szCs w:val="24"/>
        </w:rPr>
        <w:t>was</w:t>
      </w:r>
      <w:r w:rsidRPr="00AB24B1">
        <w:rPr>
          <w:rFonts w:ascii="Times New Roman" w:eastAsia="Times New Roman" w:hAnsi="Times New Roman" w:cs="Times New Roman"/>
          <w:i/>
          <w:sz w:val="24"/>
          <w:szCs w:val="24"/>
        </w:rPr>
        <w:t xml:space="preserve"> bad </w:t>
      </w:r>
      <w:r w:rsidRPr="00AB24B1">
        <w:rPr>
          <w:rFonts w:ascii="Times New Roman" w:eastAsia="Times New Roman" w:hAnsi="Times New Roman" w:cs="Times New Roman"/>
          <w:i/>
          <w:noProof/>
          <w:sz w:val="24"/>
          <w:szCs w:val="24"/>
        </w:rPr>
        <w:t>because</w:t>
      </w:r>
      <w:r w:rsidR="003F4A3E" w:rsidRPr="00AB24B1">
        <w:rPr>
          <w:rFonts w:ascii="Times New Roman" w:eastAsia="Times New Roman" w:hAnsi="Times New Roman" w:cs="Times New Roman"/>
          <w:i/>
          <w:noProof/>
          <w:sz w:val="24"/>
          <w:szCs w:val="24"/>
        </w:rPr>
        <w:t xml:space="preserve"> of</w:t>
      </w:r>
      <w:r w:rsidRPr="00AB24B1">
        <w:rPr>
          <w:rFonts w:ascii="Times New Roman" w:eastAsia="Times New Roman" w:hAnsi="Times New Roman" w:cs="Times New Roman"/>
          <w:i/>
          <w:sz w:val="24"/>
          <w:szCs w:val="24"/>
        </w:rPr>
        <w:t xml:space="preserve"> an elderly patient</w:t>
      </w:r>
      <w:r w:rsidR="00944CD2" w:rsidRPr="00AB24B1">
        <w:rPr>
          <w:rFonts w:ascii="Times New Roman" w:eastAsia="Times New Roman" w:hAnsi="Times New Roman" w:cs="Times New Roman"/>
          <w:i/>
          <w:sz w:val="24"/>
          <w:szCs w:val="24"/>
          <w:lang w:val="en-US"/>
        </w:rPr>
        <w:t>”..</w:t>
      </w:r>
      <w:r w:rsidRPr="00AB24B1">
        <w:rPr>
          <w:rFonts w:ascii="Times New Roman" w:eastAsia="Times New Roman" w:hAnsi="Times New Roman" w:cs="Times New Roman"/>
          <w:i/>
          <w:sz w:val="24"/>
          <w:szCs w:val="24"/>
        </w:rPr>
        <w:t>.</w:t>
      </w:r>
      <w:r w:rsidR="00944CD2" w:rsidRPr="00AB24B1">
        <w:rPr>
          <w:rFonts w:ascii="Times New Roman" w:eastAsia="Times New Roman" w:hAnsi="Times New Roman" w:cs="Times New Roman"/>
          <w:i/>
          <w:sz w:val="24"/>
          <w:szCs w:val="24"/>
          <w:lang w:val="en-US"/>
        </w:rPr>
        <w:t xml:space="preserve"> </w:t>
      </w:r>
      <w:r w:rsidR="00944CD2" w:rsidRPr="00AB24B1">
        <w:rPr>
          <w:rFonts w:ascii="Times New Roman" w:hAnsi="Times New Roman"/>
          <w:i/>
          <w:color w:val="000000"/>
          <w:spacing w:val="7"/>
          <w:sz w:val="24"/>
          <w:szCs w:val="24"/>
          <w:lang w:val="en-US"/>
        </w:rPr>
        <w:t>Dr. C, SpOG, 13 February 2016).</w:t>
      </w:r>
    </w:p>
    <w:p w14:paraId="31EE80EE" w14:textId="77777777" w:rsidR="00B05520" w:rsidRPr="00AB24B1" w:rsidRDefault="00B0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p>
    <w:p w14:paraId="60A44218" w14:textId="3743D207" w:rsidR="00A81FBF" w:rsidRPr="00AB24B1"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lang w:val="en-US"/>
        </w:rPr>
      </w:pPr>
      <w:r w:rsidRPr="00AB24B1">
        <w:rPr>
          <w:rFonts w:ascii="Times New Roman" w:eastAsia="Times New Roman" w:hAnsi="Times New Roman" w:cs="Times New Roman"/>
          <w:i/>
          <w:sz w:val="24"/>
          <w:szCs w:val="24"/>
        </w:rPr>
        <w:t xml:space="preserve">While Mrs. A patient entered the ICU from a clinic, diagnosed with unconsciousness. Having been treated in ICU room for 2 (two) </w:t>
      </w:r>
      <w:r w:rsidRPr="00AB24B1">
        <w:rPr>
          <w:rFonts w:ascii="Times New Roman" w:eastAsia="Times New Roman" w:hAnsi="Times New Roman" w:cs="Times New Roman"/>
          <w:i/>
          <w:noProof/>
          <w:sz w:val="24"/>
          <w:szCs w:val="24"/>
        </w:rPr>
        <w:t>days,</w:t>
      </w:r>
      <w:r w:rsidR="003F4A3E" w:rsidRPr="00AB24B1">
        <w:rPr>
          <w:rFonts w:ascii="Times New Roman" w:eastAsia="Times New Roman" w:hAnsi="Times New Roman" w:cs="Times New Roman"/>
          <w:i/>
          <w:noProof/>
          <w:sz w:val="24"/>
          <w:szCs w:val="24"/>
        </w:rPr>
        <w:t xml:space="preserve"> </w:t>
      </w:r>
      <w:r w:rsidRPr="00AB24B1">
        <w:rPr>
          <w:rFonts w:ascii="Times New Roman" w:eastAsia="Times New Roman" w:hAnsi="Times New Roman" w:cs="Times New Roman"/>
          <w:i/>
          <w:noProof/>
          <w:sz w:val="24"/>
          <w:szCs w:val="24"/>
        </w:rPr>
        <w:t>his</w:t>
      </w:r>
      <w:r w:rsidRPr="00AB24B1">
        <w:rPr>
          <w:rFonts w:ascii="Times New Roman" w:eastAsia="Times New Roman" w:hAnsi="Times New Roman" w:cs="Times New Roman"/>
          <w:i/>
          <w:sz w:val="24"/>
          <w:szCs w:val="24"/>
        </w:rPr>
        <w:t xml:space="preserve"> </w:t>
      </w:r>
      <w:r w:rsidRPr="00AB24B1">
        <w:rPr>
          <w:rFonts w:ascii="Times New Roman" w:eastAsia="Times New Roman" w:hAnsi="Times New Roman" w:cs="Times New Roman"/>
          <w:i/>
          <w:noProof/>
          <w:sz w:val="24"/>
          <w:szCs w:val="24"/>
        </w:rPr>
        <w:t>family</w:t>
      </w:r>
      <w:r w:rsidR="003F4A3E" w:rsidRPr="00AB24B1">
        <w:rPr>
          <w:rFonts w:ascii="Times New Roman" w:eastAsia="Times New Roman" w:hAnsi="Times New Roman" w:cs="Times New Roman"/>
          <w:i/>
          <w:noProof/>
          <w:sz w:val="24"/>
          <w:szCs w:val="24"/>
        </w:rPr>
        <w:t xml:space="preserve"> </w:t>
      </w:r>
      <w:r w:rsidRPr="00AB24B1">
        <w:rPr>
          <w:rFonts w:ascii="Times New Roman" w:eastAsia="Times New Roman" w:hAnsi="Times New Roman" w:cs="Times New Roman"/>
          <w:i/>
          <w:noProof/>
          <w:sz w:val="24"/>
          <w:szCs w:val="24"/>
        </w:rPr>
        <w:t>asked</w:t>
      </w:r>
      <w:r w:rsidR="00944CD2" w:rsidRPr="00AB24B1">
        <w:rPr>
          <w:rFonts w:ascii="Times New Roman" w:eastAsia="Times New Roman" w:hAnsi="Times New Roman" w:cs="Times New Roman"/>
          <w:i/>
          <w:sz w:val="24"/>
          <w:szCs w:val="24"/>
        </w:rPr>
        <w:t xml:space="preserve"> for leaving the hospital (</w:t>
      </w:r>
      <w:r w:rsidRPr="00AB24B1">
        <w:rPr>
          <w:rFonts w:ascii="Times New Roman" w:eastAsia="Times New Roman" w:hAnsi="Times New Roman" w:cs="Times New Roman"/>
          <w:i/>
          <w:sz w:val="24"/>
          <w:szCs w:val="24"/>
        </w:rPr>
        <w:t>APS)</w:t>
      </w:r>
      <w:r w:rsidR="00944CD2" w:rsidRPr="00AB24B1">
        <w:rPr>
          <w:rFonts w:ascii="Times New Roman" w:eastAsia="Times New Roman" w:hAnsi="Times New Roman" w:cs="Times New Roman"/>
          <w:i/>
          <w:sz w:val="24"/>
          <w:szCs w:val="24"/>
          <w:lang w:val="en-US"/>
        </w:rPr>
        <w:t xml:space="preserve"> </w:t>
      </w:r>
      <w:r w:rsidRPr="00AB24B1">
        <w:rPr>
          <w:rFonts w:ascii="Times New Roman" w:eastAsia="Times New Roman" w:hAnsi="Times New Roman" w:cs="Times New Roman"/>
          <w:i/>
          <w:sz w:val="24"/>
          <w:szCs w:val="24"/>
        </w:rPr>
        <w:t>with the reason to bring his mother to spend her rest of life at the house</w:t>
      </w:r>
      <w:r w:rsidR="00944CD2" w:rsidRPr="00AB24B1">
        <w:rPr>
          <w:rFonts w:ascii="Times New Roman" w:eastAsia="Times New Roman" w:hAnsi="Times New Roman" w:cs="Times New Roman"/>
          <w:i/>
          <w:sz w:val="24"/>
          <w:szCs w:val="24"/>
        </w:rPr>
        <w:t>…</w:t>
      </w:r>
      <w:r w:rsidR="00944CD2" w:rsidRPr="00AB24B1">
        <w:rPr>
          <w:rFonts w:ascii="Times New Roman" w:eastAsia="Times New Roman" w:hAnsi="Times New Roman" w:cs="Times New Roman"/>
          <w:i/>
          <w:sz w:val="24"/>
          <w:szCs w:val="24"/>
          <w:lang w:val="en-US"/>
        </w:rPr>
        <w:t>” (</w:t>
      </w:r>
      <w:r w:rsidR="00AB24B1" w:rsidRPr="00AB24B1">
        <w:rPr>
          <w:rFonts w:ascii="Times New Roman" w:hAnsi="Times New Roman"/>
          <w:i/>
          <w:color w:val="000000"/>
          <w:spacing w:val="7"/>
          <w:sz w:val="24"/>
          <w:szCs w:val="24"/>
          <w:lang w:val="en-US"/>
        </w:rPr>
        <w:t xml:space="preserve">Dr. </w:t>
      </w:r>
      <w:r w:rsidR="00AB24B1" w:rsidRPr="00CB0430">
        <w:rPr>
          <w:rFonts w:ascii="Times New Roman" w:hAnsi="Times New Roman"/>
          <w:i/>
          <w:noProof/>
          <w:color w:val="000000"/>
          <w:spacing w:val="7"/>
          <w:sz w:val="24"/>
          <w:szCs w:val="24"/>
          <w:lang w:val="en-US"/>
        </w:rPr>
        <w:t>A,</w:t>
      </w:r>
      <w:r w:rsidR="00AB24B1" w:rsidRPr="00AB24B1">
        <w:rPr>
          <w:rFonts w:ascii="Times New Roman" w:hAnsi="Times New Roman"/>
          <w:i/>
          <w:color w:val="000000"/>
          <w:spacing w:val="7"/>
          <w:sz w:val="24"/>
          <w:szCs w:val="24"/>
          <w:lang w:val="en-US"/>
        </w:rPr>
        <w:t xml:space="preserve"> </w:t>
      </w:r>
      <w:r w:rsidR="00AB24B1" w:rsidRPr="003803D4">
        <w:rPr>
          <w:rFonts w:ascii="Times New Roman" w:hAnsi="Times New Roman"/>
          <w:i/>
          <w:noProof/>
          <w:color w:val="000000"/>
          <w:spacing w:val="7"/>
          <w:sz w:val="24"/>
          <w:szCs w:val="24"/>
          <w:lang w:val="en-US"/>
        </w:rPr>
        <w:t>SpS</w:t>
      </w:r>
      <w:r w:rsidR="00AB24B1" w:rsidRPr="00AB24B1">
        <w:rPr>
          <w:rFonts w:ascii="Times New Roman" w:hAnsi="Times New Roman"/>
          <w:i/>
          <w:color w:val="000000"/>
          <w:spacing w:val="7"/>
          <w:sz w:val="24"/>
          <w:szCs w:val="24"/>
          <w:lang w:val="en-US"/>
        </w:rPr>
        <w:t>, 14 February 2016).</w:t>
      </w:r>
    </w:p>
    <w:p w14:paraId="18888117"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p>
    <w:p w14:paraId="47CD1830" w14:textId="77777777"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Discussion</w:t>
      </w:r>
    </w:p>
    <w:p w14:paraId="2225B232"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en-US"/>
        </w:rPr>
      </w:pPr>
    </w:p>
    <w:p w14:paraId="1B31E9F4" w14:textId="488008DD"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rPr>
        <w:t xml:space="preserve">This study demonstrated </w:t>
      </w:r>
      <w:r w:rsidRPr="003F4A3E">
        <w:rPr>
          <w:rFonts w:ascii="Times New Roman" w:eastAsia="Times New Roman" w:hAnsi="Times New Roman" w:cs="Times New Roman"/>
          <w:noProof/>
          <w:sz w:val="24"/>
          <w:szCs w:val="24"/>
        </w:rPr>
        <w:t>that</w:t>
      </w:r>
      <w:r w:rsidR="003F4A3E">
        <w:rPr>
          <w:rFonts w:ascii="Times New Roman" w:eastAsia="Times New Roman" w:hAnsi="Times New Roman" w:cs="Times New Roman"/>
          <w:noProof/>
          <w:sz w:val="24"/>
          <w:szCs w:val="24"/>
        </w:rPr>
        <w:t xml:space="preserve"> </w:t>
      </w:r>
      <w:r w:rsidRPr="003F4A3E">
        <w:rPr>
          <w:rFonts w:ascii="Times New Roman" w:hAnsi="Times New Roman" w:cs="Times New Roman"/>
          <w:iCs/>
          <w:noProof/>
          <w:sz w:val="24"/>
          <w:szCs w:val="24"/>
        </w:rPr>
        <w:t>the</w:t>
      </w:r>
      <w:r>
        <w:rPr>
          <w:rFonts w:ascii="Times New Roman" w:hAnsi="Times New Roman" w:cs="Times New Roman"/>
          <w:iCs/>
          <w:sz w:val="24"/>
          <w:szCs w:val="24"/>
        </w:rPr>
        <w:t xml:space="preserve"> responsibility of the </w:t>
      </w:r>
      <w:r>
        <w:rPr>
          <w:rFonts w:ascii="Times New Roman" w:hAnsi="Times New Roman" w:cs="Times New Roman"/>
          <w:sz w:val="24"/>
          <w:szCs w:val="24"/>
        </w:rPr>
        <w:t xml:space="preserve">doctor on the discontinuation of the treatment of patients at the request of the family on terminal-patient </w:t>
      </w:r>
      <w:r w:rsidRPr="003F4A3E">
        <w:rPr>
          <w:rFonts w:ascii="Times New Roman" w:hAnsi="Times New Roman" w:cs="Times New Roman"/>
          <w:noProof/>
          <w:sz w:val="24"/>
          <w:szCs w:val="24"/>
        </w:rPr>
        <w:t>that</w:t>
      </w:r>
      <w:r w:rsidR="003F4A3E">
        <w:rPr>
          <w:rFonts w:ascii="Times New Roman" w:hAnsi="Times New Roman" w:cs="Times New Roman"/>
          <w:noProof/>
          <w:sz w:val="24"/>
          <w:szCs w:val="24"/>
        </w:rPr>
        <w:t xml:space="preserve"> caused </w:t>
      </w:r>
      <w:r w:rsidRPr="003F4A3E">
        <w:rPr>
          <w:rFonts w:ascii="Times New Roman" w:hAnsi="Times New Roman" w:cs="Times New Roman"/>
          <w:noProof/>
          <w:sz w:val="24"/>
          <w:szCs w:val="24"/>
        </w:rPr>
        <w:t>death</w:t>
      </w:r>
      <w:r>
        <w:rPr>
          <w:rFonts w:ascii="Times New Roman" w:hAnsi="Times New Roman" w:cs="Times New Roman"/>
          <w:sz w:val="24"/>
          <w:szCs w:val="24"/>
        </w:rPr>
        <w:t xml:space="preserve"> was  professional responsibility, among others, the ethical responsibility(referred to objective theory) and the discipline responsibility (referred </w:t>
      </w:r>
      <w:r w:rsidRPr="003F4A3E">
        <w:rPr>
          <w:rFonts w:ascii="Times New Roman" w:hAnsi="Times New Roman" w:cs="Times New Roman"/>
          <w:noProof/>
          <w:sz w:val="24"/>
          <w:szCs w:val="24"/>
        </w:rPr>
        <w:t>to</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mix</w:t>
      </w:r>
      <w:r>
        <w:rPr>
          <w:rFonts w:ascii="Times New Roman" w:hAnsi="Times New Roman" w:cs="Times New Roman"/>
          <w:sz w:val="24"/>
          <w:szCs w:val="24"/>
        </w:rPr>
        <w:t xml:space="preserve"> </w:t>
      </w:r>
      <w:r w:rsidRPr="003F4A3E">
        <w:rPr>
          <w:rFonts w:ascii="Times New Roman" w:hAnsi="Times New Roman" w:cs="Times New Roman"/>
          <w:noProof/>
          <w:sz w:val="24"/>
          <w:szCs w:val="24"/>
        </w:rPr>
        <w:t>theory)</w:t>
      </w:r>
      <w:r w:rsidR="003F4A3E">
        <w:rPr>
          <w:rFonts w:ascii="Times New Roman" w:hAnsi="Times New Roman" w:cs="Times New Roman"/>
          <w:noProof/>
          <w:sz w:val="24"/>
          <w:szCs w:val="24"/>
        </w:rPr>
        <w:t>, as well as legal responsibility(criminal),</w:t>
      </w:r>
      <w:r>
        <w:rPr>
          <w:rFonts w:ascii="Times New Roman" w:hAnsi="Times New Roman" w:cs="Times New Roman"/>
          <w:sz w:val="24"/>
          <w:szCs w:val="24"/>
        </w:rPr>
        <w:t xml:space="preserve"> referred to the theory of retaliation</w:t>
      </w:r>
      <w:r>
        <w:rPr>
          <w:rFonts w:ascii="Times New Roman" w:hAnsi="Times New Roman" w:cs="Times New Roman"/>
          <w:sz w:val="24"/>
          <w:szCs w:val="24"/>
          <w:lang w:val="en-US"/>
        </w:rPr>
        <w:t>.</w:t>
      </w:r>
    </w:p>
    <w:p w14:paraId="64E8FB8C"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lang w:val="en-US"/>
        </w:rPr>
      </w:pPr>
    </w:p>
    <w:p w14:paraId="7BE84B10" w14:textId="501D9C7B"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doctor and other health professionals would be charged for</w:t>
      </w:r>
      <w:r w:rsidR="003F4A3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3F4A3E">
        <w:rPr>
          <w:rFonts w:ascii="Times New Roman" w:eastAsia="Times New Roman" w:hAnsi="Times New Roman" w:cs="Times New Roman"/>
          <w:noProof/>
          <w:sz w:val="24"/>
          <w:szCs w:val="24"/>
        </w:rPr>
        <w:t>ethical</w:t>
      </w:r>
      <w:r>
        <w:rPr>
          <w:rFonts w:ascii="Times New Roman" w:eastAsia="Times New Roman" w:hAnsi="Times New Roman" w:cs="Times New Roman"/>
          <w:sz w:val="24"/>
          <w:szCs w:val="24"/>
        </w:rPr>
        <w:t xml:space="preserve"> violation if they acted against their professional code of ethics</w:t>
      </w:r>
      <w:r w:rsidR="007134CE">
        <w:rPr>
          <w:rFonts w:ascii="Times New Roman" w:eastAsia="Times New Roman" w:hAnsi="Times New Roman" w:cs="Times New Roman"/>
          <w:sz w:val="24"/>
          <w:szCs w:val="24"/>
          <w:lang w:val="en-US"/>
        </w:rPr>
        <w:t xml:space="preserve"> </w:t>
      </w:r>
      <w:r w:rsidR="007134CE">
        <w:rPr>
          <w:rFonts w:ascii="Times New Roman" w:eastAsia="Times New Roman" w:hAnsi="Times New Roman" w:cs="Times New Roman"/>
          <w:sz w:val="24"/>
          <w:szCs w:val="24"/>
          <w:lang w:val="en-US"/>
        </w:rPr>
        <w:fldChar w:fldCharType="begin"/>
      </w:r>
      <w:r w:rsidR="007E2EDB">
        <w:rPr>
          <w:rFonts w:ascii="Times New Roman" w:eastAsia="Times New Roman" w:hAnsi="Times New Roman" w:cs="Times New Roman"/>
          <w:sz w:val="24"/>
          <w:szCs w:val="24"/>
          <w:lang w:val="en-US"/>
        </w:rPr>
        <w:instrText xml:space="preserve"> ADDIN EN.CITE &lt;EndNote&gt;&lt;Cite&gt;&lt;Author&gt;Nasution&lt;/Author&gt;&lt;Year&gt;2005&lt;/Year&gt;&lt;RecNum&gt;177&lt;/RecNum&gt;&lt;DisplayText&gt;(4)&lt;/DisplayText&gt;&lt;record&gt;&lt;rec-number&gt;177&lt;/rec-number&gt;&lt;foreign-keys&gt;&lt;key app="EN" db-id="9zx5wf5dvxtzeherwtovea5des5ssxfezw5r"&gt;177&lt;/key&gt;&lt;/foreign-keys&gt;&lt;ref-type name="Book"&gt;6&lt;/ref-type&gt;&lt;contributors&gt;&lt;authors&gt;&lt;author&gt;Bahder Johan Nasution&lt;/author&gt;&lt;/authors&gt;&lt;/contributors&gt;&lt;titles&gt;&lt;title&gt;Hukum Kesehatan Pertanggung Jawaban Dokter&lt;/title&gt;&lt;/titles&gt;&lt;dates&gt;&lt;year&gt;2005&lt;/year&gt;&lt;/dates&gt;&lt;pub-location&gt;Jakarta&lt;/pub-location&gt;&lt;publisher&gt;Rineka Cipta&lt;/publisher&gt;&lt;urls&gt;&lt;/urls&gt;&lt;/record&gt;&lt;/Cite&gt;&lt;/EndNote&gt;</w:instrText>
      </w:r>
      <w:r w:rsidR="007134CE">
        <w:rPr>
          <w:rFonts w:ascii="Times New Roman" w:eastAsia="Times New Roman" w:hAnsi="Times New Roman" w:cs="Times New Roman"/>
          <w:sz w:val="24"/>
          <w:szCs w:val="24"/>
          <w:lang w:val="en-US"/>
        </w:rPr>
        <w:fldChar w:fldCharType="separate"/>
      </w:r>
      <w:r w:rsidR="007E2EDB">
        <w:rPr>
          <w:rFonts w:ascii="Times New Roman" w:eastAsia="Times New Roman" w:hAnsi="Times New Roman" w:cs="Times New Roman"/>
          <w:noProof/>
          <w:sz w:val="24"/>
          <w:szCs w:val="24"/>
          <w:lang w:val="en-US"/>
        </w:rPr>
        <w:t>(</w:t>
      </w:r>
      <w:hyperlink w:anchor="_ENREF_4" w:tooltip="Nasution, 2005 #177" w:history="1">
        <w:r w:rsidR="007E2EDB">
          <w:rPr>
            <w:rFonts w:ascii="Times New Roman" w:eastAsia="Times New Roman" w:hAnsi="Times New Roman" w:cs="Times New Roman"/>
            <w:noProof/>
            <w:sz w:val="24"/>
            <w:szCs w:val="24"/>
            <w:lang w:val="en-US"/>
          </w:rPr>
          <w:t>4</w:t>
        </w:r>
      </w:hyperlink>
      <w:r w:rsidR="007E2EDB">
        <w:rPr>
          <w:rFonts w:ascii="Times New Roman" w:eastAsia="Times New Roman" w:hAnsi="Times New Roman" w:cs="Times New Roman"/>
          <w:noProof/>
          <w:sz w:val="24"/>
          <w:szCs w:val="24"/>
          <w:lang w:val="en-US"/>
        </w:rPr>
        <w:t>)</w:t>
      </w:r>
      <w:r w:rsidR="007134CE">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rPr>
        <w:t xml:space="preserve">. The </w:t>
      </w:r>
      <w:r w:rsidRPr="003F4A3E">
        <w:rPr>
          <w:rFonts w:ascii="Times New Roman" w:eastAsia="Times New Roman" w:hAnsi="Times New Roman" w:cs="Times New Roman"/>
          <w:noProof/>
          <w:sz w:val="24"/>
          <w:szCs w:val="24"/>
        </w:rPr>
        <w:t>ethic</w:t>
      </w:r>
      <w:r w:rsidR="003F4A3E">
        <w:rPr>
          <w:rFonts w:ascii="Times New Roman" w:eastAsia="Times New Roman" w:hAnsi="Times New Roman" w:cs="Times New Roman"/>
          <w:noProof/>
          <w:sz w:val="24"/>
          <w:szCs w:val="24"/>
        </w:rPr>
        <w:t xml:space="preserve">s </w:t>
      </w:r>
      <w:r w:rsidRPr="003F4A3E">
        <w:rPr>
          <w:rFonts w:ascii="Times New Roman" w:eastAsia="Times New Roman" w:hAnsi="Times New Roman" w:cs="Times New Roman"/>
          <w:noProof/>
          <w:sz w:val="24"/>
          <w:szCs w:val="24"/>
        </w:rPr>
        <w:t>code</w:t>
      </w:r>
      <w:r>
        <w:rPr>
          <w:rFonts w:ascii="Times New Roman" w:eastAsia="Times New Roman" w:hAnsi="Times New Roman" w:cs="Times New Roman"/>
          <w:sz w:val="24"/>
          <w:szCs w:val="24"/>
        </w:rPr>
        <w:t xml:space="preserve"> is defined as a set of principles or moral values, which concern the whole principles or the </w:t>
      </w:r>
      <w:r w:rsidRPr="003F4A3E">
        <w:rPr>
          <w:rFonts w:ascii="Times New Roman" w:eastAsia="Times New Roman" w:hAnsi="Times New Roman" w:cs="Times New Roman"/>
          <w:noProof/>
          <w:sz w:val="24"/>
          <w:szCs w:val="24"/>
        </w:rPr>
        <w:t>value</w:t>
      </w:r>
      <w:r w:rsidR="003F4A3E">
        <w:rPr>
          <w:rFonts w:ascii="Times New Roman" w:eastAsia="Times New Roman" w:hAnsi="Times New Roman" w:cs="Times New Roman"/>
          <w:noProof/>
          <w:sz w:val="24"/>
          <w:szCs w:val="24"/>
        </w:rPr>
        <w:t xml:space="preserve"> </w:t>
      </w:r>
      <w:r w:rsidRPr="003F4A3E">
        <w:rPr>
          <w:rFonts w:ascii="Times New Roman" w:eastAsia="Times New Roman" w:hAnsi="Times New Roman" w:cs="Times New Roman"/>
          <w:noProof/>
          <w:sz w:val="24"/>
          <w:szCs w:val="24"/>
        </w:rPr>
        <w:t>to</w:t>
      </w:r>
      <w:r>
        <w:rPr>
          <w:rFonts w:ascii="Times New Roman" w:eastAsia="Times New Roman" w:hAnsi="Times New Roman" w:cs="Times New Roman"/>
          <w:sz w:val="24"/>
          <w:szCs w:val="24"/>
        </w:rPr>
        <w:t xml:space="preserve"> decide which one is good or bad. EthicCode for a medical profession is a moral guideline for a doctor to perform their profession, consists of 4 (four) parts, namely: 1). General Obligation; 2) Doctor's Obligation to Patient; 3) Doctor’sObligations to his </w:t>
      </w:r>
      <w:r w:rsidRPr="003F4A3E">
        <w:rPr>
          <w:rFonts w:ascii="Times New Roman" w:eastAsia="Times New Roman" w:hAnsi="Times New Roman" w:cs="Times New Roman"/>
          <w:noProof/>
          <w:sz w:val="24"/>
          <w:szCs w:val="24"/>
        </w:rPr>
        <w:t>colleagues</w:t>
      </w:r>
      <w:r w:rsidR="003F4A3E">
        <w:rPr>
          <w:rFonts w:ascii="Times New Roman" w:eastAsia="Times New Roman" w:hAnsi="Times New Roman" w:cs="Times New Roman"/>
          <w:noProof/>
          <w:sz w:val="24"/>
          <w:szCs w:val="24"/>
        </w:rPr>
        <w:t>,</w:t>
      </w:r>
      <w:r w:rsidRPr="003F4A3E">
        <w:rPr>
          <w:rFonts w:ascii="Times New Roman" w:eastAsia="Times New Roman" w:hAnsi="Times New Roman" w:cs="Times New Roman"/>
          <w:noProof/>
          <w:sz w:val="24"/>
          <w:szCs w:val="24"/>
        </w:rPr>
        <w:t xml:space="preserve"> and</w:t>
      </w:r>
      <w:r>
        <w:rPr>
          <w:rFonts w:ascii="Times New Roman" w:eastAsia="Times New Roman" w:hAnsi="Times New Roman" w:cs="Times New Roman"/>
          <w:sz w:val="24"/>
          <w:szCs w:val="24"/>
        </w:rPr>
        <w:t xml:space="preserve"> 4) Doctor's Obligation to Himself</w:t>
      </w:r>
      <w:r w:rsidR="00854F4C">
        <w:rPr>
          <w:rFonts w:ascii="Times New Roman" w:eastAsia="Times New Roman" w:hAnsi="Times New Roman" w:cs="Times New Roman"/>
          <w:sz w:val="24"/>
          <w:szCs w:val="24"/>
          <w:lang w:val="en-US"/>
        </w:rPr>
        <w:t xml:space="preserve"> </w:t>
      </w:r>
      <w:r w:rsidR="00854F4C">
        <w:rPr>
          <w:rFonts w:ascii="Times New Roman" w:eastAsia="Times New Roman" w:hAnsi="Times New Roman" w:cs="Times New Roman"/>
          <w:sz w:val="24"/>
          <w:szCs w:val="24"/>
          <w:lang w:val="en-US"/>
        </w:rPr>
        <w:fldChar w:fldCharType="begin"/>
      </w:r>
      <w:r w:rsidR="007E2EDB">
        <w:rPr>
          <w:rFonts w:ascii="Times New Roman" w:eastAsia="Times New Roman" w:hAnsi="Times New Roman" w:cs="Times New Roman"/>
          <w:sz w:val="24"/>
          <w:szCs w:val="24"/>
          <w:lang w:val="en-US"/>
        </w:rPr>
        <w:instrText xml:space="preserve"> ADDIN EN.CITE &lt;EndNote&gt;&lt;Cite&gt;&lt;Author&gt;Achadiat&lt;/Author&gt;&lt;Year&gt;2006&lt;/Year&gt;&lt;RecNum&gt;174&lt;/RecNum&gt;&lt;DisplayText&gt;(5)&lt;/DisplayText&gt;&lt;record&gt;&lt;rec-number&gt;174&lt;/rec-number&gt;&lt;foreign-keys&gt;&lt;key app="EN" db-id="9zx5wf5dvxtzeherwtovea5des5ssxfezw5r"&gt;174&lt;/key&gt;&lt;/foreign-keys&gt;&lt;ref-type name="Book"&gt;6&lt;/ref-type&gt;&lt;contributors&gt;&lt;authors&gt;&lt;author&gt;Chrisdiono M. Achadiat&lt;/author&gt;&lt;/authors&gt;&lt;/contributors&gt;&lt;titles&gt;&lt;title&gt;Dinamika Etika dan Hukum Kedokteran dalam Tantangan Zaman&lt;/title&gt;&lt;/titles&gt;&lt;dates&gt;&lt;year&gt;2006&lt;/year&gt;&lt;/dates&gt;&lt;pub-location&gt;Jakarta&lt;/pub-location&gt;&lt;publisher&gt;EGC&lt;/publisher&gt;&lt;urls&gt;&lt;/urls&gt;&lt;/record&gt;&lt;/Cite&gt;&lt;/EndNote&gt;</w:instrText>
      </w:r>
      <w:r w:rsidR="00854F4C">
        <w:rPr>
          <w:rFonts w:ascii="Times New Roman" w:eastAsia="Times New Roman" w:hAnsi="Times New Roman" w:cs="Times New Roman"/>
          <w:sz w:val="24"/>
          <w:szCs w:val="24"/>
          <w:lang w:val="en-US"/>
        </w:rPr>
        <w:fldChar w:fldCharType="separate"/>
      </w:r>
      <w:r w:rsidR="007E2EDB">
        <w:rPr>
          <w:rFonts w:ascii="Times New Roman" w:eastAsia="Times New Roman" w:hAnsi="Times New Roman" w:cs="Times New Roman"/>
          <w:noProof/>
          <w:sz w:val="24"/>
          <w:szCs w:val="24"/>
          <w:lang w:val="en-US"/>
        </w:rPr>
        <w:t>(</w:t>
      </w:r>
      <w:hyperlink w:anchor="_ENREF_5" w:tooltip="Achadiat, 2006 #174" w:history="1">
        <w:r w:rsidR="007E2EDB">
          <w:rPr>
            <w:rFonts w:ascii="Times New Roman" w:eastAsia="Times New Roman" w:hAnsi="Times New Roman" w:cs="Times New Roman"/>
            <w:noProof/>
            <w:sz w:val="24"/>
            <w:szCs w:val="24"/>
            <w:lang w:val="en-US"/>
          </w:rPr>
          <w:t>5</w:t>
        </w:r>
      </w:hyperlink>
      <w:r w:rsidR="007E2EDB">
        <w:rPr>
          <w:rFonts w:ascii="Times New Roman" w:eastAsia="Times New Roman" w:hAnsi="Times New Roman" w:cs="Times New Roman"/>
          <w:noProof/>
          <w:sz w:val="24"/>
          <w:szCs w:val="24"/>
          <w:lang w:val="en-US"/>
        </w:rPr>
        <w:t>)</w:t>
      </w:r>
      <w:r w:rsidR="00854F4C">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rPr>
        <w:t>.</w:t>
      </w:r>
    </w:p>
    <w:p w14:paraId="1994A71E"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4"/>
          <w:szCs w:val="24"/>
        </w:rPr>
      </w:pPr>
    </w:p>
    <w:p w14:paraId="76DBD893" w14:textId="6F3E6FCC"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Medical-Profession Discipline is to obey the rules and regulation on the application of science in the implementation of</w:t>
      </w:r>
      <w:r w:rsidR="003F4A3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3F4A3E">
        <w:rPr>
          <w:rFonts w:ascii="Times New Roman" w:eastAsia="Times New Roman" w:hAnsi="Times New Roman" w:cs="Times New Roman"/>
          <w:noProof/>
          <w:sz w:val="24"/>
          <w:szCs w:val="24"/>
        </w:rPr>
        <w:t>medical</w:t>
      </w:r>
      <w:r>
        <w:rPr>
          <w:rFonts w:ascii="Times New Roman" w:eastAsia="Times New Roman" w:hAnsi="Times New Roman" w:cs="Times New Roman"/>
          <w:sz w:val="24"/>
          <w:szCs w:val="24"/>
        </w:rPr>
        <w:t xml:space="preserve"> practice. The violation of the medical-profession </w:t>
      </w:r>
      <w:r w:rsidRPr="003F4A3E">
        <w:rPr>
          <w:rFonts w:ascii="Times New Roman" w:eastAsia="Times New Roman" w:hAnsi="Times New Roman" w:cs="Times New Roman"/>
          <w:noProof/>
          <w:sz w:val="24"/>
          <w:szCs w:val="24"/>
        </w:rPr>
        <w:t>discipline</w:t>
      </w:r>
      <w:r w:rsidR="003F4A3E">
        <w:rPr>
          <w:rFonts w:ascii="Times New Roman" w:eastAsia="Times New Roman" w:hAnsi="Times New Roman" w:cs="Times New Roman"/>
          <w:noProof/>
          <w:sz w:val="24"/>
          <w:szCs w:val="24"/>
        </w:rPr>
        <w:t xml:space="preserve"> </w:t>
      </w:r>
      <w:r w:rsidRPr="003F4A3E">
        <w:rPr>
          <w:rFonts w:ascii="Times New Roman" w:eastAsia="Times New Roman" w:hAnsi="Times New Roman" w:cs="Times New Roman"/>
          <w:noProof/>
          <w:sz w:val="24"/>
          <w:szCs w:val="24"/>
        </w:rPr>
        <w:t>could</w:t>
      </w:r>
      <w:r>
        <w:rPr>
          <w:rFonts w:ascii="Times New Roman" w:eastAsia="Times New Roman" w:hAnsi="Times New Roman" w:cs="Times New Roman"/>
          <w:sz w:val="24"/>
          <w:szCs w:val="24"/>
        </w:rPr>
        <w:t xml:space="preserve"> </w:t>
      </w:r>
      <w:r w:rsidR="003F4A3E">
        <w:rPr>
          <w:rFonts w:ascii="Times New Roman" w:eastAsia="Times New Roman" w:hAnsi="Times New Roman" w:cs="Times New Roman"/>
          <w:noProof/>
          <w:sz w:val="24"/>
          <w:szCs w:val="24"/>
        </w:rPr>
        <w:t>is</w:t>
      </w:r>
      <w:r>
        <w:rPr>
          <w:rFonts w:ascii="Times New Roman" w:eastAsia="Times New Roman" w:hAnsi="Times New Roman" w:cs="Times New Roman"/>
          <w:sz w:val="24"/>
          <w:szCs w:val="24"/>
        </w:rPr>
        <w:t xml:space="preserve"> found in the form of: (1). Medical </w:t>
      </w:r>
      <w:r w:rsidRPr="003F4A3E">
        <w:rPr>
          <w:rFonts w:ascii="Times New Roman" w:eastAsia="Times New Roman" w:hAnsi="Times New Roman" w:cs="Times New Roman"/>
          <w:noProof/>
          <w:sz w:val="24"/>
          <w:szCs w:val="24"/>
        </w:rPr>
        <w:t>negli</w:t>
      </w:r>
      <w:r w:rsidR="003F4A3E">
        <w:rPr>
          <w:rFonts w:ascii="Times New Roman" w:eastAsia="Times New Roman" w:hAnsi="Times New Roman" w:cs="Times New Roman"/>
          <w:noProof/>
          <w:sz w:val="24"/>
          <w:szCs w:val="24"/>
        </w:rPr>
        <w:t>g</w:t>
      </w:r>
      <w:r w:rsidRPr="003F4A3E">
        <w:rPr>
          <w:rFonts w:ascii="Times New Roman" w:eastAsia="Times New Roman" w:hAnsi="Times New Roman" w:cs="Times New Roman"/>
          <w:noProof/>
          <w:sz w:val="24"/>
          <w:szCs w:val="24"/>
        </w:rPr>
        <w:t>ence</w:t>
      </w:r>
      <w:r>
        <w:rPr>
          <w:rFonts w:ascii="Times New Roman" w:eastAsia="Times New Roman" w:hAnsi="Times New Roman" w:cs="Times New Roman"/>
          <w:sz w:val="24"/>
          <w:szCs w:val="24"/>
        </w:rPr>
        <w:t xml:space="preserve"> i.e., doing something that should not be done, or not doing something </w:t>
      </w:r>
      <w:r w:rsidR="003F4A3E">
        <w:rPr>
          <w:rFonts w:ascii="Times New Roman" w:eastAsia="Times New Roman" w:hAnsi="Times New Roman" w:cs="Times New Roman"/>
          <w:noProof/>
          <w:sz w:val="24"/>
          <w:szCs w:val="24"/>
        </w:rPr>
        <w:t>t</w:t>
      </w:r>
      <w:r w:rsidRPr="003F4A3E">
        <w:rPr>
          <w:rFonts w:ascii="Times New Roman" w:eastAsia="Times New Roman" w:hAnsi="Times New Roman" w:cs="Times New Roman"/>
          <w:noProof/>
          <w:sz w:val="24"/>
          <w:szCs w:val="24"/>
        </w:rPr>
        <w:t>hat</w:t>
      </w:r>
      <w:r>
        <w:rPr>
          <w:rFonts w:ascii="Times New Roman" w:eastAsia="Times New Roman" w:hAnsi="Times New Roman" w:cs="Times New Roman"/>
          <w:sz w:val="24"/>
          <w:szCs w:val="24"/>
        </w:rPr>
        <w:t xml:space="preserve"> should be done. (2). Professional misconduct</w:t>
      </w:r>
      <w:r w:rsidR="00BE7DC2">
        <w:rPr>
          <w:rFonts w:ascii="Times New Roman" w:eastAsia="Times New Roman" w:hAnsi="Times New Roman" w:cs="Times New Roman"/>
          <w:sz w:val="24"/>
          <w:szCs w:val="24"/>
          <w:lang w:val="en-US"/>
        </w:rPr>
        <w:t xml:space="preserve"> </w:t>
      </w:r>
      <w:r w:rsidR="008842A9">
        <w:rPr>
          <w:rFonts w:ascii="Times New Roman" w:eastAsia="Times New Roman" w:hAnsi="Times New Roman" w:cs="Times New Roman"/>
          <w:sz w:val="24"/>
          <w:szCs w:val="24"/>
          <w:lang w:val="en-US"/>
        </w:rPr>
        <w:fldChar w:fldCharType="begin"/>
      </w:r>
      <w:r w:rsidR="007E2EDB">
        <w:rPr>
          <w:rFonts w:ascii="Times New Roman" w:eastAsia="Times New Roman" w:hAnsi="Times New Roman" w:cs="Times New Roman"/>
          <w:sz w:val="24"/>
          <w:szCs w:val="24"/>
          <w:lang w:val="en-US"/>
        </w:rPr>
        <w:instrText xml:space="preserve"> ADDIN EN.CITE &lt;EndNote&gt;&lt;Cite&gt;&lt;Author&gt;Sadi&lt;/Author&gt;&lt;Year&gt;2015&lt;/Year&gt;&lt;RecNum&gt;178&lt;/RecNum&gt;&lt;DisplayText&gt;(6)&lt;/DisplayText&gt;&lt;record&gt;&lt;rec-number&gt;178&lt;/rec-number&gt;&lt;foreign-keys&gt;&lt;key app="EN" db-id="9zx5wf5dvxtzeherwtovea5des5ssxfezw5r"&gt;178&lt;/key&gt;&lt;/foreign-keys&gt;&lt;ref-type name="Book"&gt;6&lt;/ref-type&gt;&lt;contributors&gt;&lt;authors&gt;&lt;author&gt;Muhamad Sadi&lt;/author&gt;&lt;/authors&gt;&lt;/contributors&gt;&lt;titles&gt;&lt;title&gt;Etika dan Hukum Kesehatan Teori dan Aplikasinya di Indonesia&lt;/title&gt;&lt;/titles&gt;&lt;dates&gt;&lt;year&gt;2015&lt;/year&gt;&lt;/dates&gt;&lt;pub-location&gt;Jakarta&lt;/pub-location&gt;&lt;publisher&gt;Prenada Media Group&lt;/publisher&gt;&lt;urls&gt;&lt;/urls&gt;&lt;/record&gt;&lt;/Cite&gt;&lt;/EndNote&gt;</w:instrText>
      </w:r>
      <w:r w:rsidR="008842A9">
        <w:rPr>
          <w:rFonts w:ascii="Times New Roman" w:eastAsia="Times New Roman" w:hAnsi="Times New Roman" w:cs="Times New Roman"/>
          <w:sz w:val="24"/>
          <w:szCs w:val="24"/>
          <w:lang w:val="en-US"/>
        </w:rPr>
        <w:fldChar w:fldCharType="separate"/>
      </w:r>
      <w:r w:rsidR="007E2EDB">
        <w:rPr>
          <w:rFonts w:ascii="Times New Roman" w:eastAsia="Times New Roman" w:hAnsi="Times New Roman" w:cs="Times New Roman"/>
          <w:noProof/>
          <w:sz w:val="24"/>
          <w:szCs w:val="24"/>
          <w:lang w:val="en-US"/>
        </w:rPr>
        <w:t>(</w:t>
      </w:r>
      <w:hyperlink w:anchor="_ENREF_6" w:tooltip="Sadi, 2015 #178" w:history="1">
        <w:r w:rsidR="007E2EDB">
          <w:rPr>
            <w:rFonts w:ascii="Times New Roman" w:eastAsia="Times New Roman" w:hAnsi="Times New Roman" w:cs="Times New Roman"/>
            <w:noProof/>
            <w:sz w:val="24"/>
            <w:szCs w:val="24"/>
            <w:lang w:val="en-US"/>
          </w:rPr>
          <w:t>6</w:t>
        </w:r>
      </w:hyperlink>
      <w:r w:rsidR="007E2EDB">
        <w:rPr>
          <w:rFonts w:ascii="Times New Roman" w:eastAsia="Times New Roman" w:hAnsi="Times New Roman" w:cs="Times New Roman"/>
          <w:noProof/>
          <w:sz w:val="24"/>
          <w:szCs w:val="24"/>
          <w:lang w:val="en-US"/>
        </w:rPr>
        <w:t>)</w:t>
      </w:r>
      <w:r w:rsidR="008842A9">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rPr>
        <w:t>.</w:t>
      </w:r>
    </w:p>
    <w:p w14:paraId="6B1085D2"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4"/>
          <w:szCs w:val="24"/>
        </w:rPr>
      </w:pPr>
    </w:p>
    <w:p w14:paraId="73EAC465" w14:textId="6E6849E1"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legal aspect between physician’s right/ responsibility and patient's right in</w:t>
      </w:r>
      <w:r w:rsidR="003F4A3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3F4A3E">
        <w:rPr>
          <w:rFonts w:ascii="Times New Roman" w:eastAsia="Times New Roman" w:hAnsi="Times New Roman" w:cs="Times New Roman"/>
          <w:noProof/>
          <w:sz w:val="24"/>
          <w:szCs w:val="24"/>
        </w:rPr>
        <w:t>medical</w:t>
      </w:r>
      <w:r>
        <w:rPr>
          <w:rFonts w:ascii="Times New Roman" w:eastAsia="Times New Roman" w:hAnsi="Times New Roman" w:cs="Times New Roman"/>
          <w:sz w:val="24"/>
          <w:szCs w:val="24"/>
        </w:rPr>
        <w:t xml:space="preserve"> action, the law covered both private law and public law</w:t>
      </w:r>
      <w:r w:rsidR="00754DFF">
        <w:rPr>
          <w:rFonts w:ascii="Times New Roman" w:eastAsia="Times New Roman" w:hAnsi="Times New Roman" w:cs="Times New Roman"/>
          <w:sz w:val="24"/>
          <w:szCs w:val="24"/>
          <w:lang w:val="en-US"/>
        </w:rPr>
        <w:t xml:space="preserve"> </w:t>
      </w:r>
      <w:r w:rsidR="00754DFF">
        <w:rPr>
          <w:rFonts w:ascii="Times New Roman" w:eastAsia="Times New Roman" w:hAnsi="Times New Roman" w:cs="Times New Roman"/>
          <w:sz w:val="24"/>
          <w:szCs w:val="24"/>
          <w:lang w:val="en-US"/>
        </w:rPr>
        <w:fldChar w:fldCharType="begin"/>
      </w:r>
      <w:r w:rsidR="007E2EDB">
        <w:rPr>
          <w:rFonts w:ascii="Times New Roman" w:eastAsia="Times New Roman" w:hAnsi="Times New Roman" w:cs="Times New Roman"/>
          <w:sz w:val="24"/>
          <w:szCs w:val="24"/>
          <w:lang w:val="en-US"/>
        </w:rPr>
        <w:instrText xml:space="preserve"> ADDIN EN.CITE &lt;EndNote&gt;&lt;Cite&gt;&lt;Author&gt;Notoatmodjo&lt;/Author&gt;&lt;Year&gt;2010&lt;/Year&gt;&lt;RecNum&gt;180&lt;/RecNum&gt;&lt;DisplayText&gt;(7)&lt;/DisplayText&gt;&lt;record&gt;&lt;rec-number&gt;180&lt;/rec-number&gt;&lt;foreign-keys&gt;&lt;key app="EN" db-id="9zx5wf5dvxtzeherwtovea5des5ssxfezw5r"&gt;180&lt;/key&gt;&lt;/foreign-keys&gt;&lt;ref-type name="Book"&gt;6&lt;/ref-type&gt;&lt;contributors&gt;&lt;authors&gt;&lt;author&gt;Soekidjo Notoatmodjo&lt;/author&gt;&lt;/authors&gt;&lt;/contributors&gt;&lt;titles&gt;&lt;title&gt;Etika &amp;amp; Hukum Kesehatan&lt;/title&gt;&lt;/titles&gt;&lt;dates&gt;&lt;year&gt;2010&lt;/year&gt;&lt;/dates&gt;&lt;pub-location&gt;Jakarta &lt;/pub-location&gt;&lt;publisher&gt;Rineka Cipta&lt;/publisher&gt;&lt;urls&gt;&lt;/urls&gt;&lt;/record&gt;&lt;/Cite&gt;&lt;/EndNote&gt;</w:instrText>
      </w:r>
      <w:r w:rsidR="00754DFF">
        <w:rPr>
          <w:rFonts w:ascii="Times New Roman" w:eastAsia="Times New Roman" w:hAnsi="Times New Roman" w:cs="Times New Roman"/>
          <w:sz w:val="24"/>
          <w:szCs w:val="24"/>
          <w:lang w:val="en-US"/>
        </w:rPr>
        <w:fldChar w:fldCharType="separate"/>
      </w:r>
      <w:r w:rsidR="007E2EDB">
        <w:rPr>
          <w:rFonts w:ascii="Times New Roman" w:eastAsia="Times New Roman" w:hAnsi="Times New Roman" w:cs="Times New Roman"/>
          <w:noProof/>
          <w:sz w:val="24"/>
          <w:szCs w:val="24"/>
          <w:lang w:val="en-US"/>
        </w:rPr>
        <w:t>(</w:t>
      </w:r>
      <w:hyperlink w:anchor="_ENREF_7" w:tooltip="Notoatmodjo, 2010 #180" w:history="1">
        <w:r w:rsidR="007E2EDB">
          <w:rPr>
            <w:rFonts w:ascii="Times New Roman" w:eastAsia="Times New Roman" w:hAnsi="Times New Roman" w:cs="Times New Roman"/>
            <w:noProof/>
            <w:sz w:val="24"/>
            <w:szCs w:val="24"/>
            <w:lang w:val="en-US"/>
          </w:rPr>
          <w:t>7</w:t>
        </w:r>
      </w:hyperlink>
      <w:r w:rsidR="007E2EDB">
        <w:rPr>
          <w:rFonts w:ascii="Times New Roman" w:eastAsia="Times New Roman" w:hAnsi="Times New Roman" w:cs="Times New Roman"/>
          <w:noProof/>
          <w:sz w:val="24"/>
          <w:szCs w:val="24"/>
          <w:lang w:val="en-US"/>
        </w:rPr>
        <w:t>)</w:t>
      </w:r>
      <w:r w:rsidR="00754DFF">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rPr>
        <w:t xml:space="preserve">.In addition, the form of legal relationship between the two laws was a consent of medical action (know as Informed Consent ). The agreement between the doctor and the patient was from the Medical Practice </w:t>
      </w:r>
      <w:r w:rsidRPr="003F4A3E">
        <w:rPr>
          <w:rFonts w:ascii="Times New Roman" w:eastAsia="Times New Roman" w:hAnsi="Times New Roman" w:cs="Times New Roman"/>
          <w:noProof/>
          <w:sz w:val="24"/>
          <w:szCs w:val="24"/>
        </w:rPr>
        <w:t>Law</w:t>
      </w:r>
      <w:r>
        <w:rPr>
          <w:rFonts w:ascii="Times New Roman" w:eastAsia="Times New Roman" w:hAnsi="Times New Roman" w:cs="Times New Roman"/>
          <w:sz w:val="24"/>
          <w:szCs w:val="24"/>
        </w:rPr>
        <w:t xml:space="preserve"> and Regulation from Health Ministry on the Approval of Medical Intervention</w:t>
      </w:r>
      <w:r w:rsidR="001E624D">
        <w:rPr>
          <w:rFonts w:ascii="Times New Roman" w:eastAsia="Times New Roman" w:hAnsi="Times New Roman" w:cs="Times New Roman"/>
          <w:sz w:val="24"/>
          <w:szCs w:val="24"/>
          <w:lang w:val="en-US"/>
        </w:rPr>
        <w:t xml:space="preserve"> </w:t>
      </w:r>
      <w:r w:rsidR="001E624D">
        <w:rPr>
          <w:rFonts w:ascii="Times New Roman" w:eastAsia="Times New Roman" w:hAnsi="Times New Roman" w:cs="Times New Roman"/>
          <w:sz w:val="24"/>
          <w:szCs w:val="24"/>
          <w:lang w:val="en-US"/>
        </w:rPr>
        <w:fldChar w:fldCharType="begin"/>
      </w:r>
      <w:r w:rsidR="007E2EDB">
        <w:rPr>
          <w:rFonts w:ascii="Times New Roman" w:eastAsia="Times New Roman" w:hAnsi="Times New Roman" w:cs="Times New Roman"/>
          <w:sz w:val="24"/>
          <w:szCs w:val="24"/>
          <w:lang w:val="en-US"/>
        </w:rPr>
        <w:instrText xml:space="preserve"> ADDIN EN.CITE &lt;EndNote&gt;&lt;Cite&gt;&lt;Author&gt;Siswati&lt;/Author&gt;&lt;Year&gt;2013&lt;/Year&gt;&lt;RecNum&gt;179&lt;/RecNum&gt;&lt;DisplayText&gt;(8)&lt;/DisplayText&gt;&lt;record&gt;&lt;rec-number&gt;179&lt;/rec-number&gt;&lt;foreign-keys&gt;&lt;key app="EN" db-id="9zx5wf5dvxtzeherwtovea5des5ssxfezw5r"&gt;179&lt;/key&gt;&lt;/foreign-keys&gt;&lt;ref-type name="Book"&gt;6&lt;/ref-type&gt;&lt;contributors&gt;&lt;authors&gt;&lt;author&gt;Sri Siswati&lt;/author&gt;&lt;/authors&gt;&lt;/contributors&gt;&lt;titles&gt;&lt;title&gt;Etika dan Hukum Kesehatan dalam Perspektif Undang-Undang Kesehatan&lt;/title&gt;&lt;/titles&gt;&lt;dates&gt;&lt;year&gt;2013&lt;/year&gt;&lt;/dates&gt;&lt;pub-location&gt;Jakarta&lt;/pub-location&gt;&lt;publisher&gt;Rajawali Pers&lt;/publisher&gt;&lt;urls&gt;&lt;/urls&gt;&lt;/record&gt;&lt;/Cite&gt;&lt;/EndNote&gt;</w:instrText>
      </w:r>
      <w:r w:rsidR="001E624D">
        <w:rPr>
          <w:rFonts w:ascii="Times New Roman" w:eastAsia="Times New Roman" w:hAnsi="Times New Roman" w:cs="Times New Roman"/>
          <w:sz w:val="24"/>
          <w:szCs w:val="24"/>
          <w:lang w:val="en-US"/>
        </w:rPr>
        <w:fldChar w:fldCharType="separate"/>
      </w:r>
      <w:r w:rsidR="007E2EDB">
        <w:rPr>
          <w:rFonts w:ascii="Times New Roman" w:eastAsia="Times New Roman" w:hAnsi="Times New Roman" w:cs="Times New Roman"/>
          <w:noProof/>
          <w:sz w:val="24"/>
          <w:szCs w:val="24"/>
          <w:lang w:val="en-US"/>
        </w:rPr>
        <w:t>(</w:t>
      </w:r>
      <w:hyperlink w:anchor="_ENREF_8" w:tooltip="Siswati, 2013 #179" w:history="1">
        <w:r w:rsidR="007E2EDB">
          <w:rPr>
            <w:rFonts w:ascii="Times New Roman" w:eastAsia="Times New Roman" w:hAnsi="Times New Roman" w:cs="Times New Roman"/>
            <w:noProof/>
            <w:sz w:val="24"/>
            <w:szCs w:val="24"/>
            <w:lang w:val="en-US"/>
          </w:rPr>
          <w:t>8</w:t>
        </w:r>
      </w:hyperlink>
      <w:r w:rsidR="007E2EDB">
        <w:rPr>
          <w:rFonts w:ascii="Times New Roman" w:eastAsia="Times New Roman" w:hAnsi="Times New Roman" w:cs="Times New Roman"/>
          <w:noProof/>
          <w:sz w:val="24"/>
          <w:szCs w:val="24"/>
          <w:lang w:val="en-US"/>
        </w:rPr>
        <w:t>)</w:t>
      </w:r>
      <w:r w:rsidR="001E624D">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rPr>
        <w:t>.</w:t>
      </w:r>
    </w:p>
    <w:p w14:paraId="107D4151"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4"/>
          <w:szCs w:val="24"/>
        </w:rPr>
      </w:pPr>
    </w:p>
    <w:p w14:paraId="303F862F" w14:textId="77777777"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Action against the law as stated in the civil law were determined by: </w:t>
      </w:r>
    </w:p>
    <w:p w14:paraId="100B970A" w14:textId="3EB86268"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Actions that violate the current law. (b)  Violate the right of others guaranteed by law. (c). Actions that are contrary to the offender's legal obligation, or (d)  Action that is contrary to the norms, or. (E). Actions that are contrary to the good attitude in certain society to take into account the interests of other people</w:t>
      </w:r>
      <w:r w:rsidR="007134CE">
        <w:rPr>
          <w:rFonts w:ascii="Times New Roman" w:eastAsia="Times New Roman" w:hAnsi="Times New Roman" w:cs="Times New Roman"/>
          <w:sz w:val="24"/>
          <w:szCs w:val="24"/>
          <w:lang w:val="en-US"/>
        </w:rPr>
        <w:t xml:space="preserve"> </w:t>
      </w:r>
      <w:r w:rsidR="007134CE">
        <w:rPr>
          <w:rFonts w:ascii="Times New Roman" w:eastAsia="Times New Roman" w:hAnsi="Times New Roman" w:cs="Times New Roman"/>
          <w:sz w:val="24"/>
          <w:szCs w:val="24"/>
          <w:lang w:val="en-US"/>
        </w:rPr>
        <w:fldChar w:fldCharType="begin"/>
      </w:r>
      <w:r w:rsidR="007E2EDB">
        <w:rPr>
          <w:rFonts w:ascii="Times New Roman" w:eastAsia="Times New Roman" w:hAnsi="Times New Roman" w:cs="Times New Roman"/>
          <w:sz w:val="24"/>
          <w:szCs w:val="24"/>
          <w:lang w:val="en-US"/>
        </w:rPr>
        <w:instrText xml:space="preserve"> ADDIN EN.CITE &lt;EndNote&gt;&lt;Cite&gt;&lt;Author&gt;Fuady&lt;/Author&gt;&lt;Year&gt;2013&lt;/Year&gt;&lt;RecNum&gt;175&lt;/RecNum&gt;&lt;DisplayText&gt;(9)&lt;/DisplayText&gt;&lt;record&gt;&lt;rec-number&gt;175&lt;/rec-number&gt;&lt;foreign-keys&gt;&lt;key app="EN" db-id="9zx5wf5dvxtzeherwtovea5des5ssxfezw5r"&gt;175&lt;/key&gt;&lt;/foreign-keys&gt;&lt;ref-type name="Book"&gt;6&lt;/ref-type&gt;&lt;contributors&gt;&lt;authors&gt;&lt;author&gt;Munir Fuady &lt;/author&gt;&lt;/authors&gt;&lt;/contributors&gt;&lt;titles&gt;&lt;title&gt;Perbuatan Melawan Hukum&lt;/title&gt;&lt;/titles&gt;&lt;dates&gt;&lt;year&gt;2013&lt;/year&gt;&lt;/dates&gt;&lt;pub-location&gt;Bandung &lt;/pub-location&gt;&lt;publisher&gt;Citra Aditya Bakri&lt;/publisher&gt;&lt;urls&gt;&lt;/urls&gt;&lt;/record&gt;&lt;/Cite&gt;&lt;/EndNote&gt;</w:instrText>
      </w:r>
      <w:r w:rsidR="007134CE">
        <w:rPr>
          <w:rFonts w:ascii="Times New Roman" w:eastAsia="Times New Roman" w:hAnsi="Times New Roman" w:cs="Times New Roman"/>
          <w:sz w:val="24"/>
          <w:szCs w:val="24"/>
          <w:lang w:val="en-US"/>
        </w:rPr>
        <w:fldChar w:fldCharType="separate"/>
      </w:r>
      <w:r w:rsidR="007E2EDB">
        <w:rPr>
          <w:rFonts w:ascii="Times New Roman" w:eastAsia="Times New Roman" w:hAnsi="Times New Roman" w:cs="Times New Roman"/>
          <w:noProof/>
          <w:sz w:val="24"/>
          <w:szCs w:val="24"/>
          <w:lang w:val="en-US"/>
        </w:rPr>
        <w:t>(</w:t>
      </w:r>
      <w:hyperlink w:anchor="_ENREF_9" w:tooltip="Fuady, 2013 #175" w:history="1">
        <w:r w:rsidR="007E2EDB">
          <w:rPr>
            <w:rFonts w:ascii="Times New Roman" w:eastAsia="Times New Roman" w:hAnsi="Times New Roman" w:cs="Times New Roman"/>
            <w:noProof/>
            <w:sz w:val="24"/>
            <w:szCs w:val="24"/>
            <w:lang w:val="en-US"/>
          </w:rPr>
          <w:t>9</w:t>
        </w:r>
      </w:hyperlink>
      <w:r w:rsidR="007E2EDB">
        <w:rPr>
          <w:rFonts w:ascii="Times New Roman" w:eastAsia="Times New Roman" w:hAnsi="Times New Roman" w:cs="Times New Roman"/>
          <w:noProof/>
          <w:sz w:val="24"/>
          <w:szCs w:val="24"/>
          <w:lang w:val="en-US"/>
        </w:rPr>
        <w:t>)</w:t>
      </w:r>
      <w:r w:rsidR="007134CE">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rPr>
        <w:t>.</w:t>
      </w:r>
    </w:p>
    <w:p w14:paraId="27AE0592"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5A186896" w14:textId="5A587846"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no </w:t>
      </w:r>
      <w:r w:rsidRPr="003F4A3E">
        <w:rPr>
          <w:rFonts w:ascii="Times New Roman" w:eastAsia="Times New Roman" w:hAnsi="Times New Roman" w:cs="Times New Roman"/>
          <w:noProof/>
          <w:sz w:val="24"/>
          <w:szCs w:val="24"/>
        </w:rPr>
        <w:t>intention</w:t>
      </w:r>
      <w:r w:rsidR="003F4A3E">
        <w:rPr>
          <w:rFonts w:ascii="Times New Roman" w:eastAsia="Times New Roman" w:hAnsi="Times New Roman" w:cs="Times New Roman"/>
          <w:noProof/>
          <w:sz w:val="24"/>
          <w:szCs w:val="24"/>
        </w:rPr>
        <w:t xml:space="preserve"> </w:t>
      </w:r>
      <w:r w:rsidRPr="003F4A3E">
        <w:rPr>
          <w:rFonts w:ascii="Times New Roman" w:eastAsia="Times New Roman" w:hAnsi="Times New Roman" w:cs="Times New Roman"/>
          <w:noProof/>
          <w:sz w:val="24"/>
          <w:szCs w:val="24"/>
        </w:rPr>
        <w:t>and</w:t>
      </w:r>
      <w:r w:rsidR="003F4A3E">
        <w:rPr>
          <w:rFonts w:ascii="Times New Roman" w:eastAsia="Times New Roman" w:hAnsi="Times New Roman" w:cs="Times New Roman"/>
          <w:noProof/>
          <w:sz w:val="24"/>
          <w:szCs w:val="24"/>
        </w:rPr>
        <w:t>/</w:t>
      </w:r>
      <w:r w:rsidRPr="003F4A3E">
        <w:rPr>
          <w:rFonts w:ascii="Times New Roman" w:eastAsia="Times New Roman" w:hAnsi="Times New Roman" w:cs="Times New Roman"/>
          <w:noProof/>
          <w:sz w:val="24"/>
          <w:szCs w:val="24"/>
        </w:rPr>
        <w:t>or</w:t>
      </w:r>
      <w:r>
        <w:rPr>
          <w:rFonts w:ascii="Times New Roman" w:eastAsia="Times New Roman" w:hAnsi="Times New Roman" w:cs="Times New Roman"/>
          <w:sz w:val="24"/>
          <w:szCs w:val="24"/>
        </w:rPr>
        <w:t xml:space="preserve"> negligence of the </w:t>
      </w:r>
      <w:r w:rsidRPr="003F4A3E">
        <w:rPr>
          <w:rFonts w:ascii="Times New Roman" w:eastAsia="Times New Roman" w:hAnsi="Times New Roman" w:cs="Times New Roman"/>
          <w:noProof/>
          <w:sz w:val="24"/>
          <w:szCs w:val="24"/>
        </w:rPr>
        <w:t>doctor</w:t>
      </w:r>
      <w:r w:rsidR="003F4A3E">
        <w:rPr>
          <w:rFonts w:ascii="Times New Roman" w:eastAsia="Times New Roman" w:hAnsi="Times New Roman" w:cs="Times New Roman"/>
          <w:noProof/>
          <w:sz w:val="24"/>
          <w:szCs w:val="24"/>
        </w:rPr>
        <w:t xml:space="preserve"> </w:t>
      </w:r>
      <w:r w:rsidRPr="003F4A3E">
        <w:rPr>
          <w:rFonts w:ascii="Times New Roman" w:eastAsia="Times New Roman" w:hAnsi="Times New Roman" w:cs="Times New Roman"/>
          <w:noProof/>
          <w:sz w:val="24"/>
          <w:szCs w:val="24"/>
        </w:rPr>
        <w:t>to</w:t>
      </w:r>
      <w:r>
        <w:rPr>
          <w:rFonts w:ascii="Times New Roman" w:eastAsia="Times New Roman" w:hAnsi="Times New Roman" w:cs="Times New Roman"/>
          <w:sz w:val="24"/>
          <w:szCs w:val="24"/>
        </w:rPr>
        <w:t xml:space="preserve"> terminate of treatment of terminal patients at the request of the family  (as in the view of researchers). There was a justification or an excuse for the doctor. This justification was based on the request of the family (sometimes under the force of the family). </w:t>
      </w:r>
    </w:p>
    <w:p w14:paraId="75712552"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10B1AB09" w14:textId="1F6006C2"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reality, the victim in the termination of treatment was actually the patient and further the nearest patient's family. However, it became a problem when the termination of the treatment was requested by his or </w:t>
      </w:r>
      <w:r w:rsidRPr="003F4A3E">
        <w:rPr>
          <w:rFonts w:ascii="Times New Roman" w:eastAsia="Times New Roman" w:hAnsi="Times New Roman" w:cs="Times New Roman"/>
          <w:noProof/>
          <w:sz w:val="24"/>
          <w:szCs w:val="24"/>
        </w:rPr>
        <w:t>her</w:t>
      </w:r>
      <w:r w:rsidR="003F4A3E">
        <w:rPr>
          <w:rFonts w:ascii="Times New Roman" w:eastAsia="Times New Roman" w:hAnsi="Times New Roman" w:cs="Times New Roman"/>
          <w:noProof/>
          <w:sz w:val="24"/>
          <w:szCs w:val="24"/>
        </w:rPr>
        <w:t xml:space="preserve"> </w:t>
      </w:r>
      <w:r w:rsidRPr="003F4A3E">
        <w:rPr>
          <w:rFonts w:ascii="Times New Roman" w:eastAsia="Times New Roman" w:hAnsi="Times New Roman" w:cs="Times New Roman"/>
          <w:noProof/>
          <w:sz w:val="24"/>
          <w:szCs w:val="24"/>
        </w:rPr>
        <w:t>family</w:t>
      </w:r>
      <w:r>
        <w:rPr>
          <w:rFonts w:ascii="Times New Roman" w:eastAsia="Times New Roman" w:hAnsi="Times New Roman" w:cs="Times New Roman"/>
          <w:sz w:val="24"/>
          <w:szCs w:val="24"/>
        </w:rPr>
        <w:t>. (as in the view of the researcher).</w:t>
      </w:r>
    </w:p>
    <w:p w14:paraId="0AFB2FA5"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615F8955" w14:textId="2DE1A424"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the termination of treatment, there was no causal relationship between the action of physicians who were forced to stop the treatment at the request of the patient's family with the loss. If we analyze, the termination of the treatment that caused death </w:t>
      </w:r>
      <w:r w:rsidRPr="003F4A3E">
        <w:rPr>
          <w:rFonts w:ascii="Times New Roman" w:eastAsia="Times New Roman" w:hAnsi="Times New Roman" w:cs="Times New Roman"/>
          <w:noProof/>
          <w:sz w:val="24"/>
          <w:szCs w:val="24"/>
        </w:rPr>
        <w:t>to terminal</w:t>
      </w:r>
      <w:r>
        <w:rPr>
          <w:rFonts w:ascii="Times New Roman" w:eastAsia="Times New Roman" w:hAnsi="Times New Roman" w:cs="Times New Roman"/>
          <w:sz w:val="24"/>
          <w:szCs w:val="24"/>
        </w:rPr>
        <w:t xml:space="preserve"> patients, then there was no unlawful intervention conducted by the doctor. (as in the view of the researcher).</w:t>
      </w:r>
    </w:p>
    <w:p w14:paraId="29246B28"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752F98DF" w14:textId="7B7A2140"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whether a doctor had committed unlawful intervention as </w:t>
      </w:r>
      <w:r w:rsidRPr="003F4A3E">
        <w:rPr>
          <w:rFonts w:ascii="Times New Roman" w:eastAsia="Times New Roman" w:hAnsi="Times New Roman" w:cs="Times New Roman"/>
          <w:noProof/>
          <w:sz w:val="24"/>
          <w:szCs w:val="24"/>
        </w:rPr>
        <w:t>stated in</w:t>
      </w:r>
      <w:r>
        <w:rPr>
          <w:rFonts w:ascii="Times New Roman" w:eastAsia="Times New Roman" w:hAnsi="Times New Roman" w:cs="Times New Roman"/>
          <w:sz w:val="24"/>
          <w:szCs w:val="24"/>
        </w:rPr>
        <w:t xml:space="preserve"> the criminal law, then </w:t>
      </w:r>
      <w:r w:rsidRPr="003F4A3E">
        <w:rPr>
          <w:rFonts w:ascii="Times New Roman" w:eastAsia="Times New Roman" w:hAnsi="Times New Roman" w:cs="Times New Roman"/>
          <w:noProof/>
          <w:sz w:val="24"/>
          <w:szCs w:val="24"/>
        </w:rPr>
        <w:t>there</w:t>
      </w:r>
      <w:r w:rsidR="003F4A3E">
        <w:rPr>
          <w:rFonts w:ascii="Times New Roman" w:eastAsia="Times New Roman" w:hAnsi="Times New Roman" w:cs="Times New Roman"/>
          <w:noProof/>
          <w:sz w:val="24"/>
          <w:szCs w:val="24"/>
        </w:rPr>
        <w:t xml:space="preserve"> were </w:t>
      </w:r>
      <w:r w:rsidRPr="003F4A3E">
        <w:rPr>
          <w:rFonts w:ascii="Times New Roman" w:eastAsia="Times New Roman" w:hAnsi="Times New Roman" w:cs="Times New Roman"/>
          <w:noProof/>
          <w:sz w:val="24"/>
          <w:szCs w:val="24"/>
        </w:rPr>
        <w:t>some</w:t>
      </w:r>
      <w:r>
        <w:rPr>
          <w:rFonts w:ascii="Times New Roman" w:eastAsia="Times New Roman" w:hAnsi="Times New Roman" w:cs="Times New Roman"/>
          <w:sz w:val="24"/>
          <w:szCs w:val="24"/>
        </w:rPr>
        <w:t xml:space="preserve"> requirements. The requirements were divided into 2 (two) namely (1) Action (Actus Reus) consisting of matching the formulation of the </w:t>
      </w:r>
      <w:r w:rsidRPr="00CB0430">
        <w:rPr>
          <w:rFonts w:ascii="Times New Roman" w:eastAsia="Times New Roman" w:hAnsi="Times New Roman" w:cs="Times New Roman"/>
          <w:noProof/>
          <w:sz w:val="24"/>
          <w:szCs w:val="24"/>
        </w:rPr>
        <w:t>sue</w:t>
      </w:r>
      <w:r>
        <w:rPr>
          <w:rFonts w:ascii="Times New Roman" w:eastAsia="Times New Roman" w:hAnsi="Times New Roman" w:cs="Times New Roman"/>
          <w:sz w:val="24"/>
          <w:szCs w:val="24"/>
        </w:rPr>
        <w:t>, against the law, there was no good-excuse. (2) Criminal responsibility (Mens Rea) consisting of i.e., level of responsibility, there were some mistakes (dolus or culpa), there was no excuse for forgiveness</w:t>
      </w:r>
      <w:r w:rsidR="00754DFF">
        <w:rPr>
          <w:rFonts w:ascii="Times New Roman" w:eastAsia="Times New Roman" w:hAnsi="Times New Roman" w:cs="Times New Roman"/>
          <w:sz w:val="24"/>
          <w:szCs w:val="24"/>
          <w:lang w:val="en-US"/>
        </w:rPr>
        <w:t xml:space="preserve"> </w:t>
      </w:r>
      <w:r w:rsidR="00754DFF">
        <w:rPr>
          <w:rFonts w:ascii="Times New Roman" w:eastAsia="Times New Roman" w:hAnsi="Times New Roman" w:cs="Times New Roman"/>
          <w:sz w:val="24"/>
          <w:szCs w:val="24"/>
          <w:lang w:val="en-US"/>
        </w:rPr>
        <w:fldChar w:fldCharType="begin"/>
      </w:r>
      <w:r w:rsidR="007E2EDB">
        <w:rPr>
          <w:rFonts w:ascii="Times New Roman" w:eastAsia="Times New Roman" w:hAnsi="Times New Roman" w:cs="Times New Roman"/>
          <w:sz w:val="24"/>
          <w:szCs w:val="24"/>
          <w:lang w:val="en-US"/>
        </w:rPr>
        <w:instrText xml:space="preserve"> ADDIN EN.CITE &lt;EndNote&gt;&lt;Cite&gt;&lt;Author&gt;Ohoiwutun&lt;/Author&gt;&lt;Year&gt;2007&lt;/Year&gt;&lt;RecNum&gt;182&lt;/RecNum&gt;&lt;DisplayText&gt;(10)&lt;/DisplayText&gt;&lt;record&gt;&lt;rec-number&gt;182&lt;/rec-number&gt;&lt;foreign-keys&gt;&lt;key app="EN" db-id="9zx5wf5dvxtzeherwtovea5des5ssxfezw5r"&gt;182&lt;/key&gt;&lt;/foreign-keys&gt;&lt;ref-type name="Book"&gt;6&lt;/ref-type&gt;&lt;contributors&gt;&lt;authors&gt;&lt;author&gt;Y. A Triana Ohoiwutun&lt;/author&gt;&lt;/authors&gt;&lt;/contributors&gt;&lt;titles&gt;&lt;title&gt;Bunga Rampai Hukum Kedoteran&lt;/title&gt;&lt;/titles&gt;&lt;dates&gt;&lt;year&gt;2007&lt;/year&gt;&lt;/dates&gt;&lt;pub-location&gt;Malang&lt;/pub-location&gt;&lt;publisher&gt;Bayu Media Publishing&lt;/publisher&gt;&lt;urls&gt;&lt;/urls&gt;&lt;/record&gt;&lt;/Cite&gt;&lt;/EndNote&gt;</w:instrText>
      </w:r>
      <w:r w:rsidR="00754DFF">
        <w:rPr>
          <w:rFonts w:ascii="Times New Roman" w:eastAsia="Times New Roman" w:hAnsi="Times New Roman" w:cs="Times New Roman"/>
          <w:sz w:val="24"/>
          <w:szCs w:val="24"/>
          <w:lang w:val="en-US"/>
        </w:rPr>
        <w:fldChar w:fldCharType="separate"/>
      </w:r>
      <w:r w:rsidR="007E2EDB">
        <w:rPr>
          <w:rFonts w:ascii="Times New Roman" w:eastAsia="Times New Roman" w:hAnsi="Times New Roman" w:cs="Times New Roman"/>
          <w:noProof/>
          <w:sz w:val="24"/>
          <w:szCs w:val="24"/>
          <w:lang w:val="en-US"/>
        </w:rPr>
        <w:t>(</w:t>
      </w:r>
      <w:hyperlink w:anchor="_ENREF_10" w:tooltip="Ohoiwutun, 2007 #182" w:history="1">
        <w:r w:rsidR="007E2EDB">
          <w:rPr>
            <w:rFonts w:ascii="Times New Roman" w:eastAsia="Times New Roman" w:hAnsi="Times New Roman" w:cs="Times New Roman"/>
            <w:noProof/>
            <w:sz w:val="24"/>
            <w:szCs w:val="24"/>
            <w:lang w:val="en-US"/>
          </w:rPr>
          <w:t>10</w:t>
        </w:r>
      </w:hyperlink>
      <w:r w:rsidR="007E2EDB">
        <w:rPr>
          <w:rFonts w:ascii="Times New Roman" w:eastAsia="Times New Roman" w:hAnsi="Times New Roman" w:cs="Times New Roman"/>
          <w:noProof/>
          <w:sz w:val="24"/>
          <w:szCs w:val="24"/>
          <w:lang w:val="en-US"/>
        </w:rPr>
        <w:t>)</w:t>
      </w:r>
      <w:r w:rsidR="00754DFF">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rPr>
        <w:t>.</w:t>
      </w:r>
    </w:p>
    <w:p w14:paraId="3E089DD2"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6B9B5009" w14:textId="79DB7151"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criminal law, the termination of treatment caused </w:t>
      </w:r>
      <w:r w:rsidR="003F4A3E">
        <w:rPr>
          <w:rFonts w:ascii="Times New Roman" w:eastAsia="Times New Roman" w:hAnsi="Times New Roman" w:cs="Times New Roman"/>
          <w:noProof/>
          <w:sz w:val="24"/>
          <w:szCs w:val="24"/>
        </w:rPr>
        <w:t>by</w:t>
      </w:r>
      <w:r>
        <w:rPr>
          <w:rFonts w:ascii="Times New Roman" w:eastAsia="Times New Roman" w:hAnsi="Times New Roman" w:cs="Times New Roman"/>
          <w:sz w:val="24"/>
          <w:szCs w:val="24"/>
        </w:rPr>
        <w:t xml:space="preserve"> death can be considered as murder, fulfilling the formulation of Article 338 of the Criminal Code or even as </w:t>
      </w:r>
      <w:r w:rsidRPr="00944CD2">
        <w:rPr>
          <w:rFonts w:ascii="Times New Roman" w:eastAsia="Times New Roman" w:hAnsi="Times New Roman" w:cs="Times New Roman"/>
          <w:noProof/>
          <w:sz w:val="24"/>
          <w:szCs w:val="24"/>
        </w:rPr>
        <w:t>p</w:t>
      </w:r>
      <w:r w:rsidR="00944CD2">
        <w:rPr>
          <w:rFonts w:ascii="Times New Roman" w:eastAsia="Times New Roman" w:hAnsi="Times New Roman" w:cs="Times New Roman"/>
          <w:noProof/>
          <w:sz w:val="24"/>
          <w:szCs w:val="24"/>
        </w:rPr>
        <w:t>l</w:t>
      </w:r>
      <w:r w:rsidRPr="00944CD2">
        <w:rPr>
          <w:rFonts w:ascii="Times New Roman" w:eastAsia="Times New Roman" w:hAnsi="Times New Roman" w:cs="Times New Roman"/>
          <w:noProof/>
          <w:sz w:val="24"/>
          <w:szCs w:val="24"/>
        </w:rPr>
        <w:t>anned</w:t>
      </w:r>
      <w:r>
        <w:rPr>
          <w:rFonts w:ascii="Times New Roman" w:eastAsia="Times New Roman" w:hAnsi="Times New Roman" w:cs="Times New Roman"/>
          <w:sz w:val="24"/>
          <w:szCs w:val="24"/>
        </w:rPr>
        <w:t xml:space="preserve"> murder as referred to Article 340 of the Criminal Code, Article 334 of the Criminal Code, namely the murder of a victim's request, and Article 345 of the Criminal Code concerning assisting a person suicide. Termination of treatment resulting in death can also be attributed to Article 304 of the Criminal Code in the case of omission and Article 531 of the Criminal Code.</w:t>
      </w:r>
    </w:p>
    <w:p w14:paraId="405A65CD"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288ABC78" w14:textId="56BA003F" w:rsidR="00944CD2" w:rsidRDefault="00944CD2" w:rsidP="0094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theory of </w:t>
      </w:r>
      <w:r w:rsidRPr="00944CD2">
        <w:rPr>
          <w:rFonts w:ascii="Times New Roman" w:eastAsia="Times New Roman" w:hAnsi="Times New Roman" w:cs="Times New Roman"/>
          <w:noProof/>
          <w:sz w:val="24"/>
          <w:szCs w:val="24"/>
        </w:rPr>
        <w:t>retal</w:t>
      </w:r>
      <w:r>
        <w:rPr>
          <w:rFonts w:ascii="Times New Roman" w:eastAsia="Times New Roman" w:hAnsi="Times New Roman" w:cs="Times New Roman"/>
          <w:noProof/>
          <w:sz w:val="24"/>
          <w:szCs w:val="24"/>
        </w:rPr>
        <w:t>i</w:t>
      </w:r>
      <w:r w:rsidRPr="00944CD2">
        <w:rPr>
          <w:rFonts w:ascii="Times New Roman" w:eastAsia="Times New Roman" w:hAnsi="Times New Roman" w:cs="Times New Roman"/>
          <w:noProof/>
          <w:sz w:val="24"/>
          <w:szCs w:val="24"/>
        </w:rPr>
        <w:t>ation</w:t>
      </w:r>
      <w:r>
        <w:rPr>
          <w:rFonts w:ascii="Times New Roman" w:eastAsia="Times New Roman" w:hAnsi="Times New Roman" w:cs="Times New Roman"/>
          <w:sz w:val="24"/>
          <w:szCs w:val="24"/>
        </w:rPr>
        <w:t xml:space="preserve"> </w:t>
      </w:r>
      <w:r w:rsidRPr="00944CD2">
        <w:rPr>
          <w:rFonts w:ascii="Times New Roman" w:eastAsia="Times New Roman" w:hAnsi="Times New Roman" w:cs="Times New Roman"/>
          <w:noProof/>
          <w:sz w:val="24"/>
          <w:szCs w:val="24"/>
        </w:rPr>
        <w:t>justified</w:t>
      </w:r>
      <w:r w:rsidRPr="00944CD2">
        <w:rPr>
          <w:rFonts w:ascii="Times New Roman" w:eastAsia="Times New Roman" w:hAnsi="Times New Roman" w:cs="Times New Roman"/>
          <w:noProof/>
          <w:sz w:val="24"/>
          <w:szCs w:val="24"/>
          <w:lang w:val="en-US"/>
        </w:rPr>
        <w:t xml:space="preserve"> </w:t>
      </w:r>
      <w:r w:rsidRPr="00944CD2">
        <w:rPr>
          <w:rFonts w:ascii="Times New Roman" w:eastAsia="Times New Roman" w:hAnsi="Times New Roman" w:cs="Times New Roman"/>
          <w:noProof/>
          <w:sz w:val="24"/>
          <w:szCs w:val="24"/>
        </w:rPr>
        <w:t>punishment</w:t>
      </w:r>
      <w:r>
        <w:rPr>
          <w:rFonts w:ascii="Times New Roman" w:eastAsia="Times New Roman" w:hAnsi="Times New Roman" w:cs="Times New Roman"/>
          <w:sz w:val="24"/>
          <w:szCs w:val="24"/>
        </w:rPr>
        <w:t xml:space="preserve"> because a person had committed a violation. .to the </w:t>
      </w:r>
      <w:r w:rsidRPr="00CB0430">
        <w:rPr>
          <w:rFonts w:ascii="Times New Roman" w:eastAsia="Times New Roman" w:hAnsi="Times New Roman" w:cs="Times New Roman"/>
          <w:noProof/>
          <w:sz w:val="24"/>
          <w:szCs w:val="24"/>
        </w:rPr>
        <w:t>doer</w:t>
      </w:r>
      <w:r>
        <w:rPr>
          <w:rFonts w:ascii="Times New Roman" w:eastAsia="Times New Roman" w:hAnsi="Times New Roman" w:cs="Times New Roman"/>
          <w:sz w:val="24"/>
          <w:szCs w:val="24"/>
        </w:rPr>
        <w:t>, there must be a punishment. No question of the consequences of punishment for the convicted person. The material for judgment was only the past, ie., the time the criminal was conducted. Whereas the future of the convicted person had never been questioned.</w:t>
      </w:r>
    </w:p>
    <w:p w14:paraId="6D6D1B5C" w14:textId="77777777" w:rsidR="00944CD2" w:rsidRDefault="00944CD2" w:rsidP="0094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10044CD0" w14:textId="1179D0E3"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relation to physician's responsibility, the retaliation theory belongs to the doctor's responsibility in the field of law. It must be taken into account that in the case of the doctor's responsibility,  there were </w:t>
      </w:r>
      <w:r w:rsidRPr="003F4A3E">
        <w:rPr>
          <w:rFonts w:ascii="Times New Roman" w:eastAsia="Times New Roman" w:hAnsi="Times New Roman" w:cs="Times New Roman"/>
          <w:noProof/>
          <w:sz w:val="24"/>
          <w:szCs w:val="24"/>
        </w:rPr>
        <w:t>several punishment</w:t>
      </w:r>
      <w:r w:rsidR="003F4A3E" w:rsidRPr="003F4A3E">
        <w:rPr>
          <w:rFonts w:ascii="Times New Roman" w:eastAsia="Times New Roman" w:hAnsi="Times New Roman" w:cs="Times New Roman"/>
          <w:noProof/>
          <w:sz w:val="24"/>
          <w:szCs w:val="24"/>
        </w:rPr>
        <w:t>s</w:t>
      </w:r>
      <w:r>
        <w:rPr>
          <w:rFonts w:ascii="Times New Roman" w:eastAsia="Times New Roman" w:hAnsi="Times New Roman" w:cs="Times New Roman"/>
          <w:sz w:val="24"/>
          <w:szCs w:val="24"/>
        </w:rPr>
        <w:t>, as in criminal law, ranging from death punishment, imprisonment, paid the fine, etc</w:t>
      </w:r>
      <w:r w:rsidR="00754DFF">
        <w:rPr>
          <w:rFonts w:ascii="Times New Roman" w:eastAsia="Times New Roman" w:hAnsi="Times New Roman" w:cs="Times New Roman"/>
          <w:sz w:val="24"/>
          <w:szCs w:val="24"/>
          <w:lang w:val="en-US"/>
        </w:rPr>
        <w:t xml:space="preserve"> </w:t>
      </w:r>
      <w:r w:rsidR="00754DFF">
        <w:rPr>
          <w:rFonts w:ascii="Times New Roman" w:eastAsia="Times New Roman" w:hAnsi="Times New Roman" w:cs="Times New Roman"/>
          <w:sz w:val="24"/>
          <w:szCs w:val="24"/>
          <w:lang w:val="en-US"/>
        </w:rPr>
        <w:fldChar w:fldCharType="begin"/>
      </w:r>
      <w:r w:rsidR="007E2EDB">
        <w:rPr>
          <w:rFonts w:ascii="Times New Roman" w:eastAsia="Times New Roman" w:hAnsi="Times New Roman" w:cs="Times New Roman"/>
          <w:sz w:val="24"/>
          <w:szCs w:val="24"/>
          <w:lang w:val="en-US"/>
        </w:rPr>
        <w:instrText xml:space="preserve"> ADDIN EN.CITE &lt;EndNote&gt;&lt;Cite&gt;&lt;Author&gt;Sutarno&lt;/Author&gt;&lt;Year&gt;2014&lt;/Year&gt;&lt;RecNum&gt;181&lt;/RecNum&gt;&lt;DisplayText&gt;(11)&lt;/DisplayText&gt;&lt;record&gt;&lt;rec-number&gt;181&lt;/rec-number&gt;&lt;foreign-keys&gt;&lt;key app="EN" db-id="9zx5wf5dvxtzeherwtovea5des5ssxfezw5r"&gt;181&lt;/key&gt;&lt;/foreign-keys&gt;&lt;ref-type name="Book"&gt;6&lt;/ref-type&gt;&lt;contributors&gt;&lt;authors&gt;&lt;author&gt;Sutarno&lt;/author&gt;&lt;/authors&gt;&lt;/contributors&gt;&lt;titles&gt;&lt;title&gt;Hukum Kesehatan Eutanasia, Keadilan dan Hukum Positif di Indonesia&lt;/title&gt;&lt;/titles&gt;&lt;dates&gt;&lt;year&gt;2014&lt;/year&gt;&lt;/dates&gt;&lt;pub-location&gt;Malang&lt;/pub-location&gt;&lt;publisher&gt;Setara Press&lt;/publisher&gt;&lt;urls&gt;&lt;/urls&gt;&lt;/record&gt;&lt;/Cite&gt;&lt;/EndNote&gt;</w:instrText>
      </w:r>
      <w:r w:rsidR="00754DFF">
        <w:rPr>
          <w:rFonts w:ascii="Times New Roman" w:eastAsia="Times New Roman" w:hAnsi="Times New Roman" w:cs="Times New Roman"/>
          <w:sz w:val="24"/>
          <w:szCs w:val="24"/>
          <w:lang w:val="en-US"/>
        </w:rPr>
        <w:fldChar w:fldCharType="separate"/>
      </w:r>
      <w:r w:rsidR="007E2EDB">
        <w:rPr>
          <w:rFonts w:ascii="Times New Roman" w:eastAsia="Times New Roman" w:hAnsi="Times New Roman" w:cs="Times New Roman"/>
          <w:noProof/>
          <w:sz w:val="24"/>
          <w:szCs w:val="24"/>
          <w:lang w:val="en-US"/>
        </w:rPr>
        <w:t>(</w:t>
      </w:r>
      <w:hyperlink w:anchor="_ENREF_11" w:tooltip="Sutarno, 2014 #181" w:history="1">
        <w:r w:rsidR="007E2EDB">
          <w:rPr>
            <w:rFonts w:ascii="Times New Roman" w:eastAsia="Times New Roman" w:hAnsi="Times New Roman" w:cs="Times New Roman"/>
            <w:noProof/>
            <w:sz w:val="24"/>
            <w:szCs w:val="24"/>
            <w:lang w:val="en-US"/>
          </w:rPr>
          <w:t>11</w:t>
        </w:r>
      </w:hyperlink>
      <w:r w:rsidR="007E2EDB">
        <w:rPr>
          <w:rFonts w:ascii="Times New Roman" w:eastAsia="Times New Roman" w:hAnsi="Times New Roman" w:cs="Times New Roman"/>
          <w:noProof/>
          <w:sz w:val="24"/>
          <w:szCs w:val="24"/>
          <w:lang w:val="en-US"/>
        </w:rPr>
        <w:t>)</w:t>
      </w:r>
      <w:r w:rsidR="00754DFF">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rPr>
        <w:t>. The emphasized from the theory of retaliation was the responsibility of law for a doctor not to do the same action.</w:t>
      </w:r>
    </w:p>
    <w:p w14:paraId="5FB117A3" w14:textId="77777777" w:rsidR="00B05520" w:rsidRDefault="00B0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3D90928F"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4"/>
          <w:szCs w:val="24"/>
        </w:rPr>
      </w:pPr>
    </w:p>
    <w:p w14:paraId="6E534F03" w14:textId="77777777"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Conclusion</w:t>
      </w:r>
    </w:p>
    <w:p w14:paraId="0D0B28D8" w14:textId="77777777"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 </w:t>
      </w:r>
    </w:p>
    <w:p w14:paraId="7D2CECE9" w14:textId="11BFC99C" w:rsidR="00A81FBF"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Based on the result and discussion, it can be concluded  that</w:t>
      </w:r>
      <w:r>
        <w:rPr>
          <w:rFonts w:ascii="Times New Roman" w:eastAsia="Times New Roman" w:hAnsi="Times New Roman" w:cs="Times New Roman"/>
          <w:sz w:val="24"/>
          <w:szCs w:val="24"/>
          <w:lang w:val="en-US"/>
        </w:rPr>
        <w:t xml:space="preserve"> </w:t>
      </w:r>
      <w:r>
        <w:rPr>
          <w:rFonts w:ascii="Times New Roman" w:hAnsi="Times New Roman" w:cs="Times New Roman"/>
          <w:iCs/>
          <w:sz w:val="24"/>
          <w:szCs w:val="24"/>
        </w:rPr>
        <w:t xml:space="preserve">the responsibility of the </w:t>
      </w:r>
      <w:r>
        <w:rPr>
          <w:rFonts w:ascii="Times New Roman" w:hAnsi="Times New Roman" w:cs="Times New Roman"/>
          <w:sz w:val="24"/>
          <w:szCs w:val="24"/>
        </w:rPr>
        <w:t>doctor on the termination of the treatment of patients at the request of the family on terminal-patient that</w:t>
      </w:r>
      <w:r>
        <w:rPr>
          <w:rFonts w:ascii="Times New Roman" w:hAnsi="Times New Roman" w:cs="Times New Roman"/>
          <w:sz w:val="24"/>
          <w:szCs w:val="24"/>
          <w:lang w:val="en-US"/>
        </w:rPr>
        <w:t xml:space="preserve"> </w:t>
      </w:r>
      <w:r>
        <w:rPr>
          <w:rFonts w:ascii="Times New Roman" w:hAnsi="Times New Roman" w:cs="Times New Roman"/>
          <w:sz w:val="24"/>
          <w:szCs w:val="24"/>
        </w:rPr>
        <w:t>caused</w:t>
      </w:r>
      <w:r>
        <w:rPr>
          <w:rFonts w:ascii="Times New Roman" w:hAnsi="Times New Roman" w:cs="Times New Roman"/>
          <w:sz w:val="24"/>
          <w:szCs w:val="24"/>
          <w:lang w:val="en-US"/>
        </w:rPr>
        <w:t xml:space="preserve"> </w:t>
      </w:r>
      <w:r>
        <w:rPr>
          <w:rFonts w:ascii="Times New Roman" w:hAnsi="Times New Roman" w:cs="Times New Roman"/>
          <w:sz w:val="24"/>
          <w:szCs w:val="24"/>
        </w:rPr>
        <w:t>death was  professional responsibility, among others, the ethical responsibility</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(referred to objective theory) and the discipline responsibility (referred </w:t>
      </w:r>
      <w:r w:rsidRPr="003F4A3E">
        <w:rPr>
          <w:rFonts w:ascii="Times New Roman" w:hAnsi="Times New Roman" w:cs="Times New Roman"/>
          <w:noProof/>
          <w:sz w:val="24"/>
          <w:szCs w:val="24"/>
        </w:rPr>
        <w:t>to</w:t>
      </w:r>
      <w:r w:rsidR="003F4A3E">
        <w:rPr>
          <w:rFonts w:ascii="Times New Roman" w:hAnsi="Times New Roman" w:cs="Times New Roman"/>
          <w:noProof/>
          <w:sz w:val="24"/>
          <w:szCs w:val="24"/>
        </w:rPr>
        <w:t xml:space="preserve"> </w:t>
      </w:r>
      <w:r w:rsidRPr="003F4A3E">
        <w:rPr>
          <w:rFonts w:ascii="Times New Roman" w:hAnsi="Times New Roman" w:cs="Times New Roman"/>
          <w:noProof/>
          <w:sz w:val="24"/>
          <w:szCs w:val="24"/>
        </w:rPr>
        <w:t>mix</w:t>
      </w:r>
      <w:r>
        <w:rPr>
          <w:rFonts w:ascii="Times New Roman" w:hAnsi="Times New Roman" w:cs="Times New Roman"/>
          <w:sz w:val="24"/>
          <w:szCs w:val="24"/>
        </w:rPr>
        <w:t xml:space="preserve"> </w:t>
      </w:r>
      <w:r w:rsidRPr="003F4A3E">
        <w:rPr>
          <w:rFonts w:ascii="Times New Roman" w:hAnsi="Times New Roman" w:cs="Times New Roman"/>
          <w:noProof/>
          <w:sz w:val="24"/>
          <w:szCs w:val="24"/>
        </w:rPr>
        <w:t>theory)</w:t>
      </w:r>
      <w:r w:rsidR="003F4A3E">
        <w:rPr>
          <w:rFonts w:ascii="Times New Roman" w:hAnsi="Times New Roman" w:cs="Times New Roman"/>
          <w:noProof/>
          <w:sz w:val="24"/>
          <w:szCs w:val="24"/>
        </w:rPr>
        <w:t>, as well as legal responsibility(criminal),</w:t>
      </w:r>
      <w:r>
        <w:rPr>
          <w:rFonts w:ascii="Times New Roman" w:hAnsi="Times New Roman" w:cs="Times New Roman"/>
          <w:sz w:val="24"/>
          <w:szCs w:val="24"/>
        </w:rPr>
        <w:t xml:space="preserve"> referred to the theory of retaliation.</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rPr>
        <w:t xml:space="preserve">MKEK and MKDKI are those who hold the responsibility of the physician profession. Whereas in the legal aspect, the judge will have the responsibility to examine, to decide, and to </w:t>
      </w:r>
      <w:r>
        <w:rPr>
          <w:rFonts w:ascii="Times New Roman" w:eastAsia="Times New Roman" w:hAnsi="Times New Roman" w:cs="Times New Roman"/>
          <w:sz w:val="24"/>
          <w:szCs w:val="24"/>
          <w:lang w:val="en-US"/>
        </w:rPr>
        <w:t>persecute</w:t>
      </w:r>
      <w:r>
        <w:rPr>
          <w:rFonts w:ascii="Times New Roman" w:eastAsia="Times New Roman" w:hAnsi="Times New Roman" w:cs="Times New Roman"/>
          <w:sz w:val="24"/>
          <w:szCs w:val="24"/>
        </w:rPr>
        <w:t xml:space="preserve"> the verdict in the court. As the judge was the employee under the Supreme Court.</w:t>
      </w:r>
      <w:r>
        <w:rPr>
          <w:rFonts w:ascii="Times New Roman" w:hAnsi="Times New Roman" w:cs="Times New Roman"/>
          <w:sz w:val="24"/>
          <w:szCs w:val="24"/>
        </w:rPr>
        <w:t>Regarding the termination of the treatment of patients at the request of the family on terminal-patient that</w:t>
      </w:r>
      <w:r>
        <w:rPr>
          <w:rFonts w:ascii="Times New Roman" w:hAnsi="Times New Roman" w:cs="Times New Roman"/>
          <w:sz w:val="24"/>
          <w:szCs w:val="24"/>
          <w:lang w:val="en-US"/>
        </w:rPr>
        <w:t xml:space="preserve"> </w:t>
      </w:r>
      <w:r>
        <w:rPr>
          <w:rFonts w:ascii="Times New Roman" w:hAnsi="Times New Roman" w:cs="Times New Roman"/>
          <w:sz w:val="24"/>
          <w:szCs w:val="24"/>
        </w:rPr>
        <w:t>caused</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death, the </w:t>
      </w:r>
      <w:r>
        <w:rPr>
          <w:rFonts w:ascii="Times New Roman" w:hAnsi="Times New Roman" w:cs="Times New Roman"/>
          <w:sz w:val="24"/>
          <w:szCs w:val="24"/>
          <w:lang w:val="en-US"/>
        </w:rPr>
        <w:t>legislator</w:t>
      </w:r>
      <w:r>
        <w:rPr>
          <w:rFonts w:ascii="Times New Roman" w:hAnsi="Times New Roman" w:cs="Times New Roman"/>
          <w:sz w:val="24"/>
          <w:szCs w:val="24"/>
        </w:rPr>
        <w:t xml:space="preserve"> should make a new law as a legal protection for </w:t>
      </w:r>
      <w:r>
        <w:rPr>
          <w:rFonts w:ascii="Times New Roman" w:eastAsia="Times New Roman" w:hAnsi="Times New Roman" w:cs="Times New Roman"/>
          <w:sz w:val="24"/>
          <w:szCs w:val="24"/>
        </w:rPr>
        <w:t xml:space="preserve">both patients and doctors. The new law should </w:t>
      </w:r>
      <w:r>
        <w:rPr>
          <w:rFonts w:ascii="Times New Roman" w:eastAsia="Times New Roman" w:hAnsi="Times New Roman" w:cs="Times New Roman"/>
          <w:sz w:val="24"/>
          <w:szCs w:val="24"/>
          <w:lang w:val="en-US"/>
        </w:rPr>
        <w:lastRenderedPageBreak/>
        <w:t>accommodation</w:t>
      </w:r>
      <w:r>
        <w:rPr>
          <w:rFonts w:ascii="Times New Roman" w:eastAsia="Times New Roman" w:hAnsi="Times New Roman" w:cs="Times New Roman"/>
          <w:sz w:val="24"/>
          <w:szCs w:val="24"/>
        </w:rPr>
        <w:t xml:space="preserve"> and provide solution between doctor's responsibility and patient's rights in medical intervention.</w:t>
      </w:r>
    </w:p>
    <w:p w14:paraId="3F89A3DA" w14:textId="77777777"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1E5FB824" w14:textId="00D717C5" w:rsidR="00A81FBF" w:rsidRPr="001F6039" w:rsidRDefault="0044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Times New Roman"/>
          <w:bCs/>
          <w:sz w:val="24"/>
          <w:szCs w:val="24"/>
          <w:lang w:val="en-US"/>
        </w:rPr>
      </w:pPr>
      <w:r>
        <w:rPr>
          <w:rFonts w:ascii="Times New Roman" w:eastAsia="SimSun" w:hAnsi="Times New Roman" w:cs="Times New Roman"/>
          <w:b/>
          <w:bCs/>
          <w:sz w:val="24"/>
          <w:szCs w:val="24"/>
        </w:rPr>
        <w:t xml:space="preserve">Competing Interests: </w:t>
      </w:r>
      <w:r w:rsidR="001F6039" w:rsidRPr="001F6039">
        <w:rPr>
          <w:rFonts w:ascii="Times New Roman" w:eastAsia="SimSun" w:hAnsi="Times New Roman" w:cs="Times New Roman"/>
          <w:bCs/>
          <w:sz w:val="24"/>
          <w:szCs w:val="24"/>
          <w:lang w:val="en-US"/>
        </w:rPr>
        <w:t>none of the authors declare competing interests.</w:t>
      </w:r>
    </w:p>
    <w:p w14:paraId="2A837BFD" w14:textId="3279A724" w:rsidR="001F6039" w:rsidRPr="001F6039" w:rsidRDefault="0044646B" w:rsidP="001F6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Times New Roman"/>
          <w:bCs/>
          <w:sz w:val="24"/>
          <w:szCs w:val="24"/>
          <w:lang w:val="en-US"/>
        </w:rPr>
      </w:pPr>
      <w:r>
        <w:rPr>
          <w:rFonts w:ascii="Times New Roman" w:eastAsia="SimSun" w:hAnsi="Times New Roman" w:cs="Times New Roman"/>
          <w:b/>
          <w:bCs/>
          <w:sz w:val="24"/>
          <w:szCs w:val="24"/>
        </w:rPr>
        <w:t xml:space="preserve">Funding Support: </w:t>
      </w:r>
      <w:r w:rsidR="001F6039" w:rsidRPr="001F6039">
        <w:rPr>
          <w:rFonts w:ascii="Times New Roman" w:eastAsia="SimSun" w:hAnsi="Times New Roman" w:cs="Times New Roman"/>
          <w:bCs/>
          <w:sz w:val="24"/>
          <w:szCs w:val="24"/>
          <w:lang w:val="en-US"/>
        </w:rPr>
        <w:t xml:space="preserve">none of the authors declare </w:t>
      </w:r>
      <w:r w:rsidR="001F6039">
        <w:rPr>
          <w:rFonts w:ascii="Times New Roman" w:eastAsia="SimSun" w:hAnsi="Times New Roman" w:cs="Times New Roman"/>
          <w:bCs/>
          <w:sz w:val="24"/>
          <w:szCs w:val="24"/>
          <w:lang w:val="en-US"/>
        </w:rPr>
        <w:t>funding support</w:t>
      </w:r>
      <w:r w:rsidR="001F6039" w:rsidRPr="001F6039">
        <w:rPr>
          <w:rFonts w:ascii="Times New Roman" w:eastAsia="SimSun" w:hAnsi="Times New Roman" w:cs="Times New Roman"/>
          <w:bCs/>
          <w:sz w:val="24"/>
          <w:szCs w:val="24"/>
          <w:lang w:val="en-US"/>
        </w:rPr>
        <w:t>.</w:t>
      </w:r>
    </w:p>
    <w:p w14:paraId="5927FDAA" w14:textId="5A868960" w:rsidR="00A81FBF" w:rsidRDefault="00A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SimSun" w:hAnsi="Times New Roman" w:cs="Times New Roman"/>
          <w:b/>
          <w:bCs/>
          <w:sz w:val="24"/>
          <w:szCs w:val="24"/>
          <w:lang w:val="en-US"/>
        </w:rPr>
      </w:pPr>
    </w:p>
    <w:p w14:paraId="6E3B52A0" w14:textId="4DE6CC25" w:rsidR="00A81FBF" w:rsidRPr="009845DB" w:rsidRDefault="001F6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val="en-US"/>
        </w:rPr>
      </w:pPr>
      <w:r>
        <w:rPr>
          <w:rFonts w:ascii="Times New Roman" w:eastAsia="SimSun" w:hAnsi="Times New Roman" w:cs="Times New Roman"/>
          <w:b/>
          <w:bCs/>
          <w:sz w:val="24"/>
          <w:szCs w:val="24"/>
          <w:lang w:val="en-US"/>
        </w:rPr>
        <w:t>Acknowledgment:</w:t>
      </w:r>
      <w:r w:rsidRPr="009845DB">
        <w:rPr>
          <w:rFonts w:ascii="Times New Roman" w:eastAsia="SimSun" w:hAnsi="Times New Roman" w:cs="Times New Roman"/>
          <w:b/>
          <w:bCs/>
          <w:sz w:val="24"/>
          <w:szCs w:val="24"/>
          <w:lang w:val="en-US"/>
        </w:rPr>
        <w:t xml:space="preserve"> </w:t>
      </w:r>
      <w:r w:rsidR="009845DB" w:rsidRPr="009845DB">
        <w:rPr>
          <w:rFonts w:ascii="Times New Roman" w:hAnsi="Times New Roman" w:cs="Times New Roman"/>
          <w:sz w:val="24"/>
          <w:szCs w:val="24"/>
          <w:lang w:val="en"/>
        </w:rPr>
        <w:t>We would like to express our gratitude to the local government of Bontang City and the Director of East Kalimantan Bontang Hospital which has facilitated this research.</w:t>
      </w:r>
    </w:p>
    <w:p w14:paraId="737AED19" w14:textId="77777777" w:rsidR="009845DB" w:rsidRPr="009845DB" w:rsidRDefault="009845DB">
      <w:pPr>
        <w:spacing w:after="0" w:line="240" w:lineRule="auto"/>
        <w:ind w:left="720" w:hanging="720"/>
        <w:jc w:val="both"/>
        <w:rPr>
          <w:rFonts w:ascii="Times New Roman" w:eastAsia="Times New Roman" w:hAnsi="Times New Roman" w:cs="Times New Roman"/>
          <w:b/>
          <w:sz w:val="24"/>
          <w:szCs w:val="24"/>
          <w:lang w:val="en-US"/>
        </w:rPr>
      </w:pPr>
    </w:p>
    <w:p w14:paraId="74DDA53B" w14:textId="77777777" w:rsidR="00A81FBF" w:rsidRDefault="0044646B">
      <w:pPr>
        <w:spacing w:after="0" w:line="240" w:lineRule="auto"/>
        <w:ind w:left="720" w:hanging="72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References</w:t>
      </w:r>
    </w:p>
    <w:p w14:paraId="5657AB91" w14:textId="77777777" w:rsidR="007E2EDB" w:rsidRPr="00CB0430" w:rsidRDefault="00854F4C" w:rsidP="00CB0430">
      <w:pPr>
        <w:pStyle w:val="EndNoteBibliography"/>
        <w:spacing w:after="0"/>
        <w:ind w:left="567" w:hanging="567"/>
        <w:jc w:val="both"/>
        <w:rPr>
          <w:rFonts w:ascii="Times New Roman" w:hAnsi="Times New Roman" w:cs="Times New Roman"/>
          <w:noProof/>
          <w:sz w:val="24"/>
          <w:szCs w:val="24"/>
        </w:rPr>
      </w:pPr>
      <w:r w:rsidRPr="00CB0430">
        <w:rPr>
          <w:rFonts w:ascii="Times New Roman" w:hAnsi="Times New Roman" w:cs="Times New Roman"/>
          <w:sz w:val="24"/>
          <w:szCs w:val="24"/>
          <w:lang w:val="en-US"/>
        </w:rPr>
        <w:fldChar w:fldCharType="begin"/>
      </w:r>
      <w:r w:rsidRPr="00CB0430">
        <w:rPr>
          <w:rFonts w:ascii="Times New Roman" w:hAnsi="Times New Roman" w:cs="Times New Roman"/>
          <w:sz w:val="24"/>
          <w:szCs w:val="24"/>
          <w:lang w:val="en-US"/>
        </w:rPr>
        <w:instrText xml:space="preserve"> ADDIN EN.REFLIST </w:instrText>
      </w:r>
      <w:r w:rsidRPr="00CB0430">
        <w:rPr>
          <w:rFonts w:ascii="Times New Roman" w:hAnsi="Times New Roman" w:cs="Times New Roman"/>
          <w:sz w:val="24"/>
          <w:szCs w:val="24"/>
          <w:lang w:val="en-US"/>
        </w:rPr>
        <w:fldChar w:fldCharType="separate"/>
      </w:r>
      <w:bookmarkStart w:id="1" w:name="_ENREF_1"/>
      <w:r w:rsidR="007E2EDB" w:rsidRPr="00CB0430">
        <w:rPr>
          <w:rFonts w:ascii="Times New Roman" w:hAnsi="Times New Roman" w:cs="Times New Roman"/>
          <w:noProof/>
          <w:sz w:val="24"/>
          <w:szCs w:val="24"/>
        </w:rPr>
        <w:t>1.</w:t>
      </w:r>
      <w:r w:rsidR="007E2EDB" w:rsidRPr="00CB0430">
        <w:rPr>
          <w:rFonts w:ascii="Times New Roman" w:hAnsi="Times New Roman" w:cs="Times New Roman"/>
          <w:noProof/>
          <w:sz w:val="24"/>
          <w:szCs w:val="24"/>
        </w:rPr>
        <w:tab/>
        <w:t>Indar. Etika dan Hukum Kesehatan. Makassar: Lembaga Penerbitan Universitas Hasanuddin; 2010.</w:t>
      </w:r>
      <w:bookmarkEnd w:id="1"/>
    </w:p>
    <w:p w14:paraId="34A23F43" w14:textId="77777777" w:rsidR="007E2EDB" w:rsidRPr="00CB0430" w:rsidRDefault="007E2EDB" w:rsidP="00CB0430">
      <w:pPr>
        <w:pStyle w:val="EndNoteBibliography"/>
        <w:spacing w:after="0"/>
        <w:ind w:left="567" w:hanging="567"/>
        <w:jc w:val="both"/>
        <w:rPr>
          <w:rFonts w:ascii="Times New Roman" w:hAnsi="Times New Roman" w:cs="Times New Roman"/>
          <w:noProof/>
          <w:sz w:val="24"/>
          <w:szCs w:val="24"/>
        </w:rPr>
      </w:pPr>
      <w:bookmarkStart w:id="2" w:name="_ENREF_2"/>
      <w:r w:rsidRPr="00CB0430">
        <w:rPr>
          <w:rFonts w:ascii="Times New Roman" w:hAnsi="Times New Roman" w:cs="Times New Roman"/>
          <w:noProof/>
          <w:sz w:val="24"/>
          <w:szCs w:val="24"/>
        </w:rPr>
        <w:t>2.</w:t>
      </w:r>
      <w:r w:rsidRPr="00CB0430">
        <w:rPr>
          <w:rFonts w:ascii="Times New Roman" w:hAnsi="Times New Roman" w:cs="Times New Roman"/>
          <w:noProof/>
          <w:sz w:val="24"/>
          <w:szCs w:val="24"/>
        </w:rPr>
        <w:tab/>
        <w:t>Indar. Konsep dan Perspektif Etika dan Hukum Kesehatan Masyarakat. Yogyakarta: Pustaka Pelajar; 2014.</w:t>
      </w:r>
      <w:bookmarkEnd w:id="2"/>
    </w:p>
    <w:p w14:paraId="1CA706AB" w14:textId="77777777" w:rsidR="007E2EDB" w:rsidRPr="00CB0430" w:rsidRDefault="007E2EDB" w:rsidP="00CB0430">
      <w:pPr>
        <w:pStyle w:val="EndNoteBibliography"/>
        <w:spacing w:after="0"/>
        <w:ind w:left="567" w:hanging="567"/>
        <w:jc w:val="both"/>
        <w:rPr>
          <w:rFonts w:ascii="Times New Roman" w:hAnsi="Times New Roman" w:cs="Times New Roman"/>
          <w:noProof/>
          <w:sz w:val="24"/>
          <w:szCs w:val="24"/>
        </w:rPr>
      </w:pPr>
      <w:bookmarkStart w:id="3" w:name="_ENREF_3"/>
      <w:r w:rsidRPr="00CB0430">
        <w:rPr>
          <w:rFonts w:ascii="Times New Roman" w:hAnsi="Times New Roman" w:cs="Times New Roman"/>
          <w:noProof/>
          <w:sz w:val="24"/>
          <w:szCs w:val="24"/>
        </w:rPr>
        <w:t>3.</w:t>
      </w:r>
      <w:r w:rsidRPr="00CB0430">
        <w:rPr>
          <w:rFonts w:ascii="Times New Roman" w:hAnsi="Times New Roman" w:cs="Times New Roman"/>
          <w:noProof/>
          <w:sz w:val="24"/>
          <w:szCs w:val="24"/>
        </w:rPr>
        <w:tab/>
        <w:t>Block SD, Billings JA. Patient requests to hasten death: evaluation and management in terminal care. Archives of Internal Medicine. 1994;154(18):2039-47.</w:t>
      </w:r>
      <w:bookmarkEnd w:id="3"/>
    </w:p>
    <w:p w14:paraId="715557DB" w14:textId="77777777" w:rsidR="007E2EDB" w:rsidRPr="00CB0430" w:rsidRDefault="007E2EDB" w:rsidP="00CB0430">
      <w:pPr>
        <w:pStyle w:val="EndNoteBibliography"/>
        <w:spacing w:after="0"/>
        <w:ind w:left="567" w:hanging="567"/>
        <w:jc w:val="both"/>
        <w:rPr>
          <w:rFonts w:ascii="Times New Roman" w:hAnsi="Times New Roman" w:cs="Times New Roman"/>
          <w:noProof/>
          <w:sz w:val="24"/>
          <w:szCs w:val="24"/>
        </w:rPr>
      </w:pPr>
      <w:bookmarkStart w:id="4" w:name="_ENREF_4"/>
      <w:r w:rsidRPr="00CB0430">
        <w:rPr>
          <w:rFonts w:ascii="Times New Roman" w:hAnsi="Times New Roman" w:cs="Times New Roman"/>
          <w:noProof/>
          <w:sz w:val="24"/>
          <w:szCs w:val="24"/>
        </w:rPr>
        <w:t>4.</w:t>
      </w:r>
      <w:r w:rsidRPr="00CB0430">
        <w:rPr>
          <w:rFonts w:ascii="Times New Roman" w:hAnsi="Times New Roman" w:cs="Times New Roman"/>
          <w:noProof/>
          <w:sz w:val="24"/>
          <w:szCs w:val="24"/>
        </w:rPr>
        <w:tab/>
        <w:t>Nasution BJ. Hukum Kesehatan Pertanggung Jawaban Dokter. Jakarta: Rineka Cipta; 2005.</w:t>
      </w:r>
      <w:bookmarkEnd w:id="4"/>
    </w:p>
    <w:p w14:paraId="72492619" w14:textId="77777777" w:rsidR="007E2EDB" w:rsidRPr="00CB0430" w:rsidRDefault="007E2EDB" w:rsidP="00CB0430">
      <w:pPr>
        <w:pStyle w:val="EndNoteBibliography"/>
        <w:spacing w:after="0"/>
        <w:ind w:left="567" w:hanging="567"/>
        <w:jc w:val="both"/>
        <w:rPr>
          <w:rFonts w:ascii="Times New Roman" w:hAnsi="Times New Roman" w:cs="Times New Roman"/>
          <w:noProof/>
          <w:sz w:val="24"/>
          <w:szCs w:val="24"/>
        </w:rPr>
      </w:pPr>
      <w:bookmarkStart w:id="5" w:name="_ENREF_5"/>
      <w:r w:rsidRPr="00CB0430">
        <w:rPr>
          <w:rFonts w:ascii="Times New Roman" w:hAnsi="Times New Roman" w:cs="Times New Roman"/>
          <w:noProof/>
          <w:sz w:val="24"/>
          <w:szCs w:val="24"/>
        </w:rPr>
        <w:t>5.</w:t>
      </w:r>
      <w:r w:rsidRPr="00CB0430">
        <w:rPr>
          <w:rFonts w:ascii="Times New Roman" w:hAnsi="Times New Roman" w:cs="Times New Roman"/>
          <w:noProof/>
          <w:sz w:val="24"/>
          <w:szCs w:val="24"/>
        </w:rPr>
        <w:tab/>
        <w:t>Achadiat CM. Dinamika Etika dan Hukum Kedokteran dalam Tantangan Zaman. Jakarta: EGC; 2006.</w:t>
      </w:r>
      <w:bookmarkEnd w:id="5"/>
    </w:p>
    <w:p w14:paraId="7FDC3FAE" w14:textId="77777777" w:rsidR="007E2EDB" w:rsidRPr="00CB0430" w:rsidRDefault="007E2EDB" w:rsidP="00CB0430">
      <w:pPr>
        <w:pStyle w:val="EndNoteBibliography"/>
        <w:spacing w:after="0"/>
        <w:ind w:left="567" w:hanging="567"/>
        <w:jc w:val="both"/>
        <w:rPr>
          <w:rFonts w:ascii="Times New Roman" w:hAnsi="Times New Roman" w:cs="Times New Roman"/>
          <w:noProof/>
          <w:sz w:val="24"/>
          <w:szCs w:val="24"/>
        </w:rPr>
      </w:pPr>
      <w:bookmarkStart w:id="6" w:name="_ENREF_6"/>
      <w:r w:rsidRPr="00CB0430">
        <w:rPr>
          <w:rFonts w:ascii="Times New Roman" w:hAnsi="Times New Roman" w:cs="Times New Roman"/>
          <w:noProof/>
          <w:sz w:val="24"/>
          <w:szCs w:val="24"/>
        </w:rPr>
        <w:t>6.</w:t>
      </w:r>
      <w:r w:rsidRPr="00CB0430">
        <w:rPr>
          <w:rFonts w:ascii="Times New Roman" w:hAnsi="Times New Roman" w:cs="Times New Roman"/>
          <w:noProof/>
          <w:sz w:val="24"/>
          <w:szCs w:val="24"/>
        </w:rPr>
        <w:tab/>
        <w:t>Sadi M. Etika dan Hukum Kesehatan Teori dan Aplikasinya di Indonesia. Jakarta: Prenada Media Group; 2015.</w:t>
      </w:r>
      <w:bookmarkEnd w:id="6"/>
    </w:p>
    <w:p w14:paraId="41EAB0C7" w14:textId="77777777" w:rsidR="007E2EDB" w:rsidRPr="00CB0430" w:rsidRDefault="007E2EDB" w:rsidP="00CB0430">
      <w:pPr>
        <w:pStyle w:val="EndNoteBibliography"/>
        <w:spacing w:after="0"/>
        <w:ind w:left="567" w:hanging="567"/>
        <w:jc w:val="both"/>
        <w:rPr>
          <w:rFonts w:ascii="Times New Roman" w:hAnsi="Times New Roman" w:cs="Times New Roman"/>
          <w:noProof/>
          <w:sz w:val="24"/>
          <w:szCs w:val="24"/>
        </w:rPr>
      </w:pPr>
      <w:bookmarkStart w:id="7" w:name="_ENREF_7"/>
      <w:r w:rsidRPr="00CB0430">
        <w:rPr>
          <w:rFonts w:ascii="Times New Roman" w:hAnsi="Times New Roman" w:cs="Times New Roman"/>
          <w:noProof/>
          <w:sz w:val="24"/>
          <w:szCs w:val="24"/>
        </w:rPr>
        <w:t>7.</w:t>
      </w:r>
      <w:r w:rsidRPr="00CB0430">
        <w:rPr>
          <w:rFonts w:ascii="Times New Roman" w:hAnsi="Times New Roman" w:cs="Times New Roman"/>
          <w:noProof/>
          <w:sz w:val="24"/>
          <w:szCs w:val="24"/>
        </w:rPr>
        <w:tab/>
        <w:t>Notoatmodjo S. Etika &amp; Hukum Kesehatan. Jakarta Rineka Cipta; 2010.</w:t>
      </w:r>
      <w:bookmarkEnd w:id="7"/>
    </w:p>
    <w:p w14:paraId="6C7AE65B" w14:textId="77777777" w:rsidR="007E2EDB" w:rsidRPr="00CB0430" w:rsidRDefault="007E2EDB" w:rsidP="00CB0430">
      <w:pPr>
        <w:pStyle w:val="EndNoteBibliography"/>
        <w:spacing w:after="0"/>
        <w:ind w:left="567" w:hanging="567"/>
        <w:jc w:val="both"/>
        <w:rPr>
          <w:rFonts w:ascii="Times New Roman" w:hAnsi="Times New Roman" w:cs="Times New Roman"/>
          <w:noProof/>
          <w:sz w:val="24"/>
          <w:szCs w:val="24"/>
        </w:rPr>
      </w:pPr>
      <w:bookmarkStart w:id="8" w:name="_ENREF_8"/>
      <w:r w:rsidRPr="00CB0430">
        <w:rPr>
          <w:rFonts w:ascii="Times New Roman" w:hAnsi="Times New Roman" w:cs="Times New Roman"/>
          <w:noProof/>
          <w:sz w:val="24"/>
          <w:szCs w:val="24"/>
        </w:rPr>
        <w:t>8.</w:t>
      </w:r>
      <w:r w:rsidRPr="00CB0430">
        <w:rPr>
          <w:rFonts w:ascii="Times New Roman" w:hAnsi="Times New Roman" w:cs="Times New Roman"/>
          <w:noProof/>
          <w:sz w:val="24"/>
          <w:szCs w:val="24"/>
        </w:rPr>
        <w:tab/>
        <w:t>Siswati S. Etika dan Hukum Kesehatan dalam Perspektif Undang-Undang Kesehatan. Jakarta: Rajawali Pers; 2013.</w:t>
      </w:r>
      <w:bookmarkEnd w:id="8"/>
    </w:p>
    <w:p w14:paraId="66435720" w14:textId="77777777" w:rsidR="007E2EDB" w:rsidRPr="00CB0430" w:rsidRDefault="007E2EDB" w:rsidP="00CB0430">
      <w:pPr>
        <w:pStyle w:val="EndNoteBibliography"/>
        <w:spacing w:after="0"/>
        <w:ind w:left="567" w:hanging="567"/>
        <w:jc w:val="both"/>
        <w:rPr>
          <w:rFonts w:ascii="Times New Roman" w:hAnsi="Times New Roman" w:cs="Times New Roman"/>
          <w:noProof/>
          <w:sz w:val="24"/>
          <w:szCs w:val="24"/>
        </w:rPr>
      </w:pPr>
      <w:bookmarkStart w:id="9" w:name="_ENREF_9"/>
      <w:r w:rsidRPr="00CB0430">
        <w:rPr>
          <w:rFonts w:ascii="Times New Roman" w:hAnsi="Times New Roman" w:cs="Times New Roman"/>
          <w:noProof/>
          <w:sz w:val="24"/>
          <w:szCs w:val="24"/>
        </w:rPr>
        <w:t>9.</w:t>
      </w:r>
      <w:r w:rsidRPr="00CB0430">
        <w:rPr>
          <w:rFonts w:ascii="Times New Roman" w:hAnsi="Times New Roman" w:cs="Times New Roman"/>
          <w:noProof/>
          <w:sz w:val="24"/>
          <w:szCs w:val="24"/>
        </w:rPr>
        <w:tab/>
        <w:t>Fuady M. Perbuatan Melawan Hukum. Bandung Citra Aditya Bakri; 2013.</w:t>
      </w:r>
      <w:bookmarkEnd w:id="9"/>
    </w:p>
    <w:p w14:paraId="7C7E6B9C" w14:textId="77777777" w:rsidR="007E2EDB" w:rsidRPr="00CB0430" w:rsidRDefault="007E2EDB" w:rsidP="00CB0430">
      <w:pPr>
        <w:pStyle w:val="EndNoteBibliography"/>
        <w:spacing w:after="0"/>
        <w:ind w:left="567" w:hanging="567"/>
        <w:jc w:val="both"/>
        <w:rPr>
          <w:rFonts w:ascii="Times New Roman" w:hAnsi="Times New Roman" w:cs="Times New Roman"/>
          <w:noProof/>
          <w:sz w:val="24"/>
          <w:szCs w:val="24"/>
        </w:rPr>
      </w:pPr>
      <w:bookmarkStart w:id="10" w:name="_ENREF_10"/>
      <w:r w:rsidRPr="00CB0430">
        <w:rPr>
          <w:rFonts w:ascii="Times New Roman" w:hAnsi="Times New Roman" w:cs="Times New Roman"/>
          <w:noProof/>
          <w:sz w:val="24"/>
          <w:szCs w:val="24"/>
        </w:rPr>
        <w:t>10.</w:t>
      </w:r>
      <w:r w:rsidRPr="00CB0430">
        <w:rPr>
          <w:rFonts w:ascii="Times New Roman" w:hAnsi="Times New Roman" w:cs="Times New Roman"/>
          <w:noProof/>
          <w:sz w:val="24"/>
          <w:szCs w:val="24"/>
        </w:rPr>
        <w:tab/>
        <w:t>Ohoiwutun YAT. Bunga Rampai Hukum Kedoteran. Malang: Bayu Media Publishing; 2007.</w:t>
      </w:r>
      <w:bookmarkEnd w:id="10"/>
    </w:p>
    <w:p w14:paraId="1E7C53B6" w14:textId="77777777" w:rsidR="007E2EDB" w:rsidRPr="00CB0430" w:rsidRDefault="007E2EDB" w:rsidP="00CB0430">
      <w:pPr>
        <w:pStyle w:val="EndNoteBibliography"/>
        <w:ind w:left="567" w:hanging="567"/>
        <w:jc w:val="both"/>
        <w:rPr>
          <w:rFonts w:ascii="Times New Roman" w:hAnsi="Times New Roman" w:cs="Times New Roman"/>
          <w:noProof/>
          <w:sz w:val="24"/>
          <w:szCs w:val="24"/>
        </w:rPr>
      </w:pPr>
      <w:bookmarkStart w:id="11" w:name="_ENREF_11"/>
      <w:r w:rsidRPr="00CB0430">
        <w:rPr>
          <w:rFonts w:ascii="Times New Roman" w:hAnsi="Times New Roman" w:cs="Times New Roman"/>
          <w:noProof/>
          <w:sz w:val="24"/>
          <w:szCs w:val="24"/>
        </w:rPr>
        <w:t>11.</w:t>
      </w:r>
      <w:r w:rsidRPr="00CB0430">
        <w:rPr>
          <w:rFonts w:ascii="Times New Roman" w:hAnsi="Times New Roman" w:cs="Times New Roman"/>
          <w:noProof/>
          <w:sz w:val="24"/>
          <w:szCs w:val="24"/>
        </w:rPr>
        <w:tab/>
        <w:t>Sutarno. Hukum Kesehatan Eutanasia, Keadilan dan Hukum Positif di Indonesia. Malang: Setara Press; 2014.</w:t>
      </w:r>
      <w:bookmarkEnd w:id="11"/>
    </w:p>
    <w:p w14:paraId="6857FBE0" w14:textId="48C090B5" w:rsidR="00A81FBF" w:rsidRDefault="00854F4C" w:rsidP="00CB0430">
      <w:pPr>
        <w:ind w:left="567" w:hanging="567"/>
        <w:jc w:val="both"/>
        <w:rPr>
          <w:rFonts w:ascii="Times New Roman" w:hAnsi="Times New Roman" w:cs="Times New Roman"/>
          <w:lang w:val="en-US"/>
        </w:rPr>
      </w:pPr>
      <w:r w:rsidRPr="00CB0430">
        <w:rPr>
          <w:rFonts w:ascii="Times New Roman" w:hAnsi="Times New Roman" w:cs="Times New Roman"/>
          <w:sz w:val="24"/>
          <w:szCs w:val="24"/>
          <w:lang w:val="en-US"/>
        </w:rPr>
        <w:fldChar w:fldCharType="end"/>
      </w:r>
    </w:p>
    <w:sectPr w:rsidR="00A81FB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8A388" w14:textId="77777777" w:rsidR="002E38E6" w:rsidRDefault="002E38E6">
      <w:pPr>
        <w:spacing w:after="0" w:line="240" w:lineRule="auto"/>
      </w:pPr>
      <w:r>
        <w:separator/>
      </w:r>
    </w:p>
  </w:endnote>
  <w:endnote w:type="continuationSeparator" w:id="0">
    <w:p w14:paraId="684D9BE4" w14:textId="77777777" w:rsidR="002E38E6" w:rsidRDefault="002E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48906" w14:textId="77777777" w:rsidR="003F4A3E" w:rsidRDefault="003F4A3E">
    <w:pPr>
      <w:pStyle w:val="Footer"/>
      <w:jc w:val="right"/>
    </w:pPr>
    <w:r>
      <w:fldChar w:fldCharType="begin"/>
    </w:r>
    <w:r>
      <w:instrText xml:space="preserve"> PAGE   \* MERGEFORMAT </w:instrText>
    </w:r>
    <w:r>
      <w:fldChar w:fldCharType="separate"/>
    </w:r>
    <w:r w:rsidR="00D70D64">
      <w:rPr>
        <w:noProof/>
      </w:rPr>
      <w:t>2</w:t>
    </w:r>
    <w:r>
      <w:fldChar w:fldCharType="end"/>
    </w:r>
  </w:p>
  <w:p w14:paraId="13D98300" w14:textId="77777777" w:rsidR="003F4A3E" w:rsidRDefault="003F4A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EF592" w14:textId="77777777" w:rsidR="002E38E6" w:rsidRDefault="002E38E6">
      <w:pPr>
        <w:spacing w:after="0" w:line="240" w:lineRule="auto"/>
      </w:pPr>
      <w:r>
        <w:separator/>
      </w:r>
    </w:p>
  </w:footnote>
  <w:footnote w:type="continuationSeparator" w:id="0">
    <w:p w14:paraId="47E3FCF4" w14:textId="77777777" w:rsidR="002E38E6" w:rsidRDefault="002E38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C5400"/>
    <w:multiLevelType w:val="multilevel"/>
    <w:tmpl w:val="767C5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bc0NbA0tjAwMzAyMrVQ0lEKTi0uzszPAykwrgUAkknb7y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zx5wf5dvxtzeherwtovea5des5ssxfezw5r&quot;&gt;My EndNote Library11111&lt;record-ids&gt;&lt;item&gt;174&lt;/item&gt;&lt;item&gt;175&lt;/item&gt;&lt;item&gt;176&lt;/item&gt;&lt;item&gt;177&lt;/item&gt;&lt;item&gt;178&lt;/item&gt;&lt;item&gt;179&lt;/item&gt;&lt;item&gt;180&lt;/item&gt;&lt;item&gt;181&lt;/item&gt;&lt;item&gt;182&lt;/item&gt;&lt;item&gt;184&lt;/item&gt;&lt;item&gt;195&lt;/item&gt;&lt;/record-ids&gt;&lt;/item&gt;&lt;/Libraries&gt;"/>
  </w:docVars>
  <w:rsids>
    <w:rsidRoot w:val="007A3D8F"/>
    <w:rsid w:val="00021737"/>
    <w:rsid w:val="000874C9"/>
    <w:rsid w:val="000C21F6"/>
    <w:rsid w:val="000C40E7"/>
    <w:rsid w:val="001E624D"/>
    <w:rsid w:val="001F6039"/>
    <w:rsid w:val="00200CD3"/>
    <w:rsid w:val="002028C4"/>
    <w:rsid w:val="002260EC"/>
    <w:rsid w:val="002517ED"/>
    <w:rsid w:val="00261099"/>
    <w:rsid w:val="00262443"/>
    <w:rsid w:val="0029259C"/>
    <w:rsid w:val="002D3B30"/>
    <w:rsid w:val="002E38E6"/>
    <w:rsid w:val="003803D4"/>
    <w:rsid w:val="00385454"/>
    <w:rsid w:val="003D1A9A"/>
    <w:rsid w:val="003F4A3E"/>
    <w:rsid w:val="0044646B"/>
    <w:rsid w:val="00475A04"/>
    <w:rsid w:val="004E575F"/>
    <w:rsid w:val="0051421F"/>
    <w:rsid w:val="005250CF"/>
    <w:rsid w:val="00535045"/>
    <w:rsid w:val="005D3F57"/>
    <w:rsid w:val="006073AB"/>
    <w:rsid w:val="00610A5A"/>
    <w:rsid w:val="00681FE1"/>
    <w:rsid w:val="006A4991"/>
    <w:rsid w:val="006C0F19"/>
    <w:rsid w:val="00702E3B"/>
    <w:rsid w:val="007134CE"/>
    <w:rsid w:val="00754DFF"/>
    <w:rsid w:val="007A3D8F"/>
    <w:rsid w:val="007E2EDB"/>
    <w:rsid w:val="00854F4C"/>
    <w:rsid w:val="008842A9"/>
    <w:rsid w:val="008E4659"/>
    <w:rsid w:val="00944CD2"/>
    <w:rsid w:val="009845DB"/>
    <w:rsid w:val="009D14FB"/>
    <w:rsid w:val="00A62D56"/>
    <w:rsid w:val="00A81FBF"/>
    <w:rsid w:val="00AB24B1"/>
    <w:rsid w:val="00B00B43"/>
    <w:rsid w:val="00B05520"/>
    <w:rsid w:val="00B50BA8"/>
    <w:rsid w:val="00BD04EB"/>
    <w:rsid w:val="00BE7DC2"/>
    <w:rsid w:val="00C16A59"/>
    <w:rsid w:val="00C3501F"/>
    <w:rsid w:val="00CB0430"/>
    <w:rsid w:val="00D70D64"/>
    <w:rsid w:val="00DC024A"/>
    <w:rsid w:val="00DF47E0"/>
    <w:rsid w:val="00E26DBA"/>
    <w:rsid w:val="00E473D7"/>
    <w:rsid w:val="00F66271"/>
    <w:rsid w:val="00FA431C"/>
    <w:rsid w:val="00FB4BCA"/>
    <w:rsid w:val="00FC7DDD"/>
    <w:rsid w:val="00FD314B"/>
    <w:rsid w:val="00FE0237"/>
    <w:rsid w:val="02D434F1"/>
    <w:rsid w:val="07E837DC"/>
    <w:rsid w:val="13294A25"/>
    <w:rsid w:val="1519210C"/>
    <w:rsid w:val="16D01B5B"/>
    <w:rsid w:val="34294277"/>
    <w:rsid w:val="34B82B88"/>
    <w:rsid w:val="39475479"/>
    <w:rsid w:val="519265D7"/>
    <w:rsid w:val="59993C02"/>
    <w:rsid w:val="5EC77132"/>
    <w:rsid w:val="7AB73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nhideWhenUsed="0"/>
    <w:lsdException w:name="footer" w:semiHidden="0" w:unhideWhenUsed="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unhideWhenUsed="0"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EastAsia" w:hAnsiTheme="minorHAnsi" w:cstheme="minorBidi"/>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ommentText">
    <w:name w:val="annotation text"/>
    <w:basedOn w:val="Normal"/>
    <w:uiPriority w:val="99"/>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paragraph" w:customStyle="1" w:styleId="ListParagraph1">
    <w:name w:val="List Paragraph1"/>
    <w:basedOn w:val="Normal"/>
    <w:link w:val="ListParagraphChar"/>
    <w:uiPriority w:val="34"/>
    <w:qFormat/>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1"/>
    <w:uiPriority w:val="34"/>
    <w:qFormat/>
    <w:rPr>
      <w:rFonts w:ascii="Calibri" w:eastAsia="Calibri" w:hAnsi="Calibri" w:cs="Times New Roman"/>
      <w:lang w:val="id-I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EndNoteBibliographyTitle">
    <w:name w:val="EndNote Bibliography Title"/>
    <w:qFormat/>
    <w:pPr>
      <w:jc w:val="center"/>
    </w:pPr>
    <w:rPr>
      <w:rFonts w:asciiTheme="minorHAnsi" w:eastAsiaTheme="minorEastAsia" w:hAnsiTheme="minorHAnsi" w:cstheme="minorBidi"/>
      <w:sz w:val="22"/>
      <w:szCs w:val="22"/>
      <w:lang w:val="id-ID" w:eastAsia="id-ID"/>
    </w:rPr>
  </w:style>
  <w:style w:type="paragraph" w:customStyle="1" w:styleId="EndNoteBibliography">
    <w:name w:val="EndNote Bibliography"/>
    <w:qFormat/>
    <w:pPr>
      <w:spacing w:line="240" w:lineRule="auto"/>
    </w:pPr>
    <w:rPr>
      <w:rFonts w:asciiTheme="minorHAnsi" w:eastAsiaTheme="minorEastAsia" w:hAnsiTheme="minorHAnsi" w:cstheme="minorBidi"/>
      <w:sz w:val="22"/>
      <w:szCs w:val="22"/>
      <w:lang w:val="id-ID" w:eastAsia="id-ID"/>
    </w:rPr>
  </w:style>
  <w:style w:type="character" w:styleId="CommentReference">
    <w:name w:val="annotation reference"/>
    <w:basedOn w:val="DefaultParagraphFont"/>
    <w:uiPriority w:val="99"/>
    <w:semiHidden/>
    <w:unhideWhenUsed/>
    <w:rPr>
      <w:sz w:val="16"/>
      <w:szCs w:val="16"/>
    </w:rPr>
  </w:style>
  <w:style w:type="character" w:customStyle="1" w:styleId="go">
    <w:name w:val="go"/>
    <w:basedOn w:val="DefaultParagraphFont"/>
    <w:rsid w:val="002D3B30"/>
  </w:style>
  <w:style w:type="table" w:styleId="TableGrid">
    <w:name w:val="Table Grid"/>
    <w:basedOn w:val="TableNormal"/>
    <w:uiPriority w:val="59"/>
    <w:rsid w:val="008E4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51421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nhideWhenUsed="0"/>
    <w:lsdException w:name="footer" w:semiHidden="0" w:unhideWhenUsed="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unhideWhenUsed="0"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EastAsia" w:hAnsiTheme="minorHAnsi" w:cstheme="minorBidi"/>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ommentText">
    <w:name w:val="annotation text"/>
    <w:basedOn w:val="Normal"/>
    <w:uiPriority w:val="99"/>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paragraph" w:customStyle="1" w:styleId="ListParagraph1">
    <w:name w:val="List Paragraph1"/>
    <w:basedOn w:val="Normal"/>
    <w:link w:val="ListParagraphChar"/>
    <w:uiPriority w:val="34"/>
    <w:qFormat/>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1"/>
    <w:uiPriority w:val="34"/>
    <w:qFormat/>
    <w:rPr>
      <w:rFonts w:ascii="Calibri" w:eastAsia="Calibri" w:hAnsi="Calibri" w:cs="Times New Roman"/>
      <w:lang w:val="id-I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EndNoteBibliographyTitle">
    <w:name w:val="EndNote Bibliography Title"/>
    <w:qFormat/>
    <w:pPr>
      <w:jc w:val="center"/>
    </w:pPr>
    <w:rPr>
      <w:rFonts w:asciiTheme="minorHAnsi" w:eastAsiaTheme="minorEastAsia" w:hAnsiTheme="minorHAnsi" w:cstheme="minorBidi"/>
      <w:sz w:val="22"/>
      <w:szCs w:val="22"/>
      <w:lang w:val="id-ID" w:eastAsia="id-ID"/>
    </w:rPr>
  </w:style>
  <w:style w:type="paragraph" w:customStyle="1" w:styleId="EndNoteBibliography">
    <w:name w:val="EndNote Bibliography"/>
    <w:qFormat/>
    <w:pPr>
      <w:spacing w:line="240" w:lineRule="auto"/>
    </w:pPr>
    <w:rPr>
      <w:rFonts w:asciiTheme="minorHAnsi" w:eastAsiaTheme="minorEastAsia" w:hAnsiTheme="minorHAnsi" w:cstheme="minorBidi"/>
      <w:sz w:val="22"/>
      <w:szCs w:val="22"/>
      <w:lang w:val="id-ID" w:eastAsia="id-ID"/>
    </w:rPr>
  </w:style>
  <w:style w:type="character" w:styleId="CommentReference">
    <w:name w:val="annotation reference"/>
    <w:basedOn w:val="DefaultParagraphFont"/>
    <w:uiPriority w:val="99"/>
    <w:semiHidden/>
    <w:unhideWhenUsed/>
    <w:rPr>
      <w:sz w:val="16"/>
      <w:szCs w:val="16"/>
    </w:rPr>
  </w:style>
  <w:style w:type="character" w:customStyle="1" w:styleId="go">
    <w:name w:val="go"/>
    <w:basedOn w:val="DefaultParagraphFont"/>
    <w:rsid w:val="002D3B30"/>
  </w:style>
  <w:style w:type="table" w:styleId="TableGrid">
    <w:name w:val="Table Grid"/>
    <w:basedOn w:val="TableNormal"/>
    <w:uiPriority w:val="59"/>
    <w:rsid w:val="008E4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51421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urhayanirahman@gmail.com" TargetMode="External"/><Relationship Id="rId5" Type="http://schemas.openxmlformats.org/officeDocument/2006/relationships/settings" Target="settings.xml"/><Relationship Id="rId10" Type="http://schemas.openxmlformats.org/officeDocument/2006/relationships/hyperlink" Target="mailto:sukritanatoa72@gmail.com" TargetMode="External"/><Relationship Id="rId4" Type="http://schemas.microsoft.com/office/2007/relationships/stylesWithEffects" Target="stylesWithEffects.xml"/><Relationship Id="rId9" Type="http://schemas.openxmlformats.org/officeDocument/2006/relationships/hyperlink" Target="mailto:muh.alwiarifin@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Admin</cp:lastModifiedBy>
  <cp:revision>2</cp:revision>
  <cp:lastPrinted>2017-08-22T21:58:00Z</cp:lastPrinted>
  <dcterms:created xsi:type="dcterms:W3CDTF">2017-08-30T07:25:00Z</dcterms:created>
  <dcterms:modified xsi:type="dcterms:W3CDTF">2017-08-30T07:25:00Z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