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CF9" w:rsidRPr="009307C2" w:rsidRDefault="00CF0CF9" w:rsidP="00CF0CF9">
      <w:pPr>
        <w:jc w:val="center"/>
        <w:rPr>
          <w:rFonts w:ascii="Times" w:hAnsi="Times" w:cs="Arial"/>
        </w:rPr>
      </w:pPr>
    </w:p>
    <w:p w:rsidR="00CF0CF9" w:rsidRPr="001B6E39" w:rsidRDefault="00CF0CF9" w:rsidP="00CF0CF9">
      <w:pPr>
        <w:rPr>
          <w:rFonts w:ascii="Times New Roman" w:hAnsi="Times New Roman" w:cs="Times New Roman"/>
          <w:b/>
        </w:rPr>
      </w:pPr>
      <w:r w:rsidRPr="001B6E39">
        <w:rPr>
          <w:rFonts w:ascii="Arial" w:hAnsi="Arial" w:cs="Arial"/>
          <w:sz w:val="26"/>
          <w:szCs w:val="26"/>
        </w:rPr>
        <w:t xml:space="preserve">Title </w:t>
      </w:r>
      <w:r w:rsidRPr="001B6E39">
        <w:rPr>
          <w:rFonts w:ascii="Times New Roman" w:hAnsi="Times New Roman" w:cs="Times New Roman"/>
          <w:b/>
        </w:rPr>
        <w:t>Teaching Reproductive Ethics to Medical Trainees- What, When, How?</w:t>
      </w: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r w:rsidRPr="001B6E39">
        <w:rPr>
          <w:rFonts w:ascii="Times New Roman" w:hAnsi="Times New Roman" w:cs="Times New Roman"/>
          <w:b/>
        </w:rPr>
        <w:t xml:space="preserve">Author: </w:t>
      </w:r>
      <w:r w:rsidRPr="003920A2">
        <w:rPr>
          <w:rFonts w:ascii="Times New Roman" w:hAnsi="Times New Roman" w:cs="Times New Roman"/>
        </w:rPr>
        <w:t xml:space="preserve">Dr. Padmaja </w:t>
      </w:r>
      <w:proofErr w:type="spellStart"/>
      <w:r w:rsidRPr="003920A2">
        <w:rPr>
          <w:rFonts w:ascii="Times New Roman" w:hAnsi="Times New Roman" w:cs="Times New Roman"/>
        </w:rPr>
        <w:t>Samant</w:t>
      </w:r>
      <w:proofErr w:type="spellEnd"/>
      <w:r w:rsidRPr="003920A2">
        <w:rPr>
          <w:rFonts w:ascii="Times New Roman" w:hAnsi="Times New Roman" w:cs="Times New Roman"/>
        </w:rPr>
        <w:t xml:space="preserve"> Mavani</w:t>
      </w:r>
    </w:p>
    <w:p w:rsidR="00CF0CF9" w:rsidRPr="003920A2" w:rsidRDefault="00CF0CF9" w:rsidP="00CF0CF9">
      <w:pPr>
        <w:rPr>
          <w:rFonts w:ascii="Times New Roman" w:hAnsi="Times New Roman" w:cs="Times New Roman"/>
        </w:rPr>
      </w:pPr>
      <w:r w:rsidRPr="003920A2">
        <w:rPr>
          <w:rFonts w:ascii="Times New Roman" w:hAnsi="Times New Roman" w:cs="Times New Roman"/>
        </w:rPr>
        <w:t>Additional Professor, Obstetrics and gynecology, K. E. M. Hospital and G.S. Medical College, Mumbai 400012</w:t>
      </w:r>
    </w:p>
    <w:p w:rsidR="00CF0CF9" w:rsidRPr="003920A2" w:rsidRDefault="00CF0CF9" w:rsidP="00CF0CF9">
      <w:pPr>
        <w:rPr>
          <w:rFonts w:ascii="Times New Roman" w:hAnsi="Times New Roman" w:cs="Times New Roman"/>
        </w:rPr>
      </w:pPr>
      <w:r w:rsidRPr="001B6E39">
        <w:rPr>
          <w:rFonts w:ascii="Times New Roman" w:hAnsi="Times New Roman" w:cs="Times New Roman"/>
          <w:b/>
        </w:rPr>
        <w:t xml:space="preserve">Mailing address: </w:t>
      </w:r>
      <w:r w:rsidRPr="003920A2">
        <w:rPr>
          <w:rFonts w:ascii="Times New Roman" w:hAnsi="Times New Roman" w:cs="Times New Roman"/>
        </w:rPr>
        <w:t xml:space="preserve">1101, </w:t>
      </w:r>
      <w:proofErr w:type="spellStart"/>
      <w:r w:rsidRPr="003920A2">
        <w:rPr>
          <w:rFonts w:ascii="Times New Roman" w:hAnsi="Times New Roman" w:cs="Times New Roman"/>
        </w:rPr>
        <w:t>Satsang</w:t>
      </w:r>
      <w:proofErr w:type="spellEnd"/>
      <w:r w:rsidRPr="003920A2">
        <w:rPr>
          <w:rFonts w:ascii="Times New Roman" w:hAnsi="Times New Roman" w:cs="Times New Roman"/>
        </w:rPr>
        <w:t xml:space="preserve"> Tower, Upper </w:t>
      </w:r>
      <w:proofErr w:type="spellStart"/>
      <w:r w:rsidRPr="003920A2">
        <w:rPr>
          <w:rFonts w:ascii="Times New Roman" w:hAnsi="Times New Roman" w:cs="Times New Roman"/>
        </w:rPr>
        <w:t>Govind</w:t>
      </w:r>
      <w:proofErr w:type="spellEnd"/>
      <w:r w:rsidRPr="003920A2">
        <w:rPr>
          <w:rFonts w:ascii="Times New Roman" w:hAnsi="Times New Roman" w:cs="Times New Roman"/>
        </w:rPr>
        <w:t xml:space="preserve"> Nagar, </w:t>
      </w:r>
      <w:proofErr w:type="spellStart"/>
      <w:r w:rsidRPr="003920A2">
        <w:rPr>
          <w:rFonts w:ascii="Times New Roman" w:hAnsi="Times New Roman" w:cs="Times New Roman"/>
        </w:rPr>
        <w:t>Malad</w:t>
      </w:r>
      <w:proofErr w:type="spellEnd"/>
      <w:r w:rsidRPr="003920A2">
        <w:rPr>
          <w:rFonts w:ascii="Times New Roman" w:hAnsi="Times New Roman" w:cs="Times New Roman"/>
        </w:rPr>
        <w:t xml:space="preserve"> east, Mumbai 400097</w:t>
      </w:r>
    </w:p>
    <w:p w:rsidR="00CF0CF9" w:rsidRPr="001B6E39" w:rsidRDefault="00CF0CF9" w:rsidP="00CF0CF9">
      <w:pPr>
        <w:rPr>
          <w:rFonts w:ascii="Times New Roman" w:hAnsi="Times New Roman" w:cs="Times New Roman"/>
          <w:b/>
        </w:rPr>
      </w:pPr>
      <w:r w:rsidRPr="001B6E39">
        <w:rPr>
          <w:rFonts w:ascii="Times New Roman" w:hAnsi="Times New Roman" w:cs="Times New Roman"/>
          <w:b/>
        </w:rPr>
        <w:t xml:space="preserve">Tel No.: Work: </w:t>
      </w:r>
      <w:r w:rsidRPr="003920A2">
        <w:rPr>
          <w:rFonts w:ascii="Times New Roman" w:hAnsi="Times New Roman" w:cs="Times New Roman"/>
        </w:rPr>
        <w:t xml:space="preserve">02224107466 </w:t>
      </w:r>
      <w:r w:rsidRPr="001B6E39">
        <w:rPr>
          <w:rFonts w:ascii="Times New Roman" w:hAnsi="Times New Roman" w:cs="Times New Roman"/>
          <w:b/>
        </w:rPr>
        <w:t xml:space="preserve">   </w:t>
      </w:r>
      <w:proofErr w:type="spellStart"/>
      <w:r w:rsidRPr="001B6E39">
        <w:rPr>
          <w:rFonts w:ascii="Times New Roman" w:hAnsi="Times New Roman" w:cs="Times New Roman"/>
          <w:b/>
        </w:rPr>
        <w:t>Resi</w:t>
      </w:r>
      <w:proofErr w:type="spellEnd"/>
      <w:r w:rsidRPr="001B6E39">
        <w:rPr>
          <w:rFonts w:ascii="Times New Roman" w:hAnsi="Times New Roman" w:cs="Times New Roman"/>
          <w:b/>
        </w:rPr>
        <w:t xml:space="preserve">: </w:t>
      </w:r>
      <w:r w:rsidRPr="003920A2">
        <w:rPr>
          <w:rFonts w:ascii="Times New Roman" w:hAnsi="Times New Roman" w:cs="Times New Roman"/>
        </w:rPr>
        <w:t xml:space="preserve">02228738988 </w:t>
      </w:r>
      <w:r w:rsidRPr="001B6E39">
        <w:rPr>
          <w:rFonts w:ascii="Times New Roman" w:hAnsi="Times New Roman" w:cs="Times New Roman"/>
          <w:b/>
        </w:rPr>
        <w:t>Mobile:</w:t>
      </w:r>
      <w:r w:rsidRPr="001C6555">
        <w:rPr>
          <w:rFonts w:ascii="Times New Roman" w:hAnsi="Times New Roman" w:cs="Times New Roman"/>
        </w:rPr>
        <w:t xml:space="preserve"> 9869066586</w:t>
      </w:r>
    </w:p>
    <w:p w:rsidR="00CF0CF9" w:rsidRPr="001C6555" w:rsidRDefault="00CF0CF9" w:rsidP="00CF0CF9">
      <w:pPr>
        <w:rPr>
          <w:rFonts w:ascii="Times New Roman" w:hAnsi="Times New Roman" w:cs="Times New Roman"/>
        </w:rPr>
      </w:pPr>
      <w:r w:rsidRPr="001B6E39">
        <w:rPr>
          <w:rFonts w:ascii="Times New Roman" w:hAnsi="Times New Roman" w:cs="Times New Roman"/>
          <w:b/>
        </w:rPr>
        <w:t xml:space="preserve">Email address: </w:t>
      </w:r>
      <w:hyperlink r:id="rId5" w:history="1">
        <w:r w:rsidRPr="001C6555">
          <w:rPr>
            <w:rStyle w:val="Hyperlink"/>
            <w:rFonts w:ascii="Times New Roman" w:hAnsi="Times New Roman" w:cs="Times New Roman"/>
            <w:color w:val="auto"/>
          </w:rPr>
          <w:t>Padmaja_mavani@yahoo.co.in</w:t>
        </w:r>
      </w:hyperlink>
    </w:p>
    <w:p w:rsidR="00CF0CF9" w:rsidRPr="001B6E39" w:rsidRDefault="00CF0CF9" w:rsidP="00CF0CF9">
      <w:pPr>
        <w:rPr>
          <w:rFonts w:ascii="Times New Roman" w:hAnsi="Times New Roman" w:cs="Times New Roman"/>
          <w:b/>
        </w:rPr>
      </w:pPr>
    </w:p>
    <w:p w:rsidR="00CF0CF9" w:rsidRDefault="00CF0CF9" w:rsidP="00CF0CF9">
      <w:pPr>
        <w:jc w:val="center"/>
        <w:rPr>
          <w:rFonts w:ascii="Times New Roman" w:hAnsi="Times New Roman" w:cs="Times New Roman"/>
          <w:b/>
        </w:rPr>
      </w:pPr>
    </w:p>
    <w:p w:rsidR="00CF0CF9" w:rsidRPr="001B6E39" w:rsidRDefault="00CF0CF9" w:rsidP="00CF0CF9">
      <w:pPr>
        <w:jc w:val="center"/>
        <w:rPr>
          <w:rFonts w:ascii="Times New Roman" w:hAnsi="Times New Roman" w:cs="Times New Roman"/>
          <w:b/>
        </w:rPr>
      </w:pPr>
      <w:r>
        <w:rPr>
          <w:rFonts w:ascii="Times New Roman" w:hAnsi="Times New Roman" w:cs="Times New Roman"/>
          <w:b/>
        </w:rPr>
        <w:t>Statement of Authorship</w:t>
      </w:r>
    </w:p>
    <w:p w:rsidR="00CF0CF9" w:rsidRDefault="00CF0CF9" w:rsidP="00CF0CF9">
      <w:pPr>
        <w:jc w:val="center"/>
        <w:rPr>
          <w:rFonts w:ascii="Arial" w:hAnsi="Arial" w:cs="Arial"/>
          <w:sz w:val="26"/>
          <w:szCs w:val="26"/>
        </w:rPr>
      </w:pPr>
    </w:p>
    <w:p w:rsidR="00CF0CF9" w:rsidRDefault="00CF0CF9" w:rsidP="00CF0CF9">
      <w:pPr>
        <w:rPr>
          <w:rFonts w:ascii="Times New Roman" w:hAnsi="Times New Roman" w:cs="Times New Roman"/>
        </w:rPr>
      </w:pPr>
      <w:r w:rsidRPr="008A54F0">
        <w:rPr>
          <w:rFonts w:ascii="Times New Roman" w:hAnsi="Times New Roman" w:cs="Times New Roman"/>
          <w:b/>
          <w:sz w:val="26"/>
          <w:szCs w:val="26"/>
        </w:rPr>
        <w:t>Title</w:t>
      </w:r>
      <w:r w:rsidRPr="001B6E39">
        <w:rPr>
          <w:rFonts w:ascii="Arial" w:hAnsi="Arial" w:cs="Arial"/>
          <w:sz w:val="26"/>
          <w:szCs w:val="26"/>
        </w:rPr>
        <w:t xml:space="preserve"> </w:t>
      </w:r>
      <w:r w:rsidRPr="008C594E">
        <w:rPr>
          <w:rFonts w:ascii="Times New Roman" w:hAnsi="Times New Roman" w:cs="Times New Roman"/>
        </w:rPr>
        <w:t>Teaching Reproductive Ethics to Medical Trainees- What, When, How?</w:t>
      </w:r>
    </w:p>
    <w:p w:rsidR="00CF0CF9" w:rsidRPr="001B6E39" w:rsidRDefault="00CF0CF9" w:rsidP="00CF0CF9">
      <w:pPr>
        <w:rPr>
          <w:rFonts w:ascii="Times New Roman" w:hAnsi="Times New Roman" w:cs="Times New Roman"/>
          <w:b/>
        </w:rPr>
      </w:pPr>
      <w:r>
        <w:rPr>
          <w:rFonts w:ascii="Times New Roman" w:hAnsi="Times New Roman" w:cs="Times New Roman"/>
          <w:b/>
        </w:rPr>
        <w:t xml:space="preserve"> </w:t>
      </w:r>
      <w:r w:rsidRPr="008A54F0">
        <w:rPr>
          <w:rFonts w:ascii="Times New Roman" w:hAnsi="Times New Roman" w:cs="Times New Roman"/>
          <w:b/>
        </w:rPr>
        <w:t>Article type</w:t>
      </w:r>
      <w:r>
        <w:rPr>
          <w:rFonts w:ascii="Times New Roman" w:hAnsi="Times New Roman" w:cs="Times New Roman"/>
        </w:rPr>
        <w:t xml:space="preserve">: Review </w:t>
      </w:r>
      <w:proofErr w:type="spellStart"/>
      <w:r>
        <w:rPr>
          <w:rFonts w:ascii="Times New Roman" w:hAnsi="Times New Roman" w:cs="Times New Roman"/>
        </w:rPr>
        <w:t>raticle</w:t>
      </w:r>
      <w:proofErr w:type="spellEnd"/>
      <w:r>
        <w:rPr>
          <w:rFonts w:ascii="Times New Roman" w:hAnsi="Times New Roman" w:cs="Times New Roman"/>
        </w:rPr>
        <w:t xml:space="preserve"> </w:t>
      </w: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r w:rsidRPr="001B6E39">
        <w:rPr>
          <w:rFonts w:ascii="Times New Roman" w:hAnsi="Times New Roman" w:cs="Times New Roman"/>
          <w:b/>
        </w:rPr>
        <w:t xml:space="preserve">Author: </w:t>
      </w:r>
      <w:r w:rsidRPr="008C594E">
        <w:rPr>
          <w:rFonts w:ascii="Times New Roman" w:hAnsi="Times New Roman" w:cs="Times New Roman"/>
        </w:rPr>
        <w:t xml:space="preserve">Dr. Padmaja </w:t>
      </w:r>
      <w:proofErr w:type="spellStart"/>
      <w:r w:rsidRPr="008C594E">
        <w:rPr>
          <w:rFonts w:ascii="Times New Roman" w:hAnsi="Times New Roman" w:cs="Times New Roman"/>
        </w:rPr>
        <w:t>Samant</w:t>
      </w:r>
      <w:proofErr w:type="spellEnd"/>
      <w:r w:rsidRPr="008C594E">
        <w:rPr>
          <w:rFonts w:ascii="Times New Roman" w:hAnsi="Times New Roman" w:cs="Times New Roman"/>
        </w:rPr>
        <w:t xml:space="preserve"> Mavani</w:t>
      </w: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r w:rsidRPr="001B6E39">
        <w:rPr>
          <w:rFonts w:ascii="Times New Roman" w:hAnsi="Times New Roman" w:cs="Times New Roman"/>
          <w:b/>
        </w:rPr>
        <w:t>Co</w:t>
      </w:r>
      <w:r>
        <w:rPr>
          <w:rFonts w:ascii="Times New Roman" w:hAnsi="Times New Roman" w:cs="Times New Roman"/>
          <w:b/>
        </w:rPr>
        <w:t>m</w:t>
      </w:r>
      <w:r w:rsidRPr="001B6E39">
        <w:rPr>
          <w:rFonts w:ascii="Times New Roman" w:hAnsi="Times New Roman" w:cs="Times New Roman"/>
          <w:b/>
        </w:rPr>
        <w:t xml:space="preserve">peting Interests: </w:t>
      </w:r>
      <w:r w:rsidRPr="00883B76">
        <w:rPr>
          <w:rFonts w:ascii="Times New Roman" w:hAnsi="Times New Roman" w:cs="Times New Roman"/>
        </w:rPr>
        <w:t>None</w:t>
      </w:r>
    </w:p>
    <w:p w:rsidR="00CF0CF9" w:rsidRPr="00883B76" w:rsidRDefault="00CF0CF9" w:rsidP="00CF0CF9">
      <w:pPr>
        <w:rPr>
          <w:rFonts w:ascii="Times New Roman" w:hAnsi="Times New Roman" w:cs="Times New Roman"/>
        </w:rPr>
      </w:pPr>
      <w:r w:rsidRPr="001B6E39">
        <w:rPr>
          <w:rFonts w:ascii="Times New Roman" w:hAnsi="Times New Roman" w:cs="Times New Roman"/>
          <w:b/>
        </w:rPr>
        <w:t xml:space="preserve">Funding support: </w:t>
      </w:r>
      <w:r w:rsidRPr="00883B76">
        <w:rPr>
          <w:rFonts w:ascii="Times New Roman" w:hAnsi="Times New Roman" w:cs="Times New Roman"/>
        </w:rPr>
        <w:t>None</w:t>
      </w:r>
    </w:p>
    <w:p w:rsidR="00CF0CF9" w:rsidRPr="00883B76" w:rsidRDefault="00CF0CF9" w:rsidP="00CF0CF9">
      <w:pPr>
        <w:rPr>
          <w:rFonts w:ascii="Times New Roman" w:hAnsi="Times New Roman" w:cs="Times New Roman"/>
        </w:rPr>
      </w:pPr>
    </w:p>
    <w:p w:rsidR="00CF0CF9" w:rsidRPr="00883B76" w:rsidRDefault="00CF0CF9" w:rsidP="00CF0CF9">
      <w:pPr>
        <w:widowControl w:val="0"/>
        <w:tabs>
          <w:tab w:val="left" w:pos="220"/>
          <w:tab w:val="left" w:pos="720"/>
        </w:tabs>
        <w:autoSpaceDE w:val="0"/>
        <w:autoSpaceDN w:val="0"/>
        <w:adjustRightInd w:val="0"/>
        <w:spacing w:after="260"/>
        <w:rPr>
          <w:rFonts w:ascii="Times New Roman" w:hAnsi="Times New Roman" w:cs="Times New Roman"/>
        </w:rPr>
      </w:pPr>
      <w:r w:rsidRPr="00883B76">
        <w:rPr>
          <w:rFonts w:ascii="Times New Roman" w:hAnsi="Times New Roman" w:cs="Times New Roman"/>
        </w:rPr>
        <w:t>I take public responsibility for the content, including the concept, design, analysis, writing, or revision of the manuscript. Furthermore</w:t>
      </w:r>
      <w:proofErr w:type="gramStart"/>
      <w:r w:rsidRPr="00883B76">
        <w:rPr>
          <w:rFonts w:ascii="Times New Roman" w:hAnsi="Times New Roman" w:cs="Times New Roman"/>
        </w:rPr>
        <w:t xml:space="preserve">,  </w:t>
      </w:r>
      <w:r>
        <w:rPr>
          <w:rFonts w:ascii="Times New Roman" w:hAnsi="Times New Roman" w:cs="Times New Roman"/>
        </w:rPr>
        <w:t>I</w:t>
      </w:r>
      <w:proofErr w:type="gramEnd"/>
      <w:r>
        <w:rPr>
          <w:rFonts w:ascii="Times New Roman" w:hAnsi="Times New Roman" w:cs="Times New Roman"/>
        </w:rPr>
        <w:t xml:space="preserve"> </w:t>
      </w:r>
      <w:r w:rsidRPr="00883B76">
        <w:rPr>
          <w:rFonts w:ascii="Times New Roman" w:hAnsi="Times New Roman" w:cs="Times New Roman"/>
        </w:rPr>
        <w:t>certify that this material or similar material has not been submitted to or published in any other publication.</w:t>
      </w:r>
    </w:p>
    <w:p w:rsidR="00CF0CF9" w:rsidRPr="009307C2" w:rsidRDefault="00CF0CF9" w:rsidP="00CF0CF9">
      <w:pPr>
        <w:rPr>
          <w:rFonts w:ascii="Times" w:hAnsi="Times" w:cs="Arial"/>
        </w:rPr>
      </w:pPr>
      <w:r w:rsidRPr="003124F7">
        <w:rPr>
          <w:noProof/>
        </w:rPr>
        <w:drawing>
          <wp:anchor distT="0" distB="0" distL="114300" distR="114300" simplePos="0" relativeHeight="251659264" behindDoc="0" locked="0" layoutInCell="1" allowOverlap="1" wp14:anchorId="1B263356" wp14:editId="238C279C">
            <wp:simplePos x="0" y="0"/>
            <wp:positionH relativeFrom="column">
              <wp:posOffset>-111760</wp:posOffset>
            </wp:positionH>
            <wp:positionV relativeFrom="paragraph">
              <wp:posOffset>52705</wp:posOffset>
            </wp:positionV>
            <wp:extent cx="780415" cy="695960"/>
            <wp:effectExtent l="127000" t="152400" r="83185" b="167640"/>
            <wp:wrapThrough wrapText="bothSides">
              <wp:wrapPolygon edited="0">
                <wp:start x="19600" y="-1371"/>
                <wp:lineTo x="5800" y="-10820"/>
                <wp:lineTo x="-2260" y="3982"/>
                <wp:lineTo x="-1124" y="13997"/>
                <wp:lineTo x="-1888" y="19939"/>
                <wp:lineTo x="1712" y="22404"/>
                <wp:lineTo x="2678" y="22142"/>
                <wp:lineTo x="10876" y="22213"/>
                <wp:lineTo x="22372" y="16229"/>
                <wp:lineTo x="22738" y="15556"/>
                <wp:lineTo x="22600" y="683"/>
                <wp:lineTo x="19600" y="-1371"/>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9715554">
                      <a:off x="0" y="0"/>
                      <a:ext cx="7804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CF9" w:rsidRDefault="00CF0CF9" w:rsidP="00CF0CF9">
      <w:pPr>
        <w:jc w:val="center"/>
        <w:rPr>
          <w:rFonts w:ascii="Times" w:hAnsi="Times" w:cs="Arial"/>
        </w:rPr>
      </w:pPr>
    </w:p>
    <w:p w:rsidR="00CF0CF9" w:rsidRDefault="00CF0CF9" w:rsidP="00CF0CF9">
      <w:pPr>
        <w:jc w:val="center"/>
        <w:rPr>
          <w:rFonts w:ascii="Times" w:hAnsi="Times" w:cs="Arial"/>
        </w:rPr>
      </w:pPr>
    </w:p>
    <w:p w:rsidR="00CF0CF9" w:rsidRDefault="00CF0CF9" w:rsidP="00CF0CF9">
      <w:pPr>
        <w:jc w:val="center"/>
        <w:rPr>
          <w:rFonts w:ascii="Times" w:hAnsi="Times" w:cs="Arial"/>
        </w:rPr>
      </w:pPr>
    </w:p>
    <w:p w:rsidR="00CF0CF9" w:rsidRDefault="00CF0CF9" w:rsidP="00CF0CF9">
      <w:pPr>
        <w:rPr>
          <w:rFonts w:ascii="Times" w:hAnsi="Times" w:cs="Times New Roman"/>
        </w:rPr>
      </w:pPr>
    </w:p>
    <w:p w:rsidR="00CF0CF9" w:rsidRDefault="00CF0CF9" w:rsidP="00CF0CF9">
      <w:pPr>
        <w:rPr>
          <w:rFonts w:ascii="Times" w:hAnsi="Times" w:cs="Times New Roman"/>
        </w:rPr>
      </w:pPr>
    </w:p>
    <w:p w:rsidR="00CF0CF9" w:rsidRPr="009307C2" w:rsidRDefault="00CF0CF9" w:rsidP="00CF0CF9">
      <w:pPr>
        <w:rPr>
          <w:rFonts w:ascii="Times" w:hAnsi="Times" w:cs="Times New Roman"/>
        </w:rPr>
      </w:pPr>
      <w:r>
        <w:rPr>
          <w:rFonts w:ascii="Times" w:hAnsi="Times" w:cs="Times New Roman"/>
        </w:rPr>
        <w:t xml:space="preserve">Dr. Padmaja </w:t>
      </w:r>
      <w:proofErr w:type="spellStart"/>
      <w:r>
        <w:rPr>
          <w:rFonts w:ascii="Times" w:hAnsi="Times" w:cs="Times New Roman"/>
        </w:rPr>
        <w:t>Samant</w:t>
      </w:r>
      <w:proofErr w:type="spellEnd"/>
      <w:r>
        <w:rPr>
          <w:rFonts w:ascii="Times" w:hAnsi="Times" w:cs="Times New Roman"/>
        </w:rPr>
        <w:t xml:space="preserve"> Mavani</w:t>
      </w: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1B6E39" w:rsidRDefault="00CF0CF9" w:rsidP="00CF0CF9">
      <w:pPr>
        <w:rPr>
          <w:rFonts w:ascii="Times New Roman" w:hAnsi="Times New Roman" w:cs="Times New Roman"/>
          <w:b/>
        </w:rPr>
      </w:pPr>
    </w:p>
    <w:p w:rsidR="00CF0CF9" w:rsidRPr="0050131A" w:rsidRDefault="00CF0CF9" w:rsidP="00CF0CF9">
      <w:pPr>
        <w:jc w:val="center"/>
        <w:rPr>
          <w:rFonts w:ascii="Times New Roman" w:hAnsi="Times New Roman" w:cs="Times New Roman"/>
          <w:b/>
        </w:rPr>
      </w:pPr>
      <w:r>
        <w:rPr>
          <w:rFonts w:ascii="Times New Roman" w:hAnsi="Times New Roman" w:cs="Times New Roman"/>
          <w:b/>
        </w:rPr>
        <w:t xml:space="preserve">Title:  </w:t>
      </w:r>
      <w:r w:rsidRPr="0050131A">
        <w:rPr>
          <w:rFonts w:ascii="Times New Roman" w:hAnsi="Times New Roman" w:cs="Times New Roman"/>
          <w:b/>
        </w:rPr>
        <w:t>Teaching Reproductive Ethics to Medical Trainees</w:t>
      </w:r>
      <w:r>
        <w:rPr>
          <w:rFonts w:ascii="Times New Roman" w:hAnsi="Times New Roman" w:cs="Times New Roman"/>
          <w:b/>
        </w:rPr>
        <w:t>- What, When, How?</w:t>
      </w:r>
    </w:p>
    <w:p w:rsidR="00CF0CF9" w:rsidRDefault="00CF0CF9" w:rsidP="00CF0CF9">
      <w:pPr>
        <w:rPr>
          <w:rFonts w:ascii="Times New Roman" w:hAnsi="Times New Roman" w:cs="Times New Roman"/>
        </w:rPr>
      </w:pPr>
    </w:p>
    <w:p w:rsidR="00CF0CF9" w:rsidRDefault="00CF0CF9" w:rsidP="00CF0CF9">
      <w:pPr>
        <w:rPr>
          <w:rFonts w:ascii="Times New Roman" w:hAnsi="Times New Roman" w:cs="Times New Roman"/>
        </w:rPr>
      </w:pPr>
      <w:r w:rsidRPr="00686D6D">
        <w:rPr>
          <w:rFonts w:ascii="Times New Roman" w:hAnsi="Times New Roman" w:cs="Times New Roman"/>
          <w:b/>
        </w:rPr>
        <w:t>Abstract:</w:t>
      </w:r>
      <w:r>
        <w:rPr>
          <w:rFonts w:ascii="Times New Roman" w:hAnsi="Times New Roman" w:cs="Times New Roman"/>
        </w:rPr>
        <w:t xml:space="preserve"> Teaching bioethics is a mandate for today’s medical teachers. General discussion on philosophy and abstract principles does not attract attention of students and stand-alone lectures cannot be arranged in cramped schedules. Besides these limitations, for positive impact live examples to which students can relate are required. Bioethical issues arising pertaining to woman’s life cycle should be covered during lectures or discussions on the topics. Short video clips, case based discussions, articles in media can be taken as initiators and ethical principles can be highlighted. Micro ethics at personal level and macro ethics at policy level in various gynecological and obstetrical topics are discussed. It is also proposed that scope of reproductive ethics be widened.</w:t>
      </w:r>
    </w:p>
    <w:p w:rsidR="00CF0CF9" w:rsidRDefault="00CF0CF9" w:rsidP="00CF0CF9">
      <w:pPr>
        <w:rPr>
          <w:rFonts w:ascii="Times New Roman" w:hAnsi="Times New Roman" w:cs="Times New Roman"/>
        </w:rPr>
      </w:pPr>
    </w:p>
    <w:p w:rsidR="00CF0CF9" w:rsidRDefault="00CF0CF9" w:rsidP="00CF0CF9">
      <w:pPr>
        <w:rPr>
          <w:rFonts w:ascii="Times New Roman" w:hAnsi="Times New Roman" w:cs="Times New Roman"/>
        </w:rPr>
      </w:pPr>
      <w:r>
        <w:rPr>
          <w:rFonts w:ascii="Times New Roman" w:hAnsi="Times New Roman" w:cs="Times New Roman"/>
        </w:rPr>
        <w:t>Key words: Macro ethics, Micro ethics, Reproductive teaching</w:t>
      </w:r>
    </w:p>
    <w:p w:rsidR="00897B0C" w:rsidRDefault="00897B0C">
      <w:bookmarkStart w:id="0" w:name="_GoBack"/>
      <w:bookmarkEnd w:id="0"/>
    </w:p>
    <w:sectPr w:rsidR="00897B0C" w:rsidSect="005A572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CF9"/>
    <w:rsid w:val="005A572D"/>
    <w:rsid w:val="00897B0C"/>
    <w:rsid w:val="00CF0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3A2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C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0C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admaja_mavani@yahoo.co.in"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1622</Characters>
  <Application>Microsoft Macintosh Word</Application>
  <DocSecurity>0</DocSecurity>
  <Lines>13</Lines>
  <Paragraphs>3</Paragraphs>
  <ScaleCrop>false</ScaleCrop>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Mavani</dc:creator>
  <cp:keywords/>
  <dc:description/>
  <cp:lastModifiedBy>Padmaja Mavani</cp:lastModifiedBy>
  <cp:revision>1</cp:revision>
  <dcterms:created xsi:type="dcterms:W3CDTF">2017-09-20T07:42:00Z</dcterms:created>
  <dcterms:modified xsi:type="dcterms:W3CDTF">2017-09-20T07:42:00Z</dcterms:modified>
</cp:coreProperties>
</file>