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029" w:rsidRPr="00CF5624" w:rsidRDefault="00461029" w:rsidP="00461029">
      <w:pPr>
        <w:spacing w:line="360" w:lineRule="auto"/>
        <w:jc w:val="both"/>
        <w:rPr>
          <w:rFonts w:ascii="Times New Roman" w:hAnsi="Times New Roman" w:cs="Times New Roman"/>
          <w:sz w:val="24"/>
          <w:szCs w:val="24"/>
        </w:rPr>
      </w:pPr>
      <w:bookmarkStart w:id="0" w:name="_GoBack"/>
      <w:bookmarkEnd w:id="0"/>
    </w:p>
    <w:p w:rsidR="00461029" w:rsidRDefault="00461029" w:rsidP="00461029">
      <w:pPr>
        <w:spacing w:line="360" w:lineRule="auto"/>
        <w:jc w:val="center"/>
        <w:rPr>
          <w:rFonts w:ascii="Times New Roman" w:hAnsi="Times New Roman" w:cs="Times New Roman"/>
          <w:sz w:val="24"/>
          <w:szCs w:val="24"/>
        </w:rPr>
      </w:pPr>
      <w:r w:rsidRPr="00CF5624">
        <w:rPr>
          <w:rFonts w:ascii="Times New Roman" w:hAnsi="Times New Roman" w:cs="Times New Roman"/>
          <w:sz w:val="24"/>
          <w:szCs w:val="24"/>
        </w:rPr>
        <w:t>ETHICAL AND LEGAL CONSTRAINTS IN PSYCHOTHERAPY</w:t>
      </w:r>
    </w:p>
    <w:p w:rsidR="00BD4682" w:rsidRDefault="00BD4682" w:rsidP="00BD4682">
      <w:pPr>
        <w:spacing w:line="360" w:lineRule="auto"/>
        <w:jc w:val="center"/>
        <w:rPr>
          <w:rFonts w:ascii="Times New Roman" w:hAnsi="Times New Roman" w:cs="Times New Roman"/>
          <w:sz w:val="24"/>
          <w:szCs w:val="24"/>
        </w:rPr>
      </w:pPr>
    </w:p>
    <w:p w:rsidR="00FE13C7" w:rsidRDefault="00FE13C7" w:rsidP="00FE13C7">
      <w:pPr>
        <w:spacing w:line="0" w:lineRule="atLeast"/>
        <w:ind w:left="360"/>
        <w:jc w:val="center"/>
        <w:rPr>
          <w:rFonts w:ascii="Arial" w:eastAsia="Arial" w:hAnsi="Arial"/>
          <w:sz w:val="24"/>
        </w:rPr>
      </w:pPr>
      <w:r>
        <w:rPr>
          <w:rFonts w:ascii="Arial" w:eastAsia="Arial" w:hAnsi="Arial"/>
          <w:sz w:val="24"/>
        </w:rPr>
        <w:t>Prachi Sanghvi</w:t>
      </w:r>
    </w:p>
    <w:p w:rsidR="00FE13C7" w:rsidRDefault="004219FC" w:rsidP="00FE13C7">
      <w:pPr>
        <w:spacing w:line="0" w:lineRule="atLeast"/>
        <w:ind w:left="360"/>
        <w:jc w:val="center"/>
        <w:rPr>
          <w:rFonts w:ascii="Arial" w:eastAsia="Arial" w:hAnsi="Arial"/>
          <w:sz w:val="24"/>
        </w:rPr>
      </w:pPr>
      <w:hyperlink r:id="rId7" w:history="1">
        <w:r w:rsidR="00FE13C7" w:rsidRPr="00E82595">
          <w:rPr>
            <w:rStyle w:val="Hyperlink"/>
            <w:rFonts w:ascii="Arial" w:eastAsia="Arial" w:hAnsi="Arial"/>
            <w:sz w:val="24"/>
          </w:rPr>
          <w:t>sanghviprachi@hotmail.com</w:t>
        </w:r>
      </w:hyperlink>
    </w:p>
    <w:p w:rsidR="00FE13C7" w:rsidRDefault="00FE13C7" w:rsidP="00FE13C7">
      <w:pPr>
        <w:spacing w:line="0" w:lineRule="atLeast"/>
        <w:ind w:left="360"/>
        <w:jc w:val="center"/>
        <w:rPr>
          <w:rFonts w:ascii="Arial" w:eastAsia="Arial" w:hAnsi="Arial"/>
          <w:sz w:val="24"/>
        </w:rPr>
      </w:pPr>
      <w:r>
        <w:rPr>
          <w:rFonts w:ascii="Arial" w:eastAsia="Arial" w:hAnsi="Arial"/>
          <w:sz w:val="24"/>
        </w:rPr>
        <w:t>Ph: 09429024840</w:t>
      </w:r>
    </w:p>
    <w:p w:rsidR="00FE13C7" w:rsidRDefault="00FE13C7" w:rsidP="00FE13C7">
      <w:pPr>
        <w:spacing w:line="0" w:lineRule="atLeast"/>
        <w:ind w:left="360"/>
        <w:jc w:val="center"/>
        <w:rPr>
          <w:rFonts w:ascii="Arial" w:eastAsia="Arial" w:hAnsi="Arial"/>
          <w:sz w:val="24"/>
        </w:rPr>
      </w:pPr>
      <w:r>
        <w:rPr>
          <w:rFonts w:ascii="Arial" w:eastAsia="Arial" w:hAnsi="Arial"/>
          <w:sz w:val="24"/>
        </w:rPr>
        <w:t>Department of Clinical Psychology</w:t>
      </w:r>
    </w:p>
    <w:p w:rsidR="00FE13C7" w:rsidRDefault="00FE13C7" w:rsidP="00FE13C7">
      <w:pPr>
        <w:spacing w:line="0" w:lineRule="atLeast"/>
        <w:ind w:left="360"/>
        <w:jc w:val="center"/>
        <w:rPr>
          <w:rFonts w:ascii="Arial" w:eastAsia="Arial" w:hAnsi="Arial"/>
          <w:sz w:val="24"/>
        </w:rPr>
      </w:pPr>
      <w:r>
        <w:rPr>
          <w:rFonts w:ascii="Arial" w:eastAsia="Arial" w:hAnsi="Arial"/>
          <w:sz w:val="24"/>
        </w:rPr>
        <w:t>Institute of Behavioural Science</w:t>
      </w:r>
    </w:p>
    <w:p w:rsidR="00FE13C7" w:rsidRDefault="00FE13C7" w:rsidP="00FE13C7">
      <w:pPr>
        <w:spacing w:line="0" w:lineRule="atLeast"/>
        <w:ind w:left="360"/>
        <w:jc w:val="center"/>
        <w:rPr>
          <w:rFonts w:ascii="Arial" w:eastAsia="Arial" w:hAnsi="Arial"/>
          <w:sz w:val="24"/>
        </w:rPr>
      </w:pPr>
      <w:r>
        <w:rPr>
          <w:rFonts w:ascii="Arial" w:eastAsia="Arial" w:hAnsi="Arial"/>
          <w:sz w:val="24"/>
        </w:rPr>
        <w:t>Gujarat Forensic Sciences University</w:t>
      </w:r>
    </w:p>
    <w:p w:rsidR="00FE13C7" w:rsidRDefault="00FE13C7" w:rsidP="00FE13C7">
      <w:pPr>
        <w:spacing w:line="0" w:lineRule="atLeast"/>
        <w:ind w:left="360"/>
        <w:jc w:val="center"/>
        <w:rPr>
          <w:rFonts w:ascii="Arial" w:eastAsia="Arial" w:hAnsi="Arial"/>
          <w:sz w:val="24"/>
        </w:rPr>
      </w:pPr>
      <w:r>
        <w:rPr>
          <w:rFonts w:ascii="Arial" w:eastAsia="Arial" w:hAnsi="Arial"/>
          <w:sz w:val="24"/>
        </w:rPr>
        <w:t>Sector 9, Gandhinagar</w:t>
      </w:r>
    </w:p>
    <w:p w:rsidR="00FE13C7" w:rsidRDefault="00FE13C7" w:rsidP="00FE13C7">
      <w:pPr>
        <w:spacing w:line="0" w:lineRule="atLeast"/>
        <w:ind w:left="360"/>
        <w:jc w:val="center"/>
        <w:rPr>
          <w:rFonts w:ascii="Arial" w:eastAsia="Arial" w:hAnsi="Arial"/>
          <w:sz w:val="24"/>
        </w:rPr>
      </w:pPr>
      <w:r>
        <w:rPr>
          <w:rFonts w:ascii="Arial" w:eastAsia="Arial" w:hAnsi="Arial"/>
          <w:sz w:val="24"/>
        </w:rPr>
        <w:t>Gujarat</w:t>
      </w:r>
    </w:p>
    <w:p w:rsidR="00FE13C7" w:rsidRDefault="00FE13C7" w:rsidP="00FE13C7">
      <w:pPr>
        <w:spacing w:line="0" w:lineRule="atLeast"/>
        <w:ind w:left="360"/>
        <w:jc w:val="center"/>
        <w:rPr>
          <w:rFonts w:ascii="Arial" w:eastAsia="Arial" w:hAnsi="Arial"/>
          <w:sz w:val="24"/>
        </w:rPr>
      </w:pPr>
    </w:p>
    <w:p w:rsidR="00FE13C7" w:rsidRDefault="00FE13C7" w:rsidP="00FE13C7">
      <w:pPr>
        <w:spacing w:line="0" w:lineRule="atLeast"/>
        <w:ind w:left="360"/>
        <w:jc w:val="center"/>
        <w:rPr>
          <w:rFonts w:ascii="Arial" w:eastAsia="Arial" w:hAnsi="Arial"/>
          <w:sz w:val="24"/>
        </w:rPr>
      </w:pPr>
    </w:p>
    <w:p w:rsidR="00FE13C7" w:rsidRDefault="00FE13C7" w:rsidP="00FE13C7">
      <w:pPr>
        <w:spacing w:line="0" w:lineRule="atLeast"/>
        <w:ind w:left="360"/>
        <w:jc w:val="center"/>
        <w:rPr>
          <w:rFonts w:ascii="Arial" w:eastAsia="Arial" w:hAnsi="Arial"/>
          <w:sz w:val="24"/>
        </w:rPr>
      </w:pPr>
      <w:r>
        <w:rPr>
          <w:rFonts w:ascii="Arial" w:eastAsia="Arial" w:hAnsi="Arial"/>
          <w:sz w:val="24"/>
        </w:rPr>
        <w:t>Smita Pandey</w:t>
      </w:r>
    </w:p>
    <w:p w:rsidR="00FE13C7" w:rsidRDefault="004219FC" w:rsidP="00FE13C7">
      <w:pPr>
        <w:spacing w:line="0" w:lineRule="atLeast"/>
        <w:ind w:left="360"/>
        <w:jc w:val="center"/>
        <w:rPr>
          <w:rFonts w:ascii="Arial" w:eastAsia="Arial" w:hAnsi="Arial"/>
          <w:sz w:val="24"/>
        </w:rPr>
      </w:pPr>
      <w:hyperlink r:id="rId8" w:history="1">
        <w:r w:rsidR="00FE13C7" w:rsidRPr="00E82595">
          <w:rPr>
            <w:rStyle w:val="Hyperlink"/>
            <w:rFonts w:ascii="Arial" w:eastAsia="Arial" w:hAnsi="Arial"/>
            <w:sz w:val="24"/>
          </w:rPr>
          <w:t>advisor1947@gmail.com</w:t>
        </w:r>
      </w:hyperlink>
    </w:p>
    <w:p w:rsidR="00FE13C7" w:rsidRDefault="00FE13C7" w:rsidP="00FE13C7">
      <w:pPr>
        <w:spacing w:line="0" w:lineRule="atLeast"/>
        <w:ind w:left="360"/>
        <w:jc w:val="center"/>
        <w:rPr>
          <w:rFonts w:ascii="Arial" w:eastAsia="Arial" w:hAnsi="Arial"/>
          <w:sz w:val="24"/>
        </w:rPr>
      </w:pPr>
      <w:r>
        <w:rPr>
          <w:rFonts w:ascii="Arial" w:eastAsia="Arial" w:hAnsi="Arial"/>
          <w:sz w:val="24"/>
        </w:rPr>
        <w:t>Ph: 08758628728</w:t>
      </w:r>
    </w:p>
    <w:p w:rsidR="00FE13C7" w:rsidRDefault="00FE13C7" w:rsidP="00FE13C7">
      <w:pPr>
        <w:spacing w:line="0" w:lineRule="atLeast"/>
        <w:ind w:left="360"/>
        <w:jc w:val="center"/>
        <w:rPr>
          <w:rFonts w:ascii="Arial" w:eastAsia="Arial" w:hAnsi="Arial"/>
          <w:sz w:val="24"/>
        </w:rPr>
      </w:pPr>
      <w:r>
        <w:rPr>
          <w:rFonts w:ascii="Arial" w:eastAsia="Arial" w:hAnsi="Arial"/>
          <w:sz w:val="24"/>
        </w:rPr>
        <w:t>Department of Clinical Psychology</w:t>
      </w:r>
    </w:p>
    <w:p w:rsidR="00FE13C7" w:rsidRDefault="00FE13C7" w:rsidP="00FE13C7">
      <w:pPr>
        <w:spacing w:line="0" w:lineRule="atLeast"/>
        <w:ind w:left="360"/>
        <w:jc w:val="center"/>
        <w:rPr>
          <w:rFonts w:ascii="Arial" w:eastAsia="Arial" w:hAnsi="Arial"/>
          <w:sz w:val="24"/>
        </w:rPr>
      </w:pPr>
      <w:r>
        <w:rPr>
          <w:rFonts w:ascii="Arial" w:eastAsia="Arial" w:hAnsi="Arial"/>
          <w:sz w:val="24"/>
        </w:rPr>
        <w:t>Institute of Behavioural Science</w:t>
      </w:r>
    </w:p>
    <w:p w:rsidR="00FE13C7" w:rsidRDefault="00FE13C7" w:rsidP="00FE13C7">
      <w:pPr>
        <w:spacing w:line="0" w:lineRule="atLeast"/>
        <w:ind w:left="360"/>
        <w:jc w:val="center"/>
        <w:rPr>
          <w:rFonts w:ascii="Arial" w:eastAsia="Arial" w:hAnsi="Arial"/>
          <w:sz w:val="24"/>
        </w:rPr>
      </w:pPr>
      <w:r>
        <w:rPr>
          <w:rFonts w:ascii="Arial" w:eastAsia="Arial" w:hAnsi="Arial"/>
          <w:sz w:val="24"/>
        </w:rPr>
        <w:t>Gujarat Forensic Sciences University</w:t>
      </w:r>
    </w:p>
    <w:p w:rsidR="00FE13C7" w:rsidRDefault="00FE13C7" w:rsidP="00FE13C7">
      <w:pPr>
        <w:spacing w:line="0" w:lineRule="atLeast"/>
        <w:ind w:left="360"/>
        <w:jc w:val="center"/>
        <w:rPr>
          <w:rFonts w:ascii="Arial" w:eastAsia="Arial" w:hAnsi="Arial"/>
          <w:sz w:val="24"/>
        </w:rPr>
      </w:pPr>
      <w:r>
        <w:rPr>
          <w:rFonts w:ascii="Arial" w:eastAsia="Arial" w:hAnsi="Arial"/>
          <w:sz w:val="24"/>
        </w:rPr>
        <w:t>Sector 9, Gandhinagar</w:t>
      </w:r>
    </w:p>
    <w:p w:rsidR="00FE13C7" w:rsidRDefault="00FE13C7" w:rsidP="00FE13C7">
      <w:pPr>
        <w:spacing w:line="0" w:lineRule="atLeast"/>
        <w:ind w:left="360"/>
        <w:jc w:val="center"/>
        <w:rPr>
          <w:rFonts w:ascii="Arial" w:eastAsia="Arial" w:hAnsi="Arial"/>
          <w:sz w:val="24"/>
        </w:rPr>
      </w:pPr>
      <w:r>
        <w:rPr>
          <w:rFonts w:ascii="Arial" w:eastAsia="Arial" w:hAnsi="Arial"/>
          <w:sz w:val="24"/>
        </w:rPr>
        <w:t>Gujarat</w:t>
      </w:r>
    </w:p>
    <w:p w:rsidR="00461029" w:rsidRDefault="00461029"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FE13C7" w:rsidRDefault="00FE13C7" w:rsidP="00461029">
      <w:pPr>
        <w:spacing w:line="360" w:lineRule="auto"/>
        <w:rPr>
          <w:rFonts w:ascii="Times New Roman" w:hAnsi="Times New Roman" w:cs="Times New Roman"/>
          <w:sz w:val="24"/>
          <w:szCs w:val="24"/>
        </w:rPr>
      </w:pPr>
    </w:p>
    <w:p w:rsidR="00461029" w:rsidRPr="00CF5624" w:rsidRDefault="00461029" w:rsidP="00461029">
      <w:pPr>
        <w:spacing w:line="360" w:lineRule="auto"/>
        <w:rPr>
          <w:rFonts w:ascii="Times New Roman" w:hAnsi="Times New Roman" w:cs="Times New Roman"/>
          <w:sz w:val="24"/>
          <w:szCs w:val="24"/>
        </w:rPr>
      </w:pPr>
      <w:r w:rsidRPr="00CF5624">
        <w:rPr>
          <w:rFonts w:ascii="Times New Roman" w:hAnsi="Times New Roman" w:cs="Times New Roman"/>
          <w:sz w:val="24"/>
          <w:szCs w:val="24"/>
        </w:rPr>
        <w:t>ABSTRACT</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Ethics are codes of conduct regulating</w:t>
      </w:r>
      <w:r w:rsidRPr="00CF5624">
        <w:rPr>
          <w:rFonts w:ascii="Times New Roman" w:hAnsi="Times New Roman" w:cs="Times New Roman"/>
          <w:sz w:val="24"/>
          <w:szCs w:val="24"/>
        </w:rPr>
        <w:t xml:space="preserve"> an individual or a profession. </w:t>
      </w:r>
      <w:r>
        <w:rPr>
          <w:rFonts w:ascii="Times New Roman" w:hAnsi="Times New Roman" w:cs="Times New Roman"/>
          <w:sz w:val="24"/>
          <w:szCs w:val="24"/>
        </w:rPr>
        <w:t>Ethical issues that occur</w:t>
      </w:r>
      <w:r w:rsidRPr="00CF5624">
        <w:rPr>
          <w:rFonts w:ascii="Times New Roman" w:hAnsi="Times New Roman" w:cs="Times New Roman"/>
          <w:sz w:val="24"/>
          <w:szCs w:val="24"/>
        </w:rPr>
        <w:t xml:space="preserve"> fro</w:t>
      </w:r>
      <w:r>
        <w:rPr>
          <w:rFonts w:ascii="Times New Roman" w:hAnsi="Times New Roman" w:cs="Times New Roman"/>
          <w:sz w:val="24"/>
          <w:szCs w:val="24"/>
        </w:rPr>
        <w:t>m time to time are often complicated, multidimensional</w:t>
      </w:r>
      <w:r w:rsidRPr="00CF5624">
        <w:rPr>
          <w:rFonts w:ascii="Times New Roman" w:hAnsi="Times New Roman" w:cs="Times New Roman"/>
          <w:sz w:val="24"/>
          <w:szCs w:val="24"/>
        </w:rPr>
        <w:t xml:space="preserve"> an</w:t>
      </w:r>
      <w:r>
        <w:rPr>
          <w:rFonts w:ascii="Times New Roman" w:hAnsi="Times New Roman" w:cs="Times New Roman"/>
          <w:sz w:val="24"/>
          <w:szCs w:val="24"/>
        </w:rPr>
        <w:t>d do not have definite solutions at all times</w:t>
      </w:r>
      <w:r w:rsidRPr="00CF5624">
        <w:rPr>
          <w:rFonts w:ascii="Times New Roman" w:hAnsi="Times New Roman" w:cs="Times New Roman"/>
          <w:sz w:val="24"/>
          <w:szCs w:val="24"/>
        </w:rPr>
        <w:t xml:space="preserve">. Ethical and legal challenges including professional competence, informed consent, confidentiality, boundary issues, responsibilities of therapist, psychometry, e-therapy, psychotherapy termination, documentation, research ethics and forensic participation have been discussed. </w:t>
      </w:r>
      <w:r>
        <w:rPr>
          <w:rFonts w:ascii="Times New Roman" w:hAnsi="Times New Roman" w:cs="Times New Roman"/>
          <w:sz w:val="24"/>
          <w:szCs w:val="24"/>
        </w:rPr>
        <w:t>To enhance</w:t>
      </w:r>
      <w:r w:rsidRPr="00CF5624">
        <w:rPr>
          <w:rFonts w:ascii="Times New Roman" w:hAnsi="Times New Roman" w:cs="Times New Roman"/>
          <w:sz w:val="24"/>
          <w:szCs w:val="24"/>
        </w:rPr>
        <w:t xml:space="preserve"> the ethical behaviour of cli</w:t>
      </w:r>
      <w:r>
        <w:rPr>
          <w:rFonts w:ascii="Times New Roman" w:hAnsi="Times New Roman" w:cs="Times New Roman"/>
          <w:sz w:val="24"/>
          <w:szCs w:val="24"/>
        </w:rPr>
        <w:t>nical psychologists, a system</w:t>
      </w:r>
      <w:r w:rsidRPr="00CF5624">
        <w:rPr>
          <w:rFonts w:ascii="Times New Roman" w:hAnsi="Times New Roman" w:cs="Times New Roman"/>
          <w:sz w:val="24"/>
          <w:szCs w:val="24"/>
        </w:rPr>
        <w:t xml:space="preserve"> needs to be developed by which therapists</w:t>
      </w:r>
      <w:r>
        <w:rPr>
          <w:rFonts w:ascii="Times New Roman" w:hAnsi="Times New Roman" w:cs="Times New Roman"/>
          <w:sz w:val="24"/>
          <w:szCs w:val="24"/>
        </w:rPr>
        <w:t xml:space="preserve"> can be held answerable for their actions</w:t>
      </w:r>
      <w:r w:rsidRPr="00CF5624">
        <w:rPr>
          <w:rFonts w:ascii="Times New Roman" w:hAnsi="Times New Roman" w:cs="Times New Roman"/>
          <w:sz w:val="24"/>
          <w:szCs w:val="24"/>
        </w:rPr>
        <w:t xml:space="preserve">. </w:t>
      </w:r>
      <w:r>
        <w:rPr>
          <w:rFonts w:ascii="Times New Roman" w:hAnsi="Times New Roman" w:cs="Times New Roman"/>
          <w:sz w:val="24"/>
          <w:szCs w:val="24"/>
        </w:rPr>
        <w:t>They must have knowledge of ethical guidelines and</w:t>
      </w:r>
      <w:r w:rsidRPr="00CF5624">
        <w:rPr>
          <w:rFonts w:ascii="Times New Roman" w:hAnsi="Times New Roman" w:cs="Times New Roman"/>
          <w:sz w:val="24"/>
          <w:szCs w:val="24"/>
        </w:rPr>
        <w:t xml:space="preserve"> incorporate </w:t>
      </w:r>
      <w:r>
        <w:rPr>
          <w:rFonts w:ascii="Times New Roman" w:hAnsi="Times New Roman" w:cs="Times New Roman"/>
          <w:sz w:val="24"/>
          <w:szCs w:val="24"/>
        </w:rPr>
        <w:t>it into routine practice</w:t>
      </w:r>
      <w:r w:rsidRPr="00CF5624">
        <w:rPr>
          <w:rFonts w:ascii="Times New Roman" w:hAnsi="Times New Roman" w:cs="Times New Roman"/>
          <w:sz w:val="24"/>
          <w:szCs w:val="24"/>
        </w:rPr>
        <w:t>.</w:t>
      </w:r>
    </w:p>
    <w:p w:rsidR="00461029" w:rsidRPr="00CF5624" w:rsidRDefault="00461029" w:rsidP="00461029">
      <w:pPr>
        <w:tabs>
          <w:tab w:val="num" w:pos="720"/>
          <w:tab w:val="left" w:pos="4140"/>
        </w:tabs>
        <w:spacing w:line="360" w:lineRule="auto"/>
        <w:jc w:val="both"/>
        <w:rPr>
          <w:rFonts w:ascii="Times New Roman" w:hAnsi="Times New Roman" w:cs="Times New Roman"/>
          <w:sz w:val="24"/>
          <w:szCs w:val="24"/>
        </w:rPr>
      </w:pPr>
    </w:p>
    <w:p w:rsidR="00461029" w:rsidRPr="00CF5624" w:rsidRDefault="00461029" w:rsidP="00461029">
      <w:pPr>
        <w:tabs>
          <w:tab w:val="left" w:pos="4140"/>
        </w:tabs>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Keywords: Ethical constraints, legal constraints, psychotherapy</w:t>
      </w:r>
    </w:p>
    <w:p w:rsidR="00461029" w:rsidRPr="00CF5624" w:rsidRDefault="00461029" w:rsidP="00461029">
      <w:pPr>
        <w:spacing w:line="360" w:lineRule="auto"/>
        <w:jc w:val="both"/>
        <w:rPr>
          <w:rFonts w:ascii="Times New Roman" w:hAnsi="Times New Roman" w:cs="Times New Roman"/>
          <w:sz w:val="24"/>
          <w:szCs w:val="24"/>
        </w:rPr>
      </w:pP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br w:type="page"/>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lastRenderedPageBreak/>
        <w:t xml:space="preserve">Psychotherapy has been comprehensively defined as, ‘a treatment, by psychological means, of problems of an emotional nature in which a trained person deliberately establishes a professional relationship with the patient with the object of removing, modifying or retarding existing symptoms; mediating disturbed patterns of behavior and promoting positive personality growth and development </w:t>
      </w:r>
      <w:r w:rsidR="00042E04">
        <w:rPr>
          <w:rFonts w:ascii="Times New Roman" w:hAnsi="Times New Roman" w:cs="Times New Roman"/>
          <w:sz w:val="24"/>
          <w:szCs w:val="24"/>
        </w:rPr>
        <w:t>[1]</w:t>
      </w:r>
      <w:r w:rsidRPr="00CF5624">
        <w:rPr>
          <w:rFonts w:ascii="Times New Roman" w:hAnsi="Times New Roman" w:cs="Times New Roman"/>
          <w:sz w:val="24"/>
          <w:szCs w:val="24"/>
        </w:rPr>
        <w:t xml:space="preserve">.’ Whereas, ethics are ‘principles of conduct governing an individual or a profession </w:t>
      </w:r>
      <w:r w:rsidR="00042E04">
        <w:rPr>
          <w:rFonts w:ascii="Times New Roman" w:hAnsi="Times New Roman" w:cs="Times New Roman"/>
          <w:sz w:val="24"/>
          <w:szCs w:val="24"/>
        </w:rPr>
        <w:t>[2]</w:t>
      </w:r>
      <w:r w:rsidRPr="00CF5624">
        <w:rPr>
          <w:rFonts w:ascii="Times New Roman" w:hAnsi="Times New Roman" w:cs="Times New Roman"/>
          <w:sz w:val="24"/>
          <w:szCs w:val="24"/>
        </w:rPr>
        <w:t>.’</w:t>
      </w:r>
      <w:r>
        <w:rPr>
          <w:rFonts w:ascii="Times New Roman" w:hAnsi="Times New Roman" w:cs="Times New Roman"/>
          <w:sz w:val="24"/>
          <w:szCs w:val="24"/>
        </w:rPr>
        <w:t xml:space="preserve"> Psychotherapists are challenged by options among</w:t>
      </w:r>
      <w:r w:rsidRPr="00CF5624">
        <w:rPr>
          <w:rFonts w:ascii="Times New Roman" w:hAnsi="Times New Roman" w:cs="Times New Roman"/>
          <w:sz w:val="24"/>
          <w:szCs w:val="24"/>
        </w:rPr>
        <w:t xml:space="preserve"> “right versus wrong” and “right versus right </w:t>
      </w:r>
      <w:r>
        <w:rPr>
          <w:rFonts w:ascii="Times New Roman" w:hAnsi="Times New Roman" w:cs="Times New Roman"/>
          <w:sz w:val="24"/>
          <w:szCs w:val="24"/>
        </w:rPr>
        <w:t>at various junctures</w:t>
      </w:r>
      <w:r w:rsidRPr="00CF5624">
        <w:rPr>
          <w:rFonts w:ascii="Times New Roman" w:hAnsi="Times New Roman" w:cs="Times New Roman"/>
          <w:sz w:val="24"/>
          <w:szCs w:val="24"/>
        </w:rPr>
        <w:t xml:space="preserve"> of </w:t>
      </w:r>
      <w:r>
        <w:rPr>
          <w:rFonts w:ascii="Times New Roman" w:hAnsi="Times New Roman" w:cs="Times New Roman"/>
          <w:sz w:val="24"/>
          <w:szCs w:val="24"/>
        </w:rPr>
        <w:t xml:space="preserve">their </w:t>
      </w:r>
      <w:r w:rsidRPr="00CF5624">
        <w:rPr>
          <w:rFonts w:ascii="Times New Roman" w:hAnsi="Times New Roman" w:cs="Times New Roman"/>
          <w:sz w:val="24"/>
          <w:szCs w:val="24"/>
        </w:rPr>
        <w:t xml:space="preserve">professional journey </w:t>
      </w:r>
      <w:r w:rsidR="00042E04">
        <w:rPr>
          <w:rFonts w:ascii="Times New Roman" w:hAnsi="Times New Roman" w:cs="Times New Roman"/>
          <w:sz w:val="24"/>
          <w:szCs w:val="24"/>
        </w:rPr>
        <w:t>[3]</w:t>
      </w:r>
      <w:r w:rsidRPr="00CF5624">
        <w:rPr>
          <w:rFonts w:ascii="Times New Roman" w:hAnsi="Times New Roman" w:cs="Times New Roman"/>
          <w:sz w:val="24"/>
          <w:szCs w:val="24"/>
        </w:rPr>
        <w:t>.”</w:t>
      </w:r>
      <w:r>
        <w:rPr>
          <w:rFonts w:ascii="Times New Roman" w:hAnsi="Times New Roman" w:cs="Times New Roman"/>
          <w:sz w:val="24"/>
          <w:szCs w:val="24"/>
        </w:rPr>
        <w:t xml:space="preserve"> A necessity</w:t>
      </w:r>
      <w:r w:rsidRPr="00CF5624">
        <w:rPr>
          <w:rFonts w:ascii="Times New Roman" w:hAnsi="Times New Roman" w:cs="Times New Roman"/>
          <w:sz w:val="24"/>
          <w:szCs w:val="24"/>
        </w:rPr>
        <w:t xml:space="preserve"> for a code of ethics </w:t>
      </w:r>
      <w:r>
        <w:rPr>
          <w:rFonts w:ascii="Times New Roman" w:hAnsi="Times New Roman" w:cs="Times New Roman"/>
          <w:sz w:val="24"/>
          <w:szCs w:val="24"/>
        </w:rPr>
        <w:t>was felt during World War II that recognized</w:t>
      </w:r>
      <w:r w:rsidRPr="00CF5624">
        <w:rPr>
          <w:rFonts w:ascii="Times New Roman" w:hAnsi="Times New Roman" w:cs="Times New Roman"/>
          <w:sz w:val="24"/>
          <w:szCs w:val="24"/>
        </w:rPr>
        <w:t xml:space="preserve"> clinical ps</w:t>
      </w:r>
      <w:r>
        <w:rPr>
          <w:rFonts w:ascii="Times New Roman" w:hAnsi="Times New Roman" w:cs="Times New Roman"/>
          <w:sz w:val="24"/>
          <w:szCs w:val="24"/>
        </w:rPr>
        <w:t>ychology as a profession competent enough</w:t>
      </w:r>
      <w:r w:rsidRPr="00CF5624">
        <w:rPr>
          <w:rFonts w:ascii="Times New Roman" w:hAnsi="Times New Roman" w:cs="Times New Roman"/>
          <w:sz w:val="24"/>
          <w:szCs w:val="24"/>
        </w:rPr>
        <w:t xml:space="preserve"> of meeting its responsibilities to the public </w:t>
      </w:r>
      <w:r w:rsidR="00042E04">
        <w:rPr>
          <w:rFonts w:ascii="Times New Roman" w:hAnsi="Times New Roman" w:cs="Times New Roman"/>
          <w:sz w:val="24"/>
          <w:szCs w:val="24"/>
        </w:rPr>
        <w:t>[4]</w:t>
      </w:r>
      <w:r>
        <w:rPr>
          <w:rFonts w:ascii="Times New Roman" w:hAnsi="Times New Roman" w:cs="Times New Roman"/>
          <w:sz w:val="24"/>
          <w:szCs w:val="24"/>
        </w:rPr>
        <w:t>. Ethical challenges that appear</w:t>
      </w:r>
      <w:r w:rsidRPr="00CF5624">
        <w:rPr>
          <w:rFonts w:ascii="Times New Roman" w:hAnsi="Times New Roman" w:cs="Times New Roman"/>
          <w:sz w:val="24"/>
          <w:szCs w:val="24"/>
        </w:rPr>
        <w:t xml:space="preserve"> fro</w:t>
      </w:r>
      <w:r>
        <w:rPr>
          <w:rFonts w:ascii="Times New Roman" w:hAnsi="Times New Roman" w:cs="Times New Roman"/>
          <w:sz w:val="24"/>
          <w:szCs w:val="24"/>
        </w:rPr>
        <w:t>m time to time are often difficult, multidimensional and do not contain have unequivocal resolutions</w:t>
      </w:r>
      <w:r w:rsidRPr="00CF5624">
        <w:rPr>
          <w:rFonts w:ascii="Times New Roman" w:hAnsi="Times New Roman" w:cs="Times New Roman"/>
          <w:sz w:val="24"/>
          <w:szCs w:val="24"/>
        </w:rPr>
        <w:t xml:space="preserve"> </w:t>
      </w:r>
      <w:r w:rsidR="00042E04">
        <w:rPr>
          <w:rFonts w:ascii="Times New Roman" w:hAnsi="Times New Roman" w:cs="Times New Roman"/>
          <w:sz w:val="24"/>
          <w:szCs w:val="24"/>
        </w:rPr>
        <w:t>[5]</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In India, a</w:t>
      </w:r>
      <w:r w:rsidRPr="00CF5624">
        <w:rPr>
          <w:rFonts w:ascii="Times New Roman" w:hAnsi="Times New Roman" w:cs="Times New Roman"/>
          <w:sz w:val="24"/>
          <w:szCs w:val="24"/>
        </w:rPr>
        <w:t>cademic and professional psychology trai</w:t>
      </w:r>
      <w:r>
        <w:rPr>
          <w:rFonts w:ascii="Times New Roman" w:hAnsi="Times New Roman" w:cs="Times New Roman"/>
          <w:sz w:val="24"/>
          <w:szCs w:val="24"/>
        </w:rPr>
        <w:t>ning curriculums</w:t>
      </w:r>
      <w:r w:rsidRPr="00CF5624">
        <w:rPr>
          <w:rFonts w:ascii="Times New Roman" w:hAnsi="Times New Roman" w:cs="Times New Roman"/>
          <w:sz w:val="24"/>
          <w:szCs w:val="24"/>
        </w:rPr>
        <w:t xml:space="preserve"> </w:t>
      </w:r>
      <w:r>
        <w:rPr>
          <w:rFonts w:ascii="Times New Roman" w:hAnsi="Times New Roman" w:cs="Times New Roman"/>
          <w:sz w:val="24"/>
          <w:szCs w:val="24"/>
        </w:rPr>
        <w:t>generally</w:t>
      </w:r>
      <w:r w:rsidRPr="00CF5624">
        <w:rPr>
          <w:rFonts w:ascii="Times New Roman" w:hAnsi="Times New Roman" w:cs="Times New Roman"/>
          <w:sz w:val="24"/>
          <w:szCs w:val="24"/>
        </w:rPr>
        <w:t xml:space="preserve"> refer to America</w:t>
      </w:r>
      <w:r>
        <w:rPr>
          <w:rFonts w:ascii="Times New Roman" w:hAnsi="Times New Roman" w:cs="Times New Roman"/>
          <w:sz w:val="24"/>
          <w:szCs w:val="24"/>
        </w:rPr>
        <w:t>n</w:t>
      </w:r>
      <w:r w:rsidRPr="00CF5624">
        <w:rPr>
          <w:rFonts w:ascii="Times New Roman" w:hAnsi="Times New Roman" w:cs="Times New Roman"/>
          <w:sz w:val="24"/>
          <w:szCs w:val="24"/>
        </w:rPr>
        <w:t xml:space="preserve"> Psychological Association (APA) code of ethics </w:t>
      </w:r>
      <w:r w:rsidR="00042E04">
        <w:rPr>
          <w:rFonts w:ascii="Times New Roman" w:hAnsi="Times New Roman" w:cs="Times New Roman"/>
          <w:sz w:val="24"/>
          <w:szCs w:val="24"/>
        </w:rPr>
        <w:t>[6]</w:t>
      </w:r>
      <w:r w:rsidRPr="00CF5624">
        <w:rPr>
          <w:rFonts w:ascii="Times New Roman" w:hAnsi="Times New Roman" w:cs="Times New Roman"/>
          <w:sz w:val="24"/>
          <w:szCs w:val="24"/>
        </w:rPr>
        <w:t>. R</w:t>
      </w:r>
      <w:r w:rsidR="00042E04">
        <w:rPr>
          <w:rFonts w:ascii="Times New Roman" w:hAnsi="Times New Roman" w:cs="Times New Roman"/>
          <w:sz w:val="24"/>
          <w:szCs w:val="24"/>
        </w:rPr>
        <w:t xml:space="preserve">ehabilitation </w:t>
      </w:r>
      <w:r w:rsidRPr="00CF5624">
        <w:rPr>
          <w:rFonts w:ascii="Times New Roman" w:hAnsi="Times New Roman" w:cs="Times New Roman"/>
          <w:sz w:val="24"/>
          <w:szCs w:val="24"/>
        </w:rPr>
        <w:t>C</w:t>
      </w:r>
      <w:r w:rsidR="00042E04">
        <w:rPr>
          <w:rFonts w:ascii="Times New Roman" w:hAnsi="Times New Roman" w:cs="Times New Roman"/>
          <w:sz w:val="24"/>
          <w:szCs w:val="24"/>
        </w:rPr>
        <w:t xml:space="preserve">ouncil of </w:t>
      </w:r>
      <w:r w:rsidRPr="00CF5624">
        <w:rPr>
          <w:rFonts w:ascii="Times New Roman" w:hAnsi="Times New Roman" w:cs="Times New Roman"/>
          <w:sz w:val="24"/>
          <w:szCs w:val="24"/>
        </w:rPr>
        <w:t>I</w:t>
      </w:r>
      <w:r w:rsidR="00042E04">
        <w:rPr>
          <w:rFonts w:ascii="Times New Roman" w:hAnsi="Times New Roman" w:cs="Times New Roman"/>
          <w:sz w:val="24"/>
          <w:szCs w:val="24"/>
        </w:rPr>
        <w:t>ndia</w:t>
      </w:r>
      <w:r w:rsidRPr="00CF5624">
        <w:rPr>
          <w:rFonts w:ascii="Times New Roman" w:hAnsi="Times New Roman" w:cs="Times New Roman"/>
          <w:sz w:val="24"/>
          <w:szCs w:val="24"/>
        </w:rPr>
        <w:t xml:space="preserve"> </w:t>
      </w:r>
      <w:r w:rsidR="00042E04">
        <w:rPr>
          <w:rFonts w:ascii="Times New Roman" w:hAnsi="Times New Roman" w:cs="Times New Roman"/>
          <w:sz w:val="24"/>
          <w:szCs w:val="24"/>
        </w:rPr>
        <w:t xml:space="preserve">(RCI) </w:t>
      </w:r>
      <w:r w:rsidRPr="00CF5624">
        <w:rPr>
          <w:rFonts w:ascii="Times New Roman" w:hAnsi="Times New Roman" w:cs="Times New Roman"/>
          <w:sz w:val="24"/>
          <w:szCs w:val="24"/>
        </w:rPr>
        <w:t xml:space="preserve">ethics code is brief and not tailored specifically to the psychotherapist–client context </w:t>
      </w:r>
      <w:r w:rsidR="00042E04">
        <w:rPr>
          <w:rFonts w:ascii="Times New Roman" w:hAnsi="Times New Roman" w:cs="Times New Roman"/>
          <w:sz w:val="24"/>
          <w:szCs w:val="24"/>
        </w:rPr>
        <w:t>[7]</w:t>
      </w:r>
      <w:r w:rsidRPr="00CF5624">
        <w:rPr>
          <w:rFonts w:ascii="Times New Roman" w:hAnsi="Times New Roman" w:cs="Times New Roman"/>
          <w:sz w:val="24"/>
          <w:szCs w:val="24"/>
          <w:lang w:val="pt-BR"/>
        </w:rPr>
        <w:t xml:space="preserve">. </w:t>
      </w:r>
      <w:r w:rsidRPr="00CF5624">
        <w:rPr>
          <w:rFonts w:ascii="Times New Roman" w:hAnsi="Times New Roman" w:cs="Times New Roman"/>
          <w:sz w:val="24"/>
          <w:szCs w:val="24"/>
        </w:rPr>
        <w:t xml:space="preserve">Indian Association of Clinical Psychologists (IACP) ethics code </w:t>
      </w:r>
      <w:r w:rsidR="00AD1222">
        <w:rPr>
          <w:rFonts w:ascii="Times New Roman" w:hAnsi="Times New Roman" w:cs="Times New Roman"/>
          <w:sz w:val="24"/>
          <w:szCs w:val="24"/>
        </w:rPr>
        <w:t>[8]</w:t>
      </w:r>
      <w:r>
        <w:rPr>
          <w:rFonts w:ascii="Times New Roman" w:hAnsi="Times New Roman" w:cs="Times New Roman"/>
          <w:sz w:val="24"/>
          <w:szCs w:val="24"/>
        </w:rPr>
        <w:t xml:space="preserve"> is less comprehensive as compared to</w:t>
      </w:r>
      <w:r w:rsidRPr="00CF5624">
        <w:rPr>
          <w:rFonts w:ascii="Times New Roman" w:hAnsi="Times New Roman" w:cs="Times New Roman"/>
          <w:sz w:val="24"/>
          <w:szCs w:val="24"/>
        </w:rPr>
        <w:t xml:space="preserve"> APA ethical guidelines </w:t>
      </w:r>
      <w:r w:rsidR="00AD1222">
        <w:rPr>
          <w:rFonts w:ascii="Times New Roman" w:hAnsi="Times New Roman" w:cs="Times New Roman"/>
          <w:sz w:val="24"/>
          <w:szCs w:val="24"/>
        </w:rPr>
        <w:t>[6]</w:t>
      </w:r>
      <w:r w:rsidRPr="00CF5624">
        <w:rPr>
          <w:rFonts w:ascii="Times New Roman" w:hAnsi="Times New Roman" w:cs="Times New Roman"/>
          <w:sz w:val="24"/>
          <w:szCs w:val="24"/>
        </w:rPr>
        <w:t xml:space="preserve">. </w:t>
      </w:r>
      <w:r>
        <w:rPr>
          <w:rFonts w:ascii="Times New Roman" w:hAnsi="Times New Roman" w:cs="Times New Roman"/>
          <w:sz w:val="24"/>
          <w:szCs w:val="24"/>
        </w:rPr>
        <w:t>Nearly all the national codes lack in well-defined</w:t>
      </w:r>
      <w:r w:rsidRPr="00CF5624">
        <w:rPr>
          <w:rFonts w:ascii="Times New Roman" w:hAnsi="Times New Roman" w:cs="Times New Roman"/>
          <w:sz w:val="24"/>
          <w:szCs w:val="24"/>
        </w:rPr>
        <w:t xml:space="preserve"> guidelines on the process</w:t>
      </w:r>
      <w:r>
        <w:rPr>
          <w:rFonts w:ascii="Times New Roman" w:hAnsi="Times New Roman" w:cs="Times New Roman"/>
          <w:sz w:val="24"/>
          <w:szCs w:val="24"/>
        </w:rPr>
        <w:t xml:space="preserve"> of ethical decision-making while</w:t>
      </w:r>
      <w:r w:rsidRPr="00CF5624">
        <w:rPr>
          <w:rFonts w:ascii="Times New Roman" w:hAnsi="Times New Roman" w:cs="Times New Roman"/>
          <w:sz w:val="24"/>
          <w:szCs w:val="24"/>
        </w:rPr>
        <w:t xml:space="preserve"> </w:t>
      </w:r>
      <w:r>
        <w:rPr>
          <w:rFonts w:ascii="Times New Roman" w:hAnsi="Times New Roman" w:cs="Times New Roman"/>
          <w:sz w:val="24"/>
          <w:szCs w:val="24"/>
        </w:rPr>
        <w:t>confronting</w:t>
      </w:r>
      <w:r w:rsidRPr="00CF5624">
        <w:rPr>
          <w:rFonts w:ascii="Times New Roman" w:hAnsi="Times New Roman" w:cs="Times New Roman"/>
          <w:sz w:val="24"/>
          <w:szCs w:val="24"/>
        </w:rPr>
        <w:t xml:space="preserve"> </w:t>
      </w:r>
      <w:r>
        <w:rPr>
          <w:rFonts w:ascii="Times New Roman" w:hAnsi="Times New Roman" w:cs="Times New Roman"/>
          <w:sz w:val="24"/>
          <w:szCs w:val="24"/>
        </w:rPr>
        <w:t>difficult</w:t>
      </w:r>
      <w:r w:rsidRPr="00CF5624">
        <w:rPr>
          <w:rFonts w:ascii="Times New Roman" w:hAnsi="Times New Roman" w:cs="Times New Roman"/>
          <w:sz w:val="24"/>
          <w:szCs w:val="24"/>
        </w:rPr>
        <w:t xml:space="preserve"> </w:t>
      </w:r>
      <w:r>
        <w:rPr>
          <w:rFonts w:ascii="Times New Roman" w:hAnsi="Times New Roman" w:cs="Times New Roman"/>
          <w:sz w:val="24"/>
          <w:szCs w:val="24"/>
        </w:rPr>
        <w:t>alternatives</w:t>
      </w:r>
      <w:r w:rsidRPr="00CF5624">
        <w:rPr>
          <w:rFonts w:ascii="Times New Roman" w:hAnsi="Times New Roman" w:cs="Times New Roman"/>
          <w:sz w:val="24"/>
          <w:szCs w:val="24"/>
        </w:rPr>
        <w:t xml:space="preserve"> </w:t>
      </w:r>
      <w:r w:rsidR="00AD1222">
        <w:rPr>
          <w:rFonts w:ascii="Times New Roman" w:hAnsi="Times New Roman" w:cs="Times New Roman"/>
          <w:sz w:val="24"/>
          <w:szCs w:val="24"/>
        </w:rPr>
        <w:t>[7]</w:t>
      </w:r>
      <w:r w:rsidRPr="00CF5624">
        <w:rPr>
          <w:rFonts w:ascii="Times New Roman" w:hAnsi="Times New Roman" w:cs="Times New Roman"/>
          <w:sz w:val="24"/>
          <w:szCs w:val="24"/>
        </w:rPr>
        <w:t xml:space="preserve">. </w:t>
      </w:r>
      <w:r>
        <w:rPr>
          <w:rFonts w:ascii="Times New Roman" w:hAnsi="Times New Roman" w:cs="Times New Roman"/>
          <w:sz w:val="24"/>
          <w:szCs w:val="24"/>
        </w:rPr>
        <w:t>Lack</w:t>
      </w:r>
      <w:r w:rsidRPr="00CF5624">
        <w:rPr>
          <w:rFonts w:ascii="Times New Roman" w:hAnsi="Times New Roman" w:cs="Times New Roman"/>
          <w:sz w:val="24"/>
          <w:szCs w:val="24"/>
        </w:rPr>
        <w:t xml:space="preserve"> of adequate re</w:t>
      </w:r>
      <w:r>
        <w:rPr>
          <w:rFonts w:ascii="Times New Roman" w:hAnsi="Times New Roman" w:cs="Times New Roman"/>
          <w:sz w:val="24"/>
          <w:szCs w:val="24"/>
        </w:rPr>
        <w:t>gulation of the profession renders possible</w:t>
      </w:r>
      <w:r w:rsidRPr="00CF5624">
        <w:rPr>
          <w:rFonts w:ascii="Times New Roman" w:hAnsi="Times New Roman" w:cs="Times New Roman"/>
          <w:sz w:val="24"/>
          <w:szCs w:val="24"/>
        </w:rPr>
        <w:t xml:space="preserve"> consequences of ethical violations uncertain </w:t>
      </w:r>
      <w:r>
        <w:rPr>
          <w:rFonts w:ascii="Times New Roman" w:hAnsi="Times New Roman" w:cs="Times New Roman"/>
          <w:sz w:val="24"/>
          <w:szCs w:val="24"/>
        </w:rPr>
        <w:t xml:space="preserve">in India </w:t>
      </w:r>
      <w:r w:rsidR="00AD1222">
        <w:rPr>
          <w:rFonts w:ascii="Times New Roman" w:hAnsi="Times New Roman" w:cs="Times New Roman"/>
          <w:sz w:val="24"/>
          <w:szCs w:val="24"/>
        </w:rPr>
        <w:t>[7].</w:t>
      </w:r>
      <w:r w:rsidRPr="00CF5624">
        <w:rPr>
          <w:rFonts w:ascii="Times New Roman" w:hAnsi="Times New Roman" w:cs="Times New Roman"/>
          <w:sz w:val="24"/>
          <w:szCs w:val="24"/>
        </w:rPr>
        <w:t xml:space="preserve"> </w:t>
      </w:r>
      <w:r>
        <w:rPr>
          <w:rFonts w:ascii="Times New Roman" w:hAnsi="Times New Roman" w:cs="Times New Roman"/>
          <w:sz w:val="24"/>
          <w:szCs w:val="24"/>
        </w:rPr>
        <w:t>W</w:t>
      </w:r>
      <w:r w:rsidRPr="00CF5624">
        <w:rPr>
          <w:rFonts w:ascii="Times New Roman" w:hAnsi="Times New Roman" w:cs="Times New Roman"/>
          <w:sz w:val="24"/>
          <w:szCs w:val="24"/>
        </w:rPr>
        <w:t xml:space="preserve">hether </w:t>
      </w:r>
      <w:r>
        <w:rPr>
          <w:rFonts w:ascii="Times New Roman" w:hAnsi="Times New Roman" w:cs="Times New Roman"/>
          <w:sz w:val="24"/>
          <w:szCs w:val="24"/>
        </w:rPr>
        <w:t xml:space="preserve">the </w:t>
      </w:r>
      <w:r w:rsidRPr="00CF5624">
        <w:rPr>
          <w:rFonts w:ascii="Times New Roman" w:hAnsi="Times New Roman" w:cs="Times New Roman"/>
          <w:sz w:val="24"/>
          <w:szCs w:val="24"/>
        </w:rPr>
        <w:t xml:space="preserve">therapies and </w:t>
      </w:r>
      <w:r>
        <w:rPr>
          <w:rFonts w:ascii="Times New Roman" w:hAnsi="Times New Roman" w:cs="Times New Roman"/>
          <w:sz w:val="24"/>
          <w:szCs w:val="24"/>
        </w:rPr>
        <w:t>their constituents</w:t>
      </w:r>
      <w:r w:rsidRPr="00CF5624">
        <w:rPr>
          <w:rFonts w:ascii="Times New Roman" w:hAnsi="Times New Roman" w:cs="Times New Roman"/>
          <w:sz w:val="24"/>
          <w:szCs w:val="24"/>
        </w:rPr>
        <w:t xml:space="preserve"> de</w:t>
      </w:r>
      <w:r>
        <w:rPr>
          <w:rFonts w:ascii="Times New Roman" w:hAnsi="Times New Roman" w:cs="Times New Roman"/>
          <w:sz w:val="24"/>
          <w:szCs w:val="24"/>
        </w:rPr>
        <w:t>veloped in the West are unequivocally pertinent</w:t>
      </w:r>
      <w:r w:rsidRPr="00CF5624">
        <w:rPr>
          <w:rFonts w:ascii="Times New Roman" w:hAnsi="Times New Roman" w:cs="Times New Roman"/>
          <w:sz w:val="24"/>
          <w:szCs w:val="24"/>
        </w:rPr>
        <w:t xml:space="preserve"> to the patients in India </w:t>
      </w:r>
      <w:r>
        <w:rPr>
          <w:rFonts w:ascii="Times New Roman" w:hAnsi="Times New Roman" w:cs="Times New Roman"/>
          <w:sz w:val="24"/>
          <w:szCs w:val="24"/>
        </w:rPr>
        <w:t>is another concern</w:t>
      </w:r>
      <w:r w:rsidRPr="00CF5624">
        <w:rPr>
          <w:rFonts w:ascii="Times New Roman" w:hAnsi="Times New Roman" w:cs="Times New Roman"/>
          <w:sz w:val="24"/>
          <w:szCs w:val="24"/>
        </w:rPr>
        <w:t xml:space="preserve"> </w:t>
      </w:r>
      <w:r w:rsidR="00AD1222">
        <w:rPr>
          <w:rFonts w:ascii="Times New Roman" w:hAnsi="Times New Roman" w:cs="Times New Roman"/>
          <w:sz w:val="24"/>
          <w:szCs w:val="24"/>
        </w:rPr>
        <w:t>[9]</w:t>
      </w:r>
      <w:r w:rsidRPr="00CF5624">
        <w:rPr>
          <w:rFonts w:ascii="Times New Roman" w:hAnsi="Times New Roman" w:cs="Times New Roman"/>
          <w:sz w:val="24"/>
          <w:szCs w:val="24"/>
        </w:rPr>
        <w:t xml:space="preserve">. </w:t>
      </w:r>
      <w:r>
        <w:rPr>
          <w:rFonts w:ascii="Times New Roman" w:hAnsi="Times New Roman" w:cs="Times New Roman"/>
          <w:sz w:val="24"/>
          <w:szCs w:val="24"/>
        </w:rPr>
        <w:t>Given that culture has an immense</w:t>
      </w:r>
      <w:r w:rsidRPr="00CF5624">
        <w:rPr>
          <w:rFonts w:ascii="Times New Roman" w:hAnsi="Times New Roman" w:cs="Times New Roman"/>
          <w:sz w:val="24"/>
          <w:szCs w:val="24"/>
        </w:rPr>
        <w:t xml:space="preserve"> </w:t>
      </w:r>
      <w:r>
        <w:rPr>
          <w:rFonts w:ascii="Times New Roman" w:hAnsi="Times New Roman" w:cs="Times New Roman"/>
          <w:sz w:val="24"/>
          <w:szCs w:val="24"/>
        </w:rPr>
        <w:t>influence on the kind of</w:t>
      </w:r>
      <w:r w:rsidRPr="00CF5624">
        <w:rPr>
          <w:rFonts w:ascii="Times New Roman" w:hAnsi="Times New Roman" w:cs="Times New Roman"/>
          <w:sz w:val="24"/>
          <w:szCs w:val="24"/>
        </w:rPr>
        <w:t xml:space="preserve"> therapies that work for us, </w:t>
      </w:r>
      <w:r>
        <w:rPr>
          <w:rFonts w:ascii="Times New Roman" w:hAnsi="Times New Roman" w:cs="Times New Roman"/>
          <w:sz w:val="24"/>
          <w:szCs w:val="24"/>
        </w:rPr>
        <w:t xml:space="preserve">it is important to </w:t>
      </w:r>
      <w:r w:rsidRPr="00CF5624">
        <w:rPr>
          <w:rFonts w:ascii="Times New Roman" w:hAnsi="Times New Roman" w:cs="Times New Roman"/>
          <w:sz w:val="24"/>
          <w:szCs w:val="24"/>
        </w:rPr>
        <w:t xml:space="preserve">develop manuals and test therapies for ethical practice </w:t>
      </w:r>
      <w:r w:rsidR="00AD1222">
        <w:rPr>
          <w:rFonts w:ascii="Times New Roman" w:hAnsi="Times New Roman" w:cs="Times New Roman"/>
          <w:sz w:val="24"/>
          <w:szCs w:val="24"/>
        </w:rPr>
        <w:t>[10]</w:t>
      </w:r>
      <w:r w:rsidRPr="00CF5624">
        <w:rPr>
          <w:rFonts w:ascii="Times New Roman" w:hAnsi="Times New Roman" w:cs="Times New Roman"/>
          <w:sz w:val="24"/>
          <w:szCs w:val="24"/>
        </w:rPr>
        <w:t>. Following are some of the commonly faced ethical and legal challenges:</w:t>
      </w:r>
    </w:p>
    <w:p w:rsidR="00461029" w:rsidRPr="00CF5624"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PROFESSIONAL COMPETENCE OF THERAPIST</w:t>
      </w:r>
    </w:p>
    <w:p w:rsidR="00461029" w:rsidRPr="007450E0" w:rsidRDefault="00461029" w:rsidP="00461029">
      <w:pPr>
        <w:spacing w:line="360" w:lineRule="auto"/>
        <w:jc w:val="both"/>
        <w:rPr>
          <w:rFonts w:ascii="Times New Roman" w:hAnsi="Times New Roman" w:cs="Times New Roman"/>
          <w:i/>
          <w:sz w:val="24"/>
          <w:szCs w:val="24"/>
        </w:rPr>
      </w:pPr>
      <w:r w:rsidRPr="00CF5624">
        <w:rPr>
          <w:rFonts w:ascii="Times New Roman" w:hAnsi="Times New Roman" w:cs="Times New Roman"/>
          <w:sz w:val="24"/>
          <w:szCs w:val="24"/>
        </w:rPr>
        <w:t>A psychotherapist needs to be aware of hi</w:t>
      </w:r>
      <w:r>
        <w:rPr>
          <w:rFonts w:ascii="Times New Roman" w:hAnsi="Times New Roman" w:cs="Times New Roman"/>
          <w:sz w:val="24"/>
          <w:szCs w:val="24"/>
        </w:rPr>
        <w:t>s proficiency</w:t>
      </w:r>
      <w:r w:rsidRPr="00CF5624">
        <w:rPr>
          <w:rFonts w:ascii="Times New Roman" w:hAnsi="Times New Roman" w:cs="Times New Roman"/>
          <w:sz w:val="24"/>
          <w:szCs w:val="24"/>
        </w:rPr>
        <w:t xml:space="preserve"> </w:t>
      </w:r>
      <w:r>
        <w:rPr>
          <w:rFonts w:ascii="Times New Roman" w:hAnsi="Times New Roman" w:cs="Times New Roman"/>
          <w:sz w:val="24"/>
          <w:szCs w:val="24"/>
        </w:rPr>
        <w:t>pertaining to the degree</w:t>
      </w:r>
      <w:r w:rsidRPr="00CF5624">
        <w:rPr>
          <w:rFonts w:ascii="Times New Roman" w:hAnsi="Times New Roman" w:cs="Times New Roman"/>
          <w:sz w:val="24"/>
          <w:szCs w:val="24"/>
        </w:rPr>
        <w:t xml:space="preserve"> of knowledge, training and supervised experience in a </w:t>
      </w:r>
      <w:r>
        <w:rPr>
          <w:rFonts w:ascii="Times New Roman" w:hAnsi="Times New Roman" w:cs="Times New Roman"/>
          <w:sz w:val="24"/>
          <w:szCs w:val="24"/>
        </w:rPr>
        <w:t>various types of psychotherapies</w:t>
      </w:r>
      <w:r w:rsidRPr="00CF5624">
        <w:rPr>
          <w:rFonts w:ascii="Times New Roman" w:hAnsi="Times New Roman" w:cs="Times New Roman"/>
          <w:sz w:val="24"/>
          <w:szCs w:val="24"/>
        </w:rPr>
        <w:t xml:space="preserve"> </w:t>
      </w:r>
      <w:r w:rsidR="00AD1222">
        <w:rPr>
          <w:rFonts w:ascii="Times New Roman" w:hAnsi="Times New Roman" w:cs="Times New Roman"/>
          <w:sz w:val="24"/>
          <w:szCs w:val="24"/>
        </w:rPr>
        <w:t>[11]</w:t>
      </w:r>
      <w:r w:rsidRPr="00CF5624">
        <w:rPr>
          <w:rFonts w:ascii="Times New Roman" w:hAnsi="Times New Roman" w:cs="Times New Roman"/>
          <w:sz w:val="24"/>
          <w:szCs w:val="24"/>
        </w:rPr>
        <w:t>. Failure</w:t>
      </w:r>
      <w:r>
        <w:rPr>
          <w:rFonts w:ascii="Times New Roman" w:hAnsi="Times New Roman" w:cs="Times New Roman"/>
          <w:sz w:val="24"/>
          <w:szCs w:val="24"/>
        </w:rPr>
        <w:t xml:space="preserve"> to practice</w:t>
      </w:r>
      <w:r w:rsidRPr="00CF5624">
        <w:rPr>
          <w:rFonts w:ascii="Times New Roman" w:hAnsi="Times New Roman" w:cs="Times New Roman"/>
          <w:sz w:val="24"/>
          <w:szCs w:val="24"/>
        </w:rPr>
        <w:t xml:space="preserve"> a reasonable</w:t>
      </w:r>
      <w:r>
        <w:rPr>
          <w:rFonts w:ascii="Times New Roman" w:hAnsi="Times New Roman" w:cs="Times New Roman"/>
          <w:sz w:val="24"/>
          <w:szCs w:val="24"/>
        </w:rPr>
        <w:t xml:space="preserve"> level of expertise as well as</w:t>
      </w:r>
      <w:r w:rsidRPr="00CF5624">
        <w:rPr>
          <w:rFonts w:ascii="Times New Roman" w:hAnsi="Times New Roman" w:cs="Times New Roman"/>
          <w:sz w:val="24"/>
          <w:szCs w:val="24"/>
        </w:rPr>
        <w:t xml:space="preserve"> knowledge in diagn</w:t>
      </w:r>
      <w:r>
        <w:rPr>
          <w:rFonts w:ascii="Times New Roman" w:hAnsi="Times New Roman" w:cs="Times New Roman"/>
          <w:sz w:val="24"/>
          <w:szCs w:val="24"/>
        </w:rPr>
        <w:t>osis and delivering treatment</w:t>
      </w:r>
      <w:r w:rsidRPr="00CF5624">
        <w:rPr>
          <w:rFonts w:ascii="Times New Roman" w:hAnsi="Times New Roman" w:cs="Times New Roman"/>
          <w:sz w:val="24"/>
          <w:szCs w:val="24"/>
        </w:rPr>
        <w:t xml:space="preserve"> can constitute professional negligence </w:t>
      </w:r>
      <w:r w:rsidR="00AD1222">
        <w:rPr>
          <w:rFonts w:ascii="Times New Roman" w:hAnsi="Times New Roman" w:cs="Times New Roman"/>
          <w:sz w:val="24"/>
          <w:szCs w:val="24"/>
        </w:rPr>
        <w:t>[12]</w:t>
      </w:r>
      <w:r w:rsidRPr="00CF5624">
        <w:rPr>
          <w:rFonts w:ascii="Times New Roman" w:hAnsi="Times New Roman" w:cs="Times New Roman"/>
          <w:sz w:val="24"/>
          <w:szCs w:val="24"/>
        </w:rPr>
        <w:t xml:space="preserve">. Past literature also discusses </w:t>
      </w:r>
      <w:r>
        <w:rPr>
          <w:rFonts w:ascii="Times New Roman" w:hAnsi="Times New Roman" w:cs="Times New Roman"/>
          <w:sz w:val="24"/>
          <w:szCs w:val="24"/>
        </w:rPr>
        <w:t xml:space="preserve">the importance of </w:t>
      </w:r>
      <w:r w:rsidRPr="00CF5624">
        <w:rPr>
          <w:rFonts w:ascii="Times New Roman" w:hAnsi="Times New Roman" w:cs="Times New Roman"/>
          <w:sz w:val="24"/>
          <w:szCs w:val="24"/>
        </w:rPr>
        <w:t>‘emotional competence,’ i.e., whether the therapist</w:t>
      </w:r>
      <w:r>
        <w:rPr>
          <w:rFonts w:ascii="Times New Roman" w:hAnsi="Times New Roman" w:cs="Times New Roman"/>
          <w:sz w:val="24"/>
          <w:szCs w:val="24"/>
        </w:rPr>
        <w:t xml:space="preserve"> is aware of his emotional condition</w:t>
      </w:r>
      <w:r w:rsidRPr="00CF5624">
        <w:rPr>
          <w:rFonts w:ascii="Times New Roman" w:hAnsi="Times New Roman" w:cs="Times New Roman"/>
          <w:sz w:val="24"/>
          <w:szCs w:val="24"/>
        </w:rPr>
        <w:t xml:space="preserve"> while </w:t>
      </w:r>
      <w:r w:rsidRPr="00CF5624">
        <w:rPr>
          <w:rFonts w:ascii="Times New Roman" w:hAnsi="Times New Roman" w:cs="Times New Roman"/>
          <w:sz w:val="24"/>
          <w:szCs w:val="24"/>
        </w:rPr>
        <w:lastRenderedPageBreak/>
        <w:t xml:space="preserve">dealing with his patients </w:t>
      </w:r>
      <w:r w:rsidR="00AD1222">
        <w:rPr>
          <w:rFonts w:ascii="Times New Roman" w:hAnsi="Times New Roman" w:cs="Times New Roman"/>
          <w:sz w:val="24"/>
          <w:szCs w:val="24"/>
        </w:rPr>
        <w:t>[13]</w:t>
      </w:r>
      <w:r w:rsidRPr="00CF5624">
        <w:rPr>
          <w:rFonts w:ascii="Times New Roman" w:hAnsi="Times New Roman" w:cs="Times New Roman"/>
          <w:sz w:val="24"/>
          <w:szCs w:val="24"/>
        </w:rPr>
        <w:t xml:space="preserve">. </w:t>
      </w:r>
      <w:r>
        <w:rPr>
          <w:rFonts w:ascii="Times New Roman" w:hAnsi="Times New Roman" w:cs="Times New Roman"/>
          <w:sz w:val="24"/>
          <w:szCs w:val="24"/>
        </w:rPr>
        <w:t>When a therapist’s personal issues prevent him from carrying out his work proficiently, he should hold back</w:t>
      </w:r>
      <w:r w:rsidRPr="00CF5624">
        <w:rPr>
          <w:rFonts w:ascii="Times New Roman" w:hAnsi="Times New Roman" w:cs="Times New Roman"/>
          <w:sz w:val="24"/>
          <w:szCs w:val="24"/>
        </w:rPr>
        <w:t xml:space="preserve"> from conducting therapy and obtain professional </w:t>
      </w:r>
      <w:r>
        <w:rPr>
          <w:rFonts w:ascii="Times New Roman" w:hAnsi="Times New Roman" w:cs="Times New Roman"/>
          <w:sz w:val="24"/>
          <w:szCs w:val="24"/>
        </w:rPr>
        <w:t>consultation or assistance</w:t>
      </w:r>
      <w:r w:rsidRPr="00CF5624">
        <w:rPr>
          <w:rFonts w:ascii="Times New Roman" w:hAnsi="Times New Roman" w:cs="Times New Roman"/>
          <w:sz w:val="24"/>
          <w:szCs w:val="24"/>
        </w:rPr>
        <w:t xml:space="preserve"> </w:t>
      </w:r>
      <w:r w:rsidR="00AD1222">
        <w:rPr>
          <w:rFonts w:ascii="Times New Roman" w:hAnsi="Times New Roman" w:cs="Times New Roman"/>
          <w:sz w:val="24"/>
          <w:szCs w:val="24"/>
        </w:rPr>
        <w:t>[14]</w:t>
      </w:r>
      <w:r w:rsidRPr="00CF5624">
        <w:rPr>
          <w:rFonts w:ascii="Times New Roman" w:hAnsi="Times New Roman" w:cs="Times New Roman"/>
          <w:sz w:val="24"/>
          <w:szCs w:val="24"/>
        </w:rPr>
        <w:t>.</w:t>
      </w:r>
    </w:p>
    <w:p w:rsidR="00461029" w:rsidRPr="00461029" w:rsidRDefault="00461029" w:rsidP="00461029">
      <w:pPr>
        <w:tabs>
          <w:tab w:val="left" w:pos="7877"/>
        </w:tabs>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INFORMED CONSENT</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The ability to give c</w:t>
      </w:r>
      <w:r w:rsidRPr="00CF5624">
        <w:rPr>
          <w:rFonts w:ascii="Times New Roman" w:hAnsi="Times New Roman" w:cs="Times New Roman"/>
          <w:sz w:val="24"/>
          <w:szCs w:val="24"/>
        </w:rPr>
        <w:t xml:space="preserve">onsent is </w:t>
      </w:r>
      <w:r>
        <w:rPr>
          <w:rFonts w:ascii="Times New Roman" w:hAnsi="Times New Roman" w:cs="Times New Roman"/>
          <w:sz w:val="24"/>
          <w:szCs w:val="24"/>
        </w:rPr>
        <w:t>not an all-or-none capacity</w:t>
      </w:r>
      <w:r w:rsidRPr="00CF5624">
        <w:rPr>
          <w:rFonts w:ascii="Times New Roman" w:hAnsi="Times New Roman" w:cs="Times New Roman"/>
          <w:sz w:val="24"/>
          <w:szCs w:val="24"/>
        </w:rPr>
        <w:t xml:space="preserve"> but a continuum </w:t>
      </w:r>
      <w:r w:rsidR="00AD1222">
        <w:rPr>
          <w:rFonts w:ascii="Times New Roman" w:hAnsi="Times New Roman" w:cs="Times New Roman"/>
          <w:sz w:val="24"/>
          <w:szCs w:val="24"/>
        </w:rPr>
        <w:t>[15]</w:t>
      </w:r>
      <w:r w:rsidRPr="00CF5624">
        <w:rPr>
          <w:rFonts w:ascii="Times New Roman" w:hAnsi="Times New Roman" w:cs="Times New Roman"/>
          <w:sz w:val="24"/>
          <w:szCs w:val="24"/>
        </w:rPr>
        <w:t xml:space="preserve">. </w:t>
      </w:r>
      <w:r>
        <w:rPr>
          <w:rFonts w:ascii="Times New Roman" w:hAnsi="Times New Roman" w:cs="Times New Roman"/>
          <w:sz w:val="24"/>
          <w:szCs w:val="24"/>
        </w:rPr>
        <w:t xml:space="preserve">The patient may not be capable in making an informed decision. Thus, a therapist must </w:t>
      </w:r>
      <w:r w:rsidRPr="00CF5624">
        <w:rPr>
          <w:rFonts w:ascii="Times New Roman" w:hAnsi="Times New Roman" w:cs="Times New Roman"/>
          <w:sz w:val="24"/>
          <w:szCs w:val="24"/>
        </w:rPr>
        <w:t>educat</w:t>
      </w:r>
      <w:r>
        <w:rPr>
          <w:rFonts w:ascii="Times New Roman" w:hAnsi="Times New Roman" w:cs="Times New Roman"/>
          <w:sz w:val="24"/>
          <w:szCs w:val="24"/>
        </w:rPr>
        <w:t>e the patient concerning</w:t>
      </w:r>
      <w:r w:rsidRPr="00CF5624">
        <w:rPr>
          <w:rFonts w:ascii="Times New Roman" w:hAnsi="Times New Roman" w:cs="Times New Roman"/>
          <w:sz w:val="24"/>
          <w:szCs w:val="24"/>
        </w:rPr>
        <w:t xml:space="preserve"> the </w:t>
      </w:r>
      <w:r>
        <w:rPr>
          <w:rFonts w:ascii="Times New Roman" w:hAnsi="Times New Roman" w:cs="Times New Roman"/>
          <w:sz w:val="24"/>
          <w:szCs w:val="24"/>
        </w:rPr>
        <w:t>processes included in therapy. He should also</w:t>
      </w:r>
      <w:r w:rsidRPr="00CF5624">
        <w:rPr>
          <w:rFonts w:ascii="Times New Roman" w:hAnsi="Times New Roman" w:cs="Times New Roman"/>
          <w:sz w:val="24"/>
          <w:szCs w:val="24"/>
        </w:rPr>
        <w:t xml:space="preserve"> e</w:t>
      </w:r>
      <w:r>
        <w:rPr>
          <w:rFonts w:ascii="Times New Roman" w:hAnsi="Times New Roman" w:cs="Times New Roman"/>
          <w:sz w:val="24"/>
          <w:szCs w:val="24"/>
        </w:rPr>
        <w:t>ncourage discussion among the</w:t>
      </w:r>
      <w:r w:rsidRPr="00CF5624">
        <w:rPr>
          <w:rFonts w:ascii="Times New Roman" w:hAnsi="Times New Roman" w:cs="Times New Roman"/>
          <w:sz w:val="24"/>
          <w:szCs w:val="24"/>
        </w:rPr>
        <w:t xml:space="preserve"> patient and </w:t>
      </w:r>
      <w:r>
        <w:rPr>
          <w:rFonts w:ascii="Times New Roman" w:hAnsi="Times New Roman" w:cs="Times New Roman"/>
          <w:sz w:val="24"/>
          <w:szCs w:val="24"/>
        </w:rPr>
        <w:t xml:space="preserve">his </w:t>
      </w:r>
      <w:r w:rsidRPr="00CF5624">
        <w:rPr>
          <w:rFonts w:ascii="Times New Roman" w:hAnsi="Times New Roman" w:cs="Times New Roman"/>
          <w:sz w:val="24"/>
          <w:szCs w:val="24"/>
        </w:rPr>
        <w:t xml:space="preserve">family members to make </w:t>
      </w:r>
      <w:r>
        <w:rPr>
          <w:rFonts w:ascii="Times New Roman" w:hAnsi="Times New Roman" w:cs="Times New Roman"/>
          <w:sz w:val="24"/>
          <w:szCs w:val="24"/>
        </w:rPr>
        <w:t>better</w:t>
      </w:r>
      <w:r w:rsidRPr="00CF5624">
        <w:rPr>
          <w:rFonts w:ascii="Times New Roman" w:hAnsi="Times New Roman" w:cs="Times New Roman"/>
          <w:sz w:val="24"/>
          <w:szCs w:val="24"/>
        </w:rPr>
        <w:t xml:space="preserve"> decisions. </w:t>
      </w:r>
      <w:r>
        <w:rPr>
          <w:rFonts w:ascii="Times New Roman" w:hAnsi="Times New Roman" w:cs="Times New Roman"/>
          <w:sz w:val="24"/>
          <w:szCs w:val="24"/>
        </w:rPr>
        <w:t>Consent should be gained</w:t>
      </w:r>
      <w:r w:rsidRPr="00CF5624">
        <w:rPr>
          <w:rFonts w:ascii="Times New Roman" w:hAnsi="Times New Roman" w:cs="Times New Roman"/>
          <w:sz w:val="24"/>
          <w:szCs w:val="24"/>
        </w:rPr>
        <w:t xml:space="preserve"> a</w:t>
      </w:r>
      <w:r>
        <w:rPr>
          <w:rFonts w:ascii="Times New Roman" w:hAnsi="Times New Roman" w:cs="Times New Roman"/>
          <w:sz w:val="24"/>
          <w:szCs w:val="24"/>
        </w:rPr>
        <w:t>t the first possible occasion after the crisis has lessened</w:t>
      </w:r>
      <w:r w:rsidRPr="00CF5624">
        <w:rPr>
          <w:rFonts w:ascii="Times New Roman" w:hAnsi="Times New Roman" w:cs="Times New Roman"/>
          <w:sz w:val="24"/>
          <w:szCs w:val="24"/>
        </w:rPr>
        <w:t>. It includes appointment schedule,</w:t>
      </w:r>
      <w:r>
        <w:rPr>
          <w:rFonts w:ascii="Times New Roman" w:hAnsi="Times New Roman" w:cs="Times New Roman"/>
          <w:sz w:val="24"/>
          <w:szCs w:val="24"/>
        </w:rPr>
        <w:t xml:space="preserve"> time period of every</w:t>
      </w:r>
      <w:r w:rsidRPr="00CF5624">
        <w:rPr>
          <w:rFonts w:ascii="Times New Roman" w:hAnsi="Times New Roman" w:cs="Times New Roman"/>
          <w:sz w:val="24"/>
          <w:szCs w:val="24"/>
        </w:rPr>
        <w:t xml:space="preserve"> session, home</w:t>
      </w:r>
      <w:r>
        <w:rPr>
          <w:rFonts w:ascii="Times New Roman" w:hAnsi="Times New Roman" w:cs="Times New Roman"/>
          <w:sz w:val="24"/>
          <w:szCs w:val="24"/>
        </w:rPr>
        <w:t>work tasks, expected</w:t>
      </w:r>
      <w:r w:rsidRPr="00CF5624">
        <w:rPr>
          <w:rFonts w:ascii="Times New Roman" w:hAnsi="Times New Roman" w:cs="Times New Roman"/>
          <w:sz w:val="24"/>
          <w:szCs w:val="24"/>
        </w:rPr>
        <w:t xml:space="preserve"> duration of therapy, confidentiality and</w:t>
      </w:r>
      <w:r>
        <w:rPr>
          <w:rFonts w:ascii="Times New Roman" w:hAnsi="Times New Roman" w:cs="Times New Roman"/>
          <w:sz w:val="24"/>
          <w:szCs w:val="24"/>
        </w:rPr>
        <w:t xml:space="preserve"> its</w:t>
      </w:r>
      <w:r w:rsidRPr="00CF5624">
        <w:rPr>
          <w:rFonts w:ascii="Times New Roman" w:hAnsi="Times New Roman" w:cs="Times New Roman"/>
          <w:sz w:val="24"/>
          <w:szCs w:val="24"/>
        </w:rPr>
        <w:t xml:space="preserve"> exceptions </w:t>
      </w:r>
      <w:r w:rsidR="00AD1222">
        <w:rPr>
          <w:rFonts w:ascii="Times New Roman" w:hAnsi="Times New Roman" w:cs="Times New Roman"/>
          <w:sz w:val="24"/>
          <w:szCs w:val="24"/>
        </w:rPr>
        <w:t>[11]</w:t>
      </w:r>
      <w:r w:rsidRPr="00CF5624">
        <w:rPr>
          <w:rFonts w:ascii="Times New Roman" w:hAnsi="Times New Roman" w:cs="Times New Roman"/>
          <w:sz w:val="24"/>
          <w:szCs w:val="24"/>
        </w:rPr>
        <w:t>. Informed consent c</w:t>
      </w:r>
      <w:r>
        <w:rPr>
          <w:rFonts w:ascii="Times New Roman" w:hAnsi="Times New Roman" w:cs="Times New Roman"/>
          <w:sz w:val="24"/>
          <w:szCs w:val="24"/>
        </w:rPr>
        <w:t>onveys value for individuality and displays</w:t>
      </w:r>
      <w:r w:rsidRPr="00CF5624">
        <w:rPr>
          <w:rFonts w:ascii="Times New Roman" w:hAnsi="Times New Roman" w:cs="Times New Roman"/>
          <w:sz w:val="24"/>
          <w:szCs w:val="24"/>
        </w:rPr>
        <w:t xml:space="preserve"> the collaborative nature of psychotherapy. </w:t>
      </w:r>
      <w:r>
        <w:rPr>
          <w:rFonts w:ascii="Times New Roman" w:hAnsi="Times New Roman" w:cs="Times New Roman"/>
          <w:sz w:val="24"/>
          <w:szCs w:val="24"/>
        </w:rPr>
        <w:t>It highlights the patient’s part</w:t>
      </w:r>
      <w:r w:rsidRPr="00CF5624">
        <w:rPr>
          <w:rFonts w:ascii="Times New Roman" w:hAnsi="Times New Roman" w:cs="Times New Roman"/>
          <w:sz w:val="24"/>
          <w:szCs w:val="24"/>
        </w:rPr>
        <w:t xml:space="preserve"> in making</w:t>
      </w:r>
      <w:r>
        <w:rPr>
          <w:rFonts w:ascii="Times New Roman" w:hAnsi="Times New Roman" w:cs="Times New Roman"/>
          <w:sz w:val="24"/>
          <w:szCs w:val="24"/>
        </w:rPr>
        <w:t xml:space="preserve"> treatment decisions and raising a feeling of ownership throughout the course and lessens the patient’s unease</w:t>
      </w:r>
      <w:r w:rsidRPr="00CF5624">
        <w:rPr>
          <w:rFonts w:ascii="Times New Roman" w:hAnsi="Times New Roman" w:cs="Times New Roman"/>
          <w:sz w:val="24"/>
          <w:szCs w:val="24"/>
        </w:rPr>
        <w:t xml:space="preserve"> by </w:t>
      </w:r>
      <w:r>
        <w:rPr>
          <w:rFonts w:ascii="Times New Roman" w:hAnsi="Times New Roman" w:cs="Times New Roman"/>
          <w:sz w:val="24"/>
          <w:szCs w:val="24"/>
        </w:rPr>
        <w:t>elucidating</w:t>
      </w:r>
      <w:r w:rsidRPr="00CF5624">
        <w:rPr>
          <w:rFonts w:ascii="Times New Roman" w:hAnsi="Times New Roman" w:cs="Times New Roman"/>
          <w:sz w:val="24"/>
          <w:szCs w:val="24"/>
        </w:rPr>
        <w:t xml:space="preserve"> the therapeutic process.</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Fisher &amp; Oransky </w:t>
      </w:r>
      <w:r w:rsidR="00AD1222">
        <w:rPr>
          <w:rFonts w:ascii="Times New Roman" w:hAnsi="Times New Roman" w:cs="Times New Roman"/>
          <w:sz w:val="24"/>
          <w:szCs w:val="24"/>
        </w:rPr>
        <w:t>[16]</w:t>
      </w:r>
      <w:r>
        <w:rPr>
          <w:rFonts w:ascii="Times New Roman" w:hAnsi="Times New Roman" w:cs="Times New Roman"/>
          <w:sz w:val="24"/>
          <w:szCs w:val="24"/>
        </w:rPr>
        <w:t xml:space="preserve"> have suggested f</w:t>
      </w:r>
      <w:r w:rsidRPr="00CF5624">
        <w:rPr>
          <w:rFonts w:ascii="Times New Roman" w:hAnsi="Times New Roman" w:cs="Times New Roman"/>
          <w:sz w:val="24"/>
          <w:szCs w:val="24"/>
        </w:rPr>
        <w:t xml:space="preserve">ollowing principles </w:t>
      </w:r>
      <w:r>
        <w:rPr>
          <w:rFonts w:ascii="Times New Roman" w:hAnsi="Times New Roman" w:cs="Times New Roman"/>
          <w:sz w:val="24"/>
          <w:szCs w:val="24"/>
        </w:rPr>
        <w:t>w</w:t>
      </w:r>
      <w:r w:rsidRPr="00CF5624">
        <w:rPr>
          <w:rFonts w:ascii="Times New Roman" w:hAnsi="Times New Roman" w:cs="Times New Roman"/>
          <w:sz w:val="24"/>
          <w:szCs w:val="24"/>
        </w:rPr>
        <w:t>hile taking written or verbal informed consent: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1. Use the language that is understandable to the patient.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2. Understand the competence issues of the patient to give consent.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3. Obtain informed consent as early as possible.</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4. Consider informed consent as a procedure and discuss all the issues in piece-meal, rather than in one go.</w:t>
      </w:r>
    </w:p>
    <w:p w:rsidR="00461029" w:rsidRPr="00CF5624" w:rsidRDefault="00461029" w:rsidP="00461029">
      <w:pPr>
        <w:autoSpaceDE w:val="0"/>
        <w:autoSpaceDN w:val="0"/>
        <w:adjustRightInd w:val="0"/>
        <w:spacing w:after="0" w:line="360" w:lineRule="auto"/>
        <w:jc w:val="both"/>
        <w:rPr>
          <w:rFonts w:ascii="Times New Roman" w:eastAsia="Myriad-Roman" w:hAnsi="Times New Roman" w:cs="Times New Roman"/>
          <w:sz w:val="24"/>
          <w:szCs w:val="24"/>
        </w:rPr>
      </w:pPr>
      <w:r w:rsidRPr="00CF5624">
        <w:rPr>
          <w:rFonts w:ascii="Times New Roman" w:eastAsia="Myriad-Roman" w:hAnsi="Times New Roman" w:cs="Times New Roman"/>
          <w:sz w:val="24"/>
          <w:szCs w:val="24"/>
        </w:rPr>
        <w:t>5. Provide information about the alternative treatments.</w:t>
      </w:r>
    </w:p>
    <w:p w:rsidR="00461029" w:rsidRPr="00CF5624" w:rsidRDefault="00461029" w:rsidP="00461029">
      <w:pPr>
        <w:autoSpaceDE w:val="0"/>
        <w:autoSpaceDN w:val="0"/>
        <w:adjustRightInd w:val="0"/>
        <w:spacing w:after="0" w:line="360" w:lineRule="auto"/>
        <w:jc w:val="both"/>
        <w:rPr>
          <w:rFonts w:ascii="Times New Roman" w:eastAsia="Myriad-Roman" w:hAnsi="Times New Roman" w:cs="Times New Roman"/>
          <w:sz w:val="24"/>
          <w:szCs w:val="24"/>
        </w:rPr>
      </w:pPr>
      <w:r w:rsidRPr="00CF5624">
        <w:rPr>
          <w:rFonts w:ascii="Times New Roman" w:eastAsia="Myriad-Roman" w:hAnsi="Times New Roman" w:cs="Times New Roman"/>
          <w:sz w:val="24"/>
          <w:szCs w:val="24"/>
        </w:rPr>
        <w:t>6. Provide information about the expectations from the patient.</w:t>
      </w:r>
    </w:p>
    <w:p w:rsidR="00461029" w:rsidRPr="00CF5624" w:rsidRDefault="00461029" w:rsidP="00461029">
      <w:pPr>
        <w:autoSpaceDE w:val="0"/>
        <w:autoSpaceDN w:val="0"/>
        <w:adjustRightInd w:val="0"/>
        <w:spacing w:after="0" w:line="360" w:lineRule="auto"/>
        <w:jc w:val="both"/>
        <w:rPr>
          <w:rFonts w:ascii="Times New Roman" w:eastAsia="Myriad-Roman" w:hAnsi="Times New Roman" w:cs="Times New Roman"/>
          <w:sz w:val="24"/>
          <w:szCs w:val="24"/>
        </w:rPr>
      </w:pPr>
      <w:r w:rsidRPr="00CF5624">
        <w:rPr>
          <w:rFonts w:ascii="Times New Roman" w:eastAsia="Myriad-Roman" w:hAnsi="Times New Roman" w:cs="Times New Roman"/>
          <w:sz w:val="24"/>
          <w:szCs w:val="24"/>
        </w:rPr>
        <w:t>7. Provide information about the fees and payments.</w:t>
      </w:r>
    </w:p>
    <w:p w:rsidR="00461029" w:rsidRPr="00CF5624" w:rsidRDefault="00461029" w:rsidP="00461029">
      <w:pPr>
        <w:autoSpaceDE w:val="0"/>
        <w:autoSpaceDN w:val="0"/>
        <w:adjustRightInd w:val="0"/>
        <w:spacing w:after="0" w:line="360" w:lineRule="auto"/>
        <w:jc w:val="both"/>
        <w:rPr>
          <w:rFonts w:ascii="Times New Roman" w:eastAsia="Myriad-Roman" w:hAnsi="Times New Roman" w:cs="Times New Roman"/>
          <w:sz w:val="24"/>
          <w:szCs w:val="24"/>
        </w:rPr>
      </w:pPr>
      <w:r w:rsidRPr="00CF5624">
        <w:rPr>
          <w:rFonts w:ascii="Times New Roman" w:eastAsia="Myriad-Roman" w:hAnsi="Times New Roman" w:cs="Times New Roman"/>
          <w:sz w:val="24"/>
          <w:szCs w:val="24"/>
        </w:rPr>
        <w:t>8. Discuss about confidentiality and its exceptions.</w:t>
      </w:r>
    </w:p>
    <w:p w:rsidR="00461029" w:rsidRPr="00CF5624" w:rsidRDefault="00461029" w:rsidP="00461029">
      <w:pPr>
        <w:autoSpaceDE w:val="0"/>
        <w:autoSpaceDN w:val="0"/>
        <w:adjustRightInd w:val="0"/>
        <w:spacing w:after="0" w:line="360" w:lineRule="auto"/>
        <w:jc w:val="both"/>
        <w:rPr>
          <w:rFonts w:ascii="Times New Roman" w:eastAsia="Myriad-Roman" w:hAnsi="Times New Roman" w:cs="Times New Roman"/>
          <w:sz w:val="24"/>
          <w:szCs w:val="24"/>
        </w:rPr>
      </w:pPr>
      <w:r w:rsidRPr="00CF5624">
        <w:rPr>
          <w:rFonts w:ascii="Times New Roman" w:eastAsia="Myriad-Roman" w:hAnsi="Times New Roman" w:cs="Times New Roman"/>
          <w:sz w:val="24"/>
          <w:szCs w:val="24"/>
        </w:rPr>
        <w:t>9. If the therapist is a trainee, inform the patient about the same status and the role of supervisor</w:t>
      </w:r>
    </w:p>
    <w:p w:rsidR="00461029" w:rsidRPr="00461029"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lastRenderedPageBreak/>
        <w:t>CONFIDENTIALITY</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Confidentiality is the basis</w:t>
      </w:r>
      <w:r w:rsidRPr="00CF5624">
        <w:rPr>
          <w:rFonts w:ascii="Times New Roman" w:hAnsi="Times New Roman" w:cs="Times New Roman"/>
          <w:sz w:val="24"/>
          <w:szCs w:val="24"/>
        </w:rPr>
        <w:t xml:space="preserve"> of psychotherapy.</w:t>
      </w:r>
      <w:r>
        <w:rPr>
          <w:rFonts w:ascii="Times New Roman" w:hAnsi="Times New Roman" w:cs="Times New Roman"/>
          <w:sz w:val="24"/>
          <w:szCs w:val="24"/>
        </w:rPr>
        <w:t xml:space="preserve"> P</w:t>
      </w:r>
      <w:r w:rsidRPr="00CF5624">
        <w:rPr>
          <w:rFonts w:ascii="Times New Roman" w:hAnsi="Times New Roman" w:cs="Times New Roman"/>
          <w:sz w:val="24"/>
          <w:szCs w:val="24"/>
        </w:rPr>
        <w:t>atients ca</w:t>
      </w:r>
      <w:r>
        <w:rPr>
          <w:rFonts w:ascii="Times New Roman" w:hAnsi="Times New Roman" w:cs="Times New Roman"/>
          <w:sz w:val="24"/>
          <w:szCs w:val="24"/>
        </w:rPr>
        <w:t>nnot be expected to uncover</w:t>
      </w:r>
      <w:r w:rsidRPr="00CF5624">
        <w:rPr>
          <w:rFonts w:ascii="Times New Roman" w:hAnsi="Times New Roman" w:cs="Times New Roman"/>
          <w:sz w:val="24"/>
          <w:szCs w:val="24"/>
        </w:rPr>
        <w:t xml:space="preserve"> </w:t>
      </w:r>
      <w:r>
        <w:rPr>
          <w:rFonts w:ascii="Times New Roman" w:hAnsi="Times New Roman" w:cs="Times New Roman"/>
          <w:sz w:val="24"/>
          <w:szCs w:val="24"/>
        </w:rPr>
        <w:t>disconcerting</w:t>
      </w:r>
      <w:r w:rsidRPr="00CF5624">
        <w:rPr>
          <w:rFonts w:ascii="Times New Roman" w:hAnsi="Times New Roman" w:cs="Times New Roman"/>
          <w:sz w:val="24"/>
          <w:szCs w:val="24"/>
        </w:rPr>
        <w:t xml:space="preserve"> </w:t>
      </w:r>
      <w:r>
        <w:rPr>
          <w:rFonts w:ascii="Times New Roman" w:hAnsi="Times New Roman" w:cs="Times New Roman"/>
          <w:sz w:val="24"/>
          <w:szCs w:val="24"/>
        </w:rPr>
        <w:t>information in treatment setup</w:t>
      </w:r>
      <w:r w:rsidRPr="00CF5624">
        <w:rPr>
          <w:rFonts w:ascii="Times New Roman" w:hAnsi="Times New Roman" w:cs="Times New Roman"/>
          <w:sz w:val="24"/>
          <w:szCs w:val="24"/>
        </w:rPr>
        <w:t xml:space="preserve"> </w:t>
      </w:r>
      <w:r>
        <w:rPr>
          <w:rFonts w:ascii="Times New Roman" w:hAnsi="Times New Roman" w:cs="Times New Roman"/>
          <w:sz w:val="24"/>
          <w:szCs w:val="24"/>
        </w:rPr>
        <w:t>w</w:t>
      </w:r>
      <w:r w:rsidRPr="00CF5624">
        <w:rPr>
          <w:rFonts w:ascii="Times New Roman" w:hAnsi="Times New Roman" w:cs="Times New Roman"/>
          <w:sz w:val="24"/>
          <w:szCs w:val="24"/>
        </w:rPr>
        <w:t xml:space="preserve">ithout assurance of confidentiality </w:t>
      </w:r>
      <w:r w:rsidR="00AD1222">
        <w:rPr>
          <w:rFonts w:ascii="Times New Roman" w:hAnsi="Times New Roman" w:cs="Times New Roman"/>
          <w:sz w:val="24"/>
          <w:szCs w:val="24"/>
        </w:rPr>
        <w:t>[17]</w:t>
      </w:r>
      <w:r w:rsidRPr="00CF5624">
        <w:rPr>
          <w:rFonts w:ascii="Times New Roman" w:hAnsi="Times New Roman" w:cs="Times New Roman"/>
          <w:sz w:val="24"/>
          <w:szCs w:val="24"/>
        </w:rPr>
        <w:t xml:space="preserve">. </w:t>
      </w:r>
      <w:r>
        <w:rPr>
          <w:rFonts w:ascii="Times New Roman" w:hAnsi="Times New Roman" w:cs="Times New Roman"/>
          <w:sz w:val="24"/>
          <w:szCs w:val="24"/>
        </w:rPr>
        <w:t>Upholding</w:t>
      </w:r>
      <w:r w:rsidRPr="00CF5624">
        <w:rPr>
          <w:rFonts w:ascii="Times New Roman" w:hAnsi="Times New Roman" w:cs="Times New Roman"/>
          <w:sz w:val="24"/>
          <w:szCs w:val="24"/>
        </w:rPr>
        <w:t xml:space="preserve"> confidentiality </w:t>
      </w:r>
      <w:r>
        <w:rPr>
          <w:rFonts w:ascii="Times New Roman" w:hAnsi="Times New Roman" w:cs="Times New Roman"/>
          <w:sz w:val="24"/>
          <w:szCs w:val="24"/>
        </w:rPr>
        <w:t>conserves</w:t>
      </w:r>
      <w:r w:rsidRPr="00CF5624">
        <w:rPr>
          <w:rFonts w:ascii="Times New Roman" w:hAnsi="Times New Roman" w:cs="Times New Roman"/>
          <w:sz w:val="24"/>
          <w:szCs w:val="24"/>
        </w:rPr>
        <w:t xml:space="preserve"> the </w:t>
      </w:r>
      <w:r>
        <w:rPr>
          <w:rFonts w:ascii="Times New Roman" w:hAnsi="Times New Roman" w:cs="Times New Roman"/>
          <w:sz w:val="24"/>
          <w:szCs w:val="24"/>
        </w:rPr>
        <w:t>privacy of patients and endorses</w:t>
      </w:r>
      <w:r w:rsidRPr="00CF5624">
        <w:rPr>
          <w:rFonts w:ascii="Times New Roman" w:hAnsi="Times New Roman" w:cs="Times New Roman"/>
          <w:sz w:val="24"/>
          <w:szCs w:val="24"/>
        </w:rPr>
        <w:t xml:space="preserve"> trust in the profession </w:t>
      </w:r>
      <w:r w:rsidR="00AD1222">
        <w:rPr>
          <w:rFonts w:ascii="Times New Roman" w:hAnsi="Times New Roman" w:cs="Times New Roman"/>
          <w:sz w:val="24"/>
          <w:szCs w:val="24"/>
        </w:rPr>
        <w:t>[18]</w:t>
      </w:r>
      <w:r w:rsidRPr="00CF5624">
        <w:rPr>
          <w:rFonts w:ascii="Times New Roman" w:hAnsi="Times New Roman" w:cs="Times New Roman"/>
          <w:sz w:val="24"/>
          <w:szCs w:val="24"/>
        </w:rPr>
        <w:t>. The informed consent should mention that the therapist will maintain confidentia</w:t>
      </w:r>
      <w:r>
        <w:rPr>
          <w:rFonts w:ascii="Times New Roman" w:hAnsi="Times New Roman" w:cs="Times New Roman"/>
          <w:sz w:val="24"/>
          <w:szCs w:val="24"/>
        </w:rPr>
        <w:t>lity of the information disclosed in the course of</w:t>
      </w:r>
      <w:r w:rsidRPr="00CF5624">
        <w:rPr>
          <w:rFonts w:ascii="Times New Roman" w:hAnsi="Times New Roman" w:cs="Times New Roman"/>
          <w:sz w:val="24"/>
          <w:szCs w:val="24"/>
        </w:rPr>
        <w:t xml:space="preserve"> psychotherapy. </w:t>
      </w:r>
      <w:r>
        <w:rPr>
          <w:rFonts w:ascii="Times New Roman" w:hAnsi="Times New Roman" w:cs="Times New Roman"/>
          <w:sz w:val="24"/>
          <w:szCs w:val="24"/>
        </w:rPr>
        <w:t>It should also specify the exceptions</w:t>
      </w:r>
      <w:r w:rsidRPr="00CF5624">
        <w:rPr>
          <w:rFonts w:ascii="Times New Roman" w:hAnsi="Times New Roman" w:cs="Times New Roman"/>
          <w:sz w:val="24"/>
          <w:szCs w:val="24"/>
        </w:rPr>
        <w:t xml:space="preserve"> under which th</w:t>
      </w:r>
      <w:r>
        <w:rPr>
          <w:rFonts w:ascii="Times New Roman" w:hAnsi="Times New Roman" w:cs="Times New Roman"/>
          <w:sz w:val="24"/>
          <w:szCs w:val="24"/>
        </w:rPr>
        <w:t>e information would be revealed</w:t>
      </w:r>
      <w:r w:rsidRPr="00CF5624">
        <w:rPr>
          <w:rFonts w:ascii="Times New Roman" w:hAnsi="Times New Roman" w:cs="Times New Roman"/>
          <w:sz w:val="24"/>
          <w:szCs w:val="24"/>
        </w:rPr>
        <w:t xml:space="preserve"> </w:t>
      </w:r>
      <w:r w:rsidR="00AD1222">
        <w:rPr>
          <w:rFonts w:ascii="Times New Roman" w:hAnsi="Times New Roman" w:cs="Times New Roman"/>
          <w:sz w:val="24"/>
          <w:szCs w:val="24"/>
        </w:rPr>
        <w:t>[11]</w:t>
      </w:r>
      <w:r w:rsidRPr="00CF5624">
        <w:rPr>
          <w:rFonts w:ascii="Times New Roman" w:hAnsi="Times New Roman" w:cs="Times New Roman"/>
          <w:sz w:val="24"/>
          <w:szCs w:val="24"/>
        </w:rPr>
        <w:t>. The exceptions include:</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1) Child Abuse and Confidentiality</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When a therapist has basis</w:t>
      </w:r>
      <w:r w:rsidRPr="00CF5624">
        <w:rPr>
          <w:rFonts w:ascii="Times New Roman" w:hAnsi="Times New Roman" w:cs="Times New Roman"/>
          <w:sz w:val="24"/>
          <w:szCs w:val="24"/>
        </w:rPr>
        <w:t xml:space="preserve"> to suspect that a child has been or is being</w:t>
      </w:r>
      <w:r>
        <w:rPr>
          <w:rFonts w:ascii="Times New Roman" w:hAnsi="Times New Roman" w:cs="Times New Roman"/>
          <w:sz w:val="24"/>
          <w:szCs w:val="24"/>
        </w:rPr>
        <w:t xml:space="preserve"> sexually abused, he is obligated</w:t>
      </w:r>
      <w:r w:rsidRPr="00CF5624">
        <w:rPr>
          <w:rFonts w:ascii="Times New Roman" w:hAnsi="Times New Roman" w:cs="Times New Roman"/>
          <w:sz w:val="24"/>
          <w:szCs w:val="24"/>
        </w:rPr>
        <w:t xml:space="preserve"> to mandatorily report </w:t>
      </w:r>
      <w:r>
        <w:rPr>
          <w:rFonts w:ascii="Times New Roman" w:hAnsi="Times New Roman" w:cs="Times New Roman"/>
          <w:sz w:val="24"/>
          <w:szCs w:val="24"/>
        </w:rPr>
        <w:t>it to the police or the pertinent</w:t>
      </w:r>
      <w:r w:rsidRPr="00CF5624">
        <w:rPr>
          <w:rFonts w:ascii="Times New Roman" w:hAnsi="Times New Roman" w:cs="Times New Roman"/>
          <w:sz w:val="24"/>
          <w:szCs w:val="24"/>
        </w:rPr>
        <w:t xml:space="preserve"> person within his organization who will then have to report it to the police under the Protection of Children against Sexual Offence</w:t>
      </w:r>
      <w:r>
        <w:rPr>
          <w:rFonts w:ascii="Times New Roman" w:hAnsi="Times New Roman" w:cs="Times New Roman"/>
          <w:sz w:val="24"/>
          <w:szCs w:val="24"/>
        </w:rPr>
        <w:t xml:space="preserve">s Act </w:t>
      </w:r>
      <w:r w:rsidR="00AD1222">
        <w:rPr>
          <w:rFonts w:ascii="Times New Roman" w:hAnsi="Times New Roman" w:cs="Times New Roman"/>
          <w:sz w:val="24"/>
          <w:szCs w:val="24"/>
        </w:rPr>
        <w:t>[19]</w:t>
      </w:r>
      <w:r>
        <w:rPr>
          <w:rFonts w:ascii="Times New Roman" w:hAnsi="Times New Roman" w:cs="Times New Roman"/>
          <w:sz w:val="24"/>
          <w:szCs w:val="24"/>
        </w:rPr>
        <w:t>. Failure to act</w:t>
      </w:r>
      <w:r w:rsidRPr="00CF5624">
        <w:rPr>
          <w:rFonts w:ascii="Times New Roman" w:hAnsi="Times New Roman" w:cs="Times New Roman"/>
          <w:sz w:val="24"/>
          <w:szCs w:val="24"/>
        </w:rPr>
        <w:t xml:space="preserve"> would result in imprisonment of up to 6 months, with or without f</w:t>
      </w:r>
      <w:r w:rsidR="00AD1222">
        <w:rPr>
          <w:rFonts w:ascii="Times New Roman" w:hAnsi="Times New Roman" w:cs="Times New Roman"/>
          <w:sz w:val="24"/>
          <w:szCs w:val="24"/>
        </w:rPr>
        <w:t>ine</w:t>
      </w:r>
      <w:r w:rsidRPr="00CF5624">
        <w:rPr>
          <w:rFonts w:ascii="Times New Roman" w:hAnsi="Times New Roman" w:cs="Times New Roman"/>
          <w:sz w:val="24"/>
          <w:szCs w:val="24"/>
        </w:rPr>
        <w:t>.</w:t>
      </w:r>
    </w:p>
    <w:p w:rsidR="00461029"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 xml:space="preserve">2) Suicidal/Homicidal patients </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If the therapist fails to make certain</w:t>
      </w:r>
      <w:r w:rsidRPr="00CF5624">
        <w:rPr>
          <w:rFonts w:ascii="Times New Roman" w:hAnsi="Times New Roman" w:cs="Times New Roman"/>
          <w:sz w:val="24"/>
          <w:szCs w:val="24"/>
        </w:rPr>
        <w:t xml:space="preserve"> patient</w:t>
      </w:r>
      <w:r>
        <w:rPr>
          <w:rFonts w:ascii="Times New Roman" w:hAnsi="Times New Roman" w:cs="Times New Roman"/>
          <w:sz w:val="24"/>
          <w:szCs w:val="24"/>
        </w:rPr>
        <w:t>’s safety in a great</w:t>
      </w:r>
      <w:r w:rsidRPr="00CF5624">
        <w:rPr>
          <w:rFonts w:ascii="Times New Roman" w:hAnsi="Times New Roman" w:cs="Times New Roman"/>
          <w:sz w:val="24"/>
          <w:szCs w:val="24"/>
        </w:rPr>
        <w:t xml:space="preserve"> risk for suicide situation</w:t>
      </w:r>
      <w:r>
        <w:rPr>
          <w:rFonts w:ascii="Times New Roman" w:hAnsi="Times New Roman" w:cs="Times New Roman"/>
          <w:sz w:val="24"/>
          <w:szCs w:val="24"/>
        </w:rPr>
        <w:t xml:space="preserve">, it might </w:t>
      </w:r>
      <w:r w:rsidRPr="00CF5624">
        <w:rPr>
          <w:rFonts w:ascii="Times New Roman" w:hAnsi="Times New Roman" w:cs="Times New Roman"/>
          <w:sz w:val="24"/>
          <w:szCs w:val="24"/>
        </w:rPr>
        <w:t xml:space="preserve">end in </w:t>
      </w:r>
      <w:r>
        <w:rPr>
          <w:rFonts w:ascii="Times New Roman" w:hAnsi="Times New Roman" w:cs="Times New Roman"/>
          <w:sz w:val="24"/>
          <w:szCs w:val="24"/>
        </w:rPr>
        <w:t xml:space="preserve">patient’s </w:t>
      </w:r>
      <w:r w:rsidRPr="00CF5624">
        <w:rPr>
          <w:rFonts w:ascii="Times New Roman" w:hAnsi="Times New Roman" w:cs="Times New Roman"/>
          <w:sz w:val="24"/>
          <w:szCs w:val="24"/>
        </w:rPr>
        <w:t>harm or death. The</w:t>
      </w:r>
      <w:r>
        <w:rPr>
          <w:rFonts w:ascii="Times New Roman" w:hAnsi="Times New Roman" w:cs="Times New Roman"/>
          <w:sz w:val="24"/>
          <w:szCs w:val="24"/>
        </w:rPr>
        <w:t>refore, a psychotherapist must consider the consequences of breachin</w:t>
      </w:r>
      <w:r w:rsidRPr="00CF5624">
        <w:rPr>
          <w:rFonts w:ascii="Times New Roman" w:hAnsi="Times New Roman" w:cs="Times New Roman"/>
          <w:sz w:val="24"/>
          <w:szCs w:val="24"/>
        </w:rPr>
        <w:t>g confidentialit</w:t>
      </w:r>
      <w:r>
        <w:rPr>
          <w:rFonts w:ascii="Times New Roman" w:hAnsi="Times New Roman" w:cs="Times New Roman"/>
          <w:sz w:val="24"/>
          <w:szCs w:val="24"/>
        </w:rPr>
        <w:t>y as opposed to probable patient harm and devise</w:t>
      </w:r>
      <w:r w:rsidRPr="00CF5624">
        <w:rPr>
          <w:rFonts w:ascii="Times New Roman" w:hAnsi="Times New Roman" w:cs="Times New Roman"/>
          <w:sz w:val="24"/>
          <w:szCs w:val="24"/>
        </w:rPr>
        <w:t xml:space="preserve"> ‘suicide prevention co</w:t>
      </w:r>
      <w:r>
        <w:rPr>
          <w:rFonts w:ascii="Times New Roman" w:hAnsi="Times New Roman" w:cs="Times New Roman"/>
          <w:sz w:val="24"/>
          <w:szCs w:val="24"/>
        </w:rPr>
        <w:t>ntract’ with the patient, notify the family, arrange for</w:t>
      </w:r>
      <w:r w:rsidRPr="00CF5624">
        <w:rPr>
          <w:rFonts w:ascii="Times New Roman" w:hAnsi="Times New Roman" w:cs="Times New Roman"/>
          <w:sz w:val="24"/>
          <w:szCs w:val="24"/>
        </w:rPr>
        <w:t xml:space="preserve"> the patient </w:t>
      </w:r>
      <w:r>
        <w:rPr>
          <w:rFonts w:ascii="Times New Roman" w:hAnsi="Times New Roman" w:cs="Times New Roman"/>
          <w:sz w:val="24"/>
          <w:szCs w:val="24"/>
        </w:rPr>
        <w:t xml:space="preserve">to be </w:t>
      </w:r>
      <w:r w:rsidRPr="00CF5624">
        <w:rPr>
          <w:rFonts w:ascii="Times New Roman" w:hAnsi="Times New Roman" w:cs="Times New Roman"/>
          <w:sz w:val="24"/>
          <w:szCs w:val="24"/>
        </w:rPr>
        <w:t>hospi</w:t>
      </w:r>
      <w:r>
        <w:rPr>
          <w:rFonts w:ascii="Times New Roman" w:hAnsi="Times New Roman" w:cs="Times New Roman"/>
          <w:sz w:val="24"/>
          <w:szCs w:val="24"/>
        </w:rPr>
        <w:t>talized and discuss the planned action to work out the circumstances</w:t>
      </w:r>
      <w:r w:rsidRPr="00CF5624">
        <w:rPr>
          <w:rFonts w:ascii="Times New Roman" w:hAnsi="Times New Roman" w:cs="Times New Roman"/>
          <w:sz w:val="24"/>
          <w:szCs w:val="24"/>
        </w:rPr>
        <w:t>. In case of a homicidal thre</w:t>
      </w:r>
      <w:r>
        <w:rPr>
          <w:rFonts w:ascii="Times New Roman" w:hAnsi="Times New Roman" w:cs="Times New Roman"/>
          <w:sz w:val="24"/>
          <w:szCs w:val="24"/>
        </w:rPr>
        <w:t>at, therapist has the obligation</w:t>
      </w:r>
      <w:r w:rsidRPr="00CF5624">
        <w:rPr>
          <w:rFonts w:ascii="Times New Roman" w:hAnsi="Times New Roman" w:cs="Times New Roman"/>
          <w:sz w:val="24"/>
          <w:szCs w:val="24"/>
        </w:rPr>
        <w:t xml:space="preserve"> to war</w:t>
      </w:r>
      <w:r>
        <w:rPr>
          <w:rFonts w:ascii="Times New Roman" w:hAnsi="Times New Roman" w:cs="Times New Roman"/>
          <w:sz w:val="24"/>
          <w:szCs w:val="24"/>
        </w:rPr>
        <w:t>n the potential victim or notify the police concerning the danger</w:t>
      </w:r>
      <w:r w:rsidRPr="00CF5624">
        <w:rPr>
          <w:rFonts w:ascii="Times New Roman" w:hAnsi="Times New Roman" w:cs="Times New Roman"/>
          <w:sz w:val="24"/>
          <w:szCs w:val="24"/>
        </w:rPr>
        <w:t xml:space="preserve"> when a warning </w:t>
      </w:r>
      <w:r>
        <w:rPr>
          <w:rFonts w:ascii="Times New Roman" w:hAnsi="Times New Roman" w:cs="Times New Roman"/>
          <w:sz w:val="24"/>
          <w:szCs w:val="24"/>
        </w:rPr>
        <w:t xml:space="preserve">is important to prevent the risk emerging from patient’s state </w:t>
      </w:r>
      <w:r w:rsidR="00AD1222">
        <w:rPr>
          <w:rFonts w:ascii="Times New Roman" w:hAnsi="Times New Roman" w:cs="Times New Roman"/>
          <w:sz w:val="24"/>
          <w:szCs w:val="24"/>
        </w:rPr>
        <w:t>[12]</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3</w:t>
      </w:r>
      <w:r>
        <w:rPr>
          <w:rFonts w:ascii="Times New Roman" w:hAnsi="Times New Roman" w:cs="Times New Roman"/>
          <w:sz w:val="24"/>
          <w:szCs w:val="24"/>
        </w:rPr>
        <w:t>) When the information gathered</w:t>
      </w:r>
      <w:r w:rsidRPr="00CF5624">
        <w:rPr>
          <w:rFonts w:ascii="Times New Roman" w:hAnsi="Times New Roman" w:cs="Times New Roman"/>
          <w:sz w:val="24"/>
          <w:szCs w:val="24"/>
        </w:rPr>
        <w:t xml:space="preserve"> in th</w:t>
      </w:r>
      <w:r>
        <w:rPr>
          <w:rFonts w:ascii="Times New Roman" w:hAnsi="Times New Roman" w:cs="Times New Roman"/>
          <w:sz w:val="24"/>
          <w:szCs w:val="24"/>
        </w:rPr>
        <w:t>e professional relationship ought to</w:t>
      </w:r>
      <w:r w:rsidRPr="00CF5624">
        <w:rPr>
          <w:rFonts w:ascii="Times New Roman" w:hAnsi="Times New Roman" w:cs="Times New Roman"/>
          <w:sz w:val="24"/>
          <w:szCs w:val="24"/>
        </w:rPr>
        <w:t xml:space="preserve"> be submitted as evidence in a legal proceeding.</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 xml:space="preserve">4) If the patient </w:t>
      </w:r>
      <w:r>
        <w:rPr>
          <w:rFonts w:ascii="Times New Roman" w:hAnsi="Times New Roman" w:cs="Times New Roman"/>
          <w:sz w:val="24"/>
          <w:szCs w:val="24"/>
        </w:rPr>
        <w:t xml:space="preserve">has </w:t>
      </w:r>
      <w:r w:rsidRPr="00CF5624">
        <w:rPr>
          <w:rFonts w:ascii="Times New Roman" w:hAnsi="Times New Roman" w:cs="Times New Roman"/>
          <w:sz w:val="24"/>
          <w:szCs w:val="24"/>
        </w:rPr>
        <w:t>threatened the therap</w:t>
      </w:r>
      <w:r>
        <w:rPr>
          <w:rFonts w:ascii="Times New Roman" w:hAnsi="Times New Roman" w:cs="Times New Roman"/>
          <w:sz w:val="24"/>
          <w:szCs w:val="24"/>
        </w:rPr>
        <w:t>ist for his life or filed a law</w:t>
      </w:r>
      <w:r w:rsidR="00AD1222">
        <w:rPr>
          <w:rFonts w:ascii="Times New Roman" w:hAnsi="Times New Roman" w:cs="Times New Roman"/>
          <w:sz w:val="24"/>
          <w:szCs w:val="24"/>
        </w:rPr>
        <w:t>s</w:t>
      </w:r>
      <w:r>
        <w:rPr>
          <w:rFonts w:ascii="Times New Roman" w:hAnsi="Times New Roman" w:cs="Times New Roman"/>
          <w:sz w:val="24"/>
          <w:szCs w:val="24"/>
        </w:rPr>
        <w:t>uit</w:t>
      </w:r>
      <w:r w:rsidRPr="00CF5624">
        <w:rPr>
          <w:rFonts w:ascii="Times New Roman" w:hAnsi="Times New Roman" w:cs="Times New Roman"/>
          <w:sz w:val="24"/>
          <w:szCs w:val="24"/>
        </w:rPr>
        <w:t xml:space="preserve"> against the therapist.</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Therapist will reveal </w:t>
      </w:r>
      <w:r w:rsidRPr="00CF5624">
        <w:rPr>
          <w:rFonts w:ascii="Times New Roman" w:hAnsi="Times New Roman" w:cs="Times New Roman"/>
          <w:sz w:val="24"/>
          <w:szCs w:val="24"/>
        </w:rPr>
        <w:t>the informa</w:t>
      </w:r>
      <w:r>
        <w:rPr>
          <w:rFonts w:ascii="Times New Roman" w:hAnsi="Times New Roman" w:cs="Times New Roman"/>
          <w:sz w:val="24"/>
          <w:szCs w:val="24"/>
        </w:rPr>
        <w:t>tion to a third person, if patient provides</w:t>
      </w:r>
      <w:r w:rsidRPr="00CF5624">
        <w:rPr>
          <w:rFonts w:ascii="Times New Roman" w:hAnsi="Times New Roman" w:cs="Times New Roman"/>
          <w:sz w:val="24"/>
          <w:szCs w:val="24"/>
        </w:rPr>
        <w:t xml:space="preserve"> in written to </w:t>
      </w:r>
      <w:r>
        <w:rPr>
          <w:rFonts w:ascii="Times New Roman" w:hAnsi="Times New Roman" w:cs="Times New Roman"/>
          <w:sz w:val="24"/>
          <w:szCs w:val="24"/>
        </w:rPr>
        <w:t xml:space="preserve">disclose </w:t>
      </w:r>
      <w:r w:rsidRPr="00CF5624">
        <w:rPr>
          <w:rFonts w:ascii="Times New Roman" w:hAnsi="Times New Roman" w:cs="Times New Roman"/>
          <w:sz w:val="24"/>
          <w:szCs w:val="24"/>
        </w:rPr>
        <w:t xml:space="preserve">the information </w:t>
      </w:r>
      <w:r w:rsidR="00AD1222">
        <w:rPr>
          <w:rFonts w:ascii="Times New Roman" w:hAnsi="Times New Roman" w:cs="Times New Roman"/>
          <w:sz w:val="24"/>
          <w:szCs w:val="24"/>
        </w:rPr>
        <w:t>[11]</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lastRenderedPageBreak/>
        <w:t>BOUNDARY ISSUES DURING PSYCHOTHERAPY</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 xml:space="preserve">Past literature has focused on boundary issues like dual relationships, bartering, non-sexual touch, meeting therapy patients outside the office for social visits, etc. </w:t>
      </w:r>
      <w:r w:rsidR="00343C98">
        <w:rPr>
          <w:rFonts w:ascii="Times New Roman" w:hAnsi="Times New Roman" w:cs="Times New Roman"/>
          <w:sz w:val="24"/>
          <w:szCs w:val="24"/>
        </w:rPr>
        <w:t>[20]</w:t>
      </w:r>
      <w:r w:rsidRPr="00CF5624">
        <w:rPr>
          <w:rFonts w:ascii="Times New Roman" w:hAnsi="Times New Roman" w:cs="Times New Roman"/>
          <w:sz w:val="24"/>
          <w:szCs w:val="24"/>
        </w:rPr>
        <w:t xml:space="preserve">. According to Gutheil and Gabbard </w:t>
      </w:r>
      <w:r w:rsidR="00343C98">
        <w:rPr>
          <w:rFonts w:ascii="Times New Roman" w:hAnsi="Times New Roman" w:cs="Times New Roman"/>
          <w:sz w:val="24"/>
          <w:szCs w:val="24"/>
        </w:rPr>
        <w:t>[21]</w:t>
      </w:r>
      <w:r w:rsidRPr="00CF5624">
        <w:rPr>
          <w:rFonts w:ascii="Times New Roman" w:hAnsi="Times New Roman" w:cs="Times New Roman"/>
          <w:sz w:val="24"/>
          <w:szCs w:val="24"/>
        </w:rPr>
        <w:t>, there are two types of boundary issues:</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u w:val="single"/>
        </w:rPr>
        <w:t>(a) Boundary crossings</w:t>
      </w:r>
      <w:r>
        <w:rPr>
          <w:rFonts w:ascii="Times New Roman" w:hAnsi="Times New Roman" w:cs="Times New Roman"/>
          <w:sz w:val="24"/>
          <w:szCs w:val="24"/>
        </w:rPr>
        <w:t xml:space="preserve"> are harmless unconventionalities from customary clinical practice. They neither hurt nor manipulate</w:t>
      </w:r>
      <w:r w:rsidRPr="00CF5624">
        <w:rPr>
          <w:rFonts w:ascii="Times New Roman" w:hAnsi="Times New Roman" w:cs="Times New Roman"/>
          <w:sz w:val="24"/>
          <w:szCs w:val="24"/>
        </w:rPr>
        <w:t xml:space="preserve"> the patient, e.g., accepting cake on patient’s birthday. Crossing boun</w:t>
      </w:r>
      <w:r>
        <w:rPr>
          <w:rFonts w:ascii="Times New Roman" w:hAnsi="Times New Roman" w:cs="Times New Roman"/>
          <w:sz w:val="24"/>
          <w:szCs w:val="24"/>
        </w:rPr>
        <w:t>daries might on occasion be constructive, neutral or sometimes damaging</w:t>
      </w:r>
      <w:r w:rsidRPr="00CF5624">
        <w:rPr>
          <w:rFonts w:ascii="Times New Roman" w:hAnsi="Times New Roman" w:cs="Times New Roman"/>
          <w:sz w:val="24"/>
          <w:szCs w:val="24"/>
        </w:rPr>
        <w:t xml:space="preserve"> and the nature, </w:t>
      </w:r>
      <w:r>
        <w:rPr>
          <w:rFonts w:ascii="Times New Roman" w:hAnsi="Times New Roman" w:cs="Times New Roman"/>
          <w:sz w:val="24"/>
          <w:szCs w:val="24"/>
        </w:rPr>
        <w:t>clinical usefulness and effect can only be evaluated by thorough consideration to the clinical circumstance.</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F5624">
        <w:rPr>
          <w:rFonts w:ascii="Times New Roman" w:hAnsi="Times New Roman" w:cs="Times New Roman"/>
          <w:sz w:val="24"/>
          <w:szCs w:val="24"/>
        </w:rPr>
        <w:t xml:space="preserve">b) </w:t>
      </w:r>
      <w:r w:rsidRPr="00CF5624">
        <w:rPr>
          <w:rFonts w:ascii="Times New Roman" w:hAnsi="Times New Roman" w:cs="Times New Roman"/>
          <w:sz w:val="24"/>
          <w:szCs w:val="24"/>
          <w:u w:val="single"/>
        </w:rPr>
        <w:t>Boundary violations</w:t>
      </w:r>
      <w:r>
        <w:rPr>
          <w:rFonts w:ascii="Times New Roman" w:hAnsi="Times New Roman" w:cs="Times New Roman"/>
          <w:sz w:val="24"/>
          <w:szCs w:val="24"/>
        </w:rPr>
        <w:t xml:space="preserve"> are characteristically damaging and typically</w:t>
      </w:r>
      <w:r w:rsidRPr="00CF5624">
        <w:rPr>
          <w:rFonts w:ascii="Times New Roman" w:hAnsi="Times New Roman" w:cs="Times New Roman"/>
          <w:sz w:val="24"/>
          <w:szCs w:val="24"/>
        </w:rPr>
        <w:t xml:space="preserve"> </w:t>
      </w:r>
      <w:r>
        <w:rPr>
          <w:rFonts w:ascii="Times New Roman" w:hAnsi="Times New Roman" w:cs="Times New Roman"/>
          <w:sz w:val="24"/>
          <w:szCs w:val="24"/>
        </w:rPr>
        <w:t xml:space="preserve">manipulative of patients’ needs like </w:t>
      </w:r>
      <w:r w:rsidRPr="00CF5624">
        <w:rPr>
          <w:rFonts w:ascii="Times New Roman" w:hAnsi="Times New Roman" w:cs="Times New Roman"/>
          <w:sz w:val="24"/>
          <w:szCs w:val="24"/>
        </w:rPr>
        <w:t>erotic, affili</w:t>
      </w:r>
      <w:r>
        <w:rPr>
          <w:rFonts w:ascii="Times New Roman" w:hAnsi="Times New Roman" w:cs="Times New Roman"/>
          <w:sz w:val="24"/>
          <w:szCs w:val="24"/>
        </w:rPr>
        <w:t>ative, monetary</w:t>
      </w:r>
      <w:r w:rsidRPr="00CF5624">
        <w:rPr>
          <w:rFonts w:ascii="Times New Roman" w:hAnsi="Times New Roman" w:cs="Times New Roman"/>
          <w:sz w:val="24"/>
          <w:szCs w:val="24"/>
        </w:rPr>
        <w:t xml:space="preserve">, dependence or authority, e.g., having sexual relationship with patient or </w:t>
      </w:r>
      <w:r>
        <w:rPr>
          <w:rFonts w:ascii="Times New Roman" w:hAnsi="Times New Roman" w:cs="Times New Roman"/>
          <w:sz w:val="24"/>
          <w:szCs w:val="24"/>
        </w:rPr>
        <w:t xml:space="preserve">making </w:t>
      </w:r>
      <w:r w:rsidRPr="00CF5624">
        <w:rPr>
          <w:rFonts w:ascii="Times New Roman" w:hAnsi="Times New Roman" w:cs="Times New Roman"/>
          <w:sz w:val="24"/>
          <w:szCs w:val="24"/>
        </w:rPr>
        <w:t xml:space="preserve">financial demands beyond the fee, etc. </w:t>
      </w:r>
      <w:r>
        <w:rPr>
          <w:rFonts w:ascii="Times New Roman" w:hAnsi="Times New Roman" w:cs="Times New Roman"/>
          <w:sz w:val="24"/>
          <w:szCs w:val="24"/>
        </w:rPr>
        <w:t>Boundary violations have to be comprehended</w:t>
      </w:r>
      <w:r w:rsidRPr="00CF5624">
        <w:rPr>
          <w:rFonts w:ascii="Times New Roman" w:hAnsi="Times New Roman" w:cs="Times New Roman"/>
          <w:sz w:val="24"/>
          <w:szCs w:val="24"/>
        </w:rPr>
        <w:t xml:space="preserve"> on case to case basis by taking i</w:t>
      </w:r>
      <w:r>
        <w:rPr>
          <w:rFonts w:ascii="Times New Roman" w:hAnsi="Times New Roman" w:cs="Times New Roman"/>
          <w:sz w:val="24"/>
          <w:szCs w:val="24"/>
        </w:rPr>
        <w:t>nto consideration the circumstances</w:t>
      </w:r>
      <w:r w:rsidRPr="00CF5624">
        <w:rPr>
          <w:rFonts w:ascii="Times New Roman" w:hAnsi="Times New Roman" w:cs="Times New Roman"/>
          <w:sz w:val="24"/>
          <w:szCs w:val="24"/>
        </w:rPr>
        <w:t xml:space="preserve"> in which </w:t>
      </w:r>
      <w:r>
        <w:rPr>
          <w:rFonts w:ascii="Times New Roman" w:hAnsi="Times New Roman" w:cs="Times New Roman"/>
          <w:sz w:val="24"/>
          <w:szCs w:val="24"/>
        </w:rPr>
        <w:t>the violation occurred and potential damage</w:t>
      </w:r>
      <w:r w:rsidRPr="00CF5624">
        <w:rPr>
          <w:rFonts w:ascii="Times New Roman" w:hAnsi="Times New Roman" w:cs="Times New Roman"/>
          <w:sz w:val="24"/>
          <w:szCs w:val="24"/>
        </w:rPr>
        <w:t xml:space="preserve"> it does to the patient.</w:t>
      </w:r>
      <w:r>
        <w:rPr>
          <w:rFonts w:ascii="Times New Roman" w:hAnsi="Times New Roman" w:cs="Times New Roman"/>
          <w:sz w:val="24"/>
          <w:szCs w:val="24"/>
        </w:rPr>
        <w:t xml:space="preserve"> A psychotherapist needs to understand the best</w:t>
      </w:r>
      <w:r w:rsidRPr="00CF5624">
        <w:rPr>
          <w:rFonts w:ascii="Times New Roman" w:hAnsi="Times New Roman" w:cs="Times New Roman"/>
          <w:sz w:val="24"/>
          <w:szCs w:val="24"/>
        </w:rPr>
        <w:t xml:space="preserve"> and the ‘worst possible outcome’ from both crossing </w:t>
      </w:r>
      <w:r>
        <w:rPr>
          <w:rFonts w:ascii="Times New Roman" w:hAnsi="Times New Roman" w:cs="Times New Roman"/>
          <w:sz w:val="24"/>
          <w:szCs w:val="24"/>
        </w:rPr>
        <w:t xml:space="preserve">this boundary and not crossing and whether it includes considerable danger of undesirable outcomes </w:t>
      </w:r>
      <w:r w:rsidR="00343C98">
        <w:rPr>
          <w:rFonts w:ascii="Times New Roman" w:hAnsi="Times New Roman" w:cs="Times New Roman"/>
          <w:sz w:val="24"/>
          <w:szCs w:val="24"/>
        </w:rPr>
        <w:t>[20]</w:t>
      </w:r>
      <w:r>
        <w:rPr>
          <w:rFonts w:ascii="Times New Roman" w:hAnsi="Times New Roman" w:cs="Times New Roman"/>
          <w:sz w:val="24"/>
          <w:szCs w:val="24"/>
        </w:rPr>
        <w:t>.</w:t>
      </w:r>
    </w:p>
    <w:p w:rsidR="00461029" w:rsidRPr="00461029" w:rsidRDefault="00461029" w:rsidP="00461029">
      <w:pPr>
        <w:spacing w:line="360" w:lineRule="auto"/>
        <w:jc w:val="both"/>
        <w:rPr>
          <w:rFonts w:ascii="Times New Roman" w:hAnsi="Times New Roman" w:cs="Times New Roman"/>
          <w:b/>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RESPONSIBILITIES OF THERAPIST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Responsibilities of therapist include</w:t>
      </w:r>
      <w:r>
        <w:rPr>
          <w:rFonts w:ascii="Times New Roman" w:hAnsi="Times New Roman" w:cs="Times New Roman"/>
          <w:sz w:val="24"/>
          <w:szCs w:val="24"/>
        </w:rPr>
        <w:t xml:space="preserve"> responsibilities to the client</w:t>
      </w:r>
      <w:r w:rsidRPr="00CF5624">
        <w:rPr>
          <w:rFonts w:ascii="Times New Roman" w:hAnsi="Times New Roman" w:cs="Times New Roman"/>
          <w:sz w:val="24"/>
          <w:szCs w:val="24"/>
        </w:rPr>
        <w:t xml:space="preserve"> and to </w:t>
      </w:r>
      <w:r>
        <w:rPr>
          <w:rFonts w:ascii="Times New Roman" w:hAnsi="Times New Roman" w:cs="Times New Roman"/>
          <w:sz w:val="24"/>
          <w:szCs w:val="24"/>
        </w:rPr>
        <w:t xml:space="preserve">the </w:t>
      </w:r>
      <w:r w:rsidRPr="00CF5624">
        <w:rPr>
          <w:rFonts w:ascii="Times New Roman" w:hAnsi="Times New Roman" w:cs="Times New Roman"/>
          <w:sz w:val="24"/>
          <w:szCs w:val="24"/>
        </w:rPr>
        <w:t xml:space="preserve">self as therapist </w:t>
      </w:r>
      <w:r w:rsidR="00343C98">
        <w:rPr>
          <w:rFonts w:ascii="Times New Roman" w:hAnsi="Times New Roman" w:cs="Times New Roman"/>
          <w:sz w:val="24"/>
          <w:szCs w:val="24"/>
        </w:rPr>
        <w:t>[11]</w:t>
      </w:r>
      <w:r w:rsidRPr="00CF5624">
        <w:rPr>
          <w:rFonts w:ascii="Times New Roman" w:hAnsi="Times New Roman" w:cs="Times New Roman"/>
          <w:sz w:val="24"/>
          <w:szCs w:val="24"/>
        </w:rPr>
        <w:t xml:space="preserve">. </w:t>
      </w: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bCs/>
          <w:sz w:val="24"/>
          <w:szCs w:val="24"/>
        </w:rPr>
        <w:t>1) Responsibilities to the patient: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 xml:space="preserve">A psychotherapist must have only professional intent and not any other hidden motive to conduct psychotherapy. Goals in therapeutic setting </w:t>
      </w:r>
      <w:r>
        <w:rPr>
          <w:rFonts w:ascii="Times New Roman" w:hAnsi="Times New Roman" w:cs="Times New Roman"/>
          <w:sz w:val="24"/>
          <w:szCs w:val="24"/>
        </w:rPr>
        <w:t>should be realistic and well-defined. A therapist must prevent harm as an outcome</w:t>
      </w:r>
      <w:r w:rsidRPr="00CF5624">
        <w:rPr>
          <w:rFonts w:ascii="Times New Roman" w:hAnsi="Times New Roman" w:cs="Times New Roman"/>
          <w:sz w:val="24"/>
          <w:szCs w:val="24"/>
        </w:rPr>
        <w:t xml:space="preserve"> of therapy and seek supervision or refer </w:t>
      </w:r>
      <w:r>
        <w:rPr>
          <w:rFonts w:ascii="Times New Roman" w:hAnsi="Times New Roman" w:cs="Times New Roman"/>
          <w:sz w:val="24"/>
          <w:szCs w:val="24"/>
        </w:rPr>
        <w:t xml:space="preserve">the patient </w:t>
      </w:r>
      <w:r w:rsidRPr="00CF5624">
        <w:rPr>
          <w:rFonts w:ascii="Times New Roman" w:hAnsi="Times New Roman" w:cs="Times New Roman"/>
          <w:sz w:val="24"/>
          <w:szCs w:val="24"/>
        </w:rPr>
        <w:t xml:space="preserve">when issues are beyond his </w:t>
      </w:r>
      <w:r>
        <w:rPr>
          <w:rFonts w:ascii="Times New Roman" w:hAnsi="Times New Roman" w:cs="Times New Roman"/>
          <w:sz w:val="24"/>
          <w:szCs w:val="24"/>
        </w:rPr>
        <w:t>proficiency. He should endorse</w:t>
      </w:r>
      <w:r w:rsidRPr="00CF5624">
        <w:rPr>
          <w:rFonts w:ascii="Times New Roman" w:hAnsi="Times New Roman" w:cs="Times New Roman"/>
          <w:sz w:val="24"/>
          <w:szCs w:val="24"/>
        </w:rPr>
        <w:t xml:space="preserve"> autonomy and indepe</w:t>
      </w:r>
      <w:r>
        <w:rPr>
          <w:rFonts w:ascii="Times New Roman" w:hAnsi="Times New Roman" w:cs="Times New Roman"/>
          <w:sz w:val="24"/>
          <w:szCs w:val="24"/>
        </w:rPr>
        <w:t>ndence in the patient. He must uphold</w:t>
      </w:r>
      <w:r w:rsidRPr="00CF5624">
        <w:rPr>
          <w:rFonts w:ascii="Times New Roman" w:hAnsi="Times New Roman" w:cs="Times New Roman"/>
          <w:sz w:val="24"/>
          <w:szCs w:val="24"/>
        </w:rPr>
        <w:t xml:space="preserve"> professional boundaries and maintain confidentiality. His p</w:t>
      </w:r>
      <w:r>
        <w:rPr>
          <w:rFonts w:ascii="Times New Roman" w:hAnsi="Times New Roman" w:cs="Times New Roman"/>
          <w:sz w:val="24"/>
          <w:szCs w:val="24"/>
        </w:rPr>
        <w:t>ublicity information</w:t>
      </w:r>
      <w:r w:rsidRPr="00CF5624">
        <w:rPr>
          <w:rFonts w:ascii="Times New Roman" w:hAnsi="Times New Roman" w:cs="Times New Roman"/>
          <w:sz w:val="24"/>
          <w:szCs w:val="24"/>
        </w:rPr>
        <w:t xml:space="preserve"> </w:t>
      </w:r>
      <w:r>
        <w:rPr>
          <w:rFonts w:ascii="Times New Roman" w:hAnsi="Times New Roman" w:cs="Times New Roman"/>
          <w:sz w:val="24"/>
          <w:szCs w:val="24"/>
        </w:rPr>
        <w:t>ought to display</w:t>
      </w:r>
      <w:r w:rsidRPr="00CF5624">
        <w:rPr>
          <w:rFonts w:ascii="Times New Roman" w:hAnsi="Times New Roman" w:cs="Times New Roman"/>
          <w:sz w:val="24"/>
          <w:szCs w:val="24"/>
        </w:rPr>
        <w:t xml:space="preserve"> </w:t>
      </w:r>
      <w:r>
        <w:rPr>
          <w:rFonts w:ascii="Times New Roman" w:hAnsi="Times New Roman" w:cs="Times New Roman"/>
          <w:sz w:val="24"/>
          <w:szCs w:val="24"/>
        </w:rPr>
        <w:t>the kind</w:t>
      </w:r>
      <w:r w:rsidRPr="00CF5624">
        <w:rPr>
          <w:rFonts w:ascii="Times New Roman" w:hAnsi="Times New Roman" w:cs="Times New Roman"/>
          <w:sz w:val="24"/>
          <w:szCs w:val="24"/>
        </w:rPr>
        <w:t xml:space="preserve"> of service</w:t>
      </w:r>
      <w:r>
        <w:rPr>
          <w:rFonts w:ascii="Times New Roman" w:hAnsi="Times New Roman" w:cs="Times New Roman"/>
          <w:sz w:val="24"/>
          <w:szCs w:val="24"/>
        </w:rPr>
        <w:t>s</w:t>
      </w:r>
      <w:r w:rsidRPr="00CF5624">
        <w:rPr>
          <w:rFonts w:ascii="Times New Roman" w:hAnsi="Times New Roman" w:cs="Times New Roman"/>
          <w:sz w:val="24"/>
          <w:szCs w:val="24"/>
        </w:rPr>
        <w:t xml:space="preserve"> offered, training, qu</w:t>
      </w:r>
      <w:r>
        <w:rPr>
          <w:rFonts w:ascii="Times New Roman" w:hAnsi="Times New Roman" w:cs="Times New Roman"/>
          <w:sz w:val="24"/>
          <w:szCs w:val="24"/>
        </w:rPr>
        <w:t>alifications and pertinent</w:t>
      </w:r>
      <w:r w:rsidRPr="00CF5624">
        <w:rPr>
          <w:rFonts w:ascii="Times New Roman" w:hAnsi="Times New Roman" w:cs="Times New Roman"/>
          <w:sz w:val="24"/>
          <w:szCs w:val="24"/>
        </w:rPr>
        <w:t xml:space="preserve"> experience</w:t>
      </w:r>
      <w:r>
        <w:rPr>
          <w:rFonts w:ascii="Times New Roman" w:hAnsi="Times New Roman" w:cs="Times New Roman"/>
          <w:sz w:val="24"/>
          <w:szCs w:val="24"/>
        </w:rPr>
        <w:t xml:space="preserve"> correctly</w:t>
      </w:r>
      <w:r w:rsidRPr="00CF5624">
        <w:rPr>
          <w:rFonts w:ascii="Times New Roman" w:hAnsi="Times New Roman" w:cs="Times New Roman"/>
          <w:sz w:val="24"/>
          <w:szCs w:val="24"/>
        </w:rPr>
        <w:t>. He must not</w:t>
      </w:r>
      <w:r>
        <w:rPr>
          <w:rFonts w:ascii="Times New Roman" w:hAnsi="Times New Roman" w:cs="Times New Roman"/>
          <w:sz w:val="24"/>
          <w:szCs w:val="24"/>
        </w:rPr>
        <w:t xml:space="preserve"> involve</w:t>
      </w:r>
      <w:r w:rsidRPr="00CF5624">
        <w:rPr>
          <w:rFonts w:ascii="Times New Roman" w:hAnsi="Times New Roman" w:cs="Times New Roman"/>
          <w:sz w:val="24"/>
          <w:szCs w:val="24"/>
        </w:rPr>
        <w:t xml:space="preserve"> in discrimination based on age, culture, disability, ethnicity, race, religion, gender, sexual orientation, marital </w:t>
      </w:r>
      <w:r>
        <w:rPr>
          <w:rFonts w:ascii="Times New Roman" w:hAnsi="Times New Roman" w:cs="Times New Roman"/>
          <w:sz w:val="24"/>
          <w:szCs w:val="24"/>
        </w:rPr>
        <w:t>status, language preference, socio-economic status</w:t>
      </w:r>
      <w:r w:rsidRPr="00CF5624">
        <w:rPr>
          <w:rFonts w:ascii="Times New Roman" w:hAnsi="Times New Roman" w:cs="Times New Roman"/>
          <w:sz w:val="24"/>
          <w:szCs w:val="24"/>
        </w:rPr>
        <w:t xml:space="preserve">, etc. </w:t>
      </w:r>
      <w:r w:rsidR="00343C98">
        <w:rPr>
          <w:rFonts w:ascii="Times New Roman" w:hAnsi="Times New Roman" w:cs="Times New Roman"/>
          <w:sz w:val="24"/>
          <w:szCs w:val="24"/>
        </w:rPr>
        <w:t>[22]</w:t>
      </w:r>
      <w:r w:rsidRPr="00CF5624">
        <w:rPr>
          <w:rFonts w:ascii="Times New Roman" w:hAnsi="Times New Roman" w:cs="Times New Roman"/>
          <w:sz w:val="24"/>
          <w:szCs w:val="24"/>
        </w:rPr>
        <w:t>.</w:t>
      </w: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lastRenderedPageBreak/>
        <w:t xml:space="preserve">2) </w:t>
      </w:r>
      <w:r w:rsidRPr="00461029">
        <w:rPr>
          <w:rFonts w:ascii="Times New Roman" w:hAnsi="Times New Roman" w:cs="Times New Roman"/>
          <w:b/>
          <w:bCs/>
          <w:sz w:val="24"/>
          <w:szCs w:val="24"/>
        </w:rPr>
        <w:t>Responsibilities to self as a therapist: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As a p</w:t>
      </w:r>
      <w:r>
        <w:rPr>
          <w:rFonts w:ascii="Times New Roman" w:hAnsi="Times New Roman" w:cs="Times New Roman"/>
          <w:sz w:val="24"/>
          <w:szCs w:val="24"/>
        </w:rPr>
        <w:t>sychotherapist, he must preserve</w:t>
      </w:r>
      <w:r w:rsidRPr="00CF5624">
        <w:rPr>
          <w:rFonts w:ascii="Times New Roman" w:hAnsi="Times New Roman" w:cs="Times New Roman"/>
          <w:sz w:val="24"/>
          <w:szCs w:val="24"/>
        </w:rPr>
        <w:t xml:space="preserve"> hi</w:t>
      </w:r>
      <w:r>
        <w:rPr>
          <w:rFonts w:ascii="Times New Roman" w:hAnsi="Times New Roman" w:cs="Times New Roman"/>
          <w:sz w:val="24"/>
          <w:szCs w:val="24"/>
        </w:rPr>
        <w:t>s efficiency, resilience and skill to assist</w:t>
      </w:r>
      <w:r w:rsidRPr="00CF5624">
        <w:rPr>
          <w:rFonts w:ascii="Times New Roman" w:hAnsi="Times New Roman" w:cs="Times New Roman"/>
          <w:sz w:val="24"/>
          <w:szCs w:val="24"/>
        </w:rPr>
        <w:t xml:space="preserve"> the patients. He must monitor his personal functioning, seek help or refrain from therapy</w:t>
      </w:r>
      <w:r>
        <w:rPr>
          <w:rFonts w:ascii="Times New Roman" w:hAnsi="Times New Roman" w:cs="Times New Roman"/>
          <w:sz w:val="24"/>
          <w:szCs w:val="24"/>
        </w:rPr>
        <w:t xml:space="preserve"> when personal resources are exhausted.</w:t>
      </w:r>
      <w:r w:rsidRPr="00CF5624">
        <w:rPr>
          <w:rFonts w:ascii="Times New Roman" w:hAnsi="Times New Roman" w:cs="Times New Roman"/>
          <w:sz w:val="24"/>
          <w:szCs w:val="24"/>
        </w:rPr>
        <w:t xml:space="preserve"> He should seek r</w:t>
      </w:r>
      <w:r>
        <w:rPr>
          <w:rFonts w:ascii="Times New Roman" w:hAnsi="Times New Roman" w:cs="Times New Roman"/>
          <w:sz w:val="24"/>
          <w:szCs w:val="24"/>
        </w:rPr>
        <w:t>egular supervision to acquire</w:t>
      </w:r>
      <w:r w:rsidRPr="00CF5624">
        <w:rPr>
          <w:rFonts w:ascii="Times New Roman" w:hAnsi="Times New Roman" w:cs="Times New Roman"/>
          <w:sz w:val="24"/>
          <w:szCs w:val="24"/>
        </w:rPr>
        <w:t xml:space="preserve"> skills, monitor performance and provide accountability for practice </w:t>
      </w:r>
      <w:r w:rsidR="00343C98">
        <w:rPr>
          <w:rFonts w:ascii="Times New Roman" w:hAnsi="Times New Roman" w:cs="Times New Roman"/>
          <w:sz w:val="24"/>
          <w:szCs w:val="24"/>
        </w:rPr>
        <w:t>[11]</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PSYCHOMETRY</w:t>
      </w:r>
    </w:p>
    <w:p w:rsidR="00461029" w:rsidRPr="00CF5624" w:rsidRDefault="00461029" w:rsidP="00461029">
      <w:pPr>
        <w:autoSpaceDE w:val="0"/>
        <w:autoSpaceDN w:val="0"/>
        <w:adjustRightInd w:val="0"/>
        <w:spacing w:after="0" w:line="360" w:lineRule="auto"/>
        <w:jc w:val="both"/>
        <w:rPr>
          <w:rFonts w:ascii="Times New Roman" w:eastAsia="Myriad-Roman" w:hAnsi="Times New Roman" w:cs="Times New Roman"/>
          <w:sz w:val="24"/>
          <w:szCs w:val="24"/>
        </w:rPr>
      </w:pPr>
      <w:r w:rsidRPr="00CF5624">
        <w:rPr>
          <w:rFonts w:ascii="Times New Roman" w:hAnsi="Times New Roman" w:cs="Times New Roman"/>
          <w:sz w:val="24"/>
          <w:szCs w:val="24"/>
        </w:rPr>
        <w:t xml:space="preserve">Ethical and legal </w:t>
      </w:r>
      <w:r>
        <w:rPr>
          <w:rFonts w:ascii="Times New Roman" w:hAnsi="Times New Roman" w:cs="Times New Roman"/>
          <w:sz w:val="24"/>
          <w:szCs w:val="24"/>
        </w:rPr>
        <w:t xml:space="preserve">norms are important to be taken care of </w:t>
      </w:r>
      <w:r w:rsidRPr="00CF5624">
        <w:rPr>
          <w:rFonts w:ascii="Times New Roman" w:hAnsi="Times New Roman" w:cs="Times New Roman"/>
          <w:sz w:val="24"/>
          <w:szCs w:val="24"/>
        </w:rPr>
        <w:t>in case of psychotherapy for pre- and post-assessment, progress in the therapy or to understand the patient better. For this reason, informed consent needs to be obtained which includes</w:t>
      </w:r>
      <w:r>
        <w:rPr>
          <w:rFonts w:ascii="Times New Roman" w:hAnsi="Times New Roman" w:cs="Times New Roman"/>
          <w:sz w:val="24"/>
          <w:szCs w:val="24"/>
        </w:rPr>
        <w:t xml:space="preserve"> purpose of</w:t>
      </w:r>
      <w:r w:rsidRPr="00CF5624">
        <w:rPr>
          <w:rFonts w:ascii="Times New Roman" w:hAnsi="Times New Roman" w:cs="Times New Roman"/>
          <w:sz w:val="24"/>
          <w:szCs w:val="24"/>
        </w:rPr>
        <w:t xml:space="preserve"> testing, in</w:t>
      </w:r>
      <w:r>
        <w:rPr>
          <w:rFonts w:ascii="Times New Roman" w:hAnsi="Times New Roman" w:cs="Times New Roman"/>
          <w:sz w:val="24"/>
          <w:szCs w:val="24"/>
        </w:rPr>
        <w:t>tended use and range of probable outcomes and</w:t>
      </w:r>
      <w:r w:rsidRPr="00CF5624">
        <w:rPr>
          <w:rFonts w:ascii="Times New Roman" w:hAnsi="Times New Roman" w:cs="Times New Roman"/>
          <w:sz w:val="24"/>
          <w:szCs w:val="24"/>
        </w:rPr>
        <w:t xml:space="preserve"> what</w:t>
      </w:r>
      <w:r>
        <w:rPr>
          <w:rFonts w:ascii="Times New Roman" w:hAnsi="Times New Roman" w:cs="Times New Roman"/>
          <w:sz w:val="24"/>
          <w:szCs w:val="24"/>
        </w:rPr>
        <w:t xml:space="preserve"> testing information will uncover</w:t>
      </w:r>
      <w:r w:rsidRPr="00CF5624">
        <w:rPr>
          <w:rFonts w:ascii="Times New Roman" w:hAnsi="Times New Roman" w:cs="Times New Roman"/>
          <w:sz w:val="24"/>
          <w:szCs w:val="24"/>
        </w:rPr>
        <w:t xml:space="preserve">. Test data </w:t>
      </w:r>
      <w:r>
        <w:rPr>
          <w:rFonts w:ascii="Times New Roman" w:hAnsi="Times New Roman" w:cs="Times New Roman"/>
          <w:sz w:val="24"/>
          <w:szCs w:val="24"/>
        </w:rPr>
        <w:t>ought to</w:t>
      </w:r>
      <w:r w:rsidRPr="00CF5624">
        <w:rPr>
          <w:rFonts w:ascii="Times New Roman" w:hAnsi="Times New Roman" w:cs="Times New Roman"/>
          <w:sz w:val="24"/>
          <w:szCs w:val="24"/>
        </w:rPr>
        <w:t xml:space="preserve"> </w:t>
      </w:r>
      <w:r>
        <w:rPr>
          <w:rFonts w:ascii="Times New Roman" w:hAnsi="Times New Roman" w:cs="Times New Roman"/>
          <w:sz w:val="24"/>
          <w:szCs w:val="24"/>
        </w:rPr>
        <w:t>incorporate</w:t>
      </w:r>
      <w:r w:rsidRPr="00CF5624">
        <w:rPr>
          <w:rFonts w:ascii="Times New Roman" w:hAnsi="Times New Roman" w:cs="Times New Roman"/>
          <w:sz w:val="24"/>
          <w:szCs w:val="24"/>
        </w:rPr>
        <w:t xml:space="preserve"> test protocols, test results, raw test data, written/computer generated reports, global scores/individual scaled scores, manual, test items and scoring keys. </w:t>
      </w:r>
      <w:r>
        <w:rPr>
          <w:rFonts w:ascii="Times New Roman" w:hAnsi="Times New Roman" w:cs="Times New Roman"/>
          <w:sz w:val="24"/>
          <w:szCs w:val="24"/>
        </w:rPr>
        <w:t>Tests with outdates</w:t>
      </w:r>
      <w:r w:rsidRPr="00CF5624">
        <w:rPr>
          <w:rFonts w:ascii="Times New Roman" w:hAnsi="Times New Roman" w:cs="Times New Roman"/>
          <w:sz w:val="24"/>
          <w:szCs w:val="24"/>
        </w:rPr>
        <w:t xml:space="preserve"> or irrelevant norms cannot be interpreted and reported </w:t>
      </w:r>
      <w:r w:rsidR="00343C98">
        <w:rPr>
          <w:rFonts w:ascii="Times New Roman" w:hAnsi="Times New Roman" w:cs="Times New Roman"/>
          <w:sz w:val="24"/>
          <w:szCs w:val="24"/>
        </w:rPr>
        <w:t>[6]</w:t>
      </w:r>
      <w:r w:rsidRPr="00CF5624">
        <w:rPr>
          <w:rFonts w:ascii="Times New Roman" w:hAnsi="Times New Roman" w:cs="Times New Roman"/>
          <w:sz w:val="24"/>
          <w:szCs w:val="24"/>
        </w:rPr>
        <w:t>. Only such assessments</w:t>
      </w:r>
      <w:r>
        <w:rPr>
          <w:rFonts w:ascii="Times New Roman" w:hAnsi="Times New Roman" w:cs="Times New Roman"/>
          <w:sz w:val="24"/>
          <w:szCs w:val="24"/>
        </w:rPr>
        <w:t>,</w:t>
      </w:r>
      <w:r w:rsidRPr="00CF5624">
        <w:rPr>
          <w:rFonts w:ascii="Times New Roman" w:hAnsi="Times New Roman" w:cs="Times New Roman"/>
          <w:sz w:val="24"/>
          <w:szCs w:val="24"/>
        </w:rPr>
        <w:t xml:space="preserve"> whose validity and r</w:t>
      </w:r>
      <w:r>
        <w:rPr>
          <w:rFonts w:ascii="Times New Roman" w:hAnsi="Times New Roman" w:cs="Times New Roman"/>
          <w:sz w:val="24"/>
          <w:szCs w:val="24"/>
        </w:rPr>
        <w:t>eliability have been ascertained</w:t>
      </w:r>
      <w:r w:rsidRPr="00CF5624">
        <w:rPr>
          <w:rFonts w:ascii="Times New Roman" w:hAnsi="Times New Roman" w:cs="Times New Roman"/>
          <w:sz w:val="24"/>
          <w:szCs w:val="24"/>
        </w:rPr>
        <w:t xml:space="preserve"> for use with members of the population tested</w:t>
      </w:r>
      <w:r>
        <w:rPr>
          <w:rFonts w:ascii="Times New Roman" w:hAnsi="Times New Roman" w:cs="Times New Roman"/>
          <w:sz w:val="24"/>
          <w:szCs w:val="24"/>
        </w:rPr>
        <w:t>,</w:t>
      </w:r>
      <w:r w:rsidRPr="00CF5624">
        <w:rPr>
          <w:rFonts w:ascii="Times New Roman" w:hAnsi="Times New Roman" w:cs="Times New Roman"/>
          <w:sz w:val="24"/>
          <w:szCs w:val="24"/>
        </w:rPr>
        <w:t xml:space="preserve"> must be used. Wh</w:t>
      </w:r>
      <w:r>
        <w:rPr>
          <w:rFonts w:ascii="Times New Roman" w:hAnsi="Times New Roman" w:cs="Times New Roman"/>
          <w:sz w:val="24"/>
          <w:szCs w:val="24"/>
        </w:rPr>
        <w:t>en such has not been determined</w:t>
      </w:r>
      <w:r w:rsidRPr="00CF5624">
        <w:rPr>
          <w:rFonts w:ascii="Times New Roman" w:hAnsi="Times New Roman" w:cs="Times New Roman"/>
          <w:sz w:val="24"/>
          <w:szCs w:val="24"/>
        </w:rPr>
        <w:t xml:space="preserve">, the strengths and limitations of test results and interpretation must be noted in the report </w:t>
      </w:r>
      <w:r w:rsidR="00343C98">
        <w:rPr>
          <w:rFonts w:ascii="Times New Roman" w:hAnsi="Times New Roman" w:cs="Times New Roman"/>
          <w:sz w:val="24"/>
          <w:szCs w:val="24"/>
        </w:rPr>
        <w:t>[8]</w:t>
      </w:r>
      <w:r w:rsidRPr="00CF5624">
        <w:rPr>
          <w:rFonts w:ascii="Times New Roman" w:hAnsi="Times New Roman" w:cs="Times New Roman"/>
          <w:sz w:val="24"/>
          <w:szCs w:val="24"/>
        </w:rPr>
        <w:t xml:space="preserve">. </w:t>
      </w:r>
      <w:r>
        <w:rPr>
          <w:rFonts w:ascii="Times New Roman" w:hAnsi="Times New Roman" w:cs="Times New Roman"/>
          <w:sz w:val="24"/>
          <w:szCs w:val="24"/>
        </w:rPr>
        <w:t>Those who are un</w:t>
      </w:r>
      <w:r w:rsidRPr="00CF5624">
        <w:rPr>
          <w:rFonts w:ascii="Times New Roman" w:hAnsi="Times New Roman" w:cs="Times New Roman"/>
          <w:sz w:val="24"/>
          <w:szCs w:val="24"/>
        </w:rPr>
        <w:t>qualified for test use and in</w:t>
      </w:r>
      <w:r>
        <w:rPr>
          <w:rFonts w:ascii="Times New Roman" w:hAnsi="Times New Roman" w:cs="Times New Roman"/>
          <w:sz w:val="24"/>
          <w:szCs w:val="24"/>
        </w:rPr>
        <w:t>terpretation should not be provided</w:t>
      </w:r>
      <w:r w:rsidRPr="00CF5624">
        <w:rPr>
          <w:rFonts w:ascii="Times New Roman" w:hAnsi="Times New Roman" w:cs="Times New Roman"/>
          <w:sz w:val="24"/>
          <w:szCs w:val="24"/>
        </w:rPr>
        <w:t xml:space="preserve"> access to test material or raw test data.</w:t>
      </w:r>
      <w:r>
        <w:rPr>
          <w:rFonts w:ascii="Times New Roman" w:hAnsi="Times New Roman" w:cs="Times New Roman"/>
          <w:sz w:val="24"/>
          <w:szCs w:val="24"/>
        </w:rPr>
        <w:t xml:space="preserve"> Results ought to</w:t>
      </w:r>
      <w:r w:rsidRPr="00CF5624">
        <w:rPr>
          <w:rFonts w:ascii="Times New Roman" w:hAnsi="Times New Roman" w:cs="Times New Roman"/>
          <w:sz w:val="24"/>
          <w:szCs w:val="24"/>
        </w:rPr>
        <w:t xml:space="preserve"> be</w:t>
      </w:r>
      <w:r>
        <w:rPr>
          <w:rFonts w:ascii="Times New Roman" w:hAnsi="Times New Roman" w:cs="Times New Roman"/>
          <w:sz w:val="24"/>
          <w:szCs w:val="24"/>
        </w:rPr>
        <w:t xml:space="preserve"> described in a simple</w:t>
      </w:r>
      <w:r w:rsidRPr="00CF5624">
        <w:rPr>
          <w:rFonts w:ascii="Times New Roman" w:hAnsi="Times New Roman" w:cs="Times New Roman"/>
          <w:sz w:val="24"/>
          <w:szCs w:val="24"/>
        </w:rPr>
        <w:t xml:space="preserve"> </w:t>
      </w:r>
      <w:r>
        <w:rPr>
          <w:rFonts w:ascii="Times New Roman" w:hAnsi="Times New Roman" w:cs="Times New Roman"/>
          <w:sz w:val="24"/>
          <w:szCs w:val="24"/>
        </w:rPr>
        <w:t>manner in which the patient can</w:t>
      </w:r>
      <w:r w:rsidRPr="00CF5624">
        <w:rPr>
          <w:rFonts w:ascii="Times New Roman" w:hAnsi="Times New Roman" w:cs="Times New Roman"/>
          <w:sz w:val="24"/>
          <w:szCs w:val="24"/>
        </w:rPr>
        <w:t xml:space="preserve"> understand. Patient has a right to raw test data and to hav</w:t>
      </w:r>
      <w:r>
        <w:rPr>
          <w:rFonts w:ascii="Times New Roman" w:hAnsi="Times New Roman" w:cs="Times New Roman"/>
          <w:sz w:val="24"/>
          <w:szCs w:val="24"/>
        </w:rPr>
        <w:t>e test results explained in detail</w:t>
      </w:r>
      <w:r w:rsidRPr="00CF5624">
        <w:rPr>
          <w:rFonts w:ascii="Times New Roman" w:hAnsi="Times New Roman" w:cs="Times New Roman"/>
          <w:sz w:val="24"/>
          <w:szCs w:val="24"/>
        </w:rPr>
        <w:t xml:space="preserve"> </w:t>
      </w:r>
      <w:r w:rsidR="00343C98">
        <w:rPr>
          <w:rFonts w:ascii="Times New Roman" w:hAnsi="Times New Roman" w:cs="Times New Roman"/>
          <w:sz w:val="24"/>
          <w:szCs w:val="24"/>
        </w:rPr>
        <w:t>[6]</w:t>
      </w:r>
      <w:r w:rsidRPr="00CF5624">
        <w:rPr>
          <w:rFonts w:ascii="Times New Roman" w:hAnsi="Times New Roman" w:cs="Times New Roman"/>
          <w:sz w:val="24"/>
          <w:szCs w:val="24"/>
        </w:rPr>
        <w:t xml:space="preserve">. Not providing full results of psychological tests can be compared to not providing full results of blood tests or MRIs </w:t>
      </w:r>
      <w:r w:rsidR="00343C98">
        <w:rPr>
          <w:rFonts w:ascii="Times New Roman" w:hAnsi="Times New Roman" w:cs="Times New Roman"/>
          <w:sz w:val="24"/>
          <w:szCs w:val="24"/>
        </w:rPr>
        <w:t>[10]</w:t>
      </w:r>
      <w:r w:rsidRPr="00CF5624">
        <w:rPr>
          <w:rFonts w:ascii="Times New Roman" w:hAnsi="Times New Roman" w:cs="Times New Roman"/>
          <w:sz w:val="24"/>
          <w:szCs w:val="24"/>
        </w:rPr>
        <w:t>. Testing material should be used ke</w:t>
      </w:r>
      <w:r>
        <w:rPr>
          <w:rFonts w:ascii="Times New Roman" w:hAnsi="Times New Roman" w:cs="Times New Roman"/>
          <w:sz w:val="24"/>
          <w:szCs w:val="24"/>
        </w:rPr>
        <w:t>eping in mind copyright laws as well as ownership issues</w:t>
      </w:r>
      <w:r w:rsidRPr="00CF5624">
        <w:rPr>
          <w:rFonts w:ascii="Times New Roman" w:hAnsi="Times New Roman" w:cs="Times New Roman"/>
          <w:sz w:val="24"/>
          <w:szCs w:val="24"/>
        </w:rPr>
        <w:t xml:space="preserve"> </w:t>
      </w:r>
      <w:r w:rsidR="00343C98">
        <w:rPr>
          <w:rFonts w:ascii="Times New Roman" w:hAnsi="Times New Roman" w:cs="Times New Roman"/>
          <w:sz w:val="24"/>
          <w:szCs w:val="24"/>
        </w:rPr>
        <w:t>[6]</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Some of the practical issues that are frequently faced in psychotherapeutic setting are as follows:</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When the patients are late for the session, it is difficult to conduct psychotherapy due to time</w:t>
      </w:r>
      <w:r>
        <w:rPr>
          <w:rFonts w:ascii="Times New Roman" w:hAnsi="Times New Roman" w:cs="Times New Roman"/>
          <w:sz w:val="24"/>
          <w:szCs w:val="24"/>
        </w:rPr>
        <w:t xml:space="preserve"> constraints. Therefore, the therapist and the patient must review the problems in arriving on time and the potential</w:t>
      </w:r>
      <w:r w:rsidRPr="00CF5624">
        <w:rPr>
          <w:rFonts w:ascii="Times New Roman" w:hAnsi="Times New Roman" w:cs="Times New Roman"/>
          <w:sz w:val="24"/>
          <w:szCs w:val="24"/>
        </w:rPr>
        <w:t xml:space="preserve"> solutions for the same. Also</w:t>
      </w:r>
      <w:r>
        <w:rPr>
          <w:rFonts w:ascii="Times New Roman" w:hAnsi="Times New Roman" w:cs="Times New Roman"/>
          <w:sz w:val="24"/>
          <w:szCs w:val="24"/>
        </w:rPr>
        <w:t>, patients are requested to notify the</w:t>
      </w:r>
      <w:r w:rsidRPr="00CF5624">
        <w:rPr>
          <w:rFonts w:ascii="Times New Roman" w:hAnsi="Times New Roman" w:cs="Times New Roman"/>
          <w:sz w:val="24"/>
          <w:szCs w:val="24"/>
        </w:rPr>
        <w:t xml:space="preserve"> therapist at least 24 hours in advance if they </w:t>
      </w:r>
      <w:r>
        <w:rPr>
          <w:rFonts w:ascii="Times New Roman" w:hAnsi="Times New Roman" w:cs="Times New Roman"/>
          <w:sz w:val="24"/>
          <w:szCs w:val="24"/>
        </w:rPr>
        <w:t>want to cancel a session. Although,</w:t>
      </w:r>
      <w:r w:rsidRPr="00CF5624">
        <w:rPr>
          <w:rFonts w:ascii="Times New Roman" w:hAnsi="Times New Roman" w:cs="Times New Roman"/>
          <w:sz w:val="24"/>
          <w:szCs w:val="24"/>
        </w:rPr>
        <w:t xml:space="preserve"> there is a practice of charging </w:t>
      </w:r>
      <w:r>
        <w:rPr>
          <w:rFonts w:ascii="Times New Roman" w:hAnsi="Times New Roman" w:cs="Times New Roman"/>
          <w:sz w:val="24"/>
          <w:szCs w:val="24"/>
        </w:rPr>
        <w:t xml:space="preserve">the </w:t>
      </w:r>
      <w:r w:rsidRPr="00CF5624">
        <w:rPr>
          <w:rFonts w:ascii="Times New Roman" w:hAnsi="Times New Roman" w:cs="Times New Roman"/>
          <w:sz w:val="24"/>
          <w:szCs w:val="24"/>
        </w:rPr>
        <w:t xml:space="preserve">patients if </w:t>
      </w:r>
      <w:r>
        <w:rPr>
          <w:rFonts w:ascii="Times New Roman" w:hAnsi="Times New Roman" w:cs="Times New Roman"/>
          <w:sz w:val="24"/>
          <w:szCs w:val="24"/>
        </w:rPr>
        <w:t>they fail to do so, it is seldom</w:t>
      </w:r>
      <w:r w:rsidRPr="00CF5624">
        <w:rPr>
          <w:rFonts w:ascii="Times New Roman" w:hAnsi="Times New Roman" w:cs="Times New Roman"/>
          <w:sz w:val="24"/>
          <w:szCs w:val="24"/>
        </w:rPr>
        <w:t xml:space="preserve"> done in the Indian setting. A </w:t>
      </w:r>
      <w:r w:rsidRPr="00CF5624">
        <w:rPr>
          <w:rFonts w:ascii="Times New Roman" w:hAnsi="Times New Roman" w:cs="Times New Roman"/>
          <w:sz w:val="24"/>
          <w:szCs w:val="24"/>
        </w:rPr>
        <w:lastRenderedPageBreak/>
        <w:t xml:space="preserve">psychotherapist needs to avoid telephone counselling in regular services. </w:t>
      </w:r>
      <w:r>
        <w:rPr>
          <w:rFonts w:ascii="Times New Roman" w:hAnsi="Times New Roman" w:cs="Times New Roman"/>
          <w:sz w:val="24"/>
          <w:szCs w:val="24"/>
        </w:rPr>
        <w:t>It ought to be used only in emergencies as</w:t>
      </w:r>
      <w:r w:rsidRPr="00CF5624">
        <w:rPr>
          <w:rFonts w:ascii="Times New Roman" w:hAnsi="Times New Roman" w:cs="Times New Roman"/>
          <w:sz w:val="24"/>
          <w:szCs w:val="24"/>
        </w:rPr>
        <w:t xml:space="preserve"> e</w:t>
      </w:r>
      <w:r>
        <w:rPr>
          <w:rFonts w:ascii="Times New Roman" w:hAnsi="Times New Roman" w:cs="Times New Roman"/>
          <w:sz w:val="24"/>
          <w:szCs w:val="24"/>
        </w:rPr>
        <w:t>thical as well as</w:t>
      </w:r>
      <w:r w:rsidRPr="00CF5624">
        <w:rPr>
          <w:rFonts w:ascii="Times New Roman" w:hAnsi="Times New Roman" w:cs="Times New Roman"/>
          <w:sz w:val="24"/>
          <w:szCs w:val="24"/>
        </w:rPr>
        <w:t xml:space="preserve"> legal norms have not been well established in telephone counselling </w:t>
      </w:r>
      <w:r w:rsidR="00343C98">
        <w:rPr>
          <w:rFonts w:ascii="Times New Roman" w:hAnsi="Times New Roman" w:cs="Times New Roman"/>
          <w:sz w:val="24"/>
          <w:szCs w:val="24"/>
        </w:rPr>
        <w:t>[12]</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 xml:space="preserve">Another important issue is that of emergency contact. </w:t>
      </w:r>
      <w:r>
        <w:rPr>
          <w:rFonts w:ascii="Times New Roman" w:hAnsi="Times New Roman" w:cs="Times New Roman"/>
          <w:sz w:val="24"/>
          <w:szCs w:val="24"/>
        </w:rPr>
        <w:t>Patient as well as</w:t>
      </w:r>
      <w:r w:rsidRPr="00CF5624">
        <w:rPr>
          <w:rFonts w:ascii="Times New Roman" w:hAnsi="Times New Roman" w:cs="Times New Roman"/>
          <w:sz w:val="24"/>
          <w:szCs w:val="24"/>
        </w:rPr>
        <w:t xml:space="preserve"> fami</w:t>
      </w:r>
      <w:r>
        <w:rPr>
          <w:rFonts w:ascii="Times New Roman" w:hAnsi="Times New Roman" w:cs="Times New Roman"/>
          <w:sz w:val="24"/>
          <w:szCs w:val="24"/>
        </w:rPr>
        <w:t>ly members have to be informed</w:t>
      </w:r>
      <w:r w:rsidRPr="00CF5624">
        <w:rPr>
          <w:rFonts w:ascii="Times New Roman" w:hAnsi="Times New Roman" w:cs="Times New Roman"/>
          <w:sz w:val="24"/>
          <w:szCs w:val="24"/>
        </w:rPr>
        <w:t xml:space="preserve"> that therapist’s privacy and personal </w:t>
      </w:r>
      <w:r>
        <w:rPr>
          <w:rFonts w:ascii="Times New Roman" w:hAnsi="Times New Roman" w:cs="Times New Roman"/>
          <w:sz w:val="24"/>
          <w:szCs w:val="24"/>
        </w:rPr>
        <w:t xml:space="preserve">time have </w:t>
      </w:r>
      <w:r w:rsidRPr="00CF5624">
        <w:rPr>
          <w:rFonts w:ascii="Times New Roman" w:hAnsi="Times New Roman" w:cs="Times New Roman"/>
          <w:sz w:val="24"/>
          <w:szCs w:val="24"/>
        </w:rPr>
        <w:t>to be respected.</w:t>
      </w:r>
      <w:r>
        <w:rPr>
          <w:rFonts w:ascii="Times New Roman" w:hAnsi="Times New Roman" w:cs="Times New Roman"/>
          <w:sz w:val="24"/>
          <w:szCs w:val="24"/>
        </w:rPr>
        <w:t xml:space="preserve"> It would be necessary to explain the patient regarding</w:t>
      </w:r>
      <w:r w:rsidRPr="00CF5624">
        <w:rPr>
          <w:rFonts w:ascii="Times New Roman" w:hAnsi="Times New Roman" w:cs="Times New Roman"/>
          <w:sz w:val="24"/>
          <w:szCs w:val="24"/>
        </w:rPr>
        <w:t xml:space="preserve"> the professional relationship</w:t>
      </w:r>
      <w:r>
        <w:rPr>
          <w:rFonts w:ascii="Times New Roman" w:hAnsi="Times New Roman" w:cs="Times New Roman"/>
          <w:sz w:val="24"/>
          <w:szCs w:val="24"/>
        </w:rPr>
        <w:t xml:space="preserve"> if a patient makes frequent</w:t>
      </w:r>
      <w:r w:rsidRPr="00CF5624">
        <w:rPr>
          <w:rFonts w:ascii="Times New Roman" w:hAnsi="Times New Roman" w:cs="Times New Roman"/>
          <w:sz w:val="24"/>
          <w:szCs w:val="24"/>
        </w:rPr>
        <w:t xml:space="preserve"> phone calls </w:t>
      </w:r>
      <w:r>
        <w:rPr>
          <w:rFonts w:ascii="Times New Roman" w:hAnsi="Times New Roman" w:cs="Times New Roman"/>
          <w:sz w:val="24"/>
          <w:szCs w:val="24"/>
        </w:rPr>
        <w:t>and request to call only in times of</w:t>
      </w:r>
      <w:r w:rsidRPr="00CF5624">
        <w:rPr>
          <w:rFonts w:ascii="Times New Roman" w:hAnsi="Times New Roman" w:cs="Times New Roman"/>
          <w:sz w:val="24"/>
          <w:szCs w:val="24"/>
        </w:rPr>
        <w:t xml:space="preserve"> emergencies. Therefore</w:t>
      </w:r>
      <w:r>
        <w:rPr>
          <w:rFonts w:ascii="Times New Roman" w:hAnsi="Times New Roman" w:cs="Times New Roman"/>
          <w:sz w:val="24"/>
          <w:szCs w:val="24"/>
        </w:rPr>
        <w:t>,</w:t>
      </w:r>
      <w:r w:rsidRPr="00CF5624">
        <w:rPr>
          <w:rFonts w:ascii="Times New Roman" w:hAnsi="Times New Roman" w:cs="Times New Roman"/>
          <w:sz w:val="24"/>
          <w:szCs w:val="24"/>
        </w:rPr>
        <w:t xml:space="preserve"> </w:t>
      </w:r>
      <w:r>
        <w:rPr>
          <w:rFonts w:ascii="Times New Roman" w:hAnsi="Times New Roman" w:cs="Times New Roman"/>
          <w:sz w:val="24"/>
          <w:szCs w:val="24"/>
        </w:rPr>
        <w:t>providing</w:t>
      </w:r>
      <w:r w:rsidRPr="00CF5624">
        <w:rPr>
          <w:rFonts w:ascii="Times New Roman" w:hAnsi="Times New Roman" w:cs="Times New Roman"/>
          <w:sz w:val="24"/>
          <w:szCs w:val="24"/>
        </w:rPr>
        <w:t xml:space="preserve"> personal mobile number, residential phone n</w:t>
      </w:r>
      <w:r>
        <w:rPr>
          <w:rFonts w:ascii="Times New Roman" w:hAnsi="Times New Roman" w:cs="Times New Roman"/>
          <w:sz w:val="24"/>
          <w:szCs w:val="24"/>
        </w:rPr>
        <w:t>umber as well as</w:t>
      </w:r>
      <w:r w:rsidRPr="00CF5624">
        <w:rPr>
          <w:rFonts w:ascii="Times New Roman" w:hAnsi="Times New Roman" w:cs="Times New Roman"/>
          <w:sz w:val="24"/>
          <w:szCs w:val="24"/>
        </w:rPr>
        <w:t xml:space="preserve"> residential address must be avoided. </w:t>
      </w:r>
      <w:r>
        <w:rPr>
          <w:rFonts w:ascii="Times New Roman" w:hAnsi="Times New Roman" w:cs="Times New Roman"/>
          <w:sz w:val="24"/>
          <w:szCs w:val="24"/>
        </w:rPr>
        <w:t>The therapist must get in touch with</w:t>
      </w:r>
      <w:r w:rsidRPr="00CF5624">
        <w:rPr>
          <w:rFonts w:ascii="Times New Roman" w:hAnsi="Times New Roman" w:cs="Times New Roman"/>
          <w:sz w:val="24"/>
          <w:szCs w:val="24"/>
        </w:rPr>
        <w:t xml:space="preserve"> the family </w:t>
      </w:r>
      <w:r>
        <w:rPr>
          <w:rFonts w:ascii="Times New Roman" w:hAnsi="Times New Roman" w:cs="Times New Roman"/>
          <w:sz w:val="24"/>
          <w:szCs w:val="24"/>
        </w:rPr>
        <w:t>i</w:t>
      </w:r>
      <w:r w:rsidRPr="00CF5624">
        <w:rPr>
          <w:rFonts w:ascii="Times New Roman" w:hAnsi="Times New Roman" w:cs="Times New Roman"/>
          <w:sz w:val="24"/>
          <w:szCs w:val="24"/>
        </w:rPr>
        <w:t xml:space="preserve">f </w:t>
      </w:r>
      <w:r>
        <w:rPr>
          <w:rFonts w:ascii="Times New Roman" w:hAnsi="Times New Roman" w:cs="Times New Roman"/>
          <w:sz w:val="24"/>
          <w:szCs w:val="24"/>
        </w:rPr>
        <w:t xml:space="preserve">the </w:t>
      </w:r>
      <w:r w:rsidRPr="00CF5624">
        <w:rPr>
          <w:rFonts w:ascii="Times New Roman" w:hAnsi="Times New Roman" w:cs="Times New Roman"/>
          <w:sz w:val="24"/>
          <w:szCs w:val="24"/>
        </w:rPr>
        <w:t>patient thr</w:t>
      </w:r>
      <w:r>
        <w:rPr>
          <w:rFonts w:ascii="Times New Roman" w:hAnsi="Times New Roman" w:cs="Times New Roman"/>
          <w:sz w:val="24"/>
          <w:szCs w:val="24"/>
        </w:rPr>
        <w:t xml:space="preserve">eatens self-harm over the phone </w:t>
      </w:r>
      <w:r w:rsidRPr="00CF5624">
        <w:rPr>
          <w:rFonts w:ascii="Times New Roman" w:hAnsi="Times New Roman" w:cs="Times New Roman"/>
          <w:sz w:val="24"/>
          <w:szCs w:val="24"/>
        </w:rPr>
        <w:t>an</w:t>
      </w:r>
      <w:r>
        <w:rPr>
          <w:rFonts w:ascii="Times New Roman" w:hAnsi="Times New Roman" w:cs="Times New Roman"/>
          <w:sz w:val="24"/>
          <w:szCs w:val="24"/>
        </w:rPr>
        <w:t>d make a referral to the closest</w:t>
      </w:r>
      <w:r w:rsidRPr="00CF5624">
        <w:rPr>
          <w:rFonts w:ascii="Times New Roman" w:hAnsi="Times New Roman" w:cs="Times New Roman"/>
          <w:sz w:val="24"/>
          <w:szCs w:val="24"/>
        </w:rPr>
        <w:t xml:space="preserve"> emergency mental health centre/hospital. </w:t>
      </w:r>
      <w:r>
        <w:rPr>
          <w:rFonts w:ascii="Times New Roman" w:hAnsi="Times New Roman" w:cs="Times New Roman"/>
          <w:sz w:val="24"/>
          <w:szCs w:val="24"/>
        </w:rPr>
        <w:t>He must</w:t>
      </w:r>
      <w:r w:rsidRPr="00CF5624">
        <w:rPr>
          <w:rFonts w:ascii="Times New Roman" w:hAnsi="Times New Roman" w:cs="Times New Roman"/>
          <w:sz w:val="24"/>
          <w:szCs w:val="24"/>
        </w:rPr>
        <w:t xml:space="preserve"> </w:t>
      </w:r>
      <w:r>
        <w:rPr>
          <w:rFonts w:ascii="Times New Roman" w:hAnsi="Times New Roman" w:cs="Times New Roman"/>
          <w:sz w:val="24"/>
          <w:szCs w:val="24"/>
        </w:rPr>
        <w:t>notify</w:t>
      </w:r>
      <w:r w:rsidRPr="00CF5624">
        <w:rPr>
          <w:rFonts w:ascii="Times New Roman" w:hAnsi="Times New Roman" w:cs="Times New Roman"/>
          <w:sz w:val="24"/>
          <w:szCs w:val="24"/>
        </w:rPr>
        <w:t xml:space="preserve"> </w:t>
      </w:r>
      <w:r>
        <w:rPr>
          <w:rFonts w:ascii="Times New Roman" w:hAnsi="Times New Roman" w:cs="Times New Roman"/>
          <w:sz w:val="24"/>
          <w:szCs w:val="24"/>
        </w:rPr>
        <w:t>the law enforcing agencies regarding</w:t>
      </w:r>
      <w:r w:rsidRPr="00CF5624">
        <w:rPr>
          <w:rFonts w:ascii="Times New Roman" w:hAnsi="Times New Roman" w:cs="Times New Roman"/>
          <w:sz w:val="24"/>
          <w:szCs w:val="24"/>
        </w:rPr>
        <w:t xml:space="preserve"> patient’s self-injurious behaviour to protect him</w:t>
      </w:r>
      <w:r>
        <w:rPr>
          <w:rFonts w:ascii="Times New Roman" w:hAnsi="Times New Roman" w:cs="Times New Roman"/>
          <w:sz w:val="24"/>
          <w:szCs w:val="24"/>
        </w:rPr>
        <w:t xml:space="preserve"> i</w:t>
      </w:r>
      <w:r w:rsidRPr="00CF5624">
        <w:rPr>
          <w:rFonts w:ascii="Times New Roman" w:hAnsi="Times New Roman" w:cs="Times New Roman"/>
          <w:sz w:val="24"/>
          <w:szCs w:val="24"/>
        </w:rPr>
        <w:t xml:space="preserve">f </w:t>
      </w:r>
      <w:r>
        <w:rPr>
          <w:rFonts w:ascii="Times New Roman" w:hAnsi="Times New Roman" w:cs="Times New Roman"/>
          <w:sz w:val="24"/>
          <w:szCs w:val="24"/>
        </w:rPr>
        <w:t>no family members are available</w:t>
      </w:r>
      <w:r w:rsidRPr="00CF5624">
        <w:rPr>
          <w:rFonts w:ascii="Times New Roman" w:hAnsi="Times New Roman" w:cs="Times New Roman"/>
          <w:sz w:val="24"/>
          <w:szCs w:val="24"/>
        </w:rPr>
        <w:t>.</w:t>
      </w:r>
      <w:r>
        <w:rPr>
          <w:rFonts w:ascii="Times New Roman" w:hAnsi="Times New Roman" w:cs="Times New Roman"/>
          <w:sz w:val="24"/>
          <w:szCs w:val="24"/>
        </w:rPr>
        <w:t xml:space="preserve"> </w:t>
      </w:r>
      <w:r w:rsidRPr="00CF5624">
        <w:rPr>
          <w:rFonts w:ascii="Times New Roman" w:hAnsi="Times New Roman" w:cs="Times New Roman"/>
          <w:sz w:val="24"/>
          <w:szCs w:val="24"/>
        </w:rPr>
        <w:t xml:space="preserve">Legal </w:t>
      </w:r>
      <w:r>
        <w:rPr>
          <w:rFonts w:ascii="Times New Roman" w:hAnsi="Times New Roman" w:cs="Times New Roman"/>
          <w:sz w:val="24"/>
          <w:szCs w:val="24"/>
        </w:rPr>
        <w:t>enquiries regarding</w:t>
      </w:r>
      <w:r w:rsidRPr="00CF5624">
        <w:rPr>
          <w:rFonts w:ascii="Times New Roman" w:hAnsi="Times New Roman" w:cs="Times New Roman"/>
          <w:sz w:val="24"/>
          <w:szCs w:val="24"/>
        </w:rPr>
        <w:t xml:space="preserve"> to child </w:t>
      </w:r>
      <w:r>
        <w:rPr>
          <w:rFonts w:ascii="Times New Roman" w:hAnsi="Times New Roman" w:cs="Times New Roman"/>
          <w:sz w:val="24"/>
          <w:szCs w:val="24"/>
        </w:rPr>
        <w:t>custody, divorce, alimony,</w:t>
      </w:r>
      <w:r w:rsidRPr="00CF5624">
        <w:rPr>
          <w:rFonts w:ascii="Times New Roman" w:hAnsi="Times New Roman" w:cs="Times New Roman"/>
          <w:sz w:val="24"/>
          <w:szCs w:val="24"/>
        </w:rPr>
        <w:t xml:space="preserve"> abuse or other wrongful behavior, etc.</w:t>
      </w:r>
      <w:r>
        <w:rPr>
          <w:rFonts w:ascii="Times New Roman" w:hAnsi="Times New Roman" w:cs="Times New Roman"/>
          <w:sz w:val="24"/>
          <w:szCs w:val="24"/>
        </w:rPr>
        <w:t xml:space="preserve"> can likewise arise in the therapeutic setup</w:t>
      </w:r>
      <w:r w:rsidRPr="00CF5624">
        <w:rPr>
          <w:rFonts w:ascii="Times New Roman" w:hAnsi="Times New Roman" w:cs="Times New Roman"/>
          <w:sz w:val="24"/>
          <w:szCs w:val="24"/>
        </w:rPr>
        <w:t xml:space="preserve">. </w:t>
      </w:r>
      <w:r>
        <w:rPr>
          <w:rFonts w:ascii="Times New Roman" w:hAnsi="Times New Roman" w:cs="Times New Roman"/>
          <w:sz w:val="24"/>
          <w:szCs w:val="24"/>
        </w:rPr>
        <w:t>A therapist should be aware of the laws involving mental health issues, however, it is essential</w:t>
      </w:r>
      <w:r w:rsidRPr="00CF5624">
        <w:rPr>
          <w:rFonts w:ascii="Times New Roman" w:hAnsi="Times New Roman" w:cs="Times New Roman"/>
          <w:sz w:val="24"/>
          <w:szCs w:val="24"/>
        </w:rPr>
        <w:t xml:space="preserve"> to refe</w:t>
      </w:r>
      <w:r>
        <w:rPr>
          <w:rFonts w:ascii="Times New Roman" w:hAnsi="Times New Roman" w:cs="Times New Roman"/>
          <w:sz w:val="24"/>
          <w:szCs w:val="24"/>
        </w:rPr>
        <w:t xml:space="preserve">r them to </w:t>
      </w:r>
      <w:r w:rsidRPr="00CF5624">
        <w:rPr>
          <w:rFonts w:ascii="Times New Roman" w:hAnsi="Times New Roman" w:cs="Times New Roman"/>
          <w:sz w:val="24"/>
          <w:szCs w:val="24"/>
        </w:rPr>
        <w:t xml:space="preserve">legal counsel </w:t>
      </w:r>
      <w:r w:rsidR="00343C98">
        <w:rPr>
          <w:rFonts w:ascii="Times New Roman" w:hAnsi="Times New Roman" w:cs="Times New Roman"/>
          <w:sz w:val="24"/>
          <w:szCs w:val="24"/>
        </w:rPr>
        <w:t>[23]</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E-THERAPY</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E-therapy is define</w:t>
      </w:r>
      <w:r>
        <w:rPr>
          <w:rFonts w:ascii="Times New Roman" w:hAnsi="Times New Roman" w:cs="Times New Roman"/>
          <w:sz w:val="24"/>
          <w:szCs w:val="24"/>
        </w:rPr>
        <w:t>d</w:t>
      </w:r>
      <w:r w:rsidRPr="00CF5624">
        <w:rPr>
          <w:rFonts w:ascii="Times New Roman" w:hAnsi="Times New Roman" w:cs="Times New Roman"/>
          <w:sz w:val="24"/>
          <w:szCs w:val="24"/>
        </w:rPr>
        <w:t xml:space="preserve"> as ‘internet based modality in delivering psychological support that can be synchronous (simultaneous) or asynchronous (time-delayed) communications </w:t>
      </w:r>
      <w:r w:rsidR="00343C98">
        <w:rPr>
          <w:rFonts w:ascii="Times New Roman" w:hAnsi="Times New Roman" w:cs="Times New Roman"/>
          <w:sz w:val="24"/>
          <w:szCs w:val="24"/>
        </w:rPr>
        <w:t>[8]</w:t>
      </w:r>
      <w:r w:rsidRPr="00CF5624">
        <w:rPr>
          <w:rFonts w:ascii="Times New Roman" w:hAnsi="Times New Roman" w:cs="Times New Roman"/>
          <w:sz w:val="24"/>
          <w:szCs w:val="24"/>
        </w:rPr>
        <w:t>.” The ethical challenges in e-therapy include:</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bCs/>
          <w:sz w:val="24"/>
          <w:szCs w:val="24"/>
        </w:rPr>
        <w:t xml:space="preserve">1) Appropriate concerns for E-therapy: </w:t>
      </w:r>
      <w:r>
        <w:rPr>
          <w:rFonts w:ascii="Times New Roman" w:hAnsi="Times New Roman" w:cs="Times New Roman"/>
          <w:sz w:val="24"/>
          <w:szCs w:val="24"/>
        </w:rPr>
        <w:t>Some</w:t>
      </w:r>
      <w:r w:rsidRPr="00CF5624">
        <w:rPr>
          <w:rFonts w:ascii="Times New Roman" w:hAnsi="Times New Roman" w:cs="Times New Roman"/>
          <w:sz w:val="24"/>
          <w:szCs w:val="24"/>
        </w:rPr>
        <w:t xml:space="preserve"> disorders </w:t>
      </w:r>
      <w:r>
        <w:rPr>
          <w:rFonts w:ascii="Times New Roman" w:hAnsi="Times New Roman" w:cs="Times New Roman"/>
          <w:sz w:val="24"/>
          <w:szCs w:val="24"/>
        </w:rPr>
        <w:t xml:space="preserve">are </w:t>
      </w:r>
      <w:r w:rsidRPr="00CF5624">
        <w:rPr>
          <w:rFonts w:ascii="Times New Roman" w:hAnsi="Times New Roman" w:cs="Times New Roman"/>
          <w:sz w:val="24"/>
          <w:szCs w:val="24"/>
        </w:rPr>
        <w:t>not indicated for e-therapy like immediate crisis, e.g., eating disorder or severe psychosis.</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bCs/>
          <w:sz w:val="24"/>
          <w:szCs w:val="24"/>
        </w:rPr>
        <w:t xml:space="preserve">2) Possibility of misunderstanding: </w:t>
      </w:r>
      <w:r>
        <w:rPr>
          <w:rFonts w:ascii="Times New Roman" w:hAnsi="Times New Roman" w:cs="Times New Roman"/>
          <w:bCs/>
          <w:sz w:val="24"/>
          <w:szCs w:val="24"/>
        </w:rPr>
        <w:t>There is a probability of overlooking</w:t>
      </w:r>
      <w:r w:rsidRPr="00CF5624">
        <w:rPr>
          <w:rFonts w:ascii="Times New Roman" w:hAnsi="Times New Roman" w:cs="Times New Roman"/>
          <w:sz w:val="24"/>
          <w:szCs w:val="24"/>
        </w:rPr>
        <w:t xml:space="preserve"> non-verbal cues. E-therapy has been criticized for non-accessibility of non-verbal cues</w:t>
      </w:r>
      <w:r>
        <w:rPr>
          <w:rFonts w:ascii="Times New Roman" w:hAnsi="Times New Roman" w:cs="Times New Roman"/>
          <w:sz w:val="24"/>
          <w:szCs w:val="24"/>
        </w:rPr>
        <w:t xml:space="preserve"> </w:t>
      </w:r>
      <w:r w:rsidR="00343C98">
        <w:rPr>
          <w:rFonts w:ascii="Times New Roman" w:hAnsi="Times New Roman" w:cs="Times New Roman"/>
          <w:sz w:val="24"/>
          <w:szCs w:val="24"/>
        </w:rPr>
        <w:t>[24]</w:t>
      </w:r>
      <w:r w:rsidRPr="00432DBD">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 xml:space="preserve">3) </w:t>
      </w:r>
      <w:r w:rsidRPr="00CF5624">
        <w:rPr>
          <w:rFonts w:ascii="Times New Roman" w:hAnsi="Times New Roman" w:cs="Times New Roman"/>
          <w:bCs/>
          <w:sz w:val="24"/>
          <w:szCs w:val="24"/>
        </w:rPr>
        <w:t xml:space="preserve">Maintenance of professional boundaries: </w:t>
      </w:r>
      <w:r w:rsidRPr="00CF5624">
        <w:rPr>
          <w:rFonts w:ascii="Times New Roman" w:hAnsi="Times New Roman" w:cs="Times New Roman"/>
          <w:sz w:val="24"/>
          <w:szCs w:val="24"/>
        </w:rPr>
        <w:t xml:space="preserve">Boundary concern is that of </w:t>
      </w:r>
      <w:r>
        <w:rPr>
          <w:rFonts w:ascii="Times New Roman" w:hAnsi="Times New Roman" w:cs="Times New Roman"/>
          <w:sz w:val="24"/>
          <w:szCs w:val="24"/>
        </w:rPr>
        <w:t>availability of personal</w:t>
      </w:r>
      <w:r w:rsidRPr="00CF5624">
        <w:rPr>
          <w:rFonts w:ascii="Times New Roman" w:hAnsi="Times New Roman" w:cs="Times New Roman"/>
          <w:sz w:val="24"/>
          <w:szCs w:val="24"/>
        </w:rPr>
        <w:t xml:space="preserve"> information on the internet. The therapist needs to be aware of the type of personal information that is accessible online to the public.</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 xml:space="preserve">4) </w:t>
      </w:r>
      <w:r w:rsidRPr="00CF5624">
        <w:rPr>
          <w:rFonts w:ascii="Times New Roman" w:hAnsi="Times New Roman" w:cs="Times New Roman"/>
          <w:bCs/>
          <w:sz w:val="24"/>
          <w:szCs w:val="24"/>
        </w:rPr>
        <w:t>Electronic confidentiality and privacy issues</w:t>
      </w:r>
      <w:r>
        <w:rPr>
          <w:rFonts w:ascii="Times New Roman" w:hAnsi="Times New Roman" w:cs="Times New Roman"/>
          <w:bCs/>
          <w:sz w:val="24"/>
          <w:szCs w:val="24"/>
        </w:rPr>
        <w:t>: A therapist needs to preserve</w:t>
      </w:r>
      <w:r w:rsidRPr="00CF5624">
        <w:rPr>
          <w:rFonts w:ascii="Times New Roman" w:hAnsi="Times New Roman" w:cs="Times New Roman"/>
          <w:sz w:val="24"/>
          <w:szCs w:val="24"/>
        </w:rPr>
        <w:t xml:space="preserve"> confidentiality a</w:t>
      </w:r>
      <w:r>
        <w:rPr>
          <w:rFonts w:ascii="Times New Roman" w:hAnsi="Times New Roman" w:cs="Times New Roman"/>
          <w:sz w:val="24"/>
          <w:szCs w:val="24"/>
        </w:rPr>
        <w:t>s well as</w:t>
      </w:r>
      <w:r w:rsidRPr="00CF5624">
        <w:rPr>
          <w:rFonts w:ascii="Times New Roman" w:hAnsi="Times New Roman" w:cs="Times New Roman"/>
          <w:sz w:val="24"/>
          <w:szCs w:val="24"/>
        </w:rPr>
        <w:t xml:space="preserve"> privacy</w:t>
      </w:r>
      <w:r>
        <w:rPr>
          <w:rFonts w:ascii="Times New Roman" w:hAnsi="Times New Roman" w:cs="Times New Roman"/>
          <w:sz w:val="24"/>
          <w:szCs w:val="24"/>
        </w:rPr>
        <w:t>. E-mails, onl</w:t>
      </w:r>
      <w:r w:rsidRPr="00CF5624">
        <w:rPr>
          <w:rFonts w:ascii="Times New Roman" w:hAnsi="Times New Roman" w:cs="Times New Roman"/>
          <w:sz w:val="24"/>
          <w:szCs w:val="24"/>
        </w:rPr>
        <w:t xml:space="preserve">ine support </w:t>
      </w:r>
      <w:r>
        <w:rPr>
          <w:rFonts w:ascii="Times New Roman" w:hAnsi="Times New Roman" w:cs="Times New Roman"/>
          <w:sz w:val="24"/>
          <w:szCs w:val="24"/>
        </w:rPr>
        <w:t>groups and instant messaging</w:t>
      </w:r>
      <w:r w:rsidRPr="00CF5624">
        <w:rPr>
          <w:rFonts w:ascii="Times New Roman" w:hAnsi="Times New Roman" w:cs="Times New Roman"/>
          <w:sz w:val="24"/>
          <w:szCs w:val="24"/>
        </w:rPr>
        <w:t xml:space="preserve"> leave a digital trail </w:t>
      </w:r>
      <w:r>
        <w:rPr>
          <w:rFonts w:ascii="Times New Roman" w:hAnsi="Times New Roman" w:cs="Times New Roman"/>
          <w:sz w:val="24"/>
          <w:szCs w:val="24"/>
        </w:rPr>
        <w:t>which could be compromised if not protected</w:t>
      </w:r>
      <w:r w:rsidRPr="00CF5624">
        <w:rPr>
          <w:rFonts w:ascii="Times New Roman" w:hAnsi="Times New Roman" w:cs="Times New Roman"/>
          <w:sz w:val="24"/>
          <w:szCs w:val="24"/>
        </w:rPr>
        <w:t>.</w:t>
      </w:r>
    </w:p>
    <w:p w:rsidR="00461029" w:rsidRPr="00CF5624" w:rsidRDefault="00461029" w:rsidP="00461029">
      <w:pPr>
        <w:tabs>
          <w:tab w:val="left" w:pos="630"/>
        </w:tabs>
        <w:autoSpaceDE w:val="0"/>
        <w:autoSpaceDN w:val="0"/>
        <w:adjustRightInd w:val="0"/>
        <w:spacing w:after="0" w:line="360" w:lineRule="auto"/>
        <w:jc w:val="both"/>
        <w:rPr>
          <w:rFonts w:ascii="Times New Roman" w:eastAsia="Calibri" w:hAnsi="Times New Roman" w:cs="Times New Roman"/>
          <w:bCs/>
          <w:sz w:val="24"/>
          <w:szCs w:val="24"/>
        </w:rPr>
      </w:pPr>
      <w:r w:rsidRPr="00CF5624">
        <w:rPr>
          <w:rFonts w:ascii="Times New Roman" w:hAnsi="Times New Roman" w:cs="Times New Roman"/>
          <w:sz w:val="24"/>
          <w:szCs w:val="24"/>
        </w:rPr>
        <w:t xml:space="preserve">5) </w:t>
      </w:r>
      <w:r w:rsidRPr="00CF5624">
        <w:rPr>
          <w:rFonts w:ascii="Times New Roman" w:eastAsia="Calibri" w:hAnsi="Times New Roman" w:cs="Times New Roman"/>
          <w:bCs/>
          <w:sz w:val="24"/>
          <w:szCs w:val="24"/>
        </w:rPr>
        <w:t xml:space="preserve">Interruption of therapy due to technological problems: </w:t>
      </w:r>
      <w:r w:rsidRPr="00CF5624">
        <w:rPr>
          <w:rFonts w:ascii="Times New Roman" w:eastAsia="Calibri" w:hAnsi="Times New Roman" w:cs="Times New Roman"/>
          <w:sz w:val="24"/>
          <w:szCs w:val="24"/>
        </w:rPr>
        <w:t xml:space="preserve">The informed consent </w:t>
      </w:r>
      <w:r>
        <w:rPr>
          <w:rFonts w:ascii="Times New Roman" w:eastAsia="Calibri" w:hAnsi="Times New Roman" w:cs="Times New Roman"/>
          <w:sz w:val="24"/>
          <w:szCs w:val="24"/>
        </w:rPr>
        <w:t>should involve the possibility of disturbance in therapy because of technical</w:t>
      </w:r>
      <w:r w:rsidRPr="00CF5624">
        <w:rPr>
          <w:rFonts w:ascii="Times New Roman" w:eastAsia="Calibri" w:hAnsi="Times New Roman" w:cs="Times New Roman"/>
          <w:sz w:val="24"/>
          <w:szCs w:val="24"/>
        </w:rPr>
        <w:t xml:space="preserve"> </w:t>
      </w:r>
      <w:r>
        <w:rPr>
          <w:rFonts w:ascii="Times New Roman" w:eastAsia="Calibri" w:hAnsi="Times New Roman" w:cs="Times New Roman"/>
          <w:sz w:val="24"/>
          <w:szCs w:val="24"/>
        </w:rPr>
        <w:t>issues. This is an in-built concern</w:t>
      </w:r>
      <w:r w:rsidRPr="00CF5624">
        <w:rPr>
          <w:rFonts w:ascii="Times New Roman" w:eastAsia="Calibri" w:hAnsi="Times New Roman" w:cs="Times New Roman"/>
          <w:sz w:val="24"/>
          <w:szCs w:val="24"/>
        </w:rPr>
        <w:t xml:space="preserve"> of e-th</w:t>
      </w:r>
      <w:r>
        <w:rPr>
          <w:rFonts w:ascii="Times New Roman" w:eastAsia="Calibri" w:hAnsi="Times New Roman" w:cs="Times New Roman"/>
          <w:sz w:val="24"/>
          <w:szCs w:val="24"/>
        </w:rPr>
        <w:t>erapy, as the</w:t>
      </w:r>
      <w:r w:rsidRPr="00CF5624">
        <w:rPr>
          <w:rFonts w:ascii="Times New Roman" w:eastAsia="Calibri" w:hAnsi="Times New Roman" w:cs="Times New Roman"/>
          <w:sz w:val="24"/>
          <w:szCs w:val="24"/>
        </w:rPr>
        <w:t xml:space="preserve"> servers may </w:t>
      </w:r>
      <w:r>
        <w:rPr>
          <w:rFonts w:ascii="Times New Roman" w:eastAsia="Calibri" w:hAnsi="Times New Roman" w:cs="Times New Roman"/>
          <w:sz w:val="24"/>
          <w:szCs w:val="24"/>
        </w:rPr>
        <w:t>crash, equipment may breakdown</w:t>
      </w:r>
      <w:r w:rsidRPr="00CF5624">
        <w:rPr>
          <w:rFonts w:ascii="Times New Roman" w:eastAsia="Calibri" w:hAnsi="Times New Roman" w:cs="Times New Roman"/>
          <w:sz w:val="24"/>
          <w:szCs w:val="24"/>
        </w:rPr>
        <w:t xml:space="preserve"> or there may be a loss of internet connection.</w:t>
      </w:r>
    </w:p>
    <w:p w:rsidR="00461029" w:rsidRPr="00CF5624"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PSYCHOTHERAPY TERMINATION</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Termination of psychotherapy i</w:t>
      </w:r>
      <w:r>
        <w:rPr>
          <w:rFonts w:ascii="Times New Roman" w:hAnsi="Times New Roman" w:cs="Times New Roman"/>
          <w:sz w:val="24"/>
          <w:szCs w:val="24"/>
        </w:rPr>
        <w:t>s not a point but an intended</w:t>
      </w:r>
      <w:r w:rsidRPr="00CF5624">
        <w:rPr>
          <w:rFonts w:ascii="Times New Roman" w:hAnsi="Times New Roman" w:cs="Times New Roman"/>
          <w:sz w:val="24"/>
          <w:szCs w:val="24"/>
        </w:rPr>
        <w:t xml:space="preserve"> proce</w:t>
      </w:r>
      <w:r>
        <w:rPr>
          <w:rFonts w:ascii="Times New Roman" w:hAnsi="Times New Roman" w:cs="Times New Roman"/>
          <w:sz w:val="24"/>
          <w:szCs w:val="24"/>
        </w:rPr>
        <w:t>dure</w:t>
      </w:r>
      <w:r w:rsidRPr="00CF5624">
        <w:rPr>
          <w:rFonts w:ascii="Times New Roman" w:hAnsi="Times New Roman" w:cs="Times New Roman"/>
          <w:sz w:val="24"/>
          <w:szCs w:val="24"/>
        </w:rPr>
        <w:t xml:space="preserve"> that occu</w:t>
      </w:r>
      <w:r>
        <w:rPr>
          <w:rFonts w:ascii="Times New Roman" w:hAnsi="Times New Roman" w:cs="Times New Roman"/>
          <w:sz w:val="24"/>
          <w:szCs w:val="24"/>
        </w:rPr>
        <w:t>rs when the patient has attained the objectives</w:t>
      </w:r>
      <w:r w:rsidRPr="00CF5624">
        <w:rPr>
          <w:rFonts w:ascii="Times New Roman" w:hAnsi="Times New Roman" w:cs="Times New Roman"/>
          <w:sz w:val="24"/>
          <w:szCs w:val="24"/>
        </w:rPr>
        <w:t xml:space="preserve"> of treatment, he no longer ne</w:t>
      </w:r>
      <w:r>
        <w:rPr>
          <w:rFonts w:ascii="Times New Roman" w:hAnsi="Times New Roman" w:cs="Times New Roman"/>
          <w:sz w:val="24"/>
          <w:szCs w:val="24"/>
        </w:rPr>
        <w:t>eds psychotherapy, is not expected</w:t>
      </w:r>
      <w:r w:rsidRPr="00CF5624">
        <w:rPr>
          <w:rFonts w:ascii="Times New Roman" w:hAnsi="Times New Roman" w:cs="Times New Roman"/>
          <w:sz w:val="24"/>
          <w:szCs w:val="24"/>
        </w:rPr>
        <w:t xml:space="preserve"> to benefit or is being more harmed than benefited from continuing psychotherapy </w:t>
      </w:r>
      <w:r w:rsidR="00BC6EA8">
        <w:rPr>
          <w:rFonts w:ascii="Times New Roman" w:hAnsi="Times New Roman" w:cs="Times New Roman"/>
          <w:sz w:val="24"/>
          <w:szCs w:val="24"/>
        </w:rPr>
        <w:t>[25]</w:t>
      </w:r>
      <w:r w:rsidRPr="00CF5624">
        <w:rPr>
          <w:rFonts w:ascii="Times New Roman" w:hAnsi="Times New Roman" w:cs="Times New Roman"/>
          <w:sz w:val="24"/>
          <w:szCs w:val="24"/>
        </w:rPr>
        <w:t xml:space="preserve">. </w:t>
      </w:r>
      <w:r>
        <w:rPr>
          <w:rFonts w:ascii="Times New Roman" w:hAnsi="Times New Roman" w:cs="Times New Roman"/>
          <w:sz w:val="24"/>
          <w:szCs w:val="24"/>
        </w:rPr>
        <w:t>It should occur in a pre-arranged manner instead of deserting the patient, which can communicate betrayal as well as misuse of authority</w:t>
      </w:r>
      <w:r w:rsidRPr="00CF5624">
        <w:rPr>
          <w:rFonts w:ascii="Times New Roman" w:hAnsi="Times New Roman" w:cs="Times New Roman"/>
          <w:sz w:val="24"/>
          <w:szCs w:val="24"/>
        </w:rPr>
        <w:t xml:space="preserve"> </w:t>
      </w:r>
      <w:r w:rsidR="00BC6EA8">
        <w:rPr>
          <w:rFonts w:ascii="Times New Roman" w:hAnsi="Times New Roman" w:cs="Times New Roman"/>
          <w:sz w:val="24"/>
          <w:szCs w:val="24"/>
        </w:rPr>
        <w:t>[11]</w:t>
      </w:r>
      <w:r w:rsidRPr="00CF5624">
        <w:rPr>
          <w:rFonts w:ascii="Times New Roman" w:hAnsi="Times New Roman" w:cs="Times New Roman"/>
          <w:sz w:val="24"/>
          <w:szCs w:val="24"/>
        </w:rPr>
        <w:t xml:space="preserve">. Therefore, a pre-termination counseling session needs to be conducted where the psychotherapist provides an </w:t>
      </w:r>
      <w:r>
        <w:rPr>
          <w:rFonts w:ascii="Times New Roman" w:hAnsi="Times New Roman" w:cs="Times New Roman"/>
          <w:sz w:val="24"/>
          <w:szCs w:val="24"/>
        </w:rPr>
        <w:t>early notification</w:t>
      </w:r>
      <w:r w:rsidRPr="00CF5624">
        <w:rPr>
          <w:rFonts w:ascii="Times New Roman" w:hAnsi="Times New Roman" w:cs="Times New Roman"/>
          <w:sz w:val="24"/>
          <w:szCs w:val="24"/>
        </w:rPr>
        <w:t xml:space="preserve"> or </w:t>
      </w:r>
      <w:r>
        <w:rPr>
          <w:rFonts w:ascii="Times New Roman" w:hAnsi="Times New Roman" w:cs="Times New Roman"/>
          <w:sz w:val="24"/>
          <w:szCs w:val="24"/>
        </w:rPr>
        <w:t>discusses an end date</w:t>
      </w:r>
      <w:r w:rsidRPr="00CF5624">
        <w:rPr>
          <w:rFonts w:ascii="Times New Roman" w:hAnsi="Times New Roman" w:cs="Times New Roman"/>
          <w:sz w:val="24"/>
          <w:szCs w:val="24"/>
        </w:rPr>
        <w:t xml:space="preserve"> with the patient</w:t>
      </w:r>
      <w:r>
        <w:rPr>
          <w:rFonts w:ascii="Times New Roman" w:hAnsi="Times New Roman" w:cs="Times New Roman"/>
          <w:sz w:val="24"/>
          <w:szCs w:val="24"/>
        </w:rPr>
        <w:t>. He must evaluate</w:t>
      </w:r>
      <w:r w:rsidRPr="00CF5624">
        <w:rPr>
          <w:rFonts w:ascii="Times New Roman" w:hAnsi="Times New Roman" w:cs="Times New Roman"/>
          <w:sz w:val="24"/>
          <w:szCs w:val="24"/>
        </w:rPr>
        <w:t xml:space="preserve"> what the patient is </w:t>
      </w:r>
      <w:r>
        <w:rPr>
          <w:rFonts w:ascii="Times New Roman" w:hAnsi="Times New Roman" w:cs="Times New Roman"/>
          <w:sz w:val="24"/>
          <w:szCs w:val="24"/>
        </w:rPr>
        <w:t xml:space="preserve">capable </w:t>
      </w:r>
      <w:r w:rsidRPr="00CF5624">
        <w:rPr>
          <w:rFonts w:ascii="Times New Roman" w:hAnsi="Times New Roman" w:cs="Times New Roman"/>
          <w:sz w:val="24"/>
          <w:szCs w:val="24"/>
        </w:rPr>
        <w:t>o</w:t>
      </w:r>
      <w:r>
        <w:rPr>
          <w:rFonts w:ascii="Times New Roman" w:hAnsi="Times New Roman" w:cs="Times New Roman"/>
          <w:sz w:val="24"/>
          <w:szCs w:val="24"/>
        </w:rPr>
        <w:t>f managing handling</w:t>
      </w:r>
      <w:r w:rsidRPr="00CF5624">
        <w:rPr>
          <w:rFonts w:ascii="Times New Roman" w:hAnsi="Times New Roman" w:cs="Times New Roman"/>
          <w:sz w:val="24"/>
          <w:szCs w:val="24"/>
        </w:rPr>
        <w:t xml:space="preserve"> </w:t>
      </w:r>
      <w:r>
        <w:rPr>
          <w:rFonts w:ascii="Times New Roman" w:hAnsi="Times New Roman" w:cs="Times New Roman"/>
          <w:sz w:val="24"/>
          <w:szCs w:val="24"/>
        </w:rPr>
        <w:t xml:space="preserve">outside </w:t>
      </w:r>
      <w:r w:rsidRPr="00CF5624">
        <w:rPr>
          <w:rFonts w:ascii="Times New Roman" w:hAnsi="Times New Roman" w:cs="Times New Roman"/>
          <w:sz w:val="24"/>
          <w:szCs w:val="24"/>
        </w:rPr>
        <w:t>the sessions</w:t>
      </w:r>
      <w:r>
        <w:rPr>
          <w:rFonts w:ascii="Times New Roman" w:hAnsi="Times New Roman" w:cs="Times New Roman"/>
          <w:sz w:val="24"/>
          <w:szCs w:val="24"/>
        </w:rPr>
        <w:t>, what all he considers as improvement in terms of his capacity to cope with</w:t>
      </w:r>
      <w:r w:rsidRPr="00CF5624">
        <w:rPr>
          <w:rFonts w:ascii="Times New Roman" w:hAnsi="Times New Roman" w:cs="Times New Roman"/>
          <w:sz w:val="24"/>
          <w:szCs w:val="24"/>
        </w:rPr>
        <w:t xml:space="preserve"> pr</w:t>
      </w:r>
      <w:r>
        <w:rPr>
          <w:rFonts w:ascii="Times New Roman" w:hAnsi="Times New Roman" w:cs="Times New Roman"/>
          <w:sz w:val="24"/>
          <w:szCs w:val="24"/>
        </w:rPr>
        <w:t>eviously unmanageable circumstances</w:t>
      </w:r>
      <w:r w:rsidRPr="00CF5624">
        <w:rPr>
          <w:rFonts w:ascii="Times New Roman" w:hAnsi="Times New Roman" w:cs="Times New Roman"/>
          <w:sz w:val="24"/>
          <w:szCs w:val="24"/>
        </w:rPr>
        <w:t>.</w:t>
      </w:r>
      <w:r>
        <w:rPr>
          <w:rFonts w:ascii="Times New Roman" w:hAnsi="Times New Roman" w:cs="Times New Roman"/>
          <w:sz w:val="24"/>
          <w:szCs w:val="24"/>
        </w:rPr>
        <w:t xml:space="preserve"> The</w:t>
      </w:r>
      <w:r w:rsidRPr="00CF5624">
        <w:rPr>
          <w:rFonts w:ascii="Times New Roman" w:hAnsi="Times New Roman" w:cs="Times New Roman"/>
          <w:sz w:val="24"/>
          <w:szCs w:val="24"/>
        </w:rPr>
        <w:t xml:space="preserve"> deficits</w:t>
      </w:r>
      <w:r>
        <w:rPr>
          <w:rFonts w:ascii="Times New Roman" w:hAnsi="Times New Roman" w:cs="Times New Roman"/>
          <w:sz w:val="24"/>
          <w:szCs w:val="24"/>
        </w:rPr>
        <w:t xml:space="preserve"> that are remaining also need to be considered. The therapist should emphasize</w:t>
      </w:r>
      <w:r w:rsidRPr="00CF5624">
        <w:rPr>
          <w:rFonts w:ascii="Times New Roman" w:hAnsi="Times New Roman" w:cs="Times New Roman"/>
          <w:sz w:val="24"/>
          <w:szCs w:val="24"/>
        </w:rPr>
        <w:t xml:space="preserve"> on when to return back for psychoth</w:t>
      </w:r>
      <w:r>
        <w:rPr>
          <w:rFonts w:ascii="Times New Roman" w:hAnsi="Times New Roman" w:cs="Times New Roman"/>
          <w:sz w:val="24"/>
          <w:szCs w:val="24"/>
        </w:rPr>
        <w:t>erapy by preparing</w:t>
      </w:r>
      <w:r w:rsidRPr="00CF5624">
        <w:rPr>
          <w:rFonts w:ascii="Times New Roman" w:hAnsi="Times New Roman" w:cs="Times New Roman"/>
          <w:sz w:val="24"/>
          <w:szCs w:val="24"/>
        </w:rPr>
        <w:t xml:space="preserve"> </w:t>
      </w:r>
      <w:r>
        <w:rPr>
          <w:rFonts w:ascii="Times New Roman" w:hAnsi="Times New Roman" w:cs="Times New Roman"/>
          <w:sz w:val="24"/>
          <w:szCs w:val="24"/>
        </w:rPr>
        <w:t xml:space="preserve">the patient </w:t>
      </w:r>
      <w:r w:rsidRPr="00CF5624">
        <w:rPr>
          <w:rFonts w:ascii="Times New Roman" w:hAnsi="Times New Roman" w:cs="Times New Roman"/>
          <w:sz w:val="24"/>
          <w:szCs w:val="24"/>
        </w:rPr>
        <w:t>for</w:t>
      </w:r>
      <w:r>
        <w:rPr>
          <w:rFonts w:ascii="Times New Roman" w:hAnsi="Times New Roman" w:cs="Times New Roman"/>
          <w:sz w:val="24"/>
          <w:szCs w:val="24"/>
        </w:rPr>
        <w:t xml:space="preserve"> relapses and possible</w:t>
      </w:r>
      <w:r w:rsidRPr="00CF5624">
        <w:rPr>
          <w:rFonts w:ascii="Times New Roman" w:hAnsi="Times New Roman" w:cs="Times New Roman"/>
          <w:sz w:val="24"/>
          <w:szCs w:val="24"/>
        </w:rPr>
        <w:t xml:space="preserve"> stressors</w:t>
      </w:r>
      <w:r>
        <w:rPr>
          <w:rFonts w:ascii="Times New Roman" w:hAnsi="Times New Roman" w:cs="Times New Roman"/>
          <w:sz w:val="24"/>
          <w:szCs w:val="24"/>
        </w:rPr>
        <w:t xml:space="preserve"> as well</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DOCUMENTATION IN PSYCHOTHERAPY</w:t>
      </w:r>
    </w:p>
    <w:p w:rsidR="00461029"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CF5624">
        <w:rPr>
          <w:rFonts w:ascii="Times New Roman" w:hAnsi="Times New Roman" w:cs="Times New Roman"/>
          <w:sz w:val="24"/>
          <w:szCs w:val="24"/>
        </w:rPr>
        <w:t xml:space="preserve">nformation in the </w:t>
      </w:r>
      <w:r>
        <w:rPr>
          <w:rFonts w:ascii="Times New Roman" w:hAnsi="Times New Roman" w:cs="Times New Roman"/>
          <w:sz w:val="24"/>
          <w:szCs w:val="24"/>
        </w:rPr>
        <w:t>case record</w:t>
      </w:r>
      <w:r w:rsidRPr="00CF5624">
        <w:rPr>
          <w:rFonts w:ascii="Times New Roman" w:hAnsi="Times New Roman" w:cs="Times New Roman"/>
          <w:sz w:val="24"/>
          <w:szCs w:val="24"/>
        </w:rPr>
        <w:t xml:space="preserve"> </w:t>
      </w:r>
      <w:r>
        <w:rPr>
          <w:rFonts w:ascii="Times New Roman" w:hAnsi="Times New Roman" w:cs="Times New Roman"/>
          <w:sz w:val="24"/>
          <w:szCs w:val="24"/>
        </w:rPr>
        <w:t>must</w:t>
      </w:r>
      <w:r w:rsidRPr="00CF5624">
        <w:rPr>
          <w:rFonts w:ascii="Times New Roman" w:hAnsi="Times New Roman" w:cs="Times New Roman"/>
          <w:sz w:val="24"/>
          <w:szCs w:val="24"/>
        </w:rPr>
        <w:t xml:space="preserve"> be cons</w:t>
      </w:r>
      <w:r>
        <w:rPr>
          <w:rFonts w:ascii="Times New Roman" w:hAnsi="Times New Roman" w:cs="Times New Roman"/>
          <w:sz w:val="24"/>
          <w:szCs w:val="24"/>
        </w:rPr>
        <w:t>idered a legal document that could be ordered</w:t>
      </w:r>
      <w:r w:rsidRPr="00CF5624">
        <w:rPr>
          <w:rFonts w:ascii="Times New Roman" w:hAnsi="Times New Roman" w:cs="Times New Roman"/>
          <w:sz w:val="24"/>
          <w:szCs w:val="24"/>
        </w:rPr>
        <w:t xml:space="preserve"> by the court </w:t>
      </w:r>
      <w:r>
        <w:rPr>
          <w:rFonts w:ascii="Times New Roman" w:hAnsi="Times New Roman" w:cs="Times New Roman"/>
          <w:sz w:val="24"/>
          <w:szCs w:val="24"/>
        </w:rPr>
        <w:t xml:space="preserve">at any given time </w:t>
      </w:r>
      <w:r w:rsidR="00BC6EA8">
        <w:rPr>
          <w:rFonts w:ascii="Times New Roman" w:hAnsi="Times New Roman" w:cs="Times New Roman"/>
          <w:sz w:val="24"/>
          <w:szCs w:val="24"/>
        </w:rPr>
        <w:t>[12]</w:t>
      </w:r>
      <w:r w:rsidRPr="00CF5624">
        <w:rPr>
          <w:rFonts w:ascii="Times New Roman" w:hAnsi="Times New Roman" w:cs="Times New Roman"/>
          <w:sz w:val="24"/>
          <w:szCs w:val="24"/>
        </w:rPr>
        <w:t xml:space="preserve">. </w:t>
      </w:r>
      <w:r>
        <w:rPr>
          <w:rFonts w:ascii="Times New Roman" w:hAnsi="Times New Roman" w:cs="Times New Roman"/>
          <w:sz w:val="24"/>
          <w:szCs w:val="24"/>
        </w:rPr>
        <w:t>Proper documentation can help the</w:t>
      </w:r>
      <w:r w:rsidRPr="00CF5624">
        <w:rPr>
          <w:rFonts w:ascii="Times New Roman" w:hAnsi="Times New Roman" w:cs="Times New Roman"/>
          <w:sz w:val="24"/>
          <w:szCs w:val="24"/>
        </w:rPr>
        <w:t xml:space="preserve"> therapist in the court of law or when </w:t>
      </w:r>
      <w:r>
        <w:rPr>
          <w:rFonts w:ascii="Times New Roman" w:hAnsi="Times New Roman" w:cs="Times New Roman"/>
          <w:sz w:val="24"/>
          <w:szCs w:val="24"/>
        </w:rPr>
        <w:t>the evaluation is conducted</w:t>
      </w:r>
      <w:r w:rsidRPr="00CF5624">
        <w:rPr>
          <w:rFonts w:ascii="Times New Roman" w:hAnsi="Times New Roman" w:cs="Times New Roman"/>
          <w:sz w:val="24"/>
          <w:szCs w:val="24"/>
        </w:rPr>
        <w:t xml:space="preserve"> by the Council in cases of complaints </w:t>
      </w:r>
      <w:r w:rsidR="00BC6EA8">
        <w:rPr>
          <w:rFonts w:ascii="Times New Roman" w:hAnsi="Times New Roman" w:cs="Times New Roman"/>
          <w:sz w:val="24"/>
          <w:szCs w:val="24"/>
        </w:rPr>
        <w:t>[11]</w:t>
      </w:r>
      <w:r w:rsidRPr="00CF5624">
        <w:rPr>
          <w:rFonts w:ascii="Times New Roman" w:hAnsi="Times New Roman" w:cs="Times New Roman"/>
          <w:sz w:val="24"/>
          <w:szCs w:val="24"/>
        </w:rPr>
        <w:t xml:space="preserve">. </w:t>
      </w:r>
      <w:r>
        <w:rPr>
          <w:rFonts w:ascii="Times New Roman" w:hAnsi="Times New Roman" w:cs="Times New Roman"/>
          <w:sz w:val="24"/>
          <w:szCs w:val="24"/>
        </w:rPr>
        <w:t>If the therapist is unsuccessful in keeping</w:t>
      </w:r>
      <w:r w:rsidRPr="00CF5624">
        <w:rPr>
          <w:rFonts w:ascii="Times New Roman" w:hAnsi="Times New Roman" w:cs="Times New Roman"/>
          <w:sz w:val="24"/>
          <w:szCs w:val="24"/>
        </w:rPr>
        <w:t xml:space="preserve"> a</w:t>
      </w:r>
      <w:r>
        <w:rPr>
          <w:rFonts w:ascii="Times New Roman" w:hAnsi="Times New Roman" w:cs="Times New Roman"/>
          <w:sz w:val="24"/>
          <w:szCs w:val="24"/>
        </w:rPr>
        <w:t>ppropriate</w:t>
      </w:r>
      <w:r w:rsidRPr="00CF5624">
        <w:rPr>
          <w:rFonts w:ascii="Times New Roman" w:hAnsi="Times New Roman" w:cs="Times New Roman"/>
          <w:sz w:val="24"/>
          <w:szCs w:val="24"/>
        </w:rPr>
        <w:t xml:space="preserve"> records</w:t>
      </w:r>
      <w:r>
        <w:rPr>
          <w:rFonts w:ascii="Times New Roman" w:hAnsi="Times New Roman" w:cs="Times New Roman"/>
          <w:sz w:val="24"/>
          <w:szCs w:val="24"/>
        </w:rPr>
        <w:t>, it might lead to a negligence claim because it violates</w:t>
      </w:r>
      <w:r w:rsidRPr="00CF5624">
        <w:rPr>
          <w:rFonts w:ascii="Times New Roman" w:hAnsi="Times New Roman" w:cs="Times New Roman"/>
          <w:sz w:val="24"/>
          <w:szCs w:val="24"/>
        </w:rPr>
        <w:t xml:space="preserve"> the standard of care</w:t>
      </w:r>
      <w:r>
        <w:rPr>
          <w:rFonts w:ascii="Times New Roman" w:hAnsi="Times New Roman" w:cs="Times New Roman"/>
          <w:sz w:val="24"/>
          <w:szCs w:val="24"/>
        </w:rPr>
        <w:t xml:space="preserve"> as</w:t>
      </w:r>
      <w:r w:rsidRPr="00CF5624">
        <w:rPr>
          <w:rFonts w:ascii="Times New Roman" w:hAnsi="Times New Roman" w:cs="Times New Roman"/>
          <w:sz w:val="24"/>
          <w:szCs w:val="24"/>
        </w:rPr>
        <w:t xml:space="preserve"> expected </w:t>
      </w:r>
      <w:r w:rsidR="00BC6EA8">
        <w:rPr>
          <w:rFonts w:ascii="Times New Roman" w:hAnsi="Times New Roman" w:cs="Times New Roman"/>
          <w:sz w:val="24"/>
          <w:szCs w:val="24"/>
        </w:rPr>
        <w:t>[26]</w:t>
      </w:r>
      <w:r w:rsidRPr="00CF5624">
        <w:rPr>
          <w:rFonts w:ascii="Times New Roman" w:hAnsi="Times New Roman" w:cs="Times New Roman"/>
          <w:sz w:val="24"/>
          <w:szCs w:val="24"/>
        </w:rPr>
        <w:t>. The Mental Health Care</w:t>
      </w:r>
      <w:r>
        <w:rPr>
          <w:rFonts w:ascii="Times New Roman" w:hAnsi="Times New Roman" w:cs="Times New Roman"/>
          <w:sz w:val="24"/>
          <w:szCs w:val="24"/>
        </w:rPr>
        <w:t xml:space="preserve"> Act </w:t>
      </w:r>
      <w:r w:rsidR="00BC6EA8">
        <w:rPr>
          <w:rFonts w:ascii="Times New Roman" w:hAnsi="Times New Roman" w:cs="Times New Roman"/>
          <w:sz w:val="24"/>
          <w:szCs w:val="24"/>
        </w:rPr>
        <w:t>[27]</w:t>
      </w:r>
      <w:r>
        <w:rPr>
          <w:rFonts w:ascii="Times New Roman" w:hAnsi="Times New Roman" w:cs="Times New Roman"/>
          <w:sz w:val="24"/>
          <w:szCs w:val="24"/>
        </w:rPr>
        <w:t xml:space="preserve"> mandates adequate record keeping. It also states that the patient as well as</w:t>
      </w:r>
      <w:r w:rsidRPr="00CF5624">
        <w:rPr>
          <w:rFonts w:ascii="Times New Roman" w:hAnsi="Times New Roman" w:cs="Times New Roman"/>
          <w:sz w:val="24"/>
          <w:szCs w:val="24"/>
        </w:rPr>
        <w:t xml:space="preserve"> the</w:t>
      </w:r>
      <w:r>
        <w:rPr>
          <w:rFonts w:ascii="Times New Roman" w:hAnsi="Times New Roman" w:cs="Times New Roman"/>
          <w:sz w:val="24"/>
          <w:szCs w:val="24"/>
        </w:rPr>
        <w:t>ir nominated representative possess the rights to retrieve</w:t>
      </w:r>
      <w:r w:rsidRPr="00CF5624">
        <w:rPr>
          <w:rFonts w:ascii="Times New Roman" w:hAnsi="Times New Roman" w:cs="Times New Roman"/>
          <w:sz w:val="24"/>
          <w:szCs w:val="24"/>
        </w:rPr>
        <w:t xml:space="preserve"> the records. </w:t>
      </w:r>
      <w:r>
        <w:rPr>
          <w:rFonts w:ascii="Times New Roman" w:hAnsi="Times New Roman" w:cs="Times New Roman"/>
          <w:sz w:val="24"/>
          <w:szCs w:val="24"/>
        </w:rPr>
        <w:t>However, psychotherapy includes disclosing</w:t>
      </w:r>
      <w:r w:rsidRPr="00CF5624">
        <w:rPr>
          <w:rFonts w:ascii="Times New Roman" w:hAnsi="Times New Roman" w:cs="Times New Roman"/>
          <w:sz w:val="24"/>
          <w:szCs w:val="24"/>
        </w:rPr>
        <w:t xml:space="preserve"> sensitive and perso</w:t>
      </w:r>
      <w:r>
        <w:rPr>
          <w:rFonts w:ascii="Times New Roman" w:hAnsi="Times New Roman" w:cs="Times New Roman"/>
          <w:sz w:val="24"/>
          <w:szCs w:val="24"/>
        </w:rPr>
        <w:t>nal information. Patient discloses this information in confidence that it will be used to further</w:t>
      </w:r>
      <w:r w:rsidRPr="00CF5624">
        <w:rPr>
          <w:rFonts w:ascii="Times New Roman" w:hAnsi="Times New Roman" w:cs="Times New Roman"/>
          <w:sz w:val="24"/>
          <w:szCs w:val="24"/>
        </w:rPr>
        <w:t xml:space="preserve"> the treatment and </w:t>
      </w:r>
      <w:r>
        <w:rPr>
          <w:rFonts w:ascii="Times New Roman" w:hAnsi="Times New Roman" w:cs="Times New Roman"/>
          <w:sz w:val="24"/>
          <w:szCs w:val="24"/>
        </w:rPr>
        <w:t>won’t</w:t>
      </w:r>
      <w:r w:rsidRPr="00CF5624">
        <w:rPr>
          <w:rFonts w:ascii="Times New Roman" w:hAnsi="Times New Roman" w:cs="Times New Roman"/>
          <w:sz w:val="24"/>
          <w:szCs w:val="24"/>
        </w:rPr>
        <w:t xml:space="preserve"> be revealed without informed consent. But, the records are open to disclosure where such a demand is made by the court of law </w:t>
      </w:r>
      <w:r w:rsidR="00BC6EA8">
        <w:rPr>
          <w:rFonts w:ascii="Times New Roman" w:hAnsi="Times New Roman" w:cs="Times New Roman"/>
          <w:sz w:val="24"/>
          <w:szCs w:val="24"/>
        </w:rPr>
        <w:t>[11]</w:t>
      </w:r>
      <w:r w:rsidRPr="00CF5624">
        <w:rPr>
          <w:rFonts w:ascii="Times New Roman" w:hAnsi="Times New Roman" w:cs="Times New Roman"/>
          <w:sz w:val="24"/>
          <w:szCs w:val="24"/>
        </w:rPr>
        <w:t>. Therefore</w:t>
      </w:r>
      <w:r>
        <w:rPr>
          <w:rFonts w:ascii="Times New Roman" w:hAnsi="Times New Roman" w:cs="Times New Roman"/>
          <w:sz w:val="24"/>
          <w:szCs w:val="24"/>
        </w:rPr>
        <w:t>,</w:t>
      </w:r>
      <w:r w:rsidRPr="00CF5624">
        <w:rPr>
          <w:rFonts w:ascii="Times New Roman" w:hAnsi="Times New Roman" w:cs="Times New Roman"/>
          <w:sz w:val="24"/>
          <w:szCs w:val="24"/>
        </w:rPr>
        <w:t xml:space="preserve"> a psychotherapist needs to use</w:t>
      </w:r>
      <w:r>
        <w:rPr>
          <w:rFonts w:ascii="Times New Roman" w:hAnsi="Times New Roman" w:cs="Times New Roman"/>
          <w:sz w:val="24"/>
          <w:szCs w:val="24"/>
        </w:rPr>
        <w:t xml:space="preserve"> clinical judgement, i.e., evaluate</w:t>
      </w:r>
      <w:r w:rsidRPr="00CF5624">
        <w:rPr>
          <w:rFonts w:ascii="Times New Roman" w:hAnsi="Times New Roman" w:cs="Times New Roman"/>
          <w:sz w:val="24"/>
          <w:szCs w:val="24"/>
        </w:rPr>
        <w:t xml:space="preserve"> the p</w:t>
      </w:r>
      <w:r>
        <w:rPr>
          <w:rFonts w:ascii="Times New Roman" w:hAnsi="Times New Roman" w:cs="Times New Roman"/>
          <w:sz w:val="24"/>
          <w:szCs w:val="24"/>
        </w:rPr>
        <w:t>ros and cons to maintain precise and accurate record</w:t>
      </w:r>
      <w:r w:rsidRPr="00CF5624">
        <w:rPr>
          <w:rFonts w:ascii="Times New Roman" w:hAnsi="Times New Roman" w:cs="Times New Roman"/>
          <w:sz w:val="24"/>
          <w:szCs w:val="24"/>
        </w:rPr>
        <w:t xml:space="preserve"> of </w:t>
      </w:r>
      <w:r>
        <w:rPr>
          <w:rFonts w:ascii="Times New Roman" w:hAnsi="Times New Roman" w:cs="Times New Roman"/>
          <w:sz w:val="24"/>
          <w:szCs w:val="24"/>
        </w:rPr>
        <w:t>the information revealed in psychotherapy at the same time recognizing</w:t>
      </w:r>
      <w:r w:rsidRPr="00CF5624">
        <w:rPr>
          <w:rFonts w:ascii="Times New Roman" w:hAnsi="Times New Roman" w:cs="Times New Roman"/>
          <w:sz w:val="24"/>
          <w:szCs w:val="24"/>
        </w:rPr>
        <w:t xml:space="preserve"> the privacy of the patient. </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The Re</w:t>
      </w:r>
      <w:r>
        <w:rPr>
          <w:rFonts w:ascii="Times New Roman" w:hAnsi="Times New Roman" w:cs="Times New Roman"/>
          <w:sz w:val="24"/>
          <w:szCs w:val="24"/>
        </w:rPr>
        <w:t xml:space="preserve">cordkeeping guidelines outlined by APA </w:t>
      </w:r>
      <w:r w:rsidR="00BC6EA8">
        <w:rPr>
          <w:rFonts w:ascii="Times New Roman" w:hAnsi="Times New Roman" w:cs="Times New Roman"/>
          <w:sz w:val="24"/>
          <w:szCs w:val="24"/>
        </w:rPr>
        <w:t>[18]</w:t>
      </w:r>
      <w:r>
        <w:rPr>
          <w:rFonts w:ascii="Times New Roman" w:hAnsi="Times New Roman" w:cs="Times New Roman"/>
          <w:sz w:val="24"/>
          <w:szCs w:val="24"/>
        </w:rPr>
        <w:t xml:space="preserve"> include</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1. General</w:t>
      </w:r>
      <w:r w:rsidRPr="00CF5624">
        <w:rPr>
          <w:rFonts w:ascii="Times New Roman" w:hAnsi="Times New Roman" w:cs="Times New Roman"/>
          <w:sz w:val="24"/>
          <w:szCs w:val="24"/>
        </w:rPr>
        <w:t xml:space="preserve"> information like demograp</w:t>
      </w:r>
      <w:r>
        <w:rPr>
          <w:rFonts w:ascii="Times New Roman" w:hAnsi="Times New Roman" w:cs="Times New Roman"/>
          <w:sz w:val="24"/>
          <w:szCs w:val="24"/>
        </w:rPr>
        <w:t>hic details, chief complaints</w:t>
      </w:r>
      <w:r w:rsidRPr="00CF5624">
        <w:rPr>
          <w:rFonts w:ascii="Times New Roman" w:hAnsi="Times New Roman" w:cs="Times New Roman"/>
          <w:sz w:val="24"/>
          <w:szCs w:val="24"/>
        </w:rPr>
        <w:t>, diagnosis, intervention plan, billing information and informed consent.</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2. Documentation of service</w:t>
      </w:r>
      <w:r>
        <w:rPr>
          <w:rFonts w:ascii="Times New Roman" w:hAnsi="Times New Roman" w:cs="Times New Roman"/>
          <w:sz w:val="24"/>
          <w:szCs w:val="24"/>
        </w:rPr>
        <w:t>s like date, duration, type of psychotherapy as well as</w:t>
      </w:r>
      <w:r w:rsidRPr="00CF5624">
        <w:rPr>
          <w:rFonts w:ascii="Times New Roman" w:hAnsi="Times New Roman" w:cs="Times New Roman"/>
          <w:sz w:val="24"/>
          <w:szCs w:val="24"/>
        </w:rPr>
        <w:t xml:space="preserve"> session notes.</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3. Additional</w:t>
      </w:r>
      <w:r w:rsidRPr="00CF5624">
        <w:rPr>
          <w:rFonts w:ascii="Times New Roman" w:hAnsi="Times New Roman" w:cs="Times New Roman"/>
          <w:sz w:val="24"/>
          <w:szCs w:val="24"/>
        </w:rPr>
        <w:t xml:space="preserve"> information like assessment data, crisis management documentation, consultation </w:t>
      </w:r>
      <w:r>
        <w:rPr>
          <w:rFonts w:ascii="Times New Roman" w:hAnsi="Times New Roman" w:cs="Times New Roman"/>
          <w:sz w:val="24"/>
          <w:szCs w:val="24"/>
        </w:rPr>
        <w:t xml:space="preserve">along </w:t>
      </w:r>
      <w:r w:rsidRPr="00CF5624">
        <w:rPr>
          <w:rFonts w:ascii="Times New Roman" w:hAnsi="Times New Roman" w:cs="Times New Roman"/>
          <w:sz w:val="24"/>
          <w:szCs w:val="24"/>
        </w:rPr>
        <w:t>with other professionals.</w:t>
      </w:r>
    </w:p>
    <w:p w:rsidR="00461029" w:rsidRPr="00CF5624"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RESEARCH ETHICS</w:t>
      </w: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Research ethics are important to understand where a particular psychotherapy is used as a part of research. In such a case,</w:t>
      </w:r>
      <w:r>
        <w:rPr>
          <w:rFonts w:ascii="Times New Roman" w:hAnsi="Times New Roman" w:cs="Times New Roman"/>
          <w:sz w:val="24"/>
          <w:szCs w:val="24"/>
        </w:rPr>
        <w:t xml:space="preserve"> the researcher needs to safeguard the rights as well as well-being</w:t>
      </w:r>
      <w:r w:rsidRPr="00CF5624">
        <w:rPr>
          <w:rFonts w:ascii="Times New Roman" w:hAnsi="Times New Roman" w:cs="Times New Roman"/>
          <w:sz w:val="24"/>
          <w:szCs w:val="24"/>
        </w:rPr>
        <w:t xml:space="preserve"> of</w:t>
      </w:r>
      <w:r>
        <w:rPr>
          <w:rFonts w:ascii="Times New Roman" w:hAnsi="Times New Roman" w:cs="Times New Roman"/>
          <w:sz w:val="24"/>
          <w:szCs w:val="24"/>
        </w:rPr>
        <w:t xml:space="preserve"> the</w:t>
      </w:r>
      <w:r w:rsidRPr="00CF5624">
        <w:rPr>
          <w:rFonts w:ascii="Times New Roman" w:hAnsi="Times New Roman" w:cs="Times New Roman"/>
          <w:sz w:val="24"/>
          <w:szCs w:val="24"/>
        </w:rPr>
        <w:t xml:space="preserve"> participants</w:t>
      </w:r>
      <w:r>
        <w:rPr>
          <w:rFonts w:ascii="Times New Roman" w:hAnsi="Times New Roman" w:cs="Times New Roman"/>
          <w:sz w:val="24"/>
          <w:szCs w:val="24"/>
        </w:rPr>
        <w:t xml:space="preserve"> and reduce</w:t>
      </w:r>
      <w:r w:rsidRPr="00CF5624">
        <w:rPr>
          <w:rFonts w:ascii="Times New Roman" w:hAnsi="Times New Roman" w:cs="Times New Roman"/>
          <w:sz w:val="24"/>
          <w:szCs w:val="24"/>
        </w:rPr>
        <w:t xml:space="preserve"> the risk of physical and mental discomfort. He needs to obtain ethical clearance from authorized committee. Informed consent</w:t>
      </w:r>
      <w:r>
        <w:rPr>
          <w:rFonts w:ascii="Times New Roman" w:hAnsi="Times New Roman" w:cs="Times New Roman"/>
          <w:sz w:val="24"/>
          <w:szCs w:val="24"/>
        </w:rPr>
        <w:t xml:space="preserve"> needs to be taken prior to conducting</w:t>
      </w:r>
      <w:r w:rsidRPr="00CF5624">
        <w:rPr>
          <w:rFonts w:ascii="Times New Roman" w:hAnsi="Times New Roman" w:cs="Times New Roman"/>
          <w:sz w:val="24"/>
          <w:szCs w:val="24"/>
        </w:rPr>
        <w:t xml:space="preserve"> </w:t>
      </w:r>
      <w:r>
        <w:rPr>
          <w:rFonts w:ascii="Times New Roman" w:hAnsi="Times New Roman" w:cs="Times New Roman"/>
          <w:sz w:val="24"/>
          <w:szCs w:val="24"/>
        </w:rPr>
        <w:t>research</w:t>
      </w:r>
      <w:r w:rsidRPr="00CF5624">
        <w:rPr>
          <w:rFonts w:ascii="Times New Roman" w:hAnsi="Times New Roman" w:cs="Times New Roman"/>
          <w:sz w:val="24"/>
          <w:szCs w:val="24"/>
        </w:rPr>
        <w:t xml:space="preserve">. </w:t>
      </w:r>
      <w:r>
        <w:rPr>
          <w:rFonts w:ascii="Times New Roman" w:hAnsi="Times New Roman" w:cs="Times New Roman"/>
          <w:sz w:val="24"/>
          <w:szCs w:val="24"/>
        </w:rPr>
        <w:t>Three concerns</w:t>
      </w:r>
      <w:r w:rsidRPr="00CF5624">
        <w:rPr>
          <w:rFonts w:ascii="Times New Roman" w:hAnsi="Times New Roman" w:cs="Times New Roman"/>
          <w:sz w:val="24"/>
          <w:szCs w:val="24"/>
        </w:rPr>
        <w:t xml:space="preserve"> for data management are important to be tackled including ethical and truthful data collection, responsibility of collected data and data sharing. Fabrication and falsification of data along with plagiarism are considered serious ethical and legal misconduct </w:t>
      </w:r>
      <w:r w:rsidR="00BC6EA8">
        <w:rPr>
          <w:rFonts w:ascii="Times New Roman" w:hAnsi="Times New Roman" w:cs="Times New Roman"/>
          <w:sz w:val="24"/>
          <w:szCs w:val="24"/>
        </w:rPr>
        <w:t>[8]</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FORENSIC PARTICIPATION</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A psychotherapist must</w:t>
      </w:r>
      <w:r w:rsidRPr="00CF5624">
        <w:rPr>
          <w:rFonts w:ascii="Times New Roman" w:hAnsi="Times New Roman" w:cs="Times New Roman"/>
          <w:sz w:val="24"/>
          <w:szCs w:val="24"/>
        </w:rPr>
        <w:t xml:space="preserve"> be aware of perso</w:t>
      </w:r>
      <w:r>
        <w:rPr>
          <w:rFonts w:ascii="Times New Roman" w:hAnsi="Times New Roman" w:cs="Times New Roman"/>
          <w:sz w:val="24"/>
          <w:szCs w:val="24"/>
        </w:rPr>
        <w:t>nal boundaries of competence as well as</w:t>
      </w:r>
      <w:r w:rsidRPr="00CF5624">
        <w:rPr>
          <w:rFonts w:ascii="Times New Roman" w:hAnsi="Times New Roman" w:cs="Times New Roman"/>
          <w:sz w:val="24"/>
          <w:szCs w:val="24"/>
        </w:rPr>
        <w:t xml:space="preserve"> </w:t>
      </w:r>
      <w:r>
        <w:rPr>
          <w:rFonts w:ascii="Times New Roman" w:hAnsi="Times New Roman" w:cs="Times New Roman"/>
          <w:sz w:val="24"/>
          <w:szCs w:val="24"/>
        </w:rPr>
        <w:t>undertake</w:t>
      </w:r>
      <w:r w:rsidRPr="00CF5624">
        <w:rPr>
          <w:rFonts w:ascii="Times New Roman" w:hAnsi="Times New Roman" w:cs="Times New Roman"/>
          <w:sz w:val="24"/>
          <w:szCs w:val="24"/>
        </w:rPr>
        <w:t xml:space="preserve"> only </w:t>
      </w:r>
      <w:r>
        <w:rPr>
          <w:rFonts w:ascii="Times New Roman" w:hAnsi="Times New Roman" w:cs="Times New Roman"/>
          <w:sz w:val="24"/>
          <w:szCs w:val="24"/>
        </w:rPr>
        <w:t>those forensic cases involving those</w:t>
      </w:r>
      <w:r w:rsidRPr="00CF5624">
        <w:rPr>
          <w:rFonts w:ascii="Times New Roman" w:hAnsi="Times New Roman" w:cs="Times New Roman"/>
          <w:sz w:val="24"/>
          <w:szCs w:val="24"/>
        </w:rPr>
        <w:t xml:space="preserve"> ar</w:t>
      </w:r>
      <w:r>
        <w:rPr>
          <w:rFonts w:ascii="Times New Roman" w:hAnsi="Times New Roman" w:cs="Times New Roman"/>
          <w:sz w:val="24"/>
          <w:szCs w:val="24"/>
        </w:rPr>
        <w:t>eas in which a level of proficiency has been obtained</w:t>
      </w:r>
      <w:r w:rsidRPr="00CF5624">
        <w:rPr>
          <w:rFonts w:ascii="Times New Roman" w:hAnsi="Times New Roman" w:cs="Times New Roman"/>
          <w:sz w:val="24"/>
          <w:szCs w:val="24"/>
        </w:rPr>
        <w:t>.</w:t>
      </w:r>
      <w:r>
        <w:rPr>
          <w:rFonts w:ascii="Times New Roman" w:hAnsi="Times New Roman" w:cs="Times New Roman"/>
          <w:sz w:val="24"/>
          <w:szCs w:val="24"/>
        </w:rPr>
        <w:t xml:space="preserve"> He also ought </w:t>
      </w:r>
      <w:r w:rsidRPr="00CF5624">
        <w:rPr>
          <w:rFonts w:ascii="Times New Roman" w:hAnsi="Times New Roman" w:cs="Times New Roman"/>
          <w:sz w:val="24"/>
          <w:szCs w:val="24"/>
        </w:rPr>
        <w:t xml:space="preserve">to be aware of the rules of discovery </w:t>
      </w:r>
      <w:r>
        <w:rPr>
          <w:rFonts w:ascii="Times New Roman" w:hAnsi="Times New Roman" w:cs="Times New Roman"/>
          <w:sz w:val="24"/>
          <w:szCs w:val="24"/>
        </w:rPr>
        <w:t>in therapy and presume</w:t>
      </w:r>
      <w:r w:rsidRPr="00CF5624">
        <w:rPr>
          <w:rFonts w:ascii="Times New Roman" w:hAnsi="Times New Roman" w:cs="Times New Roman"/>
          <w:sz w:val="24"/>
          <w:szCs w:val="24"/>
        </w:rPr>
        <w:t xml:space="preserve"> non-confidentiality as a rule.</w:t>
      </w:r>
      <w:r>
        <w:rPr>
          <w:rFonts w:ascii="Times New Roman" w:hAnsi="Times New Roman" w:cs="Times New Roman"/>
          <w:sz w:val="24"/>
          <w:szCs w:val="24"/>
        </w:rPr>
        <w:t xml:space="preserve"> He must make sure that the patient is aware of boundaries of confidentiality as well as</w:t>
      </w:r>
      <w:r w:rsidRPr="00CF5624">
        <w:rPr>
          <w:rFonts w:ascii="Times New Roman" w:hAnsi="Times New Roman" w:cs="Times New Roman"/>
          <w:sz w:val="24"/>
          <w:szCs w:val="24"/>
        </w:rPr>
        <w:t xml:space="preserve"> provide compreh</w:t>
      </w:r>
      <w:r>
        <w:rPr>
          <w:rFonts w:ascii="Times New Roman" w:hAnsi="Times New Roman" w:cs="Times New Roman"/>
          <w:sz w:val="24"/>
          <w:szCs w:val="24"/>
        </w:rPr>
        <w:t>ensive informed consent before the</w:t>
      </w:r>
      <w:r w:rsidRPr="00CF5624">
        <w:rPr>
          <w:rFonts w:ascii="Times New Roman" w:hAnsi="Times New Roman" w:cs="Times New Roman"/>
          <w:sz w:val="24"/>
          <w:szCs w:val="24"/>
        </w:rPr>
        <w:t xml:space="preserve"> evaluation. He needs to know the legal statutes and case law upon which the psycho-legal question turns; if u</w:t>
      </w:r>
      <w:r>
        <w:rPr>
          <w:rFonts w:ascii="Times New Roman" w:hAnsi="Times New Roman" w:cs="Times New Roman"/>
          <w:sz w:val="24"/>
          <w:szCs w:val="24"/>
        </w:rPr>
        <w:t>nsure, ask for</w:t>
      </w:r>
      <w:r w:rsidRPr="00CF5624">
        <w:rPr>
          <w:rFonts w:ascii="Times New Roman" w:hAnsi="Times New Roman" w:cs="Times New Roman"/>
          <w:sz w:val="24"/>
          <w:szCs w:val="24"/>
        </w:rPr>
        <w:t xml:space="preserve"> clarification and c</w:t>
      </w:r>
      <w:r>
        <w:rPr>
          <w:rFonts w:ascii="Times New Roman" w:hAnsi="Times New Roman" w:cs="Times New Roman"/>
          <w:sz w:val="24"/>
          <w:szCs w:val="24"/>
        </w:rPr>
        <w:t>arefully and precisely document the evaluation procedure</w:t>
      </w:r>
      <w:r w:rsidRPr="00CF5624">
        <w:rPr>
          <w:rFonts w:ascii="Times New Roman" w:hAnsi="Times New Roman" w:cs="Times New Roman"/>
          <w:sz w:val="24"/>
          <w:szCs w:val="24"/>
        </w:rPr>
        <w:t xml:space="preserve"> </w:t>
      </w:r>
      <w:r w:rsidR="00BC6EA8">
        <w:rPr>
          <w:rFonts w:ascii="Times New Roman" w:hAnsi="Times New Roman" w:cs="Times New Roman"/>
          <w:sz w:val="24"/>
          <w:szCs w:val="24"/>
        </w:rPr>
        <w:t>[8]</w:t>
      </w:r>
      <w:r w:rsidRPr="00CF5624">
        <w:rPr>
          <w:rFonts w:ascii="Times New Roman" w:hAnsi="Times New Roman" w:cs="Times New Roman"/>
          <w:sz w:val="24"/>
          <w:szCs w:val="24"/>
        </w:rPr>
        <w:t>.</w:t>
      </w:r>
    </w:p>
    <w:p w:rsidR="00461029" w:rsidRPr="00CF5624" w:rsidRDefault="00461029" w:rsidP="00461029">
      <w:pPr>
        <w:spacing w:line="360" w:lineRule="auto"/>
        <w:jc w:val="both"/>
        <w:rPr>
          <w:rFonts w:ascii="Times New Roman" w:hAnsi="Times New Roman" w:cs="Times New Roman"/>
          <w:sz w:val="24"/>
          <w:szCs w:val="24"/>
        </w:rPr>
      </w:pPr>
    </w:p>
    <w:p w:rsidR="00461029" w:rsidRPr="00CF5624" w:rsidRDefault="00461029" w:rsidP="00461029">
      <w:pPr>
        <w:spacing w:line="360" w:lineRule="auto"/>
        <w:jc w:val="both"/>
        <w:rPr>
          <w:rFonts w:ascii="Times New Roman" w:hAnsi="Times New Roman" w:cs="Times New Roman"/>
          <w:sz w:val="24"/>
          <w:szCs w:val="24"/>
        </w:rPr>
      </w:pPr>
      <w:r w:rsidRPr="00CF5624">
        <w:rPr>
          <w:rFonts w:ascii="Times New Roman" w:hAnsi="Times New Roman" w:cs="Times New Roman"/>
          <w:sz w:val="24"/>
          <w:szCs w:val="24"/>
        </w:rPr>
        <w:t>The strategies for that h</w:t>
      </w:r>
      <w:r>
        <w:rPr>
          <w:rFonts w:ascii="Times New Roman" w:hAnsi="Times New Roman" w:cs="Times New Roman"/>
          <w:sz w:val="24"/>
          <w:szCs w:val="24"/>
        </w:rPr>
        <w:t>ave been discussed for ethical practice</w:t>
      </w:r>
      <w:r w:rsidRPr="00CF5624">
        <w:rPr>
          <w:rFonts w:ascii="Times New Roman" w:hAnsi="Times New Roman" w:cs="Times New Roman"/>
          <w:sz w:val="24"/>
          <w:szCs w:val="24"/>
        </w:rPr>
        <w:t xml:space="preserve"> include positive ethics, risk management and defensive practice </w:t>
      </w:r>
      <w:r w:rsidR="00BC6EA8">
        <w:rPr>
          <w:rFonts w:ascii="Times New Roman" w:hAnsi="Times New Roman" w:cs="Times New Roman"/>
          <w:sz w:val="24"/>
          <w:szCs w:val="24"/>
        </w:rPr>
        <w:t>[28]</w:t>
      </w:r>
      <w:r w:rsidRPr="00CF5624">
        <w:rPr>
          <w:rFonts w:ascii="Times New Roman" w:hAnsi="Times New Roman" w:cs="Times New Roman"/>
          <w:sz w:val="24"/>
          <w:szCs w:val="24"/>
        </w:rPr>
        <w:t xml:space="preserve">. </w:t>
      </w:r>
      <w:r w:rsidRPr="002D4E64">
        <w:rPr>
          <w:rFonts w:ascii="Times New Roman" w:hAnsi="Times New Roman" w:cs="Times New Roman"/>
          <w:sz w:val="24"/>
          <w:szCs w:val="24"/>
        </w:rPr>
        <w:t>Positive ethics</w:t>
      </w:r>
      <w:r>
        <w:rPr>
          <w:rFonts w:ascii="Times New Roman" w:hAnsi="Times New Roman" w:cs="Times New Roman"/>
          <w:sz w:val="24"/>
          <w:szCs w:val="24"/>
        </w:rPr>
        <w:t xml:space="preserve"> directs</w:t>
      </w:r>
      <w:r w:rsidRPr="002D4E64">
        <w:rPr>
          <w:rFonts w:ascii="Times New Roman" w:hAnsi="Times New Roman" w:cs="Times New Roman"/>
          <w:sz w:val="24"/>
          <w:szCs w:val="24"/>
        </w:rPr>
        <w:t xml:space="preserve"> the psychotherapist on con</w:t>
      </w:r>
      <w:r>
        <w:rPr>
          <w:rFonts w:ascii="Times New Roman" w:hAnsi="Times New Roman" w:cs="Times New Roman"/>
          <w:sz w:val="24"/>
          <w:szCs w:val="24"/>
        </w:rPr>
        <w:t>tinuously making every effort to attain</w:t>
      </w:r>
      <w:r w:rsidRPr="002D4E64">
        <w:rPr>
          <w:rFonts w:ascii="Times New Roman" w:hAnsi="Times New Roman" w:cs="Times New Roman"/>
          <w:sz w:val="24"/>
          <w:szCs w:val="24"/>
        </w:rPr>
        <w:t xml:space="preserve"> the highest</w:t>
      </w:r>
      <w:r>
        <w:rPr>
          <w:rFonts w:ascii="Times New Roman" w:hAnsi="Times New Roman" w:cs="Times New Roman"/>
          <w:sz w:val="24"/>
          <w:szCs w:val="24"/>
        </w:rPr>
        <w:t xml:space="preserve"> ethical standards which is direct</w:t>
      </w:r>
      <w:r w:rsidRPr="002D4E64">
        <w:rPr>
          <w:rFonts w:ascii="Times New Roman" w:hAnsi="Times New Roman" w:cs="Times New Roman"/>
          <w:sz w:val="24"/>
          <w:szCs w:val="24"/>
        </w:rPr>
        <w:t xml:space="preserve">ed by a </w:t>
      </w:r>
      <w:r>
        <w:rPr>
          <w:rFonts w:ascii="Times New Roman" w:hAnsi="Times New Roman" w:cs="Times New Roman"/>
          <w:sz w:val="24"/>
          <w:szCs w:val="24"/>
        </w:rPr>
        <w:t xml:space="preserve">series of aspirational virtues like </w:t>
      </w:r>
      <w:r w:rsidRPr="002D4E64">
        <w:rPr>
          <w:rFonts w:ascii="Times New Roman" w:hAnsi="Times New Roman" w:cs="Times New Roman"/>
          <w:sz w:val="24"/>
          <w:szCs w:val="24"/>
        </w:rPr>
        <w:t>beneficence, non-maleficence, fid</w:t>
      </w:r>
      <w:r>
        <w:rPr>
          <w:rFonts w:ascii="Times New Roman" w:hAnsi="Times New Roman" w:cs="Times New Roman"/>
          <w:sz w:val="24"/>
          <w:szCs w:val="24"/>
        </w:rPr>
        <w:t>elity, autonomy, justice and</w:t>
      </w:r>
      <w:r w:rsidRPr="002D4E64">
        <w:rPr>
          <w:rFonts w:ascii="Times New Roman" w:hAnsi="Times New Roman" w:cs="Times New Roman"/>
          <w:sz w:val="24"/>
          <w:szCs w:val="24"/>
        </w:rPr>
        <w:t xml:space="preserve"> self-care). Risk management</w:t>
      </w:r>
      <w:r>
        <w:rPr>
          <w:rFonts w:ascii="Times New Roman" w:hAnsi="Times New Roman" w:cs="Times New Roman"/>
          <w:sz w:val="24"/>
          <w:szCs w:val="24"/>
        </w:rPr>
        <w:t xml:space="preserve"> concentrates on reducing the</w:t>
      </w:r>
      <w:r w:rsidRPr="002D4E64">
        <w:rPr>
          <w:rFonts w:ascii="Times New Roman" w:hAnsi="Times New Roman" w:cs="Times New Roman"/>
          <w:sz w:val="24"/>
          <w:szCs w:val="24"/>
        </w:rPr>
        <w:t xml:space="preserve"> risks </w:t>
      </w:r>
      <w:r>
        <w:rPr>
          <w:rFonts w:ascii="Times New Roman" w:hAnsi="Times New Roman" w:cs="Times New Roman"/>
          <w:sz w:val="24"/>
          <w:szCs w:val="24"/>
        </w:rPr>
        <w:t>for the psychotherapist that might end in negligence</w:t>
      </w:r>
      <w:r w:rsidRPr="002D4E64">
        <w:rPr>
          <w:rFonts w:ascii="Times New Roman" w:hAnsi="Times New Roman" w:cs="Times New Roman"/>
          <w:sz w:val="24"/>
          <w:szCs w:val="24"/>
        </w:rPr>
        <w:t xml:space="preserve"> or malpractice claims </w:t>
      </w:r>
      <w:r w:rsidR="00BC6EA8">
        <w:rPr>
          <w:rFonts w:ascii="Times New Roman" w:hAnsi="Times New Roman" w:cs="Times New Roman"/>
          <w:sz w:val="24"/>
          <w:szCs w:val="24"/>
        </w:rPr>
        <w:t>[15]</w:t>
      </w:r>
      <w:r w:rsidRPr="002D4E64">
        <w:rPr>
          <w:rFonts w:ascii="Times New Roman" w:hAnsi="Times New Roman" w:cs="Times New Roman"/>
          <w:sz w:val="24"/>
          <w:szCs w:val="24"/>
        </w:rPr>
        <w:t>. Defensive practice</w:t>
      </w:r>
      <w:r>
        <w:rPr>
          <w:rFonts w:ascii="Times New Roman" w:hAnsi="Times New Roman" w:cs="Times New Roman"/>
          <w:sz w:val="24"/>
          <w:szCs w:val="24"/>
        </w:rPr>
        <w:t xml:space="preserve"> encompasses taking decisions centered on lessening the probability of unfavourable consequences</w:t>
      </w:r>
      <w:r w:rsidRPr="00CF5624">
        <w:rPr>
          <w:rFonts w:ascii="Times New Roman" w:hAnsi="Times New Roman" w:cs="Times New Roman"/>
          <w:sz w:val="24"/>
          <w:szCs w:val="24"/>
        </w:rPr>
        <w:t xml:space="preserve"> for the psychotherapist.</w:t>
      </w:r>
    </w:p>
    <w:p w:rsidR="00461029" w:rsidRPr="00CF5624" w:rsidRDefault="00461029" w:rsidP="00461029">
      <w:pPr>
        <w:spacing w:line="360" w:lineRule="auto"/>
        <w:jc w:val="both"/>
        <w:rPr>
          <w:rFonts w:ascii="Times New Roman" w:hAnsi="Times New Roman" w:cs="Times New Roman"/>
          <w:sz w:val="24"/>
          <w:szCs w:val="24"/>
        </w:rPr>
      </w:pPr>
    </w:p>
    <w:p w:rsidR="00461029" w:rsidRPr="00461029" w:rsidRDefault="00461029" w:rsidP="00461029">
      <w:pPr>
        <w:spacing w:line="360" w:lineRule="auto"/>
        <w:jc w:val="both"/>
        <w:rPr>
          <w:rFonts w:ascii="Times New Roman" w:hAnsi="Times New Roman" w:cs="Times New Roman"/>
          <w:b/>
          <w:sz w:val="24"/>
          <w:szCs w:val="24"/>
        </w:rPr>
      </w:pPr>
      <w:r w:rsidRPr="00461029">
        <w:rPr>
          <w:rFonts w:ascii="Times New Roman" w:hAnsi="Times New Roman" w:cs="Times New Roman"/>
          <w:b/>
          <w:sz w:val="24"/>
          <w:szCs w:val="24"/>
        </w:rPr>
        <w:t>CONCLUSION</w:t>
      </w:r>
    </w:p>
    <w:p w:rsidR="00461029" w:rsidRPr="00CF5624"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The key distinction concerning</w:t>
      </w:r>
      <w:r w:rsidRPr="00CF5624">
        <w:rPr>
          <w:rFonts w:ascii="Times New Roman" w:hAnsi="Times New Roman" w:cs="Times New Roman"/>
          <w:sz w:val="24"/>
          <w:szCs w:val="24"/>
        </w:rPr>
        <w:t xml:space="preserve"> the Indian and American ethical code is that of accountability. To increase the ethical behaviour of cli</w:t>
      </w:r>
      <w:r>
        <w:rPr>
          <w:rFonts w:ascii="Times New Roman" w:hAnsi="Times New Roman" w:cs="Times New Roman"/>
          <w:sz w:val="24"/>
          <w:szCs w:val="24"/>
        </w:rPr>
        <w:t>nical psychologists, a system is essential to be created</w:t>
      </w:r>
      <w:r w:rsidRPr="00CF5624">
        <w:rPr>
          <w:rFonts w:ascii="Times New Roman" w:hAnsi="Times New Roman" w:cs="Times New Roman"/>
          <w:sz w:val="24"/>
          <w:szCs w:val="24"/>
        </w:rPr>
        <w:t xml:space="preserve"> by wh</w:t>
      </w:r>
      <w:r>
        <w:rPr>
          <w:rFonts w:ascii="Times New Roman" w:hAnsi="Times New Roman" w:cs="Times New Roman"/>
          <w:sz w:val="24"/>
          <w:szCs w:val="24"/>
        </w:rPr>
        <w:t>ich they can be held answerable for their actions</w:t>
      </w:r>
      <w:r w:rsidRPr="00CF5624">
        <w:rPr>
          <w:rFonts w:ascii="Times New Roman" w:hAnsi="Times New Roman" w:cs="Times New Roman"/>
          <w:sz w:val="24"/>
          <w:szCs w:val="24"/>
        </w:rPr>
        <w:t xml:space="preserve"> </w:t>
      </w:r>
      <w:r w:rsidR="00BC6EA8">
        <w:rPr>
          <w:rFonts w:ascii="Times New Roman" w:hAnsi="Times New Roman" w:cs="Times New Roman"/>
          <w:sz w:val="24"/>
          <w:szCs w:val="24"/>
        </w:rPr>
        <w:t>[29]</w:t>
      </w:r>
      <w:r>
        <w:rPr>
          <w:rFonts w:ascii="Times New Roman" w:hAnsi="Times New Roman" w:cs="Times New Roman"/>
          <w:sz w:val="24"/>
          <w:szCs w:val="24"/>
        </w:rPr>
        <w:t>. This is currently looked after</w:t>
      </w:r>
      <w:r w:rsidRPr="00CF5624">
        <w:rPr>
          <w:rFonts w:ascii="Times New Roman" w:hAnsi="Times New Roman" w:cs="Times New Roman"/>
          <w:sz w:val="24"/>
          <w:szCs w:val="24"/>
        </w:rPr>
        <w:t xml:space="preserve"> by </w:t>
      </w:r>
      <w:r>
        <w:rPr>
          <w:rFonts w:ascii="Times New Roman" w:hAnsi="Times New Roman" w:cs="Times New Roman"/>
          <w:sz w:val="24"/>
          <w:szCs w:val="24"/>
        </w:rPr>
        <w:t xml:space="preserve">the </w:t>
      </w:r>
      <w:r w:rsidRPr="00CF5624">
        <w:rPr>
          <w:rFonts w:ascii="Times New Roman" w:hAnsi="Times New Roman" w:cs="Times New Roman"/>
          <w:sz w:val="24"/>
          <w:szCs w:val="24"/>
        </w:rPr>
        <w:t xml:space="preserve">Consumer Protection Act </w:t>
      </w:r>
      <w:r w:rsidR="00BC6EA8">
        <w:rPr>
          <w:rFonts w:ascii="Times New Roman" w:hAnsi="Times New Roman" w:cs="Times New Roman"/>
          <w:sz w:val="24"/>
          <w:szCs w:val="24"/>
        </w:rPr>
        <w:t>[30]</w:t>
      </w:r>
      <w:r w:rsidRPr="00CF5624">
        <w:rPr>
          <w:rFonts w:ascii="Times New Roman" w:hAnsi="Times New Roman" w:cs="Times New Roman"/>
          <w:sz w:val="24"/>
          <w:szCs w:val="24"/>
        </w:rPr>
        <w:t>. Under th</w:t>
      </w:r>
      <w:r>
        <w:rPr>
          <w:rFonts w:ascii="Times New Roman" w:hAnsi="Times New Roman" w:cs="Times New Roman"/>
          <w:sz w:val="24"/>
          <w:szCs w:val="24"/>
        </w:rPr>
        <w:t>is legislation, a therapist is obligate to</w:t>
      </w:r>
      <w:r w:rsidRPr="00CF5624">
        <w:rPr>
          <w:rFonts w:ascii="Times New Roman" w:hAnsi="Times New Roman" w:cs="Times New Roman"/>
          <w:sz w:val="24"/>
          <w:szCs w:val="24"/>
        </w:rPr>
        <w:t xml:space="preserve"> certain duties to the client, who consults him for his psychological problems</w:t>
      </w:r>
      <w:r>
        <w:rPr>
          <w:rFonts w:ascii="Times New Roman" w:hAnsi="Times New Roman" w:cs="Times New Roman"/>
          <w:sz w:val="24"/>
          <w:szCs w:val="24"/>
        </w:rPr>
        <w:t>. Inadequacy in these duties causes</w:t>
      </w:r>
      <w:r w:rsidRPr="00CF5624">
        <w:rPr>
          <w:rFonts w:ascii="Times New Roman" w:hAnsi="Times New Roman" w:cs="Times New Roman"/>
          <w:sz w:val="24"/>
          <w:szCs w:val="24"/>
        </w:rPr>
        <w:t xml:space="preserve"> negligence. A client can approach the co</w:t>
      </w:r>
      <w:r>
        <w:rPr>
          <w:rFonts w:ascii="Times New Roman" w:hAnsi="Times New Roman" w:cs="Times New Roman"/>
          <w:sz w:val="24"/>
          <w:szCs w:val="24"/>
        </w:rPr>
        <w:t>nsumer court, if he has experienced</w:t>
      </w:r>
      <w:r w:rsidRPr="00CF5624">
        <w:rPr>
          <w:rFonts w:ascii="Times New Roman" w:hAnsi="Times New Roman" w:cs="Times New Roman"/>
          <w:sz w:val="24"/>
          <w:szCs w:val="24"/>
        </w:rPr>
        <w:t xml:space="preserve"> </w:t>
      </w:r>
      <w:r>
        <w:rPr>
          <w:rFonts w:ascii="Times New Roman" w:hAnsi="Times New Roman" w:cs="Times New Roman"/>
          <w:sz w:val="24"/>
          <w:szCs w:val="24"/>
        </w:rPr>
        <w:t xml:space="preserve">any </w:t>
      </w:r>
      <w:r w:rsidRPr="00CF5624">
        <w:rPr>
          <w:rFonts w:ascii="Times New Roman" w:hAnsi="Times New Roman" w:cs="Times New Roman"/>
          <w:sz w:val="24"/>
          <w:szCs w:val="24"/>
        </w:rPr>
        <w:t xml:space="preserve">loss or damage </w:t>
      </w:r>
      <w:r>
        <w:rPr>
          <w:rFonts w:ascii="Times New Roman" w:hAnsi="Times New Roman" w:cs="Times New Roman"/>
          <w:sz w:val="24"/>
          <w:szCs w:val="24"/>
        </w:rPr>
        <w:t>due to any deficit in</w:t>
      </w:r>
      <w:r w:rsidRPr="00CF5624">
        <w:rPr>
          <w:rFonts w:ascii="Times New Roman" w:hAnsi="Times New Roman" w:cs="Times New Roman"/>
          <w:sz w:val="24"/>
          <w:szCs w:val="24"/>
        </w:rPr>
        <w:t xml:space="preserve"> services </w:t>
      </w:r>
      <w:r w:rsidR="00BC6EA8">
        <w:rPr>
          <w:rFonts w:ascii="Times New Roman" w:hAnsi="Times New Roman" w:cs="Times New Roman"/>
          <w:sz w:val="24"/>
          <w:szCs w:val="24"/>
        </w:rPr>
        <w:t>[12]</w:t>
      </w:r>
      <w:r w:rsidRPr="00CF5624">
        <w:rPr>
          <w:rFonts w:ascii="Times New Roman" w:hAnsi="Times New Roman" w:cs="Times New Roman"/>
          <w:sz w:val="24"/>
          <w:szCs w:val="24"/>
        </w:rPr>
        <w:t xml:space="preserve">. Therefore, the therapist needs to </w:t>
      </w:r>
      <w:r>
        <w:rPr>
          <w:rFonts w:ascii="Times New Roman" w:hAnsi="Times New Roman" w:cs="Times New Roman"/>
          <w:sz w:val="24"/>
          <w:szCs w:val="24"/>
        </w:rPr>
        <w:t>know</w:t>
      </w:r>
      <w:r w:rsidRPr="00CF5624">
        <w:rPr>
          <w:rFonts w:ascii="Times New Roman" w:hAnsi="Times New Roman" w:cs="Times New Roman"/>
          <w:sz w:val="24"/>
          <w:szCs w:val="24"/>
        </w:rPr>
        <w:t xml:space="preserve"> patient’s </w:t>
      </w:r>
      <w:r>
        <w:rPr>
          <w:rFonts w:ascii="Times New Roman" w:hAnsi="Times New Roman" w:cs="Times New Roman"/>
          <w:sz w:val="24"/>
          <w:szCs w:val="24"/>
        </w:rPr>
        <w:t>rights, ethical issues as well as the current</w:t>
      </w:r>
      <w:r w:rsidRPr="00CF5624">
        <w:rPr>
          <w:rFonts w:ascii="Times New Roman" w:hAnsi="Times New Roman" w:cs="Times New Roman"/>
          <w:sz w:val="24"/>
          <w:szCs w:val="24"/>
        </w:rPr>
        <w:t xml:space="preserve"> legal system.</w:t>
      </w:r>
      <w:r>
        <w:rPr>
          <w:rFonts w:ascii="Times New Roman" w:hAnsi="Times New Roman" w:cs="Times New Roman"/>
          <w:sz w:val="24"/>
          <w:szCs w:val="24"/>
        </w:rPr>
        <w:t xml:space="preserve"> The ability to think analytically</w:t>
      </w:r>
      <w:r w:rsidRPr="00CF5624">
        <w:rPr>
          <w:rFonts w:ascii="Times New Roman" w:hAnsi="Times New Roman" w:cs="Times New Roman"/>
          <w:sz w:val="24"/>
          <w:szCs w:val="24"/>
        </w:rPr>
        <w:t xml:space="preserve"> and apply genera</w:t>
      </w:r>
      <w:r>
        <w:rPr>
          <w:rFonts w:ascii="Times New Roman" w:hAnsi="Times New Roman" w:cs="Times New Roman"/>
          <w:sz w:val="24"/>
          <w:szCs w:val="24"/>
        </w:rPr>
        <w:t>l ethical principles to particular</w:t>
      </w:r>
      <w:r w:rsidRPr="00CF5624">
        <w:rPr>
          <w:rFonts w:ascii="Times New Roman" w:hAnsi="Times New Roman" w:cs="Times New Roman"/>
          <w:sz w:val="24"/>
          <w:szCs w:val="24"/>
        </w:rPr>
        <w:t xml:space="preserve"> </w:t>
      </w:r>
      <w:r>
        <w:rPr>
          <w:rFonts w:ascii="Times New Roman" w:hAnsi="Times New Roman" w:cs="Times New Roman"/>
          <w:sz w:val="24"/>
          <w:szCs w:val="24"/>
        </w:rPr>
        <w:t>circumstances</w:t>
      </w:r>
      <w:r w:rsidRPr="00CF5624">
        <w:rPr>
          <w:rFonts w:ascii="Times New Roman" w:hAnsi="Times New Roman" w:cs="Times New Roman"/>
          <w:sz w:val="24"/>
          <w:szCs w:val="24"/>
        </w:rPr>
        <w:t xml:space="preserve"> is </w:t>
      </w:r>
      <w:r>
        <w:rPr>
          <w:rFonts w:ascii="Times New Roman" w:hAnsi="Times New Roman" w:cs="Times New Roman"/>
          <w:sz w:val="24"/>
          <w:szCs w:val="24"/>
        </w:rPr>
        <w:t>essential</w:t>
      </w:r>
      <w:r w:rsidRPr="00CF5624">
        <w:rPr>
          <w:rFonts w:ascii="Times New Roman" w:hAnsi="Times New Roman" w:cs="Times New Roman"/>
          <w:sz w:val="24"/>
          <w:szCs w:val="24"/>
        </w:rPr>
        <w:t xml:space="preserve">. </w:t>
      </w:r>
      <w:r>
        <w:rPr>
          <w:rFonts w:ascii="Times New Roman" w:hAnsi="Times New Roman" w:cs="Times New Roman"/>
          <w:sz w:val="24"/>
          <w:szCs w:val="24"/>
        </w:rPr>
        <w:t>A psychotherapist must have knowledge of ethical guidelines and</w:t>
      </w:r>
      <w:r w:rsidRPr="00CF5624">
        <w:rPr>
          <w:rFonts w:ascii="Times New Roman" w:hAnsi="Times New Roman" w:cs="Times New Roman"/>
          <w:sz w:val="24"/>
          <w:szCs w:val="24"/>
        </w:rPr>
        <w:t xml:space="preserve"> incorporate </w:t>
      </w:r>
      <w:r>
        <w:rPr>
          <w:rFonts w:ascii="Times New Roman" w:hAnsi="Times New Roman" w:cs="Times New Roman"/>
          <w:sz w:val="24"/>
          <w:szCs w:val="24"/>
        </w:rPr>
        <w:t>it into routine practice</w:t>
      </w:r>
      <w:r w:rsidR="00BC6EA8">
        <w:rPr>
          <w:rFonts w:ascii="Times New Roman" w:hAnsi="Times New Roman" w:cs="Times New Roman"/>
          <w:sz w:val="24"/>
          <w:szCs w:val="24"/>
        </w:rPr>
        <w:t xml:space="preserve"> [10]</w:t>
      </w:r>
      <w:r w:rsidRPr="00CF5624">
        <w:rPr>
          <w:rFonts w:ascii="Times New Roman" w:hAnsi="Times New Roman" w:cs="Times New Roman"/>
          <w:sz w:val="24"/>
          <w:szCs w:val="24"/>
        </w:rPr>
        <w:t>.</w:t>
      </w:r>
    </w:p>
    <w:p w:rsidR="00461029" w:rsidRDefault="00461029" w:rsidP="00461029">
      <w:pPr>
        <w:spacing w:line="360" w:lineRule="auto"/>
        <w:jc w:val="both"/>
        <w:rPr>
          <w:rFonts w:ascii="Times New Roman" w:hAnsi="Times New Roman" w:cs="Times New Roman"/>
          <w:sz w:val="24"/>
          <w:szCs w:val="24"/>
        </w:rPr>
      </w:pPr>
    </w:p>
    <w:p w:rsidR="00461029" w:rsidRDefault="00461029"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Conflict of interest: Nil</w:t>
      </w:r>
    </w:p>
    <w:p w:rsidR="00BC6EA8" w:rsidRDefault="00FE13C7" w:rsidP="00461029">
      <w:pPr>
        <w:spacing w:line="360" w:lineRule="auto"/>
        <w:jc w:val="both"/>
        <w:rPr>
          <w:rFonts w:ascii="Times New Roman" w:hAnsi="Times New Roman" w:cs="Times New Roman"/>
          <w:sz w:val="24"/>
          <w:szCs w:val="24"/>
        </w:rPr>
      </w:pPr>
      <w:r>
        <w:rPr>
          <w:rFonts w:ascii="Times New Roman" w:hAnsi="Times New Roman" w:cs="Times New Roman"/>
          <w:sz w:val="24"/>
          <w:szCs w:val="24"/>
        </w:rPr>
        <w:t>Funding Support: Nil</w:t>
      </w:r>
    </w:p>
    <w:p w:rsidR="00FE13C7" w:rsidRDefault="00FE13C7" w:rsidP="00BC6EA8">
      <w:pPr>
        <w:spacing w:line="360" w:lineRule="auto"/>
        <w:jc w:val="both"/>
        <w:rPr>
          <w:rFonts w:ascii="Times New Roman" w:hAnsi="Times New Roman" w:cs="Times New Roman"/>
          <w:b/>
          <w:sz w:val="24"/>
          <w:szCs w:val="24"/>
        </w:rPr>
      </w:pPr>
    </w:p>
    <w:p w:rsidR="00BC6EA8" w:rsidRDefault="00BC6EA8" w:rsidP="00BC6EA8">
      <w:pPr>
        <w:spacing w:line="360" w:lineRule="auto"/>
        <w:jc w:val="both"/>
        <w:rPr>
          <w:rFonts w:ascii="Times New Roman" w:hAnsi="Times New Roman" w:cs="Times New Roman"/>
          <w:b/>
          <w:sz w:val="24"/>
          <w:szCs w:val="24"/>
        </w:rPr>
      </w:pPr>
      <w:r w:rsidRPr="00271DDF">
        <w:rPr>
          <w:rFonts w:ascii="Times New Roman" w:hAnsi="Times New Roman" w:cs="Times New Roman"/>
          <w:b/>
          <w:sz w:val="24"/>
          <w:szCs w:val="24"/>
        </w:rPr>
        <w:t>REFERENCES</w:t>
      </w:r>
    </w:p>
    <w:p w:rsidR="00BC6EA8" w:rsidRPr="00A6393C" w:rsidRDefault="00BC6EA8"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1 </w:t>
      </w:r>
      <w:r w:rsidRPr="00A6393C">
        <w:rPr>
          <w:rFonts w:ascii="Times New Roman" w:hAnsi="Times New Roman" w:cs="Times New Roman"/>
          <w:color w:val="222222"/>
          <w:sz w:val="24"/>
          <w:szCs w:val="24"/>
          <w:shd w:val="clear" w:color="auto" w:fill="FFFFFF"/>
        </w:rPr>
        <w:t>Wolberg LR. The technique of psychotherapy, Parts 1 &amp; 2. Grune &amp; Stratton, Inc/Harcourt, Bra; 1988.</w:t>
      </w:r>
    </w:p>
    <w:p w:rsidR="00660C37" w:rsidRPr="00A6393C" w:rsidRDefault="00660C37"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2</w:t>
      </w:r>
      <w:r w:rsidR="00BC6EA8" w:rsidRPr="00A6393C">
        <w:rPr>
          <w:rFonts w:ascii="Times New Roman" w:hAnsi="Times New Roman" w:cs="Times New Roman"/>
          <w:sz w:val="24"/>
          <w:szCs w:val="24"/>
        </w:rPr>
        <w:t xml:space="preserve"> </w:t>
      </w:r>
      <w:r w:rsidRPr="00A6393C">
        <w:rPr>
          <w:rFonts w:ascii="Times New Roman" w:hAnsi="Times New Roman" w:cs="Times New Roman"/>
          <w:color w:val="222222"/>
          <w:sz w:val="24"/>
          <w:szCs w:val="24"/>
          <w:shd w:val="clear" w:color="auto" w:fill="FFFFFF"/>
        </w:rPr>
        <w:t>Gove PB. Webster's third new international dictionary of the English language, unabridged: A Merriam-Webster. G. &amp; C. Merriam Co.,; 1966.</w:t>
      </w:r>
    </w:p>
    <w:p w:rsidR="00BC6EA8" w:rsidRPr="00A6393C" w:rsidRDefault="00660C37"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3 </w:t>
      </w:r>
      <w:r w:rsidRPr="00A6393C">
        <w:rPr>
          <w:rFonts w:ascii="Times New Roman" w:hAnsi="Times New Roman" w:cs="Times New Roman"/>
          <w:color w:val="222222"/>
          <w:sz w:val="24"/>
          <w:szCs w:val="24"/>
          <w:shd w:val="clear" w:color="auto" w:fill="FFFFFF"/>
        </w:rPr>
        <w:t>Kidder RM. How good people make tough choices: resolving the dilemmas of ethical living. New York: Morrow; 1995.</w:t>
      </w:r>
    </w:p>
    <w:p w:rsidR="00660C37" w:rsidRPr="00A6393C" w:rsidRDefault="00660C37"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4 </w:t>
      </w:r>
      <w:r w:rsidRPr="00A6393C">
        <w:rPr>
          <w:rFonts w:ascii="Times New Roman" w:hAnsi="Times New Roman" w:cs="Times New Roman"/>
          <w:color w:val="222222"/>
          <w:sz w:val="24"/>
          <w:szCs w:val="24"/>
          <w:shd w:val="clear" w:color="auto" w:fill="FFFFFF"/>
        </w:rPr>
        <w:t>Pettifor JL. Ethics: Virtue and politics in the science and practice of psychology. Canadian Psychology/Psychologie canadienne. 1996 Feb;37(1):1.</w:t>
      </w:r>
    </w:p>
    <w:p w:rsidR="00660C37" w:rsidRPr="00A6393C" w:rsidRDefault="00660C37"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5 Corey G, Corey MS, Callanan P. Issues and ethics in the helping professions. 4</w:t>
      </w:r>
      <w:r w:rsidRPr="00A6393C">
        <w:rPr>
          <w:rFonts w:ascii="Times New Roman" w:hAnsi="Times New Roman" w:cs="Times New Roman"/>
          <w:sz w:val="24"/>
          <w:szCs w:val="24"/>
          <w:vertAlign w:val="superscript"/>
        </w:rPr>
        <w:t>th</w:t>
      </w:r>
      <w:r w:rsidRPr="00A6393C">
        <w:rPr>
          <w:rFonts w:ascii="Times New Roman" w:hAnsi="Times New Roman" w:cs="Times New Roman"/>
          <w:sz w:val="24"/>
          <w:szCs w:val="24"/>
        </w:rPr>
        <w:t xml:space="preserve">. Ed. </w:t>
      </w:r>
      <w:r w:rsidRPr="00A6393C">
        <w:rPr>
          <w:rFonts w:ascii="Times New Roman" w:hAnsi="Times New Roman" w:cs="Times New Roman"/>
          <w:color w:val="222222"/>
          <w:sz w:val="24"/>
          <w:szCs w:val="24"/>
          <w:shd w:val="clear" w:color="auto" w:fill="FFFFFF"/>
        </w:rPr>
        <w:t>Pacific Grove, CA: Brooks/Cole Publishing. 1999</w:t>
      </w:r>
    </w:p>
    <w:p w:rsidR="00660C37" w:rsidRPr="00A6393C" w:rsidRDefault="00660C37" w:rsidP="00660C37">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6</w:t>
      </w:r>
      <w:r w:rsidR="00BC6EA8" w:rsidRPr="00A6393C">
        <w:rPr>
          <w:rFonts w:ascii="Times New Roman" w:hAnsi="Times New Roman" w:cs="Times New Roman"/>
          <w:sz w:val="24"/>
          <w:szCs w:val="24"/>
        </w:rPr>
        <w:t xml:space="preserve"> </w:t>
      </w:r>
      <w:r w:rsidRPr="00A6393C">
        <w:rPr>
          <w:rFonts w:ascii="Times New Roman" w:hAnsi="Times New Roman" w:cs="Times New Roman"/>
          <w:color w:val="222222"/>
          <w:sz w:val="24"/>
          <w:szCs w:val="24"/>
          <w:shd w:val="clear" w:color="auto" w:fill="FFFFFF"/>
        </w:rPr>
        <w:t>American Psychological Association. Ethical principles of psychologists and code of conduct (2002, Amended June 1, 2010 and January 1, 2017).</w:t>
      </w:r>
      <w:r w:rsidRPr="00A6393C">
        <w:rPr>
          <w:rFonts w:ascii="Times New Roman" w:hAnsi="Times New Roman" w:cs="Times New Roman"/>
          <w:sz w:val="24"/>
          <w:szCs w:val="24"/>
        </w:rPr>
        <w:t xml:space="preserve"> </w:t>
      </w:r>
      <w:hyperlink r:id="rId9" w:history="1">
        <w:r w:rsidR="00A6393C" w:rsidRPr="00E3644A">
          <w:rPr>
            <w:rStyle w:val="Hyperlink"/>
            <w:rFonts w:ascii="Times New Roman" w:hAnsi="Times New Roman" w:cs="Times New Roman"/>
            <w:sz w:val="24"/>
            <w:szCs w:val="24"/>
          </w:rPr>
          <w:t>http://www.apa.org/ethics/code/index.aspx</w:t>
        </w:r>
      </w:hyperlink>
      <w:r w:rsidR="00A6393C">
        <w:rPr>
          <w:rFonts w:ascii="Times New Roman" w:hAnsi="Times New Roman" w:cs="Times New Roman"/>
          <w:sz w:val="24"/>
          <w:szCs w:val="24"/>
        </w:rPr>
        <w:t xml:space="preserve"> (accessed 3 Aug 2017)</w:t>
      </w:r>
    </w:p>
    <w:p w:rsidR="00660C37" w:rsidRPr="00A6393C" w:rsidRDefault="00660C37"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7 </w:t>
      </w:r>
      <w:r w:rsidRPr="00A6393C">
        <w:rPr>
          <w:rFonts w:ascii="Times New Roman" w:hAnsi="Times New Roman" w:cs="Times New Roman"/>
          <w:color w:val="222222"/>
          <w:sz w:val="24"/>
          <w:szCs w:val="24"/>
          <w:shd w:val="clear" w:color="auto" w:fill="FFFFFF"/>
        </w:rPr>
        <w:t>Bhola P, Sinha A, Sonkar S, Raguram A. Ethical dilemmas experienced by clinical psychology trainee therapists.</w:t>
      </w:r>
      <w:r w:rsidR="007B2911" w:rsidRPr="00A6393C">
        <w:rPr>
          <w:rFonts w:ascii="Times New Roman" w:hAnsi="Times New Roman" w:cs="Times New Roman"/>
          <w:color w:val="222222"/>
          <w:sz w:val="24"/>
          <w:szCs w:val="24"/>
          <w:shd w:val="clear" w:color="auto" w:fill="FFFFFF"/>
        </w:rPr>
        <w:t xml:space="preserve"> </w:t>
      </w:r>
      <w:r w:rsidR="007B2911" w:rsidRPr="00A6393C">
        <w:rPr>
          <w:rFonts w:ascii="Times New Roman" w:hAnsi="Times New Roman" w:cs="Times New Roman"/>
          <w:iCs/>
          <w:sz w:val="24"/>
          <w:szCs w:val="24"/>
        </w:rPr>
        <w:t>Indian Journal of Medical Ethics.</w:t>
      </w:r>
      <w:r w:rsidR="007B2911" w:rsidRPr="00A6393C">
        <w:rPr>
          <w:rFonts w:ascii="Times New Roman" w:hAnsi="Times New Roman" w:cs="Times New Roman"/>
          <w:color w:val="222222"/>
          <w:sz w:val="24"/>
          <w:szCs w:val="24"/>
          <w:shd w:val="clear" w:color="auto" w:fill="FFFFFF"/>
        </w:rPr>
        <w:t xml:space="preserve"> 2015 Oct-Dec; </w:t>
      </w:r>
      <w:r w:rsidR="007B2911" w:rsidRPr="00A6393C">
        <w:rPr>
          <w:rFonts w:ascii="Times New Roman" w:hAnsi="Times New Roman" w:cs="Times New Roman"/>
          <w:sz w:val="24"/>
          <w:szCs w:val="24"/>
        </w:rPr>
        <w:t xml:space="preserve">12(4): 206-212. </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8</w:t>
      </w:r>
      <w:r w:rsidR="00BC6EA8" w:rsidRPr="00A6393C">
        <w:rPr>
          <w:rFonts w:ascii="Times New Roman" w:hAnsi="Times New Roman" w:cs="Times New Roman"/>
          <w:sz w:val="24"/>
          <w:szCs w:val="24"/>
        </w:rPr>
        <w:t xml:space="preserve"> Indian Association of Clinical Psychologists. Ethics and code of conduct of clinical psychologists: Guidelines 2012–13. </w:t>
      </w:r>
      <w:r w:rsidR="007B2911" w:rsidRPr="00A6393C">
        <w:rPr>
          <w:rFonts w:ascii="Times New Roman" w:hAnsi="Times New Roman" w:cs="Times New Roman"/>
          <w:sz w:val="24"/>
          <w:szCs w:val="24"/>
        </w:rPr>
        <w:t xml:space="preserve">2015. </w:t>
      </w:r>
      <w:hyperlink r:id="rId10" w:history="1">
        <w:r w:rsidR="00BC6EA8" w:rsidRPr="00A6393C">
          <w:rPr>
            <w:rStyle w:val="Hyperlink"/>
            <w:rFonts w:ascii="Times New Roman" w:hAnsi="Times New Roman" w:cs="Times New Roman"/>
            <w:sz w:val="24"/>
            <w:szCs w:val="24"/>
          </w:rPr>
          <w:t>http://www.iacp.in/node/159</w:t>
        </w:r>
      </w:hyperlink>
      <w:r w:rsidR="00A6393C">
        <w:rPr>
          <w:rFonts w:ascii="Times New Roman" w:hAnsi="Times New Roman" w:cs="Times New Roman"/>
          <w:sz w:val="24"/>
          <w:szCs w:val="24"/>
        </w:rPr>
        <w:t xml:space="preserve"> (accessed 20 Aug 2017)</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9</w:t>
      </w:r>
      <w:r w:rsidR="00BC6EA8" w:rsidRPr="00A6393C">
        <w:rPr>
          <w:rFonts w:ascii="Times New Roman" w:hAnsi="Times New Roman" w:cs="Times New Roman"/>
          <w:sz w:val="24"/>
          <w:szCs w:val="24"/>
        </w:rPr>
        <w:t xml:space="preserve"> </w:t>
      </w:r>
      <w:r w:rsidRPr="00A6393C">
        <w:rPr>
          <w:rFonts w:ascii="Times New Roman" w:hAnsi="Times New Roman" w:cs="Times New Roman"/>
          <w:sz w:val="24"/>
          <w:szCs w:val="24"/>
        </w:rPr>
        <w:t xml:space="preserve">Kapur M. </w:t>
      </w:r>
      <w:r w:rsidR="00BC6EA8" w:rsidRPr="00A6393C">
        <w:rPr>
          <w:rFonts w:ascii="Times New Roman" w:hAnsi="Times New Roman" w:cs="Times New Roman"/>
          <w:sz w:val="24"/>
          <w:szCs w:val="24"/>
        </w:rPr>
        <w:t xml:space="preserve">Training observations from the perspective of clinical psychology. In M. Kapur, C Shamasundar, R.S. Bhatti (Eds.). </w:t>
      </w:r>
      <w:r w:rsidR="00BC6EA8" w:rsidRPr="00A6393C">
        <w:rPr>
          <w:rFonts w:ascii="Times New Roman" w:hAnsi="Times New Roman" w:cs="Times New Roman"/>
          <w:iCs/>
          <w:sz w:val="24"/>
          <w:szCs w:val="24"/>
        </w:rPr>
        <w:t xml:space="preserve">Psychotherapy training in India - Proceedings from the National Symposium on Training in </w:t>
      </w:r>
      <w:r w:rsidR="00BC6EA8" w:rsidRPr="00A6393C">
        <w:rPr>
          <w:rFonts w:ascii="Times New Roman" w:hAnsi="Times New Roman" w:cs="Times New Roman"/>
          <w:iCs/>
          <w:sz w:val="24"/>
          <w:szCs w:val="24"/>
          <w:lang w:val="fr-FR"/>
        </w:rPr>
        <w:t>Psychotherapy.</w:t>
      </w:r>
      <w:r w:rsidR="00BC6EA8" w:rsidRPr="00A6393C">
        <w:rPr>
          <w:rFonts w:ascii="Times New Roman" w:hAnsi="Times New Roman" w:cs="Times New Roman"/>
          <w:i/>
          <w:iCs/>
          <w:sz w:val="24"/>
          <w:szCs w:val="24"/>
          <w:lang w:val="fr-FR"/>
        </w:rPr>
        <w:t xml:space="preserve"> </w:t>
      </w:r>
      <w:r w:rsidR="00BC6EA8" w:rsidRPr="00A6393C">
        <w:rPr>
          <w:rFonts w:ascii="Times New Roman" w:hAnsi="Times New Roman" w:cs="Times New Roman"/>
          <w:sz w:val="24"/>
          <w:szCs w:val="24"/>
          <w:lang w:val="fr-FR"/>
        </w:rPr>
        <w:t xml:space="preserve">(2nd ed.). </w:t>
      </w:r>
      <w:r w:rsidRPr="00A6393C">
        <w:rPr>
          <w:rFonts w:ascii="Times New Roman" w:hAnsi="Times New Roman" w:cs="Times New Roman"/>
          <w:sz w:val="24"/>
          <w:szCs w:val="24"/>
        </w:rPr>
        <w:t xml:space="preserve">2001. </w:t>
      </w:r>
      <w:r w:rsidR="00BC6EA8" w:rsidRPr="00A6393C">
        <w:rPr>
          <w:rFonts w:ascii="Times New Roman" w:hAnsi="Times New Roman" w:cs="Times New Roman"/>
          <w:sz w:val="24"/>
          <w:szCs w:val="24"/>
          <w:lang w:val="fr-FR"/>
        </w:rPr>
        <w:t>Bangalore: NIMHANS Publication. Chapter 1.</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10 </w:t>
      </w:r>
      <w:r w:rsidRPr="00A6393C">
        <w:rPr>
          <w:rFonts w:ascii="Times New Roman" w:hAnsi="Times New Roman" w:cs="Times New Roman"/>
          <w:color w:val="222222"/>
          <w:sz w:val="24"/>
          <w:szCs w:val="24"/>
          <w:shd w:val="clear" w:color="auto" w:fill="FFFFFF"/>
        </w:rPr>
        <w:t>Isaac R. Ethics in the practice of clinical psychology. Indian journal of medical ethics. 2009 Apr;6(2):69-74.</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11</w:t>
      </w:r>
      <w:r w:rsidR="00BC6EA8" w:rsidRPr="00A6393C">
        <w:rPr>
          <w:rFonts w:ascii="Times New Roman" w:hAnsi="Times New Roman" w:cs="Times New Roman"/>
          <w:sz w:val="24"/>
          <w:szCs w:val="24"/>
        </w:rPr>
        <w:t xml:space="preserve"> Avasthi, A., &amp; Grover, S. Ethical and legal issues in psychotherapy. </w:t>
      </w:r>
      <w:r w:rsidR="00BC6EA8" w:rsidRPr="00A6393C">
        <w:rPr>
          <w:rFonts w:ascii="Times New Roman" w:hAnsi="Times New Roman" w:cs="Times New Roman"/>
          <w:iCs/>
          <w:sz w:val="24"/>
          <w:szCs w:val="24"/>
        </w:rPr>
        <w:t>Indian Journal of Psychiatry</w:t>
      </w:r>
      <w:r w:rsidRPr="00A6393C">
        <w:rPr>
          <w:rFonts w:ascii="Times New Roman" w:hAnsi="Times New Roman" w:cs="Times New Roman"/>
          <w:sz w:val="24"/>
          <w:szCs w:val="24"/>
        </w:rPr>
        <w:t>.</w:t>
      </w:r>
      <w:r w:rsidR="00BC6EA8" w:rsidRPr="00A6393C">
        <w:rPr>
          <w:rFonts w:ascii="Times New Roman" w:hAnsi="Times New Roman" w:cs="Times New Roman"/>
          <w:sz w:val="24"/>
          <w:szCs w:val="24"/>
        </w:rPr>
        <w:t xml:space="preserve"> </w:t>
      </w:r>
      <w:r w:rsidRPr="00A6393C">
        <w:rPr>
          <w:rFonts w:ascii="Times New Roman" w:hAnsi="Times New Roman" w:cs="Times New Roman"/>
          <w:sz w:val="24"/>
          <w:szCs w:val="24"/>
        </w:rPr>
        <w:t xml:space="preserve">2009: </w:t>
      </w:r>
      <w:r w:rsidR="00BC6EA8" w:rsidRPr="00A6393C">
        <w:rPr>
          <w:rFonts w:ascii="Times New Roman" w:hAnsi="Times New Roman" w:cs="Times New Roman"/>
          <w:sz w:val="24"/>
          <w:szCs w:val="24"/>
        </w:rPr>
        <w:t>148-163.</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12 </w:t>
      </w:r>
      <w:r w:rsidRPr="00A6393C">
        <w:rPr>
          <w:rFonts w:ascii="Times New Roman" w:hAnsi="Times New Roman" w:cs="Times New Roman"/>
          <w:color w:val="222222"/>
          <w:sz w:val="24"/>
          <w:szCs w:val="24"/>
          <w:shd w:val="clear" w:color="auto" w:fill="FFFFFF"/>
        </w:rPr>
        <w:t>Vinay B, Lakshmi J, Math SB. Ethical and Legal Issues in Psychotherapy. In Ethical Issues in Counselling and Psychotherapy Practice 2016 (pp. 199-217). Springer, Singapore.</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13 </w:t>
      </w:r>
      <w:r w:rsidRPr="00A6393C">
        <w:rPr>
          <w:rFonts w:ascii="Times New Roman" w:hAnsi="Times New Roman" w:cs="Times New Roman"/>
          <w:color w:val="222222"/>
          <w:sz w:val="24"/>
          <w:szCs w:val="24"/>
          <w:shd w:val="clear" w:color="auto" w:fill="FFFFFF"/>
        </w:rPr>
        <w:t>Pope KS, Brown LS. Recovered memories of abuse: Assessment, therapy, forensics. American Psychological Association; 1996.</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14 </w:t>
      </w:r>
      <w:r w:rsidRPr="00A6393C">
        <w:rPr>
          <w:rFonts w:ascii="Times New Roman" w:hAnsi="Times New Roman" w:cs="Times New Roman"/>
          <w:color w:val="222222"/>
          <w:sz w:val="24"/>
          <w:szCs w:val="24"/>
          <w:shd w:val="clear" w:color="auto" w:fill="FFFFFF"/>
        </w:rPr>
        <w:t>Wise EH. Competence and scope of practice: Ethics and professional development. Journal of Clinical Psychology. 2008 May 1;64(5):626-37.</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15 </w:t>
      </w:r>
      <w:r w:rsidRPr="00A6393C">
        <w:rPr>
          <w:rFonts w:ascii="Times New Roman" w:hAnsi="Times New Roman" w:cs="Times New Roman"/>
          <w:color w:val="222222"/>
          <w:sz w:val="24"/>
          <w:szCs w:val="24"/>
          <w:shd w:val="clear" w:color="auto" w:fill="FFFFFF"/>
        </w:rPr>
        <w:t>Bennett BE, Bricklin PM, Harris E, Knapp S, VandeCreek L, Younggren JN. Assessing and managing risk in psychological practice: An individualized approach. The Trust; 2006.</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16 </w:t>
      </w:r>
      <w:r w:rsidRPr="00A6393C">
        <w:rPr>
          <w:rFonts w:ascii="Times New Roman" w:hAnsi="Times New Roman" w:cs="Times New Roman"/>
          <w:color w:val="222222"/>
          <w:sz w:val="24"/>
          <w:szCs w:val="24"/>
          <w:shd w:val="clear" w:color="auto" w:fill="FFFFFF"/>
        </w:rPr>
        <w:t>Fisher CB, Oransky M. Informed consent to psychotherapy: Protecting the dignity and respecting the autonomy of patients. Journal of clinical psychology. 2008 May 1;64(5):576-88.</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17 </w:t>
      </w:r>
      <w:r w:rsidRPr="00A6393C">
        <w:rPr>
          <w:rFonts w:ascii="Times New Roman" w:hAnsi="Times New Roman" w:cs="Times New Roman"/>
          <w:color w:val="222222"/>
          <w:sz w:val="24"/>
          <w:szCs w:val="24"/>
          <w:shd w:val="clear" w:color="auto" w:fill="FFFFFF"/>
        </w:rPr>
        <w:t>Younggren JN, Harris EA. Can you keep a secret? Confidentiality in psychotherapy. Journal of Clinical Psychology. 2008 May 1;64(5):589-600.</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18</w:t>
      </w:r>
      <w:r w:rsidR="00BC6EA8" w:rsidRPr="00A6393C">
        <w:rPr>
          <w:rFonts w:ascii="Times New Roman" w:hAnsi="Times New Roman" w:cs="Times New Roman"/>
          <w:sz w:val="24"/>
          <w:szCs w:val="24"/>
        </w:rPr>
        <w:t xml:space="preserve"> American Psychological Association. Record keeping gu</w:t>
      </w:r>
      <w:r w:rsidRPr="00A6393C">
        <w:rPr>
          <w:rFonts w:ascii="Times New Roman" w:hAnsi="Times New Roman" w:cs="Times New Roman"/>
          <w:sz w:val="24"/>
          <w:szCs w:val="24"/>
        </w:rPr>
        <w:t>idelines. American Psychologist. 2007. 62:</w:t>
      </w:r>
      <w:r w:rsidR="00BC6EA8" w:rsidRPr="00A6393C">
        <w:rPr>
          <w:rFonts w:ascii="Times New Roman" w:hAnsi="Times New Roman" w:cs="Times New Roman"/>
          <w:sz w:val="24"/>
          <w:szCs w:val="24"/>
        </w:rPr>
        <w:t xml:space="preserve"> 993–1004. </w:t>
      </w:r>
      <w:hyperlink r:id="rId11" w:history="1">
        <w:r w:rsidR="00A6393C" w:rsidRPr="00E3644A">
          <w:rPr>
            <w:rStyle w:val="Hyperlink"/>
            <w:rFonts w:ascii="Times New Roman" w:hAnsi="Times New Roman" w:cs="Times New Roman"/>
            <w:sz w:val="24"/>
            <w:szCs w:val="24"/>
          </w:rPr>
          <w:t>http://www.apa.org/pubs/journals/features/record-keeping.pdf</w:t>
        </w:r>
      </w:hyperlink>
      <w:r w:rsidR="00A6393C">
        <w:rPr>
          <w:rFonts w:ascii="Times New Roman" w:hAnsi="Times New Roman" w:cs="Times New Roman"/>
          <w:sz w:val="24"/>
          <w:szCs w:val="24"/>
        </w:rPr>
        <w:t xml:space="preserve"> (accessed 10 Aug 2017)</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19 </w:t>
      </w:r>
      <w:r w:rsidR="00BC6EA8" w:rsidRPr="00A6393C">
        <w:rPr>
          <w:rFonts w:ascii="Times New Roman" w:hAnsi="Times New Roman" w:cs="Times New Roman"/>
          <w:sz w:val="24"/>
          <w:szCs w:val="24"/>
        </w:rPr>
        <w:t>The Protection of Children aga</w:t>
      </w:r>
      <w:r w:rsidRPr="00A6393C">
        <w:rPr>
          <w:rFonts w:ascii="Times New Roman" w:hAnsi="Times New Roman" w:cs="Times New Roman"/>
          <w:sz w:val="24"/>
          <w:szCs w:val="24"/>
        </w:rPr>
        <w:t>inst Sexual Offences Act</w:t>
      </w:r>
      <w:r w:rsidR="00BC6EA8" w:rsidRPr="00A6393C">
        <w:rPr>
          <w:rFonts w:ascii="Times New Roman" w:hAnsi="Times New Roman" w:cs="Times New Roman"/>
          <w:sz w:val="24"/>
          <w:szCs w:val="24"/>
        </w:rPr>
        <w:t xml:space="preserve">. The Gazette of India. Ministry of Law and Justice. </w:t>
      </w:r>
      <w:r w:rsidRPr="00A6393C">
        <w:rPr>
          <w:rFonts w:ascii="Times New Roman" w:hAnsi="Times New Roman" w:cs="Times New Roman"/>
          <w:sz w:val="24"/>
          <w:szCs w:val="24"/>
        </w:rPr>
        <w:t xml:space="preserve">2012. </w:t>
      </w:r>
      <w:hyperlink r:id="rId12" w:history="1">
        <w:r w:rsidR="00BC6EA8" w:rsidRPr="00A6393C">
          <w:rPr>
            <w:rStyle w:val="Hyperlink"/>
            <w:rFonts w:ascii="Times New Roman" w:hAnsi="Times New Roman" w:cs="Times New Roman"/>
            <w:sz w:val="24"/>
            <w:szCs w:val="24"/>
          </w:rPr>
          <w:t>http://wcd.nic.in/sites/default/files/childprotection31072012. pdf</w:t>
        </w:r>
      </w:hyperlink>
      <w:r w:rsidR="00A6393C">
        <w:rPr>
          <w:rFonts w:ascii="Times New Roman" w:hAnsi="Times New Roman" w:cs="Times New Roman"/>
          <w:sz w:val="24"/>
          <w:szCs w:val="24"/>
        </w:rPr>
        <w:t xml:space="preserve"> (accessed 5 Aug 2017)</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20 </w:t>
      </w:r>
      <w:r w:rsidRPr="00A6393C">
        <w:rPr>
          <w:rFonts w:ascii="Times New Roman" w:hAnsi="Times New Roman" w:cs="Times New Roman"/>
          <w:color w:val="222222"/>
          <w:sz w:val="24"/>
          <w:szCs w:val="24"/>
          <w:shd w:val="clear" w:color="auto" w:fill="FFFFFF"/>
        </w:rPr>
        <w:t>Pope KS, Keith‐Spiegel P. A practical approach to boundaries in psychotherapy: Making decisions, bypassing blunders, and mending fences. Journal of clinical psychology. 2008 May 1;64(5):638-52.</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21 </w:t>
      </w:r>
      <w:r w:rsidRPr="00A6393C">
        <w:rPr>
          <w:rFonts w:ascii="Times New Roman" w:hAnsi="Times New Roman" w:cs="Times New Roman"/>
          <w:color w:val="222222"/>
          <w:sz w:val="24"/>
          <w:szCs w:val="24"/>
          <w:shd w:val="clear" w:color="auto" w:fill="FFFFFF"/>
        </w:rPr>
        <w:t>Gutheil TG, Gabbard GO. The concept of boundaries in clinical practice: Theoretical and risk-management dimensions. The American journal of psychiatry. 1993 Feb.</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 xml:space="preserve">22 </w:t>
      </w:r>
      <w:r w:rsidR="00BC6EA8" w:rsidRPr="00A6393C">
        <w:rPr>
          <w:rFonts w:ascii="Times New Roman" w:hAnsi="Times New Roman" w:cs="Times New Roman"/>
          <w:sz w:val="24"/>
          <w:szCs w:val="24"/>
        </w:rPr>
        <w:t>Americ</w:t>
      </w:r>
      <w:r w:rsidRPr="00A6393C">
        <w:rPr>
          <w:rFonts w:ascii="Times New Roman" w:hAnsi="Times New Roman" w:cs="Times New Roman"/>
          <w:sz w:val="24"/>
          <w:szCs w:val="24"/>
        </w:rPr>
        <w:t>an Counseling Association</w:t>
      </w:r>
      <w:r w:rsidR="00BC6EA8" w:rsidRPr="00A6393C">
        <w:rPr>
          <w:rFonts w:ascii="Times New Roman" w:hAnsi="Times New Roman" w:cs="Times New Roman"/>
          <w:sz w:val="24"/>
          <w:szCs w:val="24"/>
        </w:rPr>
        <w:t xml:space="preserve">. ACA Code of Ethics. </w:t>
      </w:r>
      <w:r w:rsidRPr="00A6393C">
        <w:rPr>
          <w:rFonts w:ascii="Times New Roman" w:hAnsi="Times New Roman" w:cs="Times New Roman"/>
          <w:sz w:val="24"/>
          <w:szCs w:val="24"/>
        </w:rPr>
        <w:t xml:space="preserve">2014. </w:t>
      </w:r>
      <w:r w:rsidR="00BC6EA8" w:rsidRPr="00A6393C">
        <w:rPr>
          <w:rFonts w:ascii="Times New Roman" w:hAnsi="Times New Roman" w:cs="Times New Roman"/>
          <w:sz w:val="24"/>
          <w:szCs w:val="24"/>
        </w:rPr>
        <w:t>Al</w:t>
      </w:r>
      <w:r w:rsidR="00A6393C">
        <w:rPr>
          <w:rFonts w:ascii="Times New Roman" w:hAnsi="Times New Roman" w:cs="Times New Roman"/>
          <w:sz w:val="24"/>
          <w:szCs w:val="24"/>
        </w:rPr>
        <w:t>exandria, VA: Author.</w:t>
      </w:r>
      <w:r w:rsidR="00BC6EA8" w:rsidRPr="00A6393C">
        <w:rPr>
          <w:rFonts w:ascii="Times New Roman" w:hAnsi="Times New Roman" w:cs="Times New Roman"/>
          <w:sz w:val="24"/>
          <w:szCs w:val="24"/>
        </w:rPr>
        <w:t xml:space="preserve"> </w:t>
      </w:r>
      <w:hyperlink r:id="rId13" w:history="1">
        <w:r w:rsidR="00BC6EA8" w:rsidRPr="00A6393C">
          <w:rPr>
            <w:rStyle w:val="Hyperlink"/>
            <w:rFonts w:ascii="Times New Roman" w:hAnsi="Times New Roman" w:cs="Times New Roman"/>
            <w:sz w:val="24"/>
            <w:szCs w:val="24"/>
          </w:rPr>
          <w:t>http://</w:t>
        </w:r>
      </w:hyperlink>
      <w:hyperlink r:id="rId14" w:history="1">
        <w:r w:rsidR="00BC6EA8" w:rsidRPr="00A6393C">
          <w:rPr>
            <w:rStyle w:val="Hyperlink"/>
            <w:rFonts w:ascii="Times New Roman" w:hAnsi="Times New Roman" w:cs="Times New Roman"/>
            <w:sz w:val="24"/>
            <w:szCs w:val="24"/>
          </w:rPr>
          <w:t>www.counseling.org/docs/default-source/ethics/2014-aca-code-of-ethics.pdf?sfvrsn=fde89426_5</w:t>
        </w:r>
      </w:hyperlink>
      <w:r w:rsidR="00A6393C">
        <w:rPr>
          <w:rStyle w:val="Hyperlink"/>
          <w:rFonts w:ascii="Times New Roman" w:hAnsi="Times New Roman" w:cs="Times New Roman"/>
          <w:sz w:val="24"/>
          <w:szCs w:val="24"/>
        </w:rPr>
        <w:t xml:space="preserve"> </w:t>
      </w:r>
      <w:r w:rsidR="00A6393C">
        <w:rPr>
          <w:rFonts w:ascii="Times New Roman" w:hAnsi="Times New Roman" w:cs="Times New Roman"/>
          <w:sz w:val="24"/>
          <w:szCs w:val="24"/>
        </w:rPr>
        <w:t>(accessed 19 Aug 2017)</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23</w:t>
      </w:r>
      <w:r w:rsidR="00BC6EA8" w:rsidRPr="00A6393C">
        <w:rPr>
          <w:rFonts w:ascii="Times New Roman" w:hAnsi="Times New Roman" w:cs="Times New Roman"/>
          <w:sz w:val="24"/>
          <w:szCs w:val="24"/>
        </w:rPr>
        <w:t xml:space="preserve"> </w:t>
      </w:r>
      <w:r w:rsidRPr="00A6393C">
        <w:rPr>
          <w:rFonts w:ascii="Times New Roman" w:hAnsi="Times New Roman" w:cs="Times New Roman"/>
          <w:color w:val="222222"/>
          <w:sz w:val="24"/>
          <w:szCs w:val="24"/>
          <w:shd w:val="clear" w:color="auto" w:fill="FFFFFF"/>
        </w:rPr>
        <w:t>Isaac R. The Ethical Private Practitioner. In Ethical Issues in Counselling and Psychotherapy Practice 2016 (pp. 19-36). Springer, Singapore.</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24</w:t>
      </w:r>
      <w:r w:rsidR="00BC6EA8" w:rsidRPr="00A6393C">
        <w:rPr>
          <w:rFonts w:ascii="Times New Roman" w:hAnsi="Times New Roman" w:cs="Times New Roman"/>
          <w:sz w:val="24"/>
          <w:szCs w:val="24"/>
        </w:rPr>
        <w:t xml:space="preserve"> </w:t>
      </w:r>
      <w:r w:rsidRPr="00A6393C">
        <w:rPr>
          <w:rFonts w:ascii="Times New Roman" w:hAnsi="Times New Roman" w:cs="Times New Roman"/>
          <w:color w:val="222222"/>
          <w:sz w:val="24"/>
          <w:szCs w:val="24"/>
          <w:shd w:val="clear" w:color="auto" w:fill="FFFFFF"/>
        </w:rPr>
        <w:t>Cook JE, Doyle C. Working alliance in online therapy as compared to face-to-face therapy: Preliminary results. Cyber Psychology &amp; Behavior. 2002 Apr 1;5(2):95-105.</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25</w:t>
      </w:r>
      <w:r w:rsidR="00BC6EA8" w:rsidRPr="00A6393C">
        <w:rPr>
          <w:rFonts w:ascii="Times New Roman" w:hAnsi="Times New Roman" w:cs="Times New Roman"/>
          <w:sz w:val="24"/>
          <w:szCs w:val="24"/>
        </w:rPr>
        <w:t xml:space="preserve"> </w:t>
      </w:r>
      <w:r w:rsidRPr="00A6393C">
        <w:rPr>
          <w:rFonts w:ascii="Times New Roman" w:hAnsi="Times New Roman" w:cs="Times New Roman"/>
          <w:color w:val="222222"/>
          <w:sz w:val="24"/>
          <w:szCs w:val="24"/>
          <w:shd w:val="clear" w:color="auto" w:fill="FFFFFF"/>
        </w:rPr>
        <w:t>Vasquez MJ, Bingham RP, Barnett JE. Psychotherapy termination: Clinical and ethical responsibilities. Journal of Clinical Psychology. 2008 May 1;64(5):653-65.</w:t>
      </w:r>
    </w:p>
    <w:p w:rsidR="002B49E0"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26</w:t>
      </w:r>
      <w:r w:rsidR="00BC6EA8" w:rsidRPr="00A6393C">
        <w:rPr>
          <w:rFonts w:ascii="Times New Roman" w:hAnsi="Times New Roman" w:cs="Times New Roman"/>
          <w:sz w:val="24"/>
          <w:szCs w:val="24"/>
        </w:rPr>
        <w:t xml:space="preserve"> </w:t>
      </w:r>
      <w:r w:rsidRPr="00A6393C">
        <w:rPr>
          <w:rFonts w:ascii="Times New Roman" w:hAnsi="Times New Roman" w:cs="Times New Roman"/>
          <w:color w:val="222222"/>
          <w:sz w:val="24"/>
          <w:szCs w:val="24"/>
          <w:shd w:val="clear" w:color="auto" w:fill="FFFFFF"/>
        </w:rPr>
        <w:t>Luepker ET. Record keeping in psychotherapy and counseling: Protecting confidentiality and the professional relationship. Routledge; 2012.</w:t>
      </w:r>
    </w:p>
    <w:p w:rsidR="00BC6EA8" w:rsidRPr="00A6393C" w:rsidRDefault="002B49E0"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27</w:t>
      </w:r>
      <w:r w:rsidR="00BC6EA8" w:rsidRPr="00A6393C">
        <w:rPr>
          <w:rFonts w:ascii="Times New Roman" w:hAnsi="Times New Roman" w:cs="Times New Roman"/>
          <w:sz w:val="24"/>
          <w:szCs w:val="24"/>
        </w:rPr>
        <w:t xml:space="preserve"> Th</w:t>
      </w:r>
      <w:r w:rsidRPr="00A6393C">
        <w:rPr>
          <w:rFonts w:ascii="Times New Roman" w:hAnsi="Times New Roman" w:cs="Times New Roman"/>
          <w:sz w:val="24"/>
          <w:szCs w:val="24"/>
        </w:rPr>
        <w:t>e Mental Healthcare Act.</w:t>
      </w:r>
      <w:r w:rsidR="00BC6EA8" w:rsidRPr="00A6393C">
        <w:rPr>
          <w:rFonts w:ascii="Times New Roman" w:hAnsi="Times New Roman" w:cs="Times New Roman"/>
          <w:sz w:val="24"/>
          <w:szCs w:val="24"/>
        </w:rPr>
        <w:t xml:space="preserve"> The Gazette of India. </w:t>
      </w:r>
      <w:r w:rsidRPr="00A6393C">
        <w:rPr>
          <w:rFonts w:ascii="Times New Roman" w:hAnsi="Times New Roman" w:cs="Times New Roman"/>
          <w:sz w:val="24"/>
          <w:szCs w:val="24"/>
        </w:rPr>
        <w:t xml:space="preserve">2017. </w:t>
      </w:r>
      <w:r w:rsidR="00BC6EA8" w:rsidRPr="00A6393C">
        <w:rPr>
          <w:rFonts w:ascii="Times New Roman" w:hAnsi="Times New Roman" w:cs="Times New Roman"/>
          <w:sz w:val="24"/>
          <w:szCs w:val="24"/>
        </w:rPr>
        <w:t xml:space="preserve">Ministry of Law and Justice. </w:t>
      </w:r>
      <w:hyperlink r:id="rId15" w:history="1">
        <w:r w:rsidR="00BC6EA8" w:rsidRPr="00A6393C">
          <w:rPr>
            <w:rStyle w:val="Hyperlink"/>
            <w:rFonts w:ascii="Times New Roman" w:hAnsi="Times New Roman" w:cs="Times New Roman"/>
            <w:sz w:val="24"/>
            <w:szCs w:val="24"/>
          </w:rPr>
          <w:t>http://www.prsindia.org/uploads/media/Mental%20Health/Mental%20Healthcare%20Act, %202017.pdf</w:t>
        </w:r>
      </w:hyperlink>
      <w:r w:rsidR="00A6393C">
        <w:rPr>
          <w:rStyle w:val="Hyperlink"/>
          <w:rFonts w:ascii="Times New Roman" w:hAnsi="Times New Roman" w:cs="Times New Roman"/>
          <w:sz w:val="24"/>
          <w:szCs w:val="24"/>
        </w:rPr>
        <w:t xml:space="preserve"> </w:t>
      </w:r>
      <w:r w:rsidR="00A6393C">
        <w:rPr>
          <w:rFonts w:ascii="Times New Roman" w:hAnsi="Times New Roman" w:cs="Times New Roman"/>
          <w:sz w:val="24"/>
          <w:szCs w:val="24"/>
        </w:rPr>
        <w:t>(accessed 8 Aug 2017)</w:t>
      </w:r>
    </w:p>
    <w:p w:rsidR="00A6393C" w:rsidRPr="00A6393C" w:rsidRDefault="00A6393C"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28</w:t>
      </w:r>
      <w:r w:rsidR="00BC6EA8" w:rsidRPr="00A6393C">
        <w:rPr>
          <w:rFonts w:ascii="Times New Roman" w:hAnsi="Times New Roman" w:cs="Times New Roman"/>
          <w:sz w:val="24"/>
          <w:szCs w:val="24"/>
        </w:rPr>
        <w:t xml:space="preserve"> </w:t>
      </w:r>
      <w:r w:rsidRPr="00A6393C">
        <w:rPr>
          <w:rFonts w:ascii="Times New Roman" w:hAnsi="Times New Roman" w:cs="Times New Roman"/>
          <w:color w:val="222222"/>
          <w:sz w:val="24"/>
          <w:szCs w:val="24"/>
          <w:shd w:val="clear" w:color="auto" w:fill="FFFFFF"/>
        </w:rPr>
        <w:t>Barnett JE. The ethical practice of psychotherapy: easily within our reach. Journal of clinical psychology. 2008 May 1;64(5):569-75.</w:t>
      </w:r>
    </w:p>
    <w:p w:rsidR="00A6393C" w:rsidRPr="00A6393C" w:rsidRDefault="00A6393C" w:rsidP="00BC6EA8">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29</w:t>
      </w:r>
      <w:r w:rsidR="00BC6EA8" w:rsidRPr="00A6393C">
        <w:rPr>
          <w:rFonts w:ascii="Times New Roman" w:hAnsi="Times New Roman" w:cs="Times New Roman"/>
          <w:sz w:val="24"/>
          <w:szCs w:val="24"/>
        </w:rPr>
        <w:t xml:space="preserve"> </w:t>
      </w:r>
      <w:r w:rsidRPr="00A6393C">
        <w:rPr>
          <w:rFonts w:ascii="Times New Roman" w:hAnsi="Times New Roman" w:cs="Times New Roman"/>
          <w:color w:val="222222"/>
          <w:sz w:val="24"/>
          <w:szCs w:val="24"/>
          <w:shd w:val="clear" w:color="auto" w:fill="FFFFFF"/>
        </w:rPr>
        <w:t xml:space="preserve">Verma SK. The development of standards and the regulation of the practice of clinical psychology in India. 1998. </w:t>
      </w:r>
      <w:r w:rsidRPr="00A6393C">
        <w:rPr>
          <w:rFonts w:ascii="Times New Roman" w:hAnsi="Times New Roman" w:cs="Times New Roman"/>
          <w:sz w:val="24"/>
          <w:szCs w:val="24"/>
        </w:rPr>
        <w:t xml:space="preserve">In Bellack, A.S., &amp; Hersen, M. (eds.). </w:t>
      </w:r>
      <w:r w:rsidRPr="00A6393C">
        <w:rPr>
          <w:rFonts w:ascii="Times New Roman" w:hAnsi="Times New Roman" w:cs="Times New Roman"/>
          <w:i/>
          <w:iCs/>
          <w:sz w:val="24"/>
          <w:szCs w:val="24"/>
        </w:rPr>
        <w:t>Comprehensive clinical psychology (Volume II)</w:t>
      </w:r>
      <w:r w:rsidRPr="00A6393C">
        <w:rPr>
          <w:rFonts w:ascii="Times New Roman" w:hAnsi="Times New Roman" w:cs="Times New Roman"/>
          <w:sz w:val="24"/>
          <w:szCs w:val="24"/>
        </w:rPr>
        <w:t>. Amsterdam: Elsevier Science Limited.</w:t>
      </w:r>
    </w:p>
    <w:p w:rsidR="00461029" w:rsidRPr="00A6393C" w:rsidRDefault="00BC6EA8" w:rsidP="00461029">
      <w:pPr>
        <w:spacing w:line="360" w:lineRule="auto"/>
        <w:jc w:val="both"/>
        <w:rPr>
          <w:rFonts w:ascii="Times New Roman" w:hAnsi="Times New Roman" w:cs="Times New Roman"/>
          <w:sz w:val="24"/>
          <w:szCs w:val="24"/>
        </w:rPr>
      </w:pPr>
      <w:r w:rsidRPr="00A6393C">
        <w:rPr>
          <w:rFonts w:ascii="Times New Roman" w:hAnsi="Times New Roman" w:cs="Times New Roman"/>
          <w:sz w:val="24"/>
          <w:szCs w:val="24"/>
        </w:rPr>
        <w:t>30. The Consumer Protection Act. The Gazette of India, 1986, Part II, Section I, Ex</w:t>
      </w:r>
      <w:r w:rsidR="00A6393C">
        <w:rPr>
          <w:rFonts w:ascii="Times New Roman" w:hAnsi="Times New Roman" w:cs="Times New Roman"/>
          <w:sz w:val="24"/>
          <w:szCs w:val="24"/>
        </w:rPr>
        <w:t>t., p.1 (no. 83).</w:t>
      </w:r>
      <w:r w:rsidRPr="00A6393C">
        <w:rPr>
          <w:rFonts w:ascii="Times New Roman" w:hAnsi="Times New Roman" w:cs="Times New Roman"/>
          <w:sz w:val="24"/>
          <w:szCs w:val="24"/>
        </w:rPr>
        <w:t xml:space="preserve"> </w:t>
      </w:r>
      <w:hyperlink r:id="rId16" w:history="1">
        <w:r w:rsidRPr="00A6393C">
          <w:rPr>
            <w:rStyle w:val="Hyperlink"/>
            <w:rFonts w:ascii="Times New Roman" w:hAnsi="Times New Roman" w:cs="Times New Roman"/>
            <w:sz w:val="24"/>
            <w:szCs w:val="24"/>
          </w:rPr>
          <w:t>http://</w:t>
        </w:r>
      </w:hyperlink>
      <w:hyperlink r:id="rId17" w:history="1">
        <w:r w:rsidRPr="00A6393C">
          <w:rPr>
            <w:rStyle w:val="Hyperlink"/>
            <w:rFonts w:ascii="Times New Roman" w:hAnsi="Times New Roman" w:cs="Times New Roman"/>
            <w:sz w:val="24"/>
            <w:szCs w:val="24"/>
          </w:rPr>
          <w:t>chdslsa.gov.in/right_menu/act/pdf/consumer.pdf</w:t>
        </w:r>
      </w:hyperlink>
      <w:r w:rsidR="00A6393C">
        <w:rPr>
          <w:rStyle w:val="Hyperlink"/>
          <w:rFonts w:ascii="Times New Roman" w:hAnsi="Times New Roman" w:cs="Times New Roman"/>
          <w:sz w:val="24"/>
          <w:szCs w:val="24"/>
        </w:rPr>
        <w:t xml:space="preserve"> </w:t>
      </w:r>
      <w:r w:rsidR="00A6393C">
        <w:rPr>
          <w:rFonts w:ascii="Times New Roman" w:hAnsi="Times New Roman" w:cs="Times New Roman"/>
          <w:sz w:val="24"/>
          <w:szCs w:val="24"/>
        </w:rPr>
        <w:t>(accessed 13 Aug 2017)</w:t>
      </w:r>
    </w:p>
    <w:sectPr w:rsidR="00461029" w:rsidRPr="00A6393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9FC" w:rsidRDefault="004219FC">
      <w:pPr>
        <w:spacing w:after="0" w:line="240" w:lineRule="auto"/>
      </w:pPr>
      <w:r>
        <w:separator/>
      </w:r>
    </w:p>
  </w:endnote>
  <w:endnote w:type="continuationSeparator" w:id="0">
    <w:p w:rsidR="004219FC" w:rsidRDefault="00421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yriad-Roman">
    <w:altName w:val="MS Gothic"/>
    <w:panose1 w:val="00000000000000000000"/>
    <w:charset w:val="80"/>
    <w:family w:val="swiss"/>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9FC" w:rsidRDefault="004219FC">
      <w:pPr>
        <w:spacing w:after="0" w:line="240" w:lineRule="auto"/>
      </w:pPr>
      <w:r>
        <w:separator/>
      </w:r>
    </w:p>
  </w:footnote>
  <w:footnote w:type="continuationSeparator" w:id="0">
    <w:p w:rsidR="004219FC" w:rsidRDefault="00421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08A" w:rsidRPr="00D75C3C" w:rsidRDefault="00DE1F47" w:rsidP="00D75C3C">
    <w:pPr>
      <w:pStyle w:val="Header"/>
      <w:jc w:val="right"/>
      <w:rPr>
        <w:rFonts w:ascii="Times New Roman" w:hAnsi="Times New Roman" w:cs="Times New Roman"/>
        <w:sz w:val="24"/>
      </w:rPr>
    </w:pPr>
    <w:r>
      <w:rPr>
        <w:rFonts w:ascii="Times New Roman" w:hAnsi="Times New Roman" w:cs="Times New Roman"/>
        <w:sz w:val="24"/>
      </w:rPr>
      <w:t>Ethical and Legal Constraints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C52CA"/>
    <w:multiLevelType w:val="hybridMultilevel"/>
    <w:tmpl w:val="A4CA5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29"/>
    <w:rsid w:val="00042E04"/>
    <w:rsid w:val="002B49E0"/>
    <w:rsid w:val="00343C98"/>
    <w:rsid w:val="003E4A85"/>
    <w:rsid w:val="004219FC"/>
    <w:rsid w:val="00461029"/>
    <w:rsid w:val="005738FF"/>
    <w:rsid w:val="00660C37"/>
    <w:rsid w:val="007B2911"/>
    <w:rsid w:val="00A6393C"/>
    <w:rsid w:val="00AD1222"/>
    <w:rsid w:val="00BC6EA8"/>
    <w:rsid w:val="00BD4682"/>
    <w:rsid w:val="00DB4179"/>
    <w:rsid w:val="00DE1F47"/>
    <w:rsid w:val="00DF2ACE"/>
    <w:rsid w:val="00FB030F"/>
    <w:rsid w:val="00FE1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68D91-7F7D-4186-BD2D-B674C2D2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02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029"/>
    <w:rPr>
      <w:color w:val="0563C1" w:themeColor="hyperlink"/>
      <w:u w:val="single"/>
    </w:rPr>
  </w:style>
  <w:style w:type="paragraph" w:styleId="Header">
    <w:name w:val="header"/>
    <w:basedOn w:val="Normal"/>
    <w:link w:val="HeaderChar"/>
    <w:uiPriority w:val="99"/>
    <w:unhideWhenUsed/>
    <w:rsid w:val="00461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029"/>
    <w:rPr>
      <w:lang w:val="en-US"/>
    </w:rPr>
  </w:style>
  <w:style w:type="character" w:customStyle="1" w:styleId="ref-journal">
    <w:name w:val="ref-journal"/>
    <w:basedOn w:val="DefaultParagraphFont"/>
    <w:rsid w:val="00461029"/>
  </w:style>
  <w:style w:type="character" w:customStyle="1" w:styleId="ref-vol">
    <w:name w:val="ref-vol"/>
    <w:basedOn w:val="DefaultParagraphFont"/>
    <w:rsid w:val="00461029"/>
  </w:style>
  <w:style w:type="paragraph" w:styleId="ListParagraph">
    <w:name w:val="List Paragraph"/>
    <w:basedOn w:val="Normal"/>
    <w:uiPriority w:val="34"/>
    <w:qFormat/>
    <w:rsid w:val="00461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visor1947@gmail.com" TargetMode="External"/><Relationship Id="rId13" Type="http://schemas.openxmlformats.org/officeDocument/2006/relationships/hyperlink" Target="http://www.counseling.org/docs/default-source/ethics/2014-aca-code-of-ethics.pdf?sfvrsn=fde89426_5"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ghviprachi@hotmail.com" TargetMode="External"/><Relationship Id="rId12" Type="http://schemas.openxmlformats.org/officeDocument/2006/relationships/hyperlink" Target="http://wcd.nic.in/sites/default/files/childprotection31072012.%20pdf" TargetMode="External"/><Relationship Id="rId17" Type="http://schemas.openxmlformats.org/officeDocument/2006/relationships/hyperlink" Target="http://chdslsa.gov.in/right_menu/act/pdf/consumer.pdf" TargetMode="External"/><Relationship Id="rId2" Type="http://schemas.openxmlformats.org/officeDocument/2006/relationships/styles" Target="styles.xml"/><Relationship Id="rId16" Type="http://schemas.openxmlformats.org/officeDocument/2006/relationships/hyperlink" Target="http://chdslsa.gov.in/right_menu/act/pdf/consumer.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org/pubs/journals/features/record-keeping.pdf" TargetMode="External"/><Relationship Id="rId5" Type="http://schemas.openxmlformats.org/officeDocument/2006/relationships/footnotes" Target="footnotes.xml"/><Relationship Id="rId15" Type="http://schemas.openxmlformats.org/officeDocument/2006/relationships/hyperlink" Target="http://www.prsindia.org/uploads/media/Mental%20Health/Mental%20Healthcare%20Act,%20%202017.pdf" TargetMode="External"/><Relationship Id="rId10" Type="http://schemas.openxmlformats.org/officeDocument/2006/relationships/hyperlink" Target="http://www.iacp.in/node/15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pa.org/ethics/code/index.aspx" TargetMode="External"/><Relationship Id="rId14" Type="http://schemas.openxmlformats.org/officeDocument/2006/relationships/hyperlink" Target="http://www.counseling.org/docs/default-source/ethics/2014-aca-code-of-ethics.pdf?sfvrsn=fde89426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Sanghvi</dc:creator>
  <cp:lastModifiedBy>Admin</cp:lastModifiedBy>
  <cp:revision>2</cp:revision>
  <dcterms:created xsi:type="dcterms:W3CDTF">2018-02-03T21:14:00Z</dcterms:created>
  <dcterms:modified xsi:type="dcterms:W3CDTF">2018-02-03T21:14:00Z</dcterms:modified>
</cp:coreProperties>
</file>