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761" w:rsidRPr="00CC4761" w:rsidRDefault="00CC4761" w:rsidP="00CC4761">
      <w:pPr>
        <w:shd w:val="clear" w:color="auto" w:fill="FFFFFF"/>
        <w:spacing w:after="0" w:line="240" w:lineRule="auto"/>
        <w:rPr>
          <w:rFonts w:ascii="Arial" w:eastAsia="Times New Roman" w:hAnsi="Arial" w:cs="Arial"/>
          <w:color w:val="222222"/>
          <w:sz w:val="19"/>
          <w:szCs w:val="19"/>
        </w:rPr>
      </w:pPr>
      <w:proofErr w:type="gramStart"/>
      <w:r w:rsidRPr="00CC4761">
        <w:rPr>
          <w:rFonts w:ascii="Arial" w:eastAsia="Times New Roman" w:hAnsi="Arial" w:cs="Arial"/>
          <w:i/>
          <w:color w:val="222222"/>
          <w:sz w:val="19"/>
          <w:szCs w:val="19"/>
          <w:u w:val="single"/>
        </w:rPr>
        <w:t>IJME</w:t>
      </w:r>
      <w:r>
        <w:rPr>
          <w:rFonts w:ascii="Arial" w:eastAsia="Times New Roman" w:hAnsi="Arial" w:cs="Arial"/>
          <w:color w:val="222222"/>
          <w:sz w:val="19"/>
          <w:szCs w:val="19"/>
          <w:u w:val="single"/>
        </w:rPr>
        <w:t xml:space="preserve">  </w:t>
      </w:r>
      <w:r w:rsidRPr="00CC4761">
        <w:rPr>
          <w:rFonts w:ascii="Arial" w:eastAsia="Times New Roman" w:hAnsi="Arial" w:cs="Arial"/>
          <w:color w:val="222222"/>
          <w:sz w:val="19"/>
          <w:szCs w:val="19"/>
          <w:u w:val="single"/>
        </w:rPr>
        <w:t>Manuscript</w:t>
      </w:r>
      <w:proofErr w:type="gramEnd"/>
      <w:r w:rsidRPr="00CC4761">
        <w:rPr>
          <w:rFonts w:ascii="Arial" w:eastAsia="Times New Roman" w:hAnsi="Arial" w:cs="Arial"/>
          <w:color w:val="222222"/>
          <w:sz w:val="19"/>
          <w:szCs w:val="19"/>
          <w:u w:val="single"/>
        </w:rPr>
        <w:t xml:space="preserve"> evaluation guidelines:</w:t>
      </w:r>
    </w:p>
    <w:p w:rsidR="00E247E6" w:rsidRDefault="00CC4761" w:rsidP="00E247E6">
      <w:pPr>
        <w:spacing w:line="240" w:lineRule="auto"/>
        <w:jc w:val="both"/>
        <w:rPr>
          <w:rStyle w:val="fontstyle01"/>
          <w:i w:val="0"/>
          <w:iCs w:val="0"/>
          <w:sz w:val="24"/>
          <w:szCs w:val="24"/>
        </w:rPr>
      </w:pPr>
      <w:r w:rsidRPr="00CC4761">
        <w:rPr>
          <w:rFonts w:ascii="Arial" w:eastAsia="Times New Roman" w:hAnsi="Arial" w:cs="Arial"/>
          <w:color w:val="222222"/>
          <w:sz w:val="19"/>
          <w:szCs w:val="19"/>
        </w:rPr>
        <w:br/>
      </w:r>
      <w:r w:rsidRPr="00E247E6">
        <w:rPr>
          <w:rFonts w:ascii="Arial" w:eastAsia="Times New Roman" w:hAnsi="Arial" w:cs="Arial"/>
          <w:b/>
          <w:bCs/>
          <w:color w:val="222222"/>
          <w:sz w:val="19"/>
          <w:szCs w:val="19"/>
        </w:rPr>
        <w:t>Title:</w:t>
      </w:r>
      <w:r w:rsidR="00E247E6" w:rsidRPr="00E247E6">
        <w:rPr>
          <w:rStyle w:val="fontstyle01"/>
          <w:i w:val="0"/>
          <w:iCs w:val="0"/>
          <w:sz w:val="24"/>
          <w:szCs w:val="24"/>
        </w:rPr>
        <w:t xml:space="preserve"> </w:t>
      </w:r>
      <w:r w:rsidR="00E247E6" w:rsidRPr="00E247E6">
        <w:rPr>
          <w:rStyle w:val="fontstyle01"/>
          <w:b w:val="0"/>
          <w:bCs w:val="0"/>
          <w:i w:val="0"/>
          <w:iCs w:val="0"/>
          <w:sz w:val="24"/>
          <w:szCs w:val="24"/>
        </w:rPr>
        <w:t>The Effect of Group Reflection on Nurses’ Knowledge, Attitude, and Performance in relation to Ethical Codes</w:t>
      </w:r>
    </w:p>
    <w:p w:rsidR="00E247E6" w:rsidRDefault="00CC4761" w:rsidP="00DD6BD0">
      <w:pPr>
        <w:shd w:val="clear" w:color="auto" w:fill="FFFFFF"/>
        <w:spacing w:after="0" w:line="360" w:lineRule="auto"/>
        <w:rPr>
          <w:rFonts w:ascii="Arial" w:eastAsia="Times New Roman" w:hAnsi="Arial" w:cs="Arial"/>
          <w:color w:val="222222"/>
        </w:rPr>
      </w:pPr>
      <w:r w:rsidRPr="00E247E6">
        <w:rPr>
          <w:rFonts w:ascii="Arial" w:eastAsia="Times New Roman" w:hAnsi="Arial" w:cs="Arial"/>
          <w:b/>
          <w:bCs/>
          <w:color w:val="222222"/>
        </w:rPr>
        <w:t>Importance of the paper</w:t>
      </w:r>
      <w:r w:rsidR="00E247E6" w:rsidRPr="00E247E6">
        <w:rPr>
          <w:rFonts w:ascii="Arial" w:eastAsia="Times New Roman" w:hAnsi="Arial" w:cs="Arial"/>
          <w:color w:val="222222"/>
        </w:rPr>
        <w:t xml:space="preserve">: </w:t>
      </w:r>
      <w:r w:rsidR="00E247E6">
        <w:rPr>
          <w:rFonts w:ascii="Arial" w:eastAsia="Times New Roman" w:hAnsi="Arial" w:cs="Arial"/>
          <w:color w:val="222222"/>
        </w:rPr>
        <w:t xml:space="preserve">  </w:t>
      </w:r>
    </w:p>
    <w:p w:rsidR="00E247E6" w:rsidRDefault="00E247E6" w:rsidP="00DD6BD0">
      <w:pPr>
        <w:shd w:val="clear" w:color="auto" w:fill="FFFFFF"/>
        <w:spacing w:after="0" w:line="360" w:lineRule="auto"/>
        <w:rPr>
          <w:rFonts w:ascii="Arial" w:eastAsia="Times New Roman" w:hAnsi="Arial" w:cs="Arial"/>
          <w:color w:val="222222"/>
        </w:rPr>
      </w:pPr>
      <w:r>
        <w:rPr>
          <w:rFonts w:ascii="Arial" w:eastAsia="Times New Roman" w:hAnsi="Arial" w:cs="Arial"/>
          <w:color w:val="222222"/>
        </w:rPr>
        <w:t xml:space="preserve">The paper does address issues that have constantly challenged the nursing field </w:t>
      </w:r>
      <w:r w:rsidR="00CF1A23">
        <w:rPr>
          <w:rFonts w:ascii="Arial" w:eastAsia="Times New Roman" w:hAnsi="Arial" w:cs="Arial"/>
          <w:color w:val="222222"/>
        </w:rPr>
        <w:t xml:space="preserve">.With </w:t>
      </w:r>
      <w:r>
        <w:rPr>
          <w:rFonts w:ascii="Arial" w:eastAsia="Times New Roman" w:hAnsi="Arial" w:cs="Arial"/>
          <w:color w:val="222222"/>
        </w:rPr>
        <w:t>inadequate staffing of nurses in India this has posed a problem. Thou ‘it’s taught in school of nursing the extend of content assimilated is never clear. In India lot of value is placed on ethics its translation in to present day scenario is uncertain.</w:t>
      </w:r>
    </w:p>
    <w:p w:rsidR="00E42F26" w:rsidRDefault="00E247E6" w:rsidP="00DD6BD0">
      <w:pPr>
        <w:shd w:val="clear" w:color="auto" w:fill="FFFFFF"/>
        <w:spacing w:after="0" w:line="360" w:lineRule="auto"/>
        <w:rPr>
          <w:rFonts w:ascii="Arial" w:eastAsia="Times New Roman" w:hAnsi="Arial" w:cs="Arial"/>
          <w:color w:val="222222"/>
        </w:rPr>
      </w:pPr>
      <w:r>
        <w:rPr>
          <w:rFonts w:ascii="Arial" w:eastAsia="Times New Roman" w:hAnsi="Arial" w:cs="Arial"/>
          <w:color w:val="222222"/>
        </w:rPr>
        <w:t xml:space="preserve">Therefore it would interest reader to may be work in this area. </w:t>
      </w:r>
      <w:r w:rsidR="00E42F26">
        <w:rPr>
          <w:rFonts w:ascii="Arial" w:eastAsia="Times New Roman" w:hAnsi="Arial" w:cs="Arial"/>
          <w:color w:val="222222"/>
        </w:rPr>
        <w:br/>
        <w:t>  Variables reflected in the study</w:t>
      </w:r>
      <w:r>
        <w:rPr>
          <w:rFonts w:ascii="Arial" w:eastAsia="Times New Roman" w:hAnsi="Arial" w:cs="Arial"/>
          <w:color w:val="222222"/>
        </w:rPr>
        <w:t xml:space="preserve"> if discussed in relation to another country</w:t>
      </w:r>
      <w:r w:rsidR="00E42F26">
        <w:rPr>
          <w:rFonts w:ascii="Arial" w:eastAsia="Times New Roman" w:hAnsi="Arial" w:cs="Arial"/>
          <w:color w:val="222222"/>
        </w:rPr>
        <w:t xml:space="preserve"> in full text,  </w:t>
      </w:r>
      <w:r>
        <w:rPr>
          <w:rFonts w:ascii="Arial" w:eastAsia="Times New Roman" w:hAnsi="Arial" w:cs="Arial"/>
          <w:color w:val="222222"/>
        </w:rPr>
        <w:t xml:space="preserve"> is not reflected in this paper as its extract of a thesis</w:t>
      </w:r>
      <w:r w:rsidR="00E42F26">
        <w:rPr>
          <w:rFonts w:ascii="Arial" w:eastAsia="Times New Roman" w:hAnsi="Arial" w:cs="Arial"/>
          <w:color w:val="222222"/>
        </w:rPr>
        <w:t xml:space="preserve"> of masters. </w:t>
      </w:r>
      <w:proofErr w:type="gramStart"/>
      <w:r w:rsidR="00E42F26">
        <w:rPr>
          <w:rFonts w:ascii="Arial" w:eastAsia="Times New Roman" w:hAnsi="Arial" w:cs="Arial"/>
          <w:color w:val="222222"/>
        </w:rPr>
        <w:t>Though in the discussion some extent of linking to findings from other studies is incorporated.</w:t>
      </w:r>
      <w:proofErr w:type="gramEnd"/>
      <w:r w:rsidR="00E42F26">
        <w:rPr>
          <w:rFonts w:ascii="Arial" w:eastAsia="Times New Roman" w:hAnsi="Arial" w:cs="Arial"/>
          <w:color w:val="222222"/>
        </w:rPr>
        <w:t xml:space="preserve"> </w:t>
      </w:r>
      <w:r w:rsidR="00E42F26">
        <w:rPr>
          <w:rFonts w:ascii="Arial" w:eastAsia="Times New Roman" w:hAnsi="Arial" w:cs="Arial"/>
          <w:b/>
          <w:bCs/>
          <w:color w:val="222222"/>
        </w:rPr>
        <w:t xml:space="preserve">If finding could be </w:t>
      </w:r>
      <w:r w:rsidR="00AC554E">
        <w:rPr>
          <w:rFonts w:ascii="Arial" w:eastAsia="Times New Roman" w:hAnsi="Arial" w:cs="Arial"/>
          <w:b/>
          <w:bCs/>
          <w:color w:val="222222"/>
        </w:rPr>
        <w:t>incorporated</w:t>
      </w:r>
      <w:r w:rsidR="00E42F26">
        <w:rPr>
          <w:rFonts w:ascii="Arial" w:eastAsia="Times New Roman" w:hAnsi="Arial" w:cs="Arial"/>
          <w:b/>
          <w:bCs/>
          <w:color w:val="222222"/>
        </w:rPr>
        <w:t xml:space="preserve"> reason for difference could be understood though </w:t>
      </w:r>
      <w:proofErr w:type="spellStart"/>
      <w:proofErr w:type="gramStart"/>
      <w:r w:rsidR="00E42F26">
        <w:rPr>
          <w:rFonts w:ascii="Arial" w:eastAsia="Times New Roman" w:hAnsi="Arial" w:cs="Arial"/>
          <w:b/>
          <w:bCs/>
          <w:color w:val="222222"/>
        </w:rPr>
        <w:t>its</w:t>
      </w:r>
      <w:proofErr w:type="spellEnd"/>
      <w:proofErr w:type="gramEnd"/>
      <w:r w:rsidR="00E42F26">
        <w:rPr>
          <w:rFonts w:ascii="Arial" w:eastAsia="Times New Roman" w:hAnsi="Arial" w:cs="Arial"/>
          <w:b/>
          <w:bCs/>
          <w:color w:val="222222"/>
        </w:rPr>
        <w:t xml:space="preserve"> not the objective of the paper as focus is on teaching method of code of ethics. </w:t>
      </w:r>
      <w:r>
        <w:rPr>
          <w:rFonts w:ascii="Arial" w:eastAsia="Times New Roman" w:hAnsi="Arial" w:cs="Arial"/>
          <w:color w:val="222222"/>
        </w:rPr>
        <w:t xml:space="preserve"> </w:t>
      </w:r>
      <w:r w:rsidR="00CC4761" w:rsidRPr="00E247E6">
        <w:rPr>
          <w:rFonts w:ascii="Arial" w:eastAsia="Times New Roman" w:hAnsi="Arial" w:cs="Arial"/>
          <w:color w:val="222222"/>
        </w:rPr>
        <w:t>       </w:t>
      </w:r>
      <w:r>
        <w:rPr>
          <w:rFonts w:ascii="Arial" w:eastAsia="Times New Roman" w:hAnsi="Arial" w:cs="Arial"/>
          <w:color w:val="222222"/>
        </w:rPr>
        <w:t xml:space="preserve"> </w:t>
      </w:r>
      <w:r w:rsidR="00CC4761" w:rsidRPr="00E247E6">
        <w:rPr>
          <w:rFonts w:ascii="Arial" w:eastAsia="Times New Roman" w:hAnsi="Arial" w:cs="Arial"/>
          <w:color w:val="222222"/>
        </w:rPr>
        <w:br/>
      </w:r>
      <w:r w:rsidR="00AC554E">
        <w:rPr>
          <w:rFonts w:ascii="Arial" w:eastAsia="Times New Roman" w:hAnsi="Arial" w:cs="Arial"/>
          <w:color w:val="222222"/>
        </w:rPr>
        <w:t xml:space="preserve">The paper would probably help Indian reader to look at policy’s that affect practice or errors that originate from  practices and policy .This paper would benefit the journal as readers from the nursing field would to look for data that provide evidence for their practice. </w:t>
      </w:r>
    </w:p>
    <w:p w:rsidR="00CC4761" w:rsidRPr="00E247E6" w:rsidRDefault="00AC554E" w:rsidP="00DD6BD0">
      <w:pPr>
        <w:shd w:val="clear" w:color="auto" w:fill="FFFFFF"/>
        <w:spacing w:after="0" w:line="360" w:lineRule="auto"/>
        <w:rPr>
          <w:rFonts w:ascii="Arial" w:eastAsia="Times New Roman" w:hAnsi="Arial" w:cs="Arial"/>
          <w:color w:val="222222"/>
        </w:rPr>
      </w:pPr>
      <w:r>
        <w:rPr>
          <w:rFonts w:ascii="Arial" w:eastAsia="Times New Roman" w:hAnsi="Arial" w:cs="Arial"/>
          <w:color w:val="222222"/>
        </w:rPr>
        <w:t xml:space="preserve"> </w:t>
      </w:r>
      <w:r w:rsidR="00CC4761" w:rsidRPr="00AC554E">
        <w:rPr>
          <w:rFonts w:ascii="Arial" w:eastAsia="Times New Roman" w:hAnsi="Arial" w:cs="Arial"/>
          <w:b/>
          <w:bCs/>
          <w:color w:val="222222"/>
        </w:rPr>
        <w:t>Originality</w:t>
      </w:r>
      <w:r w:rsidR="00CC4761" w:rsidRPr="00E247E6">
        <w:rPr>
          <w:rFonts w:ascii="Arial" w:eastAsia="Times New Roman" w:hAnsi="Arial" w:cs="Arial"/>
          <w:color w:val="222222"/>
        </w:rPr>
        <w:br/>
      </w:r>
      <w:r>
        <w:rPr>
          <w:rFonts w:ascii="Arial" w:eastAsia="Times New Roman" w:hAnsi="Arial" w:cs="Arial"/>
          <w:color w:val="222222"/>
        </w:rPr>
        <w:t xml:space="preserve"> The comments may not be absolutely new but it present perspective of the Iranian code of ethics as its young since developed in 2010 and revised in 2012. It will give insight to readers how to educate professional to learn and ensure ingraining of ethics in their practice.</w:t>
      </w:r>
    </w:p>
    <w:p w:rsidR="00CC4761" w:rsidRPr="00E247E6" w:rsidRDefault="00CC4761" w:rsidP="00DD6BD0">
      <w:pPr>
        <w:shd w:val="clear" w:color="auto" w:fill="FFFFFF"/>
        <w:spacing w:after="0" w:line="240" w:lineRule="auto"/>
        <w:rPr>
          <w:rFonts w:ascii="Arial" w:eastAsia="Times New Roman" w:hAnsi="Arial" w:cs="Arial"/>
          <w:color w:val="222222"/>
        </w:rPr>
      </w:pPr>
    </w:p>
    <w:p w:rsidR="00AC554E" w:rsidRDefault="00CC4761" w:rsidP="00DD6BD0">
      <w:pPr>
        <w:shd w:val="clear" w:color="auto" w:fill="FFFFFF"/>
        <w:spacing w:after="0" w:line="360" w:lineRule="auto"/>
        <w:rPr>
          <w:rFonts w:ascii="Arial" w:eastAsia="Times New Roman" w:hAnsi="Arial" w:cs="Arial"/>
          <w:color w:val="222222"/>
        </w:rPr>
      </w:pPr>
      <w:r w:rsidRPr="00AC554E">
        <w:rPr>
          <w:rFonts w:ascii="Arial" w:eastAsia="Times New Roman" w:hAnsi="Arial" w:cs="Arial"/>
          <w:b/>
          <w:bCs/>
          <w:color w:val="222222"/>
        </w:rPr>
        <w:t>Conclusions</w:t>
      </w:r>
      <w:r w:rsidR="00DD6BD0">
        <w:rPr>
          <w:rFonts w:ascii="Arial" w:eastAsia="Times New Roman" w:hAnsi="Arial" w:cs="Arial"/>
          <w:color w:val="222222"/>
        </w:rPr>
        <w:br/>
        <w:t xml:space="preserve">The paper is fairly well interpreted as </w:t>
      </w:r>
      <w:proofErr w:type="spellStart"/>
      <w:r w:rsidR="00DD6BD0">
        <w:rPr>
          <w:rFonts w:ascii="Arial" w:eastAsia="Times New Roman" w:hAnsi="Arial" w:cs="Arial"/>
          <w:color w:val="222222"/>
        </w:rPr>
        <w:t>its</w:t>
      </w:r>
      <w:proofErr w:type="spellEnd"/>
      <w:r w:rsidR="00DD6BD0">
        <w:rPr>
          <w:rFonts w:ascii="Arial" w:eastAsia="Times New Roman" w:hAnsi="Arial" w:cs="Arial"/>
          <w:color w:val="222222"/>
        </w:rPr>
        <w:t xml:space="preserve"> a work of masters student and extracted from the main </w:t>
      </w:r>
      <w:proofErr w:type="gramStart"/>
      <w:r w:rsidR="00DD6BD0">
        <w:rPr>
          <w:rFonts w:ascii="Arial" w:eastAsia="Times New Roman" w:hAnsi="Arial" w:cs="Arial"/>
          <w:color w:val="222222"/>
        </w:rPr>
        <w:t>body</w:t>
      </w:r>
      <w:r w:rsidRPr="00E247E6">
        <w:rPr>
          <w:rFonts w:ascii="Arial" w:eastAsia="Times New Roman" w:hAnsi="Arial" w:cs="Arial"/>
          <w:color w:val="222222"/>
        </w:rPr>
        <w:t xml:space="preserve"> </w:t>
      </w:r>
      <w:r w:rsidR="00DD6BD0">
        <w:rPr>
          <w:rFonts w:ascii="Arial" w:eastAsia="Times New Roman" w:hAnsi="Arial" w:cs="Arial"/>
          <w:color w:val="222222"/>
        </w:rPr>
        <w:t xml:space="preserve"> there</w:t>
      </w:r>
      <w:proofErr w:type="gramEnd"/>
      <w:r w:rsidR="00DD6BD0">
        <w:rPr>
          <w:rFonts w:ascii="Arial" w:eastAsia="Times New Roman" w:hAnsi="Arial" w:cs="Arial"/>
          <w:color w:val="222222"/>
        </w:rPr>
        <w:t xml:space="preserve"> is very little generalization as its samples are from a selected institution and not across the country.  </w:t>
      </w:r>
      <w:r w:rsidRPr="00E247E6">
        <w:rPr>
          <w:rFonts w:ascii="Arial" w:eastAsia="Times New Roman" w:hAnsi="Arial" w:cs="Arial"/>
          <w:color w:val="222222"/>
        </w:rPr>
        <w:t xml:space="preserve">  </w:t>
      </w:r>
    </w:p>
    <w:p w:rsidR="00AC554E" w:rsidRDefault="00AC554E" w:rsidP="00DD6BD0">
      <w:pPr>
        <w:shd w:val="clear" w:color="auto" w:fill="FFFFFF"/>
        <w:spacing w:after="0" w:line="240" w:lineRule="auto"/>
        <w:rPr>
          <w:rFonts w:ascii="Arial" w:eastAsia="Times New Roman" w:hAnsi="Arial" w:cs="Arial"/>
          <w:color w:val="222222"/>
        </w:rPr>
      </w:pPr>
    </w:p>
    <w:p w:rsidR="00CC4761" w:rsidRPr="00E247E6" w:rsidRDefault="00CC4761" w:rsidP="00DD6BD0">
      <w:pPr>
        <w:shd w:val="clear" w:color="auto" w:fill="FFFFFF"/>
        <w:spacing w:after="0" w:line="240" w:lineRule="auto"/>
        <w:rPr>
          <w:rFonts w:ascii="Arial" w:eastAsia="Times New Roman" w:hAnsi="Arial" w:cs="Arial"/>
          <w:color w:val="222222"/>
        </w:rPr>
      </w:pPr>
      <w:r w:rsidRPr="00DD6BD0">
        <w:rPr>
          <w:rFonts w:ascii="Arial" w:eastAsia="Times New Roman" w:hAnsi="Arial" w:cs="Arial"/>
          <w:b/>
          <w:bCs/>
          <w:color w:val="222222"/>
        </w:rPr>
        <w:t>Other comments</w:t>
      </w:r>
      <w:r w:rsidR="00DD6BD0">
        <w:rPr>
          <w:rFonts w:ascii="Arial" w:eastAsia="Times New Roman" w:hAnsi="Arial" w:cs="Arial"/>
          <w:color w:val="222222"/>
        </w:rPr>
        <w:t xml:space="preserve">: Tables included at the end of the paper could be inserted by the author in appropriately place. </w:t>
      </w:r>
    </w:p>
    <w:p w:rsidR="00CC4761" w:rsidRPr="00E247E6" w:rsidRDefault="00CC4761" w:rsidP="00DD6BD0">
      <w:pPr>
        <w:shd w:val="clear" w:color="auto" w:fill="FFFFFF"/>
        <w:spacing w:after="0" w:line="240" w:lineRule="auto"/>
        <w:rPr>
          <w:rFonts w:ascii="Arial" w:eastAsia="Times New Roman" w:hAnsi="Arial" w:cs="Arial"/>
          <w:color w:val="222222"/>
        </w:rPr>
      </w:pPr>
    </w:p>
    <w:p w:rsidR="00CC4761" w:rsidRPr="00E247E6" w:rsidRDefault="00CC4761" w:rsidP="00DD6BD0">
      <w:pPr>
        <w:shd w:val="clear" w:color="auto" w:fill="FFFFFF"/>
        <w:spacing w:after="0" w:line="240" w:lineRule="auto"/>
        <w:rPr>
          <w:rFonts w:ascii="Arial" w:eastAsia="Times New Roman" w:hAnsi="Arial" w:cs="Arial"/>
          <w:color w:val="222222"/>
        </w:rPr>
      </w:pPr>
      <w:r w:rsidRPr="00DD6BD0">
        <w:rPr>
          <w:rFonts w:ascii="Arial" w:eastAsia="Times New Roman" w:hAnsi="Arial" w:cs="Arial"/>
          <w:b/>
          <w:bCs/>
          <w:color w:val="222222"/>
        </w:rPr>
        <w:t>Recommendation</w:t>
      </w:r>
      <w:r w:rsidRPr="00E247E6">
        <w:rPr>
          <w:rFonts w:ascii="Arial" w:eastAsia="Times New Roman" w:hAnsi="Arial" w:cs="Arial"/>
          <w:color w:val="222222"/>
        </w:rPr>
        <w:br/>
      </w:r>
      <w:r w:rsidRPr="00E247E6">
        <w:rPr>
          <w:rFonts w:ascii="Arial" w:eastAsia="Times New Roman" w:hAnsi="Arial" w:cs="Arial"/>
          <w:color w:val="222222"/>
        </w:rPr>
        <w:br/>
        <w:t xml:space="preserve">Accept </w:t>
      </w:r>
      <w:r w:rsidR="00E35DF6">
        <w:rPr>
          <w:rFonts w:ascii="Arial" w:eastAsia="Times New Roman" w:hAnsi="Arial" w:cs="Arial"/>
          <w:color w:val="222222"/>
        </w:rPr>
        <w:t xml:space="preserve"> </w:t>
      </w:r>
      <w:bookmarkStart w:id="0" w:name="_GoBack"/>
      <w:bookmarkEnd w:id="0"/>
      <w:r w:rsidRPr="00E247E6">
        <w:rPr>
          <w:rFonts w:ascii="Arial" w:eastAsia="Times New Roman" w:hAnsi="Arial" w:cs="Arial"/>
          <w:color w:val="222222"/>
        </w:rPr>
        <w:br/>
      </w:r>
      <w:r w:rsidRPr="00E247E6">
        <w:rPr>
          <w:rFonts w:ascii="Arial" w:eastAsia="Times New Roman" w:hAnsi="Arial" w:cs="Arial"/>
          <w:color w:val="222222"/>
        </w:rPr>
        <w:br/>
      </w:r>
      <w:r w:rsidR="00DD6BD0">
        <w:rPr>
          <w:rFonts w:ascii="Arial" w:eastAsia="Times New Roman" w:hAnsi="Arial" w:cs="Arial"/>
          <w:color w:val="222222"/>
        </w:rPr>
        <w:t xml:space="preserve"> </w:t>
      </w:r>
      <w:r w:rsidR="00DD6BD0" w:rsidRPr="00DD6BD0">
        <w:rPr>
          <w:rFonts w:ascii="Arial" w:eastAsia="Times New Roman" w:hAnsi="Arial" w:cs="Arial"/>
          <w:b/>
          <w:bCs/>
          <w:color w:val="222222"/>
        </w:rPr>
        <w:t xml:space="preserve"> </w:t>
      </w:r>
      <w:r w:rsidRPr="00DD6BD0">
        <w:rPr>
          <w:rFonts w:ascii="Arial" w:eastAsia="Times New Roman" w:hAnsi="Arial" w:cs="Arial"/>
          <w:b/>
          <w:bCs/>
          <w:color w:val="222222"/>
        </w:rPr>
        <w:t>Separate comments for the author</w:t>
      </w:r>
      <w:r w:rsidRPr="00E247E6">
        <w:rPr>
          <w:rFonts w:ascii="Arial" w:eastAsia="Times New Roman" w:hAnsi="Arial" w:cs="Arial"/>
          <w:color w:val="222222"/>
        </w:rPr>
        <w:t>:</w:t>
      </w:r>
      <w:r w:rsidR="00DD6BD0">
        <w:rPr>
          <w:rFonts w:ascii="Arial" w:eastAsia="Times New Roman" w:hAnsi="Arial" w:cs="Arial"/>
          <w:color w:val="222222"/>
        </w:rPr>
        <w:t xml:space="preserve"> none except inserting table and fig. in the flow of text.</w:t>
      </w:r>
    </w:p>
    <w:p w:rsidR="00CC4761" w:rsidRDefault="00CC4761" w:rsidP="00DD6BD0">
      <w:pPr>
        <w:shd w:val="clear" w:color="auto" w:fill="FFFFFF"/>
        <w:spacing w:after="0" w:line="240" w:lineRule="auto"/>
        <w:rPr>
          <w:rFonts w:ascii="Arial" w:eastAsia="Times New Roman" w:hAnsi="Arial" w:cs="Arial"/>
          <w:color w:val="222222"/>
          <w:sz w:val="20"/>
          <w:szCs w:val="20"/>
        </w:rPr>
      </w:pPr>
    </w:p>
    <w:p w:rsidR="00CC4761" w:rsidRPr="00CC4761" w:rsidRDefault="00CC4761" w:rsidP="00DD6BD0">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20"/>
          <w:szCs w:val="20"/>
        </w:rPr>
        <w:t>------------------------------------------------------------------------------------------------------</w:t>
      </w:r>
    </w:p>
    <w:p w:rsidR="001A3041" w:rsidRDefault="00EA2B0C" w:rsidP="00DD6BD0">
      <w:pPr>
        <w:spacing w:after="0" w:line="240" w:lineRule="auto"/>
      </w:pPr>
      <w:r>
        <w:t>Note: Please maintain confidentiality regarding the submissions you review.</w:t>
      </w:r>
    </w:p>
    <w:p w:rsidR="00EA2B0C" w:rsidRPr="00E93BA9" w:rsidRDefault="00EA2B0C" w:rsidP="00E93BA9">
      <w:pPr>
        <w:spacing w:after="0" w:line="240" w:lineRule="auto"/>
      </w:pPr>
      <w:r>
        <w:t>Please let us know whether you would like your name to be published along with the article or</w:t>
      </w:r>
      <w:r w:rsidR="00E93BA9">
        <w:t xml:space="preserve"> </w:t>
      </w:r>
      <w:r>
        <w:t xml:space="preserve">would </w:t>
      </w:r>
      <w:proofErr w:type="gramStart"/>
      <w:r>
        <w:t>prefer  it</w:t>
      </w:r>
      <w:proofErr w:type="gramEnd"/>
      <w:r>
        <w:t xml:space="preserve"> not be disclosed.</w:t>
      </w:r>
      <w:r w:rsidR="00061B11">
        <w:t xml:space="preserve"> (</w:t>
      </w:r>
      <w:r w:rsidR="00061B11">
        <w:rPr>
          <w:b/>
          <w:bCs/>
        </w:rPr>
        <w:t xml:space="preserve">As long as mentioned in list of </w:t>
      </w:r>
      <w:r w:rsidR="00E93BA9">
        <w:rPr>
          <w:b/>
          <w:bCs/>
        </w:rPr>
        <w:t>reviewers</w:t>
      </w:r>
      <w:r w:rsidR="00061B11">
        <w:rPr>
          <w:b/>
          <w:bCs/>
        </w:rPr>
        <w:t xml:space="preserve"> not necessary with specify paper</w:t>
      </w:r>
      <w:r w:rsidR="00E93BA9">
        <w:rPr>
          <w:b/>
          <w:bCs/>
        </w:rPr>
        <w:t>)</w:t>
      </w:r>
    </w:p>
    <w:sectPr w:rsidR="00EA2B0C" w:rsidRPr="00E93BA9" w:rsidSect="00DD6BD0">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Myriad-BoldItalic">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761"/>
    <w:rsid w:val="00061B11"/>
    <w:rsid w:val="001756E5"/>
    <w:rsid w:val="001A3041"/>
    <w:rsid w:val="00AC554E"/>
    <w:rsid w:val="00CC4761"/>
    <w:rsid w:val="00CF1A23"/>
    <w:rsid w:val="00DD6BD0"/>
    <w:rsid w:val="00E247E6"/>
    <w:rsid w:val="00E35DF6"/>
    <w:rsid w:val="00E42F26"/>
    <w:rsid w:val="00E93BA9"/>
    <w:rsid w:val="00EA2B0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rsid w:val="00E247E6"/>
    <w:rPr>
      <w:rFonts w:ascii="Myriad-BoldItalic" w:hAnsi="Myriad-BoldItalic" w:hint="default"/>
      <w:b/>
      <w:bCs/>
      <w:i/>
      <w:iCs/>
      <w:color w:val="231F2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rsid w:val="00E247E6"/>
    <w:rPr>
      <w:rFonts w:ascii="Myriad-BoldItalic" w:hAnsi="Myriad-BoldItalic" w:hint="default"/>
      <w:b/>
      <w:bCs/>
      <w:i/>
      <w:iCs/>
      <w:color w:val="231F2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10556">
      <w:bodyDiv w:val="1"/>
      <w:marLeft w:val="0"/>
      <w:marRight w:val="0"/>
      <w:marTop w:val="0"/>
      <w:marBottom w:val="0"/>
      <w:divBdr>
        <w:top w:val="none" w:sz="0" w:space="0" w:color="auto"/>
        <w:left w:val="none" w:sz="0" w:space="0" w:color="auto"/>
        <w:bottom w:val="none" w:sz="0" w:space="0" w:color="auto"/>
        <w:right w:val="none" w:sz="0" w:space="0" w:color="auto"/>
      </w:divBdr>
      <w:divsChild>
        <w:div w:id="1353647025">
          <w:marLeft w:val="0"/>
          <w:marRight w:val="0"/>
          <w:marTop w:val="0"/>
          <w:marBottom w:val="0"/>
          <w:divBdr>
            <w:top w:val="none" w:sz="0" w:space="0" w:color="auto"/>
            <w:left w:val="none" w:sz="0" w:space="0" w:color="auto"/>
            <w:bottom w:val="none" w:sz="0" w:space="0" w:color="auto"/>
            <w:right w:val="none" w:sz="0" w:space="0" w:color="auto"/>
          </w:divBdr>
        </w:div>
        <w:div w:id="410470869">
          <w:marLeft w:val="0"/>
          <w:marRight w:val="0"/>
          <w:marTop w:val="0"/>
          <w:marBottom w:val="0"/>
          <w:divBdr>
            <w:top w:val="none" w:sz="0" w:space="0" w:color="auto"/>
            <w:left w:val="none" w:sz="0" w:space="0" w:color="auto"/>
            <w:bottom w:val="none" w:sz="0" w:space="0" w:color="auto"/>
            <w:right w:val="none" w:sz="0" w:space="0" w:color="auto"/>
          </w:divBdr>
          <w:divsChild>
            <w:div w:id="917134573">
              <w:marLeft w:val="0"/>
              <w:marRight w:val="0"/>
              <w:marTop w:val="0"/>
              <w:marBottom w:val="0"/>
              <w:divBdr>
                <w:top w:val="none" w:sz="0" w:space="0" w:color="auto"/>
                <w:left w:val="none" w:sz="0" w:space="0" w:color="auto"/>
                <w:bottom w:val="none" w:sz="0" w:space="0" w:color="auto"/>
                <w:right w:val="none" w:sz="0" w:space="0" w:color="auto"/>
              </w:divBdr>
            </w:div>
            <w:div w:id="330525196">
              <w:marLeft w:val="0"/>
              <w:marRight w:val="0"/>
              <w:marTop w:val="0"/>
              <w:marBottom w:val="0"/>
              <w:divBdr>
                <w:top w:val="none" w:sz="0" w:space="0" w:color="auto"/>
                <w:left w:val="none" w:sz="0" w:space="0" w:color="auto"/>
                <w:bottom w:val="none" w:sz="0" w:space="0" w:color="auto"/>
                <w:right w:val="none" w:sz="0" w:space="0" w:color="auto"/>
              </w:divBdr>
            </w:div>
            <w:div w:id="1113281556">
              <w:marLeft w:val="0"/>
              <w:marRight w:val="0"/>
              <w:marTop w:val="0"/>
              <w:marBottom w:val="0"/>
              <w:divBdr>
                <w:top w:val="none" w:sz="0" w:space="0" w:color="auto"/>
                <w:left w:val="none" w:sz="0" w:space="0" w:color="auto"/>
                <w:bottom w:val="none" w:sz="0" w:space="0" w:color="auto"/>
                <w:right w:val="none" w:sz="0" w:space="0" w:color="auto"/>
              </w:divBdr>
              <w:divsChild>
                <w:div w:id="1826817104">
                  <w:marLeft w:val="0"/>
                  <w:marRight w:val="0"/>
                  <w:marTop w:val="0"/>
                  <w:marBottom w:val="0"/>
                  <w:divBdr>
                    <w:top w:val="none" w:sz="0" w:space="0" w:color="auto"/>
                    <w:left w:val="none" w:sz="0" w:space="0" w:color="auto"/>
                    <w:bottom w:val="none" w:sz="0" w:space="0" w:color="auto"/>
                    <w:right w:val="none" w:sz="0" w:space="0" w:color="auto"/>
                  </w:divBdr>
                </w:div>
                <w:div w:id="213857466">
                  <w:marLeft w:val="0"/>
                  <w:marRight w:val="0"/>
                  <w:marTop w:val="0"/>
                  <w:marBottom w:val="0"/>
                  <w:divBdr>
                    <w:top w:val="none" w:sz="0" w:space="0" w:color="auto"/>
                    <w:left w:val="none" w:sz="0" w:space="0" w:color="auto"/>
                    <w:bottom w:val="none" w:sz="0" w:space="0" w:color="auto"/>
                    <w:right w:val="none" w:sz="0" w:space="0" w:color="auto"/>
                  </w:divBdr>
                </w:div>
                <w:div w:id="13550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86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LT</cp:lastModifiedBy>
  <cp:revision>5</cp:revision>
  <dcterms:created xsi:type="dcterms:W3CDTF">2018-03-16T10:47:00Z</dcterms:created>
  <dcterms:modified xsi:type="dcterms:W3CDTF">2018-03-16T11:27:00Z</dcterms:modified>
</cp:coreProperties>
</file>