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4605" w:rsidRDefault="00F843DD" w:rsidP="00BB50B6">
      <w:pPr>
        <w:autoSpaceDE w:val="0"/>
        <w:autoSpaceDN w:val="0"/>
        <w:adjustRightInd w:val="0"/>
        <w:spacing w:line="480" w:lineRule="auto"/>
        <w:jc w:val="both"/>
        <w:rPr>
          <w:rFonts w:ascii="Times New Roman" w:hAnsi="Times New Roman" w:cs="Times New Roman"/>
          <w:b/>
          <w:sz w:val="24"/>
          <w:szCs w:val="24"/>
        </w:rPr>
      </w:pPr>
      <w:bookmarkStart w:id="0" w:name="_GoBack"/>
      <w:bookmarkEnd w:id="0"/>
      <w:r>
        <w:rPr>
          <w:rFonts w:ascii="Times New Roman" w:hAnsi="Times New Roman" w:cs="Times New Roman"/>
          <w:b/>
          <w:sz w:val="24"/>
          <w:szCs w:val="24"/>
        </w:rPr>
        <w:t>The known and unknown of conducting</w:t>
      </w:r>
      <w:r w:rsidR="002C7DD6">
        <w:rPr>
          <w:rFonts w:ascii="Times New Roman" w:hAnsi="Times New Roman" w:cs="Times New Roman"/>
          <w:b/>
          <w:sz w:val="24"/>
          <w:szCs w:val="24"/>
        </w:rPr>
        <w:t xml:space="preserve"> ethical</w:t>
      </w:r>
      <w:r>
        <w:rPr>
          <w:rFonts w:ascii="Times New Roman" w:hAnsi="Times New Roman" w:cs="Times New Roman"/>
          <w:b/>
          <w:sz w:val="24"/>
          <w:szCs w:val="24"/>
        </w:rPr>
        <w:t xml:space="preserve"> research </w:t>
      </w:r>
      <w:r w:rsidR="00173C79" w:rsidRPr="00813CEB">
        <w:rPr>
          <w:rFonts w:ascii="Times New Roman" w:hAnsi="Times New Roman" w:cs="Times New Roman"/>
          <w:b/>
          <w:sz w:val="24"/>
          <w:szCs w:val="24"/>
        </w:rPr>
        <w:t xml:space="preserve">in </w:t>
      </w:r>
      <w:r w:rsidR="00D03CDA" w:rsidRPr="00813CEB">
        <w:rPr>
          <w:rFonts w:ascii="Times New Roman" w:hAnsi="Times New Roman" w:cs="Times New Roman"/>
          <w:b/>
          <w:sz w:val="24"/>
          <w:szCs w:val="24"/>
        </w:rPr>
        <w:t xml:space="preserve">adult </w:t>
      </w:r>
      <w:r w:rsidR="00173C79" w:rsidRPr="00813CEB">
        <w:rPr>
          <w:rFonts w:ascii="Times New Roman" w:hAnsi="Times New Roman" w:cs="Times New Roman"/>
          <w:b/>
          <w:sz w:val="24"/>
          <w:szCs w:val="24"/>
        </w:rPr>
        <w:t>survivors of child sexual a</w:t>
      </w:r>
      <w:r w:rsidR="007C76F5" w:rsidRPr="00813CEB">
        <w:rPr>
          <w:rFonts w:ascii="Times New Roman" w:hAnsi="Times New Roman" w:cs="Times New Roman"/>
          <w:b/>
          <w:sz w:val="24"/>
          <w:szCs w:val="24"/>
        </w:rPr>
        <w:t>buse</w:t>
      </w:r>
      <w:r w:rsidR="00F84539" w:rsidRPr="00813CEB">
        <w:rPr>
          <w:rFonts w:ascii="Times New Roman" w:hAnsi="Times New Roman" w:cs="Times New Roman"/>
          <w:b/>
          <w:sz w:val="24"/>
          <w:szCs w:val="24"/>
        </w:rPr>
        <w:t>:</w:t>
      </w:r>
      <w:r w:rsidR="007C76F5" w:rsidRPr="00813CEB">
        <w:rPr>
          <w:rFonts w:ascii="Times New Roman" w:hAnsi="Times New Roman" w:cs="Times New Roman"/>
          <w:b/>
          <w:sz w:val="24"/>
          <w:szCs w:val="24"/>
        </w:rPr>
        <w:t xml:space="preserve">  A </w:t>
      </w:r>
      <w:r w:rsidR="00C621DE" w:rsidRPr="00813CEB">
        <w:rPr>
          <w:rFonts w:ascii="Times New Roman" w:hAnsi="Times New Roman" w:cs="Times New Roman"/>
          <w:b/>
          <w:sz w:val="24"/>
          <w:szCs w:val="24"/>
        </w:rPr>
        <w:t>narrative</w:t>
      </w:r>
      <w:r w:rsidR="005F4D4C">
        <w:rPr>
          <w:rFonts w:ascii="Times New Roman" w:hAnsi="Times New Roman" w:cs="Times New Roman"/>
          <w:b/>
          <w:sz w:val="24"/>
          <w:szCs w:val="24"/>
        </w:rPr>
        <w:t xml:space="preserve"> </w:t>
      </w:r>
      <w:r w:rsidR="007C76F5" w:rsidRPr="00813CEB">
        <w:rPr>
          <w:rFonts w:ascii="Times New Roman" w:hAnsi="Times New Roman" w:cs="Times New Roman"/>
          <w:b/>
          <w:sz w:val="24"/>
          <w:szCs w:val="24"/>
        </w:rPr>
        <w:t>review</w:t>
      </w:r>
      <w:r w:rsidR="007C76F5">
        <w:rPr>
          <w:rFonts w:ascii="Times New Roman" w:hAnsi="Times New Roman" w:cs="Times New Roman"/>
          <w:b/>
          <w:sz w:val="24"/>
          <w:szCs w:val="24"/>
        </w:rPr>
        <w:t xml:space="preserve"> </w:t>
      </w:r>
    </w:p>
    <w:p w:rsidR="00673035" w:rsidRDefault="002E0C22" w:rsidP="00673035">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Authors: </w:t>
      </w:r>
      <w:r w:rsidR="006863D4">
        <w:rPr>
          <w:rFonts w:ascii="Times New Roman" w:hAnsi="Times New Roman" w:cs="Times New Roman"/>
          <w:sz w:val="24"/>
          <w:szCs w:val="24"/>
        </w:rPr>
        <w:t>Radhika K</w:t>
      </w:r>
      <w:r w:rsidR="007934A9" w:rsidRPr="007934A9">
        <w:rPr>
          <w:rFonts w:ascii="Times New Roman" w:hAnsi="Times New Roman" w:cs="Times New Roman"/>
          <w:sz w:val="24"/>
          <w:szCs w:val="24"/>
        </w:rPr>
        <w:t xml:space="preserve"> </w:t>
      </w:r>
      <w:r w:rsidR="006863D4">
        <w:rPr>
          <w:rFonts w:ascii="Times New Roman" w:hAnsi="Times New Roman" w:cs="Times New Roman"/>
          <w:sz w:val="24"/>
          <w:szCs w:val="24"/>
        </w:rPr>
        <w:t>, Manjula M</w:t>
      </w:r>
      <w:r w:rsidR="006F51EB">
        <w:rPr>
          <w:rFonts w:ascii="Times New Roman" w:hAnsi="Times New Roman" w:cs="Times New Roman"/>
          <w:sz w:val="24"/>
          <w:szCs w:val="24"/>
        </w:rPr>
        <w:t>*</w:t>
      </w:r>
      <w:r w:rsidR="006863D4">
        <w:rPr>
          <w:rFonts w:ascii="Times New Roman" w:hAnsi="Times New Roman" w:cs="Times New Roman"/>
          <w:sz w:val="24"/>
          <w:szCs w:val="24"/>
        </w:rPr>
        <w:t xml:space="preserve">., Jaisoorya T.S </w:t>
      </w:r>
    </w:p>
    <w:p w:rsidR="00673035" w:rsidRDefault="00673035" w:rsidP="00BB50B6">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Radhika.K (PhD scholar, Department of Clinical Psychology, NIMHANS)</w:t>
      </w:r>
    </w:p>
    <w:p w:rsidR="00673035" w:rsidRDefault="006F51EB" w:rsidP="00BB50B6">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w:t>
      </w:r>
      <w:r w:rsidR="00673035">
        <w:rPr>
          <w:rFonts w:ascii="Times New Roman" w:hAnsi="Times New Roman" w:cs="Times New Roman"/>
          <w:sz w:val="24"/>
          <w:szCs w:val="24"/>
        </w:rPr>
        <w:t xml:space="preserve">Dr.Manjula.M (Additional Professor, Department of Clinical Psychology, NIMHANS) </w:t>
      </w:r>
    </w:p>
    <w:p w:rsidR="00743843" w:rsidRDefault="00673035" w:rsidP="00BB50B6">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Dr.T.S Jaisoorya (Associate Professor, Department of Psychiatry, NIMHANS)</w:t>
      </w:r>
    </w:p>
    <w:p w:rsidR="0089393E" w:rsidRDefault="007934A9" w:rsidP="00BB50B6">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w:t>
      </w:r>
      <w:r w:rsidR="00D564C3" w:rsidRPr="00D564C3">
        <w:rPr>
          <w:rFonts w:ascii="Times New Roman" w:hAnsi="Times New Roman" w:cs="Times New Roman"/>
          <w:b/>
          <w:sz w:val="24"/>
          <w:szCs w:val="24"/>
        </w:rPr>
        <w:t>Corresponding author:</w:t>
      </w:r>
      <w:r w:rsidR="00D564C3">
        <w:rPr>
          <w:rFonts w:ascii="Times New Roman" w:hAnsi="Times New Roman" w:cs="Times New Roman"/>
          <w:sz w:val="24"/>
          <w:szCs w:val="24"/>
        </w:rPr>
        <w:t xml:space="preserve"> </w:t>
      </w:r>
      <w:r w:rsidR="00C36E47">
        <w:rPr>
          <w:rFonts w:ascii="Times New Roman" w:hAnsi="Times New Roman" w:cs="Times New Roman"/>
          <w:sz w:val="24"/>
          <w:szCs w:val="24"/>
        </w:rPr>
        <w:t>Manjula M</w:t>
      </w:r>
      <w:r w:rsidR="0089393E">
        <w:rPr>
          <w:rFonts w:ascii="Times New Roman" w:hAnsi="Times New Roman" w:cs="Times New Roman"/>
          <w:sz w:val="24"/>
          <w:szCs w:val="24"/>
        </w:rPr>
        <w:t>; Email: drmanjula71@gmial.com</w:t>
      </w:r>
    </w:p>
    <w:p w:rsidR="0089393E" w:rsidRPr="00673035" w:rsidRDefault="0089393E" w:rsidP="00BB50B6">
      <w:pPr>
        <w:autoSpaceDE w:val="0"/>
        <w:autoSpaceDN w:val="0"/>
        <w:adjustRightInd w:val="0"/>
        <w:spacing w:line="480" w:lineRule="auto"/>
        <w:jc w:val="both"/>
        <w:rPr>
          <w:rFonts w:ascii="Times New Roman" w:hAnsi="Times New Roman" w:cs="Times New Roman"/>
          <w:b/>
          <w:sz w:val="24"/>
          <w:szCs w:val="24"/>
        </w:rPr>
      </w:pPr>
    </w:p>
    <w:p w:rsidR="002E0C22" w:rsidRPr="008F4F81" w:rsidRDefault="002E0C22" w:rsidP="00BB50B6">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b/>
          <w:sz w:val="24"/>
          <w:szCs w:val="24"/>
        </w:rPr>
        <w:t>Abstract</w:t>
      </w:r>
      <w:r w:rsidR="006863D4">
        <w:rPr>
          <w:rFonts w:ascii="Times New Roman" w:hAnsi="Times New Roman" w:cs="Times New Roman"/>
          <w:b/>
          <w:sz w:val="24"/>
          <w:szCs w:val="24"/>
        </w:rPr>
        <w:t xml:space="preserve">: </w:t>
      </w:r>
      <w:r w:rsidR="008F4F81">
        <w:rPr>
          <w:rFonts w:ascii="Times New Roman" w:hAnsi="Times New Roman" w:cs="Times New Roman"/>
          <w:sz w:val="24"/>
          <w:szCs w:val="24"/>
        </w:rPr>
        <w:t>Although there have been numerous studies</w:t>
      </w:r>
      <w:r w:rsidR="00320CB6">
        <w:rPr>
          <w:rFonts w:ascii="Times New Roman" w:hAnsi="Times New Roman" w:cs="Times New Roman"/>
          <w:sz w:val="24"/>
          <w:szCs w:val="24"/>
        </w:rPr>
        <w:t>, especially in the last few decades,</w:t>
      </w:r>
      <w:r w:rsidR="008F4F81">
        <w:rPr>
          <w:rFonts w:ascii="Times New Roman" w:hAnsi="Times New Roman" w:cs="Times New Roman"/>
          <w:sz w:val="24"/>
          <w:szCs w:val="24"/>
        </w:rPr>
        <w:t xml:space="preserve"> on </w:t>
      </w:r>
      <w:r w:rsidR="00320CB6">
        <w:rPr>
          <w:rFonts w:ascii="Times New Roman" w:hAnsi="Times New Roman" w:cs="Times New Roman"/>
          <w:sz w:val="24"/>
          <w:szCs w:val="24"/>
        </w:rPr>
        <w:t xml:space="preserve">the impact of </w:t>
      </w:r>
      <w:r w:rsidR="008F4F81">
        <w:rPr>
          <w:rFonts w:ascii="Times New Roman" w:hAnsi="Times New Roman" w:cs="Times New Roman"/>
          <w:sz w:val="24"/>
          <w:szCs w:val="24"/>
        </w:rPr>
        <w:t>child sexual abuse</w:t>
      </w:r>
      <w:r w:rsidR="00743843">
        <w:rPr>
          <w:rFonts w:ascii="Times New Roman" w:hAnsi="Times New Roman" w:cs="Times New Roman"/>
          <w:sz w:val="24"/>
          <w:szCs w:val="24"/>
        </w:rPr>
        <w:t xml:space="preserve"> </w:t>
      </w:r>
      <w:r w:rsidR="004A2B9D">
        <w:rPr>
          <w:rFonts w:ascii="Times New Roman" w:hAnsi="Times New Roman" w:cs="Times New Roman"/>
          <w:sz w:val="24"/>
          <w:szCs w:val="24"/>
        </w:rPr>
        <w:t xml:space="preserve">(CSA) </w:t>
      </w:r>
      <w:r w:rsidR="00320CB6">
        <w:rPr>
          <w:rFonts w:ascii="Times New Roman" w:hAnsi="Times New Roman" w:cs="Times New Roman"/>
          <w:sz w:val="24"/>
          <w:szCs w:val="24"/>
        </w:rPr>
        <w:t>on</w:t>
      </w:r>
      <w:r w:rsidR="00704DD2">
        <w:rPr>
          <w:rFonts w:ascii="Times New Roman" w:hAnsi="Times New Roman" w:cs="Times New Roman"/>
          <w:sz w:val="24"/>
          <w:szCs w:val="24"/>
        </w:rPr>
        <w:t xml:space="preserve"> </w:t>
      </w:r>
      <w:r w:rsidR="00D03CDA">
        <w:rPr>
          <w:rFonts w:ascii="Times New Roman" w:hAnsi="Times New Roman" w:cs="Times New Roman"/>
          <w:sz w:val="24"/>
          <w:szCs w:val="24"/>
        </w:rPr>
        <w:t xml:space="preserve">adult </w:t>
      </w:r>
      <w:r w:rsidR="00704DD2">
        <w:rPr>
          <w:rFonts w:ascii="Times New Roman" w:hAnsi="Times New Roman" w:cs="Times New Roman"/>
          <w:sz w:val="24"/>
          <w:szCs w:val="24"/>
        </w:rPr>
        <w:t>survivors</w:t>
      </w:r>
      <w:r w:rsidR="008F4F81">
        <w:rPr>
          <w:rFonts w:ascii="Times New Roman" w:hAnsi="Times New Roman" w:cs="Times New Roman"/>
          <w:sz w:val="24"/>
          <w:szCs w:val="24"/>
        </w:rPr>
        <w:t xml:space="preserve">, there is a dearth of studies </w:t>
      </w:r>
      <w:r w:rsidR="00302AE0">
        <w:rPr>
          <w:rFonts w:ascii="Times New Roman" w:hAnsi="Times New Roman" w:cs="Times New Roman"/>
          <w:sz w:val="24"/>
          <w:szCs w:val="24"/>
        </w:rPr>
        <w:t>focus</w:t>
      </w:r>
      <w:r w:rsidR="001B1214">
        <w:rPr>
          <w:rFonts w:ascii="Times New Roman" w:hAnsi="Times New Roman" w:cs="Times New Roman"/>
          <w:sz w:val="24"/>
          <w:szCs w:val="24"/>
        </w:rPr>
        <w:t xml:space="preserve">ing </w:t>
      </w:r>
      <w:r w:rsidR="008F4F81">
        <w:rPr>
          <w:rFonts w:ascii="Times New Roman" w:hAnsi="Times New Roman" w:cs="Times New Roman"/>
          <w:sz w:val="24"/>
          <w:szCs w:val="24"/>
        </w:rPr>
        <w:t>on the ethical aspects of research in this area</w:t>
      </w:r>
      <w:r w:rsidR="006863D4">
        <w:rPr>
          <w:rFonts w:ascii="Times New Roman" w:hAnsi="Times New Roman" w:cs="Times New Roman"/>
          <w:sz w:val="24"/>
          <w:szCs w:val="24"/>
        </w:rPr>
        <w:t xml:space="preserve">. </w:t>
      </w:r>
      <w:r w:rsidR="00302AE0">
        <w:rPr>
          <w:rFonts w:ascii="Times New Roman" w:hAnsi="Times New Roman" w:cs="Times New Roman"/>
          <w:sz w:val="24"/>
          <w:szCs w:val="24"/>
        </w:rPr>
        <w:t>It is in this background that t</w:t>
      </w:r>
      <w:r w:rsidR="006863D4">
        <w:rPr>
          <w:rFonts w:ascii="Times New Roman" w:hAnsi="Times New Roman" w:cs="Times New Roman"/>
          <w:sz w:val="24"/>
          <w:szCs w:val="24"/>
        </w:rPr>
        <w:t>h</w:t>
      </w:r>
      <w:r w:rsidR="00D84A15">
        <w:rPr>
          <w:rFonts w:ascii="Times New Roman" w:hAnsi="Times New Roman" w:cs="Times New Roman"/>
          <w:sz w:val="24"/>
          <w:szCs w:val="24"/>
        </w:rPr>
        <w:t>e</w:t>
      </w:r>
      <w:r w:rsidR="006863D4">
        <w:rPr>
          <w:rFonts w:ascii="Times New Roman" w:hAnsi="Times New Roman" w:cs="Times New Roman"/>
          <w:sz w:val="24"/>
          <w:szCs w:val="24"/>
        </w:rPr>
        <w:t xml:space="preserve"> article aims to review the existing literature </w:t>
      </w:r>
      <w:r w:rsidR="005F4D4C" w:rsidRPr="00C36E47">
        <w:rPr>
          <w:rFonts w:ascii="Times New Roman" w:hAnsi="Times New Roman" w:cs="Times New Roman"/>
          <w:sz w:val="24"/>
          <w:szCs w:val="24"/>
        </w:rPr>
        <w:t xml:space="preserve">between January 2000 and December 2016 </w:t>
      </w:r>
      <w:r w:rsidR="006863D4" w:rsidRPr="00C36E47">
        <w:rPr>
          <w:rFonts w:ascii="Times New Roman" w:hAnsi="Times New Roman" w:cs="Times New Roman"/>
          <w:sz w:val="24"/>
          <w:szCs w:val="24"/>
        </w:rPr>
        <w:t xml:space="preserve">on </w:t>
      </w:r>
      <w:r w:rsidR="00A01F43" w:rsidRPr="00C36E47">
        <w:rPr>
          <w:rFonts w:ascii="Times New Roman" w:hAnsi="Times New Roman" w:cs="Times New Roman"/>
          <w:sz w:val="24"/>
          <w:szCs w:val="24"/>
        </w:rPr>
        <w:t xml:space="preserve">reporting of </w:t>
      </w:r>
      <w:r w:rsidR="006863D4" w:rsidRPr="00C36E47">
        <w:rPr>
          <w:rFonts w:ascii="Times New Roman" w:hAnsi="Times New Roman" w:cs="Times New Roman"/>
          <w:sz w:val="24"/>
          <w:szCs w:val="24"/>
        </w:rPr>
        <w:t xml:space="preserve">ethical </w:t>
      </w:r>
      <w:r w:rsidR="004A2B9D" w:rsidRPr="00C36E47">
        <w:rPr>
          <w:rFonts w:ascii="Times New Roman" w:hAnsi="Times New Roman" w:cs="Times New Roman"/>
          <w:sz w:val="24"/>
          <w:szCs w:val="24"/>
        </w:rPr>
        <w:t xml:space="preserve">guidelines followed in </w:t>
      </w:r>
      <w:r w:rsidR="006863D4" w:rsidRPr="00C36E47">
        <w:rPr>
          <w:rFonts w:ascii="Times New Roman" w:hAnsi="Times New Roman" w:cs="Times New Roman"/>
          <w:sz w:val="24"/>
          <w:szCs w:val="24"/>
        </w:rPr>
        <w:t>research</w:t>
      </w:r>
      <w:r w:rsidR="004A2B9D" w:rsidRPr="00C36E47">
        <w:rPr>
          <w:rFonts w:ascii="Times New Roman" w:hAnsi="Times New Roman" w:cs="Times New Roman"/>
          <w:sz w:val="24"/>
          <w:szCs w:val="24"/>
        </w:rPr>
        <w:t xml:space="preserve"> on adult survivors of CSA</w:t>
      </w:r>
      <w:r w:rsidR="00320CB6" w:rsidRPr="00C36E47">
        <w:rPr>
          <w:rFonts w:ascii="Times New Roman" w:hAnsi="Times New Roman" w:cs="Times New Roman"/>
          <w:sz w:val="24"/>
          <w:szCs w:val="24"/>
        </w:rPr>
        <w:t>.</w:t>
      </w:r>
      <w:r w:rsidR="006863D4" w:rsidRPr="00C36E47">
        <w:rPr>
          <w:rFonts w:ascii="Times New Roman" w:hAnsi="Times New Roman" w:cs="Times New Roman"/>
          <w:sz w:val="24"/>
          <w:szCs w:val="24"/>
        </w:rPr>
        <w:t xml:space="preserve"> </w:t>
      </w:r>
      <w:r w:rsidR="00C621DE" w:rsidRPr="00C36E47">
        <w:rPr>
          <w:rFonts w:ascii="Times New Roman" w:hAnsi="Times New Roman" w:cs="Times New Roman"/>
          <w:sz w:val="24"/>
          <w:szCs w:val="24"/>
        </w:rPr>
        <w:t>A PubMed (MEDLINE) and Google Scholar search was conducted in order to find published</w:t>
      </w:r>
      <w:r w:rsidR="00C36E47">
        <w:rPr>
          <w:rFonts w:ascii="Times New Roman" w:hAnsi="Times New Roman" w:cs="Times New Roman"/>
          <w:sz w:val="24"/>
          <w:szCs w:val="24"/>
        </w:rPr>
        <w:t xml:space="preserve"> </w:t>
      </w:r>
      <w:r w:rsidR="006F51EB">
        <w:rPr>
          <w:rFonts w:ascii="Times New Roman" w:hAnsi="Times New Roman" w:cs="Times New Roman"/>
          <w:sz w:val="24"/>
          <w:szCs w:val="24"/>
        </w:rPr>
        <w:t>research</w:t>
      </w:r>
      <w:r w:rsidR="00C621DE" w:rsidRPr="00C36E47">
        <w:rPr>
          <w:rFonts w:ascii="Times New Roman" w:hAnsi="Times New Roman" w:cs="Times New Roman"/>
          <w:sz w:val="24"/>
          <w:szCs w:val="24"/>
        </w:rPr>
        <w:t xml:space="preserve">, using the following keywords: “child sexual abuse”, “adult survivors”, “research”, “guidelines” and “ethics”. </w:t>
      </w:r>
      <w:r w:rsidR="00E62488">
        <w:rPr>
          <w:rFonts w:ascii="Times New Roman" w:hAnsi="Times New Roman" w:cs="Times New Roman"/>
          <w:sz w:val="24"/>
          <w:szCs w:val="24"/>
        </w:rPr>
        <w:t>The review suggests that participation in trauma research has more benefits than the distress experienced. There is no one assessment method which is superior to others</w:t>
      </w:r>
      <w:r w:rsidR="0089393E">
        <w:rPr>
          <w:rFonts w:ascii="Times New Roman" w:hAnsi="Times New Roman" w:cs="Times New Roman"/>
          <w:sz w:val="24"/>
          <w:szCs w:val="24"/>
        </w:rPr>
        <w:t xml:space="preserve"> and t</w:t>
      </w:r>
      <w:r w:rsidR="00E62488">
        <w:rPr>
          <w:rFonts w:ascii="Times New Roman" w:hAnsi="Times New Roman" w:cs="Times New Roman"/>
          <w:sz w:val="24"/>
          <w:szCs w:val="24"/>
        </w:rPr>
        <w:t xml:space="preserve">here is ambiguity on legal reporting for adult survivors. There </w:t>
      </w:r>
      <w:r w:rsidR="00CC10E8">
        <w:rPr>
          <w:rFonts w:ascii="Times New Roman" w:hAnsi="Times New Roman" w:cs="Times New Roman"/>
          <w:sz w:val="24"/>
          <w:szCs w:val="24"/>
        </w:rPr>
        <w:t>are</w:t>
      </w:r>
      <w:r w:rsidR="00E62488">
        <w:rPr>
          <w:rFonts w:ascii="Times New Roman" w:hAnsi="Times New Roman" w:cs="Times New Roman"/>
          <w:sz w:val="24"/>
          <w:szCs w:val="24"/>
        </w:rPr>
        <w:t xml:space="preserve"> serious lacunae in structured training and supervision of researchers </w:t>
      </w:r>
      <w:r w:rsidR="0089393E">
        <w:rPr>
          <w:rFonts w:ascii="Times New Roman" w:hAnsi="Times New Roman" w:cs="Times New Roman"/>
          <w:sz w:val="24"/>
          <w:szCs w:val="24"/>
        </w:rPr>
        <w:t xml:space="preserve">possibly </w:t>
      </w:r>
      <w:r w:rsidR="00CC10E8">
        <w:rPr>
          <w:rFonts w:ascii="Times New Roman" w:hAnsi="Times New Roman" w:cs="Times New Roman"/>
          <w:sz w:val="24"/>
          <w:szCs w:val="24"/>
        </w:rPr>
        <w:t>resulting in hesitation of the researchers</w:t>
      </w:r>
      <w:r w:rsidR="00E55353">
        <w:rPr>
          <w:rFonts w:ascii="Times New Roman" w:hAnsi="Times New Roman" w:cs="Times New Roman"/>
          <w:sz w:val="24"/>
          <w:szCs w:val="24"/>
        </w:rPr>
        <w:t xml:space="preserve">. Similarly, </w:t>
      </w:r>
      <w:r w:rsidR="00CC10E8">
        <w:rPr>
          <w:rFonts w:ascii="Times New Roman" w:hAnsi="Times New Roman" w:cs="Times New Roman"/>
          <w:sz w:val="24"/>
          <w:szCs w:val="24"/>
        </w:rPr>
        <w:t xml:space="preserve">institute review boards </w:t>
      </w:r>
      <w:r w:rsidR="00E55353">
        <w:rPr>
          <w:rFonts w:ascii="Times New Roman" w:hAnsi="Times New Roman" w:cs="Times New Roman"/>
          <w:sz w:val="24"/>
          <w:szCs w:val="24"/>
        </w:rPr>
        <w:t xml:space="preserve">feel unequipped </w:t>
      </w:r>
      <w:r w:rsidR="00CC10E8">
        <w:rPr>
          <w:rFonts w:ascii="Times New Roman" w:hAnsi="Times New Roman" w:cs="Times New Roman"/>
          <w:sz w:val="24"/>
          <w:szCs w:val="24"/>
        </w:rPr>
        <w:t>to take up/faci</w:t>
      </w:r>
      <w:r w:rsidR="0089393E">
        <w:rPr>
          <w:rFonts w:ascii="Times New Roman" w:hAnsi="Times New Roman" w:cs="Times New Roman"/>
          <w:sz w:val="24"/>
          <w:szCs w:val="24"/>
        </w:rPr>
        <w:t>l</w:t>
      </w:r>
      <w:r w:rsidR="00CC10E8">
        <w:rPr>
          <w:rFonts w:ascii="Times New Roman" w:hAnsi="Times New Roman" w:cs="Times New Roman"/>
          <w:sz w:val="24"/>
          <w:szCs w:val="24"/>
        </w:rPr>
        <w:t>itate work in this area</w:t>
      </w:r>
      <w:r w:rsidR="00E55353">
        <w:rPr>
          <w:rFonts w:ascii="Times New Roman" w:hAnsi="Times New Roman" w:cs="Times New Roman"/>
          <w:sz w:val="24"/>
          <w:szCs w:val="24"/>
        </w:rPr>
        <w:t xml:space="preserve"> because of lack of clarity on ethical issues</w:t>
      </w:r>
      <w:r w:rsidR="00CC10E8">
        <w:rPr>
          <w:rFonts w:ascii="Times New Roman" w:hAnsi="Times New Roman" w:cs="Times New Roman"/>
          <w:sz w:val="24"/>
          <w:szCs w:val="24"/>
        </w:rPr>
        <w:t xml:space="preserve">. </w:t>
      </w:r>
      <w:r w:rsidR="00A036C5" w:rsidRPr="0089393E">
        <w:rPr>
          <w:rFonts w:ascii="Times New Roman" w:hAnsi="Times New Roman" w:cs="Times New Roman"/>
          <w:color w:val="222222"/>
          <w:sz w:val="24"/>
          <w:szCs w:val="19"/>
          <w:shd w:val="clear" w:color="auto" w:fill="FFFFFF"/>
        </w:rPr>
        <w:t xml:space="preserve">The authors suggest </w:t>
      </w:r>
      <w:r w:rsidR="001B1214" w:rsidRPr="0089393E">
        <w:rPr>
          <w:rFonts w:ascii="Times New Roman" w:hAnsi="Times New Roman" w:cs="Times New Roman"/>
          <w:color w:val="222222"/>
          <w:sz w:val="24"/>
          <w:szCs w:val="19"/>
          <w:shd w:val="clear" w:color="auto" w:fill="FFFFFF"/>
        </w:rPr>
        <w:t xml:space="preserve">the need for clear guidelines and support of Institute review boards to further </w:t>
      </w:r>
      <w:r w:rsidR="00A60958" w:rsidRPr="0089393E">
        <w:rPr>
          <w:rFonts w:ascii="Times New Roman" w:hAnsi="Times New Roman" w:cs="Times New Roman"/>
          <w:color w:val="222222"/>
          <w:sz w:val="24"/>
          <w:szCs w:val="19"/>
          <w:shd w:val="clear" w:color="auto" w:fill="FFFFFF"/>
        </w:rPr>
        <w:t>research in this sensitive area.</w:t>
      </w:r>
      <w:r w:rsidR="00A60958" w:rsidRPr="00C36E47">
        <w:rPr>
          <w:rFonts w:ascii="Times New Roman" w:hAnsi="Times New Roman" w:cs="Times New Roman"/>
          <w:color w:val="222222"/>
          <w:sz w:val="24"/>
          <w:szCs w:val="19"/>
          <w:shd w:val="clear" w:color="auto" w:fill="FFFFFF"/>
        </w:rPr>
        <w:t xml:space="preserve"> </w:t>
      </w:r>
    </w:p>
    <w:p w:rsidR="00673035" w:rsidRDefault="002E0C22" w:rsidP="00BB50B6">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b/>
          <w:sz w:val="24"/>
          <w:szCs w:val="24"/>
        </w:rPr>
        <w:lastRenderedPageBreak/>
        <w:t>Key words:</w:t>
      </w:r>
      <w:r w:rsidR="008F4F81">
        <w:rPr>
          <w:rFonts w:ascii="Times New Roman" w:hAnsi="Times New Roman" w:cs="Times New Roman"/>
          <w:b/>
          <w:sz w:val="24"/>
          <w:szCs w:val="24"/>
        </w:rPr>
        <w:t xml:space="preserve"> </w:t>
      </w:r>
      <w:r w:rsidR="008F4F81">
        <w:rPr>
          <w:rFonts w:ascii="Times New Roman" w:hAnsi="Times New Roman" w:cs="Times New Roman"/>
          <w:sz w:val="24"/>
          <w:szCs w:val="24"/>
        </w:rPr>
        <w:t xml:space="preserve">child sexual abuse, </w:t>
      </w:r>
      <w:r w:rsidR="00D03CDA">
        <w:rPr>
          <w:rFonts w:ascii="Times New Roman" w:hAnsi="Times New Roman" w:cs="Times New Roman"/>
          <w:sz w:val="24"/>
          <w:szCs w:val="24"/>
        </w:rPr>
        <w:t xml:space="preserve">adult </w:t>
      </w:r>
      <w:r w:rsidR="00704DD2">
        <w:rPr>
          <w:rFonts w:ascii="Times New Roman" w:hAnsi="Times New Roman" w:cs="Times New Roman"/>
          <w:sz w:val="24"/>
          <w:szCs w:val="24"/>
        </w:rPr>
        <w:t xml:space="preserve">survivors, </w:t>
      </w:r>
      <w:r w:rsidR="008F4F81">
        <w:rPr>
          <w:rFonts w:ascii="Times New Roman" w:hAnsi="Times New Roman" w:cs="Times New Roman"/>
          <w:sz w:val="24"/>
          <w:szCs w:val="24"/>
        </w:rPr>
        <w:t>ethical issues</w:t>
      </w:r>
      <w:r w:rsidR="00D03CDA">
        <w:rPr>
          <w:rFonts w:ascii="Times New Roman" w:hAnsi="Times New Roman" w:cs="Times New Roman"/>
          <w:sz w:val="24"/>
          <w:szCs w:val="24"/>
        </w:rPr>
        <w:t>, perceived dis</w:t>
      </w:r>
      <w:r w:rsidR="009B179E">
        <w:rPr>
          <w:rFonts w:ascii="Times New Roman" w:hAnsi="Times New Roman" w:cs="Times New Roman"/>
          <w:sz w:val="24"/>
          <w:szCs w:val="24"/>
        </w:rPr>
        <w:t>t</w:t>
      </w:r>
      <w:r w:rsidR="00D03CDA">
        <w:rPr>
          <w:rFonts w:ascii="Times New Roman" w:hAnsi="Times New Roman" w:cs="Times New Roman"/>
          <w:sz w:val="24"/>
          <w:szCs w:val="24"/>
        </w:rPr>
        <w:t>ress</w:t>
      </w:r>
      <w:r w:rsidR="002B4C46">
        <w:rPr>
          <w:rFonts w:ascii="Times New Roman" w:hAnsi="Times New Roman" w:cs="Times New Roman"/>
          <w:sz w:val="24"/>
          <w:szCs w:val="24"/>
        </w:rPr>
        <w:t>, procedural safeguards</w:t>
      </w:r>
      <w:r w:rsidR="008F4F81">
        <w:rPr>
          <w:rFonts w:ascii="Times New Roman" w:hAnsi="Times New Roman" w:cs="Times New Roman"/>
          <w:sz w:val="24"/>
          <w:szCs w:val="24"/>
        </w:rPr>
        <w:t xml:space="preserve"> </w:t>
      </w:r>
    </w:p>
    <w:p w:rsidR="00447078" w:rsidRDefault="00447078" w:rsidP="00447078">
      <w:pPr>
        <w:autoSpaceDE w:val="0"/>
        <w:autoSpaceDN w:val="0"/>
        <w:adjustRightInd w:val="0"/>
        <w:spacing w:after="0" w:line="240" w:lineRule="auto"/>
        <w:jc w:val="both"/>
        <w:rPr>
          <w:rFonts w:ascii="Times New Roman" w:hAnsi="Times New Roman" w:cs="Times New Roman"/>
          <w:b/>
          <w:sz w:val="24"/>
          <w:szCs w:val="24"/>
        </w:rPr>
      </w:pPr>
    </w:p>
    <w:p w:rsidR="00557DFB" w:rsidRDefault="002C5388" w:rsidP="00447078">
      <w:pPr>
        <w:autoSpaceDE w:val="0"/>
        <w:autoSpaceDN w:val="0"/>
        <w:adjustRightInd w:val="0"/>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INTRODUCTION </w:t>
      </w:r>
    </w:p>
    <w:p w:rsidR="00DA7A9A" w:rsidRDefault="00F5784D" w:rsidP="00161F3B">
      <w:pPr>
        <w:autoSpaceDE w:val="0"/>
        <w:autoSpaceDN w:val="0"/>
        <w:adjustRightInd w:val="0"/>
        <w:spacing w:after="0" w:line="480" w:lineRule="auto"/>
        <w:jc w:val="both"/>
        <w:rPr>
          <w:rFonts w:ascii="Times New Roman" w:hAnsi="Times New Roman"/>
          <w:sz w:val="24"/>
          <w:szCs w:val="24"/>
        </w:rPr>
      </w:pPr>
      <w:r w:rsidRPr="00F5784D">
        <w:rPr>
          <w:rFonts w:ascii="Times New Roman" w:hAnsi="Times New Roman" w:cs="Times New Roman"/>
          <w:sz w:val="24"/>
          <w:szCs w:val="24"/>
        </w:rPr>
        <w:t xml:space="preserve">Research </w:t>
      </w:r>
      <w:r w:rsidR="001545AD">
        <w:rPr>
          <w:rFonts w:ascii="Times New Roman" w:hAnsi="Times New Roman" w:cs="Times New Roman"/>
          <w:sz w:val="24"/>
          <w:szCs w:val="24"/>
        </w:rPr>
        <w:t xml:space="preserve">in adult </w:t>
      </w:r>
      <w:r w:rsidRPr="00F5784D">
        <w:rPr>
          <w:rFonts w:ascii="Times New Roman" w:hAnsi="Times New Roman" w:cs="Times New Roman"/>
          <w:sz w:val="24"/>
          <w:szCs w:val="24"/>
        </w:rPr>
        <w:t xml:space="preserve">survivors of sexual abuse is considered as </w:t>
      </w:r>
      <w:r w:rsidR="001047A0">
        <w:rPr>
          <w:rFonts w:ascii="Times New Roman" w:hAnsi="Times New Roman" w:cs="Times New Roman"/>
          <w:sz w:val="24"/>
          <w:szCs w:val="24"/>
        </w:rPr>
        <w:t>s</w:t>
      </w:r>
      <w:r w:rsidRPr="00F5784D">
        <w:rPr>
          <w:rFonts w:ascii="Times New Roman" w:hAnsi="Times New Roman" w:cs="Times New Roman"/>
          <w:sz w:val="24"/>
          <w:szCs w:val="24"/>
        </w:rPr>
        <w:t xml:space="preserve">ensitive as it falls under the category of </w:t>
      </w:r>
      <w:r w:rsidRPr="00F5784D">
        <w:rPr>
          <w:rFonts w:ascii="Times New Roman" w:eastAsiaTheme="minorHAnsi" w:hAnsi="Times New Roman" w:cs="Times New Roman"/>
          <w:sz w:val="24"/>
          <w:szCs w:val="24"/>
          <w:lang w:val="en-GB"/>
        </w:rPr>
        <w:t>research that intrudes into the private sphere or delves into some deeply personal experience</w:t>
      </w:r>
      <w:r w:rsidR="00C36E47">
        <w:rPr>
          <w:rFonts w:ascii="Times New Roman" w:eastAsiaTheme="minorHAnsi" w:hAnsi="Times New Roman" w:cs="Times New Roman"/>
          <w:sz w:val="24"/>
          <w:szCs w:val="24"/>
          <w:lang w:val="en-GB"/>
        </w:rPr>
        <w:t>s</w:t>
      </w:r>
      <w:r w:rsidRPr="00F5784D">
        <w:rPr>
          <w:rFonts w:ascii="Times New Roman" w:eastAsiaTheme="minorHAnsi" w:hAnsi="Times New Roman" w:cs="Times New Roman"/>
          <w:sz w:val="24"/>
          <w:szCs w:val="24"/>
          <w:lang w:val="en-GB"/>
        </w:rPr>
        <w:t xml:space="preserve"> of the individual</w:t>
      </w:r>
      <w:r w:rsidR="001F7632">
        <w:rPr>
          <w:rFonts w:ascii="Times New Roman" w:eastAsiaTheme="minorHAnsi" w:hAnsi="Times New Roman" w:cs="Times New Roman"/>
          <w:sz w:val="24"/>
          <w:szCs w:val="24"/>
          <w:lang w:val="en-GB"/>
        </w:rPr>
        <w:t xml:space="preserve"> </w:t>
      </w:r>
      <w:r w:rsidR="00CC6E63">
        <w:rPr>
          <w:rFonts w:ascii="Times New Roman" w:eastAsiaTheme="minorHAnsi" w:hAnsi="Times New Roman" w:cs="Times New Roman"/>
          <w:sz w:val="24"/>
          <w:szCs w:val="24"/>
          <w:lang w:val="en-GB"/>
        </w:rPr>
        <w:fldChar w:fldCharType="begin"/>
      </w:r>
      <w:r w:rsidR="00BD5375">
        <w:rPr>
          <w:rFonts w:ascii="Times New Roman" w:eastAsiaTheme="minorHAnsi" w:hAnsi="Times New Roman" w:cs="Times New Roman"/>
          <w:sz w:val="24"/>
          <w:szCs w:val="24"/>
          <w:lang w:val="en-GB"/>
        </w:rPr>
        <w:instrText xml:space="preserve"> ADDIN ZOTERO_ITEM CSL_CITATION {"citationID":"1ddom85g8h","properties":{"formattedCitation":"(1)","plainCitation":"(1)"},"citationItems":[{"id":710,"uris":["http://zotero.org/users/local/ApTCxIJp/items/QZH2BVUJ"],"uri":["http://zotero.org/users/local/ApTCxIJp/items/QZH2BVUJ"],"itemData":{"id":710,"type":"article-journal","title":"Researching Sensitive Topics","container-title":"CRVAW Faculty Book Gallery","URL":"http://uknowledge.uky.edu/crvaw_book/14","author":[{"family":"Renzetti","given":"Claire"},{"family":"Lee","given":"Raymond"}],"issued":{"date-parts":[["1993",1,1]]}}}],"schema":"https://github.com/citation-style-language/schema/raw/master/csl-citation.json"} </w:instrText>
      </w:r>
      <w:r w:rsidR="00CC6E63">
        <w:rPr>
          <w:rFonts w:ascii="Times New Roman" w:eastAsiaTheme="minorHAnsi" w:hAnsi="Times New Roman" w:cs="Times New Roman"/>
          <w:sz w:val="24"/>
          <w:szCs w:val="24"/>
          <w:lang w:val="en-GB"/>
        </w:rPr>
        <w:fldChar w:fldCharType="separate"/>
      </w:r>
      <w:r w:rsidR="004908E4" w:rsidRPr="004908E4">
        <w:rPr>
          <w:rFonts w:ascii="Times New Roman" w:hAnsi="Times New Roman" w:cs="Times New Roman"/>
          <w:sz w:val="24"/>
        </w:rPr>
        <w:t>(1)</w:t>
      </w:r>
      <w:r w:rsidR="00CC6E63">
        <w:rPr>
          <w:rFonts w:ascii="Times New Roman" w:eastAsiaTheme="minorHAnsi" w:hAnsi="Times New Roman" w:cs="Times New Roman"/>
          <w:sz w:val="24"/>
          <w:szCs w:val="24"/>
          <w:lang w:val="en-GB"/>
        </w:rPr>
        <w:fldChar w:fldCharType="end"/>
      </w:r>
      <w:r w:rsidR="007533A0">
        <w:rPr>
          <w:rFonts w:ascii="Times New Roman" w:hAnsi="Times New Roman" w:cs="Times New Roman"/>
          <w:sz w:val="24"/>
          <w:szCs w:val="24"/>
        </w:rPr>
        <w:t xml:space="preserve">. </w:t>
      </w:r>
      <w:r w:rsidR="009C2C85">
        <w:rPr>
          <w:rFonts w:ascii="Times New Roman" w:hAnsi="Times New Roman" w:cs="Times New Roman"/>
          <w:sz w:val="24"/>
          <w:szCs w:val="24"/>
        </w:rPr>
        <w:t>Sensitive research as categori</w:t>
      </w:r>
      <w:r w:rsidR="00720D65">
        <w:rPr>
          <w:rFonts w:ascii="Times New Roman" w:hAnsi="Times New Roman" w:cs="Times New Roman"/>
          <w:sz w:val="24"/>
          <w:szCs w:val="24"/>
        </w:rPr>
        <w:t>z</w:t>
      </w:r>
      <w:r w:rsidR="009C2C85">
        <w:rPr>
          <w:rFonts w:ascii="Times New Roman" w:hAnsi="Times New Roman" w:cs="Times New Roman"/>
          <w:sz w:val="24"/>
          <w:szCs w:val="24"/>
        </w:rPr>
        <w:t xml:space="preserve">ed by </w:t>
      </w:r>
      <w:r w:rsidR="009C2C85">
        <w:rPr>
          <w:rFonts w:ascii="Times New Roman" w:eastAsiaTheme="minorHAnsi" w:hAnsi="Times New Roman" w:cs="Times New Roman"/>
          <w:sz w:val="24"/>
          <w:szCs w:val="24"/>
          <w:lang w:val="en-GB"/>
        </w:rPr>
        <w:t>Lee &amp; Renzetti</w:t>
      </w:r>
      <w:r w:rsidR="00E55353">
        <w:rPr>
          <w:rFonts w:ascii="Times New Roman" w:eastAsiaTheme="minorHAnsi" w:hAnsi="Times New Roman" w:cs="Times New Roman"/>
          <w:sz w:val="24"/>
          <w:szCs w:val="24"/>
          <w:lang w:val="en-GB"/>
        </w:rPr>
        <w:t xml:space="preserve"> </w:t>
      </w:r>
      <w:r w:rsidR="002640D1">
        <w:rPr>
          <w:rFonts w:ascii="Times New Roman" w:eastAsiaTheme="minorHAnsi" w:hAnsi="Times New Roman" w:cs="Times New Roman"/>
          <w:sz w:val="24"/>
          <w:szCs w:val="24"/>
          <w:lang w:val="en-GB"/>
        </w:rPr>
        <w:t>(1993)</w:t>
      </w:r>
      <w:r w:rsidRPr="00F5784D">
        <w:rPr>
          <w:rFonts w:ascii="Times New Roman" w:hAnsi="Times New Roman" w:cs="Times New Roman"/>
          <w:sz w:val="24"/>
          <w:szCs w:val="24"/>
        </w:rPr>
        <w:t xml:space="preserve"> </w:t>
      </w:r>
      <w:r w:rsidR="001545AD">
        <w:rPr>
          <w:rFonts w:ascii="Times New Roman" w:hAnsi="Times New Roman" w:cs="Times New Roman"/>
          <w:sz w:val="24"/>
          <w:szCs w:val="24"/>
        </w:rPr>
        <w:t xml:space="preserve"> </w:t>
      </w:r>
      <w:r w:rsidR="009C2C85">
        <w:rPr>
          <w:rFonts w:ascii="Times New Roman" w:hAnsi="Times New Roman" w:cs="Times New Roman"/>
          <w:sz w:val="24"/>
          <w:szCs w:val="24"/>
        </w:rPr>
        <w:t xml:space="preserve">falls </w:t>
      </w:r>
      <w:r w:rsidRPr="00F5784D">
        <w:rPr>
          <w:rFonts w:ascii="Times New Roman" w:hAnsi="Times New Roman" w:cs="Times New Roman"/>
          <w:sz w:val="24"/>
          <w:szCs w:val="24"/>
        </w:rPr>
        <w:t xml:space="preserve">into three broad areas </w:t>
      </w:r>
      <w:r w:rsidR="00320CB6">
        <w:rPr>
          <w:rFonts w:ascii="Times New Roman" w:hAnsi="Times New Roman" w:cs="Times New Roman"/>
          <w:sz w:val="24"/>
          <w:szCs w:val="24"/>
        </w:rPr>
        <w:t>a</w:t>
      </w:r>
      <w:r w:rsidRPr="00F5784D">
        <w:rPr>
          <w:rFonts w:ascii="Times New Roman" w:hAnsi="Times New Roman" w:cs="Times New Roman"/>
          <w:sz w:val="24"/>
          <w:szCs w:val="24"/>
        </w:rPr>
        <w:t xml:space="preserve">) Intrusive threat - which deals with areas that are ‘private, stressful or sacred’ </w:t>
      </w:r>
      <w:r w:rsidR="00320CB6">
        <w:rPr>
          <w:rFonts w:ascii="Times New Roman" w:hAnsi="Times New Roman" w:cs="Times New Roman"/>
          <w:sz w:val="24"/>
          <w:szCs w:val="24"/>
        </w:rPr>
        <w:t>b</w:t>
      </w:r>
      <w:r w:rsidRPr="00F5784D">
        <w:rPr>
          <w:rFonts w:ascii="Times New Roman" w:hAnsi="Times New Roman" w:cs="Times New Roman"/>
          <w:sz w:val="24"/>
          <w:szCs w:val="24"/>
        </w:rPr>
        <w:t>) Threat of sanction - relates to studies on deviance which may revea</w:t>
      </w:r>
      <w:r w:rsidR="00720D65">
        <w:rPr>
          <w:rFonts w:ascii="Times New Roman" w:hAnsi="Times New Roman" w:cs="Times New Roman"/>
          <w:sz w:val="24"/>
          <w:szCs w:val="24"/>
        </w:rPr>
        <w:t>l information which is stigmatiz</w:t>
      </w:r>
      <w:r w:rsidRPr="00F5784D">
        <w:rPr>
          <w:rFonts w:ascii="Times New Roman" w:hAnsi="Times New Roman" w:cs="Times New Roman"/>
          <w:sz w:val="24"/>
          <w:szCs w:val="24"/>
        </w:rPr>
        <w:t xml:space="preserve">ing and incriminating in some way </w:t>
      </w:r>
      <w:r w:rsidR="00320CB6">
        <w:rPr>
          <w:rFonts w:ascii="Times New Roman" w:hAnsi="Times New Roman" w:cs="Times New Roman"/>
          <w:sz w:val="24"/>
          <w:szCs w:val="24"/>
        </w:rPr>
        <w:t>c</w:t>
      </w:r>
      <w:r w:rsidRPr="00F5784D">
        <w:rPr>
          <w:rFonts w:ascii="Times New Roman" w:hAnsi="Times New Roman" w:cs="Times New Roman"/>
          <w:sz w:val="24"/>
          <w:szCs w:val="24"/>
        </w:rPr>
        <w:t xml:space="preserve">) Political threat - refers to vested interests of the powerful in society. </w:t>
      </w:r>
      <w:r w:rsidR="00720D65">
        <w:rPr>
          <w:rFonts w:ascii="Times New Roman" w:hAnsi="Times New Roman" w:cs="Times New Roman"/>
          <w:sz w:val="24"/>
          <w:szCs w:val="24"/>
        </w:rPr>
        <w:t>Medical research which is</w:t>
      </w:r>
      <w:r w:rsidR="009C2C85">
        <w:rPr>
          <w:rFonts w:ascii="Times New Roman" w:hAnsi="Times New Roman" w:cs="Times New Roman"/>
          <w:sz w:val="24"/>
          <w:szCs w:val="24"/>
        </w:rPr>
        <w:t xml:space="preserve"> sensitive mostly relate to aspects which address</w:t>
      </w:r>
      <w:r w:rsidR="00772CC3">
        <w:rPr>
          <w:rFonts w:ascii="Times New Roman" w:hAnsi="Times New Roman" w:cs="Times New Roman"/>
          <w:sz w:val="24"/>
          <w:szCs w:val="24"/>
        </w:rPr>
        <w:t xml:space="preserve"> </w:t>
      </w:r>
      <w:r w:rsidRPr="00F5784D">
        <w:rPr>
          <w:rFonts w:ascii="Times New Roman" w:eastAsiaTheme="minorHAnsi" w:hAnsi="Times New Roman" w:cs="Times New Roman"/>
          <w:sz w:val="24"/>
          <w:szCs w:val="24"/>
          <w:lang w:val="en-GB"/>
        </w:rPr>
        <w:t>sexual behaviours, deviance, abuse, v</w:t>
      </w:r>
      <w:r w:rsidR="002E0C22">
        <w:rPr>
          <w:rFonts w:ascii="Times New Roman" w:eastAsiaTheme="minorHAnsi" w:hAnsi="Times New Roman" w:cs="Times New Roman"/>
          <w:sz w:val="24"/>
          <w:szCs w:val="24"/>
          <w:lang w:val="en-GB"/>
        </w:rPr>
        <w:t>i</w:t>
      </w:r>
      <w:r w:rsidRPr="00F5784D">
        <w:rPr>
          <w:rFonts w:ascii="Times New Roman" w:eastAsiaTheme="minorHAnsi" w:hAnsi="Times New Roman" w:cs="Times New Roman"/>
          <w:sz w:val="24"/>
          <w:szCs w:val="24"/>
          <w:lang w:val="en-GB"/>
        </w:rPr>
        <w:t xml:space="preserve">olence, death, </w:t>
      </w:r>
      <w:r w:rsidR="009C2C85">
        <w:rPr>
          <w:rFonts w:ascii="Times New Roman" w:eastAsiaTheme="minorHAnsi" w:hAnsi="Times New Roman" w:cs="Times New Roman"/>
          <w:sz w:val="24"/>
          <w:szCs w:val="24"/>
          <w:lang w:val="en-GB"/>
        </w:rPr>
        <w:t xml:space="preserve">and </w:t>
      </w:r>
      <w:r w:rsidRPr="00F5784D">
        <w:rPr>
          <w:rFonts w:ascii="Times New Roman" w:eastAsiaTheme="minorHAnsi" w:hAnsi="Times New Roman" w:cs="Times New Roman"/>
          <w:sz w:val="24"/>
          <w:szCs w:val="24"/>
          <w:lang w:val="en-GB"/>
        </w:rPr>
        <w:t xml:space="preserve">suicide </w:t>
      </w:r>
      <w:r w:rsidR="009C2C85">
        <w:rPr>
          <w:rFonts w:ascii="Times New Roman" w:eastAsiaTheme="minorHAnsi" w:hAnsi="Times New Roman" w:cs="Times New Roman"/>
          <w:sz w:val="24"/>
          <w:szCs w:val="24"/>
          <w:lang w:val="en-GB"/>
        </w:rPr>
        <w:t>which are often</w:t>
      </w:r>
      <w:r w:rsidRPr="00F5784D">
        <w:rPr>
          <w:rFonts w:ascii="Times New Roman" w:eastAsiaTheme="minorHAnsi" w:hAnsi="Times New Roman" w:cs="Times New Roman"/>
          <w:sz w:val="24"/>
          <w:szCs w:val="24"/>
          <w:lang w:val="en-GB"/>
        </w:rPr>
        <w:t xml:space="preserve"> labelled as taboo </w:t>
      </w:r>
      <w:r w:rsidR="007533A0">
        <w:rPr>
          <w:rFonts w:ascii="Times New Roman" w:eastAsiaTheme="minorHAnsi" w:hAnsi="Times New Roman" w:cs="Times New Roman"/>
          <w:sz w:val="24"/>
          <w:szCs w:val="24"/>
          <w:lang w:val="en-GB"/>
        </w:rPr>
        <w:t xml:space="preserve">subjects </w:t>
      </w:r>
      <w:r w:rsidR="00CC6E63">
        <w:rPr>
          <w:rFonts w:ascii="Times New Roman" w:eastAsiaTheme="minorHAnsi" w:hAnsi="Times New Roman" w:cs="Times New Roman"/>
          <w:sz w:val="24"/>
          <w:szCs w:val="24"/>
          <w:lang w:val="en-GB"/>
        </w:rPr>
        <w:fldChar w:fldCharType="begin"/>
      </w:r>
      <w:r w:rsidR="00BD5375">
        <w:rPr>
          <w:rFonts w:ascii="Times New Roman" w:eastAsiaTheme="minorHAnsi" w:hAnsi="Times New Roman" w:cs="Times New Roman"/>
          <w:sz w:val="24"/>
          <w:szCs w:val="24"/>
          <w:lang w:val="en-GB"/>
        </w:rPr>
        <w:instrText xml:space="preserve"> ADDIN ZOTERO_ITEM CSL_CITATION {"citationID":"28fgn3oi83","properties":{"formattedCitation":"(2)","plainCitation":"(2)"},"citationItems":[{"id":714,"uris":["http://zotero.org/users/local/ApTCxIJp/items/WN6B3ZFU"],"uri":["http://zotero.org/users/local/ApTCxIJp/items/WN6B3ZFU"],"itemData":{"id":714,"type":"article-journal","title":"Doing sensitive research: what challenges do qualitative researchers face?","container-title":"Qualitative research","page":"327–353","volume":"7","issue":"3","source":"Google Scholar","shortTitle":"Doing sensitive research","author":[{"family":"Dickson-Swift","given":"Virginia"},{"family":"James","given":"Erica L."},{"family":"Kippen","given":"Sandra"},{"family":"Liamputtong","given":"Pranee"}],"issued":{"date-parts":[["2007"]]}}}],"schema":"https://github.com/citation-style-language/schema/raw/master/csl-citation.json"} </w:instrText>
      </w:r>
      <w:r w:rsidR="00CC6E63">
        <w:rPr>
          <w:rFonts w:ascii="Times New Roman" w:eastAsiaTheme="minorHAnsi" w:hAnsi="Times New Roman" w:cs="Times New Roman"/>
          <w:sz w:val="24"/>
          <w:szCs w:val="24"/>
          <w:lang w:val="en-GB"/>
        </w:rPr>
        <w:fldChar w:fldCharType="separate"/>
      </w:r>
      <w:r w:rsidR="004908E4" w:rsidRPr="004908E4">
        <w:rPr>
          <w:rFonts w:ascii="Times New Roman" w:hAnsi="Times New Roman" w:cs="Times New Roman"/>
          <w:sz w:val="24"/>
        </w:rPr>
        <w:t>(2)</w:t>
      </w:r>
      <w:r w:rsidR="00CC6E63">
        <w:rPr>
          <w:rFonts w:ascii="Times New Roman" w:eastAsiaTheme="minorHAnsi" w:hAnsi="Times New Roman" w:cs="Times New Roman"/>
          <w:sz w:val="24"/>
          <w:szCs w:val="24"/>
          <w:lang w:val="en-GB"/>
        </w:rPr>
        <w:fldChar w:fldCharType="end"/>
      </w:r>
      <w:r w:rsidRPr="00F5784D">
        <w:rPr>
          <w:rFonts w:ascii="Times New Roman" w:eastAsiaTheme="minorHAnsi" w:hAnsi="Times New Roman" w:cs="Times New Roman"/>
          <w:sz w:val="24"/>
          <w:szCs w:val="24"/>
          <w:lang w:val="en-GB"/>
        </w:rPr>
        <w:t>.</w:t>
      </w:r>
      <w:r w:rsidR="001E55C1" w:rsidRPr="00512408">
        <w:rPr>
          <w:rFonts w:ascii="Times New Roman" w:hAnsi="Times New Roman" w:cs="Times New Roman"/>
          <w:sz w:val="24"/>
          <w:szCs w:val="24"/>
        </w:rPr>
        <w:t xml:space="preserve">  </w:t>
      </w:r>
      <w:r w:rsidR="001545AD">
        <w:rPr>
          <w:rFonts w:ascii="Times New Roman" w:hAnsi="Times New Roman" w:cs="Times New Roman"/>
          <w:sz w:val="24"/>
          <w:szCs w:val="24"/>
        </w:rPr>
        <w:t xml:space="preserve">Child sexual abuse is highly prevalent in India as </w:t>
      </w:r>
      <w:r w:rsidR="005A24EB" w:rsidRPr="00A275AD">
        <w:rPr>
          <w:rFonts w:ascii="Times New Roman" w:hAnsi="Times New Roman"/>
          <w:sz w:val="24"/>
          <w:szCs w:val="24"/>
        </w:rPr>
        <w:t>across the world</w:t>
      </w:r>
      <w:r w:rsidR="00D65E69" w:rsidRPr="00A275AD">
        <w:rPr>
          <w:rFonts w:ascii="Times New Roman" w:hAnsi="Times New Roman"/>
          <w:sz w:val="24"/>
          <w:szCs w:val="24"/>
        </w:rPr>
        <w:t xml:space="preserve"> </w:t>
      </w:r>
      <w:r w:rsidR="00CC6E63" w:rsidRPr="00A275AD">
        <w:rPr>
          <w:rFonts w:ascii="Times New Roman" w:hAnsi="Times New Roman"/>
          <w:sz w:val="24"/>
          <w:szCs w:val="24"/>
        </w:rPr>
        <w:fldChar w:fldCharType="begin"/>
      </w:r>
      <w:r w:rsidR="00BD5375">
        <w:rPr>
          <w:rFonts w:ascii="Times New Roman" w:hAnsi="Times New Roman"/>
          <w:sz w:val="24"/>
          <w:szCs w:val="24"/>
        </w:rPr>
        <w:instrText xml:space="preserve"> ADDIN ZOTERO_ITEM CSL_CITATION {"citationID":"1qr5b0petq","properties":{"formattedCitation":"(3,4)","plainCitation":"(3,4)"},"citationItems":[{"id":145,"uris":["http://zotero.org/users/local/ApTCxIJp/items/DVMTWEG3"],"uri":["http://zotero.org/users/local/ApTCxIJp/items/DVMTWEG3"],"itemData":{"id":145,"type":"book","title":"Study on child abuse: India, 2007","publisher":"Ministry of Women and Child Development, Government of India","source":"Google Scholar","shortTitle":"Study on child abuse","author":[{"family":"Kacker","given":"Loveleen"},{"family":"Mohsin","given":"Nadeem"},{"family":"Dixit","given":"Anu"},{"family":"Varadan","given":"S."},{"family":"Kumar","given":"Pravesh"},{"literal":"UNICEF"},{"literal":"others"}],"issued":{"date-parts":[["2007"]]}}},{"id":337,"uris":["http://zotero.org/users/local/ApTCxIJp/items/P3UTVG5P"],"uri":["http://zotero.org/users/local/ApTCxIJp/items/P3UTVG5P"],"itemData":{"id":337,"type":"article-journal","title":"The current prevalence of child sexual abuse worldwide: a systematic review and meta-analysis","container-title":"International journal of public health","page":"469–483","volume":"58","issue":"3","source":"Google Scholar","shortTitle":"The current prevalence of child sexual abuse worldwide","author":[{"family":"Barth","given":"Jürgen"},{"family":"Bermetz","given":"Lilian"},{"family":"Heim","given":"Eva"},{"family":"Trelle","given":"Sven"},{"family":"Tonia","given":"Thomai"}],"issued":{"date-parts":[["2013"]]}}}],"schema":"https://github.com/citation-style-language/schema/raw/master/csl-citation.json"} </w:instrText>
      </w:r>
      <w:r w:rsidR="00CC6E63" w:rsidRPr="00A275AD">
        <w:rPr>
          <w:rFonts w:ascii="Times New Roman" w:hAnsi="Times New Roman"/>
          <w:sz w:val="24"/>
          <w:szCs w:val="24"/>
        </w:rPr>
        <w:fldChar w:fldCharType="separate"/>
      </w:r>
      <w:r w:rsidR="00BD5375" w:rsidRPr="00BD5375">
        <w:rPr>
          <w:rFonts w:ascii="Times New Roman" w:hAnsi="Times New Roman" w:cs="Times New Roman"/>
          <w:sz w:val="24"/>
        </w:rPr>
        <w:t>(3,4)</w:t>
      </w:r>
      <w:r w:rsidR="00CC6E63" w:rsidRPr="00A275AD">
        <w:rPr>
          <w:rFonts w:ascii="Times New Roman" w:hAnsi="Times New Roman"/>
          <w:sz w:val="24"/>
          <w:szCs w:val="24"/>
        </w:rPr>
        <w:fldChar w:fldCharType="end"/>
      </w:r>
      <w:r w:rsidR="00D65E69" w:rsidRPr="00A275AD">
        <w:rPr>
          <w:rFonts w:ascii="Times New Roman" w:hAnsi="Times New Roman"/>
          <w:sz w:val="24"/>
          <w:szCs w:val="24"/>
        </w:rPr>
        <w:t xml:space="preserve">. </w:t>
      </w:r>
      <w:r w:rsidR="001545AD">
        <w:rPr>
          <w:rFonts w:ascii="Times New Roman" w:hAnsi="Times New Roman"/>
          <w:sz w:val="24"/>
          <w:szCs w:val="24"/>
        </w:rPr>
        <w:t xml:space="preserve">Consequences of </w:t>
      </w:r>
      <w:r w:rsidR="000C26A0">
        <w:rPr>
          <w:rFonts w:ascii="Times New Roman" w:hAnsi="Times New Roman"/>
          <w:sz w:val="24"/>
          <w:szCs w:val="24"/>
        </w:rPr>
        <w:t xml:space="preserve">child </w:t>
      </w:r>
      <w:r w:rsidR="00D65E69" w:rsidRPr="00A275AD">
        <w:rPr>
          <w:rFonts w:ascii="Times New Roman" w:hAnsi="Times New Roman"/>
          <w:sz w:val="24"/>
          <w:szCs w:val="24"/>
        </w:rPr>
        <w:t>sexual abuse</w:t>
      </w:r>
      <w:r w:rsidR="00065EA9">
        <w:rPr>
          <w:rFonts w:ascii="Times New Roman" w:hAnsi="Times New Roman"/>
          <w:sz w:val="24"/>
          <w:szCs w:val="24"/>
        </w:rPr>
        <w:t xml:space="preserve"> </w:t>
      </w:r>
      <w:r w:rsidR="000C26A0">
        <w:rPr>
          <w:rFonts w:ascii="Times New Roman" w:hAnsi="Times New Roman"/>
          <w:sz w:val="24"/>
          <w:szCs w:val="24"/>
        </w:rPr>
        <w:t>are</w:t>
      </w:r>
      <w:r w:rsidR="001545AD">
        <w:rPr>
          <w:rFonts w:ascii="Times New Roman" w:hAnsi="Times New Roman"/>
          <w:sz w:val="24"/>
          <w:szCs w:val="24"/>
        </w:rPr>
        <w:t xml:space="preserve"> reported to be pervasive and </w:t>
      </w:r>
      <w:r w:rsidR="000C26A0">
        <w:rPr>
          <w:rFonts w:ascii="Times New Roman" w:hAnsi="Times New Roman"/>
          <w:sz w:val="24"/>
          <w:szCs w:val="24"/>
        </w:rPr>
        <w:t>as adults these survivors</w:t>
      </w:r>
      <w:r w:rsidR="001545AD">
        <w:rPr>
          <w:rFonts w:ascii="Times New Roman" w:hAnsi="Times New Roman"/>
          <w:sz w:val="24"/>
          <w:szCs w:val="24"/>
        </w:rPr>
        <w:t xml:space="preserve"> </w:t>
      </w:r>
      <w:r w:rsidR="00D65E69" w:rsidRPr="00A275AD">
        <w:rPr>
          <w:rFonts w:ascii="Times New Roman" w:hAnsi="Times New Roman"/>
          <w:sz w:val="24"/>
          <w:szCs w:val="24"/>
        </w:rPr>
        <w:t xml:space="preserve">are more likely to have poor academic </w:t>
      </w:r>
      <w:r w:rsidR="000C26A0">
        <w:rPr>
          <w:rFonts w:ascii="Times New Roman" w:hAnsi="Times New Roman"/>
          <w:sz w:val="24"/>
          <w:szCs w:val="24"/>
        </w:rPr>
        <w:t>achievement</w:t>
      </w:r>
      <w:r w:rsidR="00CC6E63" w:rsidRPr="00A275AD">
        <w:rPr>
          <w:rFonts w:ascii="Times New Roman" w:hAnsi="Times New Roman"/>
          <w:sz w:val="24"/>
          <w:szCs w:val="24"/>
        </w:rPr>
        <w:fldChar w:fldCharType="begin"/>
      </w:r>
      <w:r w:rsidR="00BD5375">
        <w:rPr>
          <w:rFonts w:ascii="Times New Roman" w:hAnsi="Times New Roman"/>
          <w:sz w:val="24"/>
          <w:szCs w:val="24"/>
        </w:rPr>
        <w:instrText xml:space="preserve"> ADDIN ZOTERO_ITEM CSL_CITATION {"citationID":"73vfdl29h","properties":{"formattedCitation":"(5,6)","plainCitation":"(5,6)"},"citationItems":[{"id":757,"uris":["http://zotero.org/users/local/ApTCxIJp/items/6G8IWP8A"],"uri":["http://zotero.org/users/local/ApTCxIJp/items/6G8IWP8A"],"itemData":{"id":757,"type":"article-journal","title":"Prevalence of children's exposure to domestic violence and child maltreatment: Implications for prevention and intervention","container-title":"Clinical child and family psychology review","page":"161–170","volume":"6","issue":"3","source":"Google Scholar","shortTitle":"Prevalence of children's exposure to domestic violence and child maltreatment","author":[{"family":"Osofsky","given":"Joy D."}],"issued":{"date-parts":[["2003"]]}}},{"id":760,"uris":["http://zotero.org/users/local/ApTCxIJp/items/ENZIMZPR"],"uri":["http://zotero.org/users/local/ApTCxIJp/items/ENZIMZPR"],"itemData":{"id":760,"type":"article-journal","title":"Gender, sexual abuse and risk behaviours in adolescents: a cross-sectional survey in schools in Goa","container-title":"National Medical Journal of India","page":"263–266","volume":"14","issue":"5","source":"Google Scholar","shortTitle":"Gender, sexual abuse and risk behaviours in adolescents","author":[{"family":"Patel","given":"Vikram"},{"family":"Andrew","given":"Gracy"}],"issued":{"date-parts":[["2001"]]}}}],"schema":"https://github.com/citation-style-language/schema/raw/master/csl-citation.json"} </w:instrText>
      </w:r>
      <w:r w:rsidR="00CC6E63" w:rsidRPr="00A275AD">
        <w:rPr>
          <w:rFonts w:ascii="Times New Roman" w:hAnsi="Times New Roman"/>
          <w:sz w:val="24"/>
          <w:szCs w:val="24"/>
        </w:rPr>
        <w:fldChar w:fldCharType="separate"/>
      </w:r>
      <w:r w:rsidR="00BD5375" w:rsidRPr="00BD5375">
        <w:rPr>
          <w:rFonts w:ascii="Times New Roman" w:hAnsi="Times New Roman" w:cs="Times New Roman"/>
          <w:sz w:val="24"/>
        </w:rPr>
        <w:t>(5,6)</w:t>
      </w:r>
      <w:r w:rsidR="00CC6E63" w:rsidRPr="00A275AD">
        <w:rPr>
          <w:rFonts w:ascii="Times New Roman" w:hAnsi="Times New Roman"/>
          <w:sz w:val="24"/>
          <w:szCs w:val="24"/>
        </w:rPr>
        <w:fldChar w:fldCharType="end"/>
      </w:r>
      <w:r w:rsidR="00CE6ED0" w:rsidRPr="00A275AD">
        <w:rPr>
          <w:rFonts w:ascii="Times New Roman" w:hAnsi="Times New Roman"/>
          <w:sz w:val="24"/>
          <w:szCs w:val="24"/>
        </w:rPr>
        <w:t xml:space="preserve">, </w:t>
      </w:r>
      <w:r w:rsidR="00D65E69" w:rsidRPr="00A275AD">
        <w:rPr>
          <w:rFonts w:ascii="Times New Roman" w:hAnsi="Times New Roman"/>
          <w:sz w:val="24"/>
          <w:szCs w:val="24"/>
        </w:rPr>
        <w:t xml:space="preserve">substance use </w:t>
      </w:r>
      <w:r w:rsidR="00CC6E63" w:rsidRPr="00A275AD">
        <w:rPr>
          <w:rFonts w:ascii="Times New Roman" w:hAnsi="Times New Roman"/>
          <w:sz w:val="24"/>
          <w:szCs w:val="24"/>
        </w:rPr>
        <w:fldChar w:fldCharType="begin"/>
      </w:r>
      <w:r w:rsidR="00BD5375">
        <w:rPr>
          <w:rFonts w:ascii="Times New Roman" w:hAnsi="Times New Roman"/>
          <w:sz w:val="24"/>
          <w:szCs w:val="24"/>
        </w:rPr>
        <w:instrText xml:space="preserve"> ADDIN ZOTERO_ITEM CSL_CITATION {"citationID":"t8blq5jn","properties":{"formattedCitation":"(7,8)","plainCitation":"(7,8)"},"citationItems":[{"id":177,"uris":["http://zotero.org/users/local/ApTCxIJp/items/NBTJKQWK"],"uri":["http://zotero.org/users/local/ApTCxIJp/items/NBTJKQWK"],"itemData":{"id":177,"type":"article-journal","title":"Marriage, Child Abuse, and Sexual Revictimization","container-title":"Journal of Interpersonal Violence","page":"953-971","volume":"17","issue":"9","source":"jiv.sagepub.com","abstract":"The purpose of this study was to identify childhood history and personality variables that may serve as vulnerability factors for sexual revictimization. Three hundred forty-one undergraduate females completed the Childhood Trauma Questionnaire, Family of Origin Scale, Silencing the Self Scale, Sexual Experiences Survey, and a dating behaviors inventory. Different rates of revictimization were found for women who were currently or had ever been married, even when controlling for age differences. Multiple regression was used to examine the relationship between revictimization, demographics, child maltreatment, personality, and behavioral variables. For the whole sample, child physical abuse, child sexual abuse, dating behaviors, marital status (ever married) and age (younger) were related to revictimization. When separate models were developed for single versus ever-married participants, different variables emerged as predictors for ever-married versus single women. The results have implications for research, treatment, and prevention of sexual revictimization.","DOI":"10.1177/0886260502017009003","ISSN":"0886-2605, 1552-6518","journalAbbreviation":"J Interpers Violence","language":"en","author":[{"family":"Arata","given":"Catalina M."},{"family":"Lindman","given":"Linda"}],"issued":{"date-parts":[["2002",9,1]]}}},{"id":762,"uris":["http://zotero.org/users/local/ApTCxIJp/items/T6X67AZ2"],"uri":["http://zotero.org/users/local/ApTCxIJp/items/T6X67AZ2"],"itemData":{"id":762,"type":"article-journal","title":"Concomitance between childhood sexual and physical abuse and substance use problems: A review","container-title":"Clinical psychology review","page":"27–77","volume":"22","issue":"1","source":"Google Scholar","shortTitle":"Concomitance between childhood sexual and physical abuse and substance use problems","author":[{"family":"Simpson","given":"Tracy L."},{"family":"Miller","given":"William R."}],"issued":{"date-parts":[["2002"]]}}}],"schema":"https://github.com/citation-style-language/schema/raw/master/csl-citation.json"} </w:instrText>
      </w:r>
      <w:r w:rsidR="00CC6E63" w:rsidRPr="00A275AD">
        <w:rPr>
          <w:rFonts w:ascii="Times New Roman" w:hAnsi="Times New Roman"/>
          <w:sz w:val="24"/>
          <w:szCs w:val="24"/>
        </w:rPr>
        <w:fldChar w:fldCharType="separate"/>
      </w:r>
      <w:r w:rsidR="00BD5375" w:rsidRPr="00BD5375">
        <w:rPr>
          <w:rFonts w:ascii="Times New Roman" w:hAnsi="Times New Roman" w:cs="Times New Roman"/>
          <w:sz w:val="24"/>
        </w:rPr>
        <w:t>(7,8)</w:t>
      </w:r>
      <w:r w:rsidR="00CC6E63" w:rsidRPr="00A275AD">
        <w:rPr>
          <w:rFonts w:ascii="Times New Roman" w:hAnsi="Times New Roman"/>
          <w:sz w:val="24"/>
          <w:szCs w:val="24"/>
        </w:rPr>
        <w:fldChar w:fldCharType="end"/>
      </w:r>
      <w:r w:rsidR="00CE6ED0" w:rsidRPr="00A275AD">
        <w:rPr>
          <w:rFonts w:ascii="Times New Roman" w:hAnsi="Times New Roman"/>
          <w:sz w:val="24"/>
          <w:szCs w:val="24"/>
        </w:rPr>
        <w:t>,</w:t>
      </w:r>
      <w:r w:rsidR="00D65E69" w:rsidRPr="00A275AD">
        <w:rPr>
          <w:rFonts w:ascii="Times New Roman" w:hAnsi="Times New Roman"/>
          <w:sz w:val="24"/>
          <w:szCs w:val="24"/>
        </w:rPr>
        <w:t xml:space="preserve"> depression and suicidality </w:t>
      </w:r>
      <w:r w:rsidR="00CC6E63" w:rsidRPr="00A275AD">
        <w:rPr>
          <w:rFonts w:ascii="Times New Roman" w:hAnsi="Times New Roman"/>
          <w:sz w:val="24"/>
          <w:szCs w:val="24"/>
        </w:rPr>
        <w:fldChar w:fldCharType="begin"/>
      </w:r>
      <w:r w:rsidR="00BD5375">
        <w:rPr>
          <w:rFonts w:ascii="Times New Roman" w:hAnsi="Times New Roman"/>
          <w:sz w:val="24"/>
          <w:szCs w:val="24"/>
        </w:rPr>
        <w:instrText xml:space="preserve"> ADDIN ZOTERO_ITEM CSL_CITATION {"citationID":"og579vtlb","properties":{"formattedCitation":"(6,9)","plainCitation":"(6,9)"},"citationItems":[{"id":16,"uris":["http://zotero.org/users/local/ApTCxIJp/items/4EVFM52K"],"uri":["http://zotero.org/users/local/ApTCxIJp/items/4EVFM52K"],"itemData":{"id":16,"type":"article-journal","title":"Impact of Sexual Abuse on Personality Disposition of Girl Children","container-title":"Journal of the Indian Academy of Applied Psychology","page":"113–120","volume":"35","issue":"1","source":"Google Scholar","author":[{"family":"Deb","given":"Sibnath"},{"family":"Mukherjee","given":"Aparna"}],"issued":{"date-parts":[["2009"]]}}},{"id":760,"uris":["http://zotero.org/users/local/ApTCxIJp/items/ENZIMZPR"],"uri":["http://zotero.org/users/local/ApTCxIJp/items/ENZIMZPR"],"itemData":{"id":760,"type":"article-journal","title":"Gender, sexual abuse and risk behaviours in adolescents: a cross-sectional survey in schools in Goa","container-title":"National Medical Journal of India","page":"263–266","volume":"14","issue":"5","source":"Google Scholar","shortTitle":"Gender, sexual abuse and risk behaviours in adolescents","author":[{"family":"Patel","given":"Vikram"},{"family":"Andrew","given":"Gracy"}],"issued":{"date-parts":[["2001"]]}}}],"schema":"https://github.com/citation-style-language/schema/raw/master/csl-citation.json"} </w:instrText>
      </w:r>
      <w:r w:rsidR="00CC6E63" w:rsidRPr="00A275AD">
        <w:rPr>
          <w:rFonts w:ascii="Times New Roman" w:hAnsi="Times New Roman"/>
          <w:sz w:val="24"/>
          <w:szCs w:val="24"/>
        </w:rPr>
        <w:fldChar w:fldCharType="separate"/>
      </w:r>
      <w:r w:rsidR="00BD5375" w:rsidRPr="00BD5375">
        <w:rPr>
          <w:rFonts w:ascii="Times New Roman" w:hAnsi="Times New Roman" w:cs="Times New Roman"/>
          <w:sz w:val="24"/>
        </w:rPr>
        <w:t>(6,9)</w:t>
      </w:r>
      <w:r w:rsidR="00CC6E63" w:rsidRPr="00A275AD">
        <w:rPr>
          <w:rFonts w:ascii="Times New Roman" w:hAnsi="Times New Roman"/>
          <w:sz w:val="24"/>
          <w:szCs w:val="24"/>
        </w:rPr>
        <w:fldChar w:fldCharType="end"/>
      </w:r>
      <w:r w:rsidR="00D65E69" w:rsidRPr="00A275AD">
        <w:rPr>
          <w:rFonts w:ascii="Times New Roman" w:hAnsi="Times New Roman"/>
          <w:sz w:val="24"/>
          <w:szCs w:val="24"/>
        </w:rPr>
        <w:t xml:space="preserve"> and a range of other negative outcomes. </w:t>
      </w:r>
      <w:r w:rsidR="00FC15F9" w:rsidRPr="00CD4612">
        <w:rPr>
          <w:rFonts w:ascii="Times New Roman" w:hAnsi="Times New Roman"/>
          <w:sz w:val="24"/>
          <w:szCs w:val="24"/>
        </w:rPr>
        <w:t xml:space="preserve">While there is accumulated research on consequences (short term and long term), these studies </w:t>
      </w:r>
      <w:r w:rsidR="00207861" w:rsidRPr="00CD4612">
        <w:rPr>
          <w:rFonts w:ascii="Times New Roman" w:hAnsi="Times New Roman"/>
          <w:sz w:val="24"/>
          <w:szCs w:val="24"/>
        </w:rPr>
        <w:t>rarely report on specific ethical procedures followed in addressing the sensitivities involved.</w:t>
      </w:r>
      <w:r w:rsidR="00FC15F9" w:rsidRPr="00CD4612">
        <w:rPr>
          <w:rFonts w:ascii="Times New Roman" w:hAnsi="Times New Roman"/>
          <w:sz w:val="24"/>
          <w:szCs w:val="24"/>
        </w:rPr>
        <w:t xml:space="preserve"> Though there </w:t>
      </w:r>
      <w:r w:rsidR="00BE427F" w:rsidRPr="00CD4612">
        <w:rPr>
          <w:rFonts w:ascii="Times New Roman" w:hAnsi="Times New Roman"/>
          <w:sz w:val="24"/>
          <w:szCs w:val="24"/>
        </w:rPr>
        <w:t>ha</w:t>
      </w:r>
      <w:r w:rsidR="007C4025">
        <w:rPr>
          <w:rFonts w:ascii="Times New Roman" w:hAnsi="Times New Roman"/>
          <w:sz w:val="24"/>
          <w:szCs w:val="24"/>
        </w:rPr>
        <w:t>ve</w:t>
      </w:r>
      <w:r w:rsidR="00BE427F" w:rsidRPr="00CD4612">
        <w:rPr>
          <w:rFonts w:ascii="Times New Roman" w:hAnsi="Times New Roman"/>
          <w:sz w:val="24"/>
          <w:szCs w:val="24"/>
        </w:rPr>
        <w:t xml:space="preserve"> been recent</w:t>
      </w:r>
      <w:r w:rsidR="007C4025">
        <w:rPr>
          <w:rFonts w:ascii="Times New Roman" w:hAnsi="Times New Roman"/>
          <w:sz w:val="24"/>
          <w:szCs w:val="24"/>
        </w:rPr>
        <w:t xml:space="preserve"> </w:t>
      </w:r>
      <w:r w:rsidR="00FC15F9" w:rsidRPr="00CD4612">
        <w:rPr>
          <w:rFonts w:ascii="Times New Roman" w:hAnsi="Times New Roman"/>
          <w:sz w:val="24"/>
          <w:szCs w:val="24"/>
        </w:rPr>
        <w:t>studies reporting</w:t>
      </w:r>
      <w:r w:rsidR="00BE427F" w:rsidRPr="00CD4612">
        <w:rPr>
          <w:rFonts w:ascii="Times New Roman" w:hAnsi="Times New Roman"/>
          <w:sz w:val="24"/>
          <w:szCs w:val="24"/>
        </w:rPr>
        <w:t xml:space="preserve"> the</w:t>
      </w:r>
      <w:r w:rsidR="00FC15F9" w:rsidRPr="00CD4612">
        <w:rPr>
          <w:rFonts w:ascii="Times New Roman" w:hAnsi="Times New Roman"/>
          <w:sz w:val="24"/>
          <w:szCs w:val="24"/>
        </w:rPr>
        <w:t xml:space="preserve"> </w:t>
      </w:r>
      <w:r w:rsidR="00F0203E" w:rsidRPr="00CD4612">
        <w:rPr>
          <w:rFonts w:ascii="Times New Roman" w:hAnsi="Times New Roman"/>
          <w:sz w:val="24"/>
          <w:szCs w:val="24"/>
        </w:rPr>
        <w:t>ethical dilemmas encountered</w:t>
      </w:r>
      <w:r w:rsidR="00207861" w:rsidRPr="00CD4612">
        <w:rPr>
          <w:rFonts w:ascii="Times New Roman" w:hAnsi="Times New Roman"/>
          <w:sz w:val="24"/>
          <w:szCs w:val="24"/>
        </w:rPr>
        <w:t xml:space="preserve"> during assessment of children exposed to sexual abuse</w:t>
      </w:r>
      <w:r w:rsidR="00F84539" w:rsidRPr="00CD4612">
        <w:rPr>
          <w:rFonts w:ascii="Times New Roman" w:hAnsi="Times New Roman"/>
          <w:sz w:val="24"/>
          <w:szCs w:val="24"/>
        </w:rPr>
        <w:t>, t</w:t>
      </w:r>
      <w:r w:rsidR="00A275AD" w:rsidRPr="00CD4612">
        <w:rPr>
          <w:rFonts w:ascii="Times New Roman" w:hAnsi="Times New Roman"/>
          <w:sz w:val="24"/>
          <w:szCs w:val="24"/>
        </w:rPr>
        <w:t>here is less research on the ethical</w:t>
      </w:r>
      <w:r w:rsidR="00064D91" w:rsidRPr="00CD4612">
        <w:rPr>
          <w:rFonts w:ascii="Times New Roman" w:hAnsi="Times New Roman"/>
          <w:sz w:val="24"/>
          <w:szCs w:val="24"/>
        </w:rPr>
        <w:t xml:space="preserve"> procedures followed in research in </w:t>
      </w:r>
      <w:r w:rsidR="00207861" w:rsidRPr="00CD4612">
        <w:rPr>
          <w:rFonts w:ascii="Times New Roman" w:hAnsi="Times New Roman"/>
          <w:sz w:val="24"/>
          <w:szCs w:val="24"/>
        </w:rPr>
        <w:t xml:space="preserve">adult survivors of child </w:t>
      </w:r>
      <w:r w:rsidR="00DA7A9A" w:rsidRPr="00CD4612">
        <w:rPr>
          <w:rFonts w:ascii="Times New Roman" w:hAnsi="Times New Roman"/>
          <w:sz w:val="24"/>
          <w:szCs w:val="24"/>
        </w:rPr>
        <w:t>sexual abuse.</w:t>
      </w:r>
      <w:r w:rsidR="00F92CC8">
        <w:rPr>
          <w:rFonts w:ascii="Times New Roman" w:hAnsi="Times New Roman"/>
          <w:sz w:val="24"/>
          <w:szCs w:val="24"/>
        </w:rPr>
        <w:t xml:space="preserve"> Lack of clear ethical guidelines may discourage research owing to the </w:t>
      </w:r>
      <w:r w:rsidR="00BE427F">
        <w:rPr>
          <w:rFonts w:ascii="Times New Roman" w:hAnsi="Times New Roman"/>
          <w:sz w:val="24"/>
          <w:szCs w:val="24"/>
        </w:rPr>
        <w:t xml:space="preserve">current heightened </w:t>
      </w:r>
      <w:r w:rsidR="00F92CC8">
        <w:rPr>
          <w:rFonts w:ascii="Times New Roman" w:hAnsi="Times New Roman"/>
          <w:sz w:val="24"/>
          <w:szCs w:val="24"/>
        </w:rPr>
        <w:t>legal an</w:t>
      </w:r>
      <w:r w:rsidR="00BE427F">
        <w:rPr>
          <w:rFonts w:ascii="Times New Roman" w:hAnsi="Times New Roman"/>
          <w:sz w:val="24"/>
          <w:szCs w:val="24"/>
        </w:rPr>
        <w:t>d social sensitivities</w:t>
      </w:r>
      <w:r w:rsidR="00F92CC8">
        <w:rPr>
          <w:rFonts w:ascii="Times New Roman" w:hAnsi="Times New Roman"/>
          <w:sz w:val="24"/>
          <w:szCs w:val="24"/>
        </w:rPr>
        <w:t xml:space="preserve">. </w:t>
      </w:r>
      <w:r w:rsidR="00BE427F">
        <w:rPr>
          <w:rFonts w:ascii="Times New Roman" w:hAnsi="Times New Roman"/>
          <w:sz w:val="24"/>
          <w:szCs w:val="24"/>
        </w:rPr>
        <w:t>This will</w:t>
      </w:r>
      <w:r w:rsidR="00F92CC8">
        <w:rPr>
          <w:rFonts w:ascii="Times New Roman" w:hAnsi="Times New Roman"/>
          <w:sz w:val="24"/>
          <w:szCs w:val="24"/>
        </w:rPr>
        <w:t xml:space="preserve"> eventually hamper development of more effective treatment protocols for this vulnerable population.</w:t>
      </w:r>
    </w:p>
    <w:p w:rsidR="00720D65" w:rsidRDefault="0061251D" w:rsidP="00C66EE9">
      <w:pPr>
        <w:autoSpaceDE w:val="0"/>
        <w:autoSpaceDN w:val="0"/>
        <w:adjustRightInd w:val="0"/>
        <w:spacing w:line="480" w:lineRule="auto"/>
        <w:jc w:val="both"/>
        <w:rPr>
          <w:rFonts w:ascii="Times New Roman" w:hAnsi="Times New Roman" w:cs="Times New Roman"/>
          <w:sz w:val="24"/>
          <w:szCs w:val="24"/>
        </w:rPr>
      </w:pPr>
      <w:r w:rsidRPr="007C4025">
        <w:rPr>
          <w:rFonts w:ascii="Times New Roman" w:hAnsi="Times New Roman" w:cs="Times New Roman"/>
          <w:sz w:val="24"/>
          <w:szCs w:val="24"/>
        </w:rPr>
        <w:lastRenderedPageBreak/>
        <w:t xml:space="preserve">It is in this </w:t>
      </w:r>
      <w:r w:rsidR="00720D65" w:rsidRPr="007C4025">
        <w:rPr>
          <w:rFonts w:ascii="Times New Roman" w:hAnsi="Times New Roman" w:cs="Times New Roman"/>
          <w:sz w:val="24"/>
          <w:szCs w:val="24"/>
        </w:rPr>
        <w:t>background</w:t>
      </w:r>
      <w:r w:rsidR="0093154B" w:rsidRPr="007C4025">
        <w:rPr>
          <w:rFonts w:ascii="Times New Roman" w:hAnsi="Times New Roman" w:cs="Times New Roman"/>
          <w:sz w:val="24"/>
          <w:szCs w:val="24"/>
        </w:rPr>
        <w:t xml:space="preserve">, </w:t>
      </w:r>
      <w:r w:rsidRPr="007C4025">
        <w:rPr>
          <w:rFonts w:ascii="Times New Roman" w:hAnsi="Times New Roman" w:cs="Times New Roman"/>
          <w:sz w:val="24"/>
          <w:szCs w:val="24"/>
        </w:rPr>
        <w:t xml:space="preserve">that </w:t>
      </w:r>
      <w:r w:rsidR="0093154B" w:rsidRPr="007C4025">
        <w:rPr>
          <w:rFonts w:ascii="Times New Roman" w:hAnsi="Times New Roman" w:cs="Times New Roman"/>
          <w:sz w:val="24"/>
          <w:szCs w:val="24"/>
        </w:rPr>
        <w:t xml:space="preserve">the paper </w:t>
      </w:r>
      <w:r w:rsidR="003418C7" w:rsidRPr="007C4025">
        <w:rPr>
          <w:rFonts w:ascii="Times New Roman" w:hAnsi="Times New Roman" w:cs="Times New Roman"/>
          <w:sz w:val="24"/>
          <w:szCs w:val="24"/>
        </w:rPr>
        <w:t xml:space="preserve">aims to </w:t>
      </w:r>
      <w:r w:rsidR="0093154B" w:rsidRPr="007C4025">
        <w:rPr>
          <w:rFonts w:ascii="Times New Roman" w:hAnsi="Times New Roman" w:cs="Times New Roman"/>
          <w:sz w:val="24"/>
          <w:szCs w:val="24"/>
        </w:rPr>
        <w:t xml:space="preserve">provide </w:t>
      </w:r>
      <w:r w:rsidRPr="007C4025">
        <w:rPr>
          <w:rFonts w:ascii="Times New Roman" w:hAnsi="Times New Roman" w:cs="Times New Roman"/>
          <w:sz w:val="24"/>
          <w:szCs w:val="24"/>
        </w:rPr>
        <w:t xml:space="preserve">a </w:t>
      </w:r>
      <w:r w:rsidR="003D37BC" w:rsidRPr="007C4025">
        <w:rPr>
          <w:rFonts w:ascii="Times New Roman" w:hAnsi="Times New Roman" w:cs="Times New Roman"/>
          <w:sz w:val="24"/>
          <w:szCs w:val="24"/>
        </w:rPr>
        <w:t>narrative review</w:t>
      </w:r>
      <w:r w:rsidRPr="007C4025">
        <w:rPr>
          <w:rFonts w:ascii="Times New Roman" w:hAnsi="Times New Roman" w:cs="Times New Roman"/>
          <w:sz w:val="24"/>
          <w:szCs w:val="24"/>
        </w:rPr>
        <w:t xml:space="preserve"> of the ethical aspects of adult survivors of child sexual abuse focusing</w:t>
      </w:r>
      <w:r w:rsidR="007C4025" w:rsidRPr="007C4025">
        <w:rPr>
          <w:rFonts w:ascii="Times New Roman" w:hAnsi="Times New Roman" w:cs="Times New Roman"/>
          <w:sz w:val="24"/>
          <w:szCs w:val="24"/>
        </w:rPr>
        <w:t xml:space="preserve"> </w:t>
      </w:r>
      <w:r w:rsidR="003D37BC" w:rsidRPr="007C4025">
        <w:rPr>
          <w:rFonts w:ascii="Times New Roman" w:hAnsi="Times New Roman" w:cs="Times New Roman"/>
          <w:sz w:val="24"/>
          <w:szCs w:val="24"/>
        </w:rPr>
        <w:t xml:space="preserve">on </w:t>
      </w:r>
      <w:r w:rsidR="0093154B" w:rsidRPr="007C4025">
        <w:rPr>
          <w:rFonts w:ascii="Times New Roman" w:hAnsi="Times New Roman" w:cs="Times New Roman"/>
          <w:sz w:val="24"/>
          <w:szCs w:val="24"/>
        </w:rPr>
        <w:t xml:space="preserve">the </w:t>
      </w:r>
      <w:r w:rsidR="00822793" w:rsidRPr="007C4025">
        <w:rPr>
          <w:rFonts w:ascii="Times New Roman" w:hAnsi="Times New Roman" w:cs="Times New Roman"/>
          <w:sz w:val="24"/>
          <w:szCs w:val="24"/>
        </w:rPr>
        <w:t xml:space="preserve">following: </w:t>
      </w:r>
      <w:r w:rsidR="00BF1CEF" w:rsidRPr="007C4025">
        <w:rPr>
          <w:rFonts w:ascii="Times New Roman" w:hAnsi="Times New Roman" w:cs="Times New Roman"/>
          <w:sz w:val="24"/>
          <w:szCs w:val="24"/>
        </w:rPr>
        <w:t>i.</w:t>
      </w:r>
      <w:r w:rsidR="00BF1CEF" w:rsidRPr="00BF1CEF">
        <w:rPr>
          <w:rFonts w:ascii="Times New Roman" w:hAnsi="Times New Roman" w:cs="Times New Roman"/>
          <w:sz w:val="24"/>
          <w:szCs w:val="24"/>
        </w:rPr>
        <w:t xml:space="preserve"> Distress experienced by research participants and methods of addressing </w:t>
      </w:r>
      <w:r w:rsidR="00BF1CEF" w:rsidRPr="007C4025">
        <w:rPr>
          <w:rFonts w:ascii="Times New Roman" w:hAnsi="Times New Roman" w:cs="Times New Roman"/>
          <w:sz w:val="24"/>
          <w:szCs w:val="24"/>
        </w:rPr>
        <w:t>distress</w:t>
      </w:r>
      <w:r w:rsidR="0093154B" w:rsidRPr="007C4025">
        <w:rPr>
          <w:rFonts w:ascii="Times New Roman" w:hAnsi="Times New Roman" w:cs="Times New Roman"/>
          <w:sz w:val="24"/>
          <w:szCs w:val="24"/>
        </w:rPr>
        <w:t xml:space="preserve"> </w:t>
      </w:r>
      <w:r w:rsidR="00844184" w:rsidRPr="007C4025">
        <w:rPr>
          <w:rFonts w:ascii="Times New Roman" w:hAnsi="Times New Roman" w:cs="Times New Roman"/>
          <w:sz w:val="24"/>
          <w:szCs w:val="24"/>
        </w:rPr>
        <w:t xml:space="preserve">ii. </w:t>
      </w:r>
      <w:r w:rsidR="00C37150">
        <w:rPr>
          <w:rFonts w:ascii="Times New Roman" w:hAnsi="Times New Roman" w:cs="Times New Roman"/>
          <w:sz w:val="24"/>
          <w:szCs w:val="24"/>
        </w:rPr>
        <w:t>Obligation of the researcher</w:t>
      </w:r>
      <w:r w:rsidR="007C4025">
        <w:rPr>
          <w:rFonts w:ascii="Times New Roman" w:hAnsi="Times New Roman" w:cs="Times New Roman"/>
          <w:sz w:val="24"/>
          <w:szCs w:val="24"/>
        </w:rPr>
        <w:t>s</w:t>
      </w:r>
      <w:r w:rsidR="00C37150">
        <w:rPr>
          <w:rFonts w:ascii="Times New Roman" w:hAnsi="Times New Roman" w:cs="Times New Roman"/>
          <w:sz w:val="24"/>
          <w:szCs w:val="24"/>
        </w:rPr>
        <w:t xml:space="preserve"> and research institutes </w:t>
      </w:r>
      <w:r w:rsidR="00BF1CEF" w:rsidRPr="007C4025">
        <w:rPr>
          <w:rFonts w:ascii="Times New Roman" w:hAnsi="Times New Roman" w:cs="Times New Roman"/>
          <w:sz w:val="24"/>
          <w:szCs w:val="24"/>
        </w:rPr>
        <w:t xml:space="preserve">iii. </w:t>
      </w:r>
      <w:r w:rsidR="00BF1CEF" w:rsidRPr="00BF1CEF">
        <w:rPr>
          <w:rFonts w:ascii="Times New Roman" w:hAnsi="Times New Roman" w:cs="Times New Roman"/>
          <w:sz w:val="24"/>
          <w:szCs w:val="24"/>
        </w:rPr>
        <w:t>Impact on researcher</w:t>
      </w:r>
      <w:r w:rsidR="00BF1CEF">
        <w:rPr>
          <w:rFonts w:ascii="Times New Roman" w:hAnsi="Times New Roman" w:cs="Times New Roman"/>
          <w:sz w:val="24"/>
          <w:szCs w:val="24"/>
        </w:rPr>
        <w:t xml:space="preserve"> and </w:t>
      </w:r>
      <w:r w:rsidR="00BF1CEF" w:rsidRPr="00F843DD">
        <w:rPr>
          <w:rFonts w:ascii="Times New Roman" w:hAnsi="Times New Roman" w:cs="Times New Roman"/>
          <w:sz w:val="24"/>
          <w:szCs w:val="24"/>
        </w:rPr>
        <w:t xml:space="preserve">iv. </w:t>
      </w:r>
      <w:r>
        <w:rPr>
          <w:rFonts w:ascii="Times New Roman" w:hAnsi="Times New Roman" w:cs="Times New Roman"/>
          <w:sz w:val="24"/>
          <w:szCs w:val="24"/>
        </w:rPr>
        <w:t>Recommendations on e</w:t>
      </w:r>
      <w:r w:rsidR="00BF1CEF" w:rsidRPr="00F843DD">
        <w:rPr>
          <w:rFonts w:ascii="Times New Roman" w:hAnsi="Times New Roman" w:cs="Times New Roman"/>
          <w:sz w:val="24"/>
          <w:szCs w:val="24"/>
        </w:rPr>
        <w:t>thical and procedural safeguards</w:t>
      </w:r>
      <w:r>
        <w:rPr>
          <w:rFonts w:ascii="Times New Roman" w:hAnsi="Times New Roman" w:cs="Times New Roman"/>
          <w:sz w:val="24"/>
          <w:szCs w:val="24"/>
        </w:rPr>
        <w:t>.</w:t>
      </w:r>
    </w:p>
    <w:p w:rsidR="00260320" w:rsidRPr="007C4025" w:rsidRDefault="00260320" w:rsidP="00C66EE9">
      <w:pPr>
        <w:autoSpaceDE w:val="0"/>
        <w:autoSpaceDN w:val="0"/>
        <w:adjustRightInd w:val="0"/>
        <w:spacing w:line="480" w:lineRule="auto"/>
        <w:jc w:val="both"/>
        <w:rPr>
          <w:rFonts w:ascii="Times New Roman" w:hAnsi="Times New Roman" w:cs="Times New Roman"/>
          <w:b/>
          <w:sz w:val="24"/>
          <w:szCs w:val="24"/>
        </w:rPr>
      </w:pPr>
      <w:r w:rsidRPr="007C4025">
        <w:rPr>
          <w:rFonts w:ascii="Times New Roman" w:hAnsi="Times New Roman" w:cs="Times New Roman"/>
          <w:b/>
          <w:sz w:val="24"/>
          <w:szCs w:val="24"/>
        </w:rPr>
        <w:t>Methodology</w:t>
      </w:r>
    </w:p>
    <w:p w:rsidR="00C66EE9" w:rsidRPr="007C4025" w:rsidRDefault="00C66EE9" w:rsidP="00C66EE9">
      <w:pPr>
        <w:autoSpaceDE w:val="0"/>
        <w:autoSpaceDN w:val="0"/>
        <w:adjustRightInd w:val="0"/>
        <w:spacing w:line="480" w:lineRule="auto"/>
        <w:jc w:val="both"/>
        <w:rPr>
          <w:rFonts w:ascii="Times New Roman" w:hAnsi="Times New Roman" w:cs="Times New Roman"/>
          <w:b/>
          <w:sz w:val="24"/>
          <w:szCs w:val="24"/>
        </w:rPr>
      </w:pPr>
      <w:r w:rsidRPr="007C4025">
        <w:rPr>
          <w:rFonts w:ascii="Times New Roman" w:hAnsi="Times New Roman" w:cs="Times New Roman"/>
          <w:b/>
          <w:sz w:val="24"/>
          <w:szCs w:val="24"/>
        </w:rPr>
        <w:t>Search strategy and selection criteria</w:t>
      </w:r>
    </w:p>
    <w:p w:rsidR="008D6789" w:rsidRPr="002C7DD6" w:rsidRDefault="008D6789" w:rsidP="002C7DD6">
      <w:pPr>
        <w:autoSpaceDE w:val="0"/>
        <w:autoSpaceDN w:val="0"/>
        <w:adjustRightInd w:val="0"/>
        <w:spacing w:line="480" w:lineRule="auto"/>
        <w:jc w:val="both"/>
        <w:rPr>
          <w:rFonts w:ascii="Times New Roman" w:hAnsi="Times New Roman" w:cs="Times New Roman"/>
          <w:sz w:val="24"/>
          <w:szCs w:val="24"/>
          <w:highlight w:val="yellow"/>
        </w:rPr>
      </w:pPr>
      <w:r w:rsidRPr="003E26A4">
        <w:rPr>
          <w:rFonts w:ascii="Times New Roman" w:hAnsi="Times New Roman" w:cs="Times New Roman"/>
          <w:sz w:val="24"/>
          <w:lang w:val="en-IN"/>
        </w:rPr>
        <w:t>Articles published fro</w:t>
      </w:r>
      <w:r>
        <w:rPr>
          <w:rFonts w:ascii="Times New Roman" w:hAnsi="Times New Roman" w:cs="Times New Roman"/>
          <w:sz w:val="24"/>
          <w:lang w:val="en-IN"/>
        </w:rPr>
        <w:t>m January 2000 to December 2016</w:t>
      </w:r>
      <w:r w:rsidRPr="003E26A4">
        <w:rPr>
          <w:rFonts w:ascii="Times New Roman" w:hAnsi="Times New Roman" w:cs="Times New Roman"/>
          <w:sz w:val="24"/>
          <w:lang w:val="en-IN"/>
        </w:rPr>
        <w:t xml:space="preserve"> were searched on PubMed (MEDLINE)</w:t>
      </w:r>
      <w:r>
        <w:rPr>
          <w:rFonts w:ascii="Times New Roman" w:hAnsi="Times New Roman" w:cs="Times New Roman"/>
          <w:sz w:val="24"/>
          <w:lang w:val="en-IN"/>
        </w:rPr>
        <w:t xml:space="preserve"> and Google Scholar</w:t>
      </w:r>
      <w:r w:rsidRPr="003E26A4">
        <w:rPr>
          <w:rFonts w:ascii="Times New Roman" w:hAnsi="Times New Roman" w:cs="Times New Roman"/>
          <w:sz w:val="24"/>
          <w:lang w:val="en-IN"/>
        </w:rPr>
        <w:t xml:space="preserve"> using the keywords </w:t>
      </w:r>
      <w:r w:rsidRPr="007C4025">
        <w:rPr>
          <w:rFonts w:ascii="Times New Roman" w:hAnsi="Times New Roman" w:cs="Times New Roman"/>
          <w:sz w:val="24"/>
          <w:szCs w:val="24"/>
        </w:rPr>
        <w:t xml:space="preserve">“child sexual abuse”, “adult survivors”, “research”, “guidelines” and “ethics”. </w:t>
      </w:r>
      <w:r>
        <w:rPr>
          <w:rFonts w:ascii="Times New Roman" w:hAnsi="Times New Roman" w:cs="Times New Roman"/>
          <w:sz w:val="24"/>
          <w:szCs w:val="24"/>
        </w:rPr>
        <w:t xml:space="preserve"> </w:t>
      </w:r>
      <w:r w:rsidR="002C1DE5">
        <w:rPr>
          <w:rFonts w:ascii="Times New Roman" w:hAnsi="Times New Roman" w:cs="Times New Roman"/>
          <w:sz w:val="24"/>
          <w:lang w:val="en-IN"/>
        </w:rPr>
        <w:t xml:space="preserve">Further </w:t>
      </w:r>
      <w:r>
        <w:rPr>
          <w:rFonts w:ascii="Times New Roman" w:hAnsi="Times New Roman" w:cs="Times New Roman"/>
          <w:sz w:val="24"/>
          <w:szCs w:val="24"/>
        </w:rPr>
        <w:t>all published guidelines on research involving survivors of child sexual abuse were examined</w:t>
      </w:r>
      <w:r w:rsidR="002C1DE5">
        <w:rPr>
          <w:rFonts w:ascii="Times New Roman" w:hAnsi="Times New Roman" w:cs="Times New Roman"/>
          <w:sz w:val="24"/>
          <w:szCs w:val="24"/>
        </w:rPr>
        <w:t>/hand searched</w:t>
      </w:r>
      <w:r>
        <w:rPr>
          <w:rFonts w:ascii="Times New Roman" w:hAnsi="Times New Roman" w:cs="Times New Roman"/>
          <w:sz w:val="24"/>
          <w:szCs w:val="24"/>
        </w:rPr>
        <w:t xml:space="preserve"> to review material focusing on adult survivors. </w:t>
      </w:r>
      <w:r w:rsidR="00B6318F" w:rsidRPr="000F4E70">
        <w:rPr>
          <w:rFonts w:ascii="Times New Roman" w:hAnsi="Times New Roman" w:cs="Times New Roman"/>
          <w:sz w:val="24"/>
          <w:szCs w:val="24"/>
        </w:rPr>
        <w:t>A</w:t>
      </w:r>
      <w:r w:rsidRPr="000F4E70">
        <w:rPr>
          <w:rFonts w:ascii="Times New Roman" w:hAnsi="Times New Roman" w:cs="Times New Roman"/>
          <w:sz w:val="24"/>
          <w:szCs w:val="24"/>
        </w:rPr>
        <w:t xml:space="preserve">rticles focusing on research on adult survivors of child sexual abuse, </w:t>
      </w:r>
      <w:r w:rsidR="004E55FD">
        <w:rPr>
          <w:rFonts w:ascii="Times New Roman" w:hAnsi="Times New Roman" w:cs="Times New Roman"/>
          <w:sz w:val="24"/>
          <w:szCs w:val="24"/>
        </w:rPr>
        <w:t xml:space="preserve">and elaborating the </w:t>
      </w:r>
      <w:r w:rsidR="0077202E">
        <w:rPr>
          <w:rFonts w:ascii="Times New Roman" w:hAnsi="Times New Roman" w:cs="Times New Roman"/>
          <w:sz w:val="24"/>
          <w:szCs w:val="24"/>
        </w:rPr>
        <w:t xml:space="preserve">nature of ethical dilemmas, </w:t>
      </w:r>
      <w:r w:rsidRPr="000F4E70">
        <w:rPr>
          <w:rFonts w:ascii="Times New Roman" w:hAnsi="Times New Roman" w:cs="Times New Roman"/>
          <w:sz w:val="24"/>
          <w:szCs w:val="24"/>
        </w:rPr>
        <w:t xml:space="preserve">guidelines </w:t>
      </w:r>
      <w:r w:rsidR="004E55FD">
        <w:rPr>
          <w:rFonts w:ascii="Times New Roman" w:hAnsi="Times New Roman" w:cs="Times New Roman"/>
          <w:sz w:val="24"/>
          <w:szCs w:val="24"/>
        </w:rPr>
        <w:t xml:space="preserve">used in </w:t>
      </w:r>
      <w:r w:rsidRPr="000F4E70">
        <w:rPr>
          <w:rFonts w:ascii="Times New Roman" w:hAnsi="Times New Roman" w:cs="Times New Roman"/>
          <w:sz w:val="24"/>
          <w:szCs w:val="24"/>
        </w:rPr>
        <w:t xml:space="preserve">dealing with research on </w:t>
      </w:r>
      <w:r w:rsidR="004E55FD">
        <w:rPr>
          <w:rFonts w:ascii="Times New Roman" w:hAnsi="Times New Roman" w:cs="Times New Roman"/>
          <w:sz w:val="24"/>
          <w:szCs w:val="24"/>
        </w:rPr>
        <w:t>sensitive issues; those highlighting procedural</w:t>
      </w:r>
      <w:r w:rsidR="0077202E">
        <w:rPr>
          <w:rFonts w:ascii="Times New Roman" w:hAnsi="Times New Roman" w:cs="Times New Roman"/>
          <w:sz w:val="24"/>
          <w:szCs w:val="24"/>
        </w:rPr>
        <w:t xml:space="preserve"> safeguards for researchers, participants and institutes </w:t>
      </w:r>
      <w:r w:rsidRPr="000F4E70">
        <w:rPr>
          <w:rFonts w:ascii="Times New Roman" w:hAnsi="Times New Roman" w:cs="Times New Roman"/>
          <w:sz w:val="24"/>
          <w:szCs w:val="24"/>
        </w:rPr>
        <w:t>were determined to be</w:t>
      </w:r>
      <w:r w:rsidR="00B6318F" w:rsidRPr="000F4E70">
        <w:rPr>
          <w:rFonts w:ascii="Times New Roman" w:hAnsi="Times New Roman" w:cs="Times New Roman"/>
          <w:sz w:val="24"/>
          <w:szCs w:val="24"/>
        </w:rPr>
        <w:t xml:space="preserve"> relevant.</w:t>
      </w:r>
      <w:r w:rsidRPr="000F4E70">
        <w:rPr>
          <w:rFonts w:ascii="Times New Roman" w:hAnsi="Times New Roman" w:cs="Times New Roman"/>
          <w:sz w:val="24"/>
          <w:szCs w:val="24"/>
        </w:rPr>
        <w:t xml:space="preserve"> The</w:t>
      </w:r>
      <w:r w:rsidRPr="000F4E70">
        <w:rPr>
          <w:rFonts w:ascii="Times New Roman" w:hAnsi="Times New Roman" w:cs="Times New Roman"/>
          <w:sz w:val="24"/>
        </w:rPr>
        <w:t xml:space="preserve"> choice of articles w</w:t>
      </w:r>
      <w:r w:rsidR="007C4025" w:rsidRPr="000F4E70">
        <w:rPr>
          <w:rFonts w:ascii="Times New Roman" w:hAnsi="Times New Roman" w:cs="Times New Roman"/>
          <w:sz w:val="24"/>
        </w:rPr>
        <w:t>as</w:t>
      </w:r>
      <w:r w:rsidRPr="000F4E70">
        <w:rPr>
          <w:rFonts w:ascii="Times New Roman" w:hAnsi="Times New Roman" w:cs="Times New Roman"/>
          <w:sz w:val="24"/>
        </w:rPr>
        <w:t xml:space="preserve"> by consensus between the authors. </w:t>
      </w:r>
      <w:r w:rsidR="00BE7562">
        <w:rPr>
          <w:rFonts w:ascii="Times New Roman" w:hAnsi="Times New Roman" w:cs="Times New Roman"/>
          <w:sz w:val="24"/>
          <w:lang w:val="en-IN"/>
        </w:rPr>
        <w:t xml:space="preserve">The articles reviewed included original research, review articles, metanalytical reviews, reports and book chapters. </w:t>
      </w:r>
      <w:r w:rsidRPr="003E26A4">
        <w:rPr>
          <w:rFonts w:ascii="Times New Roman" w:hAnsi="Times New Roman" w:cs="Times New Roman"/>
          <w:sz w:val="24"/>
          <w:lang w:val="en-IN"/>
        </w:rPr>
        <w:t>There were no ethical issues in processing this article.</w:t>
      </w:r>
    </w:p>
    <w:p w:rsidR="000F4E70" w:rsidRDefault="000F4E70" w:rsidP="00BB50B6">
      <w:pPr>
        <w:autoSpaceDE w:val="0"/>
        <w:autoSpaceDN w:val="0"/>
        <w:adjustRightInd w:val="0"/>
        <w:spacing w:line="480" w:lineRule="auto"/>
        <w:jc w:val="both"/>
        <w:rPr>
          <w:rFonts w:ascii="Times New Roman" w:hAnsi="Times New Roman" w:cs="Times New Roman"/>
          <w:sz w:val="24"/>
          <w:szCs w:val="24"/>
        </w:rPr>
      </w:pPr>
    </w:p>
    <w:p w:rsidR="002C1DE5" w:rsidRDefault="0071356F" w:rsidP="00BB50B6">
      <w:pPr>
        <w:autoSpaceDE w:val="0"/>
        <w:autoSpaceDN w:val="0"/>
        <w:adjustRightInd w:val="0"/>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i. </w:t>
      </w:r>
      <w:r w:rsidRPr="00AC65CB">
        <w:rPr>
          <w:rFonts w:ascii="Times New Roman" w:hAnsi="Times New Roman" w:cs="Times New Roman"/>
          <w:b/>
          <w:sz w:val="24"/>
          <w:szCs w:val="24"/>
        </w:rPr>
        <w:t>Distress experienced by research participants</w:t>
      </w:r>
      <w:r>
        <w:rPr>
          <w:rFonts w:ascii="Times New Roman" w:hAnsi="Times New Roman" w:cs="Times New Roman"/>
          <w:b/>
          <w:sz w:val="24"/>
          <w:szCs w:val="24"/>
        </w:rPr>
        <w:t xml:space="preserve"> </w:t>
      </w:r>
    </w:p>
    <w:p w:rsidR="005B19F9" w:rsidRPr="00C57E0E" w:rsidRDefault="002C1DE5" w:rsidP="00BF10D6">
      <w:pPr>
        <w:autoSpaceDE w:val="0"/>
        <w:autoSpaceDN w:val="0"/>
        <w:adjustRightInd w:val="0"/>
        <w:spacing w:line="480" w:lineRule="auto"/>
        <w:jc w:val="both"/>
        <w:rPr>
          <w:rFonts w:ascii="Times New Roman" w:hAnsi="Times New Roman" w:cs="Times New Roman"/>
          <w:sz w:val="24"/>
          <w:szCs w:val="24"/>
        </w:rPr>
      </w:pPr>
      <w:r w:rsidRPr="002C7DD6">
        <w:rPr>
          <w:rFonts w:ascii="Times New Roman" w:hAnsi="Times New Roman" w:cs="Times New Roman"/>
          <w:sz w:val="24"/>
          <w:szCs w:val="24"/>
        </w:rPr>
        <w:t xml:space="preserve">The major concern that has </w:t>
      </w:r>
      <w:r w:rsidRPr="00BF4172">
        <w:rPr>
          <w:rFonts w:ascii="Times New Roman" w:hAnsi="Times New Roman" w:cs="Times New Roman"/>
          <w:sz w:val="24"/>
          <w:szCs w:val="24"/>
        </w:rPr>
        <w:t>con</w:t>
      </w:r>
      <w:r>
        <w:rPr>
          <w:rFonts w:ascii="Times New Roman" w:hAnsi="Times New Roman" w:cs="Times New Roman"/>
          <w:sz w:val="24"/>
          <w:szCs w:val="24"/>
        </w:rPr>
        <w:t>sistently been raised is the distress experienced by participants taking part in research.</w:t>
      </w:r>
      <w:r>
        <w:rPr>
          <w:rFonts w:ascii="Times New Roman" w:hAnsi="Times New Roman" w:cs="Times New Roman"/>
          <w:b/>
          <w:sz w:val="24"/>
          <w:szCs w:val="24"/>
        </w:rPr>
        <w:t xml:space="preserve"> </w:t>
      </w:r>
      <w:r>
        <w:rPr>
          <w:rFonts w:ascii="Times New Roman" w:hAnsi="Times New Roman" w:cs="Times New Roman"/>
          <w:sz w:val="24"/>
          <w:szCs w:val="24"/>
        </w:rPr>
        <w:t xml:space="preserve">It has been suggested </w:t>
      </w:r>
      <w:r w:rsidR="007A577B">
        <w:rPr>
          <w:rFonts w:ascii="Times New Roman" w:hAnsi="Times New Roman" w:cs="Times New Roman"/>
          <w:sz w:val="24"/>
          <w:szCs w:val="24"/>
        </w:rPr>
        <w:t>that distress</w:t>
      </w:r>
      <w:r>
        <w:rPr>
          <w:rFonts w:ascii="Times New Roman" w:hAnsi="Times New Roman" w:cs="Times New Roman"/>
          <w:sz w:val="24"/>
          <w:szCs w:val="24"/>
        </w:rPr>
        <w:t xml:space="preserve"> among participants could be rekindled</w:t>
      </w:r>
      <w:r w:rsidR="007A577B">
        <w:rPr>
          <w:rFonts w:ascii="Times New Roman" w:hAnsi="Times New Roman" w:cs="Times New Roman"/>
          <w:sz w:val="24"/>
          <w:szCs w:val="24"/>
        </w:rPr>
        <w:t xml:space="preserve"> in multiple ways. </w:t>
      </w:r>
      <w:r w:rsidR="00F60441" w:rsidRPr="00C57E0E">
        <w:rPr>
          <w:rFonts w:ascii="Times New Roman" w:hAnsi="Times New Roman" w:cs="Times New Roman"/>
          <w:sz w:val="24"/>
          <w:szCs w:val="24"/>
        </w:rPr>
        <w:t>When su</w:t>
      </w:r>
      <w:r w:rsidR="009F3CDE" w:rsidRPr="00C57E0E">
        <w:rPr>
          <w:rFonts w:ascii="Times New Roman" w:hAnsi="Times New Roman" w:cs="Times New Roman"/>
          <w:sz w:val="24"/>
          <w:szCs w:val="24"/>
        </w:rPr>
        <w:t xml:space="preserve">rvivors </w:t>
      </w:r>
      <w:r w:rsidR="00F60441" w:rsidRPr="00C57E0E">
        <w:rPr>
          <w:rFonts w:ascii="Times New Roman" w:hAnsi="Times New Roman" w:cs="Times New Roman"/>
          <w:sz w:val="24"/>
          <w:szCs w:val="24"/>
        </w:rPr>
        <w:t xml:space="preserve">participate in research they </w:t>
      </w:r>
      <w:r w:rsidR="00531573" w:rsidRPr="00C57E0E">
        <w:rPr>
          <w:rFonts w:ascii="Times New Roman" w:hAnsi="Times New Roman" w:cs="Times New Roman"/>
          <w:sz w:val="24"/>
          <w:szCs w:val="24"/>
        </w:rPr>
        <w:t xml:space="preserve">are said to </w:t>
      </w:r>
      <w:r w:rsidR="009F3CDE" w:rsidRPr="00C57E0E">
        <w:rPr>
          <w:rFonts w:ascii="Times New Roman" w:hAnsi="Times New Roman" w:cs="Times New Roman"/>
          <w:sz w:val="24"/>
          <w:szCs w:val="24"/>
        </w:rPr>
        <w:t>relive the trauma they had experienced</w:t>
      </w:r>
      <w:r w:rsidR="00531573" w:rsidRPr="00C57E0E">
        <w:rPr>
          <w:rFonts w:ascii="Times New Roman" w:hAnsi="Times New Roman" w:cs="Times New Roman"/>
          <w:sz w:val="24"/>
          <w:szCs w:val="24"/>
        </w:rPr>
        <w:t xml:space="preserve"> </w:t>
      </w:r>
      <w:r w:rsidR="009F3CDE" w:rsidRPr="00C57E0E">
        <w:rPr>
          <w:rFonts w:ascii="Times New Roman" w:hAnsi="Times New Roman" w:cs="Times New Roman"/>
          <w:sz w:val="24"/>
          <w:szCs w:val="24"/>
        </w:rPr>
        <w:t>thereby causing significant distress</w:t>
      </w:r>
      <w:r w:rsidR="00BF4172">
        <w:rPr>
          <w:rFonts w:ascii="Times New Roman" w:hAnsi="Times New Roman" w:cs="Times New Roman"/>
          <w:sz w:val="24"/>
          <w:szCs w:val="24"/>
        </w:rPr>
        <w:t xml:space="preserve"> </w:t>
      </w:r>
      <w:r w:rsidR="00CC6E63" w:rsidRPr="00C57E0E">
        <w:rPr>
          <w:rFonts w:ascii="Times New Roman" w:hAnsi="Times New Roman" w:cs="Times New Roman"/>
          <w:sz w:val="24"/>
          <w:szCs w:val="24"/>
        </w:rPr>
        <w:fldChar w:fldCharType="begin"/>
      </w:r>
      <w:r w:rsidR="00BD5375">
        <w:rPr>
          <w:rFonts w:ascii="Times New Roman" w:hAnsi="Times New Roman" w:cs="Times New Roman"/>
          <w:sz w:val="24"/>
          <w:szCs w:val="24"/>
        </w:rPr>
        <w:instrText xml:space="preserve"> ADDIN ZOTERO_ITEM CSL_CITATION {"citationID":"109icknt9l","properties":{"formattedCitation":"(10)","plainCitation":"(10)"},"citationItems":[{"id":410,"uris":["http://zotero.org/users/local/ApTCxIJp/items/IGZHHST8"],"uri":["http://zotero.org/users/local/ApTCxIJp/items/IGZHHST8"],"itemData":{"id":410,"type":"article-journal","title":"Ethics of research on survivors of trauma","container-title":"Current Psychiatry Reports","page":"262–267","volume":"6","issue":"4","source":"Google Scholar","author":[{"family":"Seedat","given":"Soraya"},{"family":"Pienaar","given":"Willem P."},{"family":"Williams","given":"David"},{"family":"Stein","given":"Daniel J."}],"issued":{"date-parts":[["2004"]]}}}],"schema":"https://github.com/citation-style-language/schema/raw/master/csl-citation.json"} </w:instrText>
      </w:r>
      <w:r w:rsidR="00CC6E63" w:rsidRPr="00C57E0E">
        <w:rPr>
          <w:rFonts w:ascii="Times New Roman" w:hAnsi="Times New Roman" w:cs="Times New Roman"/>
          <w:sz w:val="24"/>
          <w:szCs w:val="24"/>
        </w:rPr>
        <w:fldChar w:fldCharType="separate"/>
      </w:r>
      <w:r w:rsidR="00BD5375" w:rsidRPr="00BD5375">
        <w:rPr>
          <w:rFonts w:ascii="Times New Roman" w:hAnsi="Times New Roman" w:cs="Times New Roman"/>
          <w:sz w:val="24"/>
        </w:rPr>
        <w:t>(10)</w:t>
      </w:r>
      <w:r w:rsidR="00CC6E63" w:rsidRPr="00C57E0E">
        <w:rPr>
          <w:rFonts w:ascii="Times New Roman" w:hAnsi="Times New Roman" w:cs="Times New Roman"/>
          <w:sz w:val="24"/>
          <w:szCs w:val="24"/>
        </w:rPr>
        <w:fldChar w:fldCharType="end"/>
      </w:r>
      <w:r w:rsidR="00531573" w:rsidRPr="00C57E0E">
        <w:rPr>
          <w:rFonts w:ascii="Times New Roman" w:hAnsi="Times New Roman" w:cs="Times New Roman"/>
          <w:sz w:val="24"/>
          <w:szCs w:val="24"/>
        </w:rPr>
        <w:t>.</w:t>
      </w:r>
      <w:r w:rsidR="00C26DBF" w:rsidRPr="00C57E0E">
        <w:rPr>
          <w:rFonts w:ascii="Times New Roman" w:hAnsi="Times New Roman" w:cs="Times New Roman"/>
          <w:sz w:val="24"/>
          <w:szCs w:val="24"/>
        </w:rPr>
        <w:t xml:space="preserve"> </w:t>
      </w:r>
      <w:r w:rsidR="00531573" w:rsidRPr="00C57E0E">
        <w:rPr>
          <w:rFonts w:ascii="Times New Roman" w:hAnsi="Times New Roman" w:cs="Times New Roman"/>
          <w:sz w:val="24"/>
          <w:szCs w:val="24"/>
        </w:rPr>
        <w:t xml:space="preserve">The questionnaires and </w:t>
      </w:r>
      <w:r w:rsidR="00531573" w:rsidRPr="00C57E0E">
        <w:rPr>
          <w:rFonts w:ascii="Times New Roman" w:hAnsi="Times New Roman" w:cs="Times New Roman"/>
          <w:sz w:val="24"/>
          <w:szCs w:val="24"/>
        </w:rPr>
        <w:lastRenderedPageBreak/>
        <w:t xml:space="preserve">in-depth interviews may unleash painful emotions and memories which if not addressed adequately may lead to psychological harm </w:t>
      </w:r>
      <w:r w:rsidR="00CC6E63" w:rsidRPr="00C57E0E">
        <w:rPr>
          <w:rFonts w:ascii="Times New Roman" w:hAnsi="Times New Roman" w:cs="Times New Roman"/>
          <w:sz w:val="24"/>
          <w:szCs w:val="24"/>
        </w:rPr>
        <w:fldChar w:fldCharType="begin"/>
      </w:r>
      <w:r w:rsidR="00BD5375">
        <w:rPr>
          <w:rFonts w:ascii="Times New Roman" w:hAnsi="Times New Roman" w:cs="Times New Roman"/>
          <w:sz w:val="24"/>
          <w:szCs w:val="24"/>
        </w:rPr>
        <w:instrText xml:space="preserve"> ADDIN ZOTERO_ITEM CSL_CITATION {"citationID":"20rm1e8lqo","properties":{"formattedCitation":"(11)","plainCitation":"(11)"},"citationItems":[{"id":718,"uris":["http://zotero.org/users/local/ApTCxIJp/items/PDF3J3JA"],"uri":["http://zotero.org/users/local/ApTCxIJp/items/PDF3J3JA"],"itemData":{"id":718,"type":"article-journal","title":"Developing distress protocols for research on sensitive topics","container-title":"Archives of psychiatric nursing","page":"343–350","volume":"23","issue":"5","source":"Google Scholar","author":[{"family":"Draucker","given":"Claire Burke"},{"family":"Martsolf","given":"Donna S."},{"family":"Poole","given":"Candice"}],"issued":{"date-parts":[["2009"]]}}}],"schema":"https://github.com/citation-style-language/schema/raw/master/csl-citation.json"} </w:instrText>
      </w:r>
      <w:r w:rsidR="00CC6E63" w:rsidRPr="00C57E0E">
        <w:rPr>
          <w:rFonts w:ascii="Times New Roman" w:hAnsi="Times New Roman" w:cs="Times New Roman"/>
          <w:sz w:val="24"/>
          <w:szCs w:val="24"/>
        </w:rPr>
        <w:fldChar w:fldCharType="separate"/>
      </w:r>
      <w:r w:rsidR="00BD5375" w:rsidRPr="00BD5375">
        <w:rPr>
          <w:rFonts w:ascii="Times New Roman" w:hAnsi="Times New Roman" w:cs="Times New Roman"/>
          <w:sz w:val="24"/>
        </w:rPr>
        <w:t>(11)</w:t>
      </w:r>
      <w:r w:rsidR="00CC6E63" w:rsidRPr="00C57E0E">
        <w:rPr>
          <w:rFonts w:ascii="Times New Roman" w:hAnsi="Times New Roman" w:cs="Times New Roman"/>
          <w:sz w:val="24"/>
          <w:szCs w:val="24"/>
        </w:rPr>
        <w:fldChar w:fldCharType="end"/>
      </w:r>
      <w:r w:rsidR="007533A0" w:rsidRPr="00C57E0E">
        <w:rPr>
          <w:rFonts w:ascii="Times New Roman" w:hAnsi="Times New Roman" w:cs="Times New Roman"/>
          <w:sz w:val="24"/>
          <w:szCs w:val="24"/>
        </w:rPr>
        <w:t>.</w:t>
      </w:r>
      <w:r w:rsidR="00E951CB" w:rsidRPr="00C57E0E" w:rsidDel="00E951CB">
        <w:rPr>
          <w:rFonts w:ascii="Times New Roman" w:hAnsi="Times New Roman" w:cs="Times New Roman"/>
          <w:sz w:val="24"/>
          <w:szCs w:val="24"/>
        </w:rPr>
        <w:t xml:space="preserve"> </w:t>
      </w:r>
      <w:r w:rsidR="00571AE7" w:rsidRPr="00C57E0E">
        <w:rPr>
          <w:rFonts w:ascii="Times New Roman" w:hAnsi="Times New Roman" w:cs="Times New Roman"/>
          <w:sz w:val="24"/>
          <w:szCs w:val="24"/>
        </w:rPr>
        <w:t>Further, t</w:t>
      </w:r>
      <w:r w:rsidR="00064D91" w:rsidRPr="00C57E0E">
        <w:rPr>
          <w:rFonts w:ascii="Times New Roman" w:hAnsi="Times New Roman" w:cs="Times New Roman"/>
          <w:sz w:val="24"/>
          <w:szCs w:val="24"/>
        </w:rPr>
        <w:t xml:space="preserve">here are </w:t>
      </w:r>
      <w:r w:rsidR="00F60441" w:rsidRPr="00C57E0E">
        <w:rPr>
          <w:rFonts w:ascii="Times New Roman" w:hAnsi="Times New Roman" w:cs="Times New Roman"/>
          <w:sz w:val="24"/>
          <w:szCs w:val="24"/>
        </w:rPr>
        <w:t xml:space="preserve">arguments </w:t>
      </w:r>
      <w:r w:rsidR="00064D91" w:rsidRPr="00C57E0E">
        <w:rPr>
          <w:rFonts w:ascii="Times New Roman" w:hAnsi="Times New Roman" w:cs="Times New Roman"/>
          <w:sz w:val="24"/>
          <w:szCs w:val="24"/>
        </w:rPr>
        <w:t xml:space="preserve">that exploratory research </w:t>
      </w:r>
      <w:r w:rsidR="002B22B7" w:rsidRPr="00C57E0E">
        <w:rPr>
          <w:rFonts w:ascii="Times New Roman" w:hAnsi="Times New Roman" w:cs="Times New Roman"/>
          <w:sz w:val="24"/>
          <w:szCs w:val="24"/>
        </w:rPr>
        <w:t>involving</w:t>
      </w:r>
      <w:r w:rsidR="00064D91" w:rsidRPr="00C57E0E">
        <w:rPr>
          <w:rFonts w:ascii="Times New Roman" w:hAnsi="Times New Roman" w:cs="Times New Roman"/>
          <w:sz w:val="24"/>
          <w:szCs w:val="24"/>
        </w:rPr>
        <w:t xml:space="preserve"> survivors in sexual abuse may contribute to researchers knowledge but may not actually benefit the subject and in some cases may actually produce harm </w:t>
      </w:r>
      <w:r w:rsidR="00CC6E63" w:rsidRPr="00C57E0E">
        <w:rPr>
          <w:rFonts w:ascii="Times New Roman" w:hAnsi="Times New Roman" w:cs="Times New Roman"/>
          <w:sz w:val="24"/>
          <w:szCs w:val="24"/>
        </w:rPr>
        <w:fldChar w:fldCharType="begin"/>
      </w:r>
      <w:r w:rsidR="00BD5375">
        <w:rPr>
          <w:rFonts w:ascii="Times New Roman" w:hAnsi="Times New Roman" w:cs="Times New Roman"/>
          <w:sz w:val="24"/>
          <w:szCs w:val="24"/>
        </w:rPr>
        <w:instrText xml:space="preserve"> ADDIN ZOTERO_ITEM CSL_CITATION {"citationID":"Q0N3wKpH","properties":{"formattedCitation":"(12,13)","plainCitation":"(12,13)"},"citationItems":[{"id":769,"uris":["http://zotero.org/users/local/ApTCxIJp/items/3UTDXPBX"],"uri":["http://zotero.org/users/local/ApTCxIJp/items/3UTDXPBX"],"itemData":{"id":769,"type":"article-journal","title":"Methodological issues in the study of sexual abuse effects.","container-title":"Journal of consulting and clinical psychology","page":"196","volume":"60","issue":"2","source":"Google Scholar","author":[{"family":"Briere","given":"John"}],"issued":{"date-parts":[["1992"]]}}},{"id":863,"uris":["http://zotero.org/users/local/ApTCxIJp/items/JSU7IUAZ"],"uri":["http://zotero.org/users/local/ApTCxIJp/items/JSU7IUAZ"],"itemData":{"id":863,"type":"book","title":"Researching the Vulnerable: A Guide to Sensitive Research Methods","publisher":"SAGE","number-of-pages":"258","source":"Google Books","abstract":"'This book is refreshing, both as an addition to the general literature and as a text that considers cultural and social issues in studies relating to improving the situation of vulnerable people.... [T]his book will be a helpful, accessible and interesting resource for novice and experienced researchers alike in a number of fields' - Nurse Researcher   'Pranee Liamputtong has offered a well organized, clear and accessible work in Researching the Vulnerable...this book can offer very good guidance to the postgraduate student who is willing to focus in qualitative research methods, but also to an experienced researcher who may consider testing out its procedures or eventually is attempting to put into practice innovative qualitative research procedures' - Sociological Research Online   Researching Vunerable People takes as its starting point the particular considerations and sensitivities of being a researcher faced with a subject group at the margins of society, and explores the ethical, practical and methodological implications of working with such groups.  Pranee Liamputtong is an experienced textbook author, and in this book she attempts to explore qualitative methods using examples, drawn from around the world, from the wide variety of contexts that might count as 'researching the vulnerable'. Numerous salient points for the conduct of research within vulnerable groups of people, including ethical and moral issues, are considered, and discussed in the context of sensitive and innovative research methods.","ISBN":"978-1-84787-837-3","note":"Google-Books-ID: _C4J89_iNeUC","shortTitle":"Researching the Vulnerable","language":"en","author":[{"family":"Liamputtong","given":"Pranee"}],"issued":{"date-parts":[["2006",12,11]]}}}],"schema":"https://github.com/citation-style-language/schema/raw/master/csl-citation.json"} </w:instrText>
      </w:r>
      <w:r w:rsidR="00CC6E63" w:rsidRPr="00C57E0E">
        <w:rPr>
          <w:rFonts w:ascii="Times New Roman" w:hAnsi="Times New Roman" w:cs="Times New Roman"/>
          <w:sz w:val="24"/>
          <w:szCs w:val="24"/>
        </w:rPr>
        <w:fldChar w:fldCharType="separate"/>
      </w:r>
      <w:r w:rsidR="00BD5375" w:rsidRPr="00BD5375">
        <w:rPr>
          <w:rFonts w:ascii="Times New Roman" w:hAnsi="Times New Roman" w:cs="Times New Roman"/>
          <w:sz w:val="24"/>
        </w:rPr>
        <w:t>(12,13)</w:t>
      </w:r>
      <w:r w:rsidR="00CC6E63" w:rsidRPr="00C57E0E">
        <w:rPr>
          <w:rFonts w:ascii="Times New Roman" w:hAnsi="Times New Roman" w:cs="Times New Roman"/>
          <w:sz w:val="24"/>
          <w:szCs w:val="24"/>
        </w:rPr>
        <w:fldChar w:fldCharType="end"/>
      </w:r>
      <w:r w:rsidR="00064D91" w:rsidRPr="00C57E0E">
        <w:rPr>
          <w:rFonts w:ascii="Times New Roman" w:hAnsi="Times New Roman" w:cs="Times New Roman"/>
          <w:sz w:val="24"/>
          <w:szCs w:val="24"/>
        </w:rPr>
        <w:t xml:space="preserve">. </w:t>
      </w:r>
    </w:p>
    <w:p w:rsidR="001D4A69" w:rsidRPr="006A7132" w:rsidRDefault="001D4A69" w:rsidP="00C76E63">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There is accumulated </w:t>
      </w:r>
      <w:r w:rsidRPr="00C57E0E">
        <w:rPr>
          <w:rFonts w:ascii="Times New Roman" w:hAnsi="Times New Roman" w:cs="Times New Roman"/>
          <w:sz w:val="24"/>
          <w:szCs w:val="24"/>
        </w:rPr>
        <w:t>research</w:t>
      </w:r>
      <w:r>
        <w:rPr>
          <w:rFonts w:ascii="Times New Roman" w:hAnsi="Times New Roman" w:cs="Times New Roman"/>
          <w:sz w:val="24"/>
          <w:szCs w:val="24"/>
        </w:rPr>
        <w:t xml:space="preserve"> on distress involved in participating in research related to trauma/abuse. </w:t>
      </w:r>
      <w:r w:rsidR="007A577B" w:rsidRPr="0071356F">
        <w:rPr>
          <w:rFonts w:ascii="Times New Roman" w:hAnsi="Times New Roman" w:cs="Times New Roman"/>
          <w:sz w:val="24"/>
          <w:szCs w:val="24"/>
        </w:rPr>
        <w:t>In a study on distress experienced by woman survivors of trauma found that 5% reported regret in completing the questionnaires, while 77% reported no regret and 86% reported benefit from participation</w:t>
      </w:r>
      <w:r w:rsidR="00CC6E63" w:rsidRPr="0071356F">
        <w:rPr>
          <w:rFonts w:ascii="Times New Roman" w:hAnsi="Times New Roman" w:cs="Times New Roman"/>
          <w:sz w:val="24"/>
          <w:szCs w:val="24"/>
        </w:rPr>
        <w:fldChar w:fldCharType="begin"/>
      </w:r>
      <w:r w:rsidR="00BD5375">
        <w:rPr>
          <w:rFonts w:ascii="Times New Roman" w:hAnsi="Times New Roman" w:cs="Times New Roman"/>
          <w:sz w:val="24"/>
          <w:szCs w:val="24"/>
        </w:rPr>
        <w:instrText xml:space="preserve"> ADDIN ZOTERO_ITEM CSL_CITATION {"citationID":"y4kpaFus","properties":{"formattedCitation":"(14)","plainCitation":"(14)"},"citationItems":[{"id":869,"uris":["http://zotero.org/users/local/ApTCxIJp/items/CXJXD3U8"],"uri":["http://zotero.org/users/local/ApTCxIJp/items/CXJXD3U8"],"itemData":{"id":869,"type":"article-journal","title":"Mandated reporting: a policy without reason","container-title":"Child Abuse &amp; Neglect","page":"9–18","volume":"29","issue":"1","source":"Google Scholar","shortTitle":"Mandated reporting","author":[{"family":"Melton","given":"Gary B."}],"issued":{"date-parts":[["2005"]]}}}],"schema":"https://github.com/citation-style-language/schema/raw/master/csl-citation.json"} </w:instrText>
      </w:r>
      <w:r w:rsidR="00CC6E63" w:rsidRPr="0071356F">
        <w:rPr>
          <w:rFonts w:ascii="Times New Roman" w:hAnsi="Times New Roman" w:cs="Times New Roman"/>
          <w:sz w:val="24"/>
          <w:szCs w:val="24"/>
        </w:rPr>
        <w:fldChar w:fldCharType="separate"/>
      </w:r>
      <w:r w:rsidR="00BD5375" w:rsidRPr="00BD5375">
        <w:rPr>
          <w:rFonts w:ascii="Times New Roman" w:hAnsi="Times New Roman" w:cs="Times New Roman"/>
          <w:sz w:val="24"/>
          <w:szCs w:val="24"/>
        </w:rPr>
        <w:t>(14)</w:t>
      </w:r>
      <w:r w:rsidR="00CC6E63" w:rsidRPr="0071356F">
        <w:rPr>
          <w:rFonts w:ascii="Times New Roman" w:hAnsi="Times New Roman" w:cs="Times New Roman"/>
          <w:sz w:val="24"/>
          <w:szCs w:val="24"/>
        </w:rPr>
        <w:fldChar w:fldCharType="end"/>
      </w:r>
      <w:r w:rsidR="007A577B" w:rsidRPr="0071356F">
        <w:rPr>
          <w:rFonts w:ascii="Times New Roman" w:hAnsi="Times New Roman" w:cs="Times New Roman"/>
          <w:sz w:val="24"/>
          <w:szCs w:val="24"/>
        </w:rPr>
        <w:t xml:space="preserve">. </w:t>
      </w:r>
      <w:r w:rsidRPr="00C57E0E">
        <w:rPr>
          <w:rFonts w:ascii="Times New Roman" w:eastAsia="Times New Roman" w:hAnsi="Times New Roman" w:cs="Times New Roman"/>
          <w:color w:val="000000"/>
          <w:sz w:val="24"/>
          <w:szCs w:val="24"/>
        </w:rPr>
        <w:t>A recent systematic review which included thirty studies showed that 4-50% of adult participants reported harm, 23-100% reported benefits and 1-6% reported regrets on participating in research on their experiences of violence and abuse</w:t>
      </w:r>
      <w:r w:rsidR="00CC6E63">
        <w:rPr>
          <w:rFonts w:ascii="Times New Roman" w:eastAsia="Times New Roman" w:hAnsi="Times New Roman" w:cs="Times New Roman"/>
          <w:color w:val="000000"/>
          <w:sz w:val="24"/>
          <w:szCs w:val="24"/>
        </w:rPr>
        <w:fldChar w:fldCharType="begin"/>
      </w:r>
      <w:r w:rsidR="00BD5375">
        <w:rPr>
          <w:rFonts w:ascii="Times New Roman" w:eastAsia="Times New Roman" w:hAnsi="Times New Roman" w:cs="Times New Roman"/>
          <w:color w:val="000000"/>
          <w:sz w:val="24"/>
          <w:szCs w:val="24"/>
        </w:rPr>
        <w:instrText xml:space="preserve"> ADDIN ZOTERO_ITEM CSL_CITATION {"citationID":"a1853tpal78","properties":{"formattedCitation":"(15)","plainCitation":"(15)"},"citationItems":[{"id":774,"uris":["http://zotero.org/users/local/ApTCxIJp/items/E6V3BD6K"],"uri":["http://zotero.org/users/local/ApTCxIJp/items/E6V3BD6K"],"itemData":{"id":774,"type":"article-journal","title":"The biases of child sexual abuse experts: Believing is seeing","container-title":"Journal of the American Academy of Psychiatry and the Law Online","page":"281–292","volume":"21","issue":"3","source":"Google Scholar","shortTitle":"The biases of child sexual abuse experts","author":[{"family":"Horner","given":"Thomas M."},{"family":"Guyer","given":"Melvin J."},{"family":"Kalter","given":"Neil M."}],"issued":{"date-parts":[["1993"]]}}}],"schema":"https://github.com/citation-style-language/schema/raw/master/csl-citation.json"} </w:instrText>
      </w:r>
      <w:r w:rsidR="00CC6E63">
        <w:rPr>
          <w:rFonts w:ascii="Times New Roman" w:eastAsia="Times New Roman" w:hAnsi="Times New Roman" w:cs="Times New Roman"/>
          <w:color w:val="000000"/>
          <w:sz w:val="24"/>
          <w:szCs w:val="24"/>
        </w:rPr>
        <w:fldChar w:fldCharType="separate"/>
      </w:r>
      <w:r w:rsidR="00BD5375" w:rsidRPr="00BD5375">
        <w:rPr>
          <w:rFonts w:ascii="Times New Roman" w:hAnsi="Times New Roman" w:cs="Times New Roman"/>
          <w:sz w:val="24"/>
        </w:rPr>
        <w:t>(15)</w:t>
      </w:r>
      <w:r w:rsidR="00CC6E63">
        <w:rPr>
          <w:rFonts w:ascii="Times New Roman" w:eastAsia="Times New Roman" w:hAnsi="Times New Roman" w:cs="Times New Roman"/>
          <w:color w:val="000000"/>
          <w:sz w:val="24"/>
          <w:szCs w:val="24"/>
        </w:rPr>
        <w:fldChar w:fldCharType="end"/>
      </w:r>
      <w:r w:rsidRPr="006A7132">
        <w:rPr>
          <w:rFonts w:ascii="Times New Roman" w:eastAsia="Times New Roman" w:hAnsi="Times New Roman" w:cs="Times New Roman"/>
          <w:color w:val="000000"/>
          <w:sz w:val="24"/>
          <w:szCs w:val="24"/>
        </w:rPr>
        <w:t xml:space="preserve">.  </w:t>
      </w:r>
    </w:p>
    <w:p w:rsidR="001A72D7" w:rsidRDefault="001D4A69" w:rsidP="00C76E63">
      <w:pPr>
        <w:autoSpaceDE w:val="0"/>
        <w:autoSpaceDN w:val="0"/>
        <w:adjustRightInd w:val="0"/>
        <w:spacing w:line="480" w:lineRule="auto"/>
        <w:jc w:val="both"/>
        <w:rPr>
          <w:rFonts w:ascii="Times New Roman" w:hAnsi="Times New Roman" w:cs="Times New Roman"/>
          <w:sz w:val="24"/>
          <w:szCs w:val="24"/>
        </w:rPr>
      </w:pPr>
      <w:r w:rsidRPr="006A7132">
        <w:rPr>
          <w:rFonts w:ascii="Times New Roman" w:hAnsi="Times New Roman" w:cs="Times New Roman"/>
          <w:sz w:val="24"/>
          <w:szCs w:val="24"/>
        </w:rPr>
        <w:t xml:space="preserve">Certain factors increase the chances of women with a history of sexual assault reporting negative emotional reactions particularly in studies involving interviews. The factors include mood, assault severity, perpetrator aggression, self- blame and perceived benefits </w:t>
      </w:r>
      <w:r w:rsidR="00637553">
        <w:rPr>
          <w:rFonts w:ascii="Times New Roman" w:hAnsi="Times New Roman" w:cs="Times New Roman"/>
          <w:sz w:val="24"/>
          <w:szCs w:val="24"/>
        </w:rPr>
        <w:t>of</w:t>
      </w:r>
      <w:r w:rsidR="00637553" w:rsidRPr="006A7132">
        <w:rPr>
          <w:rFonts w:ascii="Times New Roman" w:hAnsi="Times New Roman" w:cs="Times New Roman"/>
          <w:sz w:val="24"/>
          <w:szCs w:val="24"/>
        </w:rPr>
        <w:t xml:space="preserve"> </w:t>
      </w:r>
      <w:r w:rsidRPr="006A7132">
        <w:rPr>
          <w:rFonts w:ascii="Times New Roman" w:hAnsi="Times New Roman" w:cs="Times New Roman"/>
          <w:sz w:val="24"/>
          <w:szCs w:val="24"/>
        </w:rPr>
        <w:t xml:space="preserve">research participation prior to participation </w:t>
      </w:r>
      <w:r w:rsidR="00CC6E63" w:rsidRPr="006A7132">
        <w:rPr>
          <w:rFonts w:ascii="Times New Roman" w:hAnsi="Times New Roman" w:cs="Times New Roman"/>
          <w:sz w:val="24"/>
          <w:szCs w:val="24"/>
        </w:rPr>
        <w:fldChar w:fldCharType="begin"/>
      </w:r>
      <w:r w:rsidR="00BD5375">
        <w:rPr>
          <w:rFonts w:ascii="Times New Roman" w:hAnsi="Times New Roman" w:cs="Times New Roman"/>
          <w:sz w:val="24"/>
          <w:szCs w:val="24"/>
        </w:rPr>
        <w:instrText xml:space="preserve"> ADDIN ZOTERO_ITEM CSL_CITATION {"citationID":"20tgl272n1","properties":{"formattedCitation":"(16)","plainCitation":"(16)"},"citationItems":[{"id":693,"uris":["http://zotero.org/users/local/ApTCxIJp/items/6K6I8IU9"],"uri":["http://zotero.org/users/local/ApTCxIJp/items/6K6I8IU9"],"itemData":{"id":693,"type":"article-journal","title":"College Women's Reactions to Sexual Assault Research Participation: Is It Distressing?","container-title":"Psychology of Women Quarterly","page":"225-234","volume":"33","issue":"2","source":"Wiley Online Library","abstract":"This study assessed college women's reactions to participating in sexual assault research. Women with sexual victimization histories reported more negative emotional reactions than nonvictimized women, but also greater benefits. Benefits to research participation outweighed costs for both women with and without sexual victimization histories. Women with and without sexual victimization histories evidenced significant improvements in several domains of mood over the course of the study, although victimized women improved less in several areas of mood. Participants' presurvey mood, assault severity, perpetrator aggression, self-blame, and perceived benefits to research participation all uniquely predicted participants' immediate negative emotional reactions to the research protocol. Descriptive analyses showed that only a small number of women reported negative emotional reactions to the research protocol.","DOI":"10.1111/j.1471-6402.2009.01492.x","ISSN":"1471-6402","shortTitle":"College Women's Reactions to Sexual Assault Research Participation","language":"en","author":[{"family":"Edwards","given":"Katie M."},{"family":"Kearns","given":"Megan C."},{"family":"Calhoun","given":"Karen S."},{"family":"Gidycz","given":"Christine A."}],"issued":{"date-parts":[["2009",6,1]]}}}],"schema":"https://github.com/citation-style-language/schema/raw/master/csl-citation.json"} </w:instrText>
      </w:r>
      <w:r w:rsidR="00CC6E63" w:rsidRPr="006A7132">
        <w:rPr>
          <w:rFonts w:ascii="Times New Roman" w:hAnsi="Times New Roman" w:cs="Times New Roman"/>
          <w:sz w:val="24"/>
          <w:szCs w:val="24"/>
        </w:rPr>
        <w:fldChar w:fldCharType="separate"/>
      </w:r>
      <w:r w:rsidR="00BD5375" w:rsidRPr="00BD5375">
        <w:rPr>
          <w:rFonts w:ascii="Times New Roman" w:hAnsi="Times New Roman" w:cs="Times New Roman"/>
          <w:sz w:val="24"/>
        </w:rPr>
        <w:t>(16)</w:t>
      </w:r>
      <w:r w:rsidR="00CC6E63" w:rsidRPr="006A7132">
        <w:rPr>
          <w:rFonts w:ascii="Times New Roman" w:hAnsi="Times New Roman" w:cs="Times New Roman"/>
          <w:sz w:val="24"/>
          <w:szCs w:val="24"/>
        </w:rPr>
        <w:fldChar w:fldCharType="end"/>
      </w:r>
      <w:r w:rsidRPr="006A7132">
        <w:rPr>
          <w:rFonts w:ascii="Times New Roman" w:hAnsi="Times New Roman" w:cs="Times New Roman"/>
          <w:sz w:val="24"/>
          <w:szCs w:val="24"/>
        </w:rPr>
        <w:t xml:space="preserve">. While </w:t>
      </w:r>
      <w:r w:rsidR="00CB7E47">
        <w:rPr>
          <w:rFonts w:ascii="Times New Roman" w:hAnsi="Times New Roman" w:cs="Times New Roman"/>
          <w:sz w:val="24"/>
          <w:szCs w:val="24"/>
        </w:rPr>
        <w:t xml:space="preserve">the </w:t>
      </w:r>
      <w:r w:rsidRPr="006A7132">
        <w:rPr>
          <w:rFonts w:ascii="Times New Roman" w:eastAsia="Times New Roman" w:hAnsi="Times New Roman" w:cs="Times New Roman"/>
          <w:color w:val="000000"/>
          <w:sz w:val="24"/>
          <w:szCs w:val="24"/>
        </w:rPr>
        <w:t xml:space="preserve">experience of penetrative sexual abuse was not significantly related to discomfort in answering questions, sexual inexperience and rape myth acceptance was associated with increased discomfort. However, researchers opine that </w:t>
      </w:r>
      <w:r w:rsidRPr="006A7132">
        <w:rPr>
          <w:rFonts w:ascii="Times New Roman" w:hAnsi="Times New Roman" w:cs="Times New Roman"/>
          <w:sz w:val="24"/>
          <w:szCs w:val="24"/>
        </w:rPr>
        <w:t>it is important to ask individuals about abuse, since the cost of not asking them about it</w:t>
      </w:r>
      <w:r w:rsidR="006F3B80">
        <w:rPr>
          <w:rFonts w:ascii="Times New Roman" w:hAnsi="Times New Roman" w:cs="Times New Roman"/>
          <w:sz w:val="24"/>
          <w:szCs w:val="24"/>
        </w:rPr>
        <w:t xml:space="preserve"> may have greater negative consequences</w:t>
      </w:r>
      <w:r w:rsidRPr="006A7132">
        <w:rPr>
          <w:rFonts w:ascii="Times New Roman" w:hAnsi="Times New Roman" w:cs="Times New Roman"/>
          <w:sz w:val="24"/>
          <w:szCs w:val="24"/>
        </w:rPr>
        <w:t xml:space="preserve"> </w:t>
      </w:r>
      <w:r w:rsidR="00CC6E63" w:rsidRPr="006A7132">
        <w:rPr>
          <w:rFonts w:ascii="Times New Roman" w:hAnsi="Times New Roman" w:cs="Times New Roman"/>
          <w:sz w:val="24"/>
          <w:szCs w:val="24"/>
        </w:rPr>
        <w:fldChar w:fldCharType="begin"/>
      </w:r>
      <w:r w:rsidR="00BD5375">
        <w:rPr>
          <w:rFonts w:ascii="Times New Roman" w:hAnsi="Times New Roman" w:cs="Times New Roman"/>
          <w:sz w:val="24"/>
          <w:szCs w:val="24"/>
        </w:rPr>
        <w:instrText xml:space="preserve"> ADDIN ZOTERO_ITEM CSL_CITATION {"citationID":"k8c58c7fv","properties":{"formattedCitation":"(17)","plainCitation":"(17)"},"citationItems":[{"id":823,"uris":["http://zotero.org/users/local/ApTCxIJp/items/3BZ9A9EF"],"uri":["http://zotero.org/users/local/ApTCxIJp/items/3BZ9A9EF"],"itemData":{"id":823,"type":"article-journal","title":"Research participants telling the truth about their lives: the ethics of asking and not asking about abuse","container-title":"The American Psychologist","page":"218-226","volume":"61","issue":"3","source":"PubMed","abstract":"Most discussions of the ethics of self-report research on abuse and interpersonal violence focus on the risks of asking participants about their experiences. An important element of the cost-benefit analysis--the costs of not asking about child abuse--has largely been ignored. Furthermore, little research has been conducted on the costs and benefits of child abuse research, leaving researchers to make decisions based on individual beliefs about such issues as the prevalence of abuse, the likelihood of disclosure, the effects of child abuse, and the ability of abuse survivors to give informed consent. The authors suggest that these beliefs tend to overemphasize survivors' vulnerability and ignore the costs of avoiding asking about abuse. In fact, these beliefs may reinforce societal avoidance of abuse and ultimately harm abuse survivors.","DOI":"10.1037/0003-066X.61.3.218","ISSN":"0003-066X","note":"PMID: 16594838","shortTitle":"Research participants telling the truth about their lives","journalAbbreviation":"Am Psychol","language":"eng","author":[{"family":"Becker-Blease","given":"Kathryn A."},{"family":"Freyd","given":"Jennifer J."}],"issued":{"date-parts":[["2006",4]]}}}],"schema":"https://github.com/citation-style-language/schema/raw/master/csl-citation.json"} </w:instrText>
      </w:r>
      <w:r w:rsidR="00CC6E63" w:rsidRPr="006A7132">
        <w:rPr>
          <w:rFonts w:ascii="Times New Roman" w:hAnsi="Times New Roman" w:cs="Times New Roman"/>
          <w:sz w:val="24"/>
          <w:szCs w:val="24"/>
        </w:rPr>
        <w:fldChar w:fldCharType="separate"/>
      </w:r>
      <w:r w:rsidR="00BD5375" w:rsidRPr="00BD5375">
        <w:rPr>
          <w:rFonts w:ascii="Times New Roman" w:hAnsi="Times New Roman" w:cs="Times New Roman"/>
          <w:sz w:val="24"/>
        </w:rPr>
        <w:t>(17)</w:t>
      </w:r>
      <w:r w:rsidR="00CC6E63" w:rsidRPr="006A7132">
        <w:rPr>
          <w:rFonts w:ascii="Times New Roman" w:hAnsi="Times New Roman" w:cs="Times New Roman"/>
          <w:sz w:val="24"/>
          <w:szCs w:val="24"/>
        </w:rPr>
        <w:fldChar w:fldCharType="end"/>
      </w:r>
      <w:r w:rsidRPr="006A7132">
        <w:rPr>
          <w:rFonts w:ascii="Times New Roman" w:hAnsi="Times New Roman" w:cs="Times New Roman"/>
          <w:sz w:val="24"/>
          <w:szCs w:val="24"/>
        </w:rPr>
        <w:t xml:space="preserve">. By avoiding to ask about such sensitive issues, an important </w:t>
      </w:r>
      <w:r w:rsidR="006F3B80">
        <w:rPr>
          <w:rFonts w:ascii="Times New Roman" w:hAnsi="Times New Roman" w:cs="Times New Roman"/>
          <w:sz w:val="24"/>
          <w:szCs w:val="24"/>
        </w:rPr>
        <w:t xml:space="preserve">mediator of current and future </w:t>
      </w:r>
      <w:r w:rsidRPr="006A7132">
        <w:rPr>
          <w:rFonts w:ascii="Times New Roman" w:hAnsi="Times New Roman" w:cs="Times New Roman"/>
          <w:sz w:val="24"/>
          <w:szCs w:val="24"/>
        </w:rPr>
        <w:t xml:space="preserve"> problems  may be missed</w:t>
      </w:r>
      <w:r w:rsidR="00CC6E63">
        <w:rPr>
          <w:rFonts w:ascii="Times New Roman" w:hAnsi="Times New Roman" w:cs="Times New Roman"/>
          <w:sz w:val="24"/>
          <w:szCs w:val="24"/>
        </w:rPr>
        <w:fldChar w:fldCharType="begin"/>
      </w:r>
      <w:r w:rsidR="001A72D7">
        <w:rPr>
          <w:rFonts w:ascii="Times New Roman" w:hAnsi="Times New Roman" w:cs="Times New Roman"/>
          <w:sz w:val="24"/>
          <w:szCs w:val="24"/>
        </w:rPr>
        <w:instrText xml:space="preserve"> ADDIN ZOTERO_ITEM CSL_CITATION {"citationID":"a2hl1ahld4q","properties":{"formattedCitation":"{\\rtf (18\\uc0\\u8211{}21)}","plainCitation":"(18–21)"},"citationItems":[{"id":767,"uris":["http://zotero.org/users/local/ApTCxIJp/items/3V4VT7KK"],"uri":["http://zotero.org/users/local/ApTCxIJp/items/3V4VT7KK"],"itemData":{"id":767,"type":"article-journal","title":"Primary school student-teachers’ knowledge and understandings of child sexual abuse and its mandatory reporting","container-title":"International Journal of Educational Research","page":"368–381","volume":"46","issue":"6","source":"Google Scholar","author":[{"family":"Goldman","given":"Juliette DG"}],"issued":{"date-parts":[["2007"]]}}},{"id":586,"uris":["http://zotero.org/users/local/ApTCxIJp/items/22GNNHFI"],"uri":["http://zotero.org/users/local/ApTCxIJp/items/22GNNHFI"],"itemData":{"id":586,"type":"article-journal","title":"Researching violence against women","source":"Google Scholar","URL":"https://www.k4health.org/sites/default/files/researching%20vaw_practical%20guide.pdf","author":[{"family":"GUIDE","given":"A. PRACTICAL"}],"issued":{"date-parts":[["2005"]]},"accessed":{"date-parts":[["2016",7,21]]}}},{"id":976,"uris":["http://zotero.org/users/local/ApTCxIJp/items/NNKCSEW8"],"uri":["http://zotero.org/users/local/ApTCxIJp/items/NNKCSEW8"],"itemData":{"id":976,"type":"article-journal","title":"Vicarious traumatization and secondary traumatic stress: A research synthesis","container-title":"Counselling Psychology Quarterly","page":"181-188","volume":"19","issue":"2","source":"Taylor and Francis+NEJM","abstract":"Vicarious traumatization (VT) refers to harmful changes that occur in professionals’ views of themselves, others, and the world, as a result of exposure to the graphic and/or traumatic material of their clients. Secondary traumatic stress (STS) refers to a set of psychological symptoms that mimic post-traumatic stress disorder, but is acquired through exposure to persons suffering the effects of trauma. Numerous studies have sought to identify correlates of both VT and STS, yet there still exists a lack of conceptual clarity in the literature about VT, STS, and the related constructs of burnout and compassion fatigue. This has made it difficult to use the literature to inform practice and training. This study clarifies the definitions of VT and STS and uses levels of evidence analysis to synthesize the research findings to date. Originally planned as a meta-analysis, the study was re-designed as methodological issues in the literature became apparent that would call into question the validity of a meta-analysis. The current method of analysis documents the degree of evidence for the most commonly researched factors that have been researched as possible contributors to the development of both VT and STS, synthesizing the findings of published research and dissertations written in the English language from 1994–2003. Findings indicate that persuasive evidence exists for personal trauma history, reasonable evidence for perceived coping style, and some evidence for supervision experiences, as important predictors of VT. Persuasive evidence for amount of exposure to trauma material and reasonable evidence for personal trauma history are indicated as important in the development of STS. Limitations of the current study and directions for further research are discussed. </w:instrText>
      </w:r>
      <w:r w:rsidR="001A72D7">
        <w:rPr>
          <w:rFonts w:ascii="Cambria Math" w:hAnsi="Cambria Math" w:cs="Cambria Math"/>
          <w:sz w:val="24"/>
          <w:szCs w:val="24"/>
        </w:rPr>
        <w:instrText>∗</w:instrText>
      </w:r>
      <w:r w:rsidR="001A72D7">
        <w:rPr>
          <w:rFonts w:ascii="Times New Roman" w:hAnsi="Times New Roman" w:cs="Times New Roman"/>
          <w:sz w:val="24"/>
          <w:szCs w:val="24"/>
        </w:rPr>
        <w:instrText xml:space="preserve">An earlier version of this paper was presented at the 112th Annual Conference of the American Psychological Association, 31 July 2004, Honolulu Hawaii, USA","DOI":"10.1080/09515070600811899","ISSN":"0951-5070","shortTitle":"Vicarious traumatization and secondary traumatic stress","author":[{"family":"Baird","given":"Dr Katie"},{"family":"Kracen","given":"Amanda C."}],"issued":{"date-parts":[["2006",6,1]]}}},{"id":987,"uris":["http://zotero.org/users/local/ApTCxIJp/items/WJM2FCB7"],"uri":["http://zotero.org/users/local/ApTCxIJp/items/WJM2FCB7"],"itemData":{"id":987,"type":"article-journal","title":"Preventing vicarious trauma: What counselors should know when working with trauma survivors","container-title":"Journal of Counseling &amp; development","page":"31–37","volume":"82","issue":"1","source":"Google Scholar","shortTitle":"Preventing vicarious trauma","author":[{"family":"Trippany","given":"Robyn L."},{"family":"Kress","given":"Victoria E. White"},{"family":"Wilcoxon","given":"S. Allen"}],"issued":{"date-parts":[["2004"]]}}}],"schema":"https://github.com/citation-style-language/schema/raw/master/csl-citation.json"} </w:instrText>
      </w:r>
      <w:r w:rsidR="00CC6E63">
        <w:rPr>
          <w:rFonts w:ascii="Times New Roman" w:hAnsi="Times New Roman" w:cs="Times New Roman"/>
          <w:sz w:val="24"/>
          <w:szCs w:val="24"/>
        </w:rPr>
        <w:fldChar w:fldCharType="separate"/>
      </w:r>
      <w:r w:rsidR="001A72D7" w:rsidRPr="001A72D7">
        <w:rPr>
          <w:rFonts w:ascii="Times New Roman" w:hAnsi="Times New Roman" w:cs="Times New Roman"/>
          <w:sz w:val="24"/>
          <w:szCs w:val="24"/>
        </w:rPr>
        <w:t>(18–21)</w:t>
      </w:r>
      <w:r w:rsidR="00CC6E63">
        <w:rPr>
          <w:rFonts w:ascii="Times New Roman" w:hAnsi="Times New Roman" w:cs="Times New Roman"/>
          <w:sz w:val="24"/>
          <w:szCs w:val="24"/>
        </w:rPr>
        <w:fldChar w:fldCharType="end"/>
      </w:r>
      <w:r w:rsidR="001A72D7">
        <w:rPr>
          <w:rFonts w:ascii="Times New Roman" w:hAnsi="Times New Roman" w:cs="Times New Roman"/>
          <w:sz w:val="24"/>
          <w:szCs w:val="24"/>
        </w:rPr>
        <w:t>.</w:t>
      </w:r>
    </w:p>
    <w:p w:rsidR="001D4A69" w:rsidRPr="000F4E70" w:rsidRDefault="00AE39CD" w:rsidP="00C76E63">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There is also emerging evidence that research participation may also be positive. A</w:t>
      </w:r>
      <w:r w:rsidR="001D4A69" w:rsidRPr="00522417">
        <w:rPr>
          <w:rFonts w:ascii="Times New Roman" w:hAnsi="Times New Roman" w:cs="Times New Roman"/>
          <w:sz w:val="24"/>
          <w:szCs w:val="24"/>
        </w:rPr>
        <w:t xml:space="preserve"> recent metanalysis of 70 studies involving 73,959 participants showed that though trauma-related research can lead to some immediate psychological distress, it is not extreme. Also, </w:t>
      </w:r>
      <w:r w:rsidR="001D4A69" w:rsidRPr="00522417">
        <w:rPr>
          <w:rFonts w:ascii="Times New Roman" w:hAnsi="Times New Roman" w:cs="Times New Roman"/>
          <w:sz w:val="24"/>
          <w:szCs w:val="24"/>
        </w:rPr>
        <w:lastRenderedPageBreak/>
        <w:t xml:space="preserve">individuals generally find research participation to be a positive experience and do not regret participation, regardless of trauma histories or PTSD </w:t>
      </w:r>
      <w:r w:rsidR="00CC6E63" w:rsidRPr="006A7132">
        <w:rPr>
          <w:rFonts w:ascii="Times New Roman" w:hAnsi="Times New Roman" w:cs="Times New Roman"/>
          <w:sz w:val="24"/>
          <w:szCs w:val="24"/>
        </w:rPr>
        <w:fldChar w:fldCharType="begin"/>
      </w:r>
      <w:r w:rsidR="00BD5375">
        <w:rPr>
          <w:rFonts w:ascii="Times New Roman" w:hAnsi="Times New Roman" w:cs="Times New Roman"/>
          <w:sz w:val="24"/>
          <w:szCs w:val="24"/>
        </w:rPr>
        <w:instrText xml:space="preserve"> ADDIN ZOTERO_ITEM CSL_CITATION {"citationID":"3xJU7Imz","properties":{"formattedCitation":"{\\rtf (22\\uc0\\u8211{}25)}","plainCitation":"(22–25)"},"citationItems":[{"id":396,"uris":["http://zotero.org/users/local/ApTCxIJp/items/4PI6H8AP"],"uri":["http://zotero.org/users/local/ApTCxIJp/items/4PI6H8AP"],"itemData":{"id":396,"type":"article-journal","title":"Does it hurt to ask? A meta-analysis of participant reactions to trauma research","container-title":"Clinical Psychology Review","page":"40-56","volume":"40","source":"ScienceDirect","abstract":"Institutional Review Boards (IRBs) are sometimes hesitant to approve trauma-related research due to concerns that asking participants about traumatic experiences will induce extreme distress. Despite the growing empirical literature examining participants' reactions to trauma-related research, no quantitative reviews have been conducted. The present multilevel meta-analysis was undertaken to quantify: (1) how participants react to trauma-related research overall; (2) to what extent reactions to trauma-related research differ by participant characteristics, including personal history of trauma, PTSD symptoms, and gender; and (3) to what extent (a) type of traumatic experience and (b) mode of administration moderate these effects. Studies examining adult participants' reactions to trauma assessments in the context of research were included. Results from 73,959 participants across 70 samples suggest that although trauma-related research can lead to some immediate psychological distress, this distress is not extreme. This distress is greater for individuals with a trauma history or PTSD, particularly in studies involving interviews. However, individuals generally find research participation to be a positive experience and do not regret participation, regardless of trauma history or PTSD. There were no gender differences in reactions. Present findings, which suggest that trauma-related research can continue without harming participants, may help inform IRB decisions on trauma research.","DOI":"10.1016/j.cpr.2015.05.004","ISSN":"0272-7358","shortTitle":"Does it hurt to ask?","journalAbbreviation":"Clinical Psychology Review","author":[{"family":"Jaffe","given":"Anna E."},{"family":"DiLillo","given":"David"},{"family":"Hoffman","given":"Lesa"},{"family":"Haikalis","given":"Michelle"},{"family":"Dykstra","given":"Rita E."}],"issued":{"date-parts":[["2015",8]]}}},{"id":829,"uris":["http://zotero.org/users/local/ApTCxIJp/items/HBQ6HJCG"],"uri":["http://zotero.org/users/local/ApTCxIJp/items/HBQ6HJCG"],"itemData":{"id":829,"type":"article-journal","title":"Ethics of asking trauma-related questions and exposing participants to arousal-inducing stimuli","container-title":"Journal of trauma &amp; dissociation: the official journal of the International Society for the Study of Dissociation (ISSD)","page":"27-55","volume":"8","issue":"3","source":"PubMed","abstract":"This study examined ethical concerns related to exposing participants with childhood victimization histories to both trauma-specific and non-trauma-specific stimuli. We asked participants questions about childhood victimization experiences and exposed participants to a negatively-arousing experimental condition. Following each of these procedures and at a one-week follow-up session, participants completed a measure designed to asses their reactions to participation. The measure included several questions to assess reactions including questions about distress, benefit, and willingness to participate in the study again. Overall, participants reported low levels of distress and described their participation experience as interesting, enjoyable, and somewhat beneficial. Participants also indicated that they would be willing to participate in the study again with the knowledge of what participation was actually like. Participants with childhood trauma histories and PTSD symptoms reported more distress during the childhood maltreatment screening compared to other participants. However, the level of distress they experienced was mild and transitory. Our findings add to the emerging data indicating that individuals find their participation in trauma-related research to be a positive experience overall, rather than a harmful one.","DOI":"10.1300/J229v08n03_03","ISSN":"1529-9732","note":"PMID: 18032343","journalAbbreviation":"J Trauma Dissociation","language":"eng","author":[{"family":"Carter-Visscher","given":"Robin M."},{"family":"Naugle","given":"Amy E."},{"family":"Bell","given":"Kathryn M."},{"family":"Suvak","given":"Michael K."}],"issued":{"date-parts":[["2007"]]}}},{"id":831,"uris":["http://zotero.org/users/local/ApTCxIJp/items/9SCJKKTM"],"uri":["http://zotero.org/users/local/ApTCxIJp/items/9SCJKKTM"],"itemData":{"id":831,"type":"article-journal","title":"Asking research participants about trauma and abuse","container-title":"The American Psychologist","page":"329-330; discussion 330-332","volume":"62","issue":"4","source":"PubMed","DOI":"10.1037/0003-066X.62.4.329","ISSN":"0003-066X","note":"PMID: 17516788","journalAbbreviation":"Am Psychol","language":"eng","author":[{"family":"Ullman","given":"Sarah E."}],"issued":{"date-parts":[["2007",6]]}}},{"id":866,"uris":["http://zotero.org/users/local/ApTCxIJp/items/SFSRA2XM"],"uri":["http://zotero.org/users/local/ApTCxIJp/items/SFSRA2XM"],"itemData":{"id":866,"type":"article-journal","title":"Participation in trauma research: Is there evidence of harm?","container-title":"Journal of traumatic stress","page":"221–227","volume":"16","issue":"3","source":"Google Scholar","shortTitle":"Participation in trauma research","author":[{"family":"Griffin","given":"Michael G."},{"family":"Resick","given":"Patricia A."},{"family":"Waldrop","given":"Angela E."},{"family":"Mechanic","given":"Mindy B."}],"issued":{"date-parts":[["2003"]]}}}],"schema":"https://github.com/citation-style-language/schema/raw/master/csl-citation.json"} </w:instrText>
      </w:r>
      <w:r w:rsidR="00CC6E63" w:rsidRPr="006A7132">
        <w:rPr>
          <w:rFonts w:ascii="Times New Roman" w:hAnsi="Times New Roman" w:cs="Times New Roman"/>
          <w:sz w:val="24"/>
          <w:szCs w:val="24"/>
        </w:rPr>
        <w:fldChar w:fldCharType="separate"/>
      </w:r>
      <w:r w:rsidR="00BD5375" w:rsidRPr="00BD5375">
        <w:rPr>
          <w:rFonts w:ascii="Times New Roman" w:hAnsi="Times New Roman" w:cs="Times New Roman"/>
          <w:sz w:val="24"/>
          <w:szCs w:val="24"/>
        </w:rPr>
        <w:t>(22–25)</w:t>
      </w:r>
      <w:r w:rsidR="00CC6E63" w:rsidRPr="006A7132">
        <w:rPr>
          <w:rFonts w:ascii="Times New Roman" w:hAnsi="Times New Roman" w:cs="Times New Roman"/>
          <w:sz w:val="24"/>
          <w:szCs w:val="24"/>
        </w:rPr>
        <w:fldChar w:fldCharType="end"/>
      </w:r>
      <w:r w:rsidR="001D4A69" w:rsidRPr="0071356F">
        <w:rPr>
          <w:rFonts w:ascii="Times New Roman" w:hAnsi="Times New Roman" w:cs="Times New Roman"/>
          <w:sz w:val="24"/>
          <w:szCs w:val="24"/>
        </w:rPr>
        <w:t xml:space="preserve">. </w:t>
      </w:r>
      <w:r w:rsidR="00322D45" w:rsidRPr="0071356F">
        <w:rPr>
          <w:rFonts w:ascii="Times New Roman" w:hAnsi="Times New Roman" w:cs="Times New Roman"/>
          <w:sz w:val="24"/>
          <w:szCs w:val="24"/>
        </w:rPr>
        <w:t>A</w:t>
      </w:r>
      <w:r w:rsidR="007A577B">
        <w:rPr>
          <w:rFonts w:ascii="Times New Roman" w:hAnsi="Times New Roman" w:cs="Times New Roman"/>
          <w:sz w:val="24"/>
          <w:szCs w:val="24"/>
        </w:rPr>
        <w:t xml:space="preserve">nother </w:t>
      </w:r>
      <w:r w:rsidR="00322D45">
        <w:rPr>
          <w:rFonts w:ascii="Times New Roman" w:hAnsi="Times New Roman" w:cs="Times New Roman"/>
          <w:sz w:val="24"/>
          <w:szCs w:val="24"/>
        </w:rPr>
        <w:t>study</w:t>
      </w:r>
      <w:r w:rsidR="007A577B">
        <w:rPr>
          <w:rFonts w:ascii="Times New Roman" w:hAnsi="Times New Roman" w:cs="Times New Roman"/>
          <w:sz w:val="24"/>
          <w:szCs w:val="24"/>
        </w:rPr>
        <w:t xml:space="preserve"> also reported that</w:t>
      </w:r>
      <w:r w:rsidR="00322D45">
        <w:rPr>
          <w:rFonts w:ascii="Times New Roman" w:hAnsi="Times New Roman" w:cs="Times New Roman"/>
          <w:sz w:val="24"/>
          <w:szCs w:val="24"/>
        </w:rPr>
        <w:t xml:space="preserve"> the </w:t>
      </w:r>
      <w:r w:rsidR="00322D45" w:rsidRPr="00637553">
        <w:rPr>
          <w:rFonts w:ascii="Times New Roman" w:hAnsi="Times New Roman" w:cs="Times New Roman"/>
          <w:sz w:val="24"/>
          <w:szCs w:val="24"/>
        </w:rPr>
        <w:t>r</w:t>
      </w:r>
      <w:r w:rsidR="00322D45" w:rsidRPr="00637553">
        <w:rPr>
          <w:rFonts w:ascii="Times New Roman" w:hAnsi="Times New Roman" w:cs="Times New Roman"/>
          <w:color w:val="000000" w:themeColor="text1"/>
          <w:sz w:val="24"/>
          <w:szCs w:val="24"/>
        </w:rPr>
        <w:t xml:space="preserve">eactions of participants did not differ on the basis of whether or not one had undergone child sexual abuse </w:t>
      </w:r>
      <w:r w:rsidR="00CC6E63" w:rsidRPr="00EE1E5C">
        <w:rPr>
          <w:rFonts w:ascii="Times New Roman" w:hAnsi="Times New Roman" w:cs="Times New Roman"/>
          <w:color w:val="000000" w:themeColor="text1"/>
          <w:sz w:val="24"/>
          <w:szCs w:val="24"/>
        </w:rPr>
        <w:fldChar w:fldCharType="begin"/>
      </w:r>
      <w:r w:rsidR="00BD5375" w:rsidRPr="00EE1E5C">
        <w:rPr>
          <w:rFonts w:ascii="Times New Roman" w:hAnsi="Times New Roman" w:cs="Times New Roman"/>
          <w:color w:val="000000" w:themeColor="text1"/>
          <w:sz w:val="24"/>
          <w:szCs w:val="24"/>
        </w:rPr>
        <w:instrText xml:space="preserve"> ADDIN ZOTERO_ITEM CSL_CITATION {"citationID":"1qcem849ic","properties":{"formattedCitation":"(26)","plainCitation":"(26)"},"citationItems":[{"id":785,"uris":["http://zotero.org/users/local/ApTCxIJp/items/ZF5ZU5UV"],"uri":["http://zotero.org/users/local/ApTCxIJp/items/ZF5ZU5UV"],"itemData":{"id":785,"type":"article-journal","title":"Reactions to research participation in victims of childhood sexual abuse","container-title":"Journal of empirical research on human research ethics: JERHRE","page":"77-92","volume":"8","issue":"4","source":"PubMed","abstract":"We examined whether adults with a documented or self-reported history of childhood sexual abuse (CSA) report more emotional reactions and negative responses to research participation and whether psychiatric symptoms play a moderating role in their reactions. Using a prospective cohort design, individuals with documented histories of CSA and non-abused matched controls were followed up and interviewed in adulthood (n = 460). Reactions to research participation were measured with a brief questionnaire. Concurrent symptoms of depression, anxiety, and PTSD were assessed via standardized measures. Results showed that those with a history of CSA, documented or self-reported, experienced similar reactions compared to controls. Psychiatric symptoms predicted stronger emotional reactions and more negative responses, but also greater personal benefit, regardless of CSA history.","DOI":"10.1525/jer.2013.8.4.77","ISSN":"1556-2654","note":"PMID: 24169424","journalAbbreviation":"J Empir Res Hum Res Ethics","language":"eng","author":[{"family":"Massey","given":"Christina"},{"family":"Widom","given":"Cathy Spatz"}],"issued":{"date-parts":[["2013",10]]}}}],"schema":"https://github.com/citation-style-language/schema/raw/master/csl-citation.json"} </w:instrText>
      </w:r>
      <w:r w:rsidR="00CC6E63" w:rsidRPr="00EE1E5C">
        <w:rPr>
          <w:rFonts w:ascii="Times New Roman" w:hAnsi="Times New Roman" w:cs="Times New Roman"/>
          <w:color w:val="000000" w:themeColor="text1"/>
          <w:sz w:val="24"/>
          <w:szCs w:val="24"/>
        </w:rPr>
        <w:fldChar w:fldCharType="separate"/>
      </w:r>
      <w:r w:rsidR="00BD5375" w:rsidRPr="00EE1E5C">
        <w:rPr>
          <w:rFonts w:ascii="Times New Roman" w:hAnsi="Times New Roman" w:cs="Times New Roman"/>
          <w:sz w:val="24"/>
        </w:rPr>
        <w:t>(26)</w:t>
      </w:r>
      <w:r w:rsidR="00CC6E63" w:rsidRPr="00EE1E5C">
        <w:rPr>
          <w:rFonts w:ascii="Times New Roman" w:hAnsi="Times New Roman" w:cs="Times New Roman"/>
          <w:color w:val="000000" w:themeColor="text1"/>
          <w:sz w:val="24"/>
          <w:szCs w:val="24"/>
        </w:rPr>
        <w:fldChar w:fldCharType="end"/>
      </w:r>
      <w:r w:rsidR="00322D45">
        <w:rPr>
          <w:rFonts w:ascii="Times New Roman" w:hAnsi="Times New Roman" w:cs="Times New Roman"/>
          <w:color w:val="000000" w:themeColor="text1"/>
          <w:sz w:val="24"/>
          <w:szCs w:val="24"/>
        </w:rPr>
        <w:t xml:space="preserve">. </w:t>
      </w:r>
      <w:r w:rsidR="001A72D7">
        <w:rPr>
          <w:rFonts w:ascii="Times New Roman" w:hAnsi="Times New Roman" w:cs="Times New Roman"/>
          <w:sz w:val="24"/>
          <w:szCs w:val="24"/>
        </w:rPr>
        <w:t xml:space="preserve">Similarly, other studies </w:t>
      </w:r>
      <w:r w:rsidR="001D4A69" w:rsidRPr="00822B75">
        <w:rPr>
          <w:rFonts w:ascii="Times New Roman" w:hAnsi="Times New Roman" w:cs="Times New Roman"/>
          <w:sz w:val="24"/>
          <w:szCs w:val="24"/>
        </w:rPr>
        <w:t>which examined the cost-benefit ratios among adult participants in trauma-related research in the community showed that participants rated personal benefits significantly higher than negative/ unexpected emotional reactions and drawbacks of participation</w:t>
      </w:r>
      <w:r w:rsidR="00CC6E63">
        <w:rPr>
          <w:rFonts w:ascii="Times New Roman" w:hAnsi="Times New Roman" w:cs="Times New Roman"/>
          <w:sz w:val="24"/>
          <w:szCs w:val="24"/>
        </w:rPr>
        <w:fldChar w:fldCharType="begin"/>
      </w:r>
      <w:r w:rsidR="001A72D7">
        <w:rPr>
          <w:rFonts w:ascii="Times New Roman" w:hAnsi="Times New Roman" w:cs="Times New Roman"/>
          <w:sz w:val="24"/>
          <w:szCs w:val="24"/>
        </w:rPr>
        <w:instrText xml:space="preserve"> ADDIN ZOTERO_ITEM CSL_CITATION {"citationID":"a2c0iekbs3","properties":{"formattedCitation":"(27,28)","plainCitation":"(27,28)"},"citationItems":[{"id":781,"uris":["http://zotero.org/users/local/ApTCxIJp/items/VSTR9455"],"uri":["http://zotero.org/users/local/ApTCxIJp/items/VSTR9455"],"itemData":{"id":781,"type":"article-journal","title":"Informed consent and the implications for statutory rape reporting in research with adolescents","container-title":"The American journal of bioethics: AJOB","page":"54-55","volume":"14","issue":"10","source":"PubMed","DOI":"10.1080/15265161.2014.947818","ISSN":"1536-0075","note":"PMID: 25229591","journalAbbreviation":"Am J Bioeth","language":"eng","author":[{"family":"Hodgkinson","given":"Stacy"},{"family":"Lewin","given":"Amy"},{"family":"Chang","given":"Bora"},{"family":"Beers","given":"Lee"},{"family":"Silber","given":"Tomas"}],"issued":{"date-parts":[["2014"]]}}},{"id":841,"uris":["http://zotero.org/users/local/ApTCxIJp/items/E5WJ458H"],"uri":["http://zotero.org/users/local/ApTCxIJp/items/E5WJ458H"],"itemData":{"id":841,"type":"article-journal","title":"Ethical issues in research on sensitive topics: participants' experiences of distress and benefit","container-title":"Journal of empirical research on human research ethics: JERHRE","page":"55-64","volume":"6","issue":"3","source":"PubMed","abstract":"While many studies ask participants to disclose sensitive information or to participate in emotionally arousing tasks, little is known about participants' subjective experiences of discomfort and benefit. Ethics review committees, therefore, have little information about participant experiences to guide their informed decision-making. We asked undergraduate females about their experiences in a study that included an experimental session, interviews, and self-report measures on sensitive topics. We examined results overall, and compared the responses of individuals with and without childhood abuse experiences. Participants who had experienced child abuse were more likely to report distress due to remembering the past, but also more likely to report that participation was helpful. Implications for future research, and recommendations for review boards, are discussed.","DOI":"10.1525/jer.2011.6.3.55","ISSN":"1556-2654","note":"PMID: 21931238","shortTitle":"Ethical issues in research on sensitive topics","journalAbbreviation":"J Empir Res Hum Res Ethics","language":"eng","author":[{"family":"Decker","given":"Suzanne E."},{"family":"Naugle","given":"Amy E."},{"family":"Carter-Visscher","given":"Robin"},{"family":"Bell","given":"Kathryn"},{"family":"Seifert","given":"Abby"}],"issued":{"date-parts":[["2011",9]]}}}],"schema":"https://github.com/citation-style-language/schema/raw/master/csl-citation.json"} </w:instrText>
      </w:r>
      <w:r w:rsidR="00CC6E63">
        <w:rPr>
          <w:rFonts w:ascii="Times New Roman" w:hAnsi="Times New Roman" w:cs="Times New Roman"/>
          <w:sz w:val="24"/>
          <w:szCs w:val="24"/>
        </w:rPr>
        <w:fldChar w:fldCharType="separate"/>
      </w:r>
      <w:r w:rsidR="001A72D7" w:rsidRPr="001A72D7">
        <w:rPr>
          <w:rFonts w:ascii="Times New Roman" w:hAnsi="Times New Roman" w:cs="Times New Roman"/>
          <w:sz w:val="24"/>
        </w:rPr>
        <w:t>(27,28)</w:t>
      </w:r>
      <w:r w:rsidR="00CC6E63">
        <w:rPr>
          <w:rFonts w:ascii="Times New Roman" w:hAnsi="Times New Roman" w:cs="Times New Roman"/>
          <w:sz w:val="24"/>
          <w:szCs w:val="24"/>
        </w:rPr>
        <w:fldChar w:fldCharType="end"/>
      </w:r>
      <w:r w:rsidR="001A72D7">
        <w:rPr>
          <w:rFonts w:ascii="Times New Roman" w:hAnsi="Times New Roman" w:cs="Times New Roman"/>
          <w:sz w:val="24"/>
          <w:szCs w:val="24"/>
        </w:rPr>
        <w:t>.</w:t>
      </w:r>
      <w:r w:rsidR="001D4A69" w:rsidRPr="00C76E63">
        <w:rPr>
          <w:rFonts w:ascii="Times New Roman" w:eastAsia="Times New Roman" w:hAnsi="Times New Roman" w:cs="Times New Roman"/>
          <w:color w:val="000000"/>
          <w:sz w:val="24"/>
          <w:szCs w:val="24"/>
        </w:rPr>
        <w:t xml:space="preserve">Thus, </w:t>
      </w:r>
      <w:r>
        <w:rPr>
          <w:rFonts w:ascii="Times New Roman" w:eastAsia="Times New Roman" w:hAnsi="Times New Roman" w:cs="Times New Roman"/>
          <w:color w:val="000000"/>
          <w:sz w:val="24"/>
          <w:szCs w:val="24"/>
        </w:rPr>
        <w:t xml:space="preserve">scientific </w:t>
      </w:r>
      <w:r w:rsidR="001D4A69" w:rsidRPr="00C76E63">
        <w:rPr>
          <w:rFonts w:ascii="Times New Roman" w:eastAsia="Times New Roman" w:hAnsi="Times New Roman" w:cs="Times New Roman"/>
          <w:color w:val="000000"/>
          <w:sz w:val="24"/>
          <w:szCs w:val="24"/>
        </w:rPr>
        <w:t xml:space="preserve">evidence </w:t>
      </w:r>
      <w:r>
        <w:rPr>
          <w:rFonts w:ascii="Times New Roman" w:eastAsia="Times New Roman" w:hAnsi="Times New Roman" w:cs="Times New Roman"/>
          <w:color w:val="000000"/>
          <w:sz w:val="24"/>
          <w:szCs w:val="24"/>
        </w:rPr>
        <w:t>of the often held view that participation in trauma related research leads to distress</w:t>
      </w:r>
      <w:r w:rsidR="001D4A69" w:rsidRPr="00C76E63">
        <w:rPr>
          <w:rFonts w:ascii="Times New Roman" w:eastAsia="Times New Roman" w:hAnsi="Times New Roman" w:cs="Times New Roman"/>
          <w:color w:val="000000"/>
          <w:sz w:val="24"/>
          <w:szCs w:val="24"/>
        </w:rPr>
        <w:t xml:space="preserve"> among participants might not be</w:t>
      </w:r>
      <w:r w:rsidR="00B1734E">
        <w:rPr>
          <w:rFonts w:ascii="Times New Roman" w:eastAsia="Times New Roman" w:hAnsi="Times New Roman" w:cs="Times New Roman"/>
          <w:color w:val="000000"/>
          <w:sz w:val="24"/>
          <w:szCs w:val="24"/>
        </w:rPr>
        <w:t xml:space="preserve"> supported by evidence with</w:t>
      </w:r>
      <w:r w:rsidR="001D4A69" w:rsidRPr="00C76E63">
        <w:rPr>
          <w:rFonts w:ascii="Times New Roman" w:eastAsia="Times New Roman" w:hAnsi="Times New Roman" w:cs="Times New Roman"/>
          <w:color w:val="000000"/>
          <w:sz w:val="24"/>
          <w:szCs w:val="24"/>
        </w:rPr>
        <w:t xml:space="preserve"> majority of subjects reporting benefit </w:t>
      </w:r>
      <w:r w:rsidR="00CC6E63" w:rsidRPr="00C76E63">
        <w:rPr>
          <w:rFonts w:ascii="Times New Roman" w:eastAsia="Times New Roman" w:hAnsi="Times New Roman" w:cs="Times New Roman"/>
          <w:color w:val="000000"/>
          <w:sz w:val="24"/>
          <w:szCs w:val="24"/>
        </w:rPr>
        <w:fldChar w:fldCharType="begin"/>
      </w:r>
      <w:r w:rsidR="00BD5375">
        <w:rPr>
          <w:rFonts w:ascii="Times New Roman" w:eastAsia="Times New Roman" w:hAnsi="Times New Roman" w:cs="Times New Roman"/>
          <w:color w:val="000000"/>
          <w:sz w:val="24"/>
          <w:szCs w:val="24"/>
        </w:rPr>
        <w:instrText xml:space="preserve"> ADDIN ZOTERO_ITEM CSL_CITATION {"citationID":"mZ1YK31l","properties":{"formattedCitation":"{\\rtf (26,29\\uc0\\u8211{}31)}","plainCitation":"(26,29–31)"},"citationItems":[{"id":772,"uris":["http://zotero.org/users/local/ApTCxIJp/items/A5JS9MBG"],"uri":["http://zotero.org/users/local/ApTCxIJp/items/A5JS9MBG"],"itemData":{"id":772,"type":"article-journal","title":"Lessons Learned: Conducting Research With Victims Portrayed in Sexual Abuse Images and Their Parents","container-title":"Journal of Interpersonal Violence","source":"PubMed","abstract":"Victims portrayed in sexual abuse images may be resistant to participate in research because of embarrassment or shame due to the sensitive nature and potential permanency of images. No studies we are aware of explore reactions to participating in research after this type of crime. Telephone interviews were conducted with convenience samples of parents (n= 46) and adolescents who were victims of child sexual abuse (n= 11; some of whom were portrayed in sexual abuse images), and online surveys were completed by adult survivors depicted in abuse images (N= 133). The first lesson was that few agencies tracked this type of crime. This lack of tracking raises the question as to what types of data should be collected and tracked as part of an investigation. The second lesson was that few victims at the two participating agencies had been portrayed in sexual abuse images (4%-5%). The third lesson was that once possible cases were identified, we found relatively high percentages of consent to contact and interview completions. This implies that researchers and service providers should not be hesitant about conducting research after an investigation of child sexual abuse. The fourth lesson was that the vast majority of participants reported not being upset by the questions. We hope that the data presented here will encourage agencies to reconsider the types of data being tracked and will encourage researchers to conduct in-depth research with populations that are often difficult to reach to continue improving the professional response to child victimization.","DOI":"10.1177/0886260516640545","ISSN":"1552-6518","note":"PMID: 27021736","shortTitle":"Lessons Learned","journalAbbreviation":"J Interpers Violence","language":"ENG","author":[{"family":"Walsh","given":"Wendy A."},{"family":"Wolak","given":"Janis"},{"family":"Lounsbury","given":"Kaitlin"},{"family":"Howley","given":"Susan"},{"family":"Lippert","given":"Tonya"},{"family":"Thompson","given":"Lawrence"}],"issued":{"date-parts":[["2016",3,27]]}}},{"id":779,"uris":["http://zotero.org/users/local/ApTCxIJp/items/RNRAK9GW"],"uri":["http://zotero.org/users/local/ApTCxIJp/items/RNRAK9GW"],"itemData":{"id":779,"type":"article-journal","title":"Adolescents' reactions to participating in ethically sensitive research: a prospective self-report study","container-title":"Child and Adolescent Psychiatry and Mental Health","page":"39","volume":"9","source":"PubMed","abstract":"BACKGROUND: Conducting psychological research with adolescents is imperative for better understanding, prevention and treatment of mental illness. However there is concern that research addressing topics such as mental illness, substance use and suicidality has potential to distress participants, particularly youth.\nMETHOD: We administered a questionnaire to 1973 adolescents (13-18 years) at two time points, one year apart. Participants responded to items regarding nonsuicidal self-injury, psychological distress, history of physical and/or sexual abuse, adverse life events, alcohol use, suicidal behaviour, self-efficacy, and coping skills as well as two open-ended questions regarding whether they enjoyed participating in the research and whether participation worried or upset them.\nRESULTS: Most youth (74 %) enjoyed participation and cited altruistic reasons and a greater self-awareness as reasons. Those reporting being upset by the questionnaire (15 %) reported poorer psychological functioning than their peers. Youth who were upset by their participation at baseline, but who reported enjoying the questionnaire at follow-up reported improved psychosocial functioning over time, while the reverse was true for those who initially enjoyed participation but later reported the questionnaire upset them.\nCONCLUSIONS: Results suggest researchers acknowledge benefits for young people who participate in research, but also be mindful of the potential for distress among the most at risk youth.","DOI":"10.1186/s13034-015-0074-3","ISSN":"1753-2000","note":"PMID: 26300966\nPMCID: PMC4546253","shortTitle":"Adolescents' reactions to participating in ethically sensitive research","journalAbbreviation":"Child Adolesc Psychiatry Ment Health","language":"eng","author":[{"family":"Hasking","given":"Penelope"},{"family":"Tatnell","given":"Ruth C."},{"family":"Martin","given":"Graham"}],"issued":{"date-parts":[["2015"]]}}},{"id":785,"uris":["http://zotero.org/users/local/ApTCxIJp/items/ZF5ZU5UV"],"uri":["http://zotero.org/users/local/ApTCxIJp/items/ZF5ZU5UV"],"itemData":{"id":785,"type":"article-journal","title":"Reactions to research participation in victims of childhood sexual abuse","container-title":"Journal of empirical research on human research ethics: JERHRE","page":"77-92","volume":"8","issue":"4","source":"PubMed","abstract":"We examined whether adults with a documented or self-reported history of childhood sexual abuse (CSA) report more emotional reactions and negative responses to research participation and whether psychiatric symptoms play a moderating role in their reactions. Using a prospective cohort design, individuals with documented histories of CSA and non-abused matched controls were followed up and interviewed in adulthood (n = 460). Reactions to research participation were measured with a brief questionnaire. Concurrent symptoms of depression, anxiety, and PTSD were assessed via standardized measures. Results showed that those with a history of CSA, documented or self-reported, experienced similar reactions compared to controls. Psychiatric symptoms predicted stronger emotional reactions and more negative responses, but also greater personal benefit, regardless of CSA history.","DOI":"10.1525/jer.2013.8.4.77","ISSN":"1556-2654","note":"PMID: 24169424","journalAbbreviation":"J Empir Res Hum Res Ethics","language":"eng","author":[{"family":"Massey","given":"Christina"},{"family":"Widom","given":"Cathy Spatz"}],"issued":{"date-parts":[["2013",10]]}}},{"id":860,"uris":["http://zotero.org/users/local/ApTCxIJp/items/7QB4PDQ4"],"uri":["http://zotero.org/users/local/ApTCxIJp/items/7QB4PDQ4"],"itemData":{"id":860,"type":"article-journal","title":"The Risks, Benefits, and Ethics of Trauma-Focused Research Participation","container-title":"Ethics &amp; Behavior","page":"429-442","volume":"20","issue":"6","source":"Taylor and Francis+NEJM","abstract":"With the rising interest in the field of trauma research, many Institutional Review Boards, policymakers, parents, and others grapple with the impact of trauma-research participation on research participants' well-being. Do individuals who participate in trauma-focused research risk experiencing lasting negative effects from participation? What are the potential benefits that may be gleaned from participation in this work? How can trauma research studies be designed ethically, minimizing the risk to participants? The following review seeks to answer these questions. This review indicates that most studies in this area have found that only a minority of participants experience distress when participating in trauma-focused research. Furthermore, these negative feelings tend to dissipate quickly over time, with the majority of participants self-appraising their participation as positive, rewarding, and beneficial to society. Design characteristics that may serve to minimize participants' risk of experiencing distress are discussed, as well as implications for public policy and future research.","DOI":"10.1080/10508422.2010.521443","ISSN":"1050-8422","author":[{"family":"Legerski","given":"John-Paul"},{"family":"Bunnell","given":"Sarah L."}],"issued":{"date-parts":[["2010",12,13]]}}}],"schema":"https://github.com/citation-style-language/schema/raw/master/csl-citation.json"} </w:instrText>
      </w:r>
      <w:r w:rsidR="00CC6E63" w:rsidRPr="00C76E63">
        <w:rPr>
          <w:rFonts w:ascii="Times New Roman" w:eastAsia="Times New Roman" w:hAnsi="Times New Roman" w:cs="Times New Roman"/>
          <w:color w:val="000000"/>
          <w:sz w:val="24"/>
          <w:szCs w:val="24"/>
        </w:rPr>
        <w:fldChar w:fldCharType="separate"/>
      </w:r>
      <w:r w:rsidR="00BD5375" w:rsidRPr="00BD5375">
        <w:rPr>
          <w:rFonts w:ascii="Times New Roman" w:hAnsi="Times New Roman" w:cs="Times New Roman"/>
          <w:sz w:val="24"/>
          <w:szCs w:val="24"/>
        </w:rPr>
        <w:t>(26,29–31)</w:t>
      </w:r>
      <w:r w:rsidR="00CC6E63" w:rsidRPr="00C76E63">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w:t>
      </w:r>
      <w:r w:rsidR="001D4A69" w:rsidRPr="00C76E63">
        <w:rPr>
          <w:rFonts w:ascii="Times New Roman" w:eastAsia="Times New Roman" w:hAnsi="Times New Roman" w:cs="Times New Roman"/>
          <w:color w:val="000000"/>
          <w:sz w:val="24"/>
          <w:szCs w:val="24"/>
        </w:rPr>
        <w:t xml:space="preserve"> While pre-existing PTSD symptoms and other negative emotional states can produce discomfort in subjects participating in research, the experience could be mediated by myths and misconceptions which could be addressed with education and awareness programs </w:t>
      </w:r>
      <w:r w:rsidR="00CC6E63" w:rsidRPr="00C76E63">
        <w:rPr>
          <w:rFonts w:ascii="Times New Roman" w:eastAsia="Times New Roman" w:hAnsi="Times New Roman" w:cs="Times New Roman"/>
          <w:color w:val="000000"/>
          <w:sz w:val="24"/>
          <w:szCs w:val="24"/>
        </w:rPr>
        <w:fldChar w:fldCharType="begin"/>
      </w:r>
      <w:r w:rsidR="00BD5375">
        <w:rPr>
          <w:rFonts w:ascii="Times New Roman" w:eastAsia="Times New Roman" w:hAnsi="Times New Roman" w:cs="Times New Roman"/>
          <w:color w:val="000000"/>
          <w:sz w:val="24"/>
          <w:szCs w:val="24"/>
        </w:rPr>
        <w:instrText xml:space="preserve"> ADDIN ZOTERO_ITEM CSL_CITATION {"citationID":"2dem2di7ad","properties":{"formattedCitation":"(32)","plainCitation":"(32)"},"citationItems":[{"id":730,"uris":["http://zotero.org/users/local/ApTCxIJp/items/G3N5CEA2"],"uri":["http://zotero.org/users/local/ApTCxIJp/items/G3N5CEA2"],"itemData":{"id":730,"type":"article-journal","title":"Research with adolescent victims of child sexual abuse: Evaluation of emotional impact on participants","container-title":"Journal of child sexual abuse","page":"943–958","volume":"24","issue":"8","source":"Google Scholar","shortTitle":"Research with adolescent victims of child sexual abuse","author":[{"family":"Guerra","given":"Cristóbal"},{"family":"Pereda","given":"Noemí"}],"issued":{"date-parts":[["2015"]]}}}],"schema":"https://github.com/citation-style-language/schema/raw/master/csl-citation.json"} </w:instrText>
      </w:r>
      <w:r w:rsidR="00CC6E63" w:rsidRPr="00C76E63">
        <w:rPr>
          <w:rFonts w:ascii="Times New Roman" w:eastAsia="Times New Roman" w:hAnsi="Times New Roman" w:cs="Times New Roman"/>
          <w:color w:val="000000"/>
          <w:sz w:val="24"/>
          <w:szCs w:val="24"/>
        </w:rPr>
        <w:fldChar w:fldCharType="separate"/>
      </w:r>
      <w:r w:rsidR="00BD5375" w:rsidRPr="00BD5375">
        <w:rPr>
          <w:rFonts w:ascii="Times New Roman" w:hAnsi="Times New Roman" w:cs="Times New Roman"/>
          <w:sz w:val="24"/>
        </w:rPr>
        <w:t>(32)</w:t>
      </w:r>
      <w:r w:rsidR="00CC6E63" w:rsidRPr="00C76E63">
        <w:rPr>
          <w:rFonts w:ascii="Times New Roman" w:eastAsia="Times New Roman" w:hAnsi="Times New Roman" w:cs="Times New Roman"/>
          <w:color w:val="000000"/>
          <w:sz w:val="24"/>
          <w:szCs w:val="24"/>
        </w:rPr>
        <w:fldChar w:fldCharType="end"/>
      </w:r>
      <w:r w:rsidR="001D4A69" w:rsidRPr="00C76E63">
        <w:rPr>
          <w:rFonts w:ascii="Times New Roman" w:eastAsia="Times New Roman" w:hAnsi="Times New Roman" w:cs="Times New Roman"/>
          <w:color w:val="000000"/>
          <w:sz w:val="24"/>
          <w:szCs w:val="24"/>
        </w:rPr>
        <w:t>. Th</w:t>
      </w:r>
      <w:r>
        <w:rPr>
          <w:rFonts w:ascii="Times New Roman" w:eastAsia="Times New Roman" w:hAnsi="Times New Roman" w:cs="Times New Roman"/>
          <w:color w:val="000000"/>
          <w:sz w:val="24"/>
          <w:szCs w:val="24"/>
        </w:rPr>
        <w:t xml:space="preserve">us the </w:t>
      </w:r>
      <w:r w:rsidR="001D4A69" w:rsidRPr="00C76E63">
        <w:rPr>
          <w:rFonts w:ascii="Times New Roman" w:eastAsia="Times New Roman" w:hAnsi="Times New Roman" w:cs="Times New Roman"/>
          <w:color w:val="000000"/>
          <w:sz w:val="24"/>
          <w:szCs w:val="24"/>
        </w:rPr>
        <w:t xml:space="preserve">findings seem to indicate that </w:t>
      </w:r>
      <w:r>
        <w:rPr>
          <w:rFonts w:ascii="Times New Roman" w:eastAsia="Times New Roman" w:hAnsi="Times New Roman" w:cs="Times New Roman"/>
          <w:color w:val="000000"/>
          <w:sz w:val="24"/>
          <w:szCs w:val="24"/>
        </w:rPr>
        <w:t>it may be more pertinent to address</w:t>
      </w:r>
      <w:r w:rsidR="001D4A69" w:rsidRPr="00C76E63">
        <w:rPr>
          <w:rFonts w:ascii="Times New Roman" w:eastAsia="Times New Roman" w:hAnsi="Times New Roman" w:cs="Times New Roman"/>
          <w:color w:val="000000"/>
          <w:sz w:val="24"/>
          <w:szCs w:val="24"/>
        </w:rPr>
        <w:t xml:space="preserve"> the factors causing distress </w:t>
      </w:r>
      <w:r>
        <w:rPr>
          <w:rFonts w:ascii="Times New Roman" w:eastAsia="Times New Roman" w:hAnsi="Times New Roman" w:cs="Times New Roman"/>
          <w:color w:val="000000"/>
          <w:sz w:val="24"/>
          <w:szCs w:val="24"/>
        </w:rPr>
        <w:t xml:space="preserve">and assessment of trauma of any kind, including </w:t>
      </w:r>
      <w:r w:rsidRPr="000F4E70">
        <w:rPr>
          <w:rFonts w:ascii="Times New Roman" w:eastAsia="Times New Roman" w:hAnsi="Times New Roman" w:cs="Times New Roman"/>
          <w:sz w:val="24"/>
          <w:szCs w:val="24"/>
        </w:rPr>
        <w:t>sexual abuse</w:t>
      </w:r>
      <w:r w:rsidR="000F4E70" w:rsidRPr="000F4E70">
        <w:rPr>
          <w:rFonts w:ascii="Times New Roman" w:eastAsia="Times New Roman" w:hAnsi="Times New Roman" w:cs="Times New Roman"/>
          <w:sz w:val="24"/>
          <w:szCs w:val="24"/>
        </w:rPr>
        <w:t xml:space="preserve"> and such research  </w:t>
      </w:r>
      <w:r w:rsidRPr="000F4E70">
        <w:rPr>
          <w:rFonts w:ascii="Times New Roman" w:eastAsia="Times New Roman" w:hAnsi="Times New Roman" w:cs="Times New Roman"/>
          <w:sz w:val="24"/>
          <w:szCs w:val="24"/>
        </w:rPr>
        <w:t xml:space="preserve"> </w:t>
      </w:r>
      <w:r w:rsidR="00E77AEE" w:rsidRPr="000F4E70">
        <w:rPr>
          <w:rFonts w:ascii="Times New Roman" w:eastAsia="Times New Roman" w:hAnsi="Times New Roman" w:cs="Times New Roman"/>
          <w:sz w:val="24"/>
          <w:szCs w:val="24"/>
        </w:rPr>
        <w:t xml:space="preserve">may </w:t>
      </w:r>
      <w:r w:rsidR="00BA0419" w:rsidRPr="000F4E70">
        <w:rPr>
          <w:rFonts w:ascii="Times New Roman" w:eastAsia="Times New Roman" w:hAnsi="Times New Roman" w:cs="Times New Roman"/>
          <w:sz w:val="24"/>
          <w:szCs w:val="24"/>
        </w:rPr>
        <w:t>carry more benefits than harm.</w:t>
      </w:r>
      <w:r w:rsidR="001D4A69" w:rsidRPr="000F4E70">
        <w:rPr>
          <w:rFonts w:ascii="Times New Roman" w:eastAsia="Times New Roman" w:hAnsi="Times New Roman" w:cs="Times New Roman"/>
          <w:sz w:val="24"/>
          <w:szCs w:val="24"/>
        </w:rPr>
        <w:t xml:space="preserve"> </w:t>
      </w:r>
    </w:p>
    <w:p w:rsidR="001D4A69" w:rsidRPr="00204196" w:rsidRDefault="00E77B50" w:rsidP="002C7DD6">
      <w:pPr>
        <w:autoSpaceDE w:val="0"/>
        <w:autoSpaceDN w:val="0"/>
        <w:adjustRightInd w:val="0"/>
        <w:spacing w:line="480" w:lineRule="auto"/>
        <w:jc w:val="both"/>
        <w:rPr>
          <w:rFonts w:ascii="Times New Roman" w:hAnsi="Times New Roman" w:cs="Times New Roman"/>
          <w:b/>
          <w:i/>
          <w:sz w:val="24"/>
          <w:szCs w:val="24"/>
        </w:rPr>
      </w:pPr>
      <w:r w:rsidRPr="000F4E70">
        <w:rPr>
          <w:rFonts w:ascii="Times New Roman" w:hAnsi="Times New Roman" w:cs="Times New Roman"/>
          <w:b/>
          <w:i/>
          <w:sz w:val="24"/>
          <w:szCs w:val="24"/>
        </w:rPr>
        <w:t>M</w:t>
      </w:r>
      <w:r w:rsidR="001D4A69" w:rsidRPr="000F4E70">
        <w:rPr>
          <w:rFonts w:ascii="Times New Roman" w:hAnsi="Times New Roman" w:cs="Times New Roman"/>
          <w:b/>
          <w:i/>
          <w:sz w:val="24"/>
          <w:szCs w:val="24"/>
        </w:rPr>
        <w:t>ethods for reducing</w:t>
      </w:r>
      <w:r w:rsidR="00B77154" w:rsidRPr="000F4E70">
        <w:rPr>
          <w:rFonts w:ascii="Times New Roman" w:hAnsi="Times New Roman" w:cs="Times New Roman"/>
          <w:b/>
          <w:i/>
          <w:sz w:val="24"/>
          <w:szCs w:val="24"/>
        </w:rPr>
        <w:t xml:space="preserve"> participants</w:t>
      </w:r>
      <w:r w:rsidR="00371FB5" w:rsidRPr="000F4E70">
        <w:rPr>
          <w:rFonts w:ascii="Times New Roman" w:hAnsi="Times New Roman" w:cs="Times New Roman"/>
          <w:b/>
          <w:i/>
          <w:sz w:val="24"/>
          <w:szCs w:val="24"/>
        </w:rPr>
        <w:t>’</w:t>
      </w:r>
      <w:r w:rsidR="001D4A69" w:rsidRPr="000F4E70">
        <w:rPr>
          <w:rFonts w:ascii="Times New Roman" w:hAnsi="Times New Roman" w:cs="Times New Roman"/>
          <w:b/>
          <w:i/>
          <w:sz w:val="24"/>
          <w:szCs w:val="24"/>
        </w:rPr>
        <w:t xml:space="preserve"> distress </w:t>
      </w:r>
      <w:r w:rsidR="001D4A69" w:rsidRPr="00204196">
        <w:rPr>
          <w:rFonts w:ascii="Times New Roman" w:hAnsi="Times New Roman" w:cs="Times New Roman"/>
          <w:b/>
          <w:i/>
          <w:sz w:val="24"/>
          <w:szCs w:val="24"/>
        </w:rPr>
        <w:t xml:space="preserve"> </w:t>
      </w:r>
    </w:p>
    <w:p w:rsidR="001D4A69" w:rsidRPr="00204196" w:rsidRDefault="001D4A69" w:rsidP="000F4E70">
      <w:pPr>
        <w:autoSpaceDE w:val="0"/>
        <w:autoSpaceDN w:val="0"/>
        <w:adjustRightInd w:val="0"/>
        <w:spacing w:line="480" w:lineRule="auto"/>
        <w:jc w:val="both"/>
        <w:rPr>
          <w:rFonts w:ascii="Times New Roman" w:hAnsi="Times New Roman" w:cs="Times New Roman"/>
          <w:sz w:val="24"/>
          <w:szCs w:val="24"/>
        </w:rPr>
      </w:pPr>
      <w:r w:rsidRPr="00204196">
        <w:rPr>
          <w:rFonts w:ascii="Times New Roman" w:eastAsia="Times New Roman" w:hAnsi="Times New Roman" w:cs="Times New Roman"/>
          <w:color w:val="000000"/>
          <w:sz w:val="24"/>
          <w:szCs w:val="24"/>
        </w:rPr>
        <w:t xml:space="preserve">Studies have attempted to </w:t>
      </w:r>
      <w:r w:rsidR="005F4E66">
        <w:rPr>
          <w:rFonts w:ascii="Times New Roman" w:eastAsia="Times New Roman" w:hAnsi="Times New Roman" w:cs="Times New Roman"/>
          <w:color w:val="000000"/>
          <w:sz w:val="24"/>
          <w:szCs w:val="24"/>
        </w:rPr>
        <w:t>address</w:t>
      </w:r>
      <w:r w:rsidRPr="00204196">
        <w:rPr>
          <w:rFonts w:ascii="Times New Roman" w:eastAsia="Times New Roman" w:hAnsi="Times New Roman" w:cs="Times New Roman"/>
          <w:color w:val="000000"/>
          <w:sz w:val="24"/>
          <w:szCs w:val="24"/>
        </w:rPr>
        <w:t xml:space="preserve"> possible distress experienced by participants through various ways. </w:t>
      </w:r>
      <w:r w:rsidRPr="00204196">
        <w:rPr>
          <w:rFonts w:ascii="Times New Roman" w:hAnsi="Times New Roman" w:cs="Times New Roman"/>
          <w:sz w:val="24"/>
          <w:szCs w:val="24"/>
        </w:rPr>
        <w:t xml:space="preserve">Telephonic methods, paper-pencil questionnaires and in-person interviews are </w:t>
      </w:r>
      <w:r w:rsidR="005F4E66">
        <w:rPr>
          <w:rFonts w:ascii="Times New Roman" w:hAnsi="Times New Roman" w:cs="Times New Roman"/>
          <w:sz w:val="24"/>
          <w:szCs w:val="24"/>
        </w:rPr>
        <w:t>the most common</w:t>
      </w:r>
      <w:r w:rsidRPr="00204196">
        <w:rPr>
          <w:rFonts w:ascii="Times New Roman" w:hAnsi="Times New Roman" w:cs="Times New Roman"/>
          <w:sz w:val="24"/>
          <w:szCs w:val="24"/>
        </w:rPr>
        <w:t xml:space="preserve"> methods of data collection. A study looking at disclosure rates and methods of disclosure of information on sensitive topics including sexual abuse found no difference in disclosure rates due to method of interview, but telephonic methods produced significantly higher participation rates than other methods (in-person interview, paper-and-pencil questionnaires) </w:t>
      </w:r>
      <w:r w:rsidR="00CC6E63" w:rsidRPr="00C0755E">
        <w:rPr>
          <w:rFonts w:ascii="Times New Roman" w:hAnsi="Times New Roman" w:cs="Times New Roman"/>
          <w:sz w:val="24"/>
          <w:szCs w:val="24"/>
        </w:rPr>
        <w:fldChar w:fldCharType="begin"/>
      </w:r>
      <w:r w:rsidR="00BD5375">
        <w:rPr>
          <w:rFonts w:ascii="Times New Roman" w:hAnsi="Times New Roman" w:cs="Times New Roman"/>
          <w:sz w:val="24"/>
          <w:szCs w:val="24"/>
        </w:rPr>
        <w:instrText xml:space="preserve"> ADDIN ZOTERO_ITEM CSL_CITATION {"citationID":"2eqdd3pggk","properties":{"formattedCitation":"(33)","plainCitation":"(33)"},"citationItems":[{"id":699,"uris":["http://zotero.org/users/local/ApTCxIJp/items/7KAHDEBA"],"uri":["http://zotero.org/users/local/ApTCxIJp/items/7KAHDEBA"],"itemData":{"id":699,"type":"article-journal","title":"A comparison of methods for collecting self-report data on sensitive topics","container-title":"Violence and Victims","page":"461-471","volume":"21","issue":"4","source":"PubMed","abstract":"Insufficient attention has been paid to whether disclosure rates of sensitive or stigmatizing information vary as a function of method of inquiry. Methods vary both in terms of the anonymity afforded the participant and the opportunity to make a connection with the researcher, both of which might affect participants' willingness to disclose such information. In this investigation, 215 undergraduate students were randomly assigned to complete identical questionnaires using one of the three most common methods of data collection (in-person interview, telephone interview, and paper-and-pencil questionnaire) or an automated telephonic data collection (ATDC) system. Questions on six topic areas of increasing social sensitivity (study habits, substance use, physical and sexual aggression, victimization and perpetration) were included. The results indicated that there were no differences in disclosure rates due to methods and no method by topic interaction, but the two telephonic methods both produced significantly higher participation rates than the two other methods. The results suggest that, at least for a college student sample, an automated telephonic system produces data comparable to that of more traditional methods, while offering greater convenience, economy, and participation.","ISSN":"0886-6708","note":"PMID: 16897913","journalAbbreviation":"Violence Vict","language":"eng","author":[{"family":"Rosenbaum","given":"Alan"},{"family":"Rabenhorst","given":"Mandy M."},{"family":"Reddy","given":"Madhavi K."},{"family":"Fleming","given":"Matthew T."},{"family":"Howells","given":"Nicolette L."}],"issued":{"date-parts":[["2006",8]]}}}],"schema":"https://github.com/citation-style-language/schema/raw/master/csl-citation.json"} </w:instrText>
      </w:r>
      <w:r w:rsidR="00CC6E63" w:rsidRPr="00C0755E">
        <w:rPr>
          <w:rFonts w:ascii="Times New Roman" w:hAnsi="Times New Roman" w:cs="Times New Roman"/>
          <w:sz w:val="24"/>
          <w:szCs w:val="24"/>
        </w:rPr>
        <w:fldChar w:fldCharType="separate"/>
      </w:r>
      <w:r w:rsidR="00BD5375" w:rsidRPr="00BD5375">
        <w:rPr>
          <w:rFonts w:ascii="Times New Roman" w:hAnsi="Times New Roman" w:cs="Times New Roman"/>
          <w:sz w:val="24"/>
        </w:rPr>
        <w:t>(33)</w:t>
      </w:r>
      <w:r w:rsidR="00CC6E63" w:rsidRPr="00C0755E">
        <w:rPr>
          <w:rFonts w:ascii="Times New Roman" w:hAnsi="Times New Roman" w:cs="Times New Roman"/>
          <w:sz w:val="24"/>
          <w:szCs w:val="24"/>
        </w:rPr>
        <w:fldChar w:fldCharType="end"/>
      </w:r>
      <w:r w:rsidRPr="00204196">
        <w:rPr>
          <w:rFonts w:ascii="Times New Roman" w:hAnsi="Times New Roman" w:cs="Times New Roman"/>
          <w:sz w:val="24"/>
          <w:szCs w:val="24"/>
        </w:rPr>
        <w:t xml:space="preserve"> and participants in the former group found it more comfortable in answering the questions </w:t>
      </w:r>
      <w:r w:rsidR="00CC6E63" w:rsidRPr="00C0755E">
        <w:rPr>
          <w:rFonts w:ascii="Times New Roman" w:hAnsi="Times New Roman" w:cs="Times New Roman"/>
          <w:sz w:val="24"/>
          <w:szCs w:val="24"/>
        </w:rPr>
        <w:fldChar w:fldCharType="begin"/>
      </w:r>
      <w:r w:rsidR="00BD5375">
        <w:rPr>
          <w:rFonts w:ascii="Times New Roman" w:hAnsi="Times New Roman" w:cs="Times New Roman"/>
          <w:sz w:val="24"/>
          <w:szCs w:val="24"/>
        </w:rPr>
        <w:instrText xml:space="preserve"> ADDIN ZOTERO_ITEM CSL_CITATION {"citationID":"b9jm6iri3","properties":{"formattedCitation":"(34)","plainCitation":"(34)"},"citationItems":[{"id":701,"uris":["http://zotero.org/users/local/ApTCxIJp/items/DK8TBDJZ"],"uri":["http://zotero.org/users/local/ApTCxIJp/items/DK8TBDJZ"],"itemData":{"id":701,"type":"article-journal","title":"Effects of method on participants and disclosure rates in research on sensitive topics","container-title":"Violence and Victims","page":"499-506","volume":"21","issue":"4","source":"PubMed","abstract":"This study replicates and extends the research of Rosenbaum, Rabenhorst, Reddy, Fleming, and Howells, which also appears in this special issue. Responses from 398 randomly assigned participants regarding differentially sensitive topics were collected via four methods of data collection: written questionnaires, face-to-face interviews, telephone interviews, and an automated telephonic data collection system (ATDC). Several significant differences in data collection methodology and topic area were found, including greater disclosure of sensitive information via the ATDC system than via face-to-face and paper-and-pencil conditions. Participants who were assigned to the ATDC condition felt significantly more comfortable answering questions compared to those in the face-to-face interview condition. Participants in the telephone interview condition reported answering significantly more carefully than participants answering via written questionnaire. Taken together, the results of this study and the previous one it replicates suggest that the ATDC produces disclosure rates that are at least equivalent to, if not greater than, those generated using traditional methods for collecting sensitive data.","ISSN":"0886-6708","note":"PMID: 16897916","journalAbbreviation":"Violence Vict","language":"eng","author":[{"family":"Reddy","given":"Madhavi K."},{"family":"Fleming","given":"Matthew T."},{"family":"Howells","given":"Nicolette L."},{"family":"Rabenhorst","given":"Mandy M."},{"family":"Casselman","given":"Robert"},{"family":"Rosenbaum","given":"Alan"}],"issued":{"date-parts":[["2006",8]]}}}],"schema":"https://github.com/citation-style-language/schema/raw/master/csl-citation.json"} </w:instrText>
      </w:r>
      <w:r w:rsidR="00CC6E63" w:rsidRPr="00C0755E">
        <w:rPr>
          <w:rFonts w:ascii="Times New Roman" w:hAnsi="Times New Roman" w:cs="Times New Roman"/>
          <w:sz w:val="24"/>
          <w:szCs w:val="24"/>
        </w:rPr>
        <w:fldChar w:fldCharType="separate"/>
      </w:r>
      <w:r w:rsidR="00BD5375" w:rsidRPr="00BD5375">
        <w:rPr>
          <w:rFonts w:ascii="Times New Roman" w:hAnsi="Times New Roman" w:cs="Times New Roman"/>
          <w:sz w:val="24"/>
        </w:rPr>
        <w:t>(34)</w:t>
      </w:r>
      <w:r w:rsidR="00CC6E63" w:rsidRPr="00C0755E">
        <w:rPr>
          <w:rFonts w:ascii="Times New Roman" w:hAnsi="Times New Roman" w:cs="Times New Roman"/>
          <w:sz w:val="24"/>
          <w:szCs w:val="24"/>
        </w:rPr>
        <w:fldChar w:fldCharType="end"/>
      </w:r>
      <w:r w:rsidRPr="00204196">
        <w:rPr>
          <w:rFonts w:ascii="Times New Roman" w:hAnsi="Times New Roman" w:cs="Times New Roman"/>
          <w:sz w:val="24"/>
          <w:szCs w:val="24"/>
        </w:rPr>
        <w:t xml:space="preserve">. </w:t>
      </w:r>
    </w:p>
    <w:p w:rsidR="001D4A69" w:rsidRPr="00204196" w:rsidRDefault="001D4A69" w:rsidP="000F4E70">
      <w:pPr>
        <w:autoSpaceDE w:val="0"/>
        <w:autoSpaceDN w:val="0"/>
        <w:adjustRightInd w:val="0"/>
        <w:spacing w:line="480" w:lineRule="auto"/>
        <w:jc w:val="both"/>
        <w:rPr>
          <w:rFonts w:ascii="Times New Roman" w:hAnsi="Times New Roman" w:cs="Times New Roman"/>
          <w:sz w:val="24"/>
          <w:szCs w:val="24"/>
        </w:rPr>
      </w:pPr>
      <w:r w:rsidRPr="000F4E70">
        <w:rPr>
          <w:rFonts w:ascii="Times New Roman" w:hAnsi="Times New Roman" w:cs="Times New Roman"/>
          <w:sz w:val="24"/>
          <w:szCs w:val="24"/>
        </w:rPr>
        <w:lastRenderedPageBreak/>
        <w:t xml:space="preserve">In another study which reported paradoxical findings, participants with a history of abuse reported more distress when the survey was administered on a computer, as compared paper-and-pencil questionnaire or face-to-face interview. However, the computer based administration was also rated as the most preferred format by the participants </w:t>
      </w:r>
      <w:r w:rsidR="00CC6E63" w:rsidRPr="000F4E70">
        <w:rPr>
          <w:rFonts w:ascii="Times New Roman" w:hAnsi="Times New Roman" w:cs="Times New Roman"/>
          <w:sz w:val="24"/>
          <w:szCs w:val="24"/>
        </w:rPr>
        <w:fldChar w:fldCharType="begin"/>
      </w:r>
      <w:r w:rsidR="00BD5375">
        <w:rPr>
          <w:rFonts w:ascii="Times New Roman" w:hAnsi="Times New Roman" w:cs="Times New Roman"/>
          <w:sz w:val="24"/>
          <w:szCs w:val="24"/>
        </w:rPr>
        <w:instrText xml:space="preserve"> ADDIN ZOTERO_ITEM CSL_CITATION {"citationID":"1n9k402df4","properties":{"formattedCitation":"(35)","plainCitation":"(35)"},"citationItems":[{"id":705,"uris":["http://zotero.org/users/local/ApTCxIJp/items/5B7H6NHU"],"uri":["http://zotero.org/users/local/ApTCxIJp/items/5B7H6NHU"],"itemData":{"id":705,"type":"article-journal","title":"Participant responses to retrospective surveys of child maltreatment: does mode of assessment matter?","container-title":"Violence and Victims","page":"410-424","volume":"21","issue":"4","source":"PubMed","abstract":"This study examines the impact that different methods of assessing child maltreatment history may have on adult participants. A total of 334 female undergraduate students were randomly assigned to complete a retrospective measure of child sexual and physical abuse in one of three conditions: paper-and-pencil questionnaire, face-to-face interview, or computer-administered survey. Disclosure rates of abuse, psychological distress and mood change, preferences for assessment format, and perceptions of confidentiality were examined across the three assessment formats. Although disclosure did not vary by condition, participants with a history of abuse reported more distress and mood change than did nonvictims, particularly in the computer condition. Nevertheless, the computer condition was rated as the most preferred format and was viewed by participants as the most confidential means of assessing maltreatment history. Participants reporting abuse through interviews were more likely than those in other conditions to state a preference for another type of assessment format. The implications of these findings for abuse history research are discussed.","ISSN":"0886-6708","note":"PMID: 16897910","shortTitle":"Participant responses to retrospective surveys of child maltreatment","journalAbbreviation":"Violence Vict","language":"eng","author":[{"family":"DiLillo","given":"David"},{"family":"DeGue","given":"Sarah"},{"family":"Kras","given":"Amanda"},{"family":"Di Loreto-Colgan","given":"Andrea R."},{"family":"Nash","given":"Cindy"}],"issued":{"date-parts":[["2006",8]]}}}],"schema":"https://github.com/citation-style-language/schema/raw/master/csl-citation.json"} </w:instrText>
      </w:r>
      <w:r w:rsidR="00CC6E63" w:rsidRPr="000F4E70">
        <w:rPr>
          <w:rFonts w:ascii="Times New Roman" w:hAnsi="Times New Roman" w:cs="Times New Roman"/>
          <w:sz w:val="24"/>
          <w:szCs w:val="24"/>
        </w:rPr>
        <w:fldChar w:fldCharType="separate"/>
      </w:r>
      <w:r w:rsidR="00BD5375" w:rsidRPr="00BD5375">
        <w:rPr>
          <w:rFonts w:ascii="Times New Roman" w:hAnsi="Times New Roman" w:cs="Times New Roman"/>
          <w:sz w:val="24"/>
        </w:rPr>
        <w:t>(35)</w:t>
      </w:r>
      <w:r w:rsidR="00CC6E63" w:rsidRPr="000F4E70">
        <w:rPr>
          <w:rFonts w:ascii="Times New Roman" w:hAnsi="Times New Roman" w:cs="Times New Roman"/>
          <w:sz w:val="24"/>
          <w:szCs w:val="24"/>
        </w:rPr>
        <w:fldChar w:fldCharType="end"/>
      </w:r>
      <w:r w:rsidRPr="000F4E70">
        <w:rPr>
          <w:rFonts w:ascii="Times New Roman" w:hAnsi="Times New Roman" w:cs="Times New Roman"/>
          <w:sz w:val="24"/>
          <w:szCs w:val="24"/>
        </w:rPr>
        <w:t>. One of the possible reason for this could be owing to the fact that computer based assessment may offer the anonymity while a face to face assessment may be inherently superior to handle the possible post-assessment distress. However, these studies have not recorded the ways in which participants’ distress impacted them during or after the completion of the study</w:t>
      </w:r>
      <w:r w:rsidRPr="00204196">
        <w:rPr>
          <w:rFonts w:ascii="Times New Roman" w:hAnsi="Times New Roman" w:cs="Times New Roman"/>
          <w:sz w:val="24"/>
          <w:szCs w:val="24"/>
        </w:rPr>
        <w:t>.</w:t>
      </w:r>
    </w:p>
    <w:p w:rsidR="001D4A69" w:rsidRPr="002A3C98" w:rsidRDefault="001D4A69" w:rsidP="00161F3B">
      <w:pPr>
        <w:autoSpaceDE w:val="0"/>
        <w:autoSpaceDN w:val="0"/>
        <w:adjustRightInd w:val="0"/>
        <w:spacing w:line="480" w:lineRule="auto"/>
        <w:jc w:val="both"/>
        <w:rPr>
          <w:rFonts w:ascii="Times New Roman" w:hAnsi="Times New Roman" w:cs="Times New Roman"/>
          <w:sz w:val="24"/>
          <w:szCs w:val="24"/>
        </w:rPr>
      </w:pPr>
      <w:r w:rsidRPr="00204196">
        <w:rPr>
          <w:rFonts w:ascii="Times New Roman" w:hAnsi="Times New Roman" w:cs="Times New Roman"/>
          <w:sz w:val="24"/>
          <w:szCs w:val="24"/>
        </w:rPr>
        <w:t xml:space="preserve">Developmentally appropriate brief video interventions that instructed the viewers about research and the coping strategies to be used during the time of comprehensive medical exam for children/adults exposed to sexual abuse </w:t>
      </w:r>
      <w:r w:rsidR="005F4E66">
        <w:rPr>
          <w:rFonts w:ascii="Times New Roman" w:hAnsi="Times New Roman" w:cs="Times New Roman"/>
          <w:sz w:val="24"/>
          <w:szCs w:val="24"/>
        </w:rPr>
        <w:t>has been</w:t>
      </w:r>
      <w:r w:rsidR="005F4E66" w:rsidRPr="00204196">
        <w:rPr>
          <w:rFonts w:ascii="Times New Roman" w:hAnsi="Times New Roman" w:cs="Times New Roman"/>
          <w:sz w:val="24"/>
          <w:szCs w:val="24"/>
        </w:rPr>
        <w:t xml:space="preserve"> </w:t>
      </w:r>
      <w:r w:rsidRPr="00204196">
        <w:rPr>
          <w:rFonts w:ascii="Times New Roman" w:hAnsi="Times New Roman" w:cs="Times New Roman"/>
          <w:sz w:val="24"/>
          <w:szCs w:val="24"/>
        </w:rPr>
        <w:t xml:space="preserve">shown to be helpful in reducing the distress of victims and their caregivers </w:t>
      </w:r>
      <w:r w:rsidR="00CC6E63" w:rsidRPr="00204196">
        <w:rPr>
          <w:rFonts w:ascii="Times New Roman" w:hAnsi="Times New Roman" w:cs="Times New Roman"/>
          <w:sz w:val="24"/>
          <w:szCs w:val="24"/>
        </w:rPr>
        <w:fldChar w:fldCharType="begin"/>
      </w:r>
      <w:r w:rsidR="00BD5375">
        <w:rPr>
          <w:rFonts w:ascii="Times New Roman" w:hAnsi="Times New Roman" w:cs="Times New Roman"/>
          <w:sz w:val="24"/>
          <w:szCs w:val="24"/>
        </w:rPr>
        <w:instrText xml:space="preserve"> ADDIN ZOTERO_ITEM CSL_CITATION {"citationID":"2brkphagbg","properties":{"formattedCitation":"(36)","plainCitation":"(36)"},"citationItems":[{"id":696,"uris":["http://zotero.org/users/local/ApTCxIJp/items/CWRWTEQE"],"uri":["http://zotero.org/users/local/ApTCxIJp/items/CWRWTEQE"],"itemData":{"id":696,"type":"article-journal","title":"Video Intervention for Child and Caregiver Distress Related to the Child Sexual Abuse Medical Examination: A Randomized Controlled Pilot Study","container-title":"Journal of Child and Family Studies","page":"386-397","volume":"22","issue":"3","source":"link.springer.com","abstract":"Children who disclose child sexual abuse are often referred for a comprehensive medical exam to ensure physical well-being and gather evidence. This study examined a brief, developmentally appropriate, psychoeducational video designed to instruct children and caregivers about the exam procedures and coping strategies to be used during the exam. Sixty-nine children ages 4–15 and their caregivers were randomly assigned to view the psychoeducational video (n = 35) or to receive standard practice (n = 34). Distress before, during, and after the exam was assessed in both children and caregiver, as were measures of satisfaction and knowledge about the investigation process and coping strategies. Consistent with hypotheses, results indicated that the video intervention was well-received by families, increased caregiver knowledge, and decreased stress during the examination. Caregiver and child distress decreased from pre to post examination across both conditions, and, unexpectedly, there were no significant differences in these decreases between groups. Overall results from this pilot study are promising in supporting a cost-effective and brief early intervention approach at the time of the medical examination for child sexual abuse for children and their caregivers.","DOI":"10.1007/s10826-012-9591-3","ISSN":"1062-1024, 1573-2843","shortTitle":"Video Intervention for Child and Caregiver Distress Related to the Child Sexual Abuse Medical Examination","journalAbbreviation":"J Child Fam Stud","language":"en","author":[{"family":"Rheingold","given":"Alyssa A."},{"family":"Danielson","given":"Carla Kmett"},{"family":"Davidson","given":"Tatiana M."},{"family":"Self-Brown","given":"Shannon"},{"family":"Resnick","given":"Heidi"}],"issued":{"date-parts":[["2012",5,9]]}}}],"schema":"https://github.com/citation-style-language/schema/raw/master/csl-citation.json"} </w:instrText>
      </w:r>
      <w:r w:rsidR="00CC6E63" w:rsidRPr="00204196">
        <w:rPr>
          <w:rFonts w:ascii="Times New Roman" w:hAnsi="Times New Roman" w:cs="Times New Roman"/>
          <w:sz w:val="24"/>
          <w:szCs w:val="24"/>
        </w:rPr>
        <w:fldChar w:fldCharType="separate"/>
      </w:r>
      <w:r w:rsidR="00BD5375" w:rsidRPr="00BD5375">
        <w:rPr>
          <w:rFonts w:ascii="Times New Roman" w:hAnsi="Times New Roman" w:cs="Times New Roman"/>
          <w:sz w:val="24"/>
        </w:rPr>
        <w:t>(36)</w:t>
      </w:r>
      <w:r w:rsidR="00CC6E63" w:rsidRPr="00204196">
        <w:rPr>
          <w:rFonts w:ascii="Times New Roman" w:hAnsi="Times New Roman" w:cs="Times New Roman"/>
          <w:sz w:val="24"/>
          <w:szCs w:val="24"/>
        </w:rPr>
        <w:fldChar w:fldCharType="end"/>
      </w:r>
      <w:r w:rsidRPr="00204196">
        <w:rPr>
          <w:rFonts w:ascii="Times New Roman" w:hAnsi="Times New Roman" w:cs="Times New Roman"/>
          <w:sz w:val="24"/>
          <w:szCs w:val="24"/>
        </w:rPr>
        <w:t xml:space="preserve">. </w:t>
      </w:r>
    </w:p>
    <w:p w:rsidR="00371FB5" w:rsidRPr="00522417" w:rsidRDefault="00BE7562" w:rsidP="00371FB5">
      <w:pPr>
        <w:autoSpaceDE w:val="0"/>
        <w:autoSpaceDN w:val="0"/>
        <w:adjustRightInd w:val="0"/>
        <w:spacing w:line="480" w:lineRule="auto"/>
        <w:jc w:val="both"/>
        <w:rPr>
          <w:rFonts w:ascii="Times New Roman" w:hAnsi="Times New Roman"/>
          <w:sz w:val="24"/>
          <w:szCs w:val="24"/>
        </w:rPr>
      </w:pPr>
      <w:r w:rsidRPr="00BE7562">
        <w:rPr>
          <w:rFonts w:ascii="Times New Roman" w:hAnsi="Times New Roman" w:cs="Times New Roman"/>
          <w:b/>
          <w:sz w:val="24"/>
          <w:szCs w:val="24"/>
        </w:rPr>
        <w:t>ii. Obligation of the researchers and research institutes</w:t>
      </w:r>
      <w:r w:rsidR="00064D91" w:rsidRPr="00896447">
        <w:rPr>
          <w:rFonts w:ascii="Times New Roman" w:hAnsi="Times New Roman" w:cs="Times New Roman"/>
          <w:b/>
          <w:sz w:val="24"/>
          <w:szCs w:val="24"/>
        </w:rPr>
        <w:t>:</w:t>
      </w:r>
      <w:r w:rsidR="00064D91" w:rsidRPr="00896447">
        <w:rPr>
          <w:rFonts w:ascii="Times New Roman" w:hAnsi="Times New Roman" w:cs="Times New Roman"/>
          <w:sz w:val="24"/>
          <w:szCs w:val="24"/>
        </w:rPr>
        <w:t xml:space="preserve"> </w:t>
      </w:r>
      <w:r w:rsidR="002A3C98">
        <w:rPr>
          <w:rFonts w:ascii="Times New Roman" w:hAnsi="Times New Roman" w:cs="Times New Roman"/>
          <w:sz w:val="24"/>
          <w:szCs w:val="24"/>
        </w:rPr>
        <w:t xml:space="preserve"> </w:t>
      </w:r>
      <w:r w:rsidR="000F0EAE" w:rsidRPr="00896447">
        <w:rPr>
          <w:rFonts w:ascii="Times New Roman" w:hAnsi="Times New Roman" w:cs="Times New Roman"/>
          <w:sz w:val="24"/>
          <w:szCs w:val="24"/>
        </w:rPr>
        <w:t>L</w:t>
      </w:r>
      <w:r w:rsidR="00064D91" w:rsidRPr="00896447">
        <w:rPr>
          <w:rFonts w:ascii="Times New Roman" w:hAnsi="Times New Roman" w:cs="Times New Roman"/>
          <w:sz w:val="24"/>
          <w:szCs w:val="24"/>
        </w:rPr>
        <w:t>egal</w:t>
      </w:r>
      <w:r w:rsidR="002B22B7" w:rsidRPr="00896447">
        <w:rPr>
          <w:rFonts w:ascii="Times New Roman" w:hAnsi="Times New Roman" w:cs="Times New Roman"/>
          <w:sz w:val="24"/>
          <w:szCs w:val="24"/>
        </w:rPr>
        <w:t xml:space="preserve"> mandatory r</w:t>
      </w:r>
      <w:r w:rsidR="00064D91" w:rsidRPr="00896447">
        <w:rPr>
          <w:rFonts w:ascii="Times New Roman" w:hAnsi="Times New Roman" w:cs="Times New Roman"/>
          <w:sz w:val="24"/>
          <w:szCs w:val="24"/>
        </w:rPr>
        <w:t xml:space="preserve">eporting of the abuse </w:t>
      </w:r>
      <w:r w:rsidR="0083737C" w:rsidRPr="00896447">
        <w:rPr>
          <w:rFonts w:ascii="Times New Roman" w:hAnsi="Times New Roman" w:cs="Times New Roman"/>
          <w:sz w:val="24"/>
          <w:szCs w:val="24"/>
        </w:rPr>
        <w:t>is</w:t>
      </w:r>
      <w:r w:rsidR="00064D91" w:rsidRPr="00896447">
        <w:rPr>
          <w:rFonts w:ascii="Times New Roman" w:hAnsi="Times New Roman" w:cs="Times New Roman"/>
          <w:sz w:val="24"/>
          <w:szCs w:val="24"/>
        </w:rPr>
        <w:t xml:space="preserve"> a grey area </w:t>
      </w:r>
      <w:r w:rsidR="000F0EAE" w:rsidRPr="00896447">
        <w:rPr>
          <w:rFonts w:ascii="Times New Roman" w:hAnsi="Times New Roman" w:cs="Times New Roman"/>
          <w:sz w:val="24"/>
          <w:szCs w:val="24"/>
        </w:rPr>
        <w:t xml:space="preserve">wherein </w:t>
      </w:r>
      <w:r w:rsidR="00064D91" w:rsidRPr="00896447">
        <w:rPr>
          <w:rFonts w:ascii="Times New Roman" w:hAnsi="Times New Roman" w:cs="Times New Roman"/>
          <w:sz w:val="24"/>
          <w:szCs w:val="24"/>
        </w:rPr>
        <w:t>each country, and in some cases, each state, ha</w:t>
      </w:r>
      <w:r w:rsidR="00571AE7" w:rsidRPr="00896447">
        <w:rPr>
          <w:rFonts w:ascii="Times New Roman" w:hAnsi="Times New Roman" w:cs="Times New Roman"/>
          <w:sz w:val="24"/>
          <w:szCs w:val="24"/>
        </w:rPr>
        <w:t>ve</w:t>
      </w:r>
      <w:r w:rsidR="00064D91" w:rsidRPr="00896447">
        <w:rPr>
          <w:rFonts w:ascii="Times New Roman" w:hAnsi="Times New Roman" w:cs="Times New Roman"/>
          <w:sz w:val="24"/>
          <w:szCs w:val="24"/>
        </w:rPr>
        <w:t xml:space="preserve"> different criteria for reporting abuse </w:t>
      </w:r>
      <w:r w:rsidR="00CC6E63" w:rsidRPr="00896447">
        <w:rPr>
          <w:rFonts w:ascii="Times New Roman" w:hAnsi="Times New Roman" w:cs="Times New Roman"/>
          <w:sz w:val="24"/>
          <w:szCs w:val="24"/>
        </w:rPr>
        <w:fldChar w:fldCharType="begin"/>
      </w:r>
      <w:r w:rsidR="00BD5375">
        <w:rPr>
          <w:rFonts w:ascii="Times New Roman" w:hAnsi="Times New Roman" w:cs="Times New Roman"/>
          <w:sz w:val="24"/>
          <w:szCs w:val="24"/>
        </w:rPr>
        <w:instrText xml:space="preserve"> ADDIN ZOTERO_ITEM CSL_CITATION {"citationID":"15hu6r1i3q","properties":{"formattedCitation":"(37)","plainCitation":"(37)"},"citationItems":[{"id":530,"uris":["http://zotero.org/users/local/ApTCxIJp/items/SF95PSXX"],"uri":["http://zotero.org/users/local/ApTCxIJp/items/SF95PSXX"],"itemData":{"id":530,"type":"article-journal","title":"Mandatory Reporting Legislation in the United States, Canada, and Australia: A Cross-Jurisdictional Review of Key Features, Differences, and Issues","container-title":"Child Maltreatment","page":"50-63","volume":"13","issue":"1","source":"cmx.sagepub.com","abstract":"Mandatory child abuse reporting laws have developed in particular detail in the United States, Canada, and Australia as a central part of the governments' strategy to detect cases of abuse and neglect at an early stage, protect children, and facilitate the provision of services to children and families. However, the terms of these laws differ in significant ways, both within and between these nations, with the differences tending to broaden or narrow the scope of cases required to be reported and by whom. The purpose of this article is to provide a current and systematic review of mandatory reporting legislation in the 3 countries that have invested most heavily in them to date. A comparison of key elements of these laws is conducted, disclosing significant differences and illuminating the issues facing legislatures and policymaking bodies in countries already having the laws. These findings will also be instructive to those jurisdictions still developing their laws and to those that may, in the future, choose to design a system of mandatory reporting.","DOI":"10.1177/1077559507310613","ISSN":"1077-5595, 1552-6119","note":"PMID: 18174348","shortTitle":"Mandatory Reporting Legislation in the United States, Canada, and Australia","journalAbbreviation":"Child Maltreat","language":"en","author":[{"family":"Mathews","given":"Ben"},{"family":"Kenny","given":"Maureen C."}],"issued":{"date-parts":[["2008",2,1]]}}}],"schema":"https://github.com/citation-style-language/schema/raw/master/csl-citation.json"} </w:instrText>
      </w:r>
      <w:r w:rsidR="00CC6E63" w:rsidRPr="00896447">
        <w:rPr>
          <w:rFonts w:ascii="Times New Roman" w:hAnsi="Times New Roman" w:cs="Times New Roman"/>
          <w:sz w:val="24"/>
          <w:szCs w:val="24"/>
        </w:rPr>
        <w:fldChar w:fldCharType="separate"/>
      </w:r>
      <w:r w:rsidR="00BD5375" w:rsidRPr="00BD5375">
        <w:rPr>
          <w:rFonts w:ascii="Times New Roman" w:hAnsi="Times New Roman" w:cs="Times New Roman"/>
          <w:sz w:val="24"/>
        </w:rPr>
        <w:t>(37)</w:t>
      </w:r>
      <w:r w:rsidR="00CC6E63" w:rsidRPr="00896447">
        <w:rPr>
          <w:rFonts w:ascii="Times New Roman" w:hAnsi="Times New Roman" w:cs="Times New Roman"/>
          <w:sz w:val="24"/>
          <w:szCs w:val="24"/>
        </w:rPr>
        <w:fldChar w:fldCharType="end"/>
      </w:r>
      <w:r w:rsidR="00064D91" w:rsidRPr="00896447">
        <w:rPr>
          <w:rFonts w:ascii="Times New Roman" w:hAnsi="Times New Roman" w:cs="Times New Roman"/>
          <w:sz w:val="24"/>
          <w:szCs w:val="24"/>
        </w:rPr>
        <w:t xml:space="preserve">. </w:t>
      </w:r>
      <w:r w:rsidR="0021406B" w:rsidRPr="00896447">
        <w:rPr>
          <w:rFonts w:ascii="Times New Roman" w:hAnsi="Times New Roman" w:cs="Times New Roman"/>
          <w:sz w:val="24"/>
          <w:szCs w:val="24"/>
        </w:rPr>
        <w:t>Where a child survivor of sexual abuse is concerned, in most parts of the world, mandatory reporting is followed</w:t>
      </w:r>
      <w:r w:rsidR="00E36B34">
        <w:rPr>
          <w:rFonts w:ascii="Times New Roman" w:hAnsi="Times New Roman" w:cs="Times New Roman"/>
          <w:sz w:val="24"/>
          <w:szCs w:val="24"/>
        </w:rPr>
        <w:t xml:space="preserve"> </w:t>
      </w:r>
      <w:r w:rsidR="00CC6E63" w:rsidRPr="00896447">
        <w:rPr>
          <w:rFonts w:ascii="Times New Roman" w:hAnsi="Times New Roman" w:cs="Times New Roman"/>
          <w:sz w:val="24"/>
          <w:szCs w:val="24"/>
        </w:rPr>
        <w:fldChar w:fldCharType="begin"/>
      </w:r>
      <w:r w:rsidR="00BD5375">
        <w:rPr>
          <w:rFonts w:ascii="Times New Roman" w:hAnsi="Times New Roman" w:cs="Times New Roman"/>
          <w:sz w:val="24"/>
          <w:szCs w:val="24"/>
        </w:rPr>
        <w:instrText xml:space="preserve"> ADDIN ZOTERO_ITEM CSL_CITATION {"citationID":"29tgsrtbod","properties":{"formattedCitation":"(14)","plainCitation":"(14)"},"citationItems":[{"id":869,"uris":["http://zotero.org/users/local/ApTCxIJp/items/CXJXD3U8"],"uri":["http://zotero.org/users/local/ApTCxIJp/items/CXJXD3U8"],"itemData":{"id":869,"type":"article-journal","title":"Mandated reporting: a policy without reason","container-title":"Child Abuse &amp; Neglect","page":"9–18","volume":"29","issue":"1","source":"Google Scholar","shortTitle":"Mandated reporting","author":[{"family":"Melton","given":"Gary B."}],"issued":{"date-parts":[["2005"]]}}}],"schema":"https://github.com/citation-style-language/schema/raw/master/csl-citation.json"} </w:instrText>
      </w:r>
      <w:r w:rsidR="00CC6E63" w:rsidRPr="00896447">
        <w:rPr>
          <w:rFonts w:ascii="Times New Roman" w:hAnsi="Times New Roman" w:cs="Times New Roman"/>
          <w:sz w:val="24"/>
          <w:szCs w:val="24"/>
        </w:rPr>
        <w:fldChar w:fldCharType="separate"/>
      </w:r>
      <w:r w:rsidR="00BD5375" w:rsidRPr="00BD5375">
        <w:rPr>
          <w:rFonts w:ascii="Times New Roman" w:hAnsi="Times New Roman" w:cs="Times New Roman"/>
          <w:sz w:val="24"/>
        </w:rPr>
        <w:t>(14)</w:t>
      </w:r>
      <w:r w:rsidR="00CC6E63" w:rsidRPr="00896447">
        <w:rPr>
          <w:rFonts w:ascii="Times New Roman" w:hAnsi="Times New Roman" w:cs="Times New Roman"/>
          <w:sz w:val="24"/>
          <w:szCs w:val="24"/>
        </w:rPr>
        <w:fldChar w:fldCharType="end"/>
      </w:r>
      <w:r w:rsidR="0021406B" w:rsidRPr="00896447">
        <w:rPr>
          <w:rFonts w:ascii="Times New Roman" w:hAnsi="Times New Roman" w:cs="Times New Roman"/>
          <w:sz w:val="24"/>
          <w:szCs w:val="24"/>
        </w:rPr>
        <w:t xml:space="preserve">. </w:t>
      </w:r>
      <w:r w:rsidR="00371FB5" w:rsidRPr="00522417">
        <w:rPr>
          <w:rFonts w:ascii="Times New Roman" w:hAnsi="Times New Roman" w:cs="Times New Roman"/>
          <w:sz w:val="24"/>
          <w:szCs w:val="24"/>
        </w:rPr>
        <w:t xml:space="preserve">In India specifically, POSCO Act (Protection of Children from Sexual Offences - India) (2012, 2015) </w:t>
      </w:r>
      <w:r w:rsidR="00CC6E63" w:rsidRPr="00522417">
        <w:rPr>
          <w:rFonts w:ascii="Times New Roman" w:hAnsi="Times New Roman" w:cs="Times New Roman"/>
          <w:sz w:val="24"/>
          <w:szCs w:val="24"/>
        </w:rPr>
        <w:fldChar w:fldCharType="begin"/>
      </w:r>
      <w:r w:rsidR="00BD5375">
        <w:rPr>
          <w:rFonts w:ascii="Times New Roman" w:hAnsi="Times New Roman" w:cs="Times New Roman"/>
          <w:sz w:val="24"/>
          <w:szCs w:val="24"/>
        </w:rPr>
        <w:instrText xml:space="preserve"> ADDIN ZOTERO_ITEM CSL_CITATION {"citationID":"soq1pd8ij","properties":{"formattedCitation":"(38)","plainCitation":"(38)"},"citationItems":[{"id":745,"uris":["http://zotero.org/users/local/ApTCxIJp/items/KI4Z8Q3H"],"uri":["http://zotero.org/users/local/ApTCxIJp/items/KI4Z8Q3H"],"itemData":{"id":745,"type":"article-journal","title":"Child sexual abuse: Issues &amp; concerns","container-title":"The Indian journal of medical research","page":"1","volume":"142","issue":"1","source":"Google Scholar","shortTitle":"Child sexual abuse","author":[{"family":"Moirangthem","given":"Sydney"},{"family":"Kumar","given":"Naveen C."},{"family":"Math","given":"Suresh Bada"}],"issued":{"date-parts":[["2015"]]}}}],"schema":"https://github.com/citation-style-language/schema/raw/master/csl-citation.json"} </w:instrText>
      </w:r>
      <w:r w:rsidR="00CC6E63" w:rsidRPr="00522417">
        <w:rPr>
          <w:rFonts w:ascii="Times New Roman" w:hAnsi="Times New Roman" w:cs="Times New Roman"/>
          <w:sz w:val="24"/>
          <w:szCs w:val="24"/>
        </w:rPr>
        <w:fldChar w:fldCharType="separate"/>
      </w:r>
      <w:r w:rsidR="00BD5375" w:rsidRPr="00BD5375">
        <w:rPr>
          <w:rFonts w:ascii="Times New Roman" w:hAnsi="Times New Roman" w:cs="Times New Roman"/>
          <w:sz w:val="24"/>
        </w:rPr>
        <w:t>(38)</w:t>
      </w:r>
      <w:r w:rsidR="00CC6E63" w:rsidRPr="00522417">
        <w:rPr>
          <w:rFonts w:ascii="Times New Roman" w:hAnsi="Times New Roman" w:cs="Times New Roman"/>
          <w:sz w:val="24"/>
          <w:szCs w:val="24"/>
        </w:rPr>
        <w:fldChar w:fldCharType="end"/>
      </w:r>
      <w:r w:rsidR="00371FB5" w:rsidRPr="00522417">
        <w:rPr>
          <w:rFonts w:ascii="Times New Roman" w:hAnsi="Times New Roman" w:cs="Times New Roman"/>
          <w:sz w:val="24"/>
          <w:szCs w:val="24"/>
        </w:rPr>
        <w:t xml:space="preserve"> aims to secure a child’s right to safety, security and protection from sexual abuse, and makes it mandatory for researchers/ clinicians to report abuse in the case of the survivors being children.</w:t>
      </w:r>
      <w:r w:rsidR="00371FB5">
        <w:rPr>
          <w:rFonts w:ascii="Times New Roman" w:hAnsi="Times New Roman" w:cs="Times New Roman"/>
          <w:sz w:val="24"/>
          <w:szCs w:val="24"/>
        </w:rPr>
        <w:t xml:space="preserve"> </w:t>
      </w:r>
      <w:r w:rsidR="00371FB5" w:rsidRPr="00522417">
        <w:rPr>
          <w:rFonts w:ascii="Times New Roman" w:hAnsi="Times New Roman" w:cs="Times New Roman"/>
          <w:sz w:val="24"/>
          <w:szCs w:val="24"/>
        </w:rPr>
        <w:t>Currently the legal obligation of the researcher as per the POSCO Act would supersede the ethical obligation of ensuring confidentiality of information given by the participant when the victim is not an adult. When it is done, the participant needs to be informed about the legal requirements which entails that the information received to be disclosed.</w:t>
      </w:r>
      <w:r w:rsidR="00371FB5" w:rsidRPr="00522417">
        <w:rPr>
          <w:rFonts w:ascii="Times New Roman" w:hAnsi="Times New Roman"/>
          <w:sz w:val="24"/>
          <w:szCs w:val="24"/>
        </w:rPr>
        <w:t xml:space="preserve"> </w:t>
      </w:r>
      <w:r w:rsidR="0048313E" w:rsidRPr="00E36B34">
        <w:rPr>
          <w:rFonts w:ascii="Times New Roman" w:hAnsi="Times New Roman" w:cs="Times New Roman"/>
          <w:sz w:val="24"/>
          <w:szCs w:val="24"/>
        </w:rPr>
        <w:t>The POCSO Act mentions various measures to be taken to ensure that recounting the victim’s experiences is least traumatic.</w:t>
      </w:r>
    </w:p>
    <w:p w:rsidR="006E1305" w:rsidRPr="002A3C98" w:rsidRDefault="002A3C98" w:rsidP="002A3C98">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One of the consequences of such lack of clarity in procedures, is that</w:t>
      </w:r>
      <w:r w:rsidR="000F0EAE" w:rsidRPr="00896447">
        <w:rPr>
          <w:rFonts w:ascii="Times New Roman" w:hAnsi="Times New Roman" w:cs="Times New Roman"/>
          <w:sz w:val="24"/>
          <w:szCs w:val="24"/>
        </w:rPr>
        <w:t xml:space="preserve"> i</w:t>
      </w:r>
      <w:r w:rsidR="00064D91" w:rsidRPr="00896447">
        <w:rPr>
          <w:rFonts w:ascii="Times New Roman" w:hAnsi="Times New Roman" w:cs="Times New Roman"/>
          <w:sz w:val="24"/>
          <w:szCs w:val="24"/>
        </w:rPr>
        <w:t>nstitutions</w:t>
      </w:r>
      <w:r>
        <w:rPr>
          <w:rFonts w:ascii="Times New Roman" w:hAnsi="Times New Roman" w:cs="Times New Roman"/>
          <w:sz w:val="24"/>
          <w:szCs w:val="24"/>
        </w:rPr>
        <w:t>/IRBs</w:t>
      </w:r>
      <w:r w:rsidR="00064D91" w:rsidRPr="00896447">
        <w:rPr>
          <w:rFonts w:ascii="Times New Roman" w:hAnsi="Times New Roman" w:cs="Times New Roman"/>
          <w:sz w:val="24"/>
          <w:szCs w:val="24"/>
        </w:rPr>
        <w:t xml:space="preserve"> might discourage research in sexual abuse owing to issues of vicarious responsibility</w:t>
      </w:r>
      <w:r w:rsidR="000F0EAE" w:rsidRPr="00896447">
        <w:rPr>
          <w:rFonts w:ascii="Times New Roman" w:hAnsi="Times New Roman" w:cs="Times New Roman"/>
          <w:sz w:val="24"/>
          <w:szCs w:val="24"/>
        </w:rPr>
        <w:t xml:space="preserve"> </w:t>
      </w:r>
      <w:r w:rsidR="00CC6E63" w:rsidRPr="00896447">
        <w:rPr>
          <w:rFonts w:ascii="Times New Roman" w:hAnsi="Times New Roman" w:cs="Times New Roman"/>
          <w:sz w:val="24"/>
          <w:szCs w:val="24"/>
        </w:rPr>
        <w:fldChar w:fldCharType="begin"/>
      </w:r>
      <w:r w:rsidR="001A72D7">
        <w:rPr>
          <w:rFonts w:ascii="Times New Roman" w:hAnsi="Times New Roman" w:cs="Times New Roman"/>
          <w:sz w:val="24"/>
          <w:szCs w:val="24"/>
        </w:rPr>
        <w:instrText xml:space="preserve"> ADDIN ZOTERO_ITEM CSL_CITATION {"citationID":"cojhnUKu","properties":{"formattedCitation":"(27,39)","plainCitation":"(27,39)"},"citationItems":[{"id":781,"uris":["http://zotero.org/users/local/ApTCxIJp/items/VSTR9455"],"uri":["http://zotero.org/users/local/ApTCxIJp/items/VSTR9455"],"itemData":{"id":781,"type":"article-journal","title":"Informed consent and the implications for statutory rape reporting in research with adolescents","container-title":"The American journal of bioethics: AJOB","page":"54-55","volume":"14","issue":"10","source":"PubMed","DOI":"10.1080/15265161.2014.947818","ISSN":"1536-0075","note":"PMID: 25229591","journalAbbreviation":"Am J Bioeth","language":"eng","author":[{"family":"Hodgkinson","given":"Stacy"},{"family":"Lewin","given":"Amy"},{"family":"Chang","given":"Bora"},{"family":"Beers","given":"Lee"},{"family":"Silber","given":"Tomas"}],"issued":{"date-parts":[["2014"]]}}},{"id":787,"uris":["http://zotero.org/users/local/ApTCxIJp/items/8JSCSDUC"],"uri":["http://zotero.org/users/local/ApTCxIJp/items/8JSCSDUC"],"itemData":{"id":787,"type":"article-journal","title":"Effects of completing sexual questionnaires in males and females with histories of childhood sexual abuse: implications for institutional review boards","container-title":"Journal of Sex &amp; Marital Therapy","page":"193-201","volume":"33","issue":"3","source":"PubMed","abstract":"Few studies have sought to examine empirically the immediate effects of participation in sexual abuse research. The present study investigated the effects of childhood sexual abuse on measures of personality and psychological functioning in 250 males and females. The null hypothesis was that sexually abused and nonabused groups would show no significant differences between pre-and post-testing on measures of state anxiety, state depression, and state anger. No significant differences between pre-and post-testing were observed between nonabused, abused, and severely abused participants. In addition, there were no gender differences among the groups. Findings from this study support those of Savell, Kinder, and Young (2006) and have significant implications for Institutional Review Boards (IRB) as they suggest that participation in childhood sexual abuse or sexuality research does not place sexually abused individuals at greater than minimal risk for immediate increases in anxiety, depression, or anger.","DOI":"10.1080/00926230701267795","ISSN":"0092-623X","note":"PMID: 17454517","shortTitle":"Effects of completing sexual questionnaires in males and females with histories of childhood sexual abuse","journalAbbreviation":"J Sex Marital Ther","language":"eng","author":[{"family":"Rojas","given":"Ariz"},{"family":"Kinder","given":"Bill N."}],"issued":{"date-parts":[["2007",6]]}}}],"schema":"https://github.com/citation-style-language/schema/raw/master/csl-citation.json"} </w:instrText>
      </w:r>
      <w:r w:rsidR="00CC6E63" w:rsidRPr="00896447">
        <w:rPr>
          <w:rFonts w:ascii="Times New Roman" w:hAnsi="Times New Roman" w:cs="Times New Roman"/>
          <w:sz w:val="24"/>
          <w:szCs w:val="24"/>
        </w:rPr>
        <w:fldChar w:fldCharType="separate"/>
      </w:r>
      <w:r w:rsidR="001A72D7" w:rsidRPr="001A72D7">
        <w:rPr>
          <w:rFonts w:ascii="Times New Roman" w:hAnsi="Times New Roman" w:cs="Times New Roman"/>
          <w:sz w:val="24"/>
        </w:rPr>
        <w:t>(27,39)</w:t>
      </w:r>
      <w:r w:rsidR="00CC6E63" w:rsidRPr="00896447">
        <w:rPr>
          <w:rFonts w:ascii="Times New Roman" w:hAnsi="Times New Roman" w:cs="Times New Roman"/>
          <w:sz w:val="24"/>
          <w:szCs w:val="24"/>
        </w:rPr>
        <w:fldChar w:fldCharType="end"/>
      </w:r>
      <w:r>
        <w:rPr>
          <w:rFonts w:ascii="Times New Roman" w:hAnsi="Times New Roman" w:cs="Times New Roman"/>
          <w:sz w:val="24"/>
          <w:szCs w:val="24"/>
        </w:rPr>
        <w:t>.</w:t>
      </w:r>
    </w:p>
    <w:p w:rsidR="0048313E" w:rsidRDefault="0048313E" w:rsidP="00537087">
      <w:pPr>
        <w:spacing w:line="480" w:lineRule="auto"/>
        <w:jc w:val="both"/>
        <w:rPr>
          <w:rFonts w:ascii="Times New Roman" w:hAnsi="Times New Roman" w:cs="Times New Roman"/>
          <w:sz w:val="24"/>
          <w:szCs w:val="24"/>
        </w:rPr>
      </w:pPr>
      <w:r w:rsidRPr="00896447">
        <w:rPr>
          <w:rFonts w:ascii="Times New Roman" w:hAnsi="Times New Roman" w:cs="Times New Roman"/>
          <w:sz w:val="24"/>
          <w:szCs w:val="24"/>
        </w:rPr>
        <w:t xml:space="preserve">Legal responsibility is </w:t>
      </w:r>
      <w:r>
        <w:rPr>
          <w:rFonts w:ascii="Times New Roman" w:hAnsi="Times New Roman" w:cs="Times New Roman"/>
          <w:sz w:val="24"/>
          <w:szCs w:val="24"/>
        </w:rPr>
        <w:t xml:space="preserve">even </w:t>
      </w:r>
      <w:r w:rsidRPr="00896447">
        <w:rPr>
          <w:rFonts w:ascii="Times New Roman" w:hAnsi="Times New Roman" w:cs="Times New Roman"/>
          <w:sz w:val="24"/>
          <w:szCs w:val="24"/>
        </w:rPr>
        <w:t>more unclear in research involving adult survivors</w:t>
      </w:r>
      <w:r>
        <w:rPr>
          <w:rFonts w:ascii="Times New Roman" w:hAnsi="Times New Roman" w:cs="Times New Roman"/>
          <w:sz w:val="24"/>
          <w:szCs w:val="24"/>
        </w:rPr>
        <w:t xml:space="preserve"> of sexual abuse</w:t>
      </w:r>
      <w:r w:rsidRPr="00896447">
        <w:rPr>
          <w:rFonts w:ascii="Times New Roman" w:hAnsi="Times New Roman" w:cs="Times New Roman"/>
          <w:sz w:val="24"/>
          <w:szCs w:val="24"/>
        </w:rPr>
        <w:t xml:space="preserve"> </w:t>
      </w:r>
      <w:r>
        <w:rPr>
          <w:rFonts w:ascii="Times New Roman" w:hAnsi="Times New Roman" w:cs="Times New Roman"/>
          <w:sz w:val="24"/>
          <w:szCs w:val="24"/>
        </w:rPr>
        <w:t xml:space="preserve">as </w:t>
      </w:r>
      <w:r w:rsidRPr="00896447">
        <w:rPr>
          <w:rFonts w:ascii="Times New Roman" w:hAnsi="Times New Roman" w:cs="Times New Roman"/>
          <w:sz w:val="24"/>
          <w:szCs w:val="24"/>
        </w:rPr>
        <w:t>compared to children. Such reporting in adult survivors often need</w:t>
      </w:r>
      <w:r>
        <w:rPr>
          <w:rFonts w:ascii="Times New Roman" w:hAnsi="Times New Roman" w:cs="Times New Roman"/>
          <w:sz w:val="24"/>
          <w:szCs w:val="24"/>
        </w:rPr>
        <w:t>s</w:t>
      </w:r>
      <w:r w:rsidRPr="00896447">
        <w:rPr>
          <w:rFonts w:ascii="Times New Roman" w:hAnsi="Times New Roman" w:cs="Times New Roman"/>
          <w:sz w:val="24"/>
          <w:szCs w:val="24"/>
        </w:rPr>
        <w:t xml:space="preserve"> to be balanced with aspects of confidentiality of research participants and the information shared by them</w:t>
      </w:r>
      <w:r w:rsidR="00CC6E63">
        <w:rPr>
          <w:rFonts w:ascii="Times New Roman" w:hAnsi="Times New Roman" w:cs="Times New Roman"/>
          <w:sz w:val="24"/>
          <w:szCs w:val="24"/>
        </w:rPr>
        <w:fldChar w:fldCharType="begin"/>
      </w:r>
      <w:r w:rsidR="0018141A">
        <w:rPr>
          <w:rFonts w:ascii="Times New Roman" w:hAnsi="Times New Roman" w:cs="Times New Roman"/>
          <w:sz w:val="24"/>
          <w:szCs w:val="24"/>
        </w:rPr>
        <w:instrText xml:space="preserve"> ADDIN ZOTERO_ITEM CSL_CITATION {"citationID":"a268fedn14r","properties":{"formattedCitation":"(40)","plainCitation":"(40)"},"citationItems":[{"id":837,"uris":["http://zotero.org/users/local/ApTCxIJp/items/ANF7P4ZQ"],"uri":["http://zotero.org/users/local/ApTCxIJp/items/ANF7P4ZQ"],"itemData":{"id":837,"type":"article-journal","title":"What are we teaching our students by not asking about abuse?","container-title":"The American Psychologist","page":"326-327; discussion 330-332","volume":"62","issue":"4","source":"PubMed","DOI":"10.1037/0003-066X62.4.326","ISSN":"0003-066X","note":"PMID: 17516785","journalAbbreviation":"Am Psychol","language":"eng","author":[{"family":"Gleaves","given":"David H."},{"family":"Rucklidge","given":"Julia J."},{"family":"Follette","given":"Victoria M."}],"issued":{"date-parts":[["2007",6]]}}}],"schema":"https://github.com/citation-style-language/schema/raw/master/csl-citation.json"} </w:instrText>
      </w:r>
      <w:r w:rsidR="00CC6E63">
        <w:rPr>
          <w:rFonts w:ascii="Times New Roman" w:hAnsi="Times New Roman" w:cs="Times New Roman"/>
          <w:sz w:val="24"/>
          <w:szCs w:val="24"/>
        </w:rPr>
        <w:fldChar w:fldCharType="separate"/>
      </w:r>
      <w:r w:rsidR="0018141A" w:rsidRPr="0018141A">
        <w:rPr>
          <w:rFonts w:ascii="Times New Roman" w:hAnsi="Times New Roman" w:cs="Times New Roman"/>
          <w:sz w:val="24"/>
        </w:rPr>
        <w:t>(40)</w:t>
      </w:r>
      <w:r w:rsidR="00CC6E63">
        <w:rPr>
          <w:rFonts w:ascii="Times New Roman" w:hAnsi="Times New Roman" w:cs="Times New Roman"/>
          <w:sz w:val="24"/>
          <w:szCs w:val="24"/>
        </w:rPr>
        <w:fldChar w:fldCharType="end"/>
      </w:r>
      <w:r w:rsidRPr="00896447">
        <w:rPr>
          <w:rFonts w:ascii="Times New Roman" w:hAnsi="Times New Roman" w:cs="Times New Roman"/>
          <w:sz w:val="24"/>
          <w:szCs w:val="24"/>
        </w:rPr>
        <w:t xml:space="preserve">. </w:t>
      </w:r>
      <w:r w:rsidR="00E97828" w:rsidRPr="005D5A46">
        <w:rPr>
          <w:rFonts w:ascii="Times New Roman" w:hAnsi="Times New Roman"/>
          <w:sz w:val="24"/>
          <w:szCs w:val="24"/>
        </w:rPr>
        <w:t>L</w:t>
      </w:r>
      <w:r w:rsidR="00E97828" w:rsidRPr="005D5A46">
        <w:rPr>
          <w:rFonts w:ascii="Times New Roman" w:hAnsi="Times New Roman" w:cs="Times New Roman"/>
          <w:sz w:val="24"/>
          <w:szCs w:val="24"/>
        </w:rPr>
        <w:t xml:space="preserve">aws are unclear about the steps to be taken and </w:t>
      </w:r>
      <w:r w:rsidR="00E97828">
        <w:rPr>
          <w:rFonts w:ascii="Times New Roman" w:hAnsi="Times New Roman" w:cs="Times New Roman"/>
          <w:sz w:val="24"/>
          <w:szCs w:val="24"/>
        </w:rPr>
        <w:t xml:space="preserve">regarding reporting of the abuse disclosed at retrospect, be it in a research context or otherwise. </w:t>
      </w:r>
      <w:r w:rsidR="00E97828" w:rsidRPr="005D5A46">
        <w:rPr>
          <w:rFonts w:ascii="Times New Roman" w:hAnsi="Times New Roman" w:cs="Times New Roman"/>
          <w:sz w:val="24"/>
          <w:szCs w:val="24"/>
        </w:rPr>
        <w:t>Regarding adult survivors, each state/ country follows different laws- some following mandatory reporting and others leaving the choice up to the adult survivor himself or herself</w:t>
      </w:r>
      <w:r w:rsidR="00E97828" w:rsidRPr="00791CCA">
        <w:rPr>
          <w:rFonts w:ascii="Times New Roman" w:hAnsi="Times New Roman" w:cs="Times New Roman"/>
          <w:color w:val="FF0000"/>
          <w:sz w:val="24"/>
          <w:szCs w:val="24"/>
        </w:rPr>
        <w:t>.</w:t>
      </w:r>
      <w:r w:rsidR="00E97828" w:rsidRPr="005D5A46">
        <w:rPr>
          <w:rFonts w:ascii="Times New Roman" w:hAnsi="Times New Roman" w:cs="Times New Roman"/>
          <w:sz w:val="24"/>
          <w:szCs w:val="24"/>
        </w:rPr>
        <w:t xml:space="preserve"> </w:t>
      </w:r>
      <w:r w:rsidR="00E97828">
        <w:rPr>
          <w:rFonts w:ascii="Times New Roman" w:hAnsi="Times New Roman" w:cs="Times New Roman"/>
          <w:sz w:val="24"/>
          <w:szCs w:val="24"/>
        </w:rPr>
        <w:t>Neither do t</w:t>
      </w:r>
      <w:r w:rsidR="006E1305" w:rsidRPr="005D5A46">
        <w:rPr>
          <w:rFonts w:ascii="Times New Roman" w:hAnsi="Times New Roman" w:cs="Times New Roman"/>
          <w:sz w:val="24"/>
          <w:szCs w:val="24"/>
        </w:rPr>
        <w:t>he POSCO Act</w:t>
      </w:r>
      <w:r w:rsidR="002A3C98">
        <w:rPr>
          <w:rFonts w:ascii="Times New Roman" w:hAnsi="Times New Roman" w:cs="Times New Roman"/>
          <w:sz w:val="24"/>
          <w:szCs w:val="24"/>
        </w:rPr>
        <w:t>/ other laws</w:t>
      </w:r>
      <w:r w:rsidR="006E1305" w:rsidRPr="005D5A46">
        <w:rPr>
          <w:rFonts w:ascii="Times New Roman" w:hAnsi="Times New Roman" w:cs="Times New Roman"/>
          <w:sz w:val="24"/>
          <w:szCs w:val="24"/>
        </w:rPr>
        <w:t xml:space="preserve"> specifically mention considerations to be taken with respect to sexual abuse research among adult survivors in India.</w:t>
      </w:r>
      <w:r w:rsidR="00E97828" w:rsidRPr="005D5A46">
        <w:rPr>
          <w:rFonts w:ascii="Times New Roman" w:hAnsi="Times New Roman" w:cs="Times New Roman"/>
          <w:sz w:val="24"/>
          <w:szCs w:val="24"/>
        </w:rPr>
        <w:t xml:space="preserve"> </w:t>
      </w:r>
    </w:p>
    <w:p w:rsidR="00537087" w:rsidRDefault="008A1CE2" w:rsidP="00537087">
      <w:pPr>
        <w:spacing w:line="48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 xml:space="preserve">Legally it is accepted that </w:t>
      </w:r>
      <w:r w:rsidR="0054464F">
        <w:rPr>
          <w:rFonts w:ascii="Times New Roman" w:hAnsi="Times New Roman" w:cs="Times New Roman"/>
          <w:sz w:val="24"/>
          <w:szCs w:val="24"/>
        </w:rPr>
        <w:t xml:space="preserve">adults have the option of </w:t>
      </w:r>
      <w:r>
        <w:rPr>
          <w:rFonts w:ascii="Times New Roman" w:hAnsi="Times New Roman" w:cs="Times New Roman"/>
          <w:sz w:val="24"/>
          <w:szCs w:val="24"/>
        </w:rPr>
        <w:t>mak</w:t>
      </w:r>
      <w:r w:rsidR="00F3592C">
        <w:rPr>
          <w:rFonts w:ascii="Times New Roman" w:hAnsi="Times New Roman" w:cs="Times New Roman"/>
          <w:sz w:val="24"/>
          <w:szCs w:val="24"/>
        </w:rPr>
        <w:t>ing</w:t>
      </w:r>
      <w:r>
        <w:rPr>
          <w:rFonts w:ascii="Times New Roman" w:hAnsi="Times New Roman" w:cs="Times New Roman"/>
          <w:sz w:val="24"/>
          <w:szCs w:val="24"/>
        </w:rPr>
        <w:t xml:space="preserve"> choices</w:t>
      </w:r>
      <w:r w:rsidR="0054464F">
        <w:rPr>
          <w:rFonts w:ascii="Times New Roman" w:hAnsi="Times New Roman" w:cs="Times New Roman"/>
          <w:sz w:val="24"/>
          <w:szCs w:val="24"/>
        </w:rPr>
        <w:t>. Extending it to research</w:t>
      </w:r>
      <w:r w:rsidR="00F3592C">
        <w:rPr>
          <w:rFonts w:ascii="Times New Roman" w:hAnsi="Times New Roman" w:cs="Times New Roman"/>
          <w:sz w:val="24"/>
          <w:szCs w:val="24"/>
        </w:rPr>
        <w:t>,</w:t>
      </w:r>
      <w:r>
        <w:rPr>
          <w:rFonts w:ascii="Times New Roman" w:hAnsi="Times New Roman" w:cs="Times New Roman"/>
          <w:sz w:val="24"/>
          <w:szCs w:val="24"/>
        </w:rPr>
        <w:t xml:space="preserve"> </w:t>
      </w:r>
      <w:r w:rsidR="00F3592C">
        <w:rPr>
          <w:rFonts w:ascii="Times New Roman" w:hAnsi="Times New Roman" w:cs="Times New Roman"/>
          <w:sz w:val="24"/>
          <w:szCs w:val="24"/>
        </w:rPr>
        <w:t xml:space="preserve">in </w:t>
      </w:r>
      <w:r w:rsidR="00DC3FAF" w:rsidRPr="00F3592C">
        <w:rPr>
          <w:rFonts w:ascii="Times New Roman" w:hAnsi="Times New Roman" w:cs="Times New Roman"/>
          <w:color w:val="000000" w:themeColor="text1"/>
          <w:sz w:val="24"/>
          <w:szCs w:val="24"/>
        </w:rPr>
        <w:t>adult survivors, most researchers work on the principles of autonomy</w:t>
      </w:r>
      <w:r w:rsidR="0054464F" w:rsidRPr="00F3592C">
        <w:rPr>
          <w:rFonts w:ascii="Times New Roman" w:hAnsi="Times New Roman" w:cs="Times New Roman"/>
          <w:color w:val="000000" w:themeColor="text1"/>
          <w:sz w:val="24"/>
          <w:szCs w:val="24"/>
        </w:rPr>
        <w:t>.</w:t>
      </w:r>
      <w:r w:rsidRPr="00F3592C">
        <w:rPr>
          <w:rFonts w:ascii="Times New Roman" w:hAnsi="Times New Roman" w:cs="Times New Roman"/>
          <w:color w:val="000000" w:themeColor="text1"/>
          <w:sz w:val="24"/>
          <w:szCs w:val="24"/>
        </w:rPr>
        <w:t xml:space="preserve"> While researchers often ensure to do everything within their power to avoid usurping an adult’s right to make autonomous decisions about her life, they also ensure that the survivor become aware of the pertinent legal framework and avenues through which help can be sought.</w:t>
      </w:r>
      <w:r w:rsidR="00DC3FAF" w:rsidRPr="00F3592C">
        <w:rPr>
          <w:rFonts w:ascii="Times New Roman" w:hAnsi="Times New Roman" w:cs="Times New Roman"/>
          <w:color w:val="000000" w:themeColor="text1"/>
          <w:sz w:val="24"/>
          <w:szCs w:val="24"/>
        </w:rPr>
        <w:t xml:space="preserve"> </w:t>
      </w:r>
      <w:r w:rsidR="00537087">
        <w:rPr>
          <w:rFonts w:ascii="Times New Roman" w:hAnsi="Times New Roman" w:cs="Times New Roman"/>
          <w:color w:val="000000" w:themeColor="text1"/>
          <w:sz w:val="24"/>
          <w:szCs w:val="24"/>
        </w:rPr>
        <w:t>Th</w:t>
      </w:r>
      <w:r>
        <w:rPr>
          <w:rFonts w:ascii="Times New Roman" w:hAnsi="Times New Roman" w:cs="Times New Roman"/>
          <w:color w:val="000000" w:themeColor="text1"/>
          <w:sz w:val="24"/>
          <w:szCs w:val="24"/>
        </w:rPr>
        <w:t>ough</w:t>
      </w:r>
      <w:r w:rsidR="00537087">
        <w:rPr>
          <w:rFonts w:ascii="Times New Roman" w:hAnsi="Times New Roman" w:cs="Times New Roman"/>
          <w:color w:val="000000" w:themeColor="text1"/>
          <w:sz w:val="24"/>
          <w:szCs w:val="24"/>
        </w:rPr>
        <w:t xml:space="preserve"> adult survivors make their own informed decision</w:t>
      </w:r>
      <w:r>
        <w:rPr>
          <w:rFonts w:ascii="Times New Roman" w:hAnsi="Times New Roman" w:cs="Times New Roman"/>
          <w:color w:val="000000" w:themeColor="text1"/>
          <w:sz w:val="24"/>
          <w:szCs w:val="24"/>
        </w:rPr>
        <w:t>,</w:t>
      </w:r>
      <w:r w:rsidR="00CC6E63" w:rsidRPr="005D5A46">
        <w:rPr>
          <w:rFonts w:ascii="Times New Roman" w:hAnsi="Times New Roman" w:cs="Times New Roman"/>
          <w:color w:val="000000" w:themeColor="text1"/>
          <w:sz w:val="24"/>
          <w:szCs w:val="24"/>
          <w:highlight w:val="yellow"/>
        </w:rPr>
        <w:fldChar w:fldCharType="begin"/>
      </w:r>
      <w:r w:rsidR="001A72D7">
        <w:rPr>
          <w:rFonts w:ascii="Times New Roman" w:hAnsi="Times New Roman" w:cs="Times New Roman"/>
          <w:color w:val="000000" w:themeColor="text1"/>
          <w:sz w:val="24"/>
          <w:szCs w:val="24"/>
          <w:highlight w:val="yellow"/>
        </w:rPr>
        <w:instrText xml:space="preserve"> ADDIN ZOTERO_ITEM CSL_CITATION {"citationID":"1e40e0prq9","properties":{"formattedCitation":"(19)","plainCitation":"(19)"},"citationItems":[{"id":586,"uris":["http://zotero.org/users/local/ApTCxIJp/items/22GNNHFI"],"uri":["http://zotero.org/users/local/ApTCxIJp/items/22GNNHFI"],"itemData":{"id":586,"type":"article-journal","title":"Researching violence against women","source":"Google Scholar","URL":"https://www.k4health.org/sites/default/files/researching%20vaw_practical%20guide.pdf","author":[{"family":"GUIDE","given":"A. PRACTICAL"}],"issued":{"date-parts":[["2005"]]},"accessed":{"date-parts":[["2016",7,21]]}}}],"schema":"https://github.com/citation-style-language/schema/raw/master/csl-citation.json"} </w:instrText>
      </w:r>
      <w:r w:rsidR="00CC6E63" w:rsidRPr="005D5A46">
        <w:rPr>
          <w:rFonts w:ascii="Times New Roman" w:hAnsi="Times New Roman" w:cs="Times New Roman"/>
          <w:color w:val="000000" w:themeColor="text1"/>
          <w:sz w:val="24"/>
          <w:szCs w:val="24"/>
          <w:highlight w:val="yellow"/>
        </w:rPr>
        <w:fldChar w:fldCharType="separate"/>
      </w:r>
      <w:r w:rsidR="001A72D7" w:rsidRPr="00EE1E5C">
        <w:rPr>
          <w:rFonts w:ascii="Times New Roman" w:hAnsi="Times New Roman" w:cs="Times New Roman"/>
          <w:sz w:val="24"/>
        </w:rPr>
        <w:t>(19)</w:t>
      </w:r>
      <w:r w:rsidR="00CC6E63" w:rsidRPr="005D5A46">
        <w:rPr>
          <w:rFonts w:ascii="Times New Roman" w:hAnsi="Times New Roman" w:cs="Times New Roman"/>
          <w:color w:val="000000" w:themeColor="text1"/>
          <w:sz w:val="24"/>
          <w:szCs w:val="24"/>
          <w:highlight w:val="yellow"/>
        </w:rPr>
        <w:fldChar w:fldCharType="end"/>
      </w:r>
      <w:r>
        <w:rPr>
          <w:rFonts w:ascii="Times New Roman" w:hAnsi="Times New Roman" w:cs="Times New Roman"/>
          <w:color w:val="000000" w:themeColor="text1"/>
          <w:sz w:val="24"/>
          <w:szCs w:val="24"/>
        </w:rPr>
        <w:t>,</w:t>
      </w:r>
      <w:r w:rsidR="00AC647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t</w:t>
      </w:r>
      <w:r w:rsidR="00172205">
        <w:rPr>
          <w:rFonts w:ascii="Times New Roman" w:hAnsi="Times New Roman" w:cs="Times New Roman"/>
          <w:color w:val="000000" w:themeColor="text1"/>
          <w:sz w:val="24"/>
          <w:szCs w:val="24"/>
        </w:rPr>
        <w:t xml:space="preserve">his process may not be straight forward and much depends on the </w:t>
      </w:r>
      <w:r w:rsidR="00172205" w:rsidRPr="005D5A46">
        <w:rPr>
          <w:rFonts w:ascii="Times New Roman" w:hAnsi="Times New Roman" w:cs="Times New Roman"/>
          <w:color w:val="000000" w:themeColor="text1"/>
          <w:sz w:val="24"/>
          <w:szCs w:val="24"/>
        </w:rPr>
        <w:t xml:space="preserve">researchers’ clinical discretion and integrity. </w:t>
      </w:r>
      <w:r w:rsidR="0054464F">
        <w:rPr>
          <w:rFonts w:ascii="Times New Roman" w:hAnsi="Times New Roman" w:cs="Times New Roman"/>
          <w:color w:val="000000" w:themeColor="text1"/>
          <w:sz w:val="24"/>
          <w:szCs w:val="24"/>
        </w:rPr>
        <w:t>There is a need of a collaborative discussion, in a non-threatening atmosphere, where the participant feels free to discuss various aspects</w:t>
      </w:r>
      <w:r w:rsidR="00172205">
        <w:rPr>
          <w:rFonts w:ascii="Times New Roman" w:hAnsi="Times New Roman" w:cs="Times New Roman"/>
          <w:color w:val="000000" w:themeColor="text1"/>
          <w:sz w:val="24"/>
          <w:szCs w:val="24"/>
        </w:rPr>
        <w:t xml:space="preserve"> before coming to a decision; thus a lot of responsibility rests on the researcher’s shoulders, </w:t>
      </w:r>
      <w:r>
        <w:rPr>
          <w:rFonts w:ascii="Times New Roman" w:hAnsi="Times New Roman" w:cs="Times New Roman"/>
          <w:color w:val="000000" w:themeColor="text1"/>
          <w:sz w:val="24"/>
          <w:szCs w:val="24"/>
        </w:rPr>
        <w:t xml:space="preserve">and </w:t>
      </w:r>
      <w:r w:rsidR="00172205">
        <w:rPr>
          <w:rFonts w:ascii="Times New Roman" w:hAnsi="Times New Roman" w:cs="Times New Roman"/>
          <w:color w:val="000000" w:themeColor="text1"/>
          <w:sz w:val="24"/>
          <w:szCs w:val="24"/>
        </w:rPr>
        <w:t>the</w:t>
      </w:r>
      <w:r w:rsidR="00172205" w:rsidRPr="005D5A46">
        <w:rPr>
          <w:rFonts w:ascii="Times New Roman" w:hAnsi="Times New Roman" w:cs="Times New Roman"/>
          <w:color w:val="000000" w:themeColor="text1"/>
          <w:sz w:val="24"/>
          <w:szCs w:val="24"/>
        </w:rPr>
        <w:t xml:space="preserve"> extent of the role and duties of the professional in the event  is left ambiguous</w:t>
      </w:r>
      <w:r>
        <w:rPr>
          <w:rFonts w:ascii="Times New Roman" w:hAnsi="Times New Roman" w:cs="Times New Roman"/>
          <w:color w:val="000000" w:themeColor="text1"/>
          <w:sz w:val="24"/>
          <w:szCs w:val="24"/>
        </w:rPr>
        <w:t>. This is especially so when he/she is also the one providing psychological intervention for those adult survivors</w:t>
      </w:r>
      <w:r w:rsidR="00F03659">
        <w:rPr>
          <w:rFonts w:ascii="Times New Roman" w:hAnsi="Times New Roman" w:cs="Times New Roman"/>
          <w:color w:val="000000" w:themeColor="text1"/>
          <w:sz w:val="24"/>
          <w:szCs w:val="24"/>
        </w:rPr>
        <w:t xml:space="preserve"> in</w:t>
      </w:r>
      <w:r w:rsidR="00F03659" w:rsidRPr="00F03659">
        <w:rPr>
          <w:rFonts w:ascii="Times New Roman" w:hAnsi="Times New Roman" w:cs="Times New Roman"/>
          <w:color w:val="000000" w:themeColor="text1"/>
          <w:sz w:val="24"/>
          <w:szCs w:val="24"/>
        </w:rPr>
        <w:t xml:space="preserve"> </w:t>
      </w:r>
      <w:r w:rsidR="00F03659">
        <w:rPr>
          <w:rFonts w:ascii="Times New Roman" w:hAnsi="Times New Roman" w:cs="Times New Roman"/>
          <w:color w:val="000000" w:themeColor="text1"/>
          <w:sz w:val="24"/>
          <w:szCs w:val="24"/>
        </w:rPr>
        <w:t>which case there are conflicting issues of confidentiality versus reporting.</w:t>
      </w:r>
      <w:r w:rsidR="00F3592C">
        <w:rPr>
          <w:rFonts w:ascii="Times New Roman" w:hAnsi="Times New Roman" w:cs="Times New Roman"/>
          <w:color w:val="000000" w:themeColor="text1"/>
          <w:sz w:val="24"/>
          <w:szCs w:val="24"/>
        </w:rPr>
        <w:t xml:space="preserve"> T</w:t>
      </w:r>
      <w:r>
        <w:rPr>
          <w:rFonts w:ascii="Times New Roman" w:hAnsi="Times New Roman" w:cs="Times New Roman"/>
          <w:color w:val="000000" w:themeColor="text1"/>
          <w:sz w:val="24"/>
          <w:szCs w:val="24"/>
        </w:rPr>
        <w:t>here is ambivalent and inconsistent information</w:t>
      </w:r>
      <w:r w:rsidR="004E3167">
        <w:rPr>
          <w:rFonts w:ascii="Times New Roman" w:hAnsi="Times New Roman" w:cs="Times New Roman"/>
          <w:color w:val="000000" w:themeColor="text1"/>
          <w:sz w:val="24"/>
          <w:szCs w:val="24"/>
        </w:rPr>
        <w:t xml:space="preserve"> available</w:t>
      </w:r>
      <w:r>
        <w:rPr>
          <w:rFonts w:ascii="Times New Roman" w:hAnsi="Times New Roman" w:cs="Times New Roman"/>
          <w:color w:val="000000" w:themeColor="text1"/>
          <w:sz w:val="24"/>
          <w:szCs w:val="24"/>
        </w:rPr>
        <w:t xml:space="preserve">, </w:t>
      </w:r>
      <w:r w:rsidR="007841D9">
        <w:rPr>
          <w:rFonts w:ascii="Times New Roman" w:hAnsi="Times New Roman" w:cs="Times New Roman"/>
          <w:color w:val="000000" w:themeColor="text1"/>
          <w:sz w:val="24"/>
          <w:szCs w:val="24"/>
        </w:rPr>
        <w:t xml:space="preserve">and making these </w:t>
      </w:r>
      <w:r w:rsidR="00F03659">
        <w:rPr>
          <w:rFonts w:ascii="Times New Roman" w:hAnsi="Times New Roman" w:cs="Times New Roman"/>
          <w:color w:val="000000" w:themeColor="text1"/>
          <w:sz w:val="24"/>
          <w:szCs w:val="24"/>
        </w:rPr>
        <w:t>judgments</w:t>
      </w:r>
      <w:r w:rsidR="007841D9">
        <w:rPr>
          <w:rFonts w:ascii="Times New Roman" w:hAnsi="Times New Roman" w:cs="Times New Roman"/>
          <w:color w:val="000000" w:themeColor="text1"/>
          <w:sz w:val="24"/>
          <w:szCs w:val="24"/>
        </w:rPr>
        <w:t xml:space="preserve"> could be trying. But e</w:t>
      </w:r>
      <w:r w:rsidR="00E66399">
        <w:rPr>
          <w:rFonts w:ascii="Times New Roman" w:hAnsi="Times New Roman" w:cs="Times New Roman"/>
          <w:color w:val="000000" w:themeColor="text1"/>
          <w:sz w:val="24"/>
          <w:szCs w:val="24"/>
        </w:rPr>
        <w:t>ven so, there could be an exception</w:t>
      </w:r>
      <w:r w:rsidR="007841D9">
        <w:rPr>
          <w:rFonts w:ascii="Times New Roman" w:hAnsi="Times New Roman" w:cs="Times New Roman"/>
          <w:color w:val="000000" w:themeColor="text1"/>
          <w:sz w:val="24"/>
          <w:szCs w:val="24"/>
        </w:rPr>
        <w:t xml:space="preserve"> in </w:t>
      </w:r>
      <w:r w:rsidR="00F03659">
        <w:rPr>
          <w:rFonts w:ascii="Times New Roman" w:hAnsi="Times New Roman" w:cs="Times New Roman"/>
          <w:color w:val="000000" w:themeColor="text1"/>
          <w:sz w:val="24"/>
          <w:szCs w:val="24"/>
        </w:rPr>
        <w:lastRenderedPageBreak/>
        <w:t xml:space="preserve">cases where </w:t>
      </w:r>
      <w:r w:rsidR="00E66399">
        <w:rPr>
          <w:rFonts w:ascii="Times New Roman" w:hAnsi="Times New Roman" w:cs="Times New Roman"/>
          <w:color w:val="000000" w:themeColor="text1"/>
          <w:sz w:val="24"/>
          <w:szCs w:val="24"/>
        </w:rPr>
        <w:t>t</w:t>
      </w:r>
      <w:r w:rsidR="00537087">
        <w:rPr>
          <w:rFonts w:ascii="Times New Roman" w:hAnsi="Times New Roman" w:cs="Times New Roman"/>
          <w:color w:val="000000" w:themeColor="text1"/>
          <w:sz w:val="24"/>
          <w:szCs w:val="24"/>
        </w:rPr>
        <w:t>he researcher</w:t>
      </w:r>
      <w:r w:rsidR="00E66399">
        <w:rPr>
          <w:rFonts w:ascii="Times New Roman" w:hAnsi="Times New Roman" w:cs="Times New Roman"/>
          <w:color w:val="000000" w:themeColor="text1"/>
          <w:sz w:val="24"/>
          <w:szCs w:val="24"/>
        </w:rPr>
        <w:t xml:space="preserve"> deems that the abuser poses </w:t>
      </w:r>
      <w:r w:rsidR="00537087">
        <w:rPr>
          <w:rFonts w:ascii="Times New Roman" w:hAnsi="Times New Roman" w:cs="Times New Roman"/>
          <w:color w:val="000000" w:themeColor="text1"/>
          <w:sz w:val="24"/>
          <w:szCs w:val="24"/>
        </w:rPr>
        <w:t xml:space="preserve">a </w:t>
      </w:r>
      <w:r w:rsidR="0048313E">
        <w:rPr>
          <w:rFonts w:ascii="Times New Roman" w:hAnsi="Times New Roman" w:cs="Times New Roman"/>
          <w:color w:val="000000" w:themeColor="text1"/>
          <w:sz w:val="24"/>
          <w:szCs w:val="24"/>
        </w:rPr>
        <w:t xml:space="preserve">current </w:t>
      </w:r>
      <w:r w:rsidR="00537087">
        <w:rPr>
          <w:rFonts w:ascii="Times New Roman" w:hAnsi="Times New Roman" w:cs="Times New Roman"/>
          <w:color w:val="000000" w:themeColor="text1"/>
          <w:sz w:val="24"/>
          <w:szCs w:val="24"/>
        </w:rPr>
        <w:t xml:space="preserve">threat to </w:t>
      </w:r>
      <w:r w:rsidR="00E66399">
        <w:rPr>
          <w:rFonts w:ascii="Times New Roman" w:hAnsi="Times New Roman" w:cs="Times New Roman"/>
          <w:color w:val="000000" w:themeColor="text1"/>
          <w:sz w:val="24"/>
          <w:szCs w:val="24"/>
        </w:rPr>
        <w:t xml:space="preserve">the </w:t>
      </w:r>
      <w:r w:rsidR="0048313E">
        <w:rPr>
          <w:rFonts w:ascii="Times New Roman" w:hAnsi="Times New Roman" w:cs="Times New Roman"/>
          <w:color w:val="000000" w:themeColor="text1"/>
          <w:sz w:val="24"/>
          <w:szCs w:val="24"/>
        </w:rPr>
        <w:t>participant/</w:t>
      </w:r>
      <w:r w:rsidR="00537087">
        <w:rPr>
          <w:rFonts w:ascii="Times New Roman" w:hAnsi="Times New Roman" w:cs="Times New Roman"/>
          <w:color w:val="000000" w:themeColor="text1"/>
          <w:sz w:val="24"/>
          <w:szCs w:val="24"/>
        </w:rPr>
        <w:t>other</w:t>
      </w:r>
      <w:r w:rsidR="00E66399">
        <w:rPr>
          <w:rFonts w:ascii="Times New Roman" w:hAnsi="Times New Roman" w:cs="Times New Roman"/>
          <w:color w:val="000000" w:themeColor="text1"/>
          <w:sz w:val="24"/>
          <w:szCs w:val="24"/>
        </w:rPr>
        <w:t>s/</w:t>
      </w:r>
      <w:r w:rsidR="00537087">
        <w:rPr>
          <w:rFonts w:ascii="Times New Roman" w:hAnsi="Times New Roman" w:cs="Times New Roman"/>
          <w:color w:val="000000" w:themeColor="text1"/>
          <w:sz w:val="24"/>
          <w:szCs w:val="24"/>
        </w:rPr>
        <w:t>children</w:t>
      </w:r>
      <w:r w:rsidR="007841D9">
        <w:rPr>
          <w:rFonts w:ascii="Times New Roman" w:hAnsi="Times New Roman" w:cs="Times New Roman"/>
          <w:color w:val="000000" w:themeColor="text1"/>
          <w:sz w:val="24"/>
          <w:szCs w:val="24"/>
        </w:rPr>
        <w:t>,</w:t>
      </w:r>
      <w:r w:rsidR="00E66399">
        <w:rPr>
          <w:rFonts w:ascii="Times New Roman" w:hAnsi="Times New Roman" w:cs="Times New Roman"/>
          <w:color w:val="000000" w:themeColor="text1"/>
          <w:sz w:val="24"/>
          <w:szCs w:val="24"/>
        </w:rPr>
        <w:t xml:space="preserve"> it may be obligatory to report. Though the Indian laws have not addressed this scenario, </w:t>
      </w:r>
      <w:r w:rsidR="0048313E">
        <w:rPr>
          <w:rFonts w:ascii="Times New Roman" w:hAnsi="Times New Roman" w:cs="Times New Roman"/>
          <w:color w:val="000000" w:themeColor="text1"/>
          <w:sz w:val="24"/>
          <w:szCs w:val="24"/>
        </w:rPr>
        <w:t>the Tarasoff’s ruling of the United States</w:t>
      </w:r>
      <w:r w:rsidR="007841D9">
        <w:rPr>
          <w:rFonts w:ascii="Times New Roman" w:hAnsi="Times New Roman" w:cs="Times New Roman"/>
          <w:color w:val="000000" w:themeColor="text1"/>
          <w:sz w:val="24"/>
          <w:szCs w:val="24"/>
        </w:rPr>
        <w:t xml:space="preserve"> may be a guidance </w:t>
      </w:r>
      <w:r w:rsidR="0048313E">
        <w:rPr>
          <w:rFonts w:ascii="Times New Roman" w:hAnsi="Times New Roman" w:cs="Times New Roman"/>
          <w:color w:val="000000" w:themeColor="text1"/>
          <w:sz w:val="24"/>
          <w:szCs w:val="24"/>
        </w:rPr>
        <w:t>wh</w:t>
      </w:r>
      <w:r w:rsidR="00E66399">
        <w:rPr>
          <w:rFonts w:ascii="Times New Roman" w:hAnsi="Times New Roman" w:cs="Times New Roman"/>
          <w:color w:val="000000" w:themeColor="text1"/>
          <w:sz w:val="24"/>
          <w:szCs w:val="24"/>
        </w:rPr>
        <w:t>ich mandates reporting</w:t>
      </w:r>
      <w:r w:rsidR="00F03659">
        <w:rPr>
          <w:rFonts w:ascii="Times New Roman" w:hAnsi="Times New Roman" w:cs="Times New Roman"/>
          <w:color w:val="000000" w:themeColor="text1"/>
          <w:sz w:val="24"/>
          <w:szCs w:val="24"/>
        </w:rPr>
        <w:t xml:space="preserve"> </w:t>
      </w:r>
      <w:r w:rsidR="00CC6E63">
        <w:rPr>
          <w:rFonts w:ascii="Times New Roman" w:hAnsi="Times New Roman" w:cs="Times New Roman"/>
          <w:color w:val="000000" w:themeColor="text1"/>
          <w:sz w:val="24"/>
          <w:szCs w:val="24"/>
        </w:rPr>
        <w:fldChar w:fldCharType="begin"/>
      </w:r>
      <w:r w:rsidR="0018141A">
        <w:rPr>
          <w:rFonts w:ascii="Times New Roman" w:hAnsi="Times New Roman" w:cs="Times New Roman"/>
          <w:color w:val="000000" w:themeColor="text1"/>
          <w:sz w:val="24"/>
          <w:szCs w:val="24"/>
        </w:rPr>
        <w:instrText xml:space="preserve"> ADDIN ZOTERO_ITEM CSL_CITATION {"citationID":"altbc9nbvo","properties":{"formattedCitation":"(41)","plainCitation":"(41)"},"citationItems":[{"id":1290,"uris":["http://zotero.org/users/local/ApTCxIJp/items/JPMAJ2HP"],"uri":["http://zotero.org/users/local/ApTCxIJp/items/JPMAJ2HP"],"itemData":{"id":1290,"type":"article-journal","title":"Tarasoff and the Dilemma of the Dangerous Patient: New Directions for the 1990's","container-title":"Law &amp; Psychol. Rev.","page":"29","volume":"16","source":"Google Scholar","shortTitle":"Tarasoff and the Dilemma of the Dangerous Patient","author":[{"family":"Perlin","given":"Michael L."}],"issued":{"date-parts":[["1992"]]}}}],"schema":"https://github.com/citation-style-language/schema/raw/master/csl-citation.json"} </w:instrText>
      </w:r>
      <w:r w:rsidR="00CC6E63">
        <w:rPr>
          <w:rFonts w:ascii="Times New Roman" w:hAnsi="Times New Roman" w:cs="Times New Roman"/>
          <w:color w:val="000000" w:themeColor="text1"/>
          <w:sz w:val="24"/>
          <w:szCs w:val="24"/>
        </w:rPr>
        <w:fldChar w:fldCharType="separate"/>
      </w:r>
      <w:r w:rsidR="0018141A" w:rsidRPr="0018141A">
        <w:rPr>
          <w:rFonts w:ascii="Times New Roman" w:hAnsi="Times New Roman" w:cs="Times New Roman"/>
          <w:sz w:val="24"/>
        </w:rPr>
        <w:t>(41)</w:t>
      </w:r>
      <w:r w:rsidR="00CC6E63">
        <w:rPr>
          <w:rFonts w:ascii="Times New Roman" w:hAnsi="Times New Roman" w:cs="Times New Roman"/>
          <w:color w:val="000000" w:themeColor="text1"/>
          <w:sz w:val="24"/>
          <w:szCs w:val="24"/>
        </w:rPr>
        <w:fldChar w:fldCharType="end"/>
      </w:r>
    </w:p>
    <w:p w:rsidR="00DF4A55" w:rsidRDefault="00F03659" w:rsidP="00E23C34">
      <w:pPr>
        <w:autoSpaceDE w:val="0"/>
        <w:autoSpaceDN w:val="0"/>
        <w:adjustRightInd w:val="0"/>
        <w:spacing w:line="480" w:lineRule="auto"/>
        <w:jc w:val="both"/>
        <w:rPr>
          <w:rFonts w:ascii="Times New Roman" w:hAnsi="Times New Roman" w:cs="Times New Roman"/>
          <w:color w:val="000000" w:themeColor="text1"/>
          <w:sz w:val="24"/>
          <w:szCs w:val="24"/>
        </w:rPr>
      </w:pPr>
      <w:r w:rsidRPr="00F03659">
        <w:rPr>
          <w:rFonts w:ascii="Times New Roman" w:hAnsi="Times New Roman" w:cs="Times New Roman"/>
          <w:sz w:val="24"/>
          <w:szCs w:val="24"/>
        </w:rPr>
        <w:t>The above review clearly indicate</w:t>
      </w:r>
      <w:r>
        <w:rPr>
          <w:rFonts w:ascii="Times New Roman" w:hAnsi="Times New Roman" w:cs="Times New Roman"/>
          <w:sz w:val="24"/>
          <w:szCs w:val="24"/>
        </w:rPr>
        <w:t>s</w:t>
      </w:r>
      <w:r w:rsidRPr="00F03659">
        <w:rPr>
          <w:rFonts w:ascii="Times New Roman" w:hAnsi="Times New Roman" w:cs="Times New Roman"/>
          <w:sz w:val="24"/>
          <w:szCs w:val="24"/>
        </w:rPr>
        <w:t xml:space="preserve"> lack of </w:t>
      </w:r>
      <w:r w:rsidR="00EC1DC1" w:rsidRPr="00F03659">
        <w:rPr>
          <w:rFonts w:ascii="Times New Roman" w:hAnsi="Times New Roman" w:cs="Times New Roman"/>
          <w:sz w:val="24"/>
          <w:szCs w:val="24"/>
        </w:rPr>
        <w:t>ethical guidelines/studies on carrying out research in the area of adult survivors of child sexual abuse</w:t>
      </w:r>
      <w:r w:rsidRPr="00F03659">
        <w:rPr>
          <w:rFonts w:ascii="Times New Roman" w:hAnsi="Times New Roman" w:cs="Times New Roman"/>
          <w:sz w:val="24"/>
          <w:szCs w:val="24"/>
        </w:rPr>
        <w:t xml:space="preserve">. </w:t>
      </w:r>
      <w:r w:rsidR="00EC1DC1" w:rsidRPr="00F03659">
        <w:rPr>
          <w:rFonts w:ascii="Times New Roman" w:hAnsi="Times New Roman" w:cs="Times New Roman"/>
          <w:sz w:val="24"/>
          <w:szCs w:val="24"/>
        </w:rPr>
        <w:t xml:space="preserve"> </w:t>
      </w:r>
    </w:p>
    <w:p w:rsidR="006E1305" w:rsidRPr="00DF4A55" w:rsidRDefault="006E1305" w:rsidP="00DF4A55">
      <w:pPr>
        <w:autoSpaceDE w:val="0"/>
        <w:autoSpaceDN w:val="0"/>
        <w:adjustRightInd w:val="0"/>
        <w:spacing w:line="480" w:lineRule="auto"/>
        <w:jc w:val="both"/>
        <w:rPr>
          <w:rFonts w:ascii="Times New Roman" w:hAnsi="Times New Roman" w:cs="Times New Roman"/>
          <w:sz w:val="24"/>
          <w:szCs w:val="24"/>
        </w:rPr>
      </w:pPr>
    </w:p>
    <w:p w:rsidR="00F80102" w:rsidRDefault="00BF1CEF" w:rsidP="00F80102">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iii.</w:t>
      </w:r>
      <w:r w:rsidR="00C26DBF">
        <w:rPr>
          <w:rFonts w:ascii="Times New Roman" w:hAnsi="Times New Roman" w:cs="Times New Roman"/>
          <w:sz w:val="24"/>
          <w:szCs w:val="24"/>
        </w:rPr>
        <w:t xml:space="preserve"> </w:t>
      </w:r>
      <w:r w:rsidR="000F0EAE">
        <w:rPr>
          <w:rFonts w:ascii="Times New Roman" w:hAnsi="Times New Roman" w:cs="Times New Roman"/>
          <w:b/>
          <w:sz w:val="24"/>
          <w:szCs w:val="24"/>
        </w:rPr>
        <w:t>I</w:t>
      </w:r>
      <w:r w:rsidR="004A549E" w:rsidRPr="00064D91">
        <w:rPr>
          <w:rFonts w:ascii="Times New Roman" w:hAnsi="Times New Roman" w:cs="Times New Roman"/>
          <w:b/>
          <w:sz w:val="24"/>
          <w:szCs w:val="24"/>
        </w:rPr>
        <w:t xml:space="preserve">mpact on </w:t>
      </w:r>
      <w:r w:rsidR="005909C1">
        <w:rPr>
          <w:rFonts w:ascii="Times New Roman" w:hAnsi="Times New Roman" w:cs="Times New Roman"/>
          <w:b/>
          <w:sz w:val="24"/>
          <w:szCs w:val="24"/>
        </w:rPr>
        <w:t xml:space="preserve">the </w:t>
      </w:r>
      <w:r w:rsidR="004A549E" w:rsidRPr="00064D91">
        <w:rPr>
          <w:rFonts w:ascii="Times New Roman" w:hAnsi="Times New Roman" w:cs="Times New Roman"/>
          <w:b/>
          <w:sz w:val="24"/>
          <w:szCs w:val="24"/>
        </w:rPr>
        <w:t>r</w:t>
      </w:r>
      <w:r w:rsidR="00700602" w:rsidRPr="00064D91">
        <w:rPr>
          <w:rFonts w:ascii="Times New Roman" w:hAnsi="Times New Roman" w:cs="Times New Roman"/>
          <w:b/>
          <w:sz w:val="24"/>
          <w:szCs w:val="24"/>
        </w:rPr>
        <w:t>esearcher</w:t>
      </w:r>
      <w:r w:rsidR="00700602">
        <w:rPr>
          <w:rFonts w:ascii="Times New Roman" w:hAnsi="Times New Roman" w:cs="Times New Roman"/>
          <w:sz w:val="24"/>
          <w:szCs w:val="24"/>
        </w:rPr>
        <w:t xml:space="preserve"> - R</w:t>
      </w:r>
      <w:r w:rsidR="00C26DBF">
        <w:rPr>
          <w:rFonts w:ascii="Times New Roman" w:hAnsi="Times New Roman" w:cs="Times New Roman"/>
          <w:sz w:val="24"/>
          <w:szCs w:val="24"/>
        </w:rPr>
        <w:t xml:space="preserve">esearchers involved in trauma- focused work might have to undergo an emotional toll of listening to trauma stories, </w:t>
      </w:r>
      <w:r w:rsidR="00700602">
        <w:rPr>
          <w:rFonts w:ascii="Times New Roman" w:hAnsi="Times New Roman" w:cs="Times New Roman"/>
          <w:sz w:val="24"/>
          <w:szCs w:val="24"/>
        </w:rPr>
        <w:t xml:space="preserve">which </w:t>
      </w:r>
      <w:r w:rsidR="00C26DBF">
        <w:rPr>
          <w:rFonts w:ascii="Times New Roman" w:hAnsi="Times New Roman" w:cs="Times New Roman"/>
          <w:sz w:val="24"/>
          <w:szCs w:val="24"/>
        </w:rPr>
        <w:t>may induce emotional distress in themselves especially if they have had similar experiences, thus making support, training and ongoing supervision a requirement, which m</w:t>
      </w:r>
      <w:r w:rsidR="00F040FE">
        <w:rPr>
          <w:rFonts w:ascii="Times New Roman" w:hAnsi="Times New Roman" w:cs="Times New Roman"/>
          <w:sz w:val="24"/>
          <w:szCs w:val="24"/>
        </w:rPr>
        <w:t xml:space="preserve">ay not be ensured in many cases </w:t>
      </w:r>
      <w:r w:rsidR="00CC6E63">
        <w:rPr>
          <w:rFonts w:ascii="Times New Roman" w:hAnsi="Times New Roman" w:cs="Times New Roman"/>
          <w:sz w:val="24"/>
          <w:szCs w:val="24"/>
        </w:rPr>
        <w:fldChar w:fldCharType="begin"/>
      </w:r>
      <w:r w:rsidR="001A72D7">
        <w:rPr>
          <w:rFonts w:ascii="Times New Roman" w:hAnsi="Times New Roman" w:cs="Times New Roman"/>
          <w:sz w:val="24"/>
          <w:szCs w:val="24"/>
        </w:rPr>
        <w:instrText xml:space="preserve"> ADDIN ZOTERO_ITEM CSL_CITATION {"citationID":"1h4gdcmfg9","properties":{"formattedCitation":"(19)","plainCitation":"(19)"},"citationItems":[{"id":586,"uris":["http://zotero.org/users/local/ApTCxIJp/items/22GNNHFI"],"uri":["http://zotero.org/users/local/ApTCxIJp/items/22GNNHFI"],"itemData":{"id":586,"type":"article-journal","title":"Researching violence against women","source":"Google Scholar","URL":"https://www.k4health.org/sites/default/files/researching%20vaw_practical%20guide.pdf","author":[{"family":"GUIDE","given":"A. PRACTICAL"}],"issued":{"date-parts":[["2005"]]},"accessed":{"date-parts":[["2016",7,21]]}}}],"schema":"https://github.com/citation-style-language/schema/raw/master/csl-citation.json"} </w:instrText>
      </w:r>
      <w:r w:rsidR="00CC6E63">
        <w:rPr>
          <w:rFonts w:ascii="Times New Roman" w:hAnsi="Times New Roman" w:cs="Times New Roman"/>
          <w:sz w:val="24"/>
          <w:szCs w:val="24"/>
        </w:rPr>
        <w:fldChar w:fldCharType="separate"/>
      </w:r>
      <w:r w:rsidR="001A72D7" w:rsidRPr="001A72D7">
        <w:rPr>
          <w:rFonts w:ascii="Times New Roman" w:hAnsi="Times New Roman" w:cs="Times New Roman"/>
          <w:sz w:val="24"/>
        </w:rPr>
        <w:t>(19)</w:t>
      </w:r>
      <w:r w:rsidR="00CC6E63">
        <w:rPr>
          <w:rFonts w:ascii="Times New Roman" w:hAnsi="Times New Roman" w:cs="Times New Roman"/>
          <w:sz w:val="24"/>
          <w:szCs w:val="24"/>
        </w:rPr>
        <w:fldChar w:fldCharType="end"/>
      </w:r>
      <w:r w:rsidR="00CA2AF5">
        <w:rPr>
          <w:rFonts w:ascii="Times New Roman" w:hAnsi="Times New Roman" w:cs="Times New Roman"/>
          <w:sz w:val="24"/>
          <w:szCs w:val="24"/>
        </w:rPr>
        <w:t>.</w:t>
      </w:r>
      <w:r w:rsidR="00B56D43">
        <w:rPr>
          <w:rFonts w:ascii="Times New Roman" w:hAnsi="Times New Roman" w:cs="Times New Roman"/>
          <w:sz w:val="24"/>
          <w:szCs w:val="24"/>
        </w:rPr>
        <w:t xml:space="preserve"> Another issue concerning researchers </w:t>
      </w:r>
      <w:r w:rsidR="00F80102">
        <w:rPr>
          <w:rFonts w:ascii="Times New Roman" w:hAnsi="Times New Roman" w:cs="Times New Roman"/>
          <w:sz w:val="24"/>
          <w:szCs w:val="24"/>
        </w:rPr>
        <w:t>working in t</w:t>
      </w:r>
      <w:r w:rsidR="00720D65">
        <w:rPr>
          <w:rFonts w:ascii="Times New Roman" w:hAnsi="Times New Roman" w:cs="Times New Roman"/>
          <w:sz w:val="24"/>
          <w:szCs w:val="24"/>
        </w:rPr>
        <w:t>he area of adult survivors of child sexual abuse</w:t>
      </w:r>
      <w:r w:rsidR="00B56D43">
        <w:rPr>
          <w:rFonts w:ascii="Times New Roman" w:hAnsi="Times New Roman" w:cs="Times New Roman"/>
          <w:sz w:val="24"/>
          <w:szCs w:val="24"/>
        </w:rPr>
        <w:t xml:space="preserve"> </w:t>
      </w:r>
      <w:r w:rsidR="00B041ED">
        <w:rPr>
          <w:rFonts w:ascii="Times New Roman" w:hAnsi="Times New Roman" w:cs="Times New Roman"/>
          <w:sz w:val="24"/>
          <w:szCs w:val="24"/>
        </w:rPr>
        <w:t xml:space="preserve">is </w:t>
      </w:r>
      <w:r w:rsidR="00B56D43">
        <w:rPr>
          <w:rFonts w:ascii="Times New Roman" w:hAnsi="Times New Roman" w:cs="Times New Roman"/>
          <w:sz w:val="24"/>
          <w:szCs w:val="24"/>
        </w:rPr>
        <w:t>vicarious traumatization</w:t>
      </w:r>
      <w:r w:rsidR="00F80102">
        <w:rPr>
          <w:rFonts w:ascii="Times New Roman" w:hAnsi="Times New Roman" w:cs="Times New Roman"/>
          <w:sz w:val="24"/>
          <w:szCs w:val="24"/>
        </w:rPr>
        <w:t xml:space="preserve">, i.e. disruptions in the researcher’s own schemas related to esteem, trust, control, intimacy and safety, as a result of being exposed to individuals who have undergone traumatic experiences. </w:t>
      </w:r>
      <w:r w:rsidR="00F80102" w:rsidRPr="005909C1">
        <w:rPr>
          <w:rFonts w:ascii="Times New Roman" w:hAnsi="Times New Roman" w:cs="Times New Roman"/>
          <w:sz w:val="24"/>
          <w:szCs w:val="24"/>
        </w:rPr>
        <w:t>Risk factors to developing vicarious traumatisation are the amount of exposure to information regarding the trauma, and one’s own personal history of trauma</w:t>
      </w:r>
      <w:r w:rsidR="00B041ED" w:rsidRPr="005909C1">
        <w:rPr>
          <w:rFonts w:ascii="Times New Roman" w:hAnsi="Times New Roman" w:cs="Times New Roman"/>
          <w:sz w:val="24"/>
          <w:szCs w:val="24"/>
        </w:rPr>
        <w:t xml:space="preserve"> </w:t>
      </w:r>
      <w:r w:rsidR="00CC6E63" w:rsidRPr="00EE1E5C">
        <w:rPr>
          <w:rFonts w:ascii="Times New Roman" w:hAnsi="Times New Roman" w:cs="Times New Roman"/>
          <w:sz w:val="24"/>
          <w:szCs w:val="24"/>
        </w:rPr>
        <w:fldChar w:fldCharType="begin"/>
      </w:r>
      <w:r w:rsidR="001A72D7" w:rsidRPr="00EE1E5C">
        <w:rPr>
          <w:rFonts w:ascii="Times New Roman" w:hAnsi="Times New Roman" w:cs="Times New Roman"/>
          <w:sz w:val="24"/>
          <w:szCs w:val="24"/>
        </w:rPr>
        <w:instrText xml:space="preserve"> ADDIN ZOTERO_ITEM CSL_CITATION {"citationID":"2hgvndjt8c","properties":{"formattedCitation":"(20)","plainCitation":"(20)"},"citationItems":[{"id":976,"uris":["http://zotero.org/users/local/ApTCxIJp/items/NNKCSEW8"],"uri":["http://zotero.org/users/local/ApTCxIJp/items/NNKCSEW8"],"itemData":{"id":976,"type":"article-journal","title":"Vicarious traumatization and secondary traumatic stress: A research synthesis","container-title":"Counselling Psychology Quarterly","page":"181-188","volume":"19","issue":"2","source":"Taylor and Francis+NEJM","abstract":"Vicarious traumatization (VT) refers to harmful changes that occur in professionals’ views of themselves, others, and the world, as a result of exposure to the graphic and/or traumatic material of their clients. Secondary traumatic stress (STS) refers to a set of psychological symptoms that mimic post-traumatic stress disorder, but is acquired through exposure to persons suffering the effects of trauma. Numerous studies have sought to identify correlates of both VT and STS, yet there still exists a lack of conceptual clarity in the literature about VT, STS, and the related constructs of burnout and compassion fatigue. This has made it difficult to use the literature to inform practice and training. This study clarifies the definitions of VT and STS and uses levels of evidence analysis to synthesize the research findings to date. Originally planned as a meta-analysis, the study was re-designed as methodological issues in the literature became apparent that would call into question the validity of a meta-analysis. The current method of analysis documents the degree of evidence for the most commonly researched factors that have been researched as possible contributors to the development of both VT and STS, synthesizing the findings of published research and dissertations written in the English language from 1994–2003. Findings indicate that persuasive evidence exists for personal trauma history, reasonable evidence for perceived coping style, and some evidence for supervision experiences, as important predictors of VT. Persuasive evidence for amount of exposure to trauma material and reasonable evidence for personal trauma history are indicated as important in the development of STS. Limitations of the current study and directions for further research are discussed. </w:instrText>
      </w:r>
      <w:r w:rsidR="001A72D7" w:rsidRPr="00EE1E5C">
        <w:rPr>
          <w:rFonts w:ascii="Cambria Math" w:hAnsi="Cambria Math" w:cs="Cambria Math"/>
          <w:sz w:val="24"/>
          <w:szCs w:val="24"/>
        </w:rPr>
        <w:instrText>∗</w:instrText>
      </w:r>
      <w:r w:rsidR="001A72D7" w:rsidRPr="00EE1E5C">
        <w:rPr>
          <w:rFonts w:ascii="Times New Roman" w:hAnsi="Times New Roman" w:cs="Times New Roman"/>
          <w:sz w:val="24"/>
          <w:szCs w:val="24"/>
        </w:rPr>
        <w:instrText xml:space="preserve">An earlier version of this paper was presented at the 112th Annual Conference of the American Psychological Association, 31 July 2004, Honolulu Hawaii, USA","DOI":"10.1080/09515070600811899","ISSN":"0951-5070","shortTitle":"Vicarious traumatization and secondary traumatic stress","author":[{"family":"Baird","given":"Dr Katie"},{"family":"Kracen","given":"Amanda C."}],"issued":{"date-parts":[["2006",6,1]]}}}],"schema":"https://github.com/citation-style-language/schema/raw/master/csl-citation.json"} </w:instrText>
      </w:r>
      <w:r w:rsidR="00CC6E63" w:rsidRPr="00EE1E5C">
        <w:rPr>
          <w:rFonts w:ascii="Times New Roman" w:hAnsi="Times New Roman" w:cs="Times New Roman"/>
          <w:sz w:val="24"/>
          <w:szCs w:val="24"/>
        </w:rPr>
        <w:fldChar w:fldCharType="separate"/>
      </w:r>
      <w:r w:rsidR="001A72D7" w:rsidRPr="00EE1E5C">
        <w:rPr>
          <w:rFonts w:ascii="Times New Roman" w:hAnsi="Times New Roman" w:cs="Times New Roman"/>
          <w:sz w:val="24"/>
        </w:rPr>
        <w:t>(20)</w:t>
      </w:r>
      <w:r w:rsidR="00CC6E63" w:rsidRPr="00EE1E5C">
        <w:rPr>
          <w:rFonts w:ascii="Times New Roman" w:hAnsi="Times New Roman" w:cs="Times New Roman"/>
          <w:sz w:val="24"/>
          <w:szCs w:val="24"/>
        </w:rPr>
        <w:fldChar w:fldCharType="end"/>
      </w:r>
      <w:r w:rsidR="00F80102" w:rsidRPr="00EE1E5C">
        <w:rPr>
          <w:rFonts w:ascii="Times New Roman" w:hAnsi="Times New Roman" w:cs="Times New Roman"/>
          <w:sz w:val="24"/>
          <w:szCs w:val="24"/>
        </w:rPr>
        <w:t>.</w:t>
      </w:r>
      <w:r w:rsidR="00F80102">
        <w:rPr>
          <w:rFonts w:ascii="Times New Roman" w:hAnsi="Times New Roman" w:cs="Times New Roman"/>
          <w:sz w:val="24"/>
          <w:szCs w:val="24"/>
        </w:rPr>
        <w:t xml:space="preserve"> </w:t>
      </w:r>
    </w:p>
    <w:p w:rsidR="00184C5C" w:rsidRDefault="00184C5C" w:rsidP="00184C5C">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impact of counter transference and vicarious </w:t>
      </w:r>
      <w:r w:rsidR="00A909E5">
        <w:rPr>
          <w:rFonts w:ascii="Times New Roman" w:hAnsi="Times New Roman" w:cs="Times New Roman"/>
          <w:sz w:val="24"/>
          <w:szCs w:val="24"/>
        </w:rPr>
        <w:t>traumatization</w:t>
      </w:r>
      <w:r>
        <w:rPr>
          <w:rFonts w:ascii="Times New Roman" w:hAnsi="Times New Roman" w:cs="Times New Roman"/>
          <w:sz w:val="24"/>
          <w:szCs w:val="24"/>
        </w:rPr>
        <w:t xml:space="preserve"> in therapists who engage in research can give rise to serious consequences such as </w:t>
      </w:r>
      <w:r w:rsidRPr="005909C1">
        <w:rPr>
          <w:rFonts w:ascii="Times New Roman" w:hAnsi="Times New Roman" w:cs="Times New Roman"/>
          <w:sz w:val="24"/>
          <w:szCs w:val="24"/>
        </w:rPr>
        <w:t xml:space="preserve">lack of therapeutic boundaries, intense feelings of anger/ other emotions towards the client, self-doubts regarding one’s own therapeutic skills,  which, if not identified and addressed </w:t>
      </w:r>
      <w:r w:rsidR="0095062A" w:rsidRPr="005909C1">
        <w:rPr>
          <w:rFonts w:ascii="Times New Roman" w:hAnsi="Times New Roman" w:cs="Times New Roman"/>
          <w:sz w:val="24"/>
          <w:szCs w:val="24"/>
        </w:rPr>
        <w:t xml:space="preserve">may </w:t>
      </w:r>
      <w:r w:rsidRPr="005909C1">
        <w:rPr>
          <w:rFonts w:ascii="Times New Roman" w:hAnsi="Times New Roman" w:cs="Times New Roman"/>
          <w:sz w:val="24"/>
          <w:szCs w:val="24"/>
        </w:rPr>
        <w:t>lead to unethical practices</w:t>
      </w:r>
      <w:r w:rsidR="00CC6E63" w:rsidRPr="00EE1E5C">
        <w:rPr>
          <w:rFonts w:ascii="Times New Roman" w:hAnsi="Times New Roman" w:cs="Times New Roman"/>
          <w:sz w:val="24"/>
          <w:szCs w:val="24"/>
        </w:rPr>
        <w:fldChar w:fldCharType="begin"/>
      </w:r>
      <w:r w:rsidR="001A72D7" w:rsidRPr="00EE1E5C">
        <w:rPr>
          <w:rFonts w:ascii="Times New Roman" w:hAnsi="Times New Roman" w:cs="Times New Roman"/>
          <w:sz w:val="24"/>
          <w:szCs w:val="24"/>
        </w:rPr>
        <w:instrText xml:space="preserve"> ADDIN ZOTERO_ITEM CSL_CITATION {"citationID":"76m6cvnt6","properties":{"formattedCitation":"(21)","plainCitation":"(21)"},"citationItems":[{"id":987,"uris":["http://zotero.org/users/local/ApTCxIJp/items/WJM2FCB7"],"uri":["http://zotero.org/users/local/ApTCxIJp/items/WJM2FCB7"],"itemData":{"id":987,"type":"article-journal","title":"Preventing vicarious trauma: What counselors should know when working with trauma survivors","container-title":"Journal of Counseling &amp; development","page":"31–37","volume":"82","issue":"1","source":"Google Scholar","shortTitle":"Preventing vicarious trauma","author":[{"family":"Trippany","given":"Robyn L."},{"family":"Kress","given":"Victoria E. White"},{"family":"Wilcoxon","given":"S. Allen"}],"issued":{"date-parts":[["2004"]]}}}],"schema":"https://github.com/citation-style-language/schema/raw/master/csl-citation.json"} </w:instrText>
      </w:r>
      <w:r w:rsidR="00CC6E63" w:rsidRPr="00EE1E5C">
        <w:rPr>
          <w:rFonts w:ascii="Times New Roman" w:hAnsi="Times New Roman" w:cs="Times New Roman"/>
          <w:sz w:val="24"/>
          <w:szCs w:val="24"/>
        </w:rPr>
        <w:fldChar w:fldCharType="separate"/>
      </w:r>
      <w:r w:rsidR="001A72D7" w:rsidRPr="00EE1E5C">
        <w:rPr>
          <w:rFonts w:ascii="Times New Roman" w:hAnsi="Times New Roman" w:cs="Times New Roman"/>
          <w:sz w:val="24"/>
        </w:rPr>
        <w:t>(21)</w:t>
      </w:r>
      <w:r w:rsidR="00CC6E63" w:rsidRPr="00EE1E5C">
        <w:rPr>
          <w:rFonts w:ascii="Times New Roman" w:hAnsi="Times New Roman" w:cs="Times New Roman"/>
          <w:sz w:val="24"/>
          <w:szCs w:val="24"/>
        </w:rPr>
        <w:fldChar w:fldCharType="end"/>
      </w:r>
      <w:r w:rsidRPr="00EE1E5C">
        <w:rPr>
          <w:rFonts w:ascii="Times New Roman" w:hAnsi="Times New Roman" w:cs="Times New Roman"/>
          <w:sz w:val="24"/>
          <w:szCs w:val="24"/>
        </w:rPr>
        <w:t>.</w:t>
      </w:r>
      <w:r>
        <w:rPr>
          <w:rFonts w:ascii="Times New Roman" w:hAnsi="Times New Roman" w:cs="Times New Roman"/>
          <w:sz w:val="24"/>
          <w:szCs w:val="24"/>
        </w:rPr>
        <w:t xml:space="preserve"> </w:t>
      </w:r>
    </w:p>
    <w:p w:rsidR="000F74FE" w:rsidRDefault="00700602" w:rsidP="00E72E91">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BA4854">
        <w:rPr>
          <w:rFonts w:ascii="Times New Roman" w:hAnsi="Times New Roman" w:cs="Times New Roman"/>
          <w:sz w:val="24"/>
          <w:szCs w:val="24"/>
        </w:rPr>
        <w:t xml:space="preserve">Often the </w:t>
      </w:r>
      <w:r w:rsidR="000F74FE" w:rsidRPr="00BA4854">
        <w:rPr>
          <w:rFonts w:ascii="Times New Roman" w:hAnsi="Times New Roman" w:cs="Times New Roman"/>
          <w:sz w:val="24"/>
          <w:szCs w:val="24"/>
        </w:rPr>
        <w:t xml:space="preserve">competency of the researcher in interviewing and </w:t>
      </w:r>
      <w:r w:rsidR="000F74FE">
        <w:rPr>
          <w:rFonts w:ascii="Times New Roman" w:hAnsi="Times New Roman" w:cs="Times New Roman"/>
          <w:sz w:val="24"/>
          <w:szCs w:val="24"/>
        </w:rPr>
        <w:t>providing any service/ information to survivors of child sexual abuse</w:t>
      </w:r>
      <w:r w:rsidR="00BA4854">
        <w:rPr>
          <w:rFonts w:ascii="Times New Roman" w:hAnsi="Times New Roman" w:cs="Times New Roman"/>
          <w:sz w:val="24"/>
          <w:szCs w:val="24"/>
        </w:rPr>
        <w:t xml:space="preserve"> </w:t>
      </w:r>
      <w:r>
        <w:rPr>
          <w:rFonts w:ascii="Times New Roman" w:hAnsi="Times New Roman" w:cs="Times New Roman"/>
          <w:sz w:val="24"/>
          <w:szCs w:val="24"/>
        </w:rPr>
        <w:t>may not be adequate</w:t>
      </w:r>
      <w:r w:rsidR="00BA4854">
        <w:rPr>
          <w:rFonts w:ascii="Times New Roman" w:hAnsi="Times New Roman" w:cs="Times New Roman"/>
          <w:sz w:val="24"/>
          <w:szCs w:val="24"/>
        </w:rPr>
        <w:t xml:space="preserve"> which may lead to more damage than </w:t>
      </w:r>
      <w:r w:rsidR="00D3615B">
        <w:rPr>
          <w:rFonts w:ascii="Times New Roman" w:hAnsi="Times New Roman" w:cs="Times New Roman"/>
          <w:sz w:val="24"/>
          <w:szCs w:val="24"/>
        </w:rPr>
        <w:t xml:space="preserve">benefit </w:t>
      </w:r>
      <w:r w:rsidR="00CC6E63">
        <w:rPr>
          <w:rFonts w:ascii="Times New Roman" w:hAnsi="Times New Roman" w:cs="Times New Roman"/>
          <w:sz w:val="24"/>
          <w:szCs w:val="24"/>
        </w:rPr>
        <w:fldChar w:fldCharType="begin"/>
      </w:r>
      <w:r w:rsidR="0018141A">
        <w:rPr>
          <w:rFonts w:ascii="Times New Roman" w:hAnsi="Times New Roman" w:cs="Times New Roman"/>
          <w:sz w:val="24"/>
          <w:szCs w:val="24"/>
        </w:rPr>
        <w:instrText xml:space="preserve"> ADDIN ZOTERO_ITEM CSL_CITATION {"citationID":"J5KV20D5","properties":{"formattedCitation":"(42,43)","plainCitation":"(42,43)"},"citationItems":[{"id":600,"uris":["http://zotero.org/users/local/ApTCxIJp/items/TBUE6GAQ"],"uri":["http://zotero.org/users/local/ApTCxIJp/items/TBUE6GAQ"],"itemData":{"id":600,"type":"article-journal","title":"Competency-based evaluation of interviewing skills in child sexual abuse cases","container-title":"Social Work Research and Abstracts","page":"11-16","volume":"28","issue":"3","source":"swra.oxfordjournals.org","abstract":"With many Child Protective Services (CPS) workers entering the field without any social work experience or education, both training and competency-based evaluation are of paramount importance. This article identifies existing methods of evaluating CPS training efforts; describes the development of an evaluation strategy using videotaped, simulated interviews; and reports the ability of the Stevenson Skill Evaluation Tool to determine workers' skills in conducting initial assessment interviews with sexually abused children. Findings suggest that performance in conducting such interviews immediately following training may not improve. Although interviewer behaviors improved significantly, enhanced skills in covering necessary content or ability to demonstrate skilled interviewing processes were not found. Needs for ongoing supervision and training are discussed.","DOI":"10.1093/swra/28.3.11","ISSN":"0148-0847,","journalAbbreviation":"Social Work Research Abstracts","language":"en","author":[{"family":"Stevenson","given":"Kay M."},{"family":"Leung","given":"Patrick"},{"family":"Cheung","given":"Kam-fong Monit"}],"issued":{"date-parts":[["1992",9,1]]}}},{"id":844,"uris":["http://zotero.org/users/local/ApTCxIJp/items/J24J3BRQ"],"uri":["http://zotero.org/users/local/ApTCxIJp/items/J24J3BRQ"],"itemData":{"id":844,"type":"article-journal","title":"Ethics in violence against women research: The sensitive, the dangerous, and the overlooked","container-title":"Ethics &amp; Behavior","page":"141–174","volume":"14","issue":"2","source":"Google Scholar","shortTitle":"Ethics in violence against women research","author":[{"family":"Fontes","given":"Lisa Aronson"}],"issued":{"date-parts":[["2004"]]}}}],"schema":"https://github.com/citation-style-language/schema/raw/master/csl-citation.json"} </w:instrText>
      </w:r>
      <w:r w:rsidR="00CC6E63">
        <w:rPr>
          <w:rFonts w:ascii="Times New Roman" w:hAnsi="Times New Roman" w:cs="Times New Roman"/>
          <w:sz w:val="24"/>
          <w:szCs w:val="24"/>
        </w:rPr>
        <w:fldChar w:fldCharType="separate"/>
      </w:r>
      <w:r w:rsidR="0018141A" w:rsidRPr="0018141A">
        <w:rPr>
          <w:rFonts w:ascii="Times New Roman" w:hAnsi="Times New Roman" w:cs="Times New Roman"/>
          <w:sz w:val="24"/>
        </w:rPr>
        <w:t>(42,43)</w:t>
      </w:r>
      <w:r w:rsidR="00CC6E63">
        <w:rPr>
          <w:rFonts w:ascii="Times New Roman" w:hAnsi="Times New Roman" w:cs="Times New Roman"/>
          <w:sz w:val="24"/>
          <w:szCs w:val="24"/>
        </w:rPr>
        <w:fldChar w:fldCharType="end"/>
      </w:r>
      <w:r w:rsidR="00F040FE">
        <w:rPr>
          <w:rFonts w:ascii="Times New Roman" w:hAnsi="Times New Roman" w:cs="Times New Roman"/>
          <w:sz w:val="24"/>
          <w:szCs w:val="24"/>
        </w:rPr>
        <w:t xml:space="preserve">. </w:t>
      </w:r>
    </w:p>
    <w:p w:rsidR="00BE1C92" w:rsidRDefault="00BE1C92" w:rsidP="00B041ED">
      <w:pPr>
        <w:spacing w:after="0" w:line="480" w:lineRule="auto"/>
        <w:jc w:val="both"/>
        <w:rPr>
          <w:rFonts w:ascii="Times New Roman" w:hAnsi="Times New Roman" w:cs="Times New Roman"/>
          <w:sz w:val="24"/>
          <w:szCs w:val="24"/>
        </w:rPr>
      </w:pPr>
      <w:r>
        <w:rPr>
          <w:rFonts w:ascii="Times New Roman" w:hAnsi="Times New Roman" w:cs="Times New Roman"/>
          <w:sz w:val="24"/>
          <w:szCs w:val="24"/>
        </w:rPr>
        <w:t>In the absence of training in ethical aspect</w:t>
      </w:r>
      <w:r w:rsidR="0095062A">
        <w:rPr>
          <w:rFonts w:ascii="Times New Roman" w:hAnsi="Times New Roman" w:cs="Times New Roman"/>
          <w:sz w:val="24"/>
          <w:szCs w:val="24"/>
        </w:rPr>
        <w:t>s</w:t>
      </w:r>
      <w:r w:rsidR="00CE1B1D">
        <w:rPr>
          <w:rFonts w:ascii="Times New Roman" w:hAnsi="Times New Roman" w:cs="Times New Roman"/>
          <w:sz w:val="24"/>
          <w:szCs w:val="24"/>
        </w:rPr>
        <w:t xml:space="preserve"> </w:t>
      </w:r>
      <w:r w:rsidR="0095062A">
        <w:rPr>
          <w:rFonts w:ascii="Times New Roman" w:hAnsi="Times New Roman" w:cs="Times New Roman"/>
          <w:sz w:val="24"/>
          <w:szCs w:val="24"/>
        </w:rPr>
        <w:t>and research competencies</w:t>
      </w:r>
      <w:r>
        <w:rPr>
          <w:rFonts w:ascii="Times New Roman" w:hAnsi="Times New Roman" w:cs="Times New Roman"/>
          <w:sz w:val="24"/>
          <w:szCs w:val="24"/>
        </w:rPr>
        <w:t xml:space="preserve"> researchers can themselves suffer  during the course of research/ therapy.</w:t>
      </w:r>
    </w:p>
    <w:p w:rsidR="00F80102" w:rsidRDefault="00F80102" w:rsidP="00F80102">
      <w:pPr>
        <w:autoSpaceDE w:val="0"/>
        <w:autoSpaceDN w:val="0"/>
        <w:adjustRightInd w:val="0"/>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Methods used to address </w:t>
      </w:r>
      <w:r w:rsidR="00BE1C92">
        <w:rPr>
          <w:rFonts w:ascii="Times New Roman" w:hAnsi="Times New Roman" w:cs="Times New Roman"/>
          <w:b/>
          <w:sz w:val="24"/>
          <w:szCs w:val="24"/>
        </w:rPr>
        <w:t xml:space="preserve">impact on researcher </w:t>
      </w:r>
    </w:p>
    <w:p w:rsidR="00D86767" w:rsidRDefault="00E77B50" w:rsidP="002C7DD6">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w:t>
      </w:r>
      <w:r w:rsidR="00F80102">
        <w:rPr>
          <w:rFonts w:ascii="Times New Roman" w:hAnsi="Times New Roman" w:cs="Times New Roman"/>
          <w:sz w:val="24"/>
          <w:szCs w:val="24"/>
        </w:rPr>
        <w:t xml:space="preserve">here is an obvious need for training of researchers </w:t>
      </w:r>
      <w:r>
        <w:rPr>
          <w:rFonts w:ascii="Times New Roman" w:hAnsi="Times New Roman" w:cs="Times New Roman"/>
          <w:sz w:val="24"/>
          <w:szCs w:val="24"/>
        </w:rPr>
        <w:t xml:space="preserve">working with people </w:t>
      </w:r>
      <w:r w:rsidR="00CE1B1D">
        <w:rPr>
          <w:rFonts w:ascii="Times New Roman" w:hAnsi="Times New Roman" w:cs="Times New Roman"/>
          <w:sz w:val="24"/>
          <w:szCs w:val="24"/>
        </w:rPr>
        <w:t xml:space="preserve">having </w:t>
      </w:r>
      <w:r>
        <w:rPr>
          <w:rFonts w:ascii="Times New Roman" w:hAnsi="Times New Roman" w:cs="Times New Roman"/>
          <w:sz w:val="24"/>
          <w:szCs w:val="24"/>
        </w:rPr>
        <w:t>history of abuse/tra</w:t>
      </w:r>
      <w:r w:rsidR="00D04A22">
        <w:rPr>
          <w:rFonts w:ascii="Times New Roman" w:hAnsi="Times New Roman" w:cs="Times New Roman"/>
          <w:sz w:val="24"/>
          <w:szCs w:val="24"/>
        </w:rPr>
        <w:t>uma.</w:t>
      </w:r>
      <w:r w:rsidR="00D86767">
        <w:rPr>
          <w:rFonts w:ascii="Times New Roman" w:hAnsi="Times New Roman" w:cs="Times New Roman"/>
          <w:sz w:val="24"/>
          <w:szCs w:val="24"/>
        </w:rPr>
        <w:t xml:space="preserve"> In addition, especially early in their career, they may also require guidance to ensure adherence to ethical principles and also ensure their well-being.  However, there seems to be lack of adequate training of professionals. </w:t>
      </w:r>
      <w:r w:rsidR="00D86767" w:rsidRPr="00CE1B1D">
        <w:rPr>
          <w:rFonts w:ascii="Times New Roman" w:hAnsi="Times New Roman" w:cs="Times New Roman"/>
          <w:sz w:val="24"/>
          <w:szCs w:val="24"/>
        </w:rPr>
        <w:t xml:space="preserve">According to a study, when asked to rate their satisfaction in training to address the issue, most mental health professionals rated themselves as being only moderately competent </w:t>
      </w:r>
      <w:r w:rsidR="00CC6E63" w:rsidRPr="00CE1B1D">
        <w:rPr>
          <w:rFonts w:ascii="Times New Roman" w:hAnsi="Times New Roman" w:cs="Times New Roman"/>
          <w:sz w:val="24"/>
          <w:szCs w:val="24"/>
        </w:rPr>
        <w:fldChar w:fldCharType="begin"/>
      </w:r>
      <w:r w:rsidR="0018141A">
        <w:rPr>
          <w:rFonts w:ascii="Times New Roman" w:hAnsi="Times New Roman" w:cs="Times New Roman"/>
          <w:sz w:val="24"/>
          <w:szCs w:val="24"/>
        </w:rPr>
        <w:instrText xml:space="preserve"> ADDIN ZOTERO_ITEM CSL_CITATION {"citationID":"4pk4usf7t","properties":{"formattedCitation":"(44)","plainCitation":"(44)"},"citationItems":[{"id":980,"uris":["http://zotero.org/users/local/ApTCxIJp/items/QMR37FXJ"],"uri":["http://zotero.org/users/local/ApTCxIJp/items/QMR37FXJ"],"itemData":{"id":980,"type":"article-journal","title":"National survey of psychologists' sexual and physical abuse history and their evaluation of training and competence in these areas","container-title":"Professional Psychology: Research and Practice","page":"353-361","volume":"23","issue":"5","source":"APA PsycNET","abstract":"A national survey of 250 female and 250 male clinical and counseling psychologists (return rate was 58%) showed that over two thirds (69.93%) of the women and one third (32.85%) of the men had experienced some form of physical or sexual abuse. Participants gave low ratings to their graduate training programs and internships with regard to addressing abuse issues, although more recent graduates gave higher ratings. Participants rated themselves as being moderately competent to provide services related to victims of abuse, although women perceived themselves to be more competent than men. Practical and theoretical implications are discussed.","DOI":"10.1037/0735-7028.23.5.353","ISSN":"1939-1323 0735-7028","author":[{"family":"Pope","given":"Kenneth S."},{"family":"Feldman-Summers","given":"Shirley"}],"issued":{"date-parts":[["1992"]]}}}],"schema":"https://github.com/citation-style-language/schema/raw/master/csl-citation.json"} </w:instrText>
      </w:r>
      <w:r w:rsidR="00CC6E63" w:rsidRPr="00CE1B1D">
        <w:rPr>
          <w:rFonts w:ascii="Times New Roman" w:hAnsi="Times New Roman" w:cs="Times New Roman"/>
          <w:sz w:val="24"/>
          <w:szCs w:val="24"/>
        </w:rPr>
        <w:fldChar w:fldCharType="separate"/>
      </w:r>
      <w:r w:rsidR="0018141A" w:rsidRPr="0018141A">
        <w:rPr>
          <w:rFonts w:ascii="Times New Roman" w:hAnsi="Times New Roman" w:cs="Times New Roman"/>
          <w:sz w:val="24"/>
        </w:rPr>
        <w:t>(44)</w:t>
      </w:r>
      <w:r w:rsidR="00CC6E63" w:rsidRPr="00CE1B1D">
        <w:rPr>
          <w:rFonts w:ascii="Times New Roman" w:hAnsi="Times New Roman" w:cs="Times New Roman"/>
          <w:sz w:val="24"/>
          <w:szCs w:val="24"/>
        </w:rPr>
        <w:fldChar w:fldCharType="end"/>
      </w:r>
      <w:r w:rsidR="00D86767" w:rsidRPr="00CE1B1D">
        <w:rPr>
          <w:rFonts w:ascii="Times New Roman" w:hAnsi="Times New Roman" w:cs="Times New Roman"/>
          <w:sz w:val="24"/>
          <w:szCs w:val="24"/>
        </w:rPr>
        <w:t xml:space="preserve">. Thus, from the literature reviewed, it is evident that this might lead to a wide range of problems –they might have their own attitudes, myths and misconceptions about the issue, leading to problems in proper identification, addressing disclosure and treatment of survivors with child sexual abuse, as well as addressing their own reactions when exposed to survivors and their experiences. Bias also occurs in the judgements made by investigators themselves causing investigators to reach different conclusions about child sexual abuse allegations </w:t>
      </w:r>
      <w:r w:rsidR="00CC6E63" w:rsidRPr="00CE1B1D">
        <w:rPr>
          <w:rFonts w:ascii="Times New Roman" w:hAnsi="Times New Roman" w:cs="Times New Roman"/>
          <w:sz w:val="24"/>
          <w:szCs w:val="24"/>
        </w:rPr>
        <w:fldChar w:fldCharType="begin"/>
      </w:r>
      <w:r w:rsidR="0018141A">
        <w:rPr>
          <w:rFonts w:ascii="Times New Roman" w:hAnsi="Times New Roman" w:cs="Times New Roman"/>
          <w:sz w:val="24"/>
          <w:szCs w:val="24"/>
        </w:rPr>
        <w:instrText xml:space="preserve"> ADDIN ZOTERO_ITEM CSL_CITATION {"citationID":"k0gQvGWA","properties":{"formattedCitation":"(15,45)","plainCitation":"(15,45)"},"citationItems":[{"id":774,"uris":["http://zotero.org/users/local/ApTCxIJp/items/E6V3BD6K"],"uri":["http://zotero.org/users/local/ApTCxIJp/items/E6V3BD6K"],"itemData":{"id":774,"type":"article-journal","title":"The biases of child sexual abuse experts: Believing is seeing","container-title":"Journal of the American Academy of Psychiatry and the Law Online","page":"281–292","volume":"21","issue":"3","source":"Google Scholar","shortTitle":"The biases of child sexual abuse experts","author":[{"family":"Horner","given":"Thomas M."},{"family":"Guyer","given":"Melvin J."},{"family":"Kalter","given":"Neil M."}],"issued":{"date-parts":[["1993"]]}}},{"id":613,"uris":["http://zotero.org/users/local/ApTCxIJp/items/7HZE5GXC"],"uri":["http://zotero.org/users/local/ApTCxIJp/items/7HZE5GXC"],"itemData":{"id":613,"type":"article-journal","title":"Reliability of professional judgments in forensic child sexual abuse evaluations: Unsettled or unsettling science?","container-title":"Journal of child sexual abuse","page":"72–90","volume":"21","issue":"1","source":"Google Scholar","shortTitle":"Reliability of professional judgments in forensic child sexual abuse evaluations","author":[{"family":"Everson","given":"Mark D."},{"family":"Sandoval","given":"José Miguel"},{"family":"Berson","given":"Nancy"},{"family":"Crowson","given":"Mary"},{"family":"Robinson","given":"Harriet"}],"issued":{"date-parts":[["2012"]]}}}],"schema":"https://github.com/citation-style-language/schema/raw/master/csl-citation.json"} </w:instrText>
      </w:r>
      <w:r w:rsidR="00CC6E63" w:rsidRPr="00CE1B1D">
        <w:rPr>
          <w:rFonts w:ascii="Times New Roman" w:hAnsi="Times New Roman" w:cs="Times New Roman"/>
          <w:sz w:val="24"/>
          <w:szCs w:val="24"/>
        </w:rPr>
        <w:fldChar w:fldCharType="separate"/>
      </w:r>
      <w:r w:rsidR="0018141A" w:rsidRPr="0018141A">
        <w:rPr>
          <w:rFonts w:ascii="Times New Roman" w:hAnsi="Times New Roman" w:cs="Times New Roman"/>
          <w:sz w:val="24"/>
        </w:rPr>
        <w:t>(15,45)</w:t>
      </w:r>
      <w:r w:rsidR="00CC6E63" w:rsidRPr="00CE1B1D">
        <w:rPr>
          <w:rFonts w:ascii="Times New Roman" w:hAnsi="Times New Roman" w:cs="Times New Roman"/>
          <w:sz w:val="24"/>
          <w:szCs w:val="24"/>
        </w:rPr>
        <w:fldChar w:fldCharType="end"/>
      </w:r>
      <w:r w:rsidR="00D86767" w:rsidRPr="00CE1B1D">
        <w:rPr>
          <w:rFonts w:ascii="Times New Roman" w:hAnsi="Times New Roman" w:cs="Times New Roman"/>
          <w:sz w:val="24"/>
          <w:szCs w:val="24"/>
        </w:rPr>
        <w:t>. Characteristics of the survivor of abuse, e</w:t>
      </w:r>
      <w:r w:rsidR="00CE1B1D" w:rsidRPr="00CE1B1D">
        <w:rPr>
          <w:rFonts w:ascii="Times New Roman" w:hAnsi="Times New Roman" w:cs="Times New Roman"/>
          <w:sz w:val="24"/>
          <w:szCs w:val="24"/>
        </w:rPr>
        <w:t>.</w:t>
      </w:r>
      <w:r w:rsidR="00D86767" w:rsidRPr="00CE1B1D">
        <w:rPr>
          <w:rFonts w:ascii="Times New Roman" w:hAnsi="Times New Roman" w:cs="Times New Roman"/>
          <w:sz w:val="24"/>
          <w:szCs w:val="24"/>
        </w:rPr>
        <w:t>g</w:t>
      </w:r>
      <w:r w:rsidR="00CE1B1D" w:rsidRPr="00CE1B1D">
        <w:rPr>
          <w:rFonts w:ascii="Times New Roman" w:hAnsi="Times New Roman" w:cs="Times New Roman"/>
          <w:sz w:val="24"/>
          <w:szCs w:val="24"/>
        </w:rPr>
        <w:t xml:space="preserve">. </w:t>
      </w:r>
      <w:r w:rsidR="00D86767" w:rsidRPr="00CE1B1D">
        <w:rPr>
          <w:rFonts w:ascii="Times New Roman" w:hAnsi="Times New Roman" w:cs="Times New Roman"/>
          <w:sz w:val="24"/>
          <w:szCs w:val="24"/>
        </w:rPr>
        <w:t xml:space="preserve">age and behavior of the victim during investigation, are shown to influence the perceived credibility of the information by professionals </w:t>
      </w:r>
      <w:r w:rsidR="00CC6E63" w:rsidRPr="00CE1B1D">
        <w:rPr>
          <w:rFonts w:ascii="Times New Roman" w:hAnsi="Times New Roman" w:cs="Times New Roman"/>
          <w:sz w:val="24"/>
          <w:szCs w:val="24"/>
        </w:rPr>
        <w:fldChar w:fldCharType="begin"/>
      </w:r>
      <w:r w:rsidR="0018141A">
        <w:rPr>
          <w:rFonts w:ascii="Times New Roman" w:hAnsi="Times New Roman" w:cs="Times New Roman"/>
          <w:sz w:val="24"/>
          <w:szCs w:val="24"/>
        </w:rPr>
        <w:instrText xml:space="preserve"> ADDIN ZOTERO_ITEM CSL_CITATION {"citationID":"iS96RMB7","properties":{"formattedCitation":"(46,47)","plainCitation":"(46,47)"},"citationItems":[{"id":533,"uris":["http://zotero.org/users/local/ApTCxIJp/items/2VJKRZEC"],"uri":["http://zotero.org/users/local/ApTCxIJp/items/2VJKRZEC"],"itemData":{"id":533,"type":"article-journal","title":"Professionals’ attitudes about victims of child sexual abuse: implications for collaborative child protection teams","container-title":"Child &amp; Family Social Work","page":"37-48","volume":"3","issue":"1","source":"Wiley Online Library","abstract":"In responding to victims of child sexual abuse, considerable attention has been given to multidisciplinary collaborative response teams. Recent evidence, however, suggests that team members may be divided by differences in attitudes towards victims and offenders and about the causes and consequences of abuse. This paper draws on a larger study of the various professionals who make up one child abuse response system in Newfoundland, Canada. In particular, the paper focuses on social workers, teachers and the police, and their views about the characteristics and credibility of sexual abuse victims, and the extent to which they attribute to the victim some responsibility for the abuse. Data for the study were collected in two stages: key informant interviews; and a survey of social workers, teachers and police. The analysis includes an interpretation of the role of gender, professional group membership and experience with cases. The most striking finding is the extent to which the child's age and behaviour appears to influence differentially attitudes about the victims’ credibility. These differences complicate multidisciplinary collaborative initiatives since it would appear that those with the least real case experience, and the least knowledge about the relationship between abuse and behaviour, are the ones most likely to be the first point of contact for reports or disclosures.","DOI":"10.1046/j.1365-2206.1998.00063.x","ISSN":"1365-2206","shortTitle":"Professionals’ attitudes about victims of child sexual abuse","language":"en","author":[{"family":"Hicks","given":"Cynthia"},{"family":"Tite","given":"Rosonna"}],"issued":{"date-parts":[["1998",1,1]]}}},{"id":777,"uris":["http://zotero.org/users/local/ApTCxIJp/items/A3XZHWD2"],"uri":["http://zotero.org/users/local/ApTCxIJp/items/A3XZHWD2"],"itemData":{"id":777,"type":"book","title":"Jeopardy in the courtroom: A scientific analysis of children's testimony","publisher":"American Psychological Association","publisher-place":"Washington, DC, US","volume":"xv","number-of-pages":"336","source":"APA PsycNET","event-place":"Washington, DC, US","abstract":"Using case studies ranging from the Salem Witch Hunt to the Little Rascals Day Care case to illustrate their argument, \"Jeopardy in the Courtroom\" draws from the vast corpus of scientific research to clarify what is most relevant for evaluating and understanding children's statements made in the legal arena. Bringing good sense to a topic that is as timely as it is controversial, Ceci and Bruck provide prevalence and incidence statistics on child abuse, provide theoretical overviews of memory and suggestibility, trace the history of research on suggestibility from the turn of the century to the present, explore the dynamics of structured and therapeutic interviews with children, examine the topic of recovery of repressed memories of early childhood abuse, evaluate the research regarding age differences in the reliability of children's reports, and propose general guidelines for interviewing children in a sensitive and professional manner. Written in lively, accessible language by acknowledged experts in the field, this book will be an invaluable guide for expert witnesses and all those who work with child witnesses, including therapists, social workers, law enforcement personnel, and lawyers.","ISBN":"978-1-55798-282-7","shortTitle":"Jeopardy in the courtroom","author":[{"family":"Ceci","given":"Stephen J."},{"family":"Bruck","given":"Maggie"}],"issued":{"date-parts":[["1995"]]}}}],"schema":"https://github.com/citation-style-language/schema/raw/master/csl-citation.json"} </w:instrText>
      </w:r>
      <w:r w:rsidR="00CC6E63" w:rsidRPr="00CE1B1D">
        <w:rPr>
          <w:rFonts w:ascii="Times New Roman" w:hAnsi="Times New Roman" w:cs="Times New Roman"/>
          <w:sz w:val="24"/>
          <w:szCs w:val="24"/>
        </w:rPr>
        <w:fldChar w:fldCharType="separate"/>
      </w:r>
      <w:r w:rsidR="0018141A" w:rsidRPr="0018141A">
        <w:rPr>
          <w:rFonts w:ascii="Times New Roman" w:hAnsi="Times New Roman" w:cs="Times New Roman"/>
          <w:sz w:val="24"/>
        </w:rPr>
        <w:t>(46,47)</w:t>
      </w:r>
      <w:r w:rsidR="00CC6E63" w:rsidRPr="00CE1B1D">
        <w:rPr>
          <w:rFonts w:ascii="Times New Roman" w:hAnsi="Times New Roman" w:cs="Times New Roman"/>
          <w:sz w:val="24"/>
          <w:szCs w:val="24"/>
        </w:rPr>
        <w:fldChar w:fldCharType="end"/>
      </w:r>
      <w:r w:rsidR="00D86767" w:rsidRPr="00CE1B1D">
        <w:rPr>
          <w:rFonts w:ascii="Times New Roman" w:hAnsi="Times New Roman" w:cs="Times New Roman"/>
          <w:sz w:val="24"/>
          <w:szCs w:val="24"/>
        </w:rPr>
        <w:t xml:space="preserve">. </w:t>
      </w:r>
      <w:r w:rsidR="00D86767">
        <w:rPr>
          <w:rFonts w:ascii="Times New Roman" w:hAnsi="Times New Roman" w:cs="Times New Roman"/>
          <w:sz w:val="24"/>
          <w:szCs w:val="24"/>
        </w:rPr>
        <w:t xml:space="preserve">Also, despite having WHO guidelines for procedures for taking history of trauma lack of sufficient training often results in adopting insensitive procedures </w:t>
      </w:r>
      <w:r w:rsidR="00CC6E63" w:rsidRPr="00F8142A">
        <w:rPr>
          <w:rFonts w:ascii="Times New Roman" w:hAnsi="Times New Roman" w:cs="Times New Roman"/>
          <w:sz w:val="24"/>
          <w:szCs w:val="24"/>
        </w:rPr>
        <w:fldChar w:fldCharType="begin"/>
      </w:r>
      <w:r w:rsidR="0018141A" w:rsidRPr="00F8142A">
        <w:rPr>
          <w:rFonts w:ascii="Times New Roman" w:hAnsi="Times New Roman" w:cs="Times New Roman"/>
          <w:sz w:val="24"/>
          <w:szCs w:val="24"/>
        </w:rPr>
        <w:instrText xml:space="preserve"> ADDIN ZOTERO_ITEM CSL_CITATION {"citationID":"13tj0dbbge","properties":{"formattedCitation":"(48,49)","plainCitation":"(48,49)"},"citationItems":[{"id":990,"uris":["http://zotero.org/users/local/ApTCxIJp/items/KNCH3GJJ"],"uri":["http://zotero.org/users/local/ApTCxIJp/items/KNCH3GJJ"],"itemData":{"id":990,"type":"article-journal","title":"Response of Health System to Sexual Violence","source":"Google Scholar","URL":"https://www.researchgate.net/profile/Amita_Pitre2/publication/264464064_Response_of_Health_System_to_Sexual_Violence_An_exploratory_study_of_six_health_facilities_in_two_districts_of_Maharashtra/links/53e0a0210cf2d79877a4c78c.pdf","author":[{"family":"Pitre","given":"Amita"},{"family":"Pandey","given":"Meenu"}],"issued":{"date-parts":[["2008"]]}}},{"id":995,"uris":["http://zotero.org/users/local/ApTCxIJp/items/5A5QVHU7"],"uri":["http://zotero.org/users/local/ApTCxIJp/items/5A5QVHU7"],"itemData":{"id":995,"type":"article-journal","title":"Guidelines for medico-legal care of victims of sexual violence","source":"Google Scholar","URL":"http://apps.who.int/iris/bitstream/10665/42788/1/924154628X.pdf","author":[{"family":"Organization","given":"World Health"},{"literal":"others"}],"issued":{"date-parts":[["2003"]]}}}],"schema":"https://github.com/citation-style-language/schema/raw/master/csl-citation.json"} </w:instrText>
      </w:r>
      <w:r w:rsidR="00CC6E63" w:rsidRPr="00F8142A">
        <w:rPr>
          <w:rFonts w:ascii="Times New Roman" w:hAnsi="Times New Roman" w:cs="Times New Roman"/>
          <w:sz w:val="24"/>
          <w:szCs w:val="24"/>
        </w:rPr>
        <w:fldChar w:fldCharType="separate"/>
      </w:r>
      <w:r w:rsidR="0018141A" w:rsidRPr="00F8142A">
        <w:rPr>
          <w:rFonts w:ascii="Calibri" w:hAnsi="Calibri" w:cs="Calibri"/>
          <w:sz w:val="24"/>
          <w:szCs w:val="24"/>
        </w:rPr>
        <w:t>(48,49)</w:t>
      </w:r>
      <w:r w:rsidR="00CC6E63" w:rsidRPr="00F8142A">
        <w:rPr>
          <w:rFonts w:ascii="Times New Roman" w:hAnsi="Times New Roman" w:cs="Times New Roman"/>
          <w:sz w:val="24"/>
          <w:szCs w:val="24"/>
        </w:rPr>
        <w:fldChar w:fldCharType="end"/>
      </w:r>
      <w:r w:rsidR="00D86767" w:rsidRPr="00EE1E5C">
        <w:rPr>
          <w:rFonts w:ascii="Times New Roman" w:hAnsi="Times New Roman" w:cs="Times New Roman"/>
          <w:sz w:val="24"/>
          <w:szCs w:val="24"/>
        </w:rPr>
        <w:t>.</w:t>
      </w:r>
      <w:r w:rsidR="00D86767">
        <w:rPr>
          <w:rFonts w:ascii="Times New Roman" w:hAnsi="Times New Roman" w:cs="Times New Roman"/>
          <w:sz w:val="24"/>
          <w:szCs w:val="24"/>
        </w:rPr>
        <w:t xml:space="preserve"> </w:t>
      </w:r>
    </w:p>
    <w:p w:rsidR="0095062A" w:rsidRDefault="00D04A22" w:rsidP="007D00C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B3791C" w:rsidRDefault="00522417" w:rsidP="00C92A9D">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iv. </w:t>
      </w:r>
      <w:r w:rsidR="00D0721D">
        <w:rPr>
          <w:rFonts w:ascii="Times New Roman" w:hAnsi="Times New Roman" w:cs="Times New Roman"/>
          <w:b/>
          <w:sz w:val="24"/>
          <w:szCs w:val="24"/>
        </w:rPr>
        <w:t xml:space="preserve">Ethical and procedural safeguards </w:t>
      </w:r>
      <w:r w:rsidR="00685F9F">
        <w:rPr>
          <w:rFonts w:ascii="Times New Roman" w:hAnsi="Times New Roman" w:cs="Times New Roman"/>
          <w:b/>
          <w:sz w:val="24"/>
          <w:szCs w:val="24"/>
        </w:rPr>
        <w:t xml:space="preserve">used </w:t>
      </w:r>
      <w:r w:rsidR="00D0721D">
        <w:rPr>
          <w:rFonts w:ascii="Times New Roman" w:hAnsi="Times New Roman" w:cs="Times New Roman"/>
          <w:b/>
          <w:sz w:val="24"/>
          <w:szCs w:val="24"/>
        </w:rPr>
        <w:t>in sexual abuse research</w:t>
      </w:r>
      <w:r w:rsidR="005E3C8A">
        <w:rPr>
          <w:rFonts w:ascii="Times New Roman" w:hAnsi="Times New Roman" w:cs="Times New Roman"/>
          <w:b/>
          <w:sz w:val="24"/>
          <w:szCs w:val="24"/>
        </w:rPr>
        <w:t>:</w:t>
      </w:r>
      <w:r w:rsidR="00D0721D">
        <w:rPr>
          <w:rFonts w:ascii="Times New Roman" w:hAnsi="Times New Roman" w:cs="Times New Roman"/>
          <w:b/>
          <w:sz w:val="24"/>
          <w:szCs w:val="24"/>
        </w:rPr>
        <w:t xml:space="preserve"> </w:t>
      </w:r>
      <w:r w:rsidR="00C92A9D">
        <w:rPr>
          <w:rFonts w:ascii="Times New Roman" w:hAnsi="Times New Roman" w:cs="Times New Roman"/>
          <w:sz w:val="24"/>
          <w:szCs w:val="24"/>
        </w:rPr>
        <w:t>In recent years</w:t>
      </w:r>
      <w:r w:rsidR="00CE1B1D">
        <w:rPr>
          <w:rFonts w:ascii="Times New Roman" w:hAnsi="Times New Roman" w:cs="Times New Roman"/>
          <w:sz w:val="24"/>
          <w:szCs w:val="24"/>
        </w:rPr>
        <w:t>,</w:t>
      </w:r>
      <w:r w:rsidR="008D17BE">
        <w:rPr>
          <w:rFonts w:ascii="Times New Roman" w:hAnsi="Times New Roman" w:cs="Times New Roman"/>
          <w:sz w:val="24"/>
          <w:szCs w:val="24"/>
        </w:rPr>
        <w:t xml:space="preserve"> </w:t>
      </w:r>
      <w:r w:rsidR="007D00CB">
        <w:rPr>
          <w:rFonts w:ascii="Times New Roman" w:hAnsi="Times New Roman" w:cs="Times New Roman"/>
          <w:sz w:val="24"/>
          <w:szCs w:val="24"/>
        </w:rPr>
        <w:t>ethical guidelines</w:t>
      </w:r>
      <w:r w:rsidR="008D17BE">
        <w:rPr>
          <w:rFonts w:ascii="Times New Roman" w:hAnsi="Times New Roman" w:cs="Times New Roman"/>
          <w:sz w:val="24"/>
          <w:szCs w:val="24"/>
        </w:rPr>
        <w:t xml:space="preserve"> have been </w:t>
      </w:r>
      <w:r w:rsidR="00002440">
        <w:rPr>
          <w:rFonts w:ascii="Times New Roman" w:hAnsi="Times New Roman" w:cs="Times New Roman"/>
          <w:sz w:val="24"/>
          <w:szCs w:val="24"/>
        </w:rPr>
        <w:t xml:space="preserve">published to ensure ethical practices </w:t>
      </w:r>
      <w:r w:rsidR="008D17BE">
        <w:rPr>
          <w:rFonts w:ascii="Times New Roman" w:hAnsi="Times New Roman" w:cs="Times New Roman"/>
          <w:sz w:val="24"/>
          <w:szCs w:val="24"/>
        </w:rPr>
        <w:t xml:space="preserve">in sexual abuse research. </w:t>
      </w:r>
      <w:r w:rsidR="00C92A9D">
        <w:rPr>
          <w:rFonts w:ascii="Times New Roman" w:hAnsi="Times New Roman" w:cs="Times New Roman"/>
          <w:sz w:val="24"/>
          <w:szCs w:val="24"/>
        </w:rPr>
        <w:lastRenderedPageBreak/>
        <w:t>Th</w:t>
      </w:r>
      <w:r w:rsidR="00FE15CB">
        <w:rPr>
          <w:rFonts w:ascii="Times New Roman" w:hAnsi="Times New Roman" w:cs="Times New Roman"/>
          <w:sz w:val="24"/>
          <w:szCs w:val="24"/>
        </w:rPr>
        <w:t xml:space="preserve">ese </w:t>
      </w:r>
      <w:r w:rsidR="00C92A9D">
        <w:rPr>
          <w:rFonts w:ascii="Times New Roman" w:hAnsi="Times New Roman" w:cs="Times New Roman"/>
          <w:sz w:val="24"/>
          <w:szCs w:val="24"/>
        </w:rPr>
        <w:t xml:space="preserve">standard </w:t>
      </w:r>
      <w:r w:rsidR="00CE03DF">
        <w:rPr>
          <w:rFonts w:ascii="Times New Roman" w:hAnsi="Times New Roman" w:cs="Times New Roman"/>
          <w:sz w:val="24"/>
          <w:szCs w:val="24"/>
        </w:rPr>
        <w:t xml:space="preserve">safeguards have been mostly based on expert </w:t>
      </w:r>
      <w:r w:rsidR="00BD096A">
        <w:rPr>
          <w:rFonts w:ascii="Times New Roman" w:hAnsi="Times New Roman" w:cs="Times New Roman"/>
          <w:sz w:val="24"/>
          <w:szCs w:val="24"/>
        </w:rPr>
        <w:t>consensus</w:t>
      </w:r>
      <w:r w:rsidR="00CE03DF">
        <w:rPr>
          <w:rFonts w:ascii="Times New Roman" w:hAnsi="Times New Roman" w:cs="Times New Roman"/>
          <w:sz w:val="24"/>
          <w:szCs w:val="24"/>
        </w:rPr>
        <w:t xml:space="preserve">. </w:t>
      </w:r>
      <w:r w:rsidR="00C92A9D">
        <w:rPr>
          <w:rFonts w:ascii="Times New Roman" w:hAnsi="Times New Roman" w:cs="Times New Roman"/>
          <w:sz w:val="24"/>
          <w:szCs w:val="24"/>
        </w:rPr>
        <w:t>According to Neglect</w:t>
      </w:r>
      <w:r w:rsidR="00CC6E63">
        <w:rPr>
          <w:rFonts w:ascii="Times New Roman" w:hAnsi="Times New Roman" w:cs="Times New Roman"/>
          <w:sz w:val="24"/>
          <w:szCs w:val="24"/>
        </w:rPr>
        <w:fldChar w:fldCharType="begin"/>
      </w:r>
      <w:r w:rsidR="008044E5">
        <w:rPr>
          <w:rFonts w:ascii="Times New Roman" w:hAnsi="Times New Roman" w:cs="Times New Roman"/>
          <w:sz w:val="24"/>
          <w:szCs w:val="24"/>
        </w:rPr>
        <w:instrText xml:space="preserve"> ADDIN ZOTERO_ITEM CSL_CITATION {"citationID":"a1nj62qsbo8","properties":{"formattedCitation":"(50)","plainCitation":"(50)"},"citationItems":[{"id":406,"uris":["http://zotero.org/users/local/ApTCxIJp/items/D8J7QBJS"],"uri":["http://zotero.org/users/local/ApTCxIJp/items/D8J7QBJS"],"itemData":{"id":406,"type":"book","title":"Understanding Child Abuse and Neglect","publisher":"National Academies Press","number-of-pages":"407","source":"Google Books","abstract":"The tragedy of child abuse and neglect is in the forefront of public attention. Yet, without a conceptual framework, research in this area has been highly fragmented. Understanding the broad dimensions of this crisis has suffered as a result.This new volume provides a comprehensive, integrated, child-oriented research agenda for the nation. The committee presents an overview of three major areas:oDefinitions and scope--exploring standardized classifications, analysis of incidence and prevalence trends, and more.oEtiology, consequences, treatment, and prevention--analyzing relationships between cause and effect, reviewing prevention research with a unique systems approach, looking at short- and long-term consequences of abuse, and evaluating interventions.oInfrastructure and ethics--including a review of current research efforts, ways to strengthen human resources and research tools, and guidance on sensitive ethical and legal issues.This volume will be useful to organizations involved in research, social service agencies, child advocacy groups, and researchers.","ISBN":"978-0-309-54431-3","language":"en","author":[{"family":"Neglect","given":"Panel on Research on Child Abuse","dropping-particle":"and"},{"family":"Education","given":"Commission on Behavioral and Social Sciences","dropping-particle":"and"},{"family":"Education","given":"Division of Behavioral and Social Sciences","dropping-particle":"and"},{"family":"Council","given":"National Research"}],"issued":{"date-parts":[["1993",1,15]]}}}],"schema":"https://github.com/citation-style-language/schema/raw/master/csl-citation.json"} </w:instrText>
      </w:r>
      <w:r w:rsidR="00CC6E63">
        <w:rPr>
          <w:rFonts w:ascii="Times New Roman" w:hAnsi="Times New Roman" w:cs="Times New Roman"/>
          <w:sz w:val="24"/>
          <w:szCs w:val="24"/>
        </w:rPr>
        <w:fldChar w:fldCharType="separate"/>
      </w:r>
      <w:r w:rsidR="008044E5" w:rsidRPr="008044E5">
        <w:rPr>
          <w:rFonts w:ascii="Times New Roman" w:hAnsi="Times New Roman" w:cs="Times New Roman"/>
          <w:sz w:val="24"/>
        </w:rPr>
        <w:t>(50)</w:t>
      </w:r>
      <w:r w:rsidR="00CC6E63">
        <w:rPr>
          <w:rFonts w:ascii="Times New Roman" w:hAnsi="Times New Roman" w:cs="Times New Roman"/>
          <w:sz w:val="24"/>
          <w:szCs w:val="24"/>
        </w:rPr>
        <w:fldChar w:fldCharType="end"/>
      </w:r>
      <w:r w:rsidR="00C92A9D">
        <w:rPr>
          <w:rFonts w:ascii="Times New Roman" w:hAnsi="Times New Roman" w:cs="Times New Roman"/>
          <w:sz w:val="24"/>
          <w:szCs w:val="24"/>
        </w:rPr>
        <w:t xml:space="preserve">, before conducting any research on human subjects, it is required that the research protocol be reviewed by an appropriately constituted institutional review board. The researcher must design an informed consent procedure that explains costs, risks and possible benefits of research participation. </w:t>
      </w:r>
      <w:r w:rsidR="00C45C1D">
        <w:rPr>
          <w:rFonts w:ascii="Times New Roman" w:hAnsi="Times New Roman" w:cs="Times New Roman"/>
          <w:sz w:val="24"/>
          <w:szCs w:val="24"/>
        </w:rPr>
        <w:t xml:space="preserve">Issues on </w:t>
      </w:r>
      <w:r w:rsidR="00CF5E39">
        <w:rPr>
          <w:rFonts w:ascii="Times New Roman" w:hAnsi="Times New Roman" w:cs="Times New Roman"/>
          <w:sz w:val="24"/>
          <w:szCs w:val="24"/>
        </w:rPr>
        <w:t>how to deal</w:t>
      </w:r>
      <w:r w:rsidR="00B11DCB">
        <w:rPr>
          <w:rFonts w:ascii="Times New Roman" w:hAnsi="Times New Roman" w:cs="Times New Roman"/>
          <w:sz w:val="24"/>
          <w:szCs w:val="24"/>
        </w:rPr>
        <w:t xml:space="preserve"> with state reporting requirements</w:t>
      </w:r>
      <w:r w:rsidR="00F70FE5">
        <w:rPr>
          <w:rFonts w:ascii="Times New Roman" w:hAnsi="Times New Roman" w:cs="Times New Roman"/>
          <w:sz w:val="24"/>
          <w:szCs w:val="24"/>
        </w:rPr>
        <w:t>,</w:t>
      </w:r>
      <w:r w:rsidR="00B11DCB">
        <w:rPr>
          <w:rFonts w:ascii="Times New Roman" w:hAnsi="Times New Roman" w:cs="Times New Roman"/>
          <w:sz w:val="24"/>
          <w:szCs w:val="24"/>
        </w:rPr>
        <w:t xml:space="preserve"> how to reduce the trauma of the interview itself</w:t>
      </w:r>
      <w:r w:rsidR="00C45C1D">
        <w:rPr>
          <w:rFonts w:ascii="Times New Roman" w:hAnsi="Times New Roman" w:cs="Times New Roman"/>
          <w:sz w:val="24"/>
          <w:szCs w:val="24"/>
        </w:rPr>
        <w:t xml:space="preserve"> need to be considered by the researcher.</w:t>
      </w:r>
      <w:r w:rsidR="00B11DCB">
        <w:rPr>
          <w:rFonts w:ascii="Times New Roman" w:hAnsi="Times New Roman" w:cs="Times New Roman"/>
          <w:sz w:val="24"/>
          <w:szCs w:val="24"/>
        </w:rPr>
        <w:t xml:space="preserve"> </w:t>
      </w:r>
      <w:r w:rsidR="00C92A9D">
        <w:rPr>
          <w:rFonts w:ascii="Times New Roman" w:hAnsi="Times New Roman" w:cs="Times New Roman"/>
          <w:sz w:val="24"/>
          <w:szCs w:val="24"/>
        </w:rPr>
        <w:t xml:space="preserve">In case information is being withheld to maintain validity of the study, it should be ideally disclosed at the end of the individual’s participation. </w:t>
      </w:r>
    </w:p>
    <w:p w:rsidR="00C92A9D" w:rsidRDefault="00C92A9D" w:rsidP="00C92A9D">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With respect to </w:t>
      </w:r>
      <w:r w:rsidR="00D0721D">
        <w:rPr>
          <w:rFonts w:ascii="Times New Roman" w:hAnsi="Times New Roman" w:cs="Times New Roman"/>
          <w:sz w:val="24"/>
          <w:szCs w:val="24"/>
        </w:rPr>
        <w:t xml:space="preserve">aspects </w:t>
      </w:r>
      <w:r>
        <w:rPr>
          <w:rFonts w:ascii="Times New Roman" w:hAnsi="Times New Roman" w:cs="Times New Roman"/>
          <w:sz w:val="24"/>
          <w:szCs w:val="24"/>
        </w:rPr>
        <w:t>of privacy and confidentiality, a statement as follows should be used and explained: “</w:t>
      </w:r>
      <w:r w:rsidR="00B11DCB">
        <w:rPr>
          <w:rFonts w:ascii="Times New Roman" w:hAnsi="Times New Roman" w:cs="Times New Roman"/>
          <w:sz w:val="24"/>
          <w:szCs w:val="24"/>
        </w:rPr>
        <w:t xml:space="preserve">What </w:t>
      </w:r>
      <w:r>
        <w:rPr>
          <w:rFonts w:ascii="Times New Roman" w:hAnsi="Times New Roman" w:cs="Times New Roman"/>
          <w:sz w:val="24"/>
          <w:szCs w:val="24"/>
        </w:rPr>
        <w:t xml:space="preserve">is discussed during our session will be kept confidential with two exceptions: I am compelled by law to inform an appropriate other person if I hear and believe that you are in danger of hurting yourself or someone else, or if there is reasonable suspicion that a child, elder or dependent adult has been abused.” </w:t>
      </w:r>
      <w:r w:rsidR="00CC6E63">
        <w:rPr>
          <w:rFonts w:ascii="Times New Roman" w:hAnsi="Times New Roman" w:cs="Times New Roman"/>
          <w:sz w:val="24"/>
          <w:szCs w:val="24"/>
        </w:rPr>
        <w:fldChar w:fldCharType="begin"/>
      </w:r>
      <w:r w:rsidR="008044E5">
        <w:rPr>
          <w:rFonts w:ascii="Times New Roman" w:hAnsi="Times New Roman" w:cs="Times New Roman"/>
          <w:sz w:val="24"/>
          <w:szCs w:val="24"/>
        </w:rPr>
        <w:instrText xml:space="preserve"> ADDIN ZOTERO_ITEM CSL_CITATION {"citationID":"atacnd2194","properties":{"formattedCitation":"(33)","plainCitation":"(33)"},"citationItems":[{"id":699,"uris":["http://zotero.org/users/local/ApTCxIJp/items/7KAHDEBA"],"uri":["http://zotero.org/users/local/ApTCxIJp/items/7KAHDEBA"],"itemData":{"id":699,"type":"article-journal","title":"A comparison of methods for collecting self-report data on sensitive topics","container-title":"Violence and Victims","page":"461-471","volume":"21","issue":"4","source":"PubMed","abstract":"Insufficient attention has been paid to whether disclosure rates of sensitive or stigmatizing information vary as a function of method of inquiry. Methods vary both in terms of the anonymity afforded the participant and the opportunity to make a connection with the researcher, both of which might affect participants' willingness to disclose such information. In this investigation, 215 undergraduate students were randomly assigned to complete identical questionnaires using one of the three most common methods of data collection (in-person interview, telephone interview, and paper-and-pencil questionnaire) or an automated telephonic data collection (ATDC) system. Questions on six topic areas of increasing social sensitivity (study habits, substance use, physical and sexual aggression, victimization and perpetration) were included. The results indicated that there were no differences in disclosure rates due to methods and no method by topic interaction, but the two telephonic methods both produced significantly higher participation rates than the two other methods. The results suggest that, at least for a college student sample, an automated telephonic system produces data comparable to that of more traditional methods, while offering greater convenience, economy, and participation.","ISSN":"0886-6708","note":"PMID: 16897913","journalAbbreviation":"Violence Vict","language":"eng","author":[{"family":"Rosenbaum","given":"Alan"},{"family":"Rabenhorst","given":"Mandy M."},{"family":"Reddy","given":"Madhavi K."},{"family":"Fleming","given":"Matthew T."},{"family":"Howells","given":"Nicolette L."}],"issued":{"date-parts":[["2006",8]]}}}],"schema":"https://github.com/citation-style-language/schema/raw/master/csl-citation.json"} </w:instrText>
      </w:r>
      <w:r w:rsidR="00CC6E63">
        <w:rPr>
          <w:rFonts w:ascii="Times New Roman" w:hAnsi="Times New Roman" w:cs="Times New Roman"/>
          <w:sz w:val="24"/>
          <w:szCs w:val="24"/>
        </w:rPr>
        <w:fldChar w:fldCharType="separate"/>
      </w:r>
      <w:r w:rsidR="008044E5" w:rsidRPr="008044E5">
        <w:rPr>
          <w:rFonts w:ascii="Times New Roman" w:hAnsi="Times New Roman" w:cs="Times New Roman"/>
          <w:sz w:val="24"/>
        </w:rPr>
        <w:t>(33)</w:t>
      </w:r>
      <w:r w:rsidR="00CC6E63">
        <w:rPr>
          <w:rFonts w:ascii="Times New Roman" w:hAnsi="Times New Roman" w:cs="Times New Roman"/>
          <w:sz w:val="24"/>
          <w:szCs w:val="24"/>
        </w:rPr>
        <w:fldChar w:fldCharType="end"/>
      </w:r>
      <w:r w:rsidR="008044E5">
        <w:rPr>
          <w:rFonts w:ascii="Times New Roman" w:hAnsi="Times New Roman" w:cs="Times New Roman"/>
          <w:sz w:val="24"/>
          <w:szCs w:val="24"/>
        </w:rPr>
        <w:t>.</w:t>
      </w:r>
    </w:p>
    <w:p w:rsidR="008D17BE" w:rsidRDefault="00C009F2" w:rsidP="00BB50B6">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Most of the </w:t>
      </w:r>
      <w:r w:rsidR="00C92A9D" w:rsidRPr="009C5D2F">
        <w:rPr>
          <w:rFonts w:ascii="Times New Roman" w:hAnsi="Times New Roman" w:cs="Times New Roman"/>
          <w:sz w:val="24"/>
          <w:szCs w:val="24"/>
        </w:rPr>
        <w:t>ethical issues that arise when implementing a study</w:t>
      </w:r>
      <w:r w:rsidR="00002440">
        <w:rPr>
          <w:rFonts w:ascii="Times New Roman" w:hAnsi="Times New Roman" w:cs="Times New Roman"/>
          <w:sz w:val="24"/>
          <w:szCs w:val="24"/>
        </w:rPr>
        <w:t xml:space="preserve"> protocol</w:t>
      </w:r>
      <w:r w:rsidR="00C92A9D" w:rsidRPr="009C5D2F">
        <w:rPr>
          <w:rFonts w:ascii="Times New Roman" w:hAnsi="Times New Roman" w:cs="Times New Roman"/>
          <w:sz w:val="24"/>
          <w:szCs w:val="24"/>
        </w:rPr>
        <w:t xml:space="preserve"> among children </w:t>
      </w:r>
      <w:r>
        <w:rPr>
          <w:rFonts w:ascii="Times New Roman" w:hAnsi="Times New Roman" w:cs="Times New Roman"/>
          <w:sz w:val="24"/>
          <w:szCs w:val="24"/>
        </w:rPr>
        <w:t>may remain relevant</w:t>
      </w:r>
      <w:r w:rsidR="00C21341">
        <w:rPr>
          <w:rFonts w:ascii="Times New Roman" w:hAnsi="Times New Roman" w:cs="Times New Roman"/>
          <w:sz w:val="24"/>
          <w:szCs w:val="24"/>
        </w:rPr>
        <w:t xml:space="preserve"> </w:t>
      </w:r>
      <w:r w:rsidR="00C92A9D" w:rsidRPr="009C5D2F">
        <w:rPr>
          <w:rFonts w:ascii="Times New Roman" w:hAnsi="Times New Roman" w:cs="Times New Roman"/>
          <w:sz w:val="24"/>
          <w:szCs w:val="24"/>
        </w:rPr>
        <w:t xml:space="preserve"> for corresponding studies among adults</w:t>
      </w:r>
      <w:r w:rsidR="00C21341">
        <w:rPr>
          <w:rFonts w:ascii="Times New Roman" w:hAnsi="Times New Roman" w:cs="Times New Roman"/>
          <w:sz w:val="24"/>
          <w:szCs w:val="24"/>
        </w:rPr>
        <w:t xml:space="preserve"> except issues regarding</w:t>
      </w:r>
      <w:r w:rsidR="00DF7F0C">
        <w:rPr>
          <w:rFonts w:ascii="Times New Roman" w:hAnsi="Times New Roman" w:cs="Times New Roman"/>
          <w:sz w:val="24"/>
          <w:szCs w:val="24"/>
        </w:rPr>
        <w:t xml:space="preserve"> consent from persons</w:t>
      </w:r>
      <w:r w:rsidR="00C21341">
        <w:rPr>
          <w:rFonts w:ascii="Times New Roman" w:hAnsi="Times New Roman" w:cs="Times New Roman"/>
          <w:sz w:val="24"/>
          <w:szCs w:val="24"/>
        </w:rPr>
        <w:t xml:space="preserve"> with parental responsibility</w:t>
      </w:r>
      <w:r w:rsidR="00C92A9D" w:rsidRPr="009C5D2F">
        <w:rPr>
          <w:rFonts w:ascii="Times New Roman" w:hAnsi="Times New Roman" w:cs="Times New Roman"/>
          <w:sz w:val="24"/>
          <w:szCs w:val="24"/>
        </w:rPr>
        <w:t>. These include providing sufficient information regarding the aims of the study, the methodologies used, the expected results, and potential risks and discomforts that participation in the study may entail. Additionally, each participant s</w:t>
      </w:r>
      <w:r w:rsidR="00CF5E39">
        <w:rPr>
          <w:rFonts w:ascii="Times New Roman" w:hAnsi="Times New Roman" w:cs="Times New Roman"/>
          <w:sz w:val="24"/>
          <w:szCs w:val="24"/>
        </w:rPr>
        <w:t>hould be informed that the individual</w:t>
      </w:r>
      <w:r w:rsidR="00C92A9D" w:rsidRPr="009C5D2F">
        <w:rPr>
          <w:rFonts w:ascii="Times New Roman" w:hAnsi="Times New Roman" w:cs="Times New Roman"/>
          <w:sz w:val="24"/>
          <w:szCs w:val="24"/>
        </w:rPr>
        <w:t xml:space="preserve"> is free to abstain from participation in any part of the study at any time. The integrity of the participant should be respected, and all measures should be taken to respect the individual’s privacy, as well as to ensure that the study h</w:t>
      </w:r>
      <w:r w:rsidR="00CF5E39">
        <w:rPr>
          <w:rFonts w:ascii="Times New Roman" w:hAnsi="Times New Roman" w:cs="Times New Roman"/>
          <w:sz w:val="24"/>
          <w:szCs w:val="24"/>
        </w:rPr>
        <w:t>as a minimal impact on the individual</w:t>
      </w:r>
      <w:r w:rsidR="00C92A9D" w:rsidRPr="009C5D2F">
        <w:rPr>
          <w:rFonts w:ascii="Times New Roman" w:hAnsi="Times New Roman" w:cs="Times New Roman"/>
          <w:sz w:val="24"/>
          <w:szCs w:val="24"/>
        </w:rPr>
        <w:t xml:space="preserve">’s physical, mental, and emotional integrity </w:t>
      </w:r>
      <w:r w:rsidR="00CC6E63">
        <w:rPr>
          <w:rFonts w:ascii="Times New Roman" w:hAnsi="Times New Roman" w:cs="Times New Roman"/>
          <w:sz w:val="24"/>
          <w:szCs w:val="24"/>
        </w:rPr>
        <w:fldChar w:fldCharType="begin"/>
      </w:r>
      <w:r w:rsidR="002C093B">
        <w:rPr>
          <w:rFonts w:ascii="Times New Roman" w:hAnsi="Times New Roman" w:cs="Times New Roman"/>
          <w:sz w:val="24"/>
          <w:szCs w:val="24"/>
        </w:rPr>
        <w:instrText xml:space="preserve"> ADDIN ZOTERO_ITEM CSL_CITATION {"citationID":"ahdr3tc27","properties":{"formattedCitation":"(51)","plainCitation":"(51)"},"citationItems":[{"id":738,"uris":["http://zotero.org/users/local/ApTCxIJp/items/QKH2N7Q3"],"uri":["http://zotero.org/users/local/ApTCxIJp/items/QKH2N7Q3"],"itemData":{"id":738,"type":"article-journal","title":"Ethical issues in youth surveys: potentials for conducting a national questionnaire study on adolescent schoolchildren's sexual experiences with adults","container-title":"American Journal of Public Health","page":"1878-1882","volume":"93","issue":"11","source":"PubMed","abstract":"OBJECTIVES: We evaluated ethical constraints concerning youth surveys on child sexual abuse (CSA).\nMETHODS: We reviewed internationally published studies and Danish regulations concerning school-based surveys conducted without active parental consent.\nRESULTS: Ethical constraints concerning participants in youth community studies have been scantily assessed. Danish legislation accords minors the right to be heard on issues concerning themselves. The anticipated societal benefits of children's participation in community studies justify conducting anonymous surveys among schoolchildren based upon their own informed consent.\nCONCLUSIONS: No ethical or legal objections were found to conducting an anonymous survey in Denmark on CSA among 9th-grade pupils without parental consent, provided that the survey was accompanied by an offer of counseling.","ISSN":"0090-0036","note":"PMID: 14600056\nPMCID: PMC1448066","shortTitle":"Ethical issues in youth surveys","journalAbbreviation":"Am J Public Health","language":"eng","author":[{"family":"Helweg-Larsen","given":"Karin"},{"family":"Bøving-Larsen","given":"Helmer"}],"issued":{"date-parts":[["2003",11]]}}}],"schema":"https://github.com/citation-style-language/schema/raw/master/csl-citation.json"} </w:instrText>
      </w:r>
      <w:r w:rsidR="00CC6E63">
        <w:rPr>
          <w:rFonts w:ascii="Times New Roman" w:hAnsi="Times New Roman" w:cs="Times New Roman"/>
          <w:sz w:val="24"/>
          <w:szCs w:val="24"/>
        </w:rPr>
        <w:fldChar w:fldCharType="separate"/>
      </w:r>
      <w:r w:rsidR="002C093B" w:rsidRPr="002C093B">
        <w:rPr>
          <w:rFonts w:ascii="Times New Roman" w:hAnsi="Times New Roman" w:cs="Times New Roman"/>
          <w:sz w:val="24"/>
        </w:rPr>
        <w:t>(51)</w:t>
      </w:r>
      <w:r w:rsidR="00CC6E63">
        <w:rPr>
          <w:rFonts w:ascii="Times New Roman" w:hAnsi="Times New Roman" w:cs="Times New Roman"/>
          <w:sz w:val="24"/>
          <w:szCs w:val="24"/>
        </w:rPr>
        <w:fldChar w:fldCharType="end"/>
      </w:r>
      <w:r w:rsidR="002C093B">
        <w:rPr>
          <w:rFonts w:ascii="Times New Roman" w:hAnsi="Times New Roman" w:cs="Times New Roman"/>
          <w:sz w:val="24"/>
          <w:szCs w:val="24"/>
        </w:rPr>
        <w:t>.</w:t>
      </w:r>
    </w:p>
    <w:p w:rsidR="00784C64" w:rsidRDefault="00784C64" w:rsidP="00784C64">
      <w:pPr>
        <w:spacing w:after="0" w:line="480" w:lineRule="auto"/>
        <w:jc w:val="both"/>
        <w:rPr>
          <w:rFonts w:ascii="Times New Roman" w:hAnsi="Times New Roman" w:cs="Times New Roman"/>
          <w:i/>
          <w:sz w:val="24"/>
          <w:szCs w:val="24"/>
        </w:rPr>
      </w:pPr>
      <w:r>
        <w:rPr>
          <w:rFonts w:ascii="Times New Roman" w:hAnsi="Times New Roman" w:cs="Times New Roman"/>
          <w:sz w:val="24"/>
          <w:szCs w:val="24"/>
        </w:rPr>
        <w:t>According to the guidelines laid down by UNICEF and Save the Children</w:t>
      </w:r>
      <w:r w:rsidR="00B3791C">
        <w:rPr>
          <w:rFonts w:ascii="Times New Roman" w:hAnsi="Times New Roman" w:cs="Times New Roman"/>
          <w:sz w:val="24"/>
          <w:szCs w:val="24"/>
        </w:rPr>
        <w:t xml:space="preserve"> in the context of research with child participants</w:t>
      </w:r>
      <w:r>
        <w:rPr>
          <w:rFonts w:ascii="Times New Roman" w:hAnsi="Times New Roman" w:cs="Times New Roman"/>
          <w:sz w:val="24"/>
          <w:szCs w:val="24"/>
        </w:rPr>
        <w:t xml:space="preserve"> </w:t>
      </w:r>
      <w:r w:rsidR="00CC6E63">
        <w:rPr>
          <w:rFonts w:ascii="Times New Roman" w:hAnsi="Times New Roman" w:cs="Times New Roman"/>
          <w:i/>
          <w:sz w:val="24"/>
          <w:szCs w:val="24"/>
        </w:rPr>
        <w:fldChar w:fldCharType="begin"/>
      </w:r>
      <w:r w:rsidR="00BD5375">
        <w:rPr>
          <w:rFonts w:ascii="Times New Roman" w:hAnsi="Times New Roman" w:cs="Times New Roman"/>
          <w:i/>
          <w:sz w:val="24"/>
          <w:szCs w:val="24"/>
        </w:rPr>
        <w:instrText xml:space="preserve"> ADDIN ZOTERO_ITEM CSL_CITATION {"citationID":"26a1ncofar","properties":{"formattedCitation":"(3)","plainCitation":"(3)"},"citationItems":[{"id":145,"uris":["http://zotero.org/users/local/ApTCxIJp/items/DVMTWEG3"],"uri":["http://zotero.org/users/local/ApTCxIJp/items/DVMTWEG3"],"itemData":{"id":145,"type":"book","title":"Study on child abuse: India, 2007","publisher":"Ministry of Women and Child Development, Government of India","source":"Google Scholar","shortTitle":"Study on child abuse","author":[{"family":"Kacker","given":"Loveleen"},{"family":"Mohsin","given":"Nadeem"},{"family":"Dixit","given":"Anu"},{"family":"Varadan","given":"S."},{"family":"Kumar","given":"Pravesh"},{"literal":"UNICEF"},{"literal":"others"}],"issued":{"date-parts":[["2007"]]}}}],"schema":"https://github.com/citation-style-language/schema/raw/master/csl-citation.json"} </w:instrText>
      </w:r>
      <w:r w:rsidR="00CC6E63">
        <w:rPr>
          <w:rFonts w:ascii="Times New Roman" w:hAnsi="Times New Roman" w:cs="Times New Roman"/>
          <w:i/>
          <w:sz w:val="24"/>
          <w:szCs w:val="24"/>
        </w:rPr>
        <w:fldChar w:fldCharType="separate"/>
      </w:r>
      <w:r w:rsidR="00BD5375" w:rsidRPr="00BD5375">
        <w:rPr>
          <w:rFonts w:ascii="Times New Roman" w:hAnsi="Times New Roman" w:cs="Times New Roman"/>
          <w:sz w:val="24"/>
        </w:rPr>
        <w:t>(3)</w:t>
      </w:r>
      <w:r w:rsidR="00CC6E63">
        <w:rPr>
          <w:rFonts w:ascii="Times New Roman" w:hAnsi="Times New Roman" w:cs="Times New Roman"/>
          <w:i/>
          <w:sz w:val="24"/>
          <w:szCs w:val="24"/>
        </w:rPr>
        <w:fldChar w:fldCharType="end"/>
      </w:r>
      <w:r>
        <w:rPr>
          <w:rFonts w:ascii="Times New Roman" w:hAnsi="Times New Roman" w:cs="Times New Roman"/>
          <w:i/>
          <w:sz w:val="24"/>
          <w:szCs w:val="24"/>
        </w:rPr>
        <w:t xml:space="preserve">, </w:t>
      </w:r>
      <w:r>
        <w:rPr>
          <w:rFonts w:ascii="Times New Roman" w:hAnsi="Times New Roman" w:cs="Times New Roman"/>
          <w:sz w:val="24"/>
          <w:szCs w:val="24"/>
        </w:rPr>
        <w:t>i</w:t>
      </w:r>
      <w:r w:rsidRPr="00527331">
        <w:rPr>
          <w:rFonts w:ascii="Times New Roman" w:hAnsi="Times New Roman" w:cs="Times New Roman"/>
          <w:sz w:val="24"/>
          <w:szCs w:val="24"/>
        </w:rPr>
        <w:t xml:space="preserve">t </w:t>
      </w:r>
      <w:r w:rsidR="00B3791C">
        <w:rPr>
          <w:rFonts w:ascii="Times New Roman" w:hAnsi="Times New Roman" w:cs="Times New Roman"/>
          <w:sz w:val="24"/>
          <w:szCs w:val="24"/>
        </w:rPr>
        <w:t>is suggested that it is</w:t>
      </w:r>
      <w:r w:rsidRPr="00527331">
        <w:rPr>
          <w:rFonts w:ascii="Times New Roman" w:hAnsi="Times New Roman" w:cs="Times New Roman"/>
          <w:sz w:val="24"/>
          <w:szCs w:val="24"/>
        </w:rPr>
        <w:t xml:space="preserve"> best that women researchers work </w:t>
      </w:r>
      <w:r w:rsidRPr="00527331">
        <w:rPr>
          <w:rFonts w:ascii="Times New Roman" w:hAnsi="Times New Roman" w:cs="Times New Roman"/>
          <w:sz w:val="24"/>
          <w:szCs w:val="24"/>
        </w:rPr>
        <w:lastRenderedPageBreak/>
        <w:t>with girls and women, and men researchers work with boys and men.</w:t>
      </w:r>
      <w:r>
        <w:rPr>
          <w:rFonts w:ascii="Times New Roman" w:hAnsi="Times New Roman" w:cs="Times New Roman"/>
          <w:sz w:val="24"/>
          <w:szCs w:val="24"/>
        </w:rPr>
        <w:t xml:space="preserve"> R</w:t>
      </w:r>
      <w:r w:rsidRPr="009C5D2F">
        <w:rPr>
          <w:rFonts w:ascii="Times New Roman" w:hAnsi="Times New Roman" w:cs="Times New Roman"/>
          <w:sz w:val="24"/>
          <w:szCs w:val="24"/>
        </w:rPr>
        <w:t xml:space="preserve">esearchers should </w:t>
      </w:r>
      <w:r>
        <w:rPr>
          <w:rFonts w:ascii="Times New Roman" w:hAnsi="Times New Roman" w:cs="Times New Roman"/>
          <w:sz w:val="24"/>
          <w:szCs w:val="24"/>
        </w:rPr>
        <w:t xml:space="preserve">be prepared as to </w:t>
      </w:r>
      <w:r w:rsidRPr="009C5D2F">
        <w:rPr>
          <w:rFonts w:ascii="Times New Roman" w:hAnsi="Times New Roman" w:cs="Times New Roman"/>
          <w:sz w:val="24"/>
          <w:szCs w:val="24"/>
        </w:rPr>
        <w:t>how they would react if told of shocking experiences.</w:t>
      </w:r>
      <w:r w:rsidRPr="00527331">
        <w:rPr>
          <w:rFonts w:ascii="Times New Roman" w:hAnsi="Times New Roman" w:cs="Times New Roman"/>
          <w:sz w:val="24"/>
          <w:szCs w:val="24"/>
        </w:rPr>
        <w:t xml:space="preserve"> Any kind of psychological support to the respondents, as and when required, should be </w:t>
      </w:r>
      <w:r w:rsidR="0053104F">
        <w:rPr>
          <w:rFonts w:ascii="Times New Roman" w:hAnsi="Times New Roman" w:cs="Times New Roman"/>
          <w:sz w:val="24"/>
          <w:szCs w:val="24"/>
        </w:rPr>
        <w:t xml:space="preserve">operationalized and </w:t>
      </w:r>
      <w:r w:rsidRPr="00527331">
        <w:rPr>
          <w:rFonts w:ascii="Times New Roman" w:hAnsi="Times New Roman" w:cs="Times New Roman"/>
          <w:sz w:val="24"/>
          <w:szCs w:val="24"/>
        </w:rPr>
        <w:t>provided.</w:t>
      </w:r>
      <w:r>
        <w:rPr>
          <w:rFonts w:ascii="Times New Roman" w:hAnsi="Times New Roman" w:cs="Times New Roman"/>
          <w:sz w:val="24"/>
          <w:szCs w:val="24"/>
        </w:rPr>
        <w:t xml:space="preserve"> Debriefing and ending the interview with discussion of pleasant topics are essential </w:t>
      </w:r>
      <w:r w:rsidRPr="009C5D2F">
        <w:rPr>
          <w:rFonts w:ascii="Times New Roman" w:hAnsi="Times New Roman" w:cs="Times New Roman"/>
          <w:sz w:val="24"/>
          <w:szCs w:val="24"/>
        </w:rPr>
        <w:t xml:space="preserve">so that </w:t>
      </w:r>
      <w:r w:rsidR="00CE1B1D">
        <w:rPr>
          <w:rFonts w:ascii="Times New Roman" w:hAnsi="Times New Roman" w:cs="Times New Roman"/>
          <w:sz w:val="24"/>
          <w:szCs w:val="24"/>
        </w:rPr>
        <w:t xml:space="preserve">they </w:t>
      </w:r>
      <w:r w:rsidRPr="009C5D2F">
        <w:rPr>
          <w:rFonts w:ascii="Times New Roman" w:hAnsi="Times New Roman" w:cs="Times New Roman"/>
          <w:sz w:val="24"/>
          <w:szCs w:val="24"/>
        </w:rPr>
        <w:t>are not left focused on abusive experiences with no time to adjust</w:t>
      </w:r>
      <w:r w:rsidR="00B3791C">
        <w:rPr>
          <w:rFonts w:ascii="Times New Roman" w:hAnsi="Times New Roman" w:cs="Times New Roman"/>
          <w:sz w:val="24"/>
          <w:szCs w:val="24"/>
        </w:rPr>
        <w:t>.</w:t>
      </w:r>
    </w:p>
    <w:p w:rsidR="007D00CB" w:rsidRPr="007D00CB" w:rsidRDefault="007D00CB" w:rsidP="00784C64">
      <w:pPr>
        <w:spacing w:after="0" w:line="480" w:lineRule="auto"/>
        <w:jc w:val="both"/>
        <w:rPr>
          <w:rFonts w:ascii="Times New Roman" w:hAnsi="Times New Roman" w:cs="Times New Roman"/>
          <w:i/>
          <w:sz w:val="24"/>
          <w:szCs w:val="24"/>
        </w:rPr>
      </w:pPr>
    </w:p>
    <w:p w:rsidR="00FC6ABA" w:rsidRPr="002A0317" w:rsidRDefault="00C0755E" w:rsidP="00BB50B6">
      <w:pPr>
        <w:autoSpaceDE w:val="0"/>
        <w:autoSpaceDN w:val="0"/>
        <w:adjustRightInd w:val="0"/>
        <w:spacing w:line="480" w:lineRule="auto"/>
        <w:jc w:val="both"/>
        <w:rPr>
          <w:rFonts w:ascii="Times New Roman" w:hAnsi="Times New Roman" w:cs="Times New Roman"/>
          <w:b/>
          <w:sz w:val="24"/>
          <w:szCs w:val="24"/>
        </w:rPr>
      </w:pPr>
      <w:r>
        <w:rPr>
          <w:rFonts w:ascii="Times New Roman" w:hAnsi="Times New Roman" w:cs="Times New Roman"/>
          <w:b/>
          <w:sz w:val="24"/>
          <w:szCs w:val="24"/>
        </w:rPr>
        <w:t>Ethical and procedural safeguards in sexual abuse research used in</w:t>
      </w:r>
      <w:r w:rsidR="008D17BE" w:rsidRPr="002A0317">
        <w:rPr>
          <w:rFonts w:ascii="Times New Roman" w:hAnsi="Times New Roman" w:cs="Times New Roman"/>
          <w:b/>
          <w:sz w:val="24"/>
          <w:szCs w:val="24"/>
        </w:rPr>
        <w:t xml:space="preserve"> </w:t>
      </w:r>
      <w:r w:rsidR="00CF5E39">
        <w:rPr>
          <w:rFonts w:ascii="Times New Roman" w:hAnsi="Times New Roman" w:cs="Times New Roman"/>
          <w:b/>
          <w:sz w:val="24"/>
          <w:szCs w:val="24"/>
        </w:rPr>
        <w:t>Indian s</w:t>
      </w:r>
      <w:r w:rsidR="00FC6ABA" w:rsidRPr="002A0317">
        <w:rPr>
          <w:rFonts w:ascii="Times New Roman" w:hAnsi="Times New Roman" w:cs="Times New Roman"/>
          <w:b/>
          <w:sz w:val="24"/>
          <w:szCs w:val="24"/>
        </w:rPr>
        <w:t>tudies</w:t>
      </w:r>
    </w:p>
    <w:p w:rsidR="008B22FE" w:rsidRDefault="00977832" w:rsidP="00BB50B6">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a major study on child abuse done in India, </w:t>
      </w:r>
      <w:r w:rsidR="00641A1D">
        <w:rPr>
          <w:rFonts w:ascii="Times New Roman" w:hAnsi="Times New Roman" w:cs="Times New Roman"/>
          <w:sz w:val="24"/>
          <w:szCs w:val="24"/>
        </w:rPr>
        <w:t xml:space="preserve">researchers </w:t>
      </w:r>
      <w:r w:rsidR="00FC6ABA">
        <w:rPr>
          <w:rFonts w:ascii="Times New Roman" w:hAnsi="Times New Roman" w:cs="Times New Roman"/>
          <w:sz w:val="24"/>
          <w:szCs w:val="24"/>
        </w:rPr>
        <w:t>followed</w:t>
      </w:r>
      <w:r w:rsidR="00641A1D">
        <w:rPr>
          <w:rFonts w:ascii="Times New Roman" w:hAnsi="Times New Roman" w:cs="Times New Roman"/>
          <w:sz w:val="24"/>
          <w:szCs w:val="24"/>
        </w:rPr>
        <w:t xml:space="preserve"> </w:t>
      </w:r>
      <w:r w:rsidR="00DF7F0C">
        <w:rPr>
          <w:rFonts w:ascii="Times New Roman" w:hAnsi="Times New Roman" w:cs="Times New Roman"/>
          <w:sz w:val="24"/>
          <w:szCs w:val="24"/>
        </w:rPr>
        <w:t xml:space="preserve">the UNICEF </w:t>
      </w:r>
      <w:r w:rsidR="00641A1D">
        <w:rPr>
          <w:rFonts w:ascii="Times New Roman" w:hAnsi="Times New Roman" w:cs="Times New Roman"/>
          <w:sz w:val="24"/>
          <w:szCs w:val="24"/>
        </w:rPr>
        <w:t xml:space="preserve">guidelines on rapport building, the nature of questions to be asked, and ensured that the participants had access to further skilled support after participating in the study if required. No participant was made to participate without having first given informed consent. </w:t>
      </w:r>
      <w:r w:rsidR="00C45C1D">
        <w:rPr>
          <w:rFonts w:ascii="Times New Roman" w:hAnsi="Times New Roman" w:cs="Times New Roman"/>
          <w:sz w:val="24"/>
          <w:szCs w:val="24"/>
        </w:rPr>
        <w:t>Pre-defined g</w:t>
      </w:r>
      <w:r w:rsidR="00641A1D">
        <w:rPr>
          <w:rFonts w:ascii="Times New Roman" w:hAnsi="Times New Roman" w:cs="Times New Roman"/>
          <w:sz w:val="24"/>
          <w:szCs w:val="24"/>
        </w:rPr>
        <w:t xml:space="preserve">uidelines mentioned that it was important to explain both how the research process will be conducted, and what use the research will be put to when it is completed. The identities of the respondents were protected. </w:t>
      </w:r>
      <w:r w:rsidR="00877E43">
        <w:rPr>
          <w:rFonts w:ascii="Times New Roman" w:hAnsi="Times New Roman" w:cs="Times New Roman"/>
          <w:sz w:val="24"/>
          <w:szCs w:val="24"/>
        </w:rPr>
        <w:t>Care</w:t>
      </w:r>
      <w:r w:rsidR="00641A1D">
        <w:rPr>
          <w:rFonts w:ascii="Times New Roman" w:hAnsi="Times New Roman" w:cs="Times New Roman"/>
          <w:sz w:val="24"/>
          <w:szCs w:val="24"/>
        </w:rPr>
        <w:t xml:space="preserve"> was taken </w:t>
      </w:r>
      <w:r w:rsidR="00877E43">
        <w:rPr>
          <w:rFonts w:ascii="Times New Roman" w:hAnsi="Times New Roman" w:cs="Times New Roman"/>
          <w:sz w:val="24"/>
          <w:szCs w:val="24"/>
        </w:rPr>
        <w:t>to</w:t>
      </w:r>
      <w:r w:rsidR="00641A1D">
        <w:rPr>
          <w:rFonts w:ascii="Times New Roman" w:hAnsi="Times New Roman" w:cs="Times New Roman"/>
          <w:sz w:val="24"/>
          <w:szCs w:val="24"/>
        </w:rPr>
        <w:t xml:space="preserve"> never write respondents’ names on the </w:t>
      </w:r>
      <w:r w:rsidR="00877E43">
        <w:rPr>
          <w:rFonts w:ascii="Times New Roman" w:hAnsi="Times New Roman" w:cs="Times New Roman"/>
          <w:sz w:val="24"/>
          <w:szCs w:val="24"/>
        </w:rPr>
        <w:t xml:space="preserve">data </w:t>
      </w:r>
      <w:r w:rsidR="00641A1D">
        <w:rPr>
          <w:rFonts w:ascii="Times New Roman" w:hAnsi="Times New Roman" w:cs="Times New Roman"/>
          <w:sz w:val="24"/>
          <w:szCs w:val="24"/>
        </w:rPr>
        <w:t>sheet</w:t>
      </w:r>
      <w:r w:rsidR="00877E43">
        <w:rPr>
          <w:rFonts w:ascii="Times New Roman" w:hAnsi="Times New Roman" w:cs="Times New Roman"/>
          <w:sz w:val="24"/>
          <w:szCs w:val="24"/>
        </w:rPr>
        <w:t xml:space="preserve"> and personal information was kept </w:t>
      </w:r>
      <w:r w:rsidR="00EC2592">
        <w:rPr>
          <w:rFonts w:ascii="Times New Roman" w:hAnsi="Times New Roman" w:cs="Times New Roman"/>
          <w:sz w:val="24"/>
          <w:szCs w:val="24"/>
        </w:rPr>
        <w:t xml:space="preserve">in a separate </w:t>
      </w:r>
      <w:r w:rsidR="00877E43">
        <w:rPr>
          <w:rFonts w:ascii="Times New Roman" w:hAnsi="Times New Roman" w:cs="Times New Roman"/>
          <w:sz w:val="24"/>
          <w:szCs w:val="24"/>
        </w:rPr>
        <w:t>and</w:t>
      </w:r>
      <w:r w:rsidR="00641A1D">
        <w:rPr>
          <w:rFonts w:ascii="Times New Roman" w:hAnsi="Times New Roman" w:cs="Times New Roman"/>
          <w:sz w:val="24"/>
          <w:szCs w:val="24"/>
        </w:rPr>
        <w:t xml:space="preserve"> secure place. Women researchers worked with girls and women, and men researchers worked with boys and men</w:t>
      </w:r>
      <w:r w:rsidR="008D1CB9">
        <w:rPr>
          <w:rFonts w:ascii="Times New Roman" w:hAnsi="Times New Roman" w:cs="Times New Roman"/>
          <w:sz w:val="24"/>
          <w:szCs w:val="24"/>
        </w:rPr>
        <w:t xml:space="preserve"> </w:t>
      </w:r>
      <w:r w:rsidR="00CC6E63">
        <w:rPr>
          <w:rFonts w:ascii="Times New Roman" w:hAnsi="Times New Roman" w:cs="Times New Roman"/>
          <w:sz w:val="24"/>
          <w:szCs w:val="24"/>
        </w:rPr>
        <w:fldChar w:fldCharType="begin"/>
      </w:r>
      <w:r w:rsidR="00BD5375">
        <w:rPr>
          <w:rFonts w:ascii="Times New Roman" w:hAnsi="Times New Roman" w:cs="Times New Roman"/>
          <w:sz w:val="24"/>
          <w:szCs w:val="24"/>
        </w:rPr>
        <w:instrText xml:space="preserve"> ADDIN ZOTERO_ITEM CSL_CITATION {"citationID":"54ah7vgrh","properties":{"formattedCitation":"(3)","plainCitation":"(3)"},"citationItems":[{"id":145,"uris":["http://zotero.org/users/local/ApTCxIJp/items/DVMTWEG3"],"uri":["http://zotero.org/users/local/ApTCxIJp/items/DVMTWEG3"],"itemData":{"id":145,"type":"book","title":"Study on child abuse: India, 2007","publisher":"Ministry of Women and Child Development, Government of India","source":"Google Scholar","shortTitle":"Study on child abuse","author":[{"family":"Kacker","given":"Loveleen"},{"family":"Mohsin","given":"Nadeem"},{"family":"Dixit","given":"Anu"},{"family":"Varadan","given":"S."},{"family":"Kumar","given":"Pravesh"},{"literal":"UNICEF"},{"literal":"others"}],"issued":{"date-parts":[["2007"]]}}}],"schema":"https://github.com/citation-style-language/schema/raw/master/csl-citation.json"} </w:instrText>
      </w:r>
      <w:r w:rsidR="00CC6E63">
        <w:rPr>
          <w:rFonts w:ascii="Times New Roman" w:hAnsi="Times New Roman" w:cs="Times New Roman"/>
          <w:sz w:val="24"/>
          <w:szCs w:val="24"/>
        </w:rPr>
        <w:fldChar w:fldCharType="separate"/>
      </w:r>
      <w:r w:rsidR="00BD5375" w:rsidRPr="00BD5375">
        <w:rPr>
          <w:rFonts w:ascii="Times New Roman" w:hAnsi="Times New Roman" w:cs="Times New Roman"/>
          <w:sz w:val="24"/>
        </w:rPr>
        <w:t>(3)</w:t>
      </w:r>
      <w:r w:rsidR="00CC6E63">
        <w:rPr>
          <w:rFonts w:ascii="Times New Roman" w:hAnsi="Times New Roman" w:cs="Times New Roman"/>
          <w:sz w:val="24"/>
          <w:szCs w:val="24"/>
        </w:rPr>
        <w:fldChar w:fldCharType="end"/>
      </w:r>
      <w:r w:rsidR="00641A1D">
        <w:rPr>
          <w:rFonts w:ascii="Times New Roman" w:hAnsi="Times New Roman" w:cs="Times New Roman"/>
          <w:sz w:val="24"/>
          <w:szCs w:val="24"/>
        </w:rPr>
        <w:t xml:space="preserve">.  </w:t>
      </w:r>
    </w:p>
    <w:p w:rsidR="008669F0" w:rsidRDefault="00877E43" w:rsidP="00784C64">
      <w:pPr>
        <w:autoSpaceDE w:val="0"/>
        <w:autoSpaceDN w:val="0"/>
        <w:adjustRightInd w:val="0"/>
        <w:spacing w:line="480" w:lineRule="auto"/>
        <w:jc w:val="both"/>
        <w:rPr>
          <w:rFonts w:ascii="Times New Roman" w:eastAsia="Times New Roman" w:hAnsi="Times New Roman" w:cs="Times New Roman"/>
          <w:color w:val="000000"/>
          <w:sz w:val="24"/>
          <w:szCs w:val="24"/>
        </w:rPr>
      </w:pPr>
      <w:r>
        <w:rPr>
          <w:rFonts w:ascii="Times New Roman" w:hAnsi="Times New Roman" w:cs="Times New Roman"/>
          <w:sz w:val="24"/>
          <w:szCs w:val="24"/>
        </w:rPr>
        <w:t>Other</w:t>
      </w:r>
      <w:r w:rsidR="00C030D8">
        <w:rPr>
          <w:rFonts w:ascii="Times New Roman" w:hAnsi="Times New Roman" w:cs="Times New Roman"/>
          <w:sz w:val="24"/>
          <w:szCs w:val="24"/>
        </w:rPr>
        <w:t xml:space="preserve"> studies conducted in the Indian context also have taken measures to address the ethical issues</w:t>
      </w:r>
      <w:r w:rsidR="00B970E3">
        <w:rPr>
          <w:rFonts w:ascii="Times New Roman" w:hAnsi="Times New Roman" w:cs="Times New Roman"/>
          <w:sz w:val="24"/>
          <w:szCs w:val="24"/>
        </w:rPr>
        <w:t xml:space="preserve">. For instance, </w:t>
      </w:r>
      <w:r w:rsidR="00B970E3">
        <w:rPr>
          <w:rFonts w:ascii="Times New Roman" w:eastAsia="Times New Roman" w:hAnsi="Times New Roman" w:cs="Times New Roman"/>
          <w:color w:val="000000"/>
          <w:sz w:val="24"/>
          <w:szCs w:val="24"/>
        </w:rPr>
        <w:t>a s</w:t>
      </w:r>
      <w:r w:rsidR="005C5A02" w:rsidRPr="009C5D2F">
        <w:rPr>
          <w:rFonts w:ascii="Times New Roman" w:eastAsia="Times New Roman" w:hAnsi="Times New Roman" w:cs="Times New Roman"/>
          <w:color w:val="000000"/>
          <w:sz w:val="24"/>
          <w:szCs w:val="24"/>
        </w:rPr>
        <w:t>t</w:t>
      </w:r>
      <w:r w:rsidR="0003440D">
        <w:rPr>
          <w:rFonts w:ascii="Times New Roman" w:eastAsia="Times New Roman" w:hAnsi="Times New Roman" w:cs="Times New Roman"/>
          <w:color w:val="000000"/>
          <w:sz w:val="24"/>
          <w:szCs w:val="24"/>
        </w:rPr>
        <w:t xml:space="preserve">udy done by </w:t>
      </w:r>
      <w:r w:rsidR="007A5E39" w:rsidRPr="00D7681F">
        <w:rPr>
          <w:rFonts w:ascii="Times New Roman" w:eastAsia="Times New Roman" w:hAnsi="Times New Roman" w:cs="Times New Roman"/>
          <w:color w:val="000000"/>
          <w:sz w:val="24"/>
          <w:szCs w:val="24"/>
        </w:rPr>
        <w:t>Ravindran, in 2013</w:t>
      </w:r>
      <w:r w:rsidR="002C093B">
        <w:rPr>
          <w:rFonts w:ascii="Times New Roman" w:eastAsia="Times New Roman" w:hAnsi="Times New Roman" w:cs="Times New Roman"/>
          <w:color w:val="000000"/>
          <w:sz w:val="24"/>
          <w:szCs w:val="24"/>
        </w:rPr>
        <w:t>(5</w:t>
      </w:r>
      <w:r w:rsidR="002E202F">
        <w:rPr>
          <w:rFonts w:ascii="Times New Roman" w:eastAsia="Times New Roman" w:hAnsi="Times New Roman" w:cs="Times New Roman"/>
          <w:color w:val="000000"/>
          <w:sz w:val="24"/>
          <w:szCs w:val="24"/>
        </w:rPr>
        <w:t>2</w:t>
      </w:r>
      <w:r w:rsidR="00C37682" w:rsidRPr="00D7681F">
        <w:rPr>
          <w:rFonts w:ascii="Times New Roman" w:eastAsia="Times New Roman" w:hAnsi="Times New Roman" w:cs="Times New Roman"/>
          <w:color w:val="000000"/>
          <w:sz w:val="24"/>
          <w:szCs w:val="24"/>
        </w:rPr>
        <w:t>)</w:t>
      </w:r>
      <w:r w:rsidR="005C5A02" w:rsidRPr="00D7681F">
        <w:rPr>
          <w:rFonts w:ascii="Times New Roman" w:eastAsia="Times New Roman" w:hAnsi="Times New Roman" w:cs="Times New Roman"/>
          <w:color w:val="000000"/>
          <w:sz w:val="24"/>
          <w:szCs w:val="24"/>
        </w:rPr>
        <w:t>,</w:t>
      </w:r>
      <w:r w:rsidR="005C5A02" w:rsidRPr="009C5D2F">
        <w:rPr>
          <w:rFonts w:ascii="Times New Roman" w:eastAsia="Times New Roman" w:hAnsi="Times New Roman" w:cs="Times New Roman"/>
          <w:color w:val="000000"/>
          <w:sz w:val="24"/>
          <w:szCs w:val="24"/>
        </w:rPr>
        <w:t xml:space="preserve"> studied resilience among CSA survivors (n=600 college students) conducted a screening phase followed by in-depth interviews (n=10). The screening phase was preceded by a sensitization programme in a group format. As part of the ethical considerations, the participants were offered individual/ group therapeutic services or referred to the appropriate ag</w:t>
      </w:r>
      <w:r w:rsidR="00EC2592">
        <w:rPr>
          <w:rFonts w:ascii="Times New Roman" w:eastAsia="Times New Roman" w:hAnsi="Times New Roman" w:cs="Times New Roman"/>
          <w:color w:val="000000"/>
          <w:sz w:val="24"/>
          <w:szCs w:val="24"/>
        </w:rPr>
        <w:t>ency if need felt.</w:t>
      </w:r>
      <w:r w:rsidR="00EC2A97">
        <w:rPr>
          <w:rFonts w:ascii="Times New Roman" w:eastAsia="Times New Roman" w:hAnsi="Times New Roman" w:cs="Times New Roman"/>
          <w:color w:val="000000"/>
          <w:sz w:val="24"/>
          <w:szCs w:val="24"/>
        </w:rPr>
        <w:t xml:space="preserve"> </w:t>
      </w:r>
      <w:r w:rsidR="00F70FE5">
        <w:rPr>
          <w:rFonts w:ascii="Times New Roman" w:eastAsia="Times New Roman" w:hAnsi="Times New Roman" w:cs="Times New Roman"/>
          <w:color w:val="000000"/>
          <w:sz w:val="24"/>
          <w:szCs w:val="24"/>
        </w:rPr>
        <w:t xml:space="preserve">Similar considerations were followed in another study as well </w:t>
      </w:r>
      <w:r w:rsidR="002C093B">
        <w:rPr>
          <w:rFonts w:ascii="Times New Roman" w:eastAsia="Times New Roman" w:hAnsi="Times New Roman" w:cs="Times New Roman"/>
          <w:color w:val="4A442A" w:themeColor="background2" w:themeShade="40"/>
          <w:sz w:val="24"/>
          <w:szCs w:val="24"/>
        </w:rPr>
        <w:t>(5</w:t>
      </w:r>
      <w:r w:rsidR="002E202F">
        <w:rPr>
          <w:rFonts w:ascii="Times New Roman" w:eastAsia="Times New Roman" w:hAnsi="Times New Roman" w:cs="Times New Roman"/>
          <w:color w:val="4A442A" w:themeColor="background2" w:themeShade="40"/>
          <w:sz w:val="24"/>
          <w:szCs w:val="24"/>
        </w:rPr>
        <w:t>3</w:t>
      </w:r>
      <w:r w:rsidR="00EC2A97" w:rsidRPr="00D7681F">
        <w:rPr>
          <w:rFonts w:ascii="Times New Roman" w:eastAsia="Times New Roman" w:hAnsi="Times New Roman" w:cs="Times New Roman"/>
          <w:color w:val="4A442A" w:themeColor="background2" w:themeShade="40"/>
          <w:sz w:val="24"/>
          <w:szCs w:val="24"/>
        </w:rPr>
        <w:t>).</w:t>
      </w:r>
      <w:r w:rsidR="00EC2A97">
        <w:rPr>
          <w:rFonts w:ascii="Times New Roman" w:eastAsia="Times New Roman" w:hAnsi="Times New Roman" w:cs="Times New Roman"/>
          <w:color w:val="000000"/>
          <w:sz w:val="24"/>
          <w:szCs w:val="24"/>
        </w:rPr>
        <w:t xml:space="preserve"> </w:t>
      </w:r>
    </w:p>
    <w:p w:rsidR="00D21702" w:rsidRPr="00784C64" w:rsidRDefault="00D21702" w:rsidP="00784C64">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Though these guid</w:t>
      </w:r>
      <w:r w:rsidR="005E3CD1">
        <w:rPr>
          <w:rFonts w:ascii="Times New Roman" w:hAnsi="Times New Roman" w:cs="Times New Roman"/>
          <w:sz w:val="24"/>
          <w:szCs w:val="24"/>
        </w:rPr>
        <w:t xml:space="preserve">elines have been put forth, it </w:t>
      </w:r>
      <w:r>
        <w:rPr>
          <w:rFonts w:ascii="Times New Roman" w:hAnsi="Times New Roman" w:cs="Times New Roman"/>
          <w:sz w:val="24"/>
          <w:szCs w:val="24"/>
        </w:rPr>
        <w:t>addresses children and fail</w:t>
      </w:r>
      <w:r w:rsidR="00DF7F0C">
        <w:rPr>
          <w:rFonts w:ascii="Times New Roman" w:hAnsi="Times New Roman" w:cs="Times New Roman"/>
          <w:sz w:val="24"/>
          <w:szCs w:val="24"/>
        </w:rPr>
        <w:t>ed</w:t>
      </w:r>
      <w:r>
        <w:rPr>
          <w:rFonts w:ascii="Times New Roman" w:hAnsi="Times New Roman" w:cs="Times New Roman"/>
          <w:sz w:val="24"/>
          <w:szCs w:val="24"/>
        </w:rPr>
        <w:t xml:space="preserve"> to </w:t>
      </w:r>
      <w:r w:rsidR="00DF7F0C">
        <w:rPr>
          <w:rFonts w:ascii="Times New Roman" w:hAnsi="Times New Roman" w:cs="Times New Roman"/>
          <w:sz w:val="24"/>
          <w:szCs w:val="24"/>
        </w:rPr>
        <w:t xml:space="preserve">account </w:t>
      </w:r>
      <w:r>
        <w:rPr>
          <w:rFonts w:ascii="Times New Roman" w:hAnsi="Times New Roman" w:cs="Times New Roman"/>
          <w:sz w:val="24"/>
          <w:szCs w:val="24"/>
        </w:rPr>
        <w:t xml:space="preserve">adults survivors specifically, </w:t>
      </w:r>
      <w:r w:rsidR="005E3CD1">
        <w:rPr>
          <w:rFonts w:ascii="Times New Roman" w:hAnsi="Times New Roman" w:cs="Times New Roman"/>
          <w:sz w:val="24"/>
          <w:szCs w:val="24"/>
        </w:rPr>
        <w:t xml:space="preserve">and </w:t>
      </w:r>
      <w:r w:rsidR="00DF7F0C">
        <w:rPr>
          <w:rFonts w:ascii="Times New Roman" w:hAnsi="Times New Roman" w:cs="Times New Roman"/>
          <w:sz w:val="24"/>
          <w:szCs w:val="24"/>
        </w:rPr>
        <w:t xml:space="preserve">in current practice </w:t>
      </w:r>
      <w:r>
        <w:rPr>
          <w:rFonts w:ascii="Times New Roman" w:hAnsi="Times New Roman" w:cs="Times New Roman"/>
          <w:sz w:val="24"/>
          <w:szCs w:val="24"/>
        </w:rPr>
        <w:t xml:space="preserve">many of these guiding principles </w:t>
      </w:r>
      <w:r w:rsidR="005E3CD1">
        <w:rPr>
          <w:rFonts w:ascii="Times New Roman" w:hAnsi="Times New Roman" w:cs="Times New Roman"/>
          <w:sz w:val="24"/>
          <w:szCs w:val="24"/>
        </w:rPr>
        <w:t xml:space="preserve">are </w:t>
      </w:r>
      <w:r>
        <w:rPr>
          <w:rFonts w:ascii="Times New Roman" w:hAnsi="Times New Roman" w:cs="Times New Roman"/>
          <w:sz w:val="24"/>
          <w:szCs w:val="24"/>
        </w:rPr>
        <w:t>extended to adult survivors.</w:t>
      </w:r>
    </w:p>
    <w:p w:rsidR="00941C74" w:rsidRDefault="00941C74" w:rsidP="00941C74">
      <w:pPr>
        <w:spacing w:after="0" w:line="480" w:lineRule="auto"/>
        <w:jc w:val="both"/>
        <w:rPr>
          <w:rFonts w:ascii="Times New Roman" w:hAnsi="Times New Roman" w:cs="Times New Roman"/>
          <w:b/>
          <w:color w:val="000000" w:themeColor="text1"/>
          <w:sz w:val="24"/>
          <w:szCs w:val="24"/>
        </w:rPr>
      </w:pPr>
      <w:r w:rsidRPr="000F6AC6">
        <w:rPr>
          <w:rFonts w:ascii="Times New Roman" w:hAnsi="Times New Roman" w:cs="Times New Roman"/>
          <w:b/>
          <w:color w:val="000000" w:themeColor="text1"/>
          <w:sz w:val="24"/>
          <w:szCs w:val="24"/>
        </w:rPr>
        <w:t>Discussion</w:t>
      </w:r>
    </w:p>
    <w:p w:rsidR="002D7891" w:rsidRDefault="00941C74" w:rsidP="00941C74">
      <w:pPr>
        <w:spacing w:after="0" w:line="480" w:lineRule="auto"/>
        <w:jc w:val="both"/>
        <w:rPr>
          <w:rFonts w:ascii="Times New Roman" w:hAnsi="Times New Roman" w:cs="Times New Roman"/>
          <w:sz w:val="24"/>
          <w:szCs w:val="24"/>
        </w:rPr>
      </w:pPr>
      <w:r w:rsidRPr="00FA6146">
        <w:rPr>
          <w:rFonts w:ascii="Times New Roman" w:hAnsi="Times New Roman" w:cs="Times New Roman"/>
          <w:b/>
          <w:color w:val="000000" w:themeColor="text1"/>
          <w:sz w:val="24"/>
          <w:szCs w:val="24"/>
        </w:rPr>
        <w:t xml:space="preserve"> </w:t>
      </w:r>
      <w:r w:rsidR="007B0462">
        <w:rPr>
          <w:rFonts w:ascii="Times New Roman" w:hAnsi="Times New Roman" w:cs="Times New Roman"/>
          <w:sz w:val="24"/>
          <w:szCs w:val="24"/>
        </w:rPr>
        <w:t>The reviewed literature suggest</w:t>
      </w:r>
      <w:r w:rsidR="00B51CBF">
        <w:rPr>
          <w:rFonts w:ascii="Times New Roman" w:hAnsi="Times New Roman" w:cs="Times New Roman"/>
          <w:sz w:val="24"/>
          <w:szCs w:val="24"/>
        </w:rPr>
        <w:t>s the following. In adult survivors of childhood sexual abuse</w:t>
      </w:r>
      <w:r w:rsidR="00505950">
        <w:rPr>
          <w:rFonts w:ascii="Times New Roman" w:hAnsi="Times New Roman" w:cs="Times New Roman"/>
          <w:sz w:val="24"/>
          <w:szCs w:val="24"/>
        </w:rPr>
        <w:t xml:space="preserve">, </w:t>
      </w:r>
      <w:r w:rsidR="00B51CBF">
        <w:rPr>
          <w:rFonts w:ascii="Times New Roman" w:hAnsi="Times New Roman" w:cs="Times New Roman"/>
          <w:sz w:val="24"/>
          <w:szCs w:val="24"/>
        </w:rPr>
        <w:t xml:space="preserve">the </w:t>
      </w:r>
      <w:r w:rsidR="00505950">
        <w:rPr>
          <w:rFonts w:ascii="Times New Roman" w:hAnsi="Times New Roman" w:cs="Times New Roman"/>
          <w:sz w:val="24"/>
          <w:szCs w:val="24"/>
        </w:rPr>
        <w:t>experience of distress</w:t>
      </w:r>
      <w:r w:rsidR="00B51CBF">
        <w:rPr>
          <w:rFonts w:ascii="Times New Roman" w:hAnsi="Times New Roman" w:cs="Times New Roman"/>
          <w:sz w:val="24"/>
          <w:szCs w:val="24"/>
        </w:rPr>
        <w:t xml:space="preserve"> on participation in research</w:t>
      </w:r>
      <w:r w:rsidR="00505950">
        <w:rPr>
          <w:rFonts w:ascii="Times New Roman" w:hAnsi="Times New Roman" w:cs="Times New Roman"/>
          <w:sz w:val="24"/>
          <w:szCs w:val="24"/>
        </w:rPr>
        <w:t xml:space="preserve"> is not universal, and even in cases when there is distress</w:t>
      </w:r>
      <w:r w:rsidR="00B51CBF">
        <w:rPr>
          <w:rFonts w:ascii="Times New Roman" w:hAnsi="Times New Roman" w:cs="Times New Roman"/>
          <w:sz w:val="24"/>
          <w:szCs w:val="24"/>
        </w:rPr>
        <w:t>, it is transient. Participants</w:t>
      </w:r>
      <w:r w:rsidR="00505950">
        <w:rPr>
          <w:rFonts w:ascii="Times New Roman" w:hAnsi="Times New Roman" w:cs="Times New Roman"/>
          <w:sz w:val="24"/>
          <w:szCs w:val="24"/>
        </w:rPr>
        <w:t xml:space="preserve"> </w:t>
      </w:r>
      <w:r w:rsidR="00B51CBF">
        <w:rPr>
          <w:rFonts w:ascii="Times New Roman" w:hAnsi="Times New Roman" w:cs="Times New Roman"/>
          <w:sz w:val="24"/>
          <w:szCs w:val="24"/>
        </w:rPr>
        <w:t>may actually report benefits</w:t>
      </w:r>
      <w:r>
        <w:rPr>
          <w:rFonts w:ascii="Times New Roman" w:hAnsi="Times New Roman" w:cs="Times New Roman"/>
          <w:sz w:val="24"/>
          <w:szCs w:val="24"/>
        </w:rPr>
        <w:t xml:space="preserve"> (27, 47).  </w:t>
      </w:r>
      <w:r w:rsidR="00B51CBF">
        <w:rPr>
          <w:rFonts w:ascii="Times New Roman" w:hAnsi="Times New Roman" w:cs="Times New Roman"/>
          <w:sz w:val="24"/>
          <w:szCs w:val="24"/>
        </w:rPr>
        <w:t>Sensitization and debriefing sessions may help prepare the participant and reduce distress.</w:t>
      </w:r>
      <w:r>
        <w:rPr>
          <w:rFonts w:ascii="Times New Roman" w:hAnsi="Times New Roman" w:cs="Times New Roman"/>
          <w:sz w:val="24"/>
          <w:szCs w:val="24"/>
        </w:rPr>
        <w:t xml:space="preserve"> </w:t>
      </w:r>
      <w:r w:rsidR="00CC6E63">
        <w:rPr>
          <w:rFonts w:ascii="Times New Roman" w:hAnsi="Times New Roman" w:cs="Times New Roman"/>
          <w:sz w:val="24"/>
          <w:szCs w:val="24"/>
        </w:rPr>
        <w:fldChar w:fldCharType="begin"/>
      </w:r>
      <w:r w:rsidR="0018141A">
        <w:rPr>
          <w:rFonts w:ascii="Times New Roman" w:hAnsi="Times New Roman" w:cs="Times New Roman"/>
          <w:sz w:val="24"/>
          <w:szCs w:val="24"/>
        </w:rPr>
        <w:instrText xml:space="preserve"> ADDIN ZOTERO_ITEM CSL_CITATION {"citationID":"38o5o3qa5","properties":{"formattedCitation":"(52)","plainCitation":"(52)"},"citationItems":[{"id":847,"uris":["http://zotero.org/users/local/ApTCxIJp/items/X9QK2INM"],"uri":["http://zotero.org/users/local/ApTCxIJp/items/X9QK2INM"],"itemData":{"id":847,"type":"article-journal","title":"Undertaking Sensitive Research: Issues and Strategies for Meeting the Safety Needs of All Participants","container-title":"Forum Qualitative Sozialforschung / Forum: Qualitative Social Research","volume":"2","issue":"1","source":"www.qualitative-research.net","URL":"http://www.qualitative-research.net/index.php/fqs/article/view/983","ISSN":"1438-5627","shortTitle":"Undertaking Sensitive Research","language":"en","author":[{"family":"McCosker","given":"Heather"},{"family":"Barnard","given":"Alan"},{"family":"Gerber","given":"Rod"}],"issued":{"date-parts":[["2001",2,28]]},"accessed":{"date-parts":[["2016",10,3]]}}}],"schema":"https://github.com/citation-style-language/schema/raw/master/csl-citation.json"} </w:instrText>
      </w:r>
      <w:r w:rsidR="00CC6E63">
        <w:rPr>
          <w:rFonts w:ascii="Times New Roman" w:hAnsi="Times New Roman" w:cs="Times New Roman"/>
          <w:sz w:val="24"/>
          <w:szCs w:val="24"/>
        </w:rPr>
        <w:fldChar w:fldCharType="separate"/>
      </w:r>
      <w:r w:rsidR="0018141A" w:rsidRPr="0018141A">
        <w:rPr>
          <w:rFonts w:ascii="Times New Roman" w:hAnsi="Times New Roman" w:cs="Times New Roman"/>
          <w:sz w:val="24"/>
        </w:rPr>
        <w:t>(5</w:t>
      </w:r>
      <w:r w:rsidR="002E202F">
        <w:rPr>
          <w:rFonts w:ascii="Times New Roman" w:hAnsi="Times New Roman" w:cs="Times New Roman"/>
          <w:sz w:val="24"/>
        </w:rPr>
        <w:t>4</w:t>
      </w:r>
      <w:r w:rsidR="0018141A" w:rsidRPr="0018141A">
        <w:rPr>
          <w:rFonts w:ascii="Times New Roman" w:hAnsi="Times New Roman" w:cs="Times New Roman"/>
          <w:sz w:val="24"/>
        </w:rPr>
        <w:t>)</w:t>
      </w:r>
      <w:r w:rsidR="00CC6E63">
        <w:rPr>
          <w:rFonts w:ascii="Times New Roman" w:hAnsi="Times New Roman" w:cs="Times New Roman"/>
          <w:sz w:val="24"/>
          <w:szCs w:val="24"/>
        </w:rPr>
        <w:fldChar w:fldCharType="end"/>
      </w:r>
      <w:r>
        <w:rPr>
          <w:rFonts w:ascii="Times New Roman" w:hAnsi="Times New Roman" w:cs="Times New Roman"/>
          <w:sz w:val="24"/>
          <w:szCs w:val="24"/>
        </w:rPr>
        <w:t>.</w:t>
      </w:r>
      <w:r w:rsidR="00250FBC">
        <w:rPr>
          <w:rFonts w:ascii="Times New Roman" w:hAnsi="Times New Roman" w:cs="Times New Roman"/>
          <w:sz w:val="24"/>
          <w:szCs w:val="24"/>
        </w:rPr>
        <w:t xml:space="preserve"> </w:t>
      </w:r>
      <w:r w:rsidR="00B51CBF">
        <w:rPr>
          <w:rFonts w:ascii="Times New Roman" w:hAnsi="Times New Roman" w:cs="Times New Roman"/>
          <w:sz w:val="24"/>
          <w:szCs w:val="24"/>
        </w:rPr>
        <w:t>Methods of assessment may not have an impact on distress. All methods including paper and pencil, face to face, t</w:t>
      </w:r>
      <w:r>
        <w:rPr>
          <w:rFonts w:ascii="Times New Roman" w:hAnsi="Times New Roman" w:cs="Times New Roman"/>
          <w:sz w:val="24"/>
          <w:szCs w:val="24"/>
        </w:rPr>
        <w:t xml:space="preserve">elephonic and </w:t>
      </w:r>
      <w:r w:rsidR="00161F3B">
        <w:rPr>
          <w:rFonts w:ascii="Times New Roman" w:hAnsi="Times New Roman" w:cs="Times New Roman"/>
          <w:sz w:val="24"/>
          <w:szCs w:val="24"/>
        </w:rPr>
        <w:t>computer-based</w:t>
      </w:r>
      <w:r>
        <w:rPr>
          <w:rFonts w:ascii="Times New Roman" w:hAnsi="Times New Roman" w:cs="Times New Roman"/>
          <w:sz w:val="24"/>
          <w:szCs w:val="24"/>
        </w:rPr>
        <w:t xml:space="preserve"> assessments are</w:t>
      </w:r>
      <w:r w:rsidR="00B51CBF">
        <w:rPr>
          <w:rFonts w:ascii="Times New Roman" w:hAnsi="Times New Roman" w:cs="Times New Roman"/>
          <w:sz w:val="24"/>
          <w:szCs w:val="24"/>
        </w:rPr>
        <w:t xml:space="preserve"> noted to have advantages and disadvantages</w:t>
      </w:r>
      <w:r w:rsidR="00161F3B">
        <w:rPr>
          <w:rFonts w:ascii="Times New Roman" w:hAnsi="Times New Roman" w:cs="Times New Roman"/>
          <w:sz w:val="24"/>
          <w:szCs w:val="24"/>
        </w:rPr>
        <w:t xml:space="preserve"> and no </w:t>
      </w:r>
      <w:r w:rsidR="00B51CBF">
        <w:rPr>
          <w:rFonts w:ascii="Times New Roman" w:hAnsi="Times New Roman" w:cs="Times New Roman"/>
          <w:sz w:val="24"/>
          <w:szCs w:val="24"/>
        </w:rPr>
        <w:t xml:space="preserve">method can be stated to be a superior technique. </w:t>
      </w:r>
      <w:r>
        <w:rPr>
          <w:rFonts w:ascii="Times New Roman" w:hAnsi="Times New Roman" w:cs="Times New Roman"/>
          <w:sz w:val="24"/>
          <w:szCs w:val="24"/>
        </w:rPr>
        <w:t xml:space="preserve"> </w:t>
      </w:r>
      <w:r w:rsidR="002D7891">
        <w:rPr>
          <w:rFonts w:ascii="Times New Roman" w:hAnsi="Times New Roman" w:cs="Times New Roman"/>
          <w:sz w:val="24"/>
          <w:szCs w:val="24"/>
        </w:rPr>
        <w:t>There is preliminary evidence that v</w:t>
      </w:r>
      <w:r>
        <w:rPr>
          <w:rFonts w:ascii="Times New Roman" w:hAnsi="Times New Roman" w:cs="Times New Roman"/>
          <w:sz w:val="24"/>
          <w:szCs w:val="24"/>
        </w:rPr>
        <w:t xml:space="preserve">ideo based coping interventions </w:t>
      </w:r>
      <w:r w:rsidR="002D7891">
        <w:rPr>
          <w:rFonts w:ascii="Times New Roman" w:hAnsi="Times New Roman" w:cs="Times New Roman"/>
          <w:sz w:val="24"/>
          <w:szCs w:val="24"/>
        </w:rPr>
        <w:t xml:space="preserve">are </w:t>
      </w:r>
      <w:r>
        <w:rPr>
          <w:rFonts w:ascii="Times New Roman" w:hAnsi="Times New Roman" w:cs="Times New Roman"/>
          <w:sz w:val="24"/>
          <w:szCs w:val="24"/>
        </w:rPr>
        <w:t xml:space="preserve">useful in reducing distress (43-46). </w:t>
      </w:r>
      <w:r w:rsidR="00C91260">
        <w:rPr>
          <w:rFonts w:ascii="Times New Roman" w:hAnsi="Times New Roman" w:cs="Times New Roman"/>
          <w:sz w:val="24"/>
          <w:szCs w:val="24"/>
        </w:rPr>
        <w:t xml:space="preserve">There is ambiguity on legal reporting for adult survivors and most researchers work on the premise that adults have the freedom to choose. In most instances, structured training and supervision of researchers are lacking and most find challenges in the process of research, which can negatively impact both the participant and the researcher. The only frameworks for IRBs and administrative authorities to fall back are the guidelines for research among children exposed to abuse. </w:t>
      </w:r>
    </w:p>
    <w:p w:rsidR="00E23C34" w:rsidRPr="002A3C98" w:rsidRDefault="00E23C34" w:rsidP="002C7DD6">
      <w:pPr>
        <w:autoSpaceDE w:val="0"/>
        <w:autoSpaceDN w:val="0"/>
        <w:adjustRightInd w:val="0"/>
        <w:spacing w:line="480" w:lineRule="auto"/>
        <w:jc w:val="both"/>
        <w:rPr>
          <w:rFonts w:ascii="Times New Roman" w:hAnsi="Times New Roman" w:cs="Times New Roman"/>
          <w:sz w:val="24"/>
          <w:szCs w:val="24"/>
        </w:rPr>
      </w:pPr>
      <w:r w:rsidRPr="00204196">
        <w:rPr>
          <w:rFonts w:ascii="Times New Roman" w:hAnsi="Times New Roman" w:cs="Times New Roman"/>
          <w:sz w:val="24"/>
          <w:szCs w:val="24"/>
        </w:rPr>
        <w:t xml:space="preserve">However, </w:t>
      </w:r>
      <w:r w:rsidR="008A3F0E">
        <w:rPr>
          <w:rFonts w:ascii="Times New Roman" w:hAnsi="Times New Roman" w:cs="Times New Roman"/>
          <w:sz w:val="24"/>
          <w:szCs w:val="24"/>
        </w:rPr>
        <w:t>the findings ha</w:t>
      </w:r>
      <w:r w:rsidR="000F6AC6">
        <w:rPr>
          <w:rFonts w:ascii="Times New Roman" w:hAnsi="Times New Roman" w:cs="Times New Roman"/>
          <w:sz w:val="24"/>
          <w:szCs w:val="24"/>
        </w:rPr>
        <w:t>ve</w:t>
      </w:r>
      <w:r w:rsidR="008A3F0E">
        <w:rPr>
          <w:rFonts w:ascii="Times New Roman" w:hAnsi="Times New Roman" w:cs="Times New Roman"/>
          <w:sz w:val="24"/>
          <w:szCs w:val="24"/>
        </w:rPr>
        <w:t xml:space="preserve"> its limitations, as the inferences are drawn from a handful of studies. M</w:t>
      </w:r>
      <w:r>
        <w:rPr>
          <w:rFonts w:ascii="Times New Roman" w:hAnsi="Times New Roman" w:cs="Times New Roman"/>
          <w:sz w:val="24"/>
          <w:szCs w:val="24"/>
        </w:rPr>
        <w:t>ost research studies in the area of adult survivors of child sexual abuse</w:t>
      </w:r>
      <w:r w:rsidRPr="00204196">
        <w:rPr>
          <w:rFonts w:ascii="Times New Roman" w:hAnsi="Times New Roman" w:cs="Times New Roman"/>
          <w:sz w:val="24"/>
          <w:szCs w:val="24"/>
        </w:rPr>
        <w:t xml:space="preserve"> do not </w:t>
      </w:r>
      <w:r w:rsidR="008A3F0E">
        <w:rPr>
          <w:rFonts w:ascii="Times New Roman" w:hAnsi="Times New Roman" w:cs="Times New Roman"/>
          <w:sz w:val="24"/>
          <w:szCs w:val="24"/>
        </w:rPr>
        <w:t xml:space="preserve">detail </w:t>
      </w:r>
      <w:r w:rsidRPr="00204196">
        <w:rPr>
          <w:rFonts w:ascii="Times New Roman" w:hAnsi="Times New Roman" w:cs="Times New Roman"/>
          <w:sz w:val="24"/>
          <w:szCs w:val="24"/>
        </w:rPr>
        <w:t xml:space="preserve">methods employed </w:t>
      </w:r>
      <w:r w:rsidR="000F6AC6">
        <w:rPr>
          <w:rFonts w:ascii="Times New Roman" w:hAnsi="Times New Roman" w:cs="Times New Roman"/>
          <w:sz w:val="24"/>
          <w:szCs w:val="24"/>
        </w:rPr>
        <w:t xml:space="preserve">to </w:t>
      </w:r>
      <w:r>
        <w:rPr>
          <w:rFonts w:ascii="Times New Roman" w:hAnsi="Times New Roman" w:cs="Times New Roman"/>
          <w:sz w:val="24"/>
          <w:szCs w:val="24"/>
        </w:rPr>
        <w:t>prevent or minimize participants’ distress</w:t>
      </w:r>
      <w:r w:rsidRPr="00204196">
        <w:rPr>
          <w:rFonts w:ascii="Times New Roman" w:hAnsi="Times New Roman" w:cs="Times New Roman"/>
          <w:sz w:val="24"/>
          <w:szCs w:val="24"/>
        </w:rPr>
        <w:t xml:space="preserve">, thus hinting that much thought </w:t>
      </w:r>
      <w:r w:rsidR="000F6AC6">
        <w:rPr>
          <w:rFonts w:ascii="Times New Roman" w:hAnsi="Times New Roman" w:cs="Times New Roman"/>
          <w:sz w:val="24"/>
          <w:szCs w:val="24"/>
        </w:rPr>
        <w:t xml:space="preserve">has not </w:t>
      </w:r>
      <w:r w:rsidRPr="00204196">
        <w:rPr>
          <w:rFonts w:ascii="Times New Roman" w:hAnsi="Times New Roman" w:cs="Times New Roman"/>
          <w:sz w:val="24"/>
          <w:szCs w:val="24"/>
        </w:rPr>
        <w:t>been given to the process</w:t>
      </w:r>
      <w:r w:rsidR="00161F3B">
        <w:rPr>
          <w:rFonts w:ascii="Times New Roman" w:hAnsi="Times New Roman" w:cs="Times New Roman"/>
          <w:sz w:val="24"/>
          <w:szCs w:val="24"/>
        </w:rPr>
        <w:t xml:space="preserve"> of ensuring </w:t>
      </w:r>
      <w:r>
        <w:rPr>
          <w:rFonts w:ascii="Times New Roman" w:hAnsi="Times New Roman" w:cs="Times New Roman"/>
          <w:sz w:val="24"/>
          <w:szCs w:val="24"/>
        </w:rPr>
        <w:t>ethical issues in the area,</w:t>
      </w:r>
      <w:r w:rsidRPr="00204196">
        <w:rPr>
          <w:rFonts w:ascii="Times New Roman" w:hAnsi="Times New Roman" w:cs="Times New Roman"/>
          <w:sz w:val="24"/>
          <w:szCs w:val="24"/>
        </w:rPr>
        <w:t xml:space="preserve"> and a lack of consistency in the procedures followed</w:t>
      </w:r>
      <w:r>
        <w:rPr>
          <w:rFonts w:ascii="Times New Roman" w:hAnsi="Times New Roman" w:cs="Times New Roman"/>
          <w:sz w:val="24"/>
          <w:szCs w:val="24"/>
        </w:rPr>
        <w:t xml:space="preserve"> in such research</w:t>
      </w:r>
      <w:r w:rsidR="000F6AC6">
        <w:rPr>
          <w:rFonts w:ascii="Times New Roman" w:hAnsi="Times New Roman" w:cs="Times New Roman"/>
          <w:sz w:val="24"/>
          <w:szCs w:val="24"/>
        </w:rPr>
        <w:t>.</w:t>
      </w:r>
      <w:r>
        <w:rPr>
          <w:rFonts w:ascii="Times New Roman" w:hAnsi="Times New Roman" w:cs="Times New Roman"/>
          <w:sz w:val="24"/>
          <w:szCs w:val="24"/>
        </w:rPr>
        <w:t xml:space="preserve"> </w:t>
      </w:r>
    </w:p>
    <w:p w:rsidR="008A3F0E" w:rsidRDefault="00981186" w:rsidP="008A3F0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It is evident that </w:t>
      </w:r>
      <w:r w:rsidR="00C91260" w:rsidRPr="009C5D2F">
        <w:rPr>
          <w:rFonts w:ascii="Times New Roman" w:hAnsi="Times New Roman" w:cs="Times New Roman"/>
          <w:sz w:val="24"/>
          <w:szCs w:val="24"/>
        </w:rPr>
        <w:t xml:space="preserve">much of the research on trauma/ child sexual abuse has </w:t>
      </w:r>
      <w:r w:rsidR="00C91260">
        <w:rPr>
          <w:rFonts w:ascii="Times New Roman" w:hAnsi="Times New Roman" w:cs="Times New Roman"/>
          <w:sz w:val="24"/>
          <w:szCs w:val="24"/>
        </w:rPr>
        <w:t xml:space="preserve">selectively focused on children exposed to sexual abuse and has failed to consider the significant number of </w:t>
      </w:r>
      <w:r w:rsidR="00C91260">
        <w:rPr>
          <w:rFonts w:ascii="Times New Roman" w:hAnsi="Times New Roman" w:cs="Times New Roman"/>
          <w:sz w:val="24"/>
          <w:szCs w:val="24"/>
        </w:rPr>
        <w:lastRenderedPageBreak/>
        <w:t xml:space="preserve">adults who present in practice/research, some maybe with long term consequences of child sexual abuse. The current practice of extending ethical guidelines used for children </w:t>
      </w:r>
      <w:r>
        <w:rPr>
          <w:rFonts w:ascii="Times New Roman" w:hAnsi="Times New Roman" w:cs="Times New Roman"/>
          <w:sz w:val="24"/>
          <w:szCs w:val="24"/>
        </w:rPr>
        <w:t>to adult</w:t>
      </w:r>
      <w:r w:rsidR="00C91260">
        <w:rPr>
          <w:rFonts w:ascii="Times New Roman" w:hAnsi="Times New Roman" w:cs="Times New Roman"/>
          <w:sz w:val="24"/>
          <w:szCs w:val="24"/>
        </w:rPr>
        <w:t xml:space="preserve"> survivors in totality may not be meaningful. There seems to be missing links between safeguards offered by individual researchers, IRBs and administrators</w:t>
      </w:r>
      <w:r>
        <w:rPr>
          <w:rFonts w:ascii="Times New Roman" w:hAnsi="Times New Roman" w:cs="Times New Roman"/>
          <w:sz w:val="24"/>
          <w:szCs w:val="24"/>
        </w:rPr>
        <w:t xml:space="preserve"> of research i</w:t>
      </w:r>
      <w:r w:rsidR="00C91260">
        <w:rPr>
          <w:rFonts w:ascii="Times New Roman" w:hAnsi="Times New Roman" w:cs="Times New Roman"/>
          <w:sz w:val="24"/>
          <w:szCs w:val="24"/>
        </w:rPr>
        <w:t>nstitutions. Such disconnection leaves the clinician/researcher</w:t>
      </w:r>
      <w:r w:rsidR="00E64874">
        <w:rPr>
          <w:rFonts w:ascii="Times New Roman" w:hAnsi="Times New Roman" w:cs="Times New Roman"/>
          <w:sz w:val="24"/>
          <w:szCs w:val="24"/>
        </w:rPr>
        <w:t>/IRB</w:t>
      </w:r>
      <w:r w:rsidR="00C91260">
        <w:rPr>
          <w:rFonts w:ascii="Times New Roman" w:hAnsi="Times New Roman" w:cs="Times New Roman"/>
          <w:sz w:val="24"/>
          <w:szCs w:val="24"/>
        </w:rPr>
        <w:t xml:space="preserve"> in confusion and reluctant to embark</w:t>
      </w:r>
      <w:r w:rsidR="00E64874">
        <w:rPr>
          <w:rFonts w:ascii="Times New Roman" w:hAnsi="Times New Roman" w:cs="Times New Roman"/>
          <w:sz w:val="24"/>
          <w:szCs w:val="24"/>
        </w:rPr>
        <w:t>/encourage</w:t>
      </w:r>
      <w:r w:rsidR="00C91260">
        <w:rPr>
          <w:rFonts w:ascii="Times New Roman" w:hAnsi="Times New Roman" w:cs="Times New Roman"/>
          <w:sz w:val="24"/>
          <w:szCs w:val="24"/>
        </w:rPr>
        <w:t xml:space="preserve"> research in this area. Addressing and refining the ethical aspects involved in research for this sub-group, will help foster research in a climate which is minimally intrusive to the individual and socially, culturally and legally acceptable. </w:t>
      </w:r>
      <w:r w:rsidR="00C91260" w:rsidRPr="009C5D2F">
        <w:rPr>
          <w:rFonts w:ascii="Times New Roman" w:hAnsi="Times New Roman" w:cs="Times New Roman"/>
          <w:sz w:val="24"/>
          <w:szCs w:val="24"/>
        </w:rPr>
        <w:t xml:space="preserve"> </w:t>
      </w:r>
      <w:r w:rsidR="008A3F0E" w:rsidRPr="000F6AC6">
        <w:rPr>
          <w:rFonts w:ascii="Times New Roman" w:hAnsi="Times New Roman" w:cs="Times New Roman"/>
          <w:sz w:val="24"/>
          <w:szCs w:val="24"/>
        </w:rPr>
        <w:t>Further, the impact of lack of proper training of professionals in this area and lack of consistent procedures to be followed by mental health professionals during research and practice in this field not only gives rise to possible inhumane approach towards survivors of child sexual abuse, but also results in maintenance of myths and misconceptions about abusive experiences among practitioners, and stigma around seeking help among participants.</w:t>
      </w:r>
      <w:r w:rsidR="008A3F0E">
        <w:rPr>
          <w:rFonts w:ascii="Times New Roman" w:hAnsi="Times New Roman" w:cs="Times New Roman"/>
          <w:sz w:val="24"/>
          <w:szCs w:val="24"/>
        </w:rPr>
        <w:t xml:space="preserve"> </w:t>
      </w:r>
    </w:p>
    <w:p w:rsidR="00981186" w:rsidRDefault="004B4224" w:rsidP="002C7DD6">
      <w:pPr>
        <w:autoSpaceDE w:val="0"/>
        <w:autoSpaceDN w:val="0"/>
        <w:adjustRightInd w:val="0"/>
        <w:spacing w:line="480" w:lineRule="auto"/>
        <w:jc w:val="both"/>
        <w:rPr>
          <w:rFonts w:ascii="Times New Roman" w:hAnsi="Times New Roman" w:cs="Times New Roman"/>
          <w:sz w:val="24"/>
          <w:szCs w:val="24"/>
        </w:rPr>
      </w:pPr>
      <w:r w:rsidRPr="000F6AC6">
        <w:rPr>
          <w:rFonts w:ascii="Times New Roman" w:hAnsi="Times New Roman" w:cs="Times New Roman"/>
          <w:sz w:val="24"/>
          <w:szCs w:val="24"/>
        </w:rPr>
        <w:t xml:space="preserve">This </w:t>
      </w:r>
      <w:r w:rsidR="00501494" w:rsidRPr="000F6AC6">
        <w:rPr>
          <w:rFonts w:ascii="Times New Roman" w:hAnsi="Times New Roman" w:cs="Times New Roman"/>
          <w:sz w:val="24"/>
          <w:szCs w:val="24"/>
        </w:rPr>
        <w:t xml:space="preserve">lack of </w:t>
      </w:r>
      <w:r w:rsidRPr="000F6AC6">
        <w:rPr>
          <w:rFonts w:ascii="Times New Roman" w:hAnsi="Times New Roman" w:cs="Times New Roman"/>
          <w:sz w:val="24"/>
          <w:szCs w:val="24"/>
        </w:rPr>
        <w:t xml:space="preserve">guidelines </w:t>
      </w:r>
      <w:r w:rsidR="00A04A48">
        <w:rPr>
          <w:rFonts w:ascii="Times New Roman" w:hAnsi="Times New Roman" w:cs="Times New Roman"/>
          <w:sz w:val="24"/>
          <w:szCs w:val="24"/>
        </w:rPr>
        <w:t xml:space="preserve">might </w:t>
      </w:r>
      <w:r w:rsidRPr="000F6AC6">
        <w:rPr>
          <w:rFonts w:ascii="Times New Roman" w:hAnsi="Times New Roman" w:cs="Times New Roman"/>
          <w:sz w:val="24"/>
          <w:szCs w:val="24"/>
        </w:rPr>
        <w:t>resul</w:t>
      </w:r>
      <w:r w:rsidR="00A04A48">
        <w:rPr>
          <w:rFonts w:ascii="Times New Roman" w:hAnsi="Times New Roman" w:cs="Times New Roman"/>
          <w:sz w:val="24"/>
          <w:szCs w:val="24"/>
        </w:rPr>
        <w:t xml:space="preserve">t </w:t>
      </w:r>
      <w:r w:rsidRPr="000F6AC6">
        <w:rPr>
          <w:rFonts w:ascii="Times New Roman" w:hAnsi="Times New Roman" w:cs="Times New Roman"/>
          <w:sz w:val="24"/>
          <w:szCs w:val="24"/>
        </w:rPr>
        <w:t>in-1) Researchers carrying out studies without following any or adequate ethical guidelines, 2) Institute ethics boards lacking the framework to consider protocols and facilitate research.</w:t>
      </w:r>
      <w:r>
        <w:rPr>
          <w:rFonts w:ascii="Times New Roman" w:hAnsi="Times New Roman" w:cs="Times New Roman"/>
          <w:sz w:val="24"/>
          <w:szCs w:val="24"/>
        </w:rPr>
        <w:t xml:space="preserve"> 3) Institutions bereft of instructions to ensure the welfare of the researcher and participants.  4) </w:t>
      </w:r>
      <w:r w:rsidR="00501494">
        <w:rPr>
          <w:rFonts w:ascii="Times New Roman" w:hAnsi="Times New Roman" w:cs="Times New Roman"/>
          <w:sz w:val="24"/>
          <w:szCs w:val="24"/>
        </w:rPr>
        <w:t>Lastly, t</w:t>
      </w:r>
      <w:r w:rsidRPr="00EC1DC1">
        <w:rPr>
          <w:rFonts w:ascii="Times New Roman" w:hAnsi="Times New Roman" w:cs="Times New Roman"/>
          <w:color w:val="000000" w:themeColor="text1"/>
          <w:sz w:val="24"/>
          <w:szCs w:val="24"/>
        </w:rPr>
        <w:t>he uncertainty of legal procedures in the background of increasing social sensitivities and media outrages may give rise to hesitation and in exceptional cases rejection of proposals</w:t>
      </w:r>
      <w:r w:rsidRPr="00004922">
        <w:rPr>
          <w:rFonts w:ascii="Times New Roman" w:hAnsi="Times New Roman" w:cs="Times New Roman"/>
          <w:color w:val="000000" w:themeColor="text1"/>
          <w:sz w:val="24"/>
          <w:szCs w:val="24"/>
        </w:rPr>
        <w:t xml:space="preserve"> </w:t>
      </w:r>
      <w:r w:rsidRPr="0095062A">
        <w:rPr>
          <w:rFonts w:ascii="Times New Roman" w:hAnsi="Times New Roman" w:cs="Times New Roman"/>
          <w:color w:val="000000" w:themeColor="text1"/>
          <w:sz w:val="24"/>
          <w:szCs w:val="24"/>
        </w:rPr>
        <w:t xml:space="preserve">from both </w:t>
      </w:r>
      <w:r w:rsidRPr="00DF7F0C">
        <w:rPr>
          <w:rFonts w:ascii="Times New Roman" w:hAnsi="Times New Roman" w:cs="Times New Roman"/>
          <w:color w:val="000000" w:themeColor="text1"/>
          <w:sz w:val="24"/>
          <w:szCs w:val="24"/>
        </w:rPr>
        <w:t>within Institute Review Boards (IRBs) and Institutions.</w:t>
      </w:r>
      <w:r w:rsidRPr="00CE19A5">
        <w:rPr>
          <w:rFonts w:ascii="Times New Roman" w:hAnsi="Times New Roman" w:cs="Times New Roman"/>
          <w:color w:val="000000" w:themeColor="text1"/>
          <w:sz w:val="24"/>
          <w:szCs w:val="24"/>
        </w:rPr>
        <w:t xml:space="preserve"> </w:t>
      </w:r>
      <w:r w:rsidRPr="000F6AC6">
        <w:rPr>
          <w:rFonts w:ascii="Times New Roman" w:hAnsi="Times New Roman" w:cs="Times New Roman"/>
          <w:color w:val="000000" w:themeColor="text1"/>
          <w:sz w:val="24"/>
          <w:szCs w:val="24"/>
        </w:rPr>
        <w:t>All t</w:t>
      </w:r>
      <w:r w:rsidRPr="0089393E">
        <w:rPr>
          <w:rFonts w:ascii="Times New Roman" w:hAnsi="Times New Roman" w:cs="Times New Roman"/>
          <w:sz w:val="24"/>
          <w:szCs w:val="24"/>
        </w:rPr>
        <w:t xml:space="preserve">hese issues have resulted in lesser number of studies on abuse and  fewer studies on ethics of trauma research </w:t>
      </w:r>
      <w:r w:rsidR="00CC6E63" w:rsidRPr="00EE1E5C">
        <w:rPr>
          <w:rFonts w:ascii="Times New Roman" w:hAnsi="Times New Roman" w:cs="Times New Roman"/>
          <w:sz w:val="24"/>
          <w:szCs w:val="24"/>
        </w:rPr>
        <w:fldChar w:fldCharType="begin"/>
      </w:r>
      <w:r w:rsidR="0018141A" w:rsidRPr="00EE1E5C">
        <w:rPr>
          <w:rFonts w:ascii="Times New Roman" w:hAnsi="Times New Roman" w:cs="Times New Roman"/>
          <w:sz w:val="24"/>
          <w:szCs w:val="24"/>
        </w:rPr>
        <w:instrText xml:space="preserve"> ADDIN ZOTERO_ITEM CSL_CITATION {"citationID":"Qw0p1rSI","properties":{"formattedCitation":"(53,54)","plainCitation":"(53,54)"},"citationItems":[{"id":721,"uris":["http://zotero.org/users/local/ApTCxIJp/items/3AQ8EJAZ"],"uri":["http://zotero.org/users/local/ApTCxIJp/items/3AQ8EJAZ"],"itemData":{"id":721,"type":"article-journal","title":"Ethical considerations in research participation among acutely injured trauma survivors: An empirical investigation","container-title":"General hospital psychiatry","page":"27–36","volume":"22","issue":"1","source":"Google Scholar","shortTitle":"Ethical considerations in research participation among acutely injured trauma survivors","author":[{"family":"Ruzek","given":"Josef I."},{"family":"Zatzick","given":"Douglas F."}],"issued":{"date-parts":[["2000"]]}}},{"id":791,"uris":["http://zotero.org/users/local/ApTCxIJp/items/S9C82WUI"],"uri":["http://zotero.org/users/local/ApTCxIJp/items/S9C82WUI"],"itemData":{"id":791,"type":"article-journal","title":"Doing retrospective child sexual abuse research safely and ethically with women: is it possible? Two perspectives","container-title":"Monash Bioethics Review","page":"S50-S59","volume":"23","issue":"2","source":"link.springer.com","DOI":"10.1007/BF03351412","ISSN":"1321-2753, 1836-6716","shortTitle":"Doing retrospective child sexual abuse research safely and ethically with women","journalAbbreviation":"Monash Bioethics Review","language":"en","author":[{"family":"Coles","given":"Jan"}],"issued":{"date-parts":[["2014",5,27]]}}}],"schema":"https://github.com/citation-style-language/schema/raw/master/csl-citation.json"} </w:instrText>
      </w:r>
      <w:r w:rsidR="00CC6E63" w:rsidRPr="00EE1E5C">
        <w:rPr>
          <w:rFonts w:ascii="Times New Roman" w:hAnsi="Times New Roman" w:cs="Times New Roman"/>
          <w:sz w:val="24"/>
          <w:szCs w:val="24"/>
        </w:rPr>
        <w:fldChar w:fldCharType="separate"/>
      </w:r>
      <w:r w:rsidR="0018141A" w:rsidRPr="00EE1E5C">
        <w:rPr>
          <w:rFonts w:ascii="Times New Roman" w:hAnsi="Times New Roman" w:cs="Times New Roman"/>
          <w:sz w:val="24"/>
        </w:rPr>
        <w:t>(5</w:t>
      </w:r>
      <w:r w:rsidR="002E202F">
        <w:rPr>
          <w:rFonts w:ascii="Times New Roman" w:hAnsi="Times New Roman" w:cs="Times New Roman"/>
          <w:sz w:val="24"/>
        </w:rPr>
        <w:t>5</w:t>
      </w:r>
      <w:r w:rsidR="0018141A" w:rsidRPr="00EE1E5C">
        <w:rPr>
          <w:rFonts w:ascii="Times New Roman" w:hAnsi="Times New Roman" w:cs="Times New Roman"/>
          <w:sz w:val="24"/>
        </w:rPr>
        <w:t>,5</w:t>
      </w:r>
      <w:r w:rsidR="002E202F">
        <w:rPr>
          <w:rFonts w:ascii="Times New Roman" w:hAnsi="Times New Roman" w:cs="Times New Roman"/>
          <w:sz w:val="24"/>
        </w:rPr>
        <w:t>6</w:t>
      </w:r>
      <w:r w:rsidR="0018141A" w:rsidRPr="00EE1E5C">
        <w:rPr>
          <w:rFonts w:ascii="Times New Roman" w:hAnsi="Times New Roman" w:cs="Times New Roman"/>
          <w:sz w:val="24"/>
        </w:rPr>
        <w:t>)</w:t>
      </w:r>
      <w:r w:rsidR="00CC6E63" w:rsidRPr="00EE1E5C">
        <w:rPr>
          <w:rFonts w:ascii="Times New Roman" w:hAnsi="Times New Roman" w:cs="Times New Roman"/>
          <w:sz w:val="24"/>
          <w:szCs w:val="24"/>
        </w:rPr>
        <w:fldChar w:fldCharType="end"/>
      </w:r>
      <w:r w:rsidRPr="00EE1E5C">
        <w:rPr>
          <w:rFonts w:ascii="Times New Roman" w:hAnsi="Times New Roman" w:cs="Times New Roman"/>
          <w:sz w:val="24"/>
          <w:szCs w:val="24"/>
        </w:rPr>
        <w:t>.</w:t>
      </w:r>
      <w:r>
        <w:rPr>
          <w:rFonts w:ascii="Times New Roman" w:hAnsi="Times New Roman" w:cs="Times New Roman"/>
          <w:sz w:val="24"/>
          <w:szCs w:val="24"/>
        </w:rPr>
        <w:t xml:space="preserve"> Given this, </w:t>
      </w:r>
      <w:r w:rsidR="00FE488F">
        <w:rPr>
          <w:rFonts w:ascii="Times New Roman" w:hAnsi="Times New Roman" w:cs="Times New Roman"/>
          <w:sz w:val="24"/>
          <w:szCs w:val="24"/>
        </w:rPr>
        <w:t>b</w:t>
      </w:r>
      <w:r w:rsidR="00981186">
        <w:rPr>
          <w:rFonts w:ascii="Times New Roman" w:hAnsi="Times New Roman" w:cs="Times New Roman"/>
          <w:sz w:val="24"/>
          <w:szCs w:val="24"/>
        </w:rPr>
        <w:t>ased on what is known</w:t>
      </w:r>
      <w:r>
        <w:rPr>
          <w:rFonts w:ascii="Times New Roman" w:hAnsi="Times New Roman" w:cs="Times New Roman"/>
          <w:sz w:val="24"/>
          <w:szCs w:val="24"/>
        </w:rPr>
        <w:t xml:space="preserve"> both from research in child sexual abuse and other trauma research</w:t>
      </w:r>
      <w:r w:rsidR="00981186">
        <w:rPr>
          <w:rFonts w:ascii="Times New Roman" w:hAnsi="Times New Roman" w:cs="Times New Roman"/>
          <w:sz w:val="24"/>
          <w:szCs w:val="24"/>
        </w:rPr>
        <w:t>, t</w:t>
      </w:r>
      <w:r w:rsidR="00C61510">
        <w:rPr>
          <w:rFonts w:ascii="Times New Roman" w:hAnsi="Times New Roman" w:cs="Times New Roman"/>
          <w:sz w:val="24"/>
          <w:szCs w:val="24"/>
        </w:rPr>
        <w:t>he authors suggest th</w:t>
      </w:r>
      <w:r w:rsidR="00981186">
        <w:rPr>
          <w:rFonts w:ascii="Times New Roman" w:hAnsi="Times New Roman" w:cs="Times New Roman"/>
          <w:sz w:val="24"/>
          <w:szCs w:val="24"/>
        </w:rPr>
        <w:t>at the following</w:t>
      </w:r>
      <w:r w:rsidR="00FE488F">
        <w:rPr>
          <w:rFonts w:ascii="Times New Roman" w:hAnsi="Times New Roman" w:cs="Times New Roman"/>
          <w:sz w:val="24"/>
          <w:szCs w:val="24"/>
        </w:rPr>
        <w:t xml:space="preserve"> measures may be incorporated into practice</w:t>
      </w:r>
      <w:r w:rsidR="00981186">
        <w:rPr>
          <w:rFonts w:ascii="Times New Roman" w:hAnsi="Times New Roman" w:cs="Times New Roman"/>
          <w:sz w:val="24"/>
          <w:szCs w:val="24"/>
        </w:rPr>
        <w:t>:</w:t>
      </w:r>
    </w:p>
    <w:p w:rsidR="00941C74" w:rsidRDefault="00F66365" w:rsidP="00941C7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Measures to reduce d</w:t>
      </w:r>
      <w:r w:rsidR="00981186">
        <w:rPr>
          <w:rFonts w:ascii="Times New Roman" w:hAnsi="Times New Roman" w:cs="Times New Roman"/>
          <w:sz w:val="24"/>
          <w:szCs w:val="24"/>
        </w:rPr>
        <w:t>istress</w:t>
      </w:r>
      <w:r>
        <w:rPr>
          <w:rFonts w:ascii="Times New Roman" w:hAnsi="Times New Roman" w:cs="Times New Roman"/>
          <w:sz w:val="24"/>
          <w:szCs w:val="24"/>
        </w:rPr>
        <w:t xml:space="preserve"> of participants</w:t>
      </w:r>
      <w:r w:rsidR="00981186">
        <w:rPr>
          <w:rFonts w:ascii="Times New Roman" w:hAnsi="Times New Roman" w:cs="Times New Roman"/>
          <w:sz w:val="24"/>
          <w:szCs w:val="24"/>
        </w:rPr>
        <w:t>: T</w:t>
      </w:r>
      <w:r w:rsidR="00941C74">
        <w:rPr>
          <w:rFonts w:ascii="Times New Roman" w:hAnsi="Times New Roman" w:cs="Times New Roman"/>
          <w:sz w:val="24"/>
          <w:szCs w:val="24"/>
        </w:rPr>
        <w:t xml:space="preserve">he following steps </w:t>
      </w:r>
      <w:r w:rsidR="00FE488F">
        <w:rPr>
          <w:rFonts w:ascii="Times New Roman" w:hAnsi="Times New Roman" w:cs="Times New Roman"/>
          <w:sz w:val="24"/>
          <w:szCs w:val="24"/>
        </w:rPr>
        <w:t xml:space="preserve">may </w:t>
      </w:r>
      <w:r w:rsidR="00941C74">
        <w:rPr>
          <w:rFonts w:ascii="Times New Roman" w:hAnsi="Times New Roman" w:cs="Times New Roman"/>
          <w:sz w:val="24"/>
          <w:szCs w:val="24"/>
        </w:rPr>
        <w:t xml:space="preserve">be useful in </w:t>
      </w:r>
      <w:r w:rsidR="005E3CD1">
        <w:rPr>
          <w:rFonts w:ascii="Times New Roman" w:hAnsi="Times New Roman" w:cs="Times New Roman"/>
          <w:sz w:val="24"/>
          <w:szCs w:val="24"/>
        </w:rPr>
        <w:t xml:space="preserve">distress reduction: </w:t>
      </w:r>
      <w:r w:rsidR="005E3CD1" w:rsidRPr="000F6AC6">
        <w:rPr>
          <w:rFonts w:ascii="Times New Roman" w:hAnsi="Times New Roman" w:cs="Times New Roman"/>
          <w:sz w:val="24"/>
          <w:szCs w:val="24"/>
        </w:rPr>
        <w:t>1. A brief psychoeducation on child sexual abuse</w:t>
      </w:r>
      <w:r w:rsidR="000F6AC6">
        <w:rPr>
          <w:rFonts w:ascii="Times New Roman" w:hAnsi="Times New Roman" w:cs="Times New Roman"/>
          <w:sz w:val="24"/>
          <w:szCs w:val="24"/>
        </w:rPr>
        <w:t xml:space="preserve"> and its</w:t>
      </w:r>
      <w:r w:rsidR="005E3CD1" w:rsidRPr="000F6AC6">
        <w:rPr>
          <w:rFonts w:ascii="Times New Roman" w:hAnsi="Times New Roman" w:cs="Times New Roman"/>
          <w:sz w:val="24"/>
          <w:szCs w:val="24"/>
        </w:rPr>
        <w:t xml:space="preserve"> effects, </w:t>
      </w:r>
      <w:r w:rsidR="00114029" w:rsidRPr="000F6AC6">
        <w:rPr>
          <w:rFonts w:ascii="Times New Roman" w:hAnsi="Times New Roman" w:cs="Times New Roman"/>
          <w:sz w:val="24"/>
          <w:szCs w:val="24"/>
        </w:rPr>
        <w:t xml:space="preserve">need for </w:t>
      </w:r>
      <w:r w:rsidR="00114029" w:rsidRPr="000F6AC6">
        <w:rPr>
          <w:rFonts w:ascii="Times New Roman" w:hAnsi="Times New Roman" w:cs="Times New Roman"/>
          <w:sz w:val="24"/>
          <w:szCs w:val="24"/>
        </w:rPr>
        <w:lastRenderedPageBreak/>
        <w:t>disclosure, and statistics to build awareness and rapport with the participant before the initiation of the study.</w:t>
      </w:r>
      <w:r w:rsidR="00114029">
        <w:rPr>
          <w:rFonts w:ascii="Times New Roman" w:hAnsi="Times New Roman" w:cs="Times New Roman"/>
          <w:sz w:val="24"/>
          <w:szCs w:val="24"/>
        </w:rPr>
        <w:t xml:space="preserve"> 2. </w:t>
      </w:r>
      <w:r w:rsidR="005E3CD1">
        <w:rPr>
          <w:rFonts w:ascii="Times New Roman" w:hAnsi="Times New Roman" w:cs="Times New Roman"/>
          <w:sz w:val="24"/>
          <w:szCs w:val="24"/>
        </w:rPr>
        <w:t>F</w:t>
      </w:r>
      <w:r w:rsidR="00941C74">
        <w:rPr>
          <w:rFonts w:ascii="Times New Roman" w:hAnsi="Times New Roman" w:cs="Times New Roman"/>
          <w:sz w:val="24"/>
          <w:szCs w:val="24"/>
        </w:rPr>
        <w:t xml:space="preserve">eedback to be taken from each participant </w:t>
      </w:r>
      <w:r w:rsidR="00981186">
        <w:rPr>
          <w:rFonts w:ascii="Times New Roman" w:hAnsi="Times New Roman" w:cs="Times New Roman"/>
          <w:sz w:val="24"/>
          <w:szCs w:val="24"/>
        </w:rPr>
        <w:t xml:space="preserve">which may be </w:t>
      </w:r>
      <w:r w:rsidR="00941C74">
        <w:rPr>
          <w:rFonts w:ascii="Times New Roman" w:hAnsi="Times New Roman" w:cs="Times New Roman"/>
          <w:sz w:val="24"/>
          <w:szCs w:val="24"/>
        </w:rPr>
        <w:t xml:space="preserve">addressed </w:t>
      </w:r>
      <w:r w:rsidR="00981186">
        <w:rPr>
          <w:rFonts w:ascii="Times New Roman" w:hAnsi="Times New Roman" w:cs="Times New Roman"/>
          <w:sz w:val="24"/>
          <w:szCs w:val="24"/>
        </w:rPr>
        <w:t>as much as possible at the end of</w:t>
      </w:r>
      <w:r w:rsidR="00941C74">
        <w:rPr>
          <w:rFonts w:ascii="Times New Roman" w:hAnsi="Times New Roman" w:cs="Times New Roman"/>
          <w:sz w:val="24"/>
          <w:szCs w:val="24"/>
        </w:rPr>
        <w:t xml:space="preserve"> the interview</w:t>
      </w:r>
      <w:r w:rsidR="000F6AC6">
        <w:rPr>
          <w:rFonts w:ascii="Times New Roman" w:hAnsi="Times New Roman" w:cs="Times New Roman"/>
          <w:sz w:val="24"/>
          <w:szCs w:val="24"/>
        </w:rPr>
        <w:t xml:space="preserve"> which </w:t>
      </w:r>
      <w:r w:rsidR="00941C74">
        <w:rPr>
          <w:rFonts w:ascii="Times New Roman" w:hAnsi="Times New Roman" w:cs="Times New Roman"/>
          <w:sz w:val="24"/>
          <w:szCs w:val="24"/>
        </w:rPr>
        <w:t xml:space="preserve">can lead to </w:t>
      </w:r>
      <w:r w:rsidR="00114029">
        <w:rPr>
          <w:rFonts w:ascii="Times New Roman" w:hAnsi="Times New Roman" w:cs="Times New Roman"/>
          <w:sz w:val="24"/>
          <w:szCs w:val="24"/>
        </w:rPr>
        <w:t>participants</w:t>
      </w:r>
      <w:r w:rsidR="00981186">
        <w:rPr>
          <w:rFonts w:ascii="Times New Roman" w:hAnsi="Times New Roman" w:cs="Times New Roman"/>
          <w:sz w:val="24"/>
          <w:szCs w:val="24"/>
        </w:rPr>
        <w:t xml:space="preserve"> feeling </w:t>
      </w:r>
      <w:r w:rsidR="00FE488F">
        <w:rPr>
          <w:rFonts w:ascii="Times New Roman" w:hAnsi="Times New Roman" w:cs="Times New Roman"/>
          <w:sz w:val="24"/>
          <w:szCs w:val="24"/>
        </w:rPr>
        <w:t>better</w:t>
      </w:r>
      <w:r w:rsidR="00981186">
        <w:rPr>
          <w:rFonts w:ascii="Times New Roman" w:hAnsi="Times New Roman" w:cs="Times New Roman"/>
          <w:sz w:val="24"/>
          <w:szCs w:val="24"/>
        </w:rPr>
        <w:t xml:space="preserve"> understood</w:t>
      </w:r>
      <w:r w:rsidR="00114029">
        <w:rPr>
          <w:rFonts w:ascii="Times New Roman" w:hAnsi="Times New Roman" w:cs="Times New Roman"/>
          <w:sz w:val="24"/>
          <w:szCs w:val="24"/>
        </w:rPr>
        <w:t>. 3</w:t>
      </w:r>
      <w:r w:rsidR="00941C74">
        <w:rPr>
          <w:rFonts w:ascii="Times New Roman" w:hAnsi="Times New Roman" w:cs="Times New Roman"/>
          <w:sz w:val="24"/>
          <w:szCs w:val="24"/>
        </w:rPr>
        <w:t>. Handouts regarding</w:t>
      </w:r>
      <w:r w:rsidR="00FE488F">
        <w:rPr>
          <w:rFonts w:ascii="Times New Roman" w:hAnsi="Times New Roman" w:cs="Times New Roman"/>
          <w:sz w:val="24"/>
          <w:szCs w:val="24"/>
        </w:rPr>
        <w:t xml:space="preserve"> available</w:t>
      </w:r>
      <w:r w:rsidR="00941C74">
        <w:rPr>
          <w:rFonts w:ascii="Times New Roman" w:hAnsi="Times New Roman" w:cs="Times New Roman"/>
          <w:sz w:val="24"/>
          <w:szCs w:val="24"/>
        </w:rPr>
        <w:t xml:space="preserve"> psychiatric/ psychological services </w:t>
      </w:r>
      <w:r w:rsidR="006A514E">
        <w:rPr>
          <w:rFonts w:ascii="Times New Roman" w:hAnsi="Times New Roman" w:cs="Times New Roman"/>
          <w:sz w:val="24"/>
          <w:szCs w:val="24"/>
        </w:rPr>
        <w:t>provided</w:t>
      </w:r>
      <w:r w:rsidR="00941C74">
        <w:rPr>
          <w:rFonts w:ascii="Times New Roman" w:hAnsi="Times New Roman" w:cs="Times New Roman"/>
          <w:sz w:val="24"/>
          <w:szCs w:val="24"/>
        </w:rPr>
        <w:t xml:space="preserve"> to partici</w:t>
      </w:r>
      <w:r w:rsidR="00114029">
        <w:rPr>
          <w:rFonts w:ascii="Times New Roman" w:hAnsi="Times New Roman" w:cs="Times New Roman"/>
          <w:sz w:val="24"/>
          <w:szCs w:val="24"/>
        </w:rPr>
        <w:t xml:space="preserve">pants at the end of the </w:t>
      </w:r>
      <w:r>
        <w:rPr>
          <w:rFonts w:ascii="Times New Roman" w:hAnsi="Times New Roman" w:cs="Times New Roman"/>
          <w:sz w:val="24"/>
          <w:szCs w:val="24"/>
        </w:rPr>
        <w:t>session</w:t>
      </w:r>
      <w:r w:rsidR="00114029">
        <w:rPr>
          <w:rFonts w:ascii="Times New Roman" w:hAnsi="Times New Roman" w:cs="Times New Roman"/>
          <w:sz w:val="24"/>
          <w:szCs w:val="24"/>
        </w:rPr>
        <w:t>. 4</w:t>
      </w:r>
      <w:r w:rsidR="00941C74">
        <w:rPr>
          <w:rFonts w:ascii="Times New Roman" w:hAnsi="Times New Roman" w:cs="Times New Roman"/>
          <w:sz w:val="24"/>
          <w:szCs w:val="24"/>
        </w:rPr>
        <w:t>. Adult participants who are survivors of child sexual abuse should be given information about availability of legal servic</w:t>
      </w:r>
      <w:r w:rsidR="00114029">
        <w:rPr>
          <w:rFonts w:ascii="Times New Roman" w:hAnsi="Times New Roman" w:cs="Times New Roman"/>
          <w:sz w:val="24"/>
          <w:szCs w:val="24"/>
        </w:rPr>
        <w:t>es. 5</w:t>
      </w:r>
      <w:r w:rsidR="00941C74">
        <w:rPr>
          <w:rFonts w:ascii="Times New Roman" w:hAnsi="Times New Roman" w:cs="Times New Roman"/>
          <w:sz w:val="24"/>
          <w:szCs w:val="24"/>
        </w:rPr>
        <w:t xml:space="preserve">. The choice of availing help should be left to the participants after </w:t>
      </w:r>
      <w:r w:rsidR="00FE488F">
        <w:rPr>
          <w:rFonts w:ascii="Times New Roman" w:hAnsi="Times New Roman" w:cs="Times New Roman"/>
          <w:sz w:val="24"/>
          <w:szCs w:val="24"/>
        </w:rPr>
        <w:t>discussing options.</w:t>
      </w:r>
      <w:r w:rsidR="00941C74">
        <w:rPr>
          <w:rFonts w:ascii="Times New Roman" w:hAnsi="Times New Roman" w:cs="Times New Roman"/>
          <w:sz w:val="24"/>
          <w:szCs w:val="24"/>
        </w:rPr>
        <w:t xml:space="preserve"> </w:t>
      </w:r>
    </w:p>
    <w:p w:rsidR="00530F3B" w:rsidRDefault="00F66365" w:rsidP="00941C7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Researchers Obligation</w:t>
      </w:r>
      <w:r w:rsidR="000B6B29">
        <w:rPr>
          <w:rFonts w:ascii="Times New Roman" w:hAnsi="Times New Roman" w:cs="Times New Roman"/>
          <w:sz w:val="24"/>
          <w:szCs w:val="24"/>
        </w:rPr>
        <w:t>s/Safeguards</w:t>
      </w:r>
      <w:r w:rsidR="006A514E">
        <w:rPr>
          <w:rFonts w:ascii="Times New Roman" w:hAnsi="Times New Roman" w:cs="Times New Roman"/>
          <w:sz w:val="24"/>
          <w:szCs w:val="24"/>
        </w:rPr>
        <w:t xml:space="preserve">: </w:t>
      </w:r>
      <w:r w:rsidR="00110864">
        <w:rPr>
          <w:rFonts w:ascii="Times New Roman" w:hAnsi="Times New Roman" w:cs="Times New Roman"/>
          <w:sz w:val="24"/>
          <w:szCs w:val="24"/>
        </w:rPr>
        <w:t>Researchers need to ensure the following:</w:t>
      </w:r>
      <w:r w:rsidR="00530F3B">
        <w:rPr>
          <w:rFonts w:ascii="Times New Roman" w:hAnsi="Times New Roman" w:cs="Times New Roman"/>
          <w:sz w:val="24"/>
          <w:szCs w:val="24"/>
        </w:rPr>
        <w:t xml:space="preserve"> 1. All research protocols should be first discussed in details in IRBs and suggested changes incorporated and approved before initiation of research project. The research protocol shall incorporate detailed description of the ethical concerns and considerations taken, and the difficulties likely to be encountered while putting it into practice.  2. A detailed informed consent/psychoeducative leaflet incorporating risks/benefits of taking part in research 3. In the event of participant experiencing distress, the researcher mu</w:t>
      </w:r>
      <w:r w:rsidR="006A514E">
        <w:rPr>
          <w:rFonts w:ascii="Times New Roman" w:hAnsi="Times New Roman" w:cs="Times New Roman"/>
          <w:sz w:val="24"/>
          <w:szCs w:val="24"/>
        </w:rPr>
        <w:t>st</w:t>
      </w:r>
      <w:r w:rsidR="00530F3B">
        <w:rPr>
          <w:rFonts w:ascii="Times New Roman" w:hAnsi="Times New Roman" w:cs="Times New Roman"/>
          <w:sz w:val="24"/>
          <w:szCs w:val="24"/>
        </w:rPr>
        <w:t xml:space="preserve"> ensure that participant is kept safe and referred to appropriate help. The contact details of researcher/nearest centre for psychological support in the event of distress should be made available to all participants. </w:t>
      </w:r>
      <w:r w:rsidR="00110864">
        <w:rPr>
          <w:rFonts w:ascii="Times New Roman" w:hAnsi="Times New Roman" w:cs="Times New Roman"/>
          <w:sz w:val="24"/>
          <w:szCs w:val="24"/>
        </w:rPr>
        <w:t xml:space="preserve"> </w:t>
      </w:r>
      <w:r w:rsidR="00530F3B">
        <w:rPr>
          <w:rFonts w:ascii="Times New Roman" w:hAnsi="Times New Roman" w:cs="Times New Roman"/>
          <w:sz w:val="24"/>
          <w:szCs w:val="24"/>
        </w:rPr>
        <w:t>3</w:t>
      </w:r>
      <w:r w:rsidR="00110864">
        <w:rPr>
          <w:rFonts w:ascii="Times New Roman" w:hAnsi="Times New Roman" w:cs="Times New Roman"/>
          <w:sz w:val="24"/>
          <w:szCs w:val="24"/>
        </w:rPr>
        <w:t>. Adequate training in assessments and competence in handling concerns of trauma survivors</w:t>
      </w:r>
      <w:r w:rsidR="000B6B29">
        <w:rPr>
          <w:rFonts w:ascii="Times New Roman" w:hAnsi="Times New Roman" w:cs="Times New Roman"/>
          <w:sz w:val="24"/>
          <w:szCs w:val="24"/>
        </w:rPr>
        <w:t xml:space="preserve"> before commencement of the project</w:t>
      </w:r>
      <w:r w:rsidR="00530F3B">
        <w:rPr>
          <w:rFonts w:ascii="Times New Roman" w:hAnsi="Times New Roman" w:cs="Times New Roman"/>
          <w:sz w:val="24"/>
          <w:szCs w:val="24"/>
        </w:rPr>
        <w:t>. 4</w:t>
      </w:r>
      <w:r w:rsidR="00110864">
        <w:rPr>
          <w:rFonts w:ascii="Times New Roman" w:hAnsi="Times New Roman" w:cs="Times New Roman"/>
          <w:sz w:val="24"/>
          <w:szCs w:val="24"/>
        </w:rPr>
        <w:t>. Awareness of legal implications of all aspects of the project including identification of individuals with child sexual abuse for e.g. reporting, providing information to the client, assessment etc.</w:t>
      </w:r>
      <w:r w:rsidR="00530F3B">
        <w:rPr>
          <w:rFonts w:ascii="Times New Roman" w:hAnsi="Times New Roman" w:cs="Times New Roman"/>
          <w:sz w:val="24"/>
          <w:szCs w:val="24"/>
        </w:rPr>
        <w:t xml:space="preserve"> 5</w:t>
      </w:r>
      <w:r w:rsidR="00110864">
        <w:rPr>
          <w:rFonts w:ascii="Times New Roman" w:hAnsi="Times New Roman" w:cs="Times New Roman"/>
          <w:sz w:val="24"/>
          <w:szCs w:val="24"/>
        </w:rPr>
        <w:t xml:space="preserve">. </w:t>
      </w:r>
      <w:r w:rsidR="000B6B29">
        <w:rPr>
          <w:rFonts w:ascii="Times New Roman" w:hAnsi="Times New Roman" w:cs="Times New Roman"/>
          <w:sz w:val="24"/>
          <w:szCs w:val="24"/>
        </w:rPr>
        <w:t>Ensuring adequate supervision especially in initial years of career.</w:t>
      </w:r>
      <w:r w:rsidR="00530F3B">
        <w:rPr>
          <w:rFonts w:ascii="Times New Roman" w:hAnsi="Times New Roman" w:cs="Times New Roman"/>
          <w:sz w:val="24"/>
          <w:szCs w:val="24"/>
        </w:rPr>
        <w:t xml:space="preserve"> 6</w:t>
      </w:r>
      <w:r w:rsidR="000B6B29">
        <w:rPr>
          <w:rFonts w:ascii="Times New Roman" w:hAnsi="Times New Roman" w:cs="Times New Roman"/>
          <w:sz w:val="24"/>
          <w:szCs w:val="24"/>
        </w:rPr>
        <w:t xml:space="preserve">. </w:t>
      </w:r>
      <w:r w:rsidR="00110864">
        <w:rPr>
          <w:rFonts w:ascii="Times New Roman" w:hAnsi="Times New Roman" w:cs="Times New Roman"/>
          <w:sz w:val="24"/>
          <w:szCs w:val="24"/>
        </w:rPr>
        <w:t>Researcher</w:t>
      </w:r>
      <w:r w:rsidR="00530F3B">
        <w:rPr>
          <w:rFonts w:ascii="Times New Roman" w:hAnsi="Times New Roman" w:cs="Times New Roman"/>
          <w:sz w:val="24"/>
          <w:szCs w:val="24"/>
        </w:rPr>
        <w:t xml:space="preserve">s to ensure that difficult subjects be discussed among non-judgmental peer group forums like balint groups to ensure both researchers and participants experience minimal harm. </w:t>
      </w:r>
      <w:r w:rsidR="00E36484">
        <w:rPr>
          <w:rFonts w:ascii="Times New Roman" w:hAnsi="Times New Roman" w:cs="Times New Roman"/>
          <w:sz w:val="24"/>
          <w:szCs w:val="24"/>
        </w:rPr>
        <w:t xml:space="preserve">7. Lastly, </w:t>
      </w:r>
      <w:r w:rsidR="00E36484" w:rsidRPr="006A514E">
        <w:rPr>
          <w:rFonts w:ascii="Times New Roman" w:hAnsi="Times New Roman" w:cs="Times New Roman"/>
          <w:color w:val="000000" w:themeColor="text1"/>
          <w:sz w:val="24"/>
          <w:szCs w:val="24"/>
        </w:rPr>
        <w:t>a duty and responsibility in, in respecting the autonomy of the researcher and creating a conducive environment for ethically responsible research.</w:t>
      </w:r>
    </w:p>
    <w:p w:rsidR="006A514E" w:rsidRDefault="00D51A38" w:rsidP="00D51A38">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IRBs/Institutional Obligations/Safeguards</w:t>
      </w:r>
      <w:r w:rsidR="006A514E">
        <w:rPr>
          <w:rFonts w:ascii="Times New Roman" w:hAnsi="Times New Roman" w:cs="Times New Roman"/>
          <w:sz w:val="24"/>
          <w:szCs w:val="24"/>
        </w:rPr>
        <w:t xml:space="preserve">: </w:t>
      </w:r>
      <w:r>
        <w:rPr>
          <w:rFonts w:ascii="Times New Roman" w:hAnsi="Times New Roman" w:cs="Times New Roman"/>
          <w:sz w:val="24"/>
          <w:szCs w:val="24"/>
        </w:rPr>
        <w:t xml:space="preserve">IRBs need to facilitate research as well as safeguard the interests of the researcher as well as participants. </w:t>
      </w:r>
      <w:r w:rsidR="00941C74">
        <w:rPr>
          <w:rFonts w:ascii="Times New Roman" w:hAnsi="Times New Roman" w:cs="Times New Roman"/>
          <w:sz w:val="24"/>
          <w:szCs w:val="24"/>
        </w:rPr>
        <w:t>Some of the aspect</w:t>
      </w:r>
      <w:r w:rsidR="006A514E">
        <w:rPr>
          <w:rFonts w:ascii="Times New Roman" w:hAnsi="Times New Roman" w:cs="Times New Roman"/>
          <w:sz w:val="24"/>
          <w:szCs w:val="24"/>
        </w:rPr>
        <w:t>s</w:t>
      </w:r>
      <w:r w:rsidR="00941C74">
        <w:rPr>
          <w:rFonts w:ascii="Times New Roman" w:hAnsi="Times New Roman" w:cs="Times New Roman"/>
          <w:sz w:val="24"/>
          <w:szCs w:val="24"/>
        </w:rPr>
        <w:t xml:space="preserve"> that need attention are: </w:t>
      </w:r>
      <w:r>
        <w:rPr>
          <w:rFonts w:ascii="Times New Roman" w:hAnsi="Times New Roman" w:cs="Times New Roman"/>
          <w:sz w:val="24"/>
          <w:szCs w:val="24"/>
        </w:rPr>
        <w:t>1. Research protocols need to have:  detailed description of the ethical concerns and considerations; informed consent incorporating risks/benefits; measures researchers have taken</w:t>
      </w:r>
      <w:r w:rsidR="006A514E">
        <w:rPr>
          <w:rFonts w:ascii="Times New Roman" w:hAnsi="Times New Roman" w:cs="Times New Roman"/>
          <w:sz w:val="24"/>
          <w:szCs w:val="24"/>
        </w:rPr>
        <w:t xml:space="preserve"> to keep</w:t>
      </w:r>
      <w:r>
        <w:rPr>
          <w:rFonts w:ascii="Times New Roman" w:hAnsi="Times New Roman" w:cs="Times New Roman"/>
          <w:sz w:val="24"/>
          <w:szCs w:val="24"/>
        </w:rPr>
        <w:t xml:space="preserve"> participants safe; measures to maintain patients’/information confidentiality.  2. Ensure adequate training and supervision of researchers</w:t>
      </w:r>
      <w:r w:rsidR="00E36484">
        <w:rPr>
          <w:rFonts w:ascii="Times New Roman" w:hAnsi="Times New Roman" w:cs="Times New Roman"/>
          <w:sz w:val="24"/>
          <w:szCs w:val="24"/>
        </w:rPr>
        <w:t xml:space="preserve"> </w:t>
      </w:r>
      <w:r w:rsidR="00E36484" w:rsidRPr="006A514E">
        <w:rPr>
          <w:rFonts w:ascii="Times New Roman" w:hAnsi="Times New Roman" w:cs="Times New Roman"/>
          <w:color w:val="000000" w:themeColor="text1"/>
          <w:sz w:val="24"/>
          <w:szCs w:val="24"/>
        </w:rPr>
        <w:t>to ensure that they refrain from taking up any research that violates their integrity/ autonomy/ethical guidelines</w:t>
      </w:r>
      <w:r w:rsidRPr="006A514E">
        <w:rPr>
          <w:rFonts w:ascii="Times New Roman" w:hAnsi="Times New Roman" w:cs="Times New Roman"/>
          <w:sz w:val="24"/>
          <w:szCs w:val="24"/>
        </w:rPr>
        <w:t>.</w:t>
      </w:r>
      <w:r>
        <w:rPr>
          <w:rFonts w:ascii="Times New Roman" w:hAnsi="Times New Roman" w:cs="Times New Roman"/>
          <w:sz w:val="24"/>
          <w:szCs w:val="24"/>
        </w:rPr>
        <w:t xml:space="preserve"> 4. Ensure all legal implications are detailed. 5. Ensuring adequate independent supervision of researcher</w:t>
      </w:r>
      <w:r w:rsidR="006A514E">
        <w:rPr>
          <w:rFonts w:ascii="Times New Roman" w:hAnsi="Times New Roman" w:cs="Times New Roman"/>
          <w:sz w:val="24"/>
          <w:szCs w:val="24"/>
        </w:rPr>
        <w:t>.</w:t>
      </w:r>
      <w:r w:rsidR="00D420D7">
        <w:rPr>
          <w:rFonts w:ascii="Times New Roman" w:hAnsi="Times New Roman" w:cs="Times New Roman"/>
          <w:sz w:val="24"/>
          <w:szCs w:val="24"/>
        </w:rPr>
        <w:t xml:space="preserve"> 6. IRBs should have at least one member who is an expert on the subject or should have the protocol reviewed by a subject expert</w:t>
      </w:r>
      <w:r>
        <w:rPr>
          <w:rFonts w:ascii="Times New Roman" w:hAnsi="Times New Roman" w:cs="Times New Roman"/>
          <w:sz w:val="24"/>
          <w:szCs w:val="24"/>
        </w:rPr>
        <w:t xml:space="preserve">. </w:t>
      </w:r>
    </w:p>
    <w:p w:rsidR="004B4224" w:rsidRDefault="004B4224" w:rsidP="00D51A3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Given the paucity of research, most aspects recommended here are ethical practices identified in ‘other trauma research’ which may be extended to adult survivors for now. It is also important that in the future, the ethical aspects of research in this area be studied to ensure a broad framework from which a consensus guideline may be framed.</w:t>
      </w:r>
    </w:p>
    <w:p w:rsidR="00941C74" w:rsidRPr="002C7DD6" w:rsidRDefault="00941C74" w:rsidP="00941C74">
      <w:pPr>
        <w:spacing w:after="0" w:line="480" w:lineRule="auto"/>
        <w:jc w:val="both"/>
        <w:rPr>
          <w:rFonts w:ascii="Times New Roman" w:hAnsi="Times New Roman" w:cs="Times New Roman"/>
          <w:sz w:val="24"/>
          <w:szCs w:val="24"/>
          <w:highlight w:val="yellow"/>
        </w:rPr>
      </w:pPr>
    </w:p>
    <w:p w:rsidR="00D420D7" w:rsidRDefault="00D420D7" w:rsidP="00D420D7">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Conclusion</w:t>
      </w:r>
    </w:p>
    <w:p w:rsidR="00941C74" w:rsidRPr="00822B75" w:rsidRDefault="00D420D7" w:rsidP="006A514E">
      <w:pPr>
        <w:autoSpaceDE w:val="0"/>
        <w:autoSpaceDN w:val="0"/>
        <w:adjustRightInd w:val="0"/>
        <w:spacing w:line="480" w:lineRule="auto"/>
        <w:jc w:val="both"/>
        <w:rPr>
          <w:rFonts w:ascii="Times New Roman" w:hAnsi="Times New Roman" w:cs="Times New Roman"/>
          <w:sz w:val="24"/>
          <w:szCs w:val="24"/>
        </w:rPr>
      </w:pPr>
      <w:r w:rsidRPr="006A514E">
        <w:rPr>
          <w:rFonts w:ascii="Times New Roman" w:hAnsi="Times New Roman" w:cs="Times New Roman"/>
          <w:sz w:val="24"/>
          <w:szCs w:val="24"/>
        </w:rPr>
        <w:t xml:space="preserve">Ethical aspects of research on Adult Survivors of Child Sexual Abuse remain ill defined. Most researchers incorporate practices employed for children exposed to sexual abuse. This may be less than perfect in this age of heightened awareness and sensibilities. </w:t>
      </w:r>
      <w:r w:rsidR="00941C74" w:rsidRPr="006A514E">
        <w:rPr>
          <w:rFonts w:ascii="Times New Roman" w:hAnsi="Times New Roman" w:cs="Times New Roman"/>
          <w:sz w:val="24"/>
          <w:szCs w:val="24"/>
        </w:rPr>
        <w:t xml:space="preserve">Ethical </w:t>
      </w:r>
      <w:r w:rsidR="00822B75" w:rsidRPr="006A514E">
        <w:rPr>
          <w:rFonts w:ascii="Times New Roman" w:hAnsi="Times New Roman" w:cs="Times New Roman"/>
          <w:sz w:val="24"/>
          <w:szCs w:val="24"/>
        </w:rPr>
        <w:t>guidelines</w:t>
      </w:r>
      <w:r w:rsidR="00941C74" w:rsidRPr="006A514E">
        <w:rPr>
          <w:rFonts w:ascii="Times New Roman" w:hAnsi="Times New Roman" w:cs="Times New Roman"/>
          <w:sz w:val="24"/>
          <w:szCs w:val="24"/>
        </w:rPr>
        <w:t xml:space="preserve"> </w:t>
      </w:r>
      <w:r w:rsidR="00822B75" w:rsidRPr="006A514E">
        <w:rPr>
          <w:rFonts w:ascii="Times New Roman" w:hAnsi="Times New Roman" w:cs="Times New Roman"/>
          <w:sz w:val="24"/>
          <w:szCs w:val="24"/>
        </w:rPr>
        <w:t>need to be drawn as a priority which are</w:t>
      </w:r>
      <w:r w:rsidR="006A514E" w:rsidRPr="006A514E">
        <w:rPr>
          <w:rFonts w:ascii="Times New Roman" w:hAnsi="Times New Roman" w:cs="Times New Roman"/>
          <w:sz w:val="24"/>
          <w:szCs w:val="24"/>
        </w:rPr>
        <w:t xml:space="preserve"> </w:t>
      </w:r>
      <w:r w:rsidR="00941C74" w:rsidRPr="006A514E">
        <w:rPr>
          <w:rFonts w:ascii="Times New Roman" w:hAnsi="Times New Roman" w:cs="Times New Roman"/>
          <w:sz w:val="24"/>
          <w:szCs w:val="24"/>
        </w:rPr>
        <w:t>made sensitive enough throughout the ‘entire process of research- from the moment of conceptual designing to data analysis, and from writing up to dissemination’</w:t>
      </w:r>
      <w:r w:rsidR="006A514E" w:rsidRPr="006A514E">
        <w:rPr>
          <w:rFonts w:ascii="Times New Roman" w:hAnsi="Times New Roman" w:cs="Times New Roman"/>
          <w:sz w:val="24"/>
          <w:szCs w:val="24"/>
        </w:rPr>
        <w:t>. M</w:t>
      </w:r>
      <w:r w:rsidR="00941C74" w:rsidRPr="006A514E">
        <w:rPr>
          <w:rFonts w:ascii="Times New Roman" w:hAnsi="Times New Roman" w:cs="Times New Roman"/>
          <w:sz w:val="24"/>
          <w:szCs w:val="24"/>
        </w:rPr>
        <w:t>oreover, mechanisms to facilitate healing and catharsis should be added onto the design</w:t>
      </w:r>
      <w:r w:rsidR="006A514E" w:rsidRPr="006A514E">
        <w:rPr>
          <w:rFonts w:ascii="Times New Roman" w:hAnsi="Times New Roman" w:cs="Times New Roman"/>
          <w:sz w:val="24"/>
          <w:szCs w:val="24"/>
        </w:rPr>
        <w:t>,</w:t>
      </w:r>
      <w:r w:rsidR="00941C74" w:rsidRPr="006A514E">
        <w:rPr>
          <w:rFonts w:ascii="Times New Roman" w:hAnsi="Times New Roman" w:cs="Times New Roman"/>
          <w:sz w:val="24"/>
          <w:szCs w:val="24"/>
        </w:rPr>
        <w:t xml:space="preserve"> thus merging concepts of caring and ethics in research</w:t>
      </w:r>
      <w:r w:rsidR="00CC6E63" w:rsidRPr="006A514E">
        <w:rPr>
          <w:rFonts w:ascii="Times New Roman" w:hAnsi="Times New Roman" w:cs="Times New Roman"/>
          <w:sz w:val="24"/>
          <w:szCs w:val="24"/>
        </w:rPr>
        <w:fldChar w:fldCharType="begin"/>
      </w:r>
      <w:r w:rsidR="0018141A">
        <w:rPr>
          <w:rFonts w:ascii="Times New Roman" w:hAnsi="Times New Roman" w:cs="Times New Roman"/>
          <w:sz w:val="24"/>
          <w:szCs w:val="24"/>
        </w:rPr>
        <w:instrText xml:space="preserve"> ADDIN ZOTERO_ITEM CSL_CITATION {"citationID":"211a78a8bu","properties":{"formattedCitation":"(55)","plainCitation":"(55)"},"citationItems":[{"id":997,"uris":["http://zotero.org/users/local/ApTCxIJp/items/4BT8AAQR"],"uri":["http://zotero.org/users/local/ApTCxIJp/items/4BT8AAQR"],"itemData":{"id":997,"type":"article-journal","title":"Caring comparisons: Thoughts on comparative care ethics","container-title":"Journal of Chinese Philosophy","page":"192–209","volume":"36","issue":"2","source":"Google Scholar","shortTitle":"Caring comparisons","author":[{"family":"Dalmiya","given":"Vrinda"}],"issued":{"date-parts":[["2009"]]}}}],"schema":"https://github.com/citation-style-language/schema/raw/master/csl-citation.json"} </w:instrText>
      </w:r>
      <w:r w:rsidR="00CC6E63" w:rsidRPr="006A514E">
        <w:rPr>
          <w:rFonts w:ascii="Times New Roman" w:hAnsi="Times New Roman" w:cs="Times New Roman"/>
          <w:sz w:val="24"/>
          <w:szCs w:val="24"/>
        </w:rPr>
        <w:fldChar w:fldCharType="separate"/>
      </w:r>
      <w:r w:rsidR="0018141A" w:rsidRPr="0018141A">
        <w:rPr>
          <w:rFonts w:ascii="Times New Roman" w:hAnsi="Times New Roman" w:cs="Times New Roman"/>
          <w:sz w:val="24"/>
        </w:rPr>
        <w:t>(5</w:t>
      </w:r>
      <w:r w:rsidR="002E202F">
        <w:rPr>
          <w:rFonts w:ascii="Times New Roman" w:hAnsi="Times New Roman" w:cs="Times New Roman"/>
          <w:sz w:val="24"/>
        </w:rPr>
        <w:t>7</w:t>
      </w:r>
      <w:r w:rsidR="0018141A" w:rsidRPr="0018141A">
        <w:rPr>
          <w:rFonts w:ascii="Times New Roman" w:hAnsi="Times New Roman" w:cs="Times New Roman"/>
          <w:sz w:val="24"/>
        </w:rPr>
        <w:t>)</w:t>
      </w:r>
      <w:r w:rsidR="00CC6E63" w:rsidRPr="006A514E">
        <w:rPr>
          <w:rFonts w:ascii="Times New Roman" w:hAnsi="Times New Roman" w:cs="Times New Roman"/>
          <w:sz w:val="24"/>
          <w:szCs w:val="24"/>
        </w:rPr>
        <w:fldChar w:fldCharType="end"/>
      </w:r>
      <w:r w:rsidR="004B4224" w:rsidRPr="006A514E">
        <w:rPr>
          <w:rFonts w:ascii="Times New Roman" w:hAnsi="Times New Roman" w:cs="Times New Roman"/>
          <w:sz w:val="24"/>
          <w:szCs w:val="24"/>
        </w:rPr>
        <w:t>.</w:t>
      </w:r>
      <w:r w:rsidR="004B4224">
        <w:rPr>
          <w:rFonts w:ascii="Times New Roman" w:hAnsi="Times New Roman" w:cs="Times New Roman"/>
          <w:sz w:val="24"/>
          <w:szCs w:val="24"/>
        </w:rPr>
        <w:t xml:space="preserve"> </w:t>
      </w:r>
      <w:r w:rsidR="002A7F67">
        <w:rPr>
          <w:rFonts w:ascii="Times New Roman" w:hAnsi="Times New Roman" w:cs="Times New Roman"/>
          <w:sz w:val="24"/>
          <w:szCs w:val="24"/>
        </w:rPr>
        <w:t xml:space="preserve">The institute review boards have a larger role to play in making sure the welfare of both researcher and participants and at the same time facilitate research. </w:t>
      </w:r>
      <w:r w:rsidR="00822B75" w:rsidRPr="002C7DD6">
        <w:rPr>
          <w:rFonts w:ascii="Times New Roman" w:hAnsi="Times New Roman" w:cs="Times New Roman"/>
          <w:sz w:val="24"/>
          <w:szCs w:val="24"/>
        </w:rPr>
        <w:t xml:space="preserve">Doing so will help foster </w:t>
      </w:r>
      <w:r w:rsidR="00822B75" w:rsidRPr="002C7DD6">
        <w:rPr>
          <w:rFonts w:ascii="Times New Roman" w:hAnsi="Times New Roman" w:cs="Times New Roman"/>
          <w:sz w:val="24"/>
          <w:szCs w:val="24"/>
        </w:rPr>
        <w:lastRenderedPageBreak/>
        <w:t>research and develop effective interventions for a large group of people who remain orphaned with inadequate support.</w:t>
      </w:r>
    </w:p>
    <w:p w:rsidR="00941C74" w:rsidRDefault="00941C74" w:rsidP="00941C74"/>
    <w:p w:rsidR="00941C74" w:rsidRDefault="00896447" w:rsidP="00896447">
      <w:pPr>
        <w:tabs>
          <w:tab w:val="left" w:pos="6090"/>
        </w:tabs>
      </w:pPr>
      <w:r>
        <w:tab/>
      </w:r>
    </w:p>
    <w:p w:rsidR="00BD5375" w:rsidRDefault="00BB50B6" w:rsidP="005936DE">
      <w:pPr>
        <w:pStyle w:val="Bibliography"/>
        <w:tabs>
          <w:tab w:val="left" w:pos="8058"/>
        </w:tabs>
        <w:rPr>
          <w:rFonts w:ascii="Times New Roman" w:hAnsi="Times New Roman" w:cs="Times New Roman"/>
          <w:b/>
          <w:sz w:val="24"/>
          <w:szCs w:val="24"/>
        </w:rPr>
      </w:pPr>
      <w:r>
        <w:rPr>
          <w:rFonts w:ascii="Times New Roman" w:hAnsi="Times New Roman" w:cs="Times New Roman"/>
          <w:b/>
          <w:sz w:val="24"/>
          <w:szCs w:val="24"/>
        </w:rPr>
        <w:t>References</w:t>
      </w:r>
    </w:p>
    <w:p w:rsidR="002C093B" w:rsidRDefault="00CC6E63" w:rsidP="00BE7562">
      <w:pPr>
        <w:pStyle w:val="Bibliography"/>
        <w:tabs>
          <w:tab w:val="clear" w:pos="504"/>
          <w:tab w:val="left" w:pos="360"/>
        </w:tabs>
      </w:pPr>
      <w:r>
        <w:rPr>
          <w:b/>
        </w:rPr>
        <w:fldChar w:fldCharType="begin"/>
      </w:r>
      <w:r w:rsidR="008044E5">
        <w:rPr>
          <w:b/>
        </w:rPr>
        <w:instrText xml:space="preserve"> ADDIN ZOTERO_BIBL {"custom":[]} CSL_BIBLIOGRAPHY </w:instrText>
      </w:r>
      <w:r>
        <w:rPr>
          <w:b/>
        </w:rPr>
        <w:fldChar w:fldCharType="separate"/>
      </w:r>
      <w:r w:rsidR="002C093B">
        <w:t xml:space="preserve">1. </w:t>
      </w:r>
      <w:r w:rsidR="002C093B">
        <w:tab/>
        <w:t>Renzetti C, Lee R. Researching Sensitive Topics. CRVAW Fac Book Gallery [Internet]. 1993 Jan 1; Available from: http://uknowledge.uky.edu/crvaw_book/14</w:t>
      </w:r>
    </w:p>
    <w:p w:rsidR="002C093B" w:rsidRDefault="002C093B" w:rsidP="00BE7562">
      <w:pPr>
        <w:pStyle w:val="Bibliography"/>
        <w:tabs>
          <w:tab w:val="clear" w:pos="504"/>
          <w:tab w:val="left" w:pos="360"/>
        </w:tabs>
      </w:pPr>
      <w:r>
        <w:t xml:space="preserve">2. </w:t>
      </w:r>
      <w:r>
        <w:tab/>
        <w:t xml:space="preserve">Dickson-Swift V, James EL, Kippen S, Liamputtong P. Doing sensitive research: what challenges do qualitative researchers face? Qual Res. 2007;7(3):327–353. </w:t>
      </w:r>
    </w:p>
    <w:p w:rsidR="002C093B" w:rsidRDefault="002C093B" w:rsidP="00BE7562">
      <w:pPr>
        <w:pStyle w:val="Bibliography"/>
        <w:tabs>
          <w:tab w:val="clear" w:pos="504"/>
          <w:tab w:val="left" w:pos="360"/>
        </w:tabs>
      </w:pPr>
      <w:r>
        <w:t xml:space="preserve">3. </w:t>
      </w:r>
      <w:r>
        <w:tab/>
        <w:t xml:space="preserve">Kacker L, Mohsin N, Dixit A, Varadan S, Kumar P, UNICEF, et al. Study on child abuse: India, 2007. Ministry of Women and Child Development, Government of India; 2007. </w:t>
      </w:r>
    </w:p>
    <w:p w:rsidR="002C093B" w:rsidRDefault="002C093B" w:rsidP="00BE7562">
      <w:pPr>
        <w:pStyle w:val="Bibliography"/>
        <w:tabs>
          <w:tab w:val="clear" w:pos="504"/>
          <w:tab w:val="left" w:pos="360"/>
        </w:tabs>
      </w:pPr>
      <w:r>
        <w:t xml:space="preserve">4. </w:t>
      </w:r>
      <w:r>
        <w:tab/>
        <w:t xml:space="preserve">Barth J, Bermetz L, Heim E, Trelle S, Tonia T. The current prevalence of child sexual abuse worldwide: a systematic review and meta-analysis. Int J Public Health. 2013;58(3):469–483. </w:t>
      </w:r>
    </w:p>
    <w:p w:rsidR="002C093B" w:rsidRDefault="002C093B" w:rsidP="00BE7562">
      <w:pPr>
        <w:pStyle w:val="Bibliography"/>
        <w:tabs>
          <w:tab w:val="clear" w:pos="504"/>
          <w:tab w:val="left" w:pos="360"/>
        </w:tabs>
      </w:pPr>
      <w:r>
        <w:t xml:space="preserve">5. </w:t>
      </w:r>
      <w:r>
        <w:tab/>
        <w:t xml:space="preserve">Osofsky JD. Prevalence of children’s exposure to domestic violence and child maltreatment: Implications for prevention and intervention. Clin Child Fam Psychol Rev. 2003;6(3):161–170. </w:t>
      </w:r>
    </w:p>
    <w:p w:rsidR="002C093B" w:rsidRDefault="002C093B" w:rsidP="00BE7562">
      <w:pPr>
        <w:pStyle w:val="Bibliography"/>
        <w:tabs>
          <w:tab w:val="clear" w:pos="504"/>
          <w:tab w:val="left" w:pos="360"/>
        </w:tabs>
      </w:pPr>
      <w:r>
        <w:t xml:space="preserve">6. </w:t>
      </w:r>
      <w:r>
        <w:tab/>
        <w:t xml:space="preserve">Patel V, Andrew G. Gender, sexual abuse and risk behaviours in adolescents: a cross-sectional survey in schools in Goa. Natl Med J India. 2001;14(5):263–266. </w:t>
      </w:r>
    </w:p>
    <w:p w:rsidR="002C093B" w:rsidRDefault="002C093B" w:rsidP="00BE7562">
      <w:pPr>
        <w:pStyle w:val="Bibliography"/>
        <w:tabs>
          <w:tab w:val="clear" w:pos="504"/>
          <w:tab w:val="left" w:pos="360"/>
        </w:tabs>
      </w:pPr>
      <w:r>
        <w:t xml:space="preserve">7. </w:t>
      </w:r>
      <w:r>
        <w:tab/>
        <w:t xml:space="preserve">Arata CM, Lindman L. Marriage, Child Abuse, and Sexual Revictimization. J Interpers Violence. 2002 Sep 1;17(9):953–71. </w:t>
      </w:r>
    </w:p>
    <w:p w:rsidR="002C093B" w:rsidRDefault="002C093B" w:rsidP="00BE7562">
      <w:pPr>
        <w:pStyle w:val="Bibliography"/>
        <w:tabs>
          <w:tab w:val="clear" w:pos="504"/>
          <w:tab w:val="left" w:pos="360"/>
        </w:tabs>
      </w:pPr>
      <w:r>
        <w:t xml:space="preserve">8. </w:t>
      </w:r>
      <w:r>
        <w:tab/>
        <w:t xml:space="preserve">Simpson TL, Miller WR. Concomitance between childhood sexual and physical abuse and substance use problems: A review. Clin Psychol Rev. 2002;22(1):27–77. </w:t>
      </w:r>
    </w:p>
    <w:p w:rsidR="002C093B" w:rsidRDefault="002C093B" w:rsidP="00BE7562">
      <w:pPr>
        <w:pStyle w:val="Bibliography"/>
        <w:tabs>
          <w:tab w:val="clear" w:pos="504"/>
          <w:tab w:val="left" w:pos="360"/>
        </w:tabs>
      </w:pPr>
      <w:r>
        <w:t xml:space="preserve">9. </w:t>
      </w:r>
      <w:r>
        <w:tab/>
        <w:t xml:space="preserve">Deb S, Mukherjee A. Impact of Sexual Abuse on Personality Disposition of Girl Children. J Indian Acad Appl Psychol. 2009;35(1):113–120. </w:t>
      </w:r>
    </w:p>
    <w:p w:rsidR="002C093B" w:rsidRDefault="002C093B" w:rsidP="00BE7562">
      <w:pPr>
        <w:pStyle w:val="Bibliography"/>
        <w:tabs>
          <w:tab w:val="clear" w:pos="504"/>
          <w:tab w:val="left" w:pos="360"/>
        </w:tabs>
      </w:pPr>
      <w:r>
        <w:t xml:space="preserve">10. </w:t>
      </w:r>
      <w:r>
        <w:tab/>
        <w:t xml:space="preserve">Seedat S, Pienaar WP, Williams D, Stein DJ. Ethics of research on survivors of trauma. Curr Psychiatry Rep. 2004;6(4):262–267. </w:t>
      </w:r>
    </w:p>
    <w:p w:rsidR="002C093B" w:rsidRDefault="002C093B" w:rsidP="00BE7562">
      <w:pPr>
        <w:pStyle w:val="Bibliography"/>
        <w:tabs>
          <w:tab w:val="clear" w:pos="504"/>
          <w:tab w:val="left" w:pos="360"/>
        </w:tabs>
      </w:pPr>
      <w:r>
        <w:t xml:space="preserve">11. </w:t>
      </w:r>
      <w:r>
        <w:tab/>
        <w:t xml:space="preserve">Draucker CB, Martsolf DS, Poole C. Developing distress protocols for research on sensitive topics. Arch Psychiatr Nurs. 2009;23(5):343–350. </w:t>
      </w:r>
    </w:p>
    <w:p w:rsidR="002C093B" w:rsidRDefault="002C093B" w:rsidP="00BE7562">
      <w:pPr>
        <w:pStyle w:val="Bibliography"/>
        <w:tabs>
          <w:tab w:val="clear" w:pos="504"/>
          <w:tab w:val="left" w:pos="360"/>
        </w:tabs>
      </w:pPr>
      <w:r>
        <w:t xml:space="preserve">12. </w:t>
      </w:r>
      <w:r>
        <w:tab/>
        <w:t xml:space="preserve">Briere J. Methodological issues in the study of sexual abuse effects. J Consult Clin Psychol. 1992;60(2):196. </w:t>
      </w:r>
    </w:p>
    <w:p w:rsidR="002C093B" w:rsidRDefault="002C093B" w:rsidP="00BE7562">
      <w:pPr>
        <w:pStyle w:val="Bibliography"/>
        <w:tabs>
          <w:tab w:val="clear" w:pos="504"/>
          <w:tab w:val="left" w:pos="360"/>
        </w:tabs>
      </w:pPr>
      <w:r>
        <w:t xml:space="preserve">13. </w:t>
      </w:r>
      <w:r>
        <w:tab/>
        <w:t xml:space="preserve">Liamputtong P. Researching the Vulnerable: A Guide to Sensitive Research Methods. SAGE; 2006. 258 p. </w:t>
      </w:r>
    </w:p>
    <w:p w:rsidR="002C093B" w:rsidRDefault="002C093B" w:rsidP="00BE7562">
      <w:pPr>
        <w:pStyle w:val="Bibliography"/>
        <w:tabs>
          <w:tab w:val="clear" w:pos="504"/>
          <w:tab w:val="left" w:pos="360"/>
        </w:tabs>
      </w:pPr>
      <w:r>
        <w:t xml:space="preserve">14. </w:t>
      </w:r>
      <w:r>
        <w:tab/>
        <w:t xml:space="preserve">Melton GB. Mandated reporting: a policy without reason. Child Abuse Negl. 2005;29(1):9–18. </w:t>
      </w:r>
    </w:p>
    <w:p w:rsidR="002C093B" w:rsidRDefault="002C093B" w:rsidP="00BE7562">
      <w:pPr>
        <w:pStyle w:val="Bibliography"/>
        <w:tabs>
          <w:tab w:val="clear" w:pos="504"/>
          <w:tab w:val="left" w:pos="360"/>
        </w:tabs>
      </w:pPr>
      <w:r>
        <w:lastRenderedPageBreak/>
        <w:t xml:space="preserve">15. </w:t>
      </w:r>
      <w:r>
        <w:tab/>
        <w:t xml:space="preserve">Horner TM, Guyer MJ, Kalter NM. The biases of child sexual abuse experts: Believing is seeing. J Am Acad Psychiatry Law Online. 1993;21(3):281–292. </w:t>
      </w:r>
    </w:p>
    <w:p w:rsidR="002C093B" w:rsidRDefault="002C093B" w:rsidP="00BE7562">
      <w:pPr>
        <w:pStyle w:val="Bibliography"/>
        <w:tabs>
          <w:tab w:val="clear" w:pos="504"/>
          <w:tab w:val="left" w:pos="360"/>
        </w:tabs>
      </w:pPr>
      <w:r>
        <w:t xml:space="preserve">16. </w:t>
      </w:r>
      <w:r>
        <w:tab/>
        <w:t xml:space="preserve">Edwards KM, Kearns MC, Calhoun KS, Gidycz CA. College Women’s Reactions to Sexual Assault Research Participation: Is It Distressing? Psychol Women Q. 2009 Jun 1;33(2):225–34. </w:t>
      </w:r>
    </w:p>
    <w:p w:rsidR="002C093B" w:rsidRDefault="002C093B" w:rsidP="00BE7562">
      <w:pPr>
        <w:pStyle w:val="Bibliography"/>
        <w:tabs>
          <w:tab w:val="clear" w:pos="504"/>
          <w:tab w:val="left" w:pos="360"/>
        </w:tabs>
      </w:pPr>
      <w:r>
        <w:t xml:space="preserve">17. </w:t>
      </w:r>
      <w:r>
        <w:tab/>
        <w:t xml:space="preserve">Becker-Blease KA, Freyd JJ. Research participants telling the truth about their lives: the ethics of asking and not asking about abuse. Am Psychol. 2006 Apr;61(3):218–26. </w:t>
      </w:r>
    </w:p>
    <w:p w:rsidR="002C093B" w:rsidRDefault="002C093B" w:rsidP="00BE7562">
      <w:pPr>
        <w:pStyle w:val="Bibliography"/>
        <w:tabs>
          <w:tab w:val="clear" w:pos="504"/>
          <w:tab w:val="left" w:pos="360"/>
        </w:tabs>
      </w:pPr>
      <w:r>
        <w:t xml:space="preserve">18. </w:t>
      </w:r>
      <w:r>
        <w:tab/>
        <w:t xml:space="preserve">Goldman JD. Primary school student-teachers’ knowledge and understandings of child sexual abuse and its mandatory reporting. Int J Educ Res. 2007;46(6):368–381. </w:t>
      </w:r>
    </w:p>
    <w:p w:rsidR="002C093B" w:rsidRDefault="002C093B" w:rsidP="00BE7562">
      <w:pPr>
        <w:pStyle w:val="Bibliography"/>
        <w:tabs>
          <w:tab w:val="clear" w:pos="504"/>
          <w:tab w:val="left" w:pos="360"/>
        </w:tabs>
      </w:pPr>
      <w:r>
        <w:t xml:space="preserve">19. </w:t>
      </w:r>
      <w:r>
        <w:tab/>
        <w:t>GUIDE AP. Researching violence against women. 2005 [cited 2016 Jul 21]; Available from: https://www.k4health.org/sites/default/files/researching%20vaw_practical%20guide.pdf</w:t>
      </w:r>
    </w:p>
    <w:p w:rsidR="002C093B" w:rsidRDefault="002C093B" w:rsidP="00BE7562">
      <w:pPr>
        <w:pStyle w:val="Bibliography"/>
        <w:tabs>
          <w:tab w:val="clear" w:pos="504"/>
          <w:tab w:val="left" w:pos="360"/>
        </w:tabs>
      </w:pPr>
      <w:r>
        <w:t xml:space="preserve">20. </w:t>
      </w:r>
      <w:r>
        <w:tab/>
        <w:t xml:space="preserve">Baird DK, Kracen AC. Vicarious traumatization and secondary traumatic stress: A research synthesis. Couns Psychol Q. 2006 Jun 1;19(2):181–8. </w:t>
      </w:r>
    </w:p>
    <w:p w:rsidR="002C093B" w:rsidRDefault="002C093B" w:rsidP="00BE7562">
      <w:pPr>
        <w:pStyle w:val="Bibliography"/>
        <w:tabs>
          <w:tab w:val="clear" w:pos="504"/>
          <w:tab w:val="left" w:pos="360"/>
        </w:tabs>
      </w:pPr>
      <w:r>
        <w:t xml:space="preserve">21. </w:t>
      </w:r>
      <w:r>
        <w:tab/>
        <w:t xml:space="preserve">Trippany RL, Kress VEW, Wilcoxon SA. Preventing vicarious trauma: What counselors should know when working with trauma survivors. J Couns Dev. 2004;82(1):31–37. </w:t>
      </w:r>
    </w:p>
    <w:p w:rsidR="002C093B" w:rsidRDefault="002C093B" w:rsidP="00BE7562">
      <w:pPr>
        <w:pStyle w:val="Bibliography"/>
        <w:tabs>
          <w:tab w:val="clear" w:pos="504"/>
          <w:tab w:val="left" w:pos="360"/>
        </w:tabs>
      </w:pPr>
      <w:r>
        <w:t xml:space="preserve">22. </w:t>
      </w:r>
      <w:r>
        <w:tab/>
        <w:t xml:space="preserve">Jaffe AE, DiLillo D, Hoffman L, Haikalis M, Dykstra RE. Does it hurt to ask? A meta-analysis of participant reactions to trauma research. Clin Psychol Rev. 2015 Aug;40:40–56. </w:t>
      </w:r>
    </w:p>
    <w:p w:rsidR="002C093B" w:rsidRDefault="002C093B" w:rsidP="00BE7562">
      <w:pPr>
        <w:pStyle w:val="Bibliography"/>
        <w:tabs>
          <w:tab w:val="clear" w:pos="504"/>
          <w:tab w:val="left" w:pos="360"/>
        </w:tabs>
      </w:pPr>
      <w:r>
        <w:t xml:space="preserve">23. </w:t>
      </w:r>
      <w:r>
        <w:tab/>
        <w:t xml:space="preserve">Carter-Visscher RM, Naugle AE, Bell KM, Suvak MK. Ethics of asking trauma-related questions and exposing participants to arousal-inducing stimuli. J Trauma Dissociation Off J Int Soc Study Dissociation ISSD. 2007;8(3):27–55. </w:t>
      </w:r>
    </w:p>
    <w:p w:rsidR="002C093B" w:rsidRDefault="002C093B" w:rsidP="00BE7562">
      <w:pPr>
        <w:pStyle w:val="Bibliography"/>
        <w:tabs>
          <w:tab w:val="clear" w:pos="504"/>
          <w:tab w:val="left" w:pos="360"/>
        </w:tabs>
      </w:pPr>
      <w:r>
        <w:t xml:space="preserve">24. </w:t>
      </w:r>
      <w:r>
        <w:tab/>
        <w:t xml:space="preserve">Ullman SE. Asking research participants about trauma and abuse. Am Psychol. 2007 Jun;62(4):329-330; discussion 330-332. </w:t>
      </w:r>
    </w:p>
    <w:p w:rsidR="002C093B" w:rsidRDefault="002C093B" w:rsidP="00BE7562">
      <w:pPr>
        <w:pStyle w:val="Bibliography"/>
        <w:tabs>
          <w:tab w:val="clear" w:pos="504"/>
          <w:tab w:val="left" w:pos="360"/>
        </w:tabs>
      </w:pPr>
      <w:r>
        <w:t xml:space="preserve">25. </w:t>
      </w:r>
      <w:r>
        <w:tab/>
        <w:t xml:space="preserve">Griffin MG, Resick PA, Waldrop AE, Mechanic MB. Participation in trauma research: Is there evidence of harm? J Trauma Stress. 2003;16(3):221–227. </w:t>
      </w:r>
    </w:p>
    <w:p w:rsidR="002C093B" w:rsidRDefault="002C093B" w:rsidP="00BE7562">
      <w:pPr>
        <w:pStyle w:val="Bibliography"/>
        <w:tabs>
          <w:tab w:val="clear" w:pos="504"/>
          <w:tab w:val="left" w:pos="360"/>
        </w:tabs>
      </w:pPr>
      <w:r>
        <w:t xml:space="preserve">26. </w:t>
      </w:r>
      <w:r>
        <w:tab/>
        <w:t xml:space="preserve">Massey C, Widom CS. Reactions to research participation in victims of childhood sexual abuse. J Empir Res Hum Res Ethics JERHRE. 2013 Oct;8(4):77–92. </w:t>
      </w:r>
    </w:p>
    <w:p w:rsidR="002C093B" w:rsidRDefault="002C093B" w:rsidP="00BE7562">
      <w:pPr>
        <w:pStyle w:val="Bibliography"/>
        <w:tabs>
          <w:tab w:val="clear" w:pos="504"/>
          <w:tab w:val="left" w:pos="360"/>
        </w:tabs>
      </w:pPr>
      <w:r>
        <w:t xml:space="preserve">27. </w:t>
      </w:r>
      <w:r>
        <w:tab/>
        <w:t xml:space="preserve">Hodgkinson S, Lewin A, Chang B, Beers L, Silber T. Informed consent and the implications for statutory rape reporting in research with adolescents. Am J Bioeth AJOB. 2014;14(10):54–5. </w:t>
      </w:r>
    </w:p>
    <w:p w:rsidR="002C093B" w:rsidRDefault="002C093B" w:rsidP="00BE7562">
      <w:pPr>
        <w:pStyle w:val="Bibliography"/>
        <w:tabs>
          <w:tab w:val="clear" w:pos="504"/>
          <w:tab w:val="left" w:pos="360"/>
        </w:tabs>
      </w:pPr>
      <w:r>
        <w:t xml:space="preserve">28. </w:t>
      </w:r>
      <w:r>
        <w:tab/>
        <w:t xml:space="preserve">Decker SE, Naugle AE, Carter-Visscher R, Bell K, Seifert A. Ethical issues in research on sensitive topics: participants’ experiences of distress and benefit. J Empir Res Hum Res Ethics JERHRE. 2011 Sep;6(3):55–64. </w:t>
      </w:r>
    </w:p>
    <w:p w:rsidR="002C093B" w:rsidRDefault="002C093B" w:rsidP="00BE7562">
      <w:pPr>
        <w:pStyle w:val="Bibliography"/>
        <w:tabs>
          <w:tab w:val="clear" w:pos="504"/>
          <w:tab w:val="left" w:pos="360"/>
        </w:tabs>
      </w:pPr>
      <w:r>
        <w:t xml:space="preserve">29. </w:t>
      </w:r>
      <w:r>
        <w:tab/>
        <w:t xml:space="preserve">Walsh WA, Wolak J, Lounsbury K, Howley S, Lippert T, Thompson L. Lessons Learned: Conducting Research With Victims Portrayed in Sexual Abuse Images and Their Parents. J Interpers Violence. 2016 Mar 27; </w:t>
      </w:r>
    </w:p>
    <w:p w:rsidR="002C093B" w:rsidRDefault="002C093B" w:rsidP="00BE7562">
      <w:pPr>
        <w:pStyle w:val="Bibliography"/>
        <w:tabs>
          <w:tab w:val="clear" w:pos="504"/>
          <w:tab w:val="left" w:pos="360"/>
        </w:tabs>
      </w:pPr>
      <w:r>
        <w:t xml:space="preserve">30. </w:t>
      </w:r>
      <w:r>
        <w:tab/>
        <w:t xml:space="preserve">Hasking P, Tatnell RC, Martin G. Adolescents’ reactions to participating in ethically sensitive research: a prospective self-report study. Child Adolesc Psychiatry Ment Health. 2015;9:39. </w:t>
      </w:r>
    </w:p>
    <w:p w:rsidR="002C093B" w:rsidRDefault="002C093B" w:rsidP="00BE7562">
      <w:pPr>
        <w:pStyle w:val="Bibliography"/>
        <w:tabs>
          <w:tab w:val="clear" w:pos="504"/>
          <w:tab w:val="left" w:pos="360"/>
        </w:tabs>
      </w:pPr>
      <w:r>
        <w:t xml:space="preserve">31. </w:t>
      </w:r>
      <w:r>
        <w:tab/>
        <w:t xml:space="preserve">Legerski J-P, Bunnell SL. The Risks, Benefits, and Ethics of Trauma-Focused Research Participation. Ethics Behav. 2010 Dec 13;20(6):429–42. </w:t>
      </w:r>
    </w:p>
    <w:p w:rsidR="002C093B" w:rsidRDefault="002C093B" w:rsidP="00BE7562">
      <w:pPr>
        <w:pStyle w:val="Bibliography"/>
        <w:tabs>
          <w:tab w:val="clear" w:pos="504"/>
          <w:tab w:val="left" w:pos="360"/>
        </w:tabs>
      </w:pPr>
      <w:r>
        <w:lastRenderedPageBreak/>
        <w:t xml:space="preserve">32. </w:t>
      </w:r>
      <w:r>
        <w:tab/>
        <w:t xml:space="preserve">Guerra C, Pereda N. Research with adolescent victims of child sexual abuse: Evaluation of emotional impact on participants. J Child Sex Abuse. 2015;24(8):943–958. </w:t>
      </w:r>
    </w:p>
    <w:p w:rsidR="002C093B" w:rsidRDefault="002C093B" w:rsidP="00BE7562">
      <w:pPr>
        <w:pStyle w:val="Bibliography"/>
        <w:tabs>
          <w:tab w:val="clear" w:pos="504"/>
          <w:tab w:val="left" w:pos="360"/>
        </w:tabs>
      </w:pPr>
      <w:r>
        <w:t xml:space="preserve">33. </w:t>
      </w:r>
      <w:r>
        <w:tab/>
        <w:t xml:space="preserve">Rosenbaum A, Rabenhorst MM, Reddy MK, Fleming MT, Howells NL. A comparison of methods for collecting self-report data on sensitive topics. Violence Vict. 2006 Aug;21(4):461–71. </w:t>
      </w:r>
    </w:p>
    <w:p w:rsidR="002C093B" w:rsidRDefault="002C093B" w:rsidP="00BE7562">
      <w:pPr>
        <w:pStyle w:val="Bibliography"/>
        <w:tabs>
          <w:tab w:val="clear" w:pos="504"/>
          <w:tab w:val="left" w:pos="360"/>
        </w:tabs>
      </w:pPr>
      <w:r>
        <w:t xml:space="preserve">34. </w:t>
      </w:r>
      <w:r>
        <w:tab/>
        <w:t xml:space="preserve">Reddy MK, Fleming MT, Howells NL, Rabenhorst MM, Casselman R, Rosenbaum A. Effects of method on participants and disclosure rates in research on sensitive topics. Violence Vict. 2006 Aug;21(4):499–506. </w:t>
      </w:r>
    </w:p>
    <w:p w:rsidR="002C093B" w:rsidRDefault="002C093B" w:rsidP="00BE7562">
      <w:pPr>
        <w:pStyle w:val="Bibliography"/>
        <w:tabs>
          <w:tab w:val="clear" w:pos="504"/>
          <w:tab w:val="left" w:pos="360"/>
        </w:tabs>
      </w:pPr>
      <w:r>
        <w:t xml:space="preserve">35. </w:t>
      </w:r>
      <w:r>
        <w:tab/>
        <w:t xml:space="preserve">DiLillo D, DeGue S, Kras A, Di Loreto-Colgan AR, Nash C. Participant responses to retrospective surveys of child maltreatment: does mode of assessment matter? Violence Vict. 2006 Aug;21(4):410–24. </w:t>
      </w:r>
    </w:p>
    <w:p w:rsidR="002C093B" w:rsidRDefault="002C093B" w:rsidP="00BE7562">
      <w:pPr>
        <w:pStyle w:val="Bibliography"/>
        <w:tabs>
          <w:tab w:val="clear" w:pos="504"/>
          <w:tab w:val="left" w:pos="360"/>
        </w:tabs>
      </w:pPr>
      <w:r>
        <w:t xml:space="preserve">36. </w:t>
      </w:r>
      <w:r>
        <w:tab/>
        <w:t xml:space="preserve">Rheingold AA, Danielson CK, Davidson TM, Self-Brown S, Resnick H. Video Intervention for Child and Caregiver Distress Related to the Child Sexual Abuse Medical Examination: A Randomized Controlled Pilot Study. J Child Fam Stud. 2012 May 9;22(3):386–97. </w:t>
      </w:r>
    </w:p>
    <w:p w:rsidR="002C093B" w:rsidRDefault="002C093B" w:rsidP="00BE7562">
      <w:pPr>
        <w:pStyle w:val="Bibliography"/>
        <w:tabs>
          <w:tab w:val="clear" w:pos="504"/>
          <w:tab w:val="left" w:pos="360"/>
        </w:tabs>
      </w:pPr>
      <w:r>
        <w:t xml:space="preserve">37. </w:t>
      </w:r>
      <w:r>
        <w:tab/>
        <w:t xml:space="preserve">Mathews B, Kenny MC. Mandatory Reporting Legislation in the United States, Canada, and Australia: A Cross-Jurisdictional Review of Key Features, Differences, and Issues. Child Maltreat. 2008 Feb 1;13(1):50–63. </w:t>
      </w:r>
    </w:p>
    <w:p w:rsidR="002C093B" w:rsidRDefault="002C093B" w:rsidP="00BE7562">
      <w:pPr>
        <w:pStyle w:val="Bibliography"/>
        <w:tabs>
          <w:tab w:val="clear" w:pos="504"/>
          <w:tab w:val="left" w:pos="360"/>
        </w:tabs>
      </w:pPr>
      <w:r>
        <w:t xml:space="preserve">38. </w:t>
      </w:r>
      <w:r>
        <w:tab/>
        <w:t xml:space="preserve">Moirangthem S, Kumar NC, Math SB. Child sexual abuse: Issues </w:t>
      </w:r>
      <w:r w:rsidR="006766D4">
        <w:t>and</w:t>
      </w:r>
      <w:r>
        <w:t xml:space="preserve"> concerns. Indian J Med Res. 2015;142(1):1. </w:t>
      </w:r>
    </w:p>
    <w:p w:rsidR="002C093B" w:rsidRDefault="002C093B" w:rsidP="00BE7562">
      <w:pPr>
        <w:pStyle w:val="Bibliography"/>
        <w:tabs>
          <w:tab w:val="clear" w:pos="504"/>
          <w:tab w:val="left" w:pos="360"/>
        </w:tabs>
      </w:pPr>
      <w:r>
        <w:t xml:space="preserve">39. </w:t>
      </w:r>
      <w:r>
        <w:tab/>
        <w:t xml:space="preserve">Rojas A, Kinder BN. Effects of completing sexual questionnaires in males and females with histories of childhood sexual abuse: implications for institutional review boards. J Sex Marital Ther. 2007 Jun;33(3):193–201. </w:t>
      </w:r>
    </w:p>
    <w:p w:rsidR="002C093B" w:rsidRDefault="002C093B" w:rsidP="00BE7562">
      <w:pPr>
        <w:pStyle w:val="Bibliography"/>
        <w:tabs>
          <w:tab w:val="clear" w:pos="504"/>
          <w:tab w:val="left" w:pos="360"/>
        </w:tabs>
      </w:pPr>
      <w:r>
        <w:t xml:space="preserve">40. </w:t>
      </w:r>
      <w:r>
        <w:tab/>
        <w:t xml:space="preserve">Gleaves DH, Rucklidge JJ, Follette VM. What are we teaching our students by not asking about abuse? Am Psychol. 2007 Jun;62(4):326-327; discussion 330-332. </w:t>
      </w:r>
    </w:p>
    <w:p w:rsidR="002C093B" w:rsidRDefault="002C093B" w:rsidP="00BE7562">
      <w:pPr>
        <w:pStyle w:val="Bibliography"/>
        <w:tabs>
          <w:tab w:val="clear" w:pos="504"/>
          <w:tab w:val="left" w:pos="360"/>
        </w:tabs>
      </w:pPr>
      <w:r>
        <w:t xml:space="preserve">41. </w:t>
      </w:r>
      <w:r>
        <w:tab/>
        <w:t xml:space="preserve">Perlin ML. Tarasoff and the Dilemma of the Dangerous Patient: New Directions for the 1990’s. Law Psychol Rev. 1992;16:29. </w:t>
      </w:r>
    </w:p>
    <w:p w:rsidR="002C093B" w:rsidRDefault="002C093B" w:rsidP="00BE7562">
      <w:pPr>
        <w:pStyle w:val="Bibliography"/>
        <w:tabs>
          <w:tab w:val="clear" w:pos="504"/>
          <w:tab w:val="left" w:pos="360"/>
        </w:tabs>
      </w:pPr>
      <w:r>
        <w:t xml:space="preserve">42. </w:t>
      </w:r>
      <w:r>
        <w:tab/>
        <w:t xml:space="preserve">Stevenson KM, Leung P, Cheung KM. Competency-based evaluation of interviewing skills in child sexual abuse cases. Soc Work Res Abstr. 1992 Sep 1;28(3):11–6. </w:t>
      </w:r>
    </w:p>
    <w:p w:rsidR="002C093B" w:rsidRDefault="002C093B" w:rsidP="00BE7562">
      <w:pPr>
        <w:pStyle w:val="Bibliography"/>
        <w:tabs>
          <w:tab w:val="clear" w:pos="504"/>
          <w:tab w:val="left" w:pos="360"/>
        </w:tabs>
      </w:pPr>
      <w:r>
        <w:t xml:space="preserve">43. </w:t>
      </w:r>
      <w:r>
        <w:tab/>
        <w:t xml:space="preserve">Fontes LA. Ethics in violence against women research: The sensitive, the dangerous, and the overlooked. Ethics Behav. 2004;14(2):141–174. </w:t>
      </w:r>
    </w:p>
    <w:p w:rsidR="002C093B" w:rsidRDefault="002C093B" w:rsidP="00BE7562">
      <w:pPr>
        <w:pStyle w:val="Bibliography"/>
        <w:tabs>
          <w:tab w:val="clear" w:pos="504"/>
          <w:tab w:val="left" w:pos="360"/>
        </w:tabs>
      </w:pPr>
      <w:r>
        <w:t xml:space="preserve">44. </w:t>
      </w:r>
      <w:r>
        <w:tab/>
        <w:t xml:space="preserve">Pope KS, Feldman-Summers S. National survey of psychologists’ sexual and physical abuse history and their evaluation of training and competence in these areas. Prof Psychol Res Pract. 1992;23(5):353–61. </w:t>
      </w:r>
    </w:p>
    <w:p w:rsidR="002C093B" w:rsidRDefault="002C093B" w:rsidP="00BE7562">
      <w:pPr>
        <w:pStyle w:val="Bibliography"/>
        <w:tabs>
          <w:tab w:val="clear" w:pos="504"/>
          <w:tab w:val="left" w:pos="360"/>
        </w:tabs>
      </w:pPr>
      <w:r>
        <w:t xml:space="preserve">45. </w:t>
      </w:r>
      <w:r>
        <w:tab/>
        <w:t xml:space="preserve">Everson MD, Sandoval JM, Berson N, Crowson M, Robinson H. Reliability of professional judgments in forensic child sexual abuse evaluations: Unsettled or unsettling science? J Child Sex Abuse. 2012;21(1):72–90. </w:t>
      </w:r>
    </w:p>
    <w:p w:rsidR="002C093B" w:rsidRDefault="002C093B" w:rsidP="00BE7562">
      <w:pPr>
        <w:pStyle w:val="Bibliography"/>
        <w:tabs>
          <w:tab w:val="clear" w:pos="504"/>
          <w:tab w:val="left" w:pos="360"/>
        </w:tabs>
      </w:pPr>
      <w:r>
        <w:t xml:space="preserve">46. </w:t>
      </w:r>
      <w:r>
        <w:tab/>
        <w:t xml:space="preserve">Hicks C, Tite R. Professionals’ attitudes about victims of child sexual abuse: implications for collaborative child protection teams. Child Fam Soc Work. 1998 Jan 1;3(1):37–48. </w:t>
      </w:r>
    </w:p>
    <w:p w:rsidR="002C093B" w:rsidRDefault="002C093B" w:rsidP="00BE7562">
      <w:pPr>
        <w:pStyle w:val="Bibliography"/>
        <w:tabs>
          <w:tab w:val="clear" w:pos="504"/>
          <w:tab w:val="left" w:pos="360"/>
        </w:tabs>
      </w:pPr>
      <w:r>
        <w:lastRenderedPageBreak/>
        <w:t xml:space="preserve">47. </w:t>
      </w:r>
      <w:r>
        <w:tab/>
        <w:t xml:space="preserve">Ceci SJ, Bruck M. Jeopardy in the courtroom: A scientific analysis of children’s testimony. Vol. xv. Washington, DC, US: American Psychological Association; 1995. 336 p. </w:t>
      </w:r>
    </w:p>
    <w:p w:rsidR="002C093B" w:rsidRDefault="002C093B" w:rsidP="00BE7562">
      <w:pPr>
        <w:pStyle w:val="Bibliography"/>
        <w:tabs>
          <w:tab w:val="clear" w:pos="504"/>
          <w:tab w:val="left" w:pos="360"/>
        </w:tabs>
      </w:pPr>
      <w:r>
        <w:t xml:space="preserve">48. </w:t>
      </w:r>
      <w:r>
        <w:tab/>
        <w:t>Pitre A, Pandey M. Response of Health System to Sexual Violence. 2008; Available from: https://www.researchgate.net/profile/Amita_Pitre2/publication/264464064_Response_of_Health_System_to_Sexual_Violence_An_exploratory_study_of_six_health_facilities_in_two_districts_of_Maharashtra/links/53e0a0210cf2d79877a4c78c.pdf</w:t>
      </w:r>
    </w:p>
    <w:p w:rsidR="002C093B" w:rsidRDefault="002C093B" w:rsidP="00BE7562">
      <w:pPr>
        <w:pStyle w:val="Bibliography"/>
        <w:tabs>
          <w:tab w:val="clear" w:pos="504"/>
          <w:tab w:val="left" w:pos="360"/>
        </w:tabs>
      </w:pPr>
      <w:r>
        <w:t xml:space="preserve">49. </w:t>
      </w:r>
      <w:r>
        <w:tab/>
        <w:t>Organization WH, others. Guidelines for medico-legal care of victims of sexual violence. 2003; Available from: http://apps.who.int/iris/bitstream/10665/42788/1/924154628X.pdf</w:t>
      </w:r>
    </w:p>
    <w:p w:rsidR="002C093B" w:rsidRDefault="002C093B" w:rsidP="00BE7562">
      <w:pPr>
        <w:pStyle w:val="Bibliography"/>
        <w:tabs>
          <w:tab w:val="clear" w:pos="504"/>
          <w:tab w:val="left" w:pos="360"/>
        </w:tabs>
      </w:pPr>
      <w:r>
        <w:t xml:space="preserve">50. </w:t>
      </w:r>
      <w:r>
        <w:tab/>
        <w:t xml:space="preserve">Neglect P on R on CA and, Education C on B and SS and, Education D of B and SS and, Council NR. Understanding Child Abuse and Neglect. National Academies Press; 1993. 407 p. </w:t>
      </w:r>
    </w:p>
    <w:p w:rsidR="002C093B" w:rsidRDefault="002C093B" w:rsidP="00BE7562">
      <w:pPr>
        <w:pStyle w:val="Bibliography"/>
        <w:tabs>
          <w:tab w:val="clear" w:pos="504"/>
          <w:tab w:val="left" w:pos="360"/>
        </w:tabs>
      </w:pPr>
      <w:r>
        <w:t xml:space="preserve">51. </w:t>
      </w:r>
      <w:r>
        <w:tab/>
        <w:t xml:space="preserve">Helweg-Larsen K, Bøving-Larsen H. Ethical issues in youth surveys: potentials for conducting a national questionnaire study on adolescent schoolchildren’s sexual experiences with adults. Am J Public Health. 2003 Nov;93(11):1878–82. </w:t>
      </w:r>
    </w:p>
    <w:p w:rsidR="002E202F" w:rsidRDefault="002E202F" w:rsidP="002E202F">
      <w:pPr>
        <w:tabs>
          <w:tab w:val="left" w:pos="540"/>
        </w:tabs>
        <w:ind w:left="540" w:hanging="540"/>
      </w:pPr>
      <w:r>
        <w:t>52. Sowmya Bhaskaran TS, Shekhar P.Seshadri. Child Sexual Abuse- Clinical Challenges and Practical Recommendations.  J Indian Assoc Child Adolesc Ment Health 2016; 12(2):143-161</w:t>
      </w:r>
    </w:p>
    <w:p w:rsidR="002E202F" w:rsidRPr="002C093B" w:rsidRDefault="002E202F" w:rsidP="002E202F">
      <w:pPr>
        <w:tabs>
          <w:tab w:val="left" w:pos="540"/>
        </w:tabs>
        <w:ind w:left="540" w:hanging="540"/>
      </w:pPr>
      <w:r>
        <w:t>53. Ravindran D, Indiramma J. ‘Resilience in Child Sexual Abuse: Role of Protective Factors’, Artha Journal of Social Science. 2012; 11: 19-33.</w:t>
      </w:r>
    </w:p>
    <w:p w:rsidR="002C093B" w:rsidRDefault="002E202F" w:rsidP="00BE7562">
      <w:pPr>
        <w:pStyle w:val="Bibliography"/>
        <w:tabs>
          <w:tab w:val="clear" w:pos="504"/>
          <w:tab w:val="left" w:pos="360"/>
        </w:tabs>
      </w:pPr>
      <w:r>
        <w:t>54</w:t>
      </w:r>
      <w:r w:rsidR="002C093B">
        <w:t xml:space="preserve">. </w:t>
      </w:r>
      <w:r w:rsidR="002C093B">
        <w:tab/>
        <w:t>McCosker H, Barnard A, Gerber R. Undertaking Sensitive Research: Issues and Strategies for Meeting the Safety Needs of All Participants. Forum Qual Sozialforschung Forum Qual Soc Res [Internet]. 2001 Feb 28 [cited 2016 Oct 3];2(1). Available from: http://www.qualitative-research.net/index.php/fqs/article/view/983</w:t>
      </w:r>
    </w:p>
    <w:p w:rsidR="002C093B" w:rsidRDefault="002E202F" w:rsidP="00BE7562">
      <w:pPr>
        <w:pStyle w:val="Bibliography"/>
        <w:tabs>
          <w:tab w:val="clear" w:pos="504"/>
          <w:tab w:val="left" w:pos="360"/>
        </w:tabs>
      </w:pPr>
      <w:r>
        <w:t>55</w:t>
      </w:r>
      <w:r w:rsidR="002C093B">
        <w:t xml:space="preserve">. </w:t>
      </w:r>
      <w:r w:rsidR="002C093B">
        <w:tab/>
        <w:t xml:space="preserve">Ruzek JI, Zatzick DF. Ethical considerations in research participation among acutely injured trauma survivors: An empirical investigation. Gen Hosp Psychiatry. 2000;22(1):27–36. </w:t>
      </w:r>
    </w:p>
    <w:p w:rsidR="002C093B" w:rsidRDefault="002E202F" w:rsidP="00BE7562">
      <w:pPr>
        <w:pStyle w:val="Bibliography"/>
        <w:tabs>
          <w:tab w:val="clear" w:pos="504"/>
          <w:tab w:val="left" w:pos="360"/>
        </w:tabs>
      </w:pPr>
      <w:r>
        <w:t>56</w:t>
      </w:r>
      <w:r w:rsidR="002C093B">
        <w:t xml:space="preserve">. </w:t>
      </w:r>
      <w:r w:rsidR="002C093B">
        <w:tab/>
        <w:t xml:space="preserve">Coles J. Doing retrospective child sexual abuse research safely and ethically with women: is it possible? Two perspectives. Monash Bioeth Rev. 2014 May 27;23(2):S50–9. </w:t>
      </w:r>
    </w:p>
    <w:p w:rsidR="002C093B" w:rsidRDefault="002E202F" w:rsidP="00BE7562">
      <w:pPr>
        <w:pStyle w:val="Bibliography"/>
        <w:tabs>
          <w:tab w:val="clear" w:pos="504"/>
          <w:tab w:val="left" w:pos="360"/>
        </w:tabs>
      </w:pPr>
      <w:r>
        <w:t>57</w:t>
      </w:r>
      <w:r w:rsidR="002C093B">
        <w:t xml:space="preserve">. </w:t>
      </w:r>
      <w:r w:rsidR="002C093B">
        <w:tab/>
        <w:t xml:space="preserve">Dalmiya V. Caring comparisons: Thoughts on comparative care ethics. J Chin Philos. 2009;36(2):192–209. </w:t>
      </w:r>
    </w:p>
    <w:p w:rsidR="005936DE" w:rsidRDefault="00CC6E63" w:rsidP="00BE7562">
      <w:pPr>
        <w:pStyle w:val="Bibliography"/>
        <w:tabs>
          <w:tab w:val="clear" w:pos="504"/>
          <w:tab w:val="left" w:pos="360"/>
          <w:tab w:val="left" w:pos="8058"/>
        </w:tabs>
        <w:rPr>
          <w:rFonts w:ascii="Times New Roman" w:hAnsi="Times New Roman" w:cs="Times New Roman"/>
          <w:b/>
          <w:sz w:val="24"/>
          <w:szCs w:val="24"/>
        </w:rPr>
      </w:pPr>
      <w:r>
        <w:rPr>
          <w:rFonts w:ascii="Times New Roman" w:hAnsi="Times New Roman" w:cs="Times New Roman"/>
          <w:b/>
          <w:sz w:val="24"/>
          <w:szCs w:val="24"/>
        </w:rPr>
        <w:fldChar w:fldCharType="end"/>
      </w:r>
      <w:r w:rsidR="00F63673">
        <w:rPr>
          <w:rFonts w:ascii="Times New Roman" w:hAnsi="Times New Roman" w:cs="Times New Roman"/>
          <w:b/>
          <w:sz w:val="24"/>
          <w:szCs w:val="24"/>
        </w:rPr>
        <w:tab/>
      </w:r>
    </w:p>
    <w:sectPr w:rsidR="005936DE" w:rsidSect="000520C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1377" w:rsidRDefault="007B1377" w:rsidP="00D434AD">
      <w:pPr>
        <w:spacing w:after="0" w:line="240" w:lineRule="auto"/>
      </w:pPr>
      <w:r>
        <w:separator/>
      </w:r>
    </w:p>
  </w:endnote>
  <w:endnote w:type="continuationSeparator" w:id="0">
    <w:p w:rsidR="007B1377" w:rsidRDefault="007B1377" w:rsidP="00D434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1"/>
    <w:family w:val="roman"/>
    <w:notTrueType/>
    <w:pitch w:val="variable"/>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490454"/>
      <w:docPartObj>
        <w:docPartGallery w:val="Page Numbers (Bottom of Page)"/>
        <w:docPartUnique/>
      </w:docPartObj>
    </w:sdtPr>
    <w:sdtEndPr/>
    <w:sdtContent>
      <w:p w:rsidR="00CC10E8" w:rsidRDefault="00CC6E63">
        <w:pPr>
          <w:pStyle w:val="Footer"/>
          <w:jc w:val="right"/>
        </w:pPr>
        <w:r>
          <w:fldChar w:fldCharType="begin"/>
        </w:r>
        <w:r w:rsidR="00CC10E8">
          <w:instrText xml:space="preserve"> PAGE   \* MERGEFORMAT </w:instrText>
        </w:r>
        <w:r>
          <w:fldChar w:fldCharType="separate"/>
        </w:r>
        <w:r w:rsidR="00BC6BE2">
          <w:rPr>
            <w:noProof/>
          </w:rPr>
          <w:t>1</w:t>
        </w:r>
        <w:r>
          <w:rPr>
            <w:noProof/>
          </w:rPr>
          <w:fldChar w:fldCharType="end"/>
        </w:r>
      </w:p>
    </w:sdtContent>
  </w:sdt>
  <w:p w:rsidR="00CC10E8" w:rsidRDefault="00CC10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1377" w:rsidRDefault="007B1377" w:rsidP="00D434AD">
      <w:pPr>
        <w:spacing w:after="0" w:line="240" w:lineRule="auto"/>
      </w:pPr>
      <w:r>
        <w:separator/>
      </w:r>
    </w:p>
  </w:footnote>
  <w:footnote w:type="continuationSeparator" w:id="0">
    <w:p w:rsidR="007B1377" w:rsidRDefault="007B1377" w:rsidP="00D434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45CCD"/>
    <w:multiLevelType w:val="hybridMultilevel"/>
    <w:tmpl w:val="776496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2D3668"/>
    <w:multiLevelType w:val="hybridMultilevel"/>
    <w:tmpl w:val="DFDEDD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152722"/>
    <w:multiLevelType w:val="hybridMultilevel"/>
    <w:tmpl w:val="03788D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0C00C1"/>
    <w:multiLevelType w:val="hybridMultilevel"/>
    <w:tmpl w:val="FAF2A4F0"/>
    <w:lvl w:ilvl="0" w:tplc="B4967D5E">
      <w:start w:val="1"/>
      <w:numFmt w:val="decimal"/>
      <w:lvlText w:val="%1."/>
      <w:lvlJc w:val="left"/>
      <w:pPr>
        <w:ind w:left="720" w:hanging="360"/>
      </w:pPr>
      <w:rPr>
        <w:rFonts w:ascii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4CC31FF"/>
    <w:multiLevelType w:val="hybridMultilevel"/>
    <w:tmpl w:val="684A42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5802D9B"/>
    <w:multiLevelType w:val="hybridMultilevel"/>
    <w:tmpl w:val="94F4C6C4"/>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D95C19"/>
    <w:multiLevelType w:val="hybridMultilevel"/>
    <w:tmpl w:val="BF5CB6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50B674C"/>
    <w:multiLevelType w:val="hybridMultilevel"/>
    <w:tmpl w:val="828CB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C151ED"/>
    <w:multiLevelType w:val="hybridMultilevel"/>
    <w:tmpl w:val="5762E4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4406DAD"/>
    <w:multiLevelType w:val="hybridMultilevel"/>
    <w:tmpl w:val="F732ED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A105930"/>
    <w:multiLevelType w:val="hybridMultilevel"/>
    <w:tmpl w:val="A6D48C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BEE71DB"/>
    <w:multiLevelType w:val="hybridMultilevel"/>
    <w:tmpl w:val="2D2442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FDE0962"/>
    <w:multiLevelType w:val="hybridMultilevel"/>
    <w:tmpl w:val="868411B2"/>
    <w:lvl w:ilvl="0" w:tplc="626ADBD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0"/>
  </w:num>
  <w:num w:numId="3">
    <w:abstractNumId w:val="1"/>
  </w:num>
  <w:num w:numId="4">
    <w:abstractNumId w:val="12"/>
  </w:num>
  <w:num w:numId="5">
    <w:abstractNumId w:val="6"/>
  </w:num>
  <w:num w:numId="6">
    <w:abstractNumId w:val="3"/>
  </w:num>
  <w:num w:numId="7">
    <w:abstractNumId w:val="4"/>
  </w:num>
  <w:num w:numId="8">
    <w:abstractNumId w:val="9"/>
  </w:num>
  <w:num w:numId="9">
    <w:abstractNumId w:val="8"/>
  </w:num>
  <w:num w:numId="10">
    <w:abstractNumId w:val="2"/>
  </w:num>
  <w:num w:numId="11">
    <w:abstractNumId w:val="10"/>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781"/>
    <w:rsid w:val="00002440"/>
    <w:rsid w:val="00002846"/>
    <w:rsid w:val="00004922"/>
    <w:rsid w:val="00014D9A"/>
    <w:rsid w:val="00015046"/>
    <w:rsid w:val="00016055"/>
    <w:rsid w:val="00017215"/>
    <w:rsid w:val="00020F56"/>
    <w:rsid w:val="00022B05"/>
    <w:rsid w:val="00022BF6"/>
    <w:rsid w:val="00023E90"/>
    <w:rsid w:val="00024604"/>
    <w:rsid w:val="000326B4"/>
    <w:rsid w:val="00033863"/>
    <w:rsid w:val="0003392A"/>
    <w:rsid w:val="0003440D"/>
    <w:rsid w:val="000352E9"/>
    <w:rsid w:val="00036FBB"/>
    <w:rsid w:val="0004022D"/>
    <w:rsid w:val="000520C7"/>
    <w:rsid w:val="00053065"/>
    <w:rsid w:val="000561B4"/>
    <w:rsid w:val="00064D91"/>
    <w:rsid w:val="00065EA9"/>
    <w:rsid w:val="00071D3A"/>
    <w:rsid w:val="000815B5"/>
    <w:rsid w:val="00083AD4"/>
    <w:rsid w:val="0008540A"/>
    <w:rsid w:val="0008733B"/>
    <w:rsid w:val="000874DA"/>
    <w:rsid w:val="000A2FE5"/>
    <w:rsid w:val="000A7345"/>
    <w:rsid w:val="000A74B8"/>
    <w:rsid w:val="000B07B4"/>
    <w:rsid w:val="000B2F86"/>
    <w:rsid w:val="000B6B29"/>
    <w:rsid w:val="000C26A0"/>
    <w:rsid w:val="000C7553"/>
    <w:rsid w:val="000C7FC9"/>
    <w:rsid w:val="000D165E"/>
    <w:rsid w:val="000D3F77"/>
    <w:rsid w:val="000E7061"/>
    <w:rsid w:val="000F0EAE"/>
    <w:rsid w:val="000F2874"/>
    <w:rsid w:val="000F4E70"/>
    <w:rsid w:val="000F5AB7"/>
    <w:rsid w:val="000F6AC6"/>
    <w:rsid w:val="000F72DE"/>
    <w:rsid w:val="000F74FE"/>
    <w:rsid w:val="001027D2"/>
    <w:rsid w:val="00102BE6"/>
    <w:rsid w:val="001047A0"/>
    <w:rsid w:val="0010799B"/>
    <w:rsid w:val="00110864"/>
    <w:rsid w:val="00110DDF"/>
    <w:rsid w:val="00111DA0"/>
    <w:rsid w:val="0011255B"/>
    <w:rsid w:val="00114029"/>
    <w:rsid w:val="00115757"/>
    <w:rsid w:val="00117B9D"/>
    <w:rsid w:val="00120A0C"/>
    <w:rsid w:val="0013360B"/>
    <w:rsid w:val="001338FF"/>
    <w:rsid w:val="00147681"/>
    <w:rsid w:val="001545AD"/>
    <w:rsid w:val="001605A1"/>
    <w:rsid w:val="00161F3B"/>
    <w:rsid w:val="00162622"/>
    <w:rsid w:val="00172205"/>
    <w:rsid w:val="00173C79"/>
    <w:rsid w:val="00176DED"/>
    <w:rsid w:val="0017765D"/>
    <w:rsid w:val="001777FE"/>
    <w:rsid w:val="0018141A"/>
    <w:rsid w:val="0018168F"/>
    <w:rsid w:val="00184C5C"/>
    <w:rsid w:val="00197034"/>
    <w:rsid w:val="001A02A7"/>
    <w:rsid w:val="001A4389"/>
    <w:rsid w:val="001A475D"/>
    <w:rsid w:val="001A6839"/>
    <w:rsid w:val="001A72D7"/>
    <w:rsid w:val="001B1214"/>
    <w:rsid w:val="001B2964"/>
    <w:rsid w:val="001C18F1"/>
    <w:rsid w:val="001C7ADC"/>
    <w:rsid w:val="001D4A69"/>
    <w:rsid w:val="001D4CFE"/>
    <w:rsid w:val="001D4E71"/>
    <w:rsid w:val="001D507C"/>
    <w:rsid w:val="001E1914"/>
    <w:rsid w:val="001E1D0D"/>
    <w:rsid w:val="001E55C1"/>
    <w:rsid w:val="001F1E14"/>
    <w:rsid w:val="001F3EF8"/>
    <w:rsid w:val="001F6BE6"/>
    <w:rsid w:val="001F7632"/>
    <w:rsid w:val="00204196"/>
    <w:rsid w:val="00205099"/>
    <w:rsid w:val="00205D2A"/>
    <w:rsid w:val="00206D0F"/>
    <w:rsid w:val="00207861"/>
    <w:rsid w:val="00210234"/>
    <w:rsid w:val="002111DB"/>
    <w:rsid w:val="0021406B"/>
    <w:rsid w:val="002173AB"/>
    <w:rsid w:val="002203EF"/>
    <w:rsid w:val="00235074"/>
    <w:rsid w:val="00246A24"/>
    <w:rsid w:val="00250FBC"/>
    <w:rsid w:val="00260320"/>
    <w:rsid w:val="002640D1"/>
    <w:rsid w:val="002708FD"/>
    <w:rsid w:val="00270C6F"/>
    <w:rsid w:val="00270F64"/>
    <w:rsid w:val="002737F1"/>
    <w:rsid w:val="00281DB3"/>
    <w:rsid w:val="00284889"/>
    <w:rsid w:val="00286FF6"/>
    <w:rsid w:val="00290C42"/>
    <w:rsid w:val="00290D08"/>
    <w:rsid w:val="0029367D"/>
    <w:rsid w:val="002946B5"/>
    <w:rsid w:val="00295B90"/>
    <w:rsid w:val="002A0317"/>
    <w:rsid w:val="002A3C98"/>
    <w:rsid w:val="002A72CA"/>
    <w:rsid w:val="002A7F67"/>
    <w:rsid w:val="002B0C13"/>
    <w:rsid w:val="002B1271"/>
    <w:rsid w:val="002B22B7"/>
    <w:rsid w:val="002B4249"/>
    <w:rsid w:val="002B4C46"/>
    <w:rsid w:val="002C093B"/>
    <w:rsid w:val="002C1347"/>
    <w:rsid w:val="002C1A8B"/>
    <w:rsid w:val="002C1DE5"/>
    <w:rsid w:val="002C27D7"/>
    <w:rsid w:val="002C3361"/>
    <w:rsid w:val="002C5388"/>
    <w:rsid w:val="002C7DAB"/>
    <w:rsid w:val="002C7DD6"/>
    <w:rsid w:val="002D00D2"/>
    <w:rsid w:val="002D0D80"/>
    <w:rsid w:val="002D5AFC"/>
    <w:rsid w:val="002D7092"/>
    <w:rsid w:val="002D7891"/>
    <w:rsid w:val="002E0C22"/>
    <w:rsid w:val="002E202F"/>
    <w:rsid w:val="002E2845"/>
    <w:rsid w:val="002E3490"/>
    <w:rsid w:val="002F1C8B"/>
    <w:rsid w:val="002F2036"/>
    <w:rsid w:val="002F38AD"/>
    <w:rsid w:val="002F4D8B"/>
    <w:rsid w:val="00302AE0"/>
    <w:rsid w:val="00302EDD"/>
    <w:rsid w:val="003036A9"/>
    <w:rsid w:val="00306AB4"/>
    <w:rsid w:val="00307BA0"/>
    <w:rsid w:val="003173BF"/>
    <w:rsid w:val="00320CB6"/>
    <w:rsid w:val="0032167D"/>
    <w:rsid w:val="00322D45"/>
    <w:rsid w:val="00324BB0"/>
    <w:rsid w:val="003263DD"/>
    <w:rsid w:val="00326BD9"/>
    <w:rsid w:val="00327397"/>
    <w:rsid w:val="00327B8B"/>
    <w:rsid w:val="00332895"/>
    <w:rsid w:val="00340521"/>
    <w:rsid w:val="0034079A"/>
    <w:rsid w:val="00340D47"/>
    <w:rsid w:val="00341507"/>
    <w:rsid w:val="00341649"/>
    <w:rsid w:val="003418C7"/>
    <w:rsid w:val="003555AB"/>
    <w:rsid w:val="00363796"/>
    <w:rsid w:val="00365785"/>
    <w:rsid w:val="0036688E"/>
    <w:rsid w:val="003670B6"/>
    <w:rsid w:val="00371FB5"/>
    <w:rsid w:val="00374681"/>
    <w:rsid w:val="00374985"/>
    <w:rsid w:val="003808DD"/>
    <w:rsid w:val="0038223D"/>
    <w:rsid w:val="00383240"/>
    <w:rsid w:val="0038767A"/>
    <w:rsid w:val="00387EB0"/>
    <w:rsid w:val="00393BC9"/>
    <w:rsid w:val="00394885"/>
    <w:rsid w:val="003A1D38"/>
    <w:rsid w:val="003B37EB"/>
    <w:rsid w:val="003B457B"/>
    <w:rsid w:val="003B6481"/>
    <w:rsid w:val="003C0402"/>
    <w:rsid w:val="003C0BF5"/>
    <w:rsid w:val="003C42D4"/>
    <w:rsid w:val="003D37BC"/>
    <w:rsid w:val="003D726C"/>
    <w:rsid w:val="003E4C04"/>
    <w:rsid w:val="003E4FB5"/>
    <w:rsid w:val="003E5606"/>
    <w:rsid w:val="003F410D"/>
    <w:rsid w:val="004000E6"/>
    <w:rsid w:val="004062EC"/>
    <w:rsid w:val="00406BC7"/>
    <w:rsid w:val="004070EF"/>
    <w:rsid w:val="004127CF"/>
    <w:rsid w:val="00413BC8"/>
    <w:rsid w:val="00420731"/>
    <w:rsid w:val="00424E81"/>
    <w:rsid w:val="00425FFA"/>
    <w:rsid w:val="00431256"/>
    <w:rsid w:val="00431F2C"/>
    <w:rsid w:val="0043547E"/>
    <w:rsid w:val="00447078"/>
    <w:rsid w:val="0045027E"/>
    <w:rsid w:val="004528F2"/>
    <w:rsid w:val="0045363E"/>
    <w:rsid w:val="00460798"/>
    <w:rsid w:val="004658B2"/>
    <w:rsid w:val="0046619A"/>
    <w:rsid w:val="004663F7"/>
    <w:rsid w:val="00466D06"/>
    <w:rsid w:val="00474DB4"/>
    <w:rsid w:val="00475104"/>
    <w:rsid w:val="00476438"/>
    <w:rsid w:val="0048313E"/>
    <w:rsid w:val="004908E4"/>
    <w:rsid w:val="004A261E"/>
    <w:rsid w:val="004A2B9D"/>
    <w:rsid w:val="004A2EE7"/>
    <w:rsid w:val="004A549E"/>
    <w:rsid w:val="004A7C1D"/>
    <w:rsid w:val="004B18E9"/>
    <w:rsid w:val="004B2C2E"/>
    <w:rsid w:val="004B4224"/>
    <w:rsid w:val="004D1B06"/>
    <w:rsid w:val="004D3CDE"/>
    <w:rsid w:val="004D5D92"/>
    <w:rsid w:val="004E0685"/>
    <w:rsid w:val="004E1BE5"/>
    <w:rsid w:val="004E3167"/>
    <w:rsid w:val="004E4651"/>
    <w:rsid w:val="004E55FD"/>
    <w:rsid w:val="004F0684"/>
    <w:rsid w:val="004F36BA"/>
    <w:rsid w:val="004F7A20"/>
    <w:rsid w:val="00501494"/>
    <w:rsid w:val="0050362C"/>
    <w:rsid w:val="00505950"/>
    <w:rsid w:val="00512408"/>
    <w:rsid w:val="00522417"/>
    <w:rsid w:val="0052666F"/>
    <w:rsid w:val="00526673"/>
    <w:rsid w:val="00527331"/>
    <w:rsid w:val="00530F3B"/>
    <w:rsid w:val="0053104F"/>
    <w:rsid w:val="00531573"/>
    <w:rsid w:val="005327EF"/>
    <w:rsid w:val="005330EB"/>
    <w:rsid w:val="005338FD"/>
    <w:rsid w:val="00536FB3"/>
    <w:rsid w:val="00536FB6"/>
    <w:rsid w:val="00537087"/>
    <w:rsid w:val="0054464F"/>
    <w:rsid w:val="00546398"/>
    <w:rsid w:val="005463D5"/>
    <w:rsid w:val="005466F1"/>
    <w:rsid w:val="00556791"/>
    <w:rsid w:val="00556DF4"/>
    <w:rsid w:val="00557DFB"/>
    <w:rsid w:val="00561F44"/>
    <w:rsid w:val="00571562"/>
    <w:rsid w:val="00571AE7"/>
    <w:rsid w:val="00576284"/>
    <w:rsid w:val="00577436"/>
    <w:rsid w:val="005819D6"/>
    <w:rsid w:val="005878F9"/>
    <w:rsid w:val="005909C1"/>
    <w:rsid w:val="00593100"/>
    <w:rsid w:val="005936DE"/>
    <w:rsid w:val="005A24EB"/>
    <w:rsid w:val="005A619C"/>
    <w:rsid w:val="005A687C"/>
    <w:rsid w:val="005A75EF"/>
    <w:rsid w:val="005B19F9"/>
    <w:rsid w:val="005B3AD7"/>
    <w:rsid w:val="005B44AE"/>
    <w:rsid w:val="005C2CEB"/>
    <w:rsid w:val="005C3B2E"/>
    <w:rsid w:val="005C5A02"/>
    <w:rsid w:val="005C6E46"/>
    <w:rsid w:val="005D513C"/>
    <w:rsid w:val="005D5A46"/>
    <w:rsid w:val="005E041C"/>
    <w:rsid w:val="005E3C8A"/>
    <w:rsid w:val="005E3CD1"/>
    <w:rsid w:val="005E5819"/>
    <w:rsid w:val="005F1634"/>
    <w:rsid w:val="005F3CA8"/>
    <w:rsid w:val="005F4D4C"/>
    <w:rsid w:val="005F4E66"/>
    <w:rsid w:val="005F4E86"/>
    <w:rsid w:val="005F5C9E"/>
    <w:rsid w:val="005F743D"/>
    <w:rsid w:val="0061013B"/>
    <w:rsid w:val="00610179"/>
    <w:rsid w:val="0061251D"/>
    <w:rsid w:val="00615027"/>
    <w:rsid w:val="00620DB4"/>
    <w:rsid w:val="00626959"/>
    <w:rsid w:val="00626E2C"/>
    <w:rsid w:val="006313C4"/>
    <w:rsid w:val="006372D6"/>
    <w:rsid w:val="0063731B"/>
    <w:rsid w:val="00637553"/>
    <w:rsid w:val="00641A1D"/>
    <w:rsid w:val="006440C7"/>
    <w:rsid w:val="00645A8C"/>
    <w:rsid w:val="006510A1"/>
    <w:rsid w:val="00654A93"/>
    <w:rsid w:val="00656FB2"/>
    <w:rsid w:val="00657A77"/>
    <w:rsid w:val="00663B6C"/>
    <w:rsid w:val="0066559A"/>
    <w:rsid w:val="00673035"/>
    <w:rsid w:val="00673D6D"/>
    <w:rsid w:val="00674645"/>
    <w:rsid w:val="006766D4"/>
    <w:rsid w:val="00683D29"/>
    <w:rsid w:val="0068562A"/>
    <w:rsid w:val="0068573C"/>
    <w:rsid w:val="00685F9F"/>
    <w:rsid w:val="006863D4"/>
    <w:rsid w:val="0068712A"/>
    <w:rsid w:val="00690B15"/>
    <w:rsid w:val="0069769D"/>
    <w:rsid w:val="006A0129"/>
    <w:rsid w:val="006A21E2"/>
    <w:rsid w:val="006A3274"/>
    <w:rsid w:val="006A514E"/>
    <w:rsid w:val="006A7132"/>
    <w:rsid w:val="006B28FF"/>
    <w:rsid w:val="006C2F19"/>
    <w:rsid w:val="006C5FA1"/>
    <w:rsid w:val="006D2197"/>
    <w:rsid w:val="006D41F4"/>
    <w:rsid w:val="006D458F"/>
    <w:rsid w:val="006E1305"/>
    <w:rsid w:val="006E4043"/>
    <w:rsid w:val="006F1B7C"/>
    <w:rsid w:val="006F1DD0"/>
    <w:rsid w:val="006F2E26"/>
    <w:rsid w:val="006F3584"/>
    <w:rsid w:val="006F3B80"/>
    <w:rsid w:val="006F3D26"/>
    <w:rsid w:val="006F51EB"/>
    <w:rsid w:val="006F5D0F"/>
    <w:rsid w:val="006F6B04"/>
    <w:rsid w:val="00700602"/>
    <w:rsid w:val="00704DD2"/>
    <w:rsid w:val="0070518C"/>
    <w:rsid w:val="00705500"/>
    <w:rsid w:val="0071356F"/>
    <w:rsid w:val="007140C6"/>
    <w:rsid w:val="00720D65"/>
    <w:rsid w:val="00736F88"/>
    <w:rsid w:val="007401AE"/>
    <w:rsid w:val="007408BC"/>
    <w:rsid w:val="00743609"/>
    <w:rsid w:val="00743843"/>
    <w:rsid w:val="00743F7E"/>
    <w:rsid w:val="00752ABC"/>
    <w:rsid w:val="007533A0"/>
    <w:rsid w:val="007640D0"/>
    <w:rsid w:val="00766D83"/>
    <w:rsid w:val="007715ED"/>
    <w:rsid w:val="0077202E"/>
    <w:rsid w:val="00772732"/>
    <w:rsid w:val="00772CC3"/>
    <w:rsid w:val="00776665"/>
    <w:rsid w:val="00782234"/>
    <w:rsid w:val="00782681"/>
    <w:rsid w:val="007828CC"/>
    <w:rsid w:val="007841D9"/>
    <w:rsid w:val="00784C64"/>
    <w:rsid w:val="00791CCA"/>
    <w:rsid w:val="007927C5"/>
    <w:rsid w:val="007934A9"/>
    <w:rsid w:val="007A577B"/>
    <w:rsid w:val="007A5E39"/>
    <w:rsid w:val="007B0462"/>
    <w:rsid w:val="007B0589"/>
    <w:rsid w:val="007B1377"/>
    <w:rsid w:val="007B1730"/>
    <w:rsid w:val="007C18D1"/>
    <w:rsid w:val="007C3507"/>
    <w:rsid w:val="007C4025"/>
    <w:rsid w:val="007C76F5"/>
    <w:rsid w:val="007D00CB"/>
    <w:rsid w:val="007D1E77"/>
    <w:rsid w:val="007D5212"/>
    <w:rsid w:val="007E569C"/>
    <w:rsid w:val="007F03D0"/>
    <w:rsid w:val="007F0A27"/>
    <w:rsid w:val="007F5887"/>
    <w:rsid w:val="00800C94"/>
    <w:rsid w:val="008044E5"/>
    <w:rsid w:val="00805A7A"/>
    <w:rsid w:val="00813CEB"/>
    <w:rsid w:val="00822793"/>
    <w:rsid w:val="00822B75"/>
    <w:rsid w:val="00825F26"/>
    <w:rsid w:val="00826573"/>
    <w:rsid w:val="008272E2"/>
    <w:rsid w:val="00832527"/>
    <w:rsid w:val="00832965"/>
    <w:rsid w:val="0083469A"/>
    <w:rsid w:val="0083737C"/>
    <w:rsid w:val="008437E6"/>
    <w:rsid w:val="00844184"/>
    <w:rsid w:val="00847314"/>
    <w:rsid w:val="008519D9"/>
    <w:rsid w:val="00852A12"/>
    <w:rsid w:val="00860637"/>
    <w:rsid w:val="00864C9D"/>
    <w:rsid w:val="008669F0"/>
    <w:rsid w:val="008773E2"/>
    <w:rsid w:val="00877E43"/>
    <w:rsid w:val="0088173E"/>
    <w:rsid w:val="00882236"/>
    <w:rsid w:val="00882EED"/>
    <w:rsid w:val="0088365E"/>
    <w:rsid w:val="00885C5A"/>
    <w:rsid w:val="00885F53"/>
    <w:rsid w:val="0089393E"/>
    <w:rsid w:val="00896447"/>
    <w:rsid w:val="008A1CE2"/>
    <w:rsid w:val="008A3F0E"/>
    <w:rsid w:val="008A46CC"/>
    <w:rsid w:val="008A48C5"/>
    <w:rsid w:val="008A5399"/>
    <w:rsid w:val="008A6E68"/>
    <w:rsid w:val="008A73F0"/>
    <w:rsid w:val="008B22FE"/>
    <w:rsid w:val="008B2C7A"/>
    <w:rsid w:val="008B7636"/>
    <w:rsid w:val="008C0393"/>
    <w:rsid w:val="008C05D0"/>
    <w:rsid w:val="008C3A7D"/>
    <w:rsid w:val="008C62D4"/>
    <w:rsid w:val="008D17BE"/>
    <w:rsid w:val="008D1CB9"/>
    <w:rsid w:val="008D3B60"/>
    <w:rsid w:val="008D6789"/>
    <w:rsid w:val="008E3A09"/>
    <w:rsid w:val="008E4329"/>
    <w:rsid w:val="008F128D"/>
    <w:rsid w:val="008F4E55"/>
    <w:rsid w:val="008F4F81"/>
    <w:rsid w:val="00903791"/>
    <w:rsid w:val="009038EB"/>
    <w:rsid w:val="00910070"/>
    <w:rsid w:val="009131B3"/>
    <w:rsid w:val="009175F8"/>
    <w:rsid w:val="009212D6"/>
    <w:rsid w:val="00925BC6"/>
    <w:rsid w:val="00927EE1"/>
    <w:rsid w:val="0093154B"/>
    <w:rsid w:val="00933213"/>
    <w:rsid w:val="00933774"/>
    <w:rsid w:val="00937248"/>
    <w:rsid w:val="00941C74"/>
    <w:rsid w:val="00942076"/>
    <w:rsid w:val="00943AA7"/>
    <w:rsid w:val="0095062A"/>
    <w:rsid w:val="0095389A"/>
    <w:rsid w:val="0095526D"/>
    <w:rsid w:val="00960897"/>
    <w:rsid w:val="00964818"/>
    <w:rsid w:val="00964F80"/>
    <w:rsid w:val="00977832"/>
    <w:rsid w:val="00981186"/>
    <w:rsid w:val="00981498"/>
    <w:rsid w:val="009869A1"/>
    <w:rsid w:val="0099153C"/>
    <w:rsid w:val="009929B8"/>
    <w:rsid w:val="009932BF"/>
    <w:rsid w:val="009A3110"/>
    <w:rsid w:val="009A5522"/>
    <w:rsid w:val="009A57F3"/>
    <w:rsid w:val="009B179E"/>
    <w:rsid w:val="009B597C"/>
    <w:rsid w:val="009B7327"/>
    <w:rsid w:val="009C2C85"/>
    <w:rsid w:val="009C2E0E"/>
    <w:rsid w:val="009C5D2F"/>
    <w:rsid w:val="009C63D9"/>
    <w:rsid w:val="009C70B3"/>
    <w:rsid w:val="009D5488"/>
    <w:rsid w:val="009E4F9E"/>
    <w:rsid w:val="009F3CDE"/>
    <w:rsid w:val="009F5600"/>
    <w:rsid w:val="009F5A82"/>
    <w:rsid w:val="00A01F43"/>
    <w:rsid w:val="00A02D75"/>
    <w:rsid w:val="00A036C5"/>
    <w:rsid w:val="00A04A48"/>
    <w:rsid w:val="00A05139"/>
    <w:rsid w:val="00A275AD"/>
    <w:rsid w:val="00A332B9"/>
    <w:rsid w:val="00A40DEE"/>
    <w:rsid w:val="00A44D12"/>
    <w:rsid w:val="00A54617"/>
    <w:rsid w:val="00A560E0"/>
    <w:rsid w:val="00A60958"/>
    <w:rsid w:val="00A60AB2"/>
    <w:rsid w:val="00A71DE2"/>
    <w:rsid w:val="00A844D9"/>
    <w:rsid w:val="00A84B66"/>
    <w:rsid w:val="00A862C0"/>
    <w:rsid w:val="00A909E5"/>
    <w:rsid w:val="00A909EF"/>
    <w:rsid w:val="00A90BAF"/>
    <w:rsid w:val="00A92011"/>
    <w:rsid w:val="00A9502A"/>
    <w:rsid w:val="00A95CC0"/>
    <w:rsid w:val="00AB0041"/>
    <w:rsid w:val="00AB4D77"/>
    <w:rsid w:val="00AC0E58"/>
    <w:rsid w:val="00AC6476"/>
    <w:rsid w:val="00AC79A5"/>
    <w:rsid w:val="00AD407C"/>
    <w:rsid w:val="00AD4BD3"/>
    <w:rsid w:val="00AE0E63"/>
    <w:rsid w:val="00AE25FE"/>
    <w:rsid w:val="00AE39CD"/>
    <w:rsid w:val="00AE63BC"/>
    <w:rsid w:val="00AF1986"/>
    <w:rsid w:val="00AF26A9"/>
    <w:rsid w:val="00B041ED"/>
    <w:rsid w:val="00B05A69"/>
    <w:rsid w:val="00B11DCB"/>
    <w:rsid w:val="00B1344A"/>
    <w:rsid w:val="00B1734E"/>
    <w:rsid w:val="00B17DCC"/>
    <w:rsid w:val="00B21DCD"/>
    <w:rsid w:val="00B22CA4"/>
    <w:rsid w:val="00B23454"/>
    <w:rsid w:val="00B2736E"/>
    <w:rsid w:val="00B34C89"/>
    <w:rsid w:val="00B3791C"/>
    <w:rsid w:val="00B40DCA"/>
    <w:rsid w:val="00B51CBF"/>
    <w:rsid w:val="00B56D43"/>
    <w:rsid w:val="00B571DA"/>
    <w:rsid w:val="00B6318F"/>
    <w:rsid w:val="00B63DAF"/>
    <w:rsid w:val="00B63E8F"/>
    <w:rsid w:val="00B67EE9"/>
    <w:rsid w:val="00B77154"/>
    <w:rsid w:val="00B81761"/>
    <w:rsid w:val="00B826DB"/>
    <w:rsid w:val="00B83882"/>
    <w:rsid w:val="00B9099F"/>
    <w:rsid w:val="00B90C2F"/>
    <w:rsid w:val="00B91016"/>
    <w:rsid w:val="00B92EE6"/>
    <w:rsid w:val="00B96AB0"/>
    <w:rsid w:val="00B970E3"/>
    <w:rsid w:val="00BA0419"/>
    <w:rsid w:val="00BA0603"/>
    <w:rsid w:val="00BA4854"/>
    <w:rsid w:val="00BB0956"/>
    <w:rsid w:val="00BB377B"/>
    <w:rsid w:val="00BB41E9"/>
    <w:rsid w:val="00BB50B6"/>
    <w:rsid w:val="00BC6BE2"/>
    <w:rsid w:val="00BD096A"/>
    <w:rsid w:val="00BD5375"/>
    <w:rsid w:val="00BD60A5"/>
    <w:rsid w:val="00BE1C92"/>
    <w:rsid w:val="00BE1CE1"/>
    <w:rsid w:val="00BE427F"/>
    <w:rsid w:val="00BE434B"/>
    <w:rsid w:val="00BE7562"/>
    <w:rsid w:val="00BE7928"/>
    <w:rsid w:val="00BF10D6"/>
    <w:rsid w:val="00BF1CEF"/>
    <w:rsid w:val="00BF4172"/>
    <w:rsid w:val="00C009F2"/>
    <w:rsid w:val="00C00CF5"/>
    <w:rsid w:val="00C030D8"/>
    <w:rsid w:val="00C041A8"/>
    <w:rsid w:val="00C05B1A"/>
    <w:rsid w:val="00C0755E"/>
    <w:rsid w:val="00C17C1B"/>
    <w:rsid w:val="00C209C9"/>
    <w:rsid w:val="00C21341"/>
    <w:rsid w:val="00C233EF"/>
    <w:rsid w:val="00C26DBF"/>
    <w:rsid w:val="00C30685"/>
    <w:rsid w:val="00C359F2"/>
    <w:rsid w:val="00C36E47"/>
    <w:rsid w:val="00C37150"/>
    <w:rsid w:val="00C3753D"/>
    <w:rsid w:val="00C37682"/>
    <w:rsid w:val="00C451C7"/>
    <w:rsid w:val="00C45C1D"/>
    <w:rsid w:val="00C57D10"/>
    <w:rsid w:val="00C57E0E"/>
    <w:rsid w:val="00C611BB"/>
    <w:rsid w:val="00C61444"/>
    <w:rsid w:val="00C61446"/>
    <w:rsid w:val="00C61510"/>
    <w:rsid w:val="00C615C8"/>
    <w:rsid w:val="00C621DE"/>
    <w:rsid w:val="00C63898"/>
    <w:rsid w:val="00C63D49"/>
    <w:rsid w:val="00C63E45"/>
    <w:rsid w:val="00C66EE9"/>
    <w:rsid w:val="00C71F19"/>
    <w:rsid w:val="00C741E4"/>
    <w:rsid w:val="00C76E63"/>
    <w:rsid w:val="00C871A5"/>
    <w:rsid w:val="00C91260"/>
    <w:rsid w:val="00C92A9D"/>
    <w:rsid w:val="00C92AC5"/>
    <w:rsid w:val="00C97FB0"/>
    <w:rsid w:val="00CA1C99"/>
    <w:rsid w:val="00CA2AF5"/>
    <w:rsid w:val="00CA6018"/>
    <w:rsid w:val="00CB7E47"/>
    <w:rsid w:val="00CC10E8"/>
    <w:rsid w:val="00CC2B44"/>
    <w:rsid w:val="00CC4CD1"/>
    <w:rsid w:val="00CC6E63"/>
    <w:rsid w:val="00CD01CF"/>
    <w:rsid w:val="00CD2083"/>
    <w:rsid w:val="00CD4612"/>
    <w:rsid w:val="00CE03DF"/>
    <w:rsid w:val="00CE0962"/>
    <w:rsid w:val="00CE19A5"/>
    <w:rsid w:val="00CE1B1D"/>
    <w:rsid w:val="00CE574B"/>
    <w:rsid w:val="00CE6ED0"/>
    <w:rsid w:val="00CE6FDF"/>
    <w:rsid w:val="00CF0B59"/>
    <w:rsid w:val="00CF1037"/>
    <w:rsid w:val="00CF5781"/>
    <w:rsid w:val="00CF5E39"/>
    <w:rsid w:val="00D00F45"/>
    <w:rsid w:val="00D03CDA"/>
    <w:rsid w:val="00D04A22"/>
    <w:rsid w:val="00D05D0C"/>
    <w:rsid w:val="00D0721D"/>
    <w:rsid w:val="00D11547"/>
    <w:rsid w:val="00D14B9F"/>
    <w:rsid w:val="00D20005"/>
    <w:rsid w:val="00D21702"/>
    <w:rsid w:val="00D23064"/>
    <w:rsid w:val="00D25A88"/>
    <w:rsid w:val="00D273C4"/>
    <w:rsid w:val="00D3477A"/>
    <w:rsid w:val="00D3615B"/>
    <w:rsid w:val="00D420D7"/>
    <w:rsid w:val="00D434AD"/>
    <w:rsid w:val="00D449C1"/>
    <w:rsid w:val="00D458A8"/>
    <w:rsid w:val="00D51A38"/>
    <w:rsid w:val="00D55679"/>
    <w:rsid w:val="00D5597D"/>
    <w:rsid w:val="00D564C3"/>
    <w:rsid w:val="00D61162"/>
    <w:rsid w:val="00D61F15"/>
    <w:rsid w:val="00D65E69"/>
    <w:rsid w:val="00D7167B"/>
    <w:rsid w:val="00D7513D"/>
    <w:rsid w:val="00D7681F"/>
    <w:rsid w:val="00D7744E"/>
    <w:rsid w:val="00D8106E"/>
    <w:rsid w:val="00D8412B"/>
    <w:rsid w:val="00D84A15"/>
    <w:rsid w:val="00D86767"/>
    <w:rsid w:val="00D90ED3"/>
    <w:rsid w:val="00D917A4"/>
    <w:rsid w:val="00D9775D"/>
    <w:rsid w:val="00DA4ACE"/>
    <w:rsid w:val="00DA7A9A"/>
    <w:rsid w:val="00DC3FAF"/>
    <w:rsid w:val="00DC4A3E"/>
    <w:rsid w:val="00DC5BD3"/>
    <w:rsid w:val="00DC778E"/>
    <w:rsid w:val="00DD31C4"/>
    <w:rsid w:val="00DE088E"/>
    <w:rsid w:val="00DE102A"/>
    <w:rsid w:val="00DE3BFD"/>
    <w:rsid w:val="00DE689F"/>
    <w:rsid w:val="00DE7198"/>
    <w:rsid w:val="00DF4A55"/>
    <w:rsid w:val="00DF6870"/>
    <w:rsid w:val="00DF711C"/>
    <w:rsid w:val="00DF78C0"/>
    <w:rsid w:val="00DF7F0C"/>
    <w:rsid w:val="00E00F38"/>
    <w:rsid w:val="00E22E9E"/>
    <w:rsid w:val="00E23C34"/>
    <w:rsid w:val="00E3261E"/>
    <w:rsid w:val="00E33C45"/>
    <w:rsid w:val="00E36484"/>
    <w:rsid w:val="00E36B34"/>
    <w:rsid w:val="00E45628"/>
    <w:rsid w:val="00E457CF"/>
    <w:rsid w:val="00E55353"/>
    <w:rsid w:val="00E62488"/>
    <w:rsid w:val="00E64874"/>
    <w:rsid w:val="00E6517E"/>
    <w:rsid w:val="00E66399"/>
    <w:rsid w:val="00E72319"/>
    <w:rsid w:val="00E72E91"/>
    <w:rsid w:val="00E72F32"/>
    <w:rsid w:val="00E753DE"/>
    <w:rsid w:val="00E77AEE"/>
    <w:rsid w:val="00E77B50"/>
    <w:rsid w:val="00E81606"/>
    <w:rsid w:val="00E90F6D"/>
    <w:rsid w:val="00E9143F"/>
    <w:rsid w:val="00E951CB"/>
    <w:rsid w:val="00E97828"/>
    <w:rsid w:val="00EA67FA"/>
    <w:rsid w:val="00EB6CBB"/>
    <w:rsid w:val="00EB768C"/>
    <w:rsid w:val="00EC1DC1"/>
    <w:rsid w:val="00EC2592"/>
    <w:rsid w:val="00EC2A97"/>
    <w:rsid w:val="00EC45FB"/>
    <w:rsid w:val="00EC643D"/>
    <w:rsid w:val="00EC6799"/>
    <w:rsid w:val="00ED6928"/>
    <w:rsid w:val="00ED6CF0"/>
    <w:rsid w:val="00EE1E5C"/>
    <w:rsid w:val="00EF1CAD"/>
    <w:rsid w:val="00EF2FE8"/>
    <w:rsid w:val="00EF4605"/>
    <w:rsid w:val="00F0203E"/>
    <w:rsid w:val="00F028EE"/>
    <w:rsid w:val="00F03659"/>
    <w:rsid w:val="00F040FE"/>
    <w:rsid w:val="00F12D08"/>
    <w:rsid w:val="00F17016"/>
    <w:rsid w:val="00F34E39"/>
    <w:rsid w:val="00F3592C"/>
    <w:rsid w:val="00F41E92"/>
    <w:rsid w:val="00F423D4"/>
    <w:rsid w:val="00F457F0"/>
    <w:rsid w:val="00F47BEC"/>
    <w:rsid w:val="00F54CAE"/>
    <w:rsid w:val="00F5784D"/>
    <w:rsid w:val="00F60441"/>
    <w:rsid w:val="00F6057A"/>
    <w:rsid w:val="00F609F1"/>
    <w:rsid w:val="00F63673"/>
    <w:rsid w:val="00F66365"/>
    <w:rsid w:val="00F66A8C"/>
    <w:rsid w:val="00F70FE5"/>
    <w:rsid w:val="00F74C7A"/>
    <w:rsid w:val="00F80102"/>
    <w:rsid w:val="00F811BF"/>
    <w:rsid w:val="00F8142A"/>
    <w:rsid w:val="00F8365A"/>
    <w:rsid w:val="00F843DD"/>
    <w:rsid w:val="00F84539"/>
    <w:rsid w:val="00F91EAA"/>
    <w:rsid w:val="00F92CC8"/>
    <w:rsid w:val="00F93ACD"/>
    <w:rsid w:val="00F956EA"/>
    <w:rsid w:val="00FA329F"/>
    <w:rsid w:val="00FA6146"/>
    <w:rsid w:val="00FB5E7F"/>
    <w:rsid w:val="00FC15F9"/>
    <w:rsid w:val="00FC5951"/>
    <w:rsid w:val="00FC6ABA"/>
    <w:rsid w:val="00FC721F"/>
    <w:rsid w:val="00FC7606"/>
    <w:rsid w:val="00FD759A"/>
    <w:rsid w:val="00FE15CB"/>
    <w:rsid w:val="00FE488F"/>
    <w:rsid w:val="00FF2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E5ED07-7CC0-4F9B-915A-868EF9FD0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6F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781"/>
    <w:pPr>
      <w:ind w:left="720"/>
      <w:contextualSpacing/>
    </w:pPr>
  </w:style>
  <w:style w:type="table" w:styleId="TableGrid">
    <w:name w:val="Table Grid"/>
    <w:basedOn w:val="TableNormal"/>
    <w:uiPriority w:val="59"/>
    <w:rsid w:val="00CF5781"/>
    <w:pPr>
      <w:spacing w:after="0" w:line="240" w:lineRule="auto"/>
    </w:pPr>
    <w:rPr>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F46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605"/>
    <w:rPr>
      <w:rFonts w:ascii="Tahoma" w:eastAsiaTheme="minorEastAsia" w:hAnsi="Tahoma" w:cs="Tahoma"/>
      <w:sz w:val="16"/>
      <w:szCs w:val="16"/>
      <w:lang w:eastAsia="en-IN"/>
    </w:rPr>
  </w:style>
  <w:style w:type="character" w:styleId="CommentReference">
    <w:name w:val="annotation reference"/>
    <w:basedOn w:val="DefaultParagraphFont"/>
    <w:uiPriority w:val="99"/>
    <w:semiHidden/>
    <w:unhideWhenUsed/>
    <w:rsid w:val="00782681"/>
    <w:rPr>
      <w:sz w:val="16"/>
      <w:szCs w:val="16"/>
    </w:rPr>
  </w:style>
  <w:style w:type="paragraph" w:styleId="CommentText">
    <w:name w:val="annotation text"/>
    <w:basedOn w:val="Normal"/>
    <w:link w:val="CommentTextChar"/>
    <w:uiPriority w:val="99"/>
    <w:semiHidden/>
    <w:unhideWhenUsed/>
    <w:rsid w:val="00782681"/>
    <w:pPr>
      <w:spacing w:line="240" w:lineRule="auto"/>
    </w:pPr>
    <w:rPr>
      <w:sz w:val="20"/>
      <w:szCs w:val="20"/>
    </w:rPr>
  </w:style>
  <w:style w:type="character" w:customStyle="1" w:styleId="CommentTextChar">
    <w:name w:val="Comment Text Char"/>
    <w:basedOn w:val="DefaultParagraphFont"/>
    <w:link w:val="CommentText"/>
    <w:uiPriority w:val="99"/>
    <w:semiHidden/>
    <w:rsid w:val="00782681"/>
    <w:rPr>
      <w:rFonts w:eastAsiaTheme="minorEastAsia"/>
      <w:sz w:val="20"/>
      <w:szCs w:val="20"/>
      <w:lang w:eastAsia="en-IN"/>
    </w:rPr>
  </w:style>
  <w:style w:type="paragraph" w:styleId="CommentSubject">
    <w:name w:val="annotation subject"/>
    <w:basedOn w:val="CommentText"/>
    <w:next w:val="CommentText"/>
    <w:link w:val="CommentSubjectChar"/>
    <w:uiPriority w:val="99"/>
    <w:semiHidden/>
    <w:unhideWhenUsed/>
    <w:rsid w:val="00782681"/>
    <w:rPr>
      <w:b/>
      <w:bCs/>
    </w:rPr>
  </w:style>
  <w:style w:type="character" w:customStyle="1" w:styleId="CommentSubjectChar">
    <w:name w:val="Comment Subject Char"/>
    <w:basedOn w:val="CommentTextChar"/>
    <w:link w:val="CommentSubject"/>
    <w:uiPriority w:val="99"/>
    <w:semiHidden/>
    <w:rsid w:val="00782681"/>
    <w:rPr>
      <w:rFonts w:eastAsiaTheme="minorEastAsia"/>
      <w:b/>
      <w:bCs/>
      <w:sz w:val="20"/>
      <w:szCs w:val="20"/>
      <w:lang w:eastAsia="en-IN"/>
    </w:rPr>
  </w:style>
  <w:style w:type="paragraph" w:styleId="Bibliography">
    <w:name w:val="Bibliography"/>
    <w:basedOn w:val="Normal"/>
    <w:next w:val="Normal"/>
    <w:uiPriority w:val="37"/>
    <w:unhideWhenUsed/>
    <w:rsid w:val="00246A24"/>
    <w:pPr>
      <w:tabs>
        <w:tab w:val="left" w:pos="504"/>
      </w:tabs>
      <w:spacing w:after="240" w:line="240" w:lineRule="auto"/>
      <w:ind w:left="504" w:hanging="504"/>
    </w:pPr>
  </w:style>
  <w:style w:type="character" w:customStyle="1" w:styleId="apple-converted-space">
    <w:name w:val="apple-converted-space"/>
    <w:basedOn w:val="DefaultParagraphFont"/>
    <w:rsid w:val="00C209C9"/>
  </w:style>
  <w:style w:type="character" w:styleId="Emphasis">
    <w:name w:val="Emphasis"/>
    <w:basedOn w:val="DefaultParagraphFont"/>
    <w:uiPriority w:val="20"/>
    <w:qFormat/>
    <w:rsid w:val="00C209C9"/>
    <w:rPr>
      <w:i/>
      <w:iCs/>
    </w:rPr>
  </w:style>
  <w:style w:type="character" w:styleId="Hyperlink">
    <w:name w:val="Hyperlink"/>
    <w:basedOn w:val="DefaultParagraphFont"/>
    <w:uiPriority w:val="99"/>
    <w:semiHidden/>
    <w:unhideWhenUsed/>
    <w:rsid w:val="00D564C3"/>
    <w:rPr>
      <w:color w:val="0000FF"/>
      <w:u w:val="single"/>
    </w:rPr>
  </w:style>
  <w:style w:type="paragraph" w:styleId="Revision">
    <w:name w:val="Revision"/>
    <w:hidden/>
    <w:uiPriority w:val="99"/>
    <w:semiHidden/>
    <w:rsid w:val="00F17016"/>
    <w:pPr>
      <w:spacing w:after="0" w:line="240" w:lineRule="auto"/>
    </w:pPr>
    <w:rPr>
      <w:lang w:eastAsia="en-IN"/>
    </w:rPr>
  </w:style>
  <w:style w:type="paragraph" w:styleId="Header">
    <w:name w:val="header"/>
    <w:basedOn w:val="Normal"/>
    <w:link w:val="HeaderChar"/>
    <w:uiPriority w:val="99"/>
    <w:semiHidden/>
    <w:unhideWhenUsed/>
    <w:rsid w:val="00D434A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434AD"/>
    <w:rPr>
      <w:rFonts w:eastAsiaTheme="minorEastAsia"/>
      <w:lang w:eastAsia="en-IN"/>
    </w:rPr>
  </w:style>
  <w:style w:type="paragraph" w:styleId="Footer">
    <w:name w:val="footer"/>
    <w:basedOn w:val="Normal"/>
    <w:link w:val="FooterChar"/>
    <w:uiPriority w:val="99"/>
    <w:unhideWhenUsed/>
    <w:rsid w:val="00D434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4AD"/>
    <w:rPr>
      <w:rFonts w:eastAsiaTheme="minorEastAsia"/>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772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D67ADA3-4D04-4C71-8A3B-28EF3D511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19087</Words>
  <Characters>108801</Characters>
  <Application>Microsoft Office Word</Application>
  <DocSecurity>0</DocSecurity>
  <Lines>906</Lines>
  <Paragraphs>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radhika</dc:creator>
  <cp:lastModifiedBy>Admin</cp:lastModifiedBy>
  <cp:revision>2</cp:revision>
  <dcterms:created xsi:type="dcterms:W3CDTF">2018-02-27T10:07:00Z</dcterms:created>
  <dcterms:modified xsi:type="dcterms:W3CDTF">2018-02-27T10:07:00Z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zotero-version="5.0.34"&gt;&lt;session id="R6PME8zS"/&gt;&lt;style id="http://www.zotero.org/styles/vancouver" locale="en-US" hasBibliography="1" bibliographyStyleHasBeenSet="1"/&gt;&lt;prefs&gt;&lt;pref name="fieldType" value="Field"/&gt;&lt;pref name="storeRef</vt:lpwstr>
  </property>
  <property fmtid="{D5CDD505-2E9C-101B-9397-08002B2CF9AE}" pid="3" name="ZOTERO_PREF_2">
    <vt:lpwstr>erences" value=""/&gt;&lt;pref name="automaticJournalAbbreviations" value="true"/&gt;&lt;pref name="noteType" value="0"/&gt;&lt;/prefs&gt;&lt;/data&gt;</vt:lpwstr>
  </property>
</Properties>
</file>