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:rsidR="00D23087" w:rsidRDefault="00D23087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:rsidR="00D23087" w:rsidRPr="00D23087" w:rsidRDefault="00D23087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D23087">
        <w:rPr>
          <w:rFonts w:ascii="Arial" w:hAnsi="Arial" w:cs="Arial"/>
          <w:b/>
          <w:color w:val="222222"/>
          <w:shd w:val="clear" w:color="auto" w:fill="FFFFFF"/>
        </w:rPr>
        <w:t>Dear Reviewer, we would like to know if publ</w:t>
      </w:r>
      <w:r>
        <w:rPr>
          <w:rFonts w:ascii="Arial" w:hAnsi="Arial" w:cs="Arial"/>
          <w:b/>
          <w:color w:val="222222"/>
          <w:shd w:val="clear" w:color="auto" w:fill="FFFFFF"/>
        </w:rPr>
        <w:t>i</w:t>
      </w:r>
      <w:bookmarkStart w:id="0" w:name="_GoBack"/>
      <w:bookmarkEnd w:id="0"/>
      <w:r w:rsidRPr="00D23087">
        <w:rPr>
          <w:rFonts w:ascii="Arial" w:hAnsi="Arial" w:cs="Arial"/>
          <w:b/>
          <w:color w:val="222222"/>
          <w:shd w:val="clear" w:color="auto" w:fill="FFFFFF"/>
        </w:rPr>
        <w:t xml:space="preserve">shing your name as reviewer of this paper is acceptable to you. </w:t>
      </w:r>
      <w:r w:rsidRPr="00D23087">
        <w:rPr>
          <w:rFonts w:ascii="Arial" w:hAnsi="Arial" w:cs="Arial"/>
          <w:b/>
          <w:color w:val="222222"/>
          <w:u w:val="single"/>
          <w:shd w:val="clear" w:color="auto" w:fill="FFFFFF"/>
        </w:rPr>
        <w:t>This is purely optional.</w:t>
      </w:r>
    </w:p>
    <w:p w:rsidR="00D23087" w:rsidRDefault="00D23087"/>
    <w:sectPr w:rsidR="00D23087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1C"/>
    <w:rsid w:val="00D23087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2</cp:revision>
  <dcterms:created xsi:type="dcterms:W3CDTF">2018-04-14T04:43:00Z</dcterms:created>
  <dcterms:modified xsi:type="dcterms:W3CDTF">2018-04-14T04:43:00Z</dcterms:modified>
</cp:coreProperties>
</file>