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0CDB" w14:textId="77777777" w:rsidR="00F501DB" w:rsidRDefault="00F501DB" w:rsidP="004F443D">
      <w:pPr>
        <w:jc w:val="both"/>
        <w:rPr>
          <w:rFonts w:ascii="Times New Roman" w:hAnsi="Times New Roman" w:cs="Times New Roman"/>
          <w:b/>
          <w:bCs/>
          <w:sz w:val="28"/>
          <w:szCs w:val="28"/>
          <w:u w:val="single"/>
        </w:rPr>
      </w:pPr>
      <w:bookmarkStart w:id="0" w:name="_GoBack"/>
      <w:bookmarkEnd w:id="0"/>
      <w:r w:rsidRPr="0032771B">
        <w:rPr>
          <w:rFonts w:ascii="Times New Roman" w:hAnsi="Times New Roman" w:cs="Times New Roman"/>
          <w:b/>
          <w:bCs/>
          <w:sz w:val="24"/>
          <w:szCs w:val="24"/>
          <w:u w:val="single"/>
        </w:rPr>
        <w:t>TITLE:</w:t>
      </w:r>
      <w:r w:rsidRPr="0032771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8"/>
          <w:szCs w:val="28"/>
          <w:u w:val="single"/>
        </w:rPr>
        <w:t>Why Publication becomes a Pressure – The Other side of the Glass</w:t>
      </w:r>
    </w:p>
    <w:p w14:paraId="06E72EBD" w14:textId="77777777" w:rsidR="00F501DB" w:rsidRDefault="00F501DB" w:rsidP="004F443D">
      <w:pPr>
        <w:jc w:val="both"/>
        <w:rPr>
          <w:rFonts w:ascii="Times New Roman" w:hAnsi="Times New Roman" w:cs="Times New Roman"/>
          <w:b/>
          <w:bCs/>
          <w:sz w:val="28"/>
          <w:szCs w:val="28"/>
        </w:rPr>
      </w:pPr>
      <w:r>
        <w:rPr>
          <w:rFonts w:ascii="Times New Roman" w:hAnsi="Times New Roman" w:cs="Times New Roman"/>
          <w:b/>
          <w:bCs/>
          <w:sz w:val="24"/>
          <w:szCs w:val="24"/>
        </w:rPr>
        <w:t xml:space="preserve"> </w:t>
      </w:r>
      <w:r w:rsidRPr="0032771B">
        <w:rPr>
          <w:rFonts w:ascii="Times New Roman" w:hAnsi="Times New Roman" w:cs="Times New Roman"/>
          <w:b/>
          <w:bCs/>
          <w:sz w:val="28"/>
          <w:szCs w:val="28"/>
          <w:u w:val="single"/>
        </w:rPr>
        <w:t>Author</w:t>
      </w:r>
      <w:r w:rsidRPr="0032771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32771B">
        <w:rPr>
          <w:rFonts w:ascii="Times New Roman" w:hAnsi="Times New Roman" w:cs="Times New Roman"/>
          <w:b/>
          <w:bCs/>
          <w:sz w:val="28"/>
          <w:szCs w:val="28"/>
        </w:rPr>
        <w:t>D</w:t>
      </w:r>
      <w:r>
        <w:rPr>
          <w:rFonts w:ascii="Times New Roman" w:hAnsi="Times New Roman" w:cs="Times New Roman"/>
          <w:b/>
          <w:bCs/>
          <w:sz w:val="28"/>
          <w:szCs w:val="28"/>
        </w:rPr>
        <w:t>r. Dinesh Kumar. V</w:t>
      </w:r>
    </w:p>
    <w:p w14:paraId="6DF8C1D4" w14:textId="77777777" w:rsidR="00F501DB" w:rsidRDefault="00F501DB" w:rsidP="004F443D">
      <w:pPr>
        <w:jc w:val="both"/>
        <w:rPr>
          <w:rFonts w:ascii="Times New Roman" w:hAnsi="Times New Roman" w:cs="Times New Roman"/>
          <w:b/>
          <w:bCs/>
          <w:sz w:val="28"/>
          <w:szCs w:val="28"/>
        </w:rPr>
      </w:pPr>
      <w:r w:rsidRPr="0032771B">
        <w:rPr>
          <w:rFonts w:ascii="Times New Roman" w:hAnsi="Times New Roman" w:cs="Times New Roman"/>
          <w:b/>
          <w:bCs/>
          <w:sz w:val="28"/>
          <w:szCs w:val="28"/>
          <w:u w:val="single"/>
        </w:rPr>
        <w:t xml:space="preserve">Affiliation and corresponding address: </w:t>
      </w:r>
      <w:r>
        <w:rPr>
          <w:rFonts w:ascii="Times New Roman" w:hAnsi="Times New Roman" w:cs="Times New Roman"/>
          <w:b/>
          <w:bCs/>
          <w:sz w:val="28"/>
          <w:szCs w:val="28"/>
        </w:rPr>
        <w:t xml:space="preserve">                   </w:t>
      </w:r>
    </w:p>
    <w:p w14:paraId="7B30D28E" w14:textId="77777777" w:rsidR="00F501DB" w:rsidRDefault="00F501DB" w:rsidP="004F443D">
      <w:pPr>
        <w:jc w:val="both"/>
        <w:rPr>
          <w:rFonts w:ascii="Times New Roman" w:hAnsi="Times New Roman" w:cs="Times New Roman"/>
          <w:b/>
          <w:bCs/>
          <w:sz w:val="28"/>
          <w:szCs w:val="28"/>
        </w:rPr>
      </w:pPr>
      <w:r>
        <w:rPr>
          <w:rFonts w:ascii="Times New Roman" w:hAnsi="Times New Roman" w:cs="Times New Roman"/>
          <w:b/>
          <w:bCs/>
          <w:sz w:val="28"/>
          <w:szCs w:val="28"/>
        </w:rPr>
        <w:t xml:space="preserve">        Assistant professor, </w:t>
      </w:r>
    </w:p>
    <w:p w14:paraId="1B0A8B32" w14:textId="77777777" w:rsidR="00F501DB" w:rsidRDefault="00F501DB" w:rsidP="004F443D">
      <w:pPr>
        <w:jc w:val="both"/>
        <w:rPr>
          <w:rFonts w:ascii="Times New Roman" w:hAnsi="Times New Roman" w:cs="Times New Roman"/>
          <w:b/>
          <w:bCs/>
          <w:sz w:val="28"/>
          <w:szCs w:val="28"/>
        </w:rPr>
      </w:pPr>
      <w:r>
        <w:rPr>
          <w:rFonts w:ascii="Times New Roman" w:hAnsi="Times New Roman" w:cs="Times New Roman"/>
          <w:b/>
          <w:bCs/>
          <w:sz w:val="28"/>
          <w:szCs w:val="28"/>
        </w:rPr>
        <w:t xml:space="preserve">        Department of Anatomy, </w:t>
      </w:r>
    </w:p>
    <w:p w14:paraId="7E8ACF82" w14:textId="77777777" w:rsidR="00F501DB" w:rsidRDefault="00F501DB" w:rsidP="004F443D">
      <w:pPr>
        <w:jc w:val="both"/>
        <w:rPr>
          <w:rFonts w:ascii="Times New Roman" w:hAnsi="Times New Roman" w:cs="Times New Roman"/>
          <w:b/>
          <w:bCs/>
          <w:sz w:val="28"/>
          <w:szCs w:val="28"/>
        </w:rPr>
      </w:pPr>
      <w:r>
        <w:rPr>
          <w:rFonts w:ascii="Times New Roman" w:hAnsi="Times New Roman" w:cs="Times New Roman"/>
          <w:b/>
          <w:bCs/>
          <w:sz w:val="28"/>
          <w:szCs w:val="28"/>
        </w:rPr>
        <w:t xml:space="preserve">        Jawaharlal Institute of Postgraduate Medical Education and research </w:t>
      </w:r>
    </w:p>
    <w:p w14:paraId="2E479FF8" w14:textId="77777777" w:rsidR="00F501DB" w:rsidRDefault="00F501DB" w:rsidP="004F443D">
      <w:pPr>
        <w:jc w:val="both"/>
        <w:rPr>
          <w:rFonts w:ascii="Times New Roman" w:hAnsi="Times New Roman" w:cs="Times New Roman"/>
          <w:b/>
          <w:bCs/>
          <w:sz w:val="28"/>
          <w:szCs w:val="28"/>
        </w:rPr>
      </w:pPr>
      <w:r>
        <w:rPr>
          <w:rFonts w:ascii="Times New Roman" w:hAnsi="Times New Roman" w:cs="Times New Roman"/>
          <w:b/>
          <w:bCs/>
          <w:sz w:val="28"/>
          <w:szCs w:val="28"/>
        </w:rPr>
        <w:t xml:space="preserve">        Puducherry – 605006</w:t>
      </w:r>
    </w:p>
    <w:p w14:paraId="0CD0BCBF" w14:textId="77777777" w:rsidR="00F501DB" w:rsidRDefault="00F501DB" w:rsidP="004F443D">
      <w:pPr>
        <w:jc w:val="both"/>
        <w:rPr>
          <w:rFonts w:ascii="Times New Roman" w:hAnsi="Times New Roman" w:cs="Times New Roman"/>
          <w:b/>
          <w:bCs/>
          <w:sz w:val="28"/>
          <w:szCs w:val="28"/>
        </w:rPr>
      </w:pPr>
      <w:r>
        <w:rPr>
          <w:rFonts w:ascii="Times New Roman" w:hAnsi="Times New Roman" w:cs="Times New Roman"/>
          <w:b/>
          <w:bCs/>
          <w:sz w:val="28"/>
          <w:szCs w:val="28"/>
        </w:rPr>
        <w:t xml:space="preserve">        India </w:t>
      </w:r>
    </w:p>
    <w:p w14:paraId="3EE5A216" w14:textId="77777777" w:rsidR="00F501DB" w:rsidRDefault="00F501DB" w:rsidP="004F443D">
      <w:pPr>
        <w:jc w:val="both"/>
        <w:rPr>
          <w:rFonts w:ascii="Times New Roman" w:hAnsi="Times New Roman" w:cs="Times New Roman"/>
          <w:b/>
          <w:bCs/>
          <w:sz w:val="28"/>
          <w:szCs w:val="28"/>
        </w:rPr>
      </w:pPr>
      <w:r>
        <w:rPr>
          <w:rFonts w:ascii="Times New Roman" w:hAnsi="Times New Roman" w:cs="Times New Roman"/>
          <w:b/>
          <w:bCs/>
          <w:sz w:val="28"/>
          <w:szCs w:val="28"/>
        </w:rPr>
        <w:t xml:space="preserve">       Mobile number: 9994038701</w:t>
      </w:r>
    </w:p>
    <w:p w14:paraId="0A87F066" w14:textId="77777777" w:rsidR="00F501DB" w:rsidRDefault="00F501DB" w:rsidP="004F443D">
      <w:pPr>
        <w:jc w:val="both"/>
        <w:rPr>
          <w:rFonts w:ascii="Times New Roman" w:hAnsi="Times New Roman" w:cs="Times New Roman"/>
          <w:b/>
          <w:bCs/>
          <w:sz w:val="28"/>
          <w:szCs w:val="28"/>
        </w:rPr>
      </w:pPr>
      <w:r>
        <w:rPr>
          <w:rFonts w:ascii="Times New Roman" w:hAnsi="Times New Roman" w:cs="Times New Roman"/>
          <w:b/>
          <w:bCs/>
          <w:sz w:val="28"/>
          <w:szCs w:val="28"/>
        </w:rPr>
        <w:t xml:space="preserve">        Email: </w:t>
      </w:r>
      <w:hyperlink r:id="rId5" w:history="1">
        <w:r w:rsidRPr="007A5CB5">
          <w:rPr>
            <w:rStyle w:val="Hyperlink"/>
            <w:rFonts w:ascii="Times New Roman" w:hAnsi="Times New Roman" w:cs="Times New Roman"/>
            <w:b/>
            <w:bCs/>
            <w:sz w:val="28"/>
            <w:szCs w:val="28"/>
          </w:rPr>
          <w:t>dinesh.88560@gmail.com</w:t>
        </w:r>
      </w:hyperlink>
      <w:r>
        <w:rPr>
          <w:rFonts w:ascii="Times New Roman" w:hAnsi="Times New Roman" w:cs="Times New Roman"/>
          <w:b/>
          <w:bCs/>
          <w:sz w:val="28"/>
          <w:szCs w:val="28"/>
        </w:rPr>
        <w:t xml:space="preserve"> </w:t>
      </w:r>
    </w:p>
    <w:p w14:paraId="1C1E3AB2" w14:textId="77777777" w:rsidR="00F501DB" w:rsidRDefault="00F501DB" w:rsidP="004F443D">
      <w:pPr>
        <w:jc w:val="both"/>
        <w:rPr>
          <w:rFonts w:ascii="Times New Roman" w:hAnsi="Times New Roman" w:cs="Times New Roman"/>
          <w:b/>
          <w:bCs/>
          <w:sz w:val="28"/>
          <w:szCs w:val="28"/>
          <w:u w:val="single"/>
        </w:rPr>
      </w:pPr>
    </w:p>
    <w:p w14:paraId="4EBE76A3" w14:textId="77777777" w:rsidR="0078410C" w:rsidRPr="0078410C" w:rsidRDefault="0078410C" w:rsidP="0078410C">
      <w:pPr>
        <w:rPr>
          <w:rFonts w:ascii="Times New Roman" w:hAnsi="Times New Roman" w:cs="Times New Roman"/>
          <w:b/>
          <w:bCs/>
          <w:sz w:val="28"/>
          <w:szCs w:val="28"/>
          <w:u w:val="single"/>
        </w:rPr>
      </w:pPr>
      <w:r w:rsidRPr="0078410C">
        <w:rPr>
          <w:rFonts w:ascii="Times New Roman" w:hAnsi="Times New Roman" w:cs="Times New Roman"/>
          <w:b/>
          <w:bCs/>
          <w:sz w:val="28"/>
          <w:szCs w:val="28"/>
          <w:u w:val="single"/>
        </w:rPr>
        <w:t>Short title: Kumar VD, Pressure to publish – other side of glass</w:t>
      </w:r>
    </w:p>
    <w:p w14:paraId="7BDA18FD" w14:textId="77777777" w:rsidR="00F501DB" w:rsidRDefault="00F501DB" w:rsidP="004F443D">
      <w:pPr>
        <w:jc w:val="both"/>
        <w:rPr>
          <w:rFonts w:ascii="Times New Roman" w:hAnsi="Times New Roman" w:cs="Times New Roman"/>
          <w:b/>
          <w:bCs/>
          <w:sz w:val="28"/>
          <w:szCs w:val="28"/>
        </w:rPr>
      </w:pPr>
      <w:r w:rsidRPr="00F501DB">
        <w:rPr>
          <w:rFonts w:ascii="Times New Roman" w:hAnsi="Times New Roman" w:cs="Times New Roman"/>
          <w:b/>
          <w:bCs/>
          <w:sz w:val="28"/>
          <w:szCs w:val="28"/>
        </w:rPr>
        <w:t xml:space="preserve">     </w:t>
      </w:r>
      <w:r>
        <w:rPr>
          <w:rFonts w:ascii="Times New Roman" w:hAnsi="Times New Roman" w:cs="Times New Roman"/>
          <w:b/>
          <w:bCs/>
          <w:sz w:val="28"/>
          <w:szCs w:val="28"/>
          <w:u w:val="single"/>
        </w:rPr>
        <w:t xml:space="preserve">Conflict of interest: </w:t>
      </w:r>
      <w:r>
        <w:rPr>
          <w:rFonts w:ascii="Times New Roman" w:hAnsi="Times New Roman" w:cs="Times New Roman"/>
          <w:b/>
          <w:bCs/>
          <w:sz w:val="28"/>
          <w:szCs w:val="28"/>
        </w:rPr>
        <w:t xml:space="preserve"> none to declare </w:t>
      </w:r>
    </w:p>
    <w:p w14:paraId="78FD9093" w14:textId="77777777" w:rsidR="00F501DB" w:rsidRPr="00F501DB" w:rsidRDefault="00F501DB" w:rsidP="004F443D">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501DB">
        <w:rPr>
          <w:rFonts w:ascii="Times New Roman" w:hAnsi="Times New Roman" w:cs="Times New Roman"/>
          <w:b/>
          <w:bCs/>
          <w:sz w:val="28"/>
          <w:szCs w:val="28"/>
          <w:u w:val="single"/>
        </w:rPr>
        <w:t>Funding:</w:t>
      </w:r>
      <w:r>
        <w:rPr>
          <w:rFonts w:ascii="Times New Roman" w:hAnsi="Times New Roman" w:cs="Times New Roman"/>
          <w:b/>
          <w:bCs/>
          <w:sz w:val="28"/>
          <w:szCs w:val="28"/>
        </w:rPr>
        <w:t xml:space="preserve"> This work was not funded </w:t>
      </w:r>
    </w:p>
    <w:p w14:paraId="32A0628C" w14:textId="77777777" w:rsidR="00F501DB" w:rsidRPr="00F501DB" w:rsidRDefault="0078410C" w:rsidP="004F443D">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501DB" w:rsidRPr="00F501DB">
        <w:rPr>
          <w:rFonts w:ascii="Times New Roman" w:hAnsi="Times New Roman" w:cs="Times New Roman"/>
          <w:b/>
          <w:bCs/>
          <w:sz w:val="28"/>
          <w:szCs w:val="28"/>
        </w:rPr>
        <w:t xml:space="preserve">This work has not been submitted elsewhere. </w:t>
      </w:r>
    </w:p>
    <w:p w14:paraId="4DF1542C" w14:textId="77777777" w:rsidR="00F501DB" w:rsidRDefault="00F501DB" w:rsidP="004F443D">
      <w:pPr>
        <w:jc w:val="both"/>
        <w:rPr>
          <w:rFonts w:ascii="Times New Roman" w:hAnsi="Times New Roman" w:cs="Times New Roman"/>
          <w:b/>
          <w:bCs/>
          <w:sz w:val="28"/>
          <w:szCs w:val="28"/>
          <w:u w:val="single"/>
        </w:rPr>
      </w:pPr>
    </w:p>
    <w:p w14:paraId="3E37087B" w14:textId="77777777" w:rsidR="00F501DB" w:rsidRDefault="00F501DB" w:rsidP="004F443D">
      <w:pPr>
        <w:jc w:val="both"/>
        <w:rPr>
          <w:rFonts w:ascii="Times New Roman" w:hAnsi="Times New Roman" w:cs="Times New Roman"/>
          <w:b/>
          <w:bCs/>
          <w:sz w:val="28"/>
          <w:szCs w:val="28"/>
          <w:u w:val="single"/>
        </w:rPr>
      </w:pPr>
    </w:p>
    <w:p w14:paraId="604D311F" w14:textId="77777777" w:rsidR="00F501DB" w:rsidRDefault="00194D58" w:rsidP="004F443D">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14:paraId="0C625552" w14:textId="77777777" w:rsidR="00F501DB" w:rsidRDefault="004435CA" w:rsidP="007C1CCC">
      <w:pPr>
        <w:spacing w:line="360" w:lineRule="auto"/>
        <w:jc w:val="both"/>
        <w:rPr>
          <w:rFonts w:ascii="Times New Roman" w:hAnsi="Times New Roman" w:cs="Times New Roman"/>
          <w:sz w:val="24"/>
          <w:szCs w:val="24"/>
        </w:rPr>
      </w:pPr>
      <w:r w:rsidRPr="004435CA">
        <w:rPr>
          <w:rFonts w:ascii="Times New Roman" w:hAnsi="Times New Roman" w:cs="Times New Roman"/>
          <w:sz w:val="24"/>
          <w:szCs w:val="24"/>
        </w:rPr>
        <w:t xml:space="preserve">The competition </w:t>
      </w:r>
      <w:r>
        <w:rPr>
          <w:rFonts w:ascii="Times New Roman" w:hAnsi="Times New Roman" w:cs="Times New Roman"/>
          <w:sz w:val="24"/>
          <w:szCs w:val="24"/>
        </w:rPr>
        <w:t xml:space="preserve">existing </w:t>
      </w:r>
      <w:r w:rsidRPr="004435CA">
        <w:rPr>
          <w:rFonts w:ascii="Times New Roman" w:hAnsi="Times New Roman" w:cs="Times New Roman"/>
          <w:sz w:val="24"/>
          <w:szCs w:val="24"/>
        </w:rPr>
        <w:t xml:space="preserve">among </w:t>
      </w:r>
      <w:r>
        <w:rPr>
          <w:rFonts w:ascii="Times New Roman" w:hAnsi="Times New Roman" w:cs="Times New Roman"/>
          <w:sz w:val="24"/>
          <w:szCs w:val="24"/>
        </w:rPr>
        <w:t>young doctors, in the “publish or perish” era has</w:t>
      </w:r>
      <w:r w:rsidRPr="004435CA">
        <w:rPr>
          <w:rFonts w:ascii="Times New Roman" w:hAnsi="Times New Roman" w:cs="Times New Roman"/>
          <w:sz w:val="24"/>
          <w:szCs w:val="24"/>
        </w:rPr>
        <w:t xml:space="preserve"> many </w:t>
      </w:r>
      <w:r>
        <w:rPr>
          <w:rFonts w:ascii="Times New Roman" w:hAnsi="Times New Roman" w:cs="Times New Roman"/>
          <w:sz w:val="24"/>
          <w:szCs w:val="24"/>
        </w:rPr>
        <w:t xml:space="preserve">unknown faces. </w:t>
      </w:r>
      <w:r w:rsidRPr="004435CA">
        <w:rPr>
          <w:rFonts w:ascii="Times New Roman" w:hAnsi="Times New Roman" w:cs="Times New Roman"/>
          <w:sz w:val="24"/>
          <w:szCs w:val="24"/>
        </w:rPr>
        <w:t xml:space="preserve">Excessive emphasis on scientific output </w:t>
      </w:r>
      <w:r>
        <w:rPr>
          <w:rFonts w:ascii="Times New Roman" w:hAnsi="Times New Roman" w:cs="Times New Roman"/>
          <w:sz w:val="24"/>
          <w:szCs w:val="24"/>
        </w:rPr>
        <w:t xml:space="preserve">and judging the competency of a young doctor solely by the number of publications </w:t>
      </w:r>
      <w:r w:rsidRPr="004435CA">
        <w:rPr>
          <w:rFonts w:ascii="Times New Roman" w:hAnsi="Times New Roman" w:cs="Times New Roman"/>
          <w:sz w:val="24"/>
          <w:szCs w:val="24"/>
        </w:rPr>
        <w:t>may also affect</w:t>
      </w:r>
      <w:r>
        <w:rPr>
          <w:rFonts w:ascii="Times New Roman" w:hAnsi="Times New Roman" w:cs="Times New Roman"/>
          <w:sz w:val="24"/>
          <w:szCs w:val="24"/>
        </w:rPr>
        <w:t xml:space="preserve"> other </w:t>
      </w:r>
      <w:r w:rsidRPr="004435CA">
        <w:rPr>
          <w:rFonts w:ascii="Times New Roman" w:hAnsi="Times New Roman" w:cs="Times New Roman"/>
          <w:sz w:val="24"/>
          <w:szCs w:val="24"/>
        </w:rPr>
        <w:t>clinical and educa</w:t>
      </w:r>
      <w:r>
        <w:rPr>
          <w:rFonts w:ascii="Times New Roman" w:hAnsi="Times New Roman" w:cs="Times New Roman"/>
          <w:sz w:val="24"/>
          <w:szCs w:val="24"/>
        </w:rPr>
        <w:t xml:space="preserve">tional activities of health profession, forcing him / her to join the rat race. The ostensible regulations formulated by the Medical Council of India for promotion is subjected to infinite rounds of debate in the Indian academia. Most debates takes into account the perspectives of the doyens of Indian publishing arena. But, the voices of the huge sector of young doctors largely go unaddressed. This correspondence is an earnest attempt to cross section the existing scenario and the hurdles, a young Indian doctor has to overcome to embark his name as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astute researcher. </w:t>
      </w:r>
    </w:p>
    <w:p w14:paraId="336FE336" w14:textId="77777777" w:rsidR="007C1CCC" w:rsidRDefault="007C1CCC" w:rsidP="007C1CCC">
      <w:pPr>
        <w:spacing w:line="360" w:lineRule="auto"/>
        <w:jc w:val="both"/>
        <w:rPr>
          <w:rFonts w:ascii="Times New Roman" w:hAnsi="Times New Roman" w:cs="Times New Roman"/>
          <w:b/>
          <w:bCs/>
          <w:sz w:val="28"/>
          <w:szCs w:val="28"/>
          <w:u w:val="single"/>
        </w:rPr>
      </w:pPr>
    </w:p>
    <w:p w14:paraId="666C5FD6" w14:textId="77777777" w:rsidR="00F501DB" w:rsidRDefault="00F501DB" w:rsidP="004F443D">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Why Publication becomes a Pressure – The Other side of the Glass</w:t>
      </w:r>
    </w:p>
    <w:p w14:paraId="66A5910C" w14:textId="77777777" w:rsidR="00B12579" w:rsidRDefault="00F501DB" w:rsidP="00B125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F75448" w:rsidRPr="00D97E8B">
        <w:rPr>
          <w:rFonts w:ascii="Times New Roman" w:hAnsi="Times New Roman" w:cs="Times New Roman"/>
          <w:sz w:val="24"/>
          <w:szCs w:val="24"/>
        </w:rPr>
        <w:t>read the edi</w:t>
      </w:r>
      <w:r w:rsidR="00D97E8B" w:rsidRPr="00D97E8B">
        <w:rPr>
          <w:rFonts w:ascii="Times New Roman" w:hAnsi="Times New Roman" w:cs="Times New Roman"/>
          <w:sz w:val="24"/>
          <w:szCs w:val="24"/>
        </w:rPr>
        <w:t xml:space="preserve">torial </w:t>
      </w:r>
      <w:r w:rsidR="00D97E8B">
        <w:rPr>
          <w:rFonts w:ascii="Times New Roman" w:hAnsi="Times New Roman" w:cs="Times New Roman"/>
          <w:sz w:val="24"/>
          <w:szCs w:val="24"/>
        </w:rPr>
        <w:t xml:space="preserve">by </w:t>
      </w:r>
      <w:r w:rsidR="00D97E8B" w:rsidRPr="00D97E8B">
        <w:rPr>
          <w:rFonts w:ascii="Times New Roman" w:hAnsi="Times New Roman" w:cs="Times New Roman"/>
          <w:i/>
          <w:iCs/>
          <w:sz w:val="24"/>
          <w:szCs w:val="24"/>
        </w:rPr>
        <w:t>Bandewar S et al</w:t>
      </w:r>
      <w:r w:rsidR="00D97E8B">
        <w:rPr>
          <w:rFonts w:ascii="Times New Roman" w:hAnsi="Times New Roman" w:cs="Times New Roman"/>
          <w:sz w:val="24"/>
          <w:szCs w:val="24"/>
        </w:rPr>
        <w:t xml:space="preserve">. (1) </w:t>
      </w:r>
      <w:r w:rsidR="00D97E8B" w:rsidRPr="00D97E8B">
        <w:rPr>
          <w:rFonts w:ascii="Times New Roman" w:hAnsi="Times New Roman" w:cs="Times New Roman"/>
          <w:sz w:val="24"/>
          <w:szCs w:val="24"/>
        </w:rPr>
        <w:t>related to the Medical Council of India’s amended qualific</w:t>
      </w:r>
      <w:r w:rsidR="00D97E8B">
        <w:rPr>
          <w:rFonts w:ascii="Times New Roman" w:hAnsi="Times New Roman" w:cs="Times New Roman"/>
          <w:sz w:val="24"/>
          <w:szCs w:val="24"/>
        </w:rPr>
        <w:t>ations for medical teachers with great inter</w:t>
      </w:r>
      <w:r>
        <w:rPr>
          <w:rFonts w:ascii="Times New Roman" w:hAnsi="Times New Roman" w:cs="Times New Roman"/>
          <w:sz w:val="24"/>
          <w:szCs w:val="24"/>
        </w:rPr>
        <w:t xml:space="preserve">est. In this correspondence, I </w:t>
      </w:r>
      <w:r w:rsidR="00D97E8B">
        <w:rPr>
          <w:rFonts w:ascii="Times New Roman" w:hAnsi="Times New Roman" w:cs="Times New Roman"/>
          <w:sz w:val="24"/>
          <w:szCs w:val="24"/>
        </w:rPr>
        <w:t xml:space="preserve">would like to throw light on few issues which are seldom addressed in the Indian research academia. </w:t>
      </w:r>
    </w:p>
    <w:p w14:paraId="78BA604F" w14:textId="77777777" w:rsidR="007E2C75" w:rsidRPr="00B12579" w:rsidRDefault="007E2C75" w:rsidP="00B12579">
      <w:pPr>
        <w:pStyle w:val="ListParagraph"/>
        <w:numPr>
          <w:ilvl w:val="0"/>
          <w:numId w:val="3"/>
        </w:numPr>
        <w:spacing w:line="360" w:lineRule="auto"/>
        <w:jc w:val="both"/>
        <w:rPr>
          <w:rFonts w:ascii="Times New Roman" w:hAnsi="Times New Roman" w:cs="Times New Roman"/>
          <w:b/>
          <w:bCs/>
          <w:sz w:val="24"/>
          <w:szCs w:val="24"/>
          <w:u w:val="single"/>
        </w:rPr>
      </w:pPr>
      <w:r w:rsidRPr="00B12579">
        <w:rPr>
          <w:rFonts w:ascii="Times New Roman" w:hAnsi="Times New Roman" w:cs="Times New Roman"/>
          <w:b/>
          <w:bCs/>
          <w:sz w:val="24"/>
          <w:szCs w:val="24"/>
          <w:u w:val="single"/>
        </w:rPr>
        <w:t>Academic job market of India</w:t>
      </w:r>
      <w:r w:rsidR="00100AF7" w:rsidRPr="00B12579">
        <w:rPr>
          <w:rFonts w:ascii="Times New Roman" w:hAnsi="Times New Roman" w:cs="Times New Roman"/>
          <w:b/>
          <w:bCs/>
          <w:sz w:val="24"/>
          <w:szCs w:val="24"/>
          <w:u w:val="single"/>
        </w:rPr>
        <w:t xml:space="preserve"> – where only Curriculum Vitae counts </w:t>
      </w:r>
    </w:p>
    <w:p w14:paraId="210DA692" w14:textId="77777777" w:rsidR="00B12579" w:rsidRDefault="007E2C75" w:rsidP="00B125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3A08">
        <w:rPr>
          <w:rFonts w:ascii="Times New Roman" w:hAnsi="Times New Roman" w:cs="Times New Roman"/>
          <w:sz w:val="24"/>
          <w:szCs w:val="24"/>
        </w:rPr>
        <w:t>It is not an uncommon scenario in medical colleges, where new faculty</w:t>
      </w:r>
      <w:r w:rsidR="009C3A08" w:rsidRPr="009C3A08">
        <w:rPr>
          <w:rFonts w:ascii="Times New Roman" w:hAnsi="Times New Roman" w:cs="Times New Roman"/>
          <w:sz w:val="24"/>
          <w:szCs w:val="24"/>
        </w:rPr>
        <w:t xml:space="preserve"> show</w:t>
      </w:r>
      <w:r w:rsidR="00AD6BDB">
        <w:rPr>
          <w:rFonts w:ascii="Times New Roman" w:hAnsi="Times New Roman" w:cs="Times New Roman"/>
          <w:sz w:val="24"/>
          <w:szCs w:val="24"/>
        </w:rPr>
        <w:t xml:space="preserve">ing </w:t>
      </w:r>
      <w:r w:rsidR="009C3A08" w:rsidRPr="009C3A08">
        <w:rPr>
          <w:rFonts w:ascii="Times New Roman" w:hAnsi="Times New Roman" w:cs="Times New Roman"/>
          <w:sz w:val="24"/>
          <w:szCs w:val="24"/>
        </w:rPr>
        <w:t>serious concern about their teaching and</w:t>
      </w:r>
      <w:r w:rsidR="009C3A08">
        <w:rPr>
          <w:rFonts w:ascii="Times New Roman" w:hAnsi="Times New Roman" w:cs="Times New Roman"/>
          <w:sz w:val="24"/>
          <w:szCs w:val="24"/>
        </w:rPr>
        <w:t xml:space="preserve"> </w:t>
      </w:r>
      <w:r w:rsidR="009C3A08" w:rsidRPr="009C3A08">
        <w:rPr>
          <w:rFonts w:ascii="Times New Roman" w:hAnsi="Times New Roman" w:cs="Times New Roman"/>
          <w:sz w:val="24"/>
          <w:szCs w:val="24"/>
        </w:rPr>
        <w:t>/</w:t>
      </w:r>
      <w:r w:rsidR="009C3A08">
        <w:rPr>
          <w:rFonts w:ascii="Times New Roman" w:hAnsi="Times New Roman" w:cs="Times New Roman"/>
          <w:sz w:val="24"/>
          <w:szCs w:val="24"/>
        </w:rPr>
        <w:t xml:space="preserve"> </w:t>
      </w:r>
      <w:r w:rsidR="009C3A08" w:rsidRPr="009C3A08">
        <w:rPr>
          <w:rFonts w:ascii="Times New Roman" w:hAnsi="Times New Roman" w:cs="Times New Roman"/>
          <w:sz w:val="24"/>
          <w:szCs w:val="24"/>
        </w:rPr>
        <w:t xml:space="preserve">or </w:t>
      </w:r>
      <w:r w:rsidR="009C3A08">
        <w:rPr>
          <w:rFonts w:ascii="Times New Roman" w:hAnsi="Times New Roman" w:cs="Times New Roman"/>
          <w:sz w:val="24"/>
          <w:szCs w:val="24"/>
        </w:rPr>
        <w:t xml:space="preserve">patient –care related </w:t>
      </w:r>
      <w:r w:rsidR="009C3A08" w:rsidRPr="009C3A08">
        <w:rPr>
          <w:rFonts w:ascii="Times New Roman" w:hAnsi="Times New Roman" w:cs="Times New Roman"/>
          <w:sz w:val="24"/>
          <w:szCs w:val="24"/>
        </w:rPr>
        <w:t>commitments are</w:t>
      </w:r>
      <w:r w:rsidR="009C3A08">
        <w:rPr>
          <w:rFonts w:ascii="Times New Roman" w:hAnsi="Times New Roman" w:cs="Times New Roman"/>
          <w:sz w:val="24"/>
          <w:szCs w:val="24"/>
        </w:rPr>
        <w:t xml:space="preserve"> </w:t>
      </w:r>
      <w:r w:rsidR="009C3A08" w:rsidRPr="009C3A08">
        <w:rPr>
          <w:rFonts w:ascii="Times New Roman" w:hAnsi="Times New Roman" w:cs="Times New Roman"/>
          <w:sz w:val="24"/>
          <w:szCs w:val="24"/>
        </w:rPr>
        <w:t xml:space="preserve">often warned about their “misplaced priorities” </w:t>
      </w:r>
      <w:r w:rsidR="00BF4C6E">
        <w:rPr>
          <w:rFonts w:ascii="Times New Roman" w:hAnsi="Times New Roman" w:cs="Times New Roman"/>
          <w:sz w:val="24"/>
          <w:szCs w:val="24"/>
        </w:rPr>
        <w:t>(2</w:t>
      </w:r>
      <w:r w:rsidR="009C3A08">
        <w:rPr>
          <w:rFonts w:ascii="Times New Roman" w:hAnsi="Times New Roman" w:cs="Times New Roman"/>
          <w:sz w:val="24"/>
          <w:szCs w:val="24"/>
        </w:rPr>
        <w:t xml:space="preserve">). </w:t>
      </w:r>
      <w:r w:rsidR="0060244D">
        <w:rPr>
          <w:rFonts w:ascii="Times New Roman" w:hAnsi="Times New Roman" w:cs="Times New Roman"/>
          <w:sz w:val="24"/>
          <w:szCs w:val="24"/>
        </w:rPr>
        <w:t>In China, articles listed in Science Citation Index (SCI) publications are considered as a priority or must for candidate in medical job fairs</w:t>
      </w:r>
      <w:r w:rsidR="00BF4C6E">
        <w:rPr>
          <w:rFonts w:ascii="Times New Roman" w:hAnsi="Times New Roman" w:cs="Times New Roman"/>
          <w:sz w:val="24"/>
          <w:szCs w:val="24"/>
        </w:rPr>
        <w:t xml:space="preserve"> (3</w:t>
      </w:r>
      <w:r w:rsidR="0060244D">
        <w:rPr>
          <w:rFonts w:ascii="Times New Roman" w:hAnsi="Times New Roman" w:cs="Times New Roman"/>
          <w:sz w:val="24"/>
          <w:szCs w:val="24"/>
        </w:rPr>
        <w:t xml:space="preserve">). </w:t>
      </w:r>
      <w:r w:rsidR="0025450B">
        <w:rPr>
          <w:rFonts w:ascii="Times New Roman" w:hAnsi="Times New Roman" w:cs="Times New Roman"/>
          <w:sz w:val="24"/>
          <w:szCs w:val="24"/>
        </w:rPr>
        <w:t xml:space="preserve">Equating the same for India, we can ascertain that young doctors, who are interested in pursuing jobs, often find it difficult to balance their clinical practice, teaching and research. </w:t>
      </w:r>
    </w:p>
    <w:p w14:paraId="23BBE9DC" w14:textId="77777777" w:rsidR="003752B2" w:rsidRPr="00B12579" w:rsidRDefault="00100AF7" w:rsidP="00B12579">
      <w:pPr>
        <w:pStyle w:val="ListParagraph"/>
        <w:numPr>
          <w:ilvl w:val="0"/>
          <w:numId w:val="3"/>
        </w:numPr>
        <w:spacing w:line="360" w:lineRule="auto"/>
        <w:jc w:val="both"/>
        <w:rPr>
          <w:rFonts w:ascii="Times New Roman" w:hAnsi="Times New Roman" w:cs="Times New Roman"/>
          <w:b/>
          <w:bCs/>
          <w:sz w:val="24"/>
          <w:szCs w:val="24"/>
          <w:u w:val="single"/>
        </w:rPr>
      </w:pPr>
      <w:r w:rsidRPr="00B12579">
        <w:rPr>
          <w:rFonts w:ascii="Times New Roman" w:hAnsi="Times New Roman" w:cs="Times New Roman"/>
          <w:b/>
          <w:bCs/>
          <w:sz w:val="24"/>
          <w:szCs w:val="24"/>
          <w:u w:val="single"/>
        </w:rPr>
        <w:t>Bloated Authorship – inflating the profile without contributing much</w:t>
      </w:r>
    </w:p>
    <w:p w14:paraId="7B0766F3" w14:textId="77777777" w:rsidR="006C238E" w:rsidRDefault="00CC258A" w:rsidP="006C238E">
      <w:pPr>
        <w:spacing w:line="360" w:lineRule="auto"/>
        <w:jc w:val="both"/>
        <w:rPr>
          <w:rFonts w:ascii="Times New Roman" w:eastAsia="Times New Roman" w:hAnsi="Times New Roman" w:cs="Times New Roman"/>
          <w:color w:val="000000"/>
          <w:sz w:val="24"/>
          <w:szCs w:val="24"/>
          <w:lang w:eastAsia="en-IN"/>
        </w:rPr>
      </w:pPr>
      <w:proofErr w:type="spellStart"/>
      <w:r w:rsidRPr="00CC258A">
        <w:rPr>
          <w:rFonts w:ascii="Times New Roman" w:hAnsi="Times New Roman" w:cs="Times New Roman"/>
          <w:i/>
          <w:iCs/>
          <w:sz w:val="24"/>
          <w:szCs w:val="24"/>
        </w:rPr>
        <w:t>Prosperi</w:t>
      </w:r>
      <w:proofErr w:type="spellEnd"/>
      <w:r w:rsidRPr="00CC258A">
        <w:rPr>
          <w:rFonts w:ascii="Times New Roman" w:hAnsi="Times New Roman" w:cs="Times New Roman"/>
          <w:i/>
          <w:iCs/>
          <w:sz w:val="24"/>
          <w:szCs w:val="24"/>
        </w:rPr>
        <w:t xml:space="preserve"> M et al.</w:t>
      </w:r>
      <w:r w:rsidR="00BF4C6E">
        <w:rPr>
          <w:rFonts w:ascii="Times New Roman" w:hAnsi="Times New Roman" w:cs="Times New Roman"/>
          <w:sz w:val="24"/>
          <w:szCs w:val="24"/>
        </w:rPr>
        <w:t xml:space="preserve"> (4</w:t>
      </w:r>
      <w:r>
        <w:rPr>
          <w:rFonts w:ascii="Times New Roman" w:hAnsi="Times New Roman" w:cs="Times New Roman"/>
          <w:sz w:val="24"/>
          <w:szCs w:val="24"/>
        </w:rPr>
        <w:t xml:space="preserve">) analysed </w:t>
      </w:r>
      <w:r w:rsidRPr="00CC258A">
        <w:rPr>
          <w:rFonts w:ascii="Times New Roman" w:hAnsi="Times New Roman" w:cs="Times New Roman"/>
          <w:sz w:val="24"/>
          <w:szCs w:val="24"/>
        </w:rPr>
        <w:t xml:space="preserve">more than 21 </w:t>
      </w:r>
      <w:r>
        <w:rPr>
          <w:rFonts w:ascii="Times New Roman" w:hAnsi="Times New Roman" w:cs="Times New Roman"/>
          <w:sz w:val="24"/>
          <w:szCs w:val="24"/>
        </w:rPr>
        <w:t xml:space="preserve">million </w:t>
      </w:r>
      <w:r w:rsidRPr="00CC258A">
        <w:rPr>
          <w:rFonts w:ascii="Times New Roman" w:hAnsi="Times New Roman" w:cs="Times New Roman"/>
          <w:sz w:val="24"/>
          <w:szCs w:val="24"/>
        </w:rPr>
        <w:t>MEDLINE</w:t>
      </w:r>
      <w:r>
        <w:rPr>
          <w:rFonts w:ascii="Times New Roman" w:hAnsi="Times New Roman" w:cs="Times New Roman"/>
          <w:sz w:val="24"/>
          <w:szCs w:val="24"/>
        </w:rPr>
        <w:t xml:space="preserve"> </w:t>
      </w:r>
      <w:r w:rsidRPr="00CC258A">
        <w:rPr>
          <w:rFonts w:ascii="Times New Roman" w:hAnsi="Times New Roman" w:cs="Times New Roman"/>
          <w:sz w:val="24"/>
          <w:szCs w:val="24"/>
        </w:rPr>
        <w:t>/</w:t>
      </w:r>
      <w:r>
        <w:rPr>
          <w:rFonts w:ascii="Times New Roman" w:hAnsi="Times New Roman" w:cs="Times New Roman"/>
          <w:sz w:val="24"/>
          <w:szCs w:val="24"/>
        </w:rPr>
        <w:t xml:space="preserve"> </w:t>
      </w:r>
      <w:r w:rsidRPr="00CC258A">
        <w:rPr>
          <w:rFonts w:ascii="Times New Roman" w:hAnsi="Times New Roman" w:cs="Times New Roman"/>
          <w:sz w:val="24"/>
          <w:szCs w:val="24"/>
        </w:rPr>
        <w:t xml:space="preserve">PubMed-indexed papers published worldwide </w:t>
      </w:r>
      <w:r>
        <w:rPr>
          <w:rFonts w:ascii="Times New Roman" w:hAnsi="Times New Roman" w:cs="Times New Roman"/>
          <w:sz w:val="24"/>
          <w:szCs w:val="24"/>
        </w:rPr>
        <w:t>and found</w:t>
      </w:r>
      <w:r w:rsidRPr="00CC258A">
        <w:rPr>
          <w:rFonts w:ascii="Times New Roman" w:hAnsi="Times New Roman" w:cs="Times New Roman"/>
          <w:sz w:val="24"/>
          <w:szCs w:val="24"/>
        </w:rPr>
        <w:t xml:space="preserve"> a modest rise in kin co-authorship globally</w:t>
      </w:r>
      <w:r>
        <w:rPr>
          <w:rFonts w:ascii="Times New Roman" w:hAnsi="Times New Roman" w:cs="Times New Roman"/>
          <w:sz w:val="24"/>
          <w:szCs w:val="24"/>
        </w:rPr>
        <w:t xml:space="preserve">. </w:t>
      </w:r>
      <w:r w:rsidR="00A41237">
        <w:rPr>
          <w:rFonts w:ascii="Times New Roman" w:hAnsi="Times New Roman" w:cs="Times New Roman"/>
          <w:sz w:val="24"/>
          <w:szCs w:val="24"/>
        </w:rPr>
        <w:t xml:space="preserve">According to authors, this is a big issue in India, Italy and Poland. </w:t>
      </w:r>
      <w:r w:rsidR="009A097C">
        <w:rPr>
          <w:rFonts w:ascii="Times New Roman" w:eastAsia="Times New Roman" w:hAnsi="Times New Roman" w:cs="Times New Roman"/>
          <w:color w:val="000000"/>
          <w:sz w:val="24"/>
          <w:szCs w:val="24"/>
          <w:lang w:eastAsia="en-IN"/>
        </w:rPr>
        <w:t xml:space="preserve">Owing to the fact that </w:t>
      </w:r>
      <w:r w:rsidR="00E62FF4">
        <w:rPr>
          <w:rFonts w:ascii="Times New Roman" w:eastAsia="Times New Roman" w:hAnsi="Times New Roman" w:cs="Times New Roman"/>
          <w:color w:val="000000"/>
          <w:sz w:val="24"/>
          <w:szCs w:val="24"/>
          <w:lang w:eastAsia="en-IN"/>
        </w:rPr>
        <w:t xml:space="preserve">most academic institutes </w:t>
      </w:r>
      <w:r w:rsidR="00E62FF4" w:rsidRPr="00E62FF4">
        <w:rPr>
          <w:rFonts w:ascii="Times New Roman" w:eastAsia="Times New Roman" w:hAnsi="Times New Roman" w:cs="Times New Roman"/>
          <w:color w:val="000000"/>
          <w:sz w:val="24"/>
          <w:szCs w:val="24"/>
          <w:lang w:eastAsia="en-IN"/>
        </w:rPr>
        <w:t>use the</w:t>
      </w:r>
      <w:r w:rsidR="00E62FF4">
        <w:rPr>
          <w:rFonts w:ascii="Times New Roman" w:eastAsia="Times New Roman" w:hAnsi="Times New Roman" w:cs="Times New Roman"/>
          <w:color w:val="000000"/>
          <w:sz w:val="24"/>
          <w:szCs w:val="24"/>
          <w:lang w:eastAsia="en-IN"/>
        </w:rPr>
        <w:t xml:space="preserve"> </w:t>
      </w:r>
      <w:r w:rsidR="00E62FF4" w:rsidRPr="00E62FF4">
        <w:rPr>
          <w:rFonts w:ascii="Times New Roman" w:eastAsia="Times New Roman" w:hAnsi="Times New Roman" w:cs="Times New Roman"/>
          <w:color w:val="000000"/>
          <w:sz w:val="24"/>
          <w:szCs w:val="24"/>
          <w:lang w:eastAsia="en-IN"/>
        </w:rPr>
        <w:t xml:space="preserve">number of publication </w:t>
      </w:r>
      <w:r w:rsidR="00E62FF4">
        <w:rPr>
          <w:rFonts w:ascii="Times New Roman" w:eastAsia="Times New Roman" w:hAnsi="Times New Roman" w:cs="Times New Roman"/>
          <w:color w:val="000000"/>
          <w:sz w:val="24"/>
          <w:szCs w:val="24"/>
          <w:lang w:eastAsia="en-IN"/>
        </w:rPr>
        <w:t xml:space="preserve">as a sole criteria for </w:t>
      </w:r>
      <w:r w:rsidR="009A097C">
        <w:rPr>
          <w:rFonts w:ascii="Times New Roman" w:eastAsia="Times New Roman" w:hAnsi="Times New Roman" w:cs="Times New Roman"/>
          <w:color w:val="000000"/>
          <w:sz w:val="24"/>
          <w:szCs w:val="24"/>
          <w:lang w:eastAsia="en-IN"/>
        </w:rPr>
        <w:t xml:space="preserve">recruitment, some </w:t>
      </w:r>
      <w:r w:rsidR="00BF4C6E">
        <w:rPr>
          <w:rFonts w:ascii="Times New Roman" w:eastAsia="Times New Roman" w:hAnsi="Times New Roman" w:cs="Times New Roman"/>
          <w:color w:val="000000"/>
          <w:sz w:val="24"/>
          <w:szCs w:val="24"/>
          <w:lang w:eastAsia="en-IN"/>
        </w:rPr>
        <w:t xml:space="preserve">of the faculty </w:t>
      </w:r>
      <w:r w:rsidR="009A097C">
        <w:rPr>
          <w:rFonts w:ascii="Times New Roman" w:eastAsia="Times New Roman" w:hAnsi="Times New Roman" w:cs="Times New Roman"/>
          <w:color w:val="000000"/>
          <w:sz w:val="24"/>
          <w:szCs w:val="24"/>
          <w:lang w:eastAsia="en-IN"/>
        </w:rPr>
        <w:t xml:space="preserve">try to add their names in the list of authors, thereby giving an artificial added advantage over others. </w:t>
      </w:r>
      <w:r w:rsidR="00BF4C6E">
        <w:rPr>
          <w:rFonts w:ascii="Times New Roman" w:eastAsia="Times New Roman" w:hAnsi="Times New Roman" w:cs="Times New Roman"/>
          <w:color w:val="000000"/>
          <w:sz w:val="24"/>
          <w:szCs w:val="24"/>
          <w:lang w:eastAsia="en-IN"/>
        </w:rPr>
        <w:t xml:space="preserve">Assessing the acumen of an individual by mere calculation of </w:t>
      </w:r>
      <w:r w:rsidR="00BF4C6E" w:rsidRPr="00BF4C6E">
        <w:rPr>
          <w:rFonts w:ascii="Times New Roman" w:eastAsia="Times New Roman" w:hAnsi="Times New Roman" w:cs="Times New Roman"/>
          <w:i/>
          <w:iCs/>
          <w:color w:val="000000"/>
          <w:sz w:val="24"/>
          <w:szCs w:val="24"/>
          <w:lang w:eastAsia="en-IN"/>
        </w:rPr>
        <w:t>H-index</w:t>
      </w:r>
      <w:r w:rsidR="00BF4C6E">
        <w:rPr>
          <w:rFonts w:ascii="Times New Roman" w:eastAsia="Times New Roman" w:hAnsi="Times New Roman" w:cs="Times New Roman"/>
          <w:color w:val="000000"/>
          <w:sz w:val="24"/>
          <w:szCs w:val="24"/>
          <w:lang w:eastAsia="en-IN"/>
        </w:rPr>
        <w:t xml:space="preserve"> without giving weightage to the contribution made at the departmental or institutional </w:t>
      </w:r>
      <w:r w:rsidR="006C238E">
        <w:rPr>
          <w:rFonts w:ascii="Times New Roman" w:eastAsia="Times New Roman" w:hAnsi="Times New Roman" w:cs="Times New Roman"/>
          <w:color w:val="000000"/>
          <w:sz w:val="24"/>
          <w:szCs w:val="24"/>
          <w:lang w:eastAsia="en-IN"/>
        </w:rPr>
        <w:t xml:space="preserve">level, might not always be a fair evaluation process. </w:t>
      </w:r>
    </w:p>
    <w:p w14:paraId="660563CC" w14:textId="77777777" w:rsidR="00C4588B" w:rsidRPr="006C238E" w:rsidRDefault="00C4588B" w:rsidP="006C238E">
      <w:pPr>
        <w:pStyle w:val="ListParagraph"/>
        <w:numPr>
          <w:ilvl w:val="0"/>
          <w:numId w:val="3"/>
        </w:numPr>
        <w:spacing w:line="360" w:lineRule="auto"/>
        <w:jc w:val="both"/>
        <w:rPr>
          <w:rFonts w:ascii="Times New Roman" w:eastAsia="Times New Roman" w:hAnsi="Times New Roman" w:cs="Times New Roman"/>
          <w:b/>
          <w:bCs/>
          <w:color w:val="000000"/>
          <w:sz w:val="24"/>
          <w:szCs w:val="24"/>
          <w:u w:val="single"/>
          <w:lang w:eastAsia="en-IN"/>
        </w:rPr>
      </w:pPr>
      <w:r w:rsidRPr="006C238E">
        <w:rPr>
          <w:rFonts w:ascii="Times New Roman" w:eastAsia="Times New Roman" w:hAnsi="Times New Roman" w:cs="Times New Roman"/>
          <w:b/>
          <w:bCs/>
          <w:color w:val="000000"/>
          <w:sz w:val="24"/>
          <w:szCs w:val="24"/>
          <w:u w:val="single"/>
          <w:lang w:eastAsia="en-IN"/>
        </w:rPr>
        <w:t>Wait…wait…cycle</w:t>
      </w:r>
      <w:r w:rsidR="00100AF7" w:rsidRPr="006C238E">
        <w:rPr>
          <w:rFonts w:ascii="Times New Roman" w:eastAsia="Times New Roman" w:hAnsi="Times New Roman" w:cs="Times New Roman"/>
          <w:b/>
          <w:bCs/>
          <w:color w:val="000000"/>
          <w:sz w:val="24"/>
          <w:szCs w:val="24"/>
          <w:u w:val="single"/>
          <w:lang w:eastAsia="en-IN"/>
        </w:rPr>
        <w:t xml:space="preserve"> – how a young doctor turns pessimistic in research?</w:t>
      </w:r>
      <w:r w:rsidRPr="006C238E">
        <w:rPr>
          <w:rFonts w:ascii="Times New Roman" w:eastAsia="Times New Roman" w:hAnsi="Times New Roman" w:cs="Times New Roman"/>
          <w:b/>
          <w:bCs/>
          <w:color w:val="000000"/>
          <w:sz w:val="24"/>
          <w:szCs w:val="24"/>
          <w:u w:val="single"/>
          <w:lang w:eastAsia="en-IN"/>
        </w:rPr>
        <w:t xml:space="preserve"> </w:t>
      </w:r>
    </w:p>
    <w:p w14:paraId="77D27C1F" w14:textId="77777777" w:rsidR="00824A3D" w:rsidRDefault="00C4588B" w:rsidP="006C238E">
      <w:pPr>
        <w:spacing w:line="360" w:lineRule="auto"/>
        <w:jc w:val="both"/>
        <w:rPr>
          <w:rFonts w:ascii="Times New Roman" w:eastAsia="Times New Roman" w:hAnsi="Times New Roman" w:cs="Times New Roman"/>
          <w:color w:val="000000"/>
          <w:sz w:val="24"/>
          <w:szCs w:val="24"/>
          <w:lang w:eastAsia="en-IN"/>
        </w:rPr>
      </w:pPr>
      <w:r w:rsidRPr="00C4588B">
        <w:rPr>
          <w:rFonts w:ascii="Times New Roman" w:eastAsia="Times New Roman" w:hAnsi="Times New Roman" w:cs="Times New Roman"/>
          <w:color w:val="000000"/>
          <w:sz w:val="24"/>
          <w:szCs w:val="24"/>
          <w:lang w:eastAsia="en-IN"/>
        </w:rPr>
        <w:t xml:space="preserve">In </w:t>
      </w:r>
      <w:r w:rsidR="00BF4C6E">
        <w:rPr>
          <w:rFonts w:ascii="Times New Roman" w:eastAsia="Times New Roman" w:hAnsi="Times New Roman" w:cs="Times New Roman"/>
          <w:color w:val="000000"/>
          <w:sz w:val="24"/>
          <w:szCs w:val="24"/>
          <w:lang w:eastAsia="en-IN"/>
        </w:rPr>
        <w:t>the study (5</w:t>
      </w:r>
      <w:r>
        <w:rPr>
          <w:rFonts w:ascii="Times New Roman" w:eastAsia="Times New Roman" w:hAnsi="Times New Roman" w:cs="Times New Roman"/>
          <w:color w:val="000000"/>
          <w:sz w:val="24"/>
          <w:szCs w:val="24"/>
          <w:lang w:eastAsia="en-IN"/>
        </w:rPr>
        <w:t xml:space="preserve">) conducted in India regarding the </w:t>
      </w:r>
      <w:r w:rsidR="00701F2A">
        <w:rPr>
          <w:rFonts w:ascii="Times New Roman" w:eastAsia="Times New Roman" w:hAnsi="Times New Roman" w:cs="Times New Roman"/>
          <w:color w:val="000000"/>
          <w:sz w:val="24"/>
          <w:szCs w:val="24"/>
          <w:lang w:eastAsia="en-IN"/>
        </w:rPr>
        <w:t xml:space="preserve">current views of faculty regarding publications, </w:t>
      </w:r>
      <w:r w:rsidR="00701F2A" w:rsidRPr="00153DFE">
        <w:rPr>
          <w:rFonts w:ascii="Times New Roman" w:eastAsia="Times New Roman" w:hAnsi="Times New Roman" w:cs="Times New Roman"/>
          <w:color w:val="000000"/>
          <w:sz w:val="24"/>
          <w:szCs w:val="24"/>
          <w:lang w:eastAsia="en-IN"/>
        </w:rPr>
        <w:t xml:space="preserve">35% respondents felt dejected </w:t>
      </w:r>
      <w:r w:rsidR="00701F2A">
        <w:rPr>
          <w:rFonts w:ascii="Times New Roman" w:eastAsia="Times New Roman" w:hAnsi="Times New Roman" w:cs="Times New Roman"/>
          <w:color w:val="000000"/>
          <w:sz w:val="24"/>
          <w:szCs w:val="24"/>
          <w:lang w:eastAsia="en-IN"/>
        </w:rPr>
        <w:t xml:space="preserve">because of the undue delay in </w:t>
      </w:r>
      <w:r w:rsidR="00701F2A" w:rsidRPr="00153DFE">
        <w:rPr>
          <w:rFonts w:ascii="Times New Roman" w:eastAsia="Times New Roman" w:hAnsi="Times New Roman" w:cs="Times New Roman"/>
          <w:color w:val="000000"/>
          <w:sz w:val="24"/>
          <w:szCs w:val="24"/>
          <w:lang w:eastAsia="en-IN"/>
        </w:rPr>
        <w:t>publication process</w:t>
      </w:r>
      <w:r w:rsidR="00701F2A">
        <w:rPr>
          <w:rFonts w:ascii="Times New Roman" w:eastAsia="Times New Roman" w:hAnsi="Times New Roman" w:cs="Times New Roman"/>
          <w:color w:val="000000"/>
          <w:sz w:val="24"/>
          <w:szCs w:val="24"/>
          <w:lang w:eastAsia="en-IN"/>
        </w:rPr>
        <w:t>. In many instances, the rejection is due to deficient grammar, in</w:t>
      </w:r>
      <w:r w:rsidR="00701F2A" w:rsidRPr="00153DFE">
        <w:rPr>
          <w:rFonts w:ascii="Times New Roman" w:eastAsia="Times New Roman" w:hAnsi="Times New Roman" w:cs="Times New Roman"/>
          <w:color w:val="000000"/>
          <w:sz w:val="24"/>
          <w:szCs w:val="24"/>
          <w:lang w:eastAsia="en-IN"/>
        </w:rPr>
        <w:t xml:space="preserve">adequate references </w:t>
      </w:r>
      <w:r w:rsidR="00701F2A">
        <w:rPr>
          <w:rFonts w:ascii="Times New Roman" w:eastAsia="Times New Roman" w:hAnsi="Times New Roman" w:cs="Times New Roman"/>
          <w:color w:val="000000"/>
          <w:sz w:val="24"/>
          <w:szCs w:val="24"/>
          <w:lang w:eastAsia="en-IN"/>
        </w:rPr>
        <w:t>in support of their statements and defect in conduction</w:t>
      </w:r>
      <w:r w:rsidR="00701F2A" w:rsidRPr="00153DFE">
        <w:rPr>
          <w:rFonts w:ascii="Times New Roman" w:eastAsia="Times New Roman" w:hAnsi="Times New Roman" w:cs="Times New Roman"/>
          <w:color w:val="000000"/>
          <w:sz w:val="24"/>
          <w:szCs w:val="24"/>
          <w:lang w:eastAsia="en-IN"/>
        </w:rPr>
        <w:t xml:space="preserve"> </w:t>
      </w:r>
      <w:r w:rsidR="00701F2A">
        <w:rPr>
          <w:rFonts w:ascii="Times New Roman" w:eastAsia="Times New Roman" w:hAnsi="Times New Roman" w:cs="Times New Roman"/>
          <w:color w:val="000000"/>
          <w:sz w:val="24"/>
          <w:szCs w:val="24"/>
          <w:lang w:eastAsia="en-IN"/>
        </w:rPr>
        <w:t xml:space="preserve">of </w:t>
      </w:r>
      <w:r w:rsidR="00701F2A" w:rsidRPr="00153DFE">
        <w:rPr>
          <w:rFonts w:ascii="Times New Roman" w:eastAsia="Times New Roman" w:hAnsi="Times New Roman" w:cs="Times New Roman"/>
          <w:color w:val="000000"/>
          <w:sz w:val="24"/>
          <w:szCs w:val="24"/>
          <w:lang w:eastAsia="en-IN"/>
        </w:rPr>
        <w:t>research</w:t>
      </w:r>
      <w:r w:rsidR="00BF4C6E">
        <w:rPr>
          <w:rFonts w:ascii="Times New Roman" w:eastAsia="Times New Roman" w:hAnsi="Times New Roman" w:cs="Times New Roman"/>
          <w:color w:val="000000"/>
          <w:sz w:val="24"/>
          <w:szCs w:val="24"/>
          <w:lang w:eastAsia="en-IN"/>
        </w:rPr>
        <w:t xml:space="preserve"> (6</w:t>
      </w:r>
      <w:r w:rsidR="00701F2A">
        <w:rPr>
          <w:rFonts w:ascii="Times New Roman" w:eastAsia="Times New Roman" w:hAnsi="Times New Roman" w:cs="Times New Roman"/>
          <w:color w:val="000000"/>
          <w:sz w:val="24"/>
          <w:szCs w:val="24"/>
          <w:lang w:eastAsia="en-IN"/>
        </w:rPr>
        <w:t xml:space="preserve">). </w:t>
      </w:r>
      <w:r w:rsidR="00701F2A" w:rsidRPr="00701F2A">
        <w:rPr>
          <w:rFonts w:ascii="Times New Roman" w:eastAsia="Times New Roman" w:hAnsi="Times New Roman" w:cs="Times New Roman"/>
          <w:color w:val="000000"/>
          <w:sz w:val="24"/>
          <w:szCs w:val="24"/>
          <w:lang w:eastAsia="en-IN"/>
        </w:rPr>
        <w:t xml:space="preserve">57.3% </w:t>
      </w:r>
      <w:r w:rsidR="00A26A97">
        <w:rPr>
          <w:rFonts w:ascii="Times New Roman" w:eastAsia="Times New Roman" w:hAnsi="Times New Roman" w:cs="Times New Roman"/>
          <w:color w:val="000000"/>
          <w:sz w:val="24"/>
          <w:szCs w:val="24"/>
          <w:lang w:eastAsia="en-IN"/>
        </w:rPr>
        <w:t xml:space="preserve">of </w:t>
      </w:r>
      <w:r w:rsidR="00BF4C6E">
        <w:rPr>
          <w:rFonts w:ascii="Times New Roman" w:eastAsia="Times New Roman" w:hAnsi="Times New Roman" w:cs="Times New Roman"/>
          <w:color w:val="000000"/>
          <w:sz w:val="24"/>
          <w:szCs w:val="24"/>
          <w:lang w:eastAsia="en-IN"/>
        </w:rPr>
        <w:t>the respondents in the study (5</w:t>
      </w:r>
      <w:r w:rsidR="00A26A97">
        <w:rPr>
          <w:rFonts w:ascii="Times New Roman" w:eastAsia="Times New Roman" w:hAnsi="Times New Roman" w:cs="Times New Roman"/>
          <w:color w:val="000000"/>
          <w:sz w:val="24"/>
          <w:szCs w:val="24"/>
          <w:lang w:eastAsia="en-IN"/>
        </w:rPr>
        <w:t>) felt that the mandate regarding</w:t>
      </w:r>
      <w:r w:rsidR="00701F2A" w:rsidRPr="00701F2A">
        <w:rPr>
          <w:rFonts w:ascii="Times New Roman" w:eastAsia="Times New Roman" w:hAnsi="Times New Roman" w:cs="Times New Roman"/>
          <w:color w:val="000000"/>
          <w:sz w:val="24"/>
          <w:szCs w:val="24"/>
          <w:lang w:eastAsia="en-IN"/>
        </w:rPr>
        <w:t xml:space="preserve"> publications</w:t>
      </w:r>
      <w:r w:rsidR="006C238E">
        <w:rPr>
          <w:rFonts w:ascii="Times New Roman" w:eastAsia="Times New Roman" w:hAnsi="Times New Roman" w:cs="Times New Roman"/>
          <w:color w:val="000000"/>
          <w:sz w:val="24"/>
          <w:szCs w:val="24"/>
          <w:lang w:eastAsia="en-IN"/>
        </w:rPr>
        <w:t xml:space="preserve"> induces unhealthy competition. </w:t>
      </w:r>
      <w:r w:rsidR="00A26A97">
        <w:rPr>
          <w:rFonts w:ascii="Times New Roman" w:eastAsia="Times New Roman" w:hAnsi="Times New Roman" w:cs="Times New Roman"/>
          <w:color w:val="000000"/>
          <w:sz w:val="24"/>
          <w:szCs w:val="24"/>
          <w:lang w:eastAsia="en-IN"/>
        </w:rPr>
        <w:t xml:space="preserve">The </w:t>
      </w:r>
      <w:r w:rsidR="00B15AB1">
        <w:rPr>
          <w:rFonts w:ascii="Times New Roman" w:eastAsia="Times New Roman" w:hAnsi="Times New Roman" w:cs="Times New Roman"/>
          <w:color w:val="000000"/>
          <w:sz w:val="24"/>
          <w:szCs w:val="24"/>
          <w:lang w:eastAsia="en-IN"/>
        </w:rPr>
        <w:t xml:space="preserve">ideal research process includes conception of idea, literature review, protocol submission and institute </w:t>
      </w:r>
      <w:r w:rsidR="00B15AB1" w:rsidRPr="00B15AB1">
        <w:rPr>
          <w:rFonts w:ascii="Times New Roman" w:eastAsia="Times New Roman" w:hAnsi="Times New Roman" w:cs="Times New Roman"/>
          <w:color w:val="000000"/>
          <w:sz w:val="24"/>
          <w:szCs w:val="24"/>
          <w:lang w:eastAsia="en-IN"/>
        </w:rPr>
        <w:t>review board</w:t>
      </w:r>
      <w:r w:rsidR="00B15AB1">
        <w:rPr>
          <w:rFonts w:ascii="Times New Roman" w:eastAsia="Times New Roman" w:hAnsi="Times New Roman" w:cs="Times New Roman"/>
          <w:color w:val="000000"/>
          <w:sz w:val="24"/>
          <w:szCs w:val="24"/>
          <w:lang w:eastAsia="en-IN"/>
        </w:rPr>
        <w:t xml:space="preserve"> </w:t>
      </w:r>
      <w:r w:rsidR="00B15AB1" w:rsidRPr="00B15AB1">
        <w:rPr>
          <w:rFonts w:ascii="Times New Roman" w:eastAsia="Times New Roman" w:hAnsi="Times New Roman" w:cs="Times New Roman"/>
          <w:color w:val="000000"/>
          <w:sz w:val="24"/>
          <w:szCs w:val="24"/>
          <w:lang w:eastAsia="en-IN"/>
        </w:rPr>
        <w:t>clearanc</w:t>
      </w:r>
      <w:r w:rsidR="00B15AB1">
        <w:rPr>
          <w:rFonts w:ascii="Times New Roman" w:eastAsia="Times New Roman" w:hAnsi="Times New Roman" w:cs="Times New Roman"/>
          <w:color w:val="000000"/>
          <w:sz w:val="24"/>
          <w:szCs w:val="24"/>
          <w:lang w:eastAsia="en-IN"/>
        </w:rPr>
        <w:t>e, execution of research and writing of paper. In the publication cycle, it takes another 6 months to one year. In the meanwhile, if anothe</w:t>
      </w:r>
      <w:r w:rsidR="00191D41">
        <w:rPr>
          <w:rFonts w:ascii="Times New Roman" w:eastAsia="Times New Roman" w:hAnsi="Times New Roman" w:cs="Times New Roman"/>
          <w:color w:val="000000"/>
          <w:sz w:val="24"/>
          <w:szCs w:val="24"/>
          <w:lang w:eastAsia="en-IN"/>
        </w:rPr>
        <w:t xml:space="preserve">r researcher arrives at the same conclusion, serendipitously, then the </w:t>
      </w:r>
      <w:r w:rsidR="00191D41" w:rsidRPr="00191D41">
        <w:rPr>
          <w:rFonts w:ascii="Times New Roman" w:eastAsia="Times New Roman" w:hAnsi="Times New Roman" w:cs="Times New Roman"/>
          <w:color w:val="000000"/>
          <w:sz w:val="24"/>
          <w:szCs w:val="24"/>
          <w:lang w:eastAsia="en-IN"/>
        </w:rPr>
        <w:t>one who publishes the research first gets the complete credit.</w:t>
      </w:r>
      <w:r w:rsidR="006C238E">
        <w:rPr>
          <w:rFonts w:ascii="Times New Roman" w:eastAsia="Times New Roman" w:hAnsi="Times New Roman" w:cs="Times New Roman"/>
          <w:color w:val="000000"/>
          <w:sz w:val="24"/>
          <w:szCs w:val="24"/>
          <w:lang w:eastAsia="en-IN"/>
        </w:rPr>
        <w:t xml:space="preserve"> </w:t>
      </w:r>
      <w:r w:rsidR="00C972E8">
        <w:rPr>
          <w:rFonts w:ascii="Times New Roman" w:eastAsia="Times New Roman" w:hAnsi="Times New Roman" w:cs="Times New Roman"/>
          <w:color w:val="000000"/>
          <w:sz w:val="24"/>
          <w:szCs w:val="24"/>
          <w:lang w:eastAsia="en-IN"/>
        </w:rPr>
        <w:t>It is not an uncommon situation to find a young doctor aiming at a particular journal, submits his work and after waiting for months, receives a negative response. After facing three or four rejections, and after wasting a year in publication pipeline, he / she develops pess</w:t>
      </w:r>
      <w:r w:rsidR="009C2F79">
        <w:rPr>
          <w:rFonts w:ascii="Times New Roman" w:eastAsia="Times New Roman" w:hAnsi="Times New Roman" w:cs="Times New Roman"/>
          <w:color w:val="000000"/>
          <w:sz w:val="24"/>
          <w:szCs w:val="24"/>
          <w:lang w:eastAsia="en-IN"/>
        </w:rPr>
        <w:t>imism over his / her research work</w:t>
      </w:r>
      <w:r w:rsidR="00C972E8">
        <w:rPr>
          <w:rFonts w:ascii="Times New Roman" w:eastAsia="Times New Roman" w:hAnsi="Times New Roman" w:cs="Times New Roman"/>
          <w:color w:val="000000"/>
          <w:sz w:val="24"/>
          <w:szCs w:val="24"/>
          <w:lang w:eastAsia="en-IN"/>
        </w:rPr>
        <w:t xml:space="preserve">. </w:t>
      </w:r>
      <w:r w:rsidR="00824A3D">
        <w:rPr>
          <w:rFonts w:ascii="Times New Roman" w:eastAsia="Times New Roman" w:hAnsi="Times New Roman" w:cs="Times New Roman"/>
          <w:color w:val="000000"/>
          <w:sz w:val="24"/>
          <w:szCs w:val="24"/>
          <w:lang w:eastAsia="en-IN"/>
        </w:rPr>
        <w:t xml:space="preserve">In other words, the stress associated with publishing experimental results, before others and in a reputed (of course, ‘specialty specific’) journals can drain the young doctors much of practising science and conducting </w:t>
      </w:r>
      <w:r w:rsidR="00BF4C6E">
        <w:rPr>
          <w:rFonts w:ascii="Times New Roman" w:eastAsia="Times New Roman" w:hAnsi="Times New Roman" w:cs="Times New Roman"/>
          <w:color w:val="000000"/>
          <w:sz w:val="24"/>
          <w:szCs w:val="24"/>
          <w:lang w:eastAsia="en-IN"/>
        </w:rPr>
        <w:t>research in its truest sense (7</w:t>
      </w:r>
      <w:r w:rsidR="00824A3D">
        <w:rPr>
          <w:rFonts w:ascii="Times New Roman" w:eastAsia="Times New Roman" w:hAnsi="Times New Roman" w:cs="Times New Roman"/>
          <w:color w:val="000000"/>
          <w:sz w:val="24"/>
          <w:szCs w:val="24"/>
          <w:lang w:eastAsia="en-IN"/>
        </w:rPr>
        <w:t xml:space="preserve">). </w:t>
      </w:r>
      <w:r w:rsidR="009C2F79">
        <w:rPr>
          <w:rFonts w:ascii="Times New Roman" w:eastAsia="Times New Roman" w:hAnsi="Times New Roman" w:cs="Times New Roman"/>
          <w:color w:val="000000"/>
          <w:sz w:val="24"/>
          <w:szCs w:val="24"/>
          <w:lang w:eastAsia="en-IN"/>
        </w:rPr>
        <w:t>This makes</w:t>
      </w:r>
      <w:r w:rsidR="009C2F79" w:rsidRPr="009C2F79">
        <w:rPr>
          <w:rFonts w:ascii="Times New Roman" w:eastAsia="Times New Roman" w:hAnsi="Times New Roman" w:cs="Times New Roman"/>
          <w:color w:val="000000"/>
          <w:sz w:val="24"/>
          <w:szCs w:val="24"/>
          <w:lang w:eastAsia="en-IN"/>
        </w:rPr>
        <w:t xml:space="preserve"> the loss of scienti</w:t>
      </w:r>
      <w:r w:rsidR="009C2F79">
        <w:rPr>
          <w:rFonts w:ascii="Times New Roman" w:eastAsia="Times New Roman" w:hAnsi="Times New Roman" w:cs="Times New Roman"/>
          <w:color w:val="000000"/>
          <w:sz w:val="24"/>
          <w:szCs w:val="24"/>
          <w:lang w:eastAsia="en-IN"/>
        </w:rPr>
        <w:t>fic discovery even more marked and enormous amount of research findings to be locked in th</w:t>
      </w:r>
      <w:r w:rsidR="00BF4C6E">
        <w:rPr>
          <w:rFonts w:ascii="Times New Roman" w:eastAsia="Times New Roman" w:hAnsi="Times New Roman" w:cs="Times New Roman"/>
          <w:color w:val="000000"/>
          <w:sz w:val="24"/>
          <w:szCs w:val="24"/>
          <w:lang w:eastAsia="en-IN"/>
        </w:rPr>
        <w:t>e form of “grey literature”. (8</w:t>
      </w:r>
      <w:r w:rsidR="009C2F79">
        <w:rPr>
          <w:rFonts w:ascii="Times New Roman" w:eastAsia="Times New Roman" w:hAnsi="Times New Roman" w:cs="Times New Roman"/>
          <w:color w:val="000000"/>
          <w:sz w:val="24"/>
          <w:szCs w:val="24"/>
          <w:lang w:eastAsia="en-IN"/>
        </w:rPr>
        <w:t>)</w:t>
      </w:r>
    </w:p>
    <w:p w14:paraId="60F0AA7E" w14:textId="77777777" w:rsidR="006C238E" w:rsidRDefault="006210D3" w:rsidP="006C238E">
      <w:pPr>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‘pressure to publish’ trend among the young doctors, after being has some dysfunctional aspects associated with it. Since, excellence in </w:t>
      </w:r>
      <w:r w:rsidRPr="006210D3">
        <w:rPr>
          <w:rFonts w:ascii="Times New Roman" w:eastAsia="Times New Roman" w:hAnsi="Times New Roman" w:cs="Times New Roman"/>
          <w:color w:val="000000"/>
          <w:sz w:val="24"/>
          <w:szCs w:val="24"/>
          <w:lang w:eastAsia="en-IN"/>
        </w:rPr>
        <w:t xml:space="preserve">teaching and </w:t>
      </w:r>
      <w:r>
        <w:rPr>
          <w:rFonts w:ascii="Times New Roman" w:eastAsia="Times New Roman" w:hAnsi="Times New Roman" w:cs="Times New Roman"/>
          <w:color w:val="000000"/>
          <w:sz w:val="24"/>
          <w:szCs w:val="24"/>
          <w:lang w:eastAsia="en-IN"/>
        </w:rPr>
        <w:t xml:space="preserve">ability to render humanistic care </w:t>
      </w:r>
      <w:r w:rsidRPr="006210D3">
        <w:rPr>
          <w:rFonts w:ascii="Times New Roman" w:eastAsia="Times New Roman" w:hAnsi="Times New Roman" w:cs="Times New Roman"/>
          <w:color w:val="000000"/>
          <w:sz w:val="24"/>
          <w:szCs w:val="24"/>
          <w:lang w:eastAsia="en-IN"/>
        </w:rPr>
        <w:t>are not highly valued in d</w:t>
      </w:r>
      <w:r>
        <w:rPr>
          <w:rFonts w:ascii="Times New Roman" w:eastAsia="Times New Roman" w:hAnsi="Times New Roman" w:cs="Times New Roman"/>
          <w:color w:val="000000"/>
          <w:sz w:val="24"/>
          <w:szCs w:val="24"/>
          <w:lang w:eastAsia="en-IN"/>
        </w:rPr>
        <w:t xml:space="preserve">eliberations to grant promotions and recruitment in prestigious institutes, some faculty members get caught in the dyadic web of </w:t>
      </w:r>
      <w:r w:rsidR="00FF32B6">
        <w:rPr>
          <w:rFonts w:ascii="Times New Roman" w:eastAsia="Times New Roman" w:hAnsi="Times New Roman" w:cs="Times New Roman"/>
          <w:color w:val="000000"/>
          <w:sz w:val="24"/>
          <w:szCs w:val="24"/>
          <w:lang w:eastAsia="en-IN"/>
        </w:rPr>
        <w:t>intrigue / narrow self-interest and “wh</w:t>
      </w:r>
      <w:r w:rsidR="000A3EA9">
        <w:rPr>
          <w:rFonts w:ascii="Times New Roman" w:eastAsia="Times New Roman" w:hAnsi="Times New Roman" w:cs="Times New Roman"/>
          <w:color w:val="000000"/>
          <w:sz w:val="24"/>
          <w:szCs w:val="24"/>
          <w:lang w:eastAsia="en-IN"/>
        </w:rPr>
        <w:t xml:space="preserve">o first </w:t>
      </w:r>
      <w:r w:rsidR="00BF4C6E">
        <w:rPr>
          <w:rFonts w:ascii="Times New Roman" w:eastAsia="Times New Roman" w:hAnsi="Times New Roman" w:cs="Times New Roman"/>
          <w:color w:val="000000"/>
          <w:sz w:val="24"/>
          <w:szCs w:val="24"/>
          <w:lang w:eastAsia="en-IN"/>
        </w:rPr>
        <w:t>gets there” syndrome (9</w:t>
      </w:r>
      <w:r w:rsidR="00FF32B6">
        <w:rPr>
          <w:rFonts w:ascii="Times New Roman" w:eastAsia="Times New Roman" w:hAnsi="Times New Roman" w:cs="Times New Roman"/>
          <w:color w:val="000000"/>
          <w:sz w:val="24"/>
          <w:szCs w:val="24"/>
          <w:lang w:eastAsia="en-IN"/>
        </w:rPr>
        <w:t>). I</w:t>
      </w:r>
      <w:r w:rsidR="00FF32B6" w:rsidRPr="00FF32B6">
        <w:rPr>
          <w:rFonts w:ascii="Times New Roman" w:eastAsia="Times New Roman" w:hAnsi="Times New Roman" w:cs="Times New Roman"/>
          <w:color w:val="000000"/>
          <w:sz w:val="24"/>
          <w:szCs w:val="24"/>
          <w:lang w:eastAsia="en-IN"/>
        </w:rPr>
        <w:t xml:space="preserve">t </w:t>
      </w:r>
      <w:r w:rsidR="00FF32B6">
        <w:rPr>
          <w:rFonts w:ascii="Times New Roman" w:eastAsia="Times New Roman" w:hAnsi="Times New Roman" w:cs="Times New Roman"/>
          <w:color w:val="000000"/>
          <w:sz w:val="24"/>
          <w:szCs w:val="24"/>
          <w:lang w:eastAsia="en-IN"/>
        </w:rPr>
        <w:t xml:space="preserve">still more </w:t>
      </w:r>
      <w:r w:rsidR="00FF32B6" w:rsidRPr="00FF32B6">
        <w:rPr>
          <w:rFonts w:ascii="Times New Roman" w:eastAsia="Times New Roman" w:hAnsi="Times New Roman" w:cs="Times New Roman"/>
          <w:color w:val="000000"/>
          <w:sz w:val="24"/>
          <w:szCs w:val="24"/>
          <w:lang w:eastAsia="en-IN"/>
        </w:rPr>
        <w:t>becomes inappropriate</w:t>
      </w:r>
      <w:r w:rsidR="00FF32B6">
        <w:rPr>
          <w:rFonts w:ascii="Times New Roman" w:eastAsia="Times New Roman" w:hAnsi="Times New Roman" w:cs="Times New Roman"/>
          <w:color w:val="000000"/>
          <w:sz w:val="24"/>
          <w:szCs w:val="24"/>
          <w:lang w:eastAsia="en-IN"/>
        </w:rPr>
        <w:t xml:space="preserve"> </w:t>
      </w:r>
      <w:r w:rsidR="00FF32B6" w:rsidRPr="00FF32B6">
        <w:rPr>
          <w:rFonts w:ascii="Times New Roman" w:eastAsia="Times New Roman" w:hAnsi="Times New Roman" w:cs="Times New Roman"/>
          <w:color w:val="000000"/>
          <w:sz w:val="24"/>
          <w:szCs w:val="24"/>
          <w:lang w:eastAsia="en-IN"/>
        </w:rPr>
        <w:t>when the interest is n</w:t>
      </w:r>
      <w:r w:rsidR="00FF32B6">
        <w:rPr>
          <w:rFonts w:ascii="Times New Roman" w:eastAsia="Times New Roman" w:hAnsi="Times New Roman" w:cs="Times New Roman"/>
          <w:color w:val="000000"/>
          <w:sz w:val="24"/>
          <w:szCs w:val="24"/>
          <w:lang w:eastAsia="en-IN"/>
        </w:rPr>
        <w:t>ot to share or to do things together,</w:t>
      </w:r>
      <w:r w:rsidR="00FF32B6" w:rsidRPr="00FF32B6">
        <w:rPr>
          <w:rFonts w:ascii="Times New Roman" w:eastAsia="Times New Roman" w:hAnsi="Times New Roman" w:cs="Times New Roman"/>
          <w:color w:val="000000"/>
          <w:sz w:val="24"/>
          <w:szCs w:val="24"/>
          <w:lang w:eastAsia="en-IN"/>
        </w:rPr>
        <w:t xml:space="preserve"> but</w:t>
      </w:r>
      <w:r w:rsidR="00FF32B6">
        <w:rPr>
          <w:rFonts w:ascii="Times New Roman" w:eastAsia="Times New Roman" w:hAnsi="Times New Roman" w:cs="Times New Roman"/>
          <w:color w:val="000000"/>
          <w:sz w:val="24"/>
          <w:szCs w:val="24"/>
          <w:lang w:eastAsia="en-IN"/>
        </w:rPr>
        <w:t xml:space="preserve"> </w:t>
      </w:r>
      <w:r w:rsidR="00FF32B6" w:rsidRPr="00FF32B6">
        <w:rPr>
          <w:rFonts w:ascii="Times New Roman" w:eastAsia="Times New Roman" w:hAnsi="Times New Roman" w:cs="Times New Roman"/>
          <w:color w:val="000000"/>
          <w:sz w:val="24"/>
          <w:szCs w:val="24"/>
          <w:lang w:eastAsia="en-IN"/>
        </w:rPr>
        <w:t>rather falls within the category of espionage and</w:t>
      </w:r>
      <w:r w:rsidR="00FF32B6">
        <w:rPr>
          <w:rFonts w:ascii="Times New Roman" w:eastAsia="Times New Roman" w:hAnsi="Times New Roman" w:cs="Times New Roman"/>
          <w:color w:val="000000"/>
          <w:sz w:val="24"/>
          <w:szCs w:val="24"/>
          <w:lang w:eastAsia="en-IN"/>
        </w:rPr>
        <w:t xml:space="preserve"> nosing for one's own benefit, which hampers collegial</w:t>
      </w:r>
      <w:r w:rsidR="00BF4C6E">
        <w:rPr>
          <w:rFonts w:ascii="Times New Roman" w:eastAsia="Times New Roman" w:hAnsi="Times New Roman" w:cs="Times New Roman"/>
          <w:color w:val="000000"/>
          <w:sz w:val="24"/>
          <w:szCs w:val="24"/>
          <w:lang w:eastAsia="en-IN"/>
        </w:rPr>
        <w:t xml:space="preserve"> relationship amidst faculty (9</w:t>
      </w:r>
      <w:r w:rsidR="00FF32B6">
        <w:rPr>
          <w:rFonts w:ascii="Times New Roman" w:eastAsia="Times New Roman" w:hAnsi="Times New Roman" w:cs="Times New Roman"/>
          <w:color w:val="000000"/>
          <w:sz w:val="24"/>
          <w:szCs w:val="24"/>
          <w:lang w:eastAsia="en-IN"/>
        </w:rPr>
        <w:t xml:space="preserve">). </w:t>
      </w:r>
    </w:p>
    <w:p w14:paraId="0BC9A015" w14:textId="77777777" w:rsidR="00C4588B" w:rsidRDefault="006C238E" w:rsidP="006C238E">
      <w:pPr>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 </w:t>
      </w:r>
      <w:r w:rsidR="00C66B1A">
        <w:rPr>
          <w:rFonts w:ascii="Times New Roman" w:eastAsia="Times New Roman" w:hAnsi="Times New Roman" w:cs="Times New Roman"/>
          <w:color w:val="000000"/>
          <w:sz w:val="24"/>
          <w:szCs w:val="24"/>
          <w:lang w:eastAsia="en-IN"/>
        </w:rPr>
        <w:t xml:space="preserve">conclude that clinging on to publications as the sole criteria for assessing the scholarship </w:t>
      </w:r>
      <w:r w:rsidR="00026DDF">
        <w:rPr>
          <w:rFonts w:ascii="Times New Roman" w:eastAsia="Times New Roman" w:hAnsi="Times New Roman" w:cs="Times New Roman"/>
          <w:color w:val="000000"/>
          <w:sz w:val="24"/>
          <w:szCs w:val="24"/>
          <w:lang w:eastAsia="en-IN"/>
        </w:rPr>
        <w:t>of a clinician or academician, has its own disadvantages and moreover might hamper the much needed collegiali</w:t>
      </w:r>
      <w:r>
        <w:rPr>
          <w:rFonts w:ascii="Times New Roman" w:eastAsia="Times New Roman" w:hAnsi="Times New Roman" w:cs="Times New Roman"/>
          <w:color w:val="000000"/>
          <w:sz w:val="24"/>
          <w:szCs w:val="24"/>
          <w:lang w:eastAsia="en-IN"/>
        </w:rPr>
        <w:t>ty of the medical profession. I</w:t>
      </w:r>
      <w:r w:rsidR="00026DDF">
        <w:rPr>
          <w:rFonts w:ascii="Times New Roman" w:eastAsia="Times New Roman" w:hAnsi="Times New Roman" w:cs="Times New Roman"/>
          <w:color w:val="000000"/>
          <w:sz w:val="24"/>
          <w:szCs w:val="24"/>
          <w:lang w:eastAsia="en-IN"/>
        </w:rPr>
        <w:t xml:space="preserve"> would</w:t>
      </w:r>
      <w:r>
        <w:rPr>
          <w:rFonts w:ascii="Times New Roman" w:eastAsia="Times New Roman" w:hAnsi="Times New Roman" w:cs="Times New Roman"/>
          <w:color w:val="000000"/>
          <w:sz w:val="24"/>
          <w:szCs w:val="24"/>
          <w:lang w:eastAsia="en-IN"/>
        </w:rPr>
        <w:t xml:space="preserve"> also</w:t>
      </w:r>
      <w:r w:rsidR="00026DDF">
        <w:rPr>
          <w:rFonts w:ascii="Times New Roman" w:eastAsia="Times New Roman" w:hAnsi="Times New Roman" w:cs="Times New Roman"/>
          <w:color w:val="000000"/>
          <w:sz w:val="24"/>
          <w:szCs w:val="24"/>
          <w:lang w:eastAsia="en-IN"/>
        </w:rPr>
        <w:t xml:space="preserve"> like to humbly represent that, owing to these issues, some committed doctors, who have a great acumen in humanistic patient care or soulful teaching are not getting their due recognition in the red-taped academia. </w:t>
      </w:r>
      <w:r>
        <w:rPr>
          <w:rFonts w:ascii="Times New Roman" w:eastAsia="Times New Roman" w:hAnsi="Times New Roman" w:cs="Times New Roman"/>
          <w:color w:val="000000"/>
          <w:sz w:val="24"/>
          <w:szCs w:val="24"/>
          <w:lang w:eastAsia="en-IN"/>
        </w:rPr>
        <w:t>A</w:t>
      </w:r>
      <w:r w:rsidR="00026DDF">
        <w:rPr>
          <w:rFonts w:ascii="Times New Roman" w:eastAsia="Times New Roman" w:hAnsi="Times New Roman" w:cs="Times New Roman"/>
          <w:color w:val="000000"/>
          <w:sz w:val="24"/>
          <w:szCs w:val="24"/>
          <w:lang w:eastAsia="en-IN"/>
        </w:rPr>
        <w:t xml:space="preserve"> young doctor </w:t>
      </w:r>
      <w:r>
        <w:rPr>
          <w:rFonts w:ascii="Times New Roman" w:eastAsia="Times New Roman" w:hAnsi="Times New Roman" w:cs="Times New Roman"/>
          <w:color w:val="000000"/>
          <w:sz w:val="24"/>
          <w:szCs w:val="24"/>
          <w:lang w:eastAsia="en-IN"/>
        </w:rPr>
        <w:t xml:space="preserve">should </w:t>
      </w:r>
      <w:r w:rsidR="00026DDF">
        <w:rPr>
          <w:rFonts w:ascii="Times New Roman" w:eastAsia="Times New Roman" w:hAnsi="Times New Roman" w:cs="Times New Roman"/>
          <w:color w:val="000000"/>
          <w:sz w:val="24"/>
          <w:szCs w:val="24"/>
          <w:lang w:eastAsia="en-IN"/>
        </w:rPr>
        <w:t>enjoy the bliss of conducting research a</w:t>
      </w:r>
      <w:r>
        <w:rPr>
          <w:rFonts w:ascii="Times New Roman" w:eastAsia="Times New Roman" w:hAnsi="Times New Roman" w:cs="Times New Roman"/>
          <w:color w:val="000000"/>
          <w:sz w:val="24"/>
          <w:szCs w:val="24"/>
          <w:lang w:eastAsia="en-IN"/>
        </w:rPr>
        <w:t xml:space="preserve">nd not consider it as a burden, by getting pressurized to publish. </w:t>
      </w:r>
    </w:p>
    <w:p w14:paraId="510F0637" w14:textId="77777777" w:rsidR="00F501DB" w:rsidRDefault="00F501DB" w:rsidP="004F443D">
      <w:pPr>
        <w:jc w:val="both"/>
        <w:rPr>
          <w:rFonts w:ascii="Times New Roman" w:hAnsi="Times New Roman" w:cs="Times New Roman"/>
          <w:b/>
          <w:bCs/>
          <w:sz w:val="28"/>
          <w:szCs w:val="28"/>
          <w:u w:val="single"/>
        </w:rPr>
      </w:pPr>
      <w:r w:rsidRPr="00B7607D">
        <w:rPr>
          <w:rFonts w:ascii="Times New Roman" w:hAnsi="Times New Roman" w:cs="Times New Roman"/>
          <w:b/>
          <w:bCs/>
          <w:sz w:val="28"/>
          <w:szCs w:val="28"/>
          <w:u w:val="single"/>
        </w:rPr>
        <w:t>References:</w:t>
      </w:r>
    </w:p>
    <w:p w14:paraId="486E5BD9" w14:textId="77777777" w:rsidR="00F501DB" w:rsidRDefault="00F501DB" w:rsidP="004F443D">
      <w:pPr>
        <w:pStyle w:val="ListParagraph"/>
        <w:numPr>
          <w:ilvl w:val="0"/>
          <w:numId w:val="2"/>
        </w:numPr>
        <w:spacing w:line="360" w:lineRule="auto"/>
        <w:jc w:val="both"/>
        <w:rPr>
          <w:rFonts w:ascii="Times New Roman" w:hAnsi="Times New Roman" w:cs="Times New Roman"/>
          <w:sz w:val="24"/>
          <w:szCs w:val="24"/>
        </w:rPr>
      </w:pPr>
      <w:r w:rsidRPr="00B7607D">
        <w:rPr>
          <w:rFonts w:ascii="Times New Roman" w:hAnsi="Times New Roman" w:cs="Times New Roman"/>
          <w:sz w:val="24"/>
          <w:szCs w:val="24"/>
        </w:rPr>
        <w:t xml:space="preserve">Bandewar SVS, Aggarwal A, Kumar R, Aggarwal R, </w:t>
      </w:r>
      <w:proofErr w:type="spellStart"/>
      <w:r w:rsidRPr="00B7607D">
        <w:rPr>
          <w:rFonts w:ascii="Times New Roman" w:hAnsi="Times New Roman" w:cs="Times New Roman"/>
          <w:sz w:val="24"/>
          <w:szCs w:val="24"/>
        </w:rPr>
        <w:t>Sahni</w:t>
      </w:r>
      <w:proofErr w:type="spellEnd"/>
      <w:r w:rsidRPr="00B7607D">
        <w:rPr>
          <w:rFonts w:ascii="Times New Roman" w:hAnsi="Times New Roman" w:cs="Times New Roman"/>
          <w:sz w:val="24"/>
          <w:szCs w:val="24"/>
        </w:rPr>
        <w:t xml:space="preserve"> P, Pai SA. Medical Council of India's amended qualifications for Indian medical teachers: Well intended, yet half-hearted. Indian J Med Ethics. 2017 Dec 29;</w:t>
      </w:r>
      <w:r>
        <w:rPr>
          <w:rFonts w:ascii="Times New Roman" w:hAnsi="Times New Roman" w:cs="Times New Roman"/>
          <w:sz w:val="24"/>
          <w:szCs w:val="24"/>
        </w:rPr>
        <w:t xml:space="preserve"> </w:t>
      </w:r>
      <w:r w:rsidRPr="00B7607D">
        <w:rPr>
          <w:rFonts w:ascii="Times New Roman" w:hAnsi="Times New Roman" w:cs="Times New Roman"/>
          <w:sz w:val="24"/>
          <w:szCs w:val="24"/>
        </w:rPr>
        <w:t>-</w:t>
      </w:r>
      <w:r>
        <w:rPr>
          <w:rFonts w:ascii="Times New Roman" w:hAnsi="Times New Roman" w:cs="Times New Roman"/>
          <w:sz w:val="24"/>
          <w:szCs w:val="24"/>
        </w:rPr>
        <w:t xml:space="preserve"> </w:t>
      </w:r>
      <w:r w:rsidRPr="00B7607D">
        <w:rPr>
          <w:rFonts w:ascii="Times New Roman" w:hAnsi="Times New Roman" w:cs="Times New Roman"/>
          <w:sz w:val="24"/>
          <w:szCs w:val="24"/>
        </w:rPr>
        <w:t>(-):1-3. doi: 10.20529/IJME.2017.104.</w:t>
      </w:r>
    </w:p>
    <w:p w14:paraId="4CC674F0" w14:textId="77777777" w:rsidR="00F501DB" w:rsidRDefault="00F501DB" w:rsidP="004F443D">
      <w:pPr>
        <w:pStyle w:val="ListParagraph"/>
        <w:spacing w:line="360" w:lineRule="auto"/>
        <w:jc w:val="both"/>
        <w:rPr>
          <w:rFonts w:ascii="Times New Roman" w:hAnsi="Times New Roman" w:cs="Times New Roman"/>
          <w:sz w:val="24"/>
          <w:szCs w:val="24"/>
        </w:rPr>
      </w:pPr>
    </w:p>
    <w:p w14:paraId="7481049C" w14:textId="77777777" w:rsidR="00F501DB" w:rsidRPr="007861A2" w:rsidRDefault="00F501DB" w:rsidP="004F443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Green RG. </w:t>
      </w:r>
      <w:r w:rsidRPr="007861A2">
        <w:rPr>
          <w:rFonts w:ascii="Times New Roman" w:hAnsi="Times New Roman" w:cs="Times New Roman"/>
          <w:sz w:val="24"/>
          <w:szCs w:val="24"/>
        </w:rPr>
        <w:t>Tenure and promotion decisions: The relative impo</w:t>
      </w:r>
      <w:r>
        <w:rPr>
          <w:rFonts w:ascii="Times New Roman" w:hAnsi="Times New Roman" w:cs="Times New Roman"/>
          <w:sz w:val="24"/>
          <w:szCs w:val="24"/>
        </w:rPr>
        <w:t xml:space="preserve">rtance of teaching, scholarship </w:t>
      </w:r>
      <w:r w:rsidRPr="007861A2">
        <w:rPr>
          <w:rFonts w:ascii="Times New Roman" w:hAnsi="Times New Roman" w:cs="Times New Roman"/>
          <w:sz w:val="24"/>
          <w:szCs w:val="24"/>
        </w:rPr>
        <w:t xml:space="preserve">and service. Journal of Social Work Education, </w:t>
      </w:r>
      <w:r>
        <w:rPr>
          <w:rFonts w:ascii="Times New Roman" w:hAnsi="Times New Roman" w:cs="Times New Roman"/>
          <w:sz w:val="24"/>
          <w:szCs w:val="24"/>
        </w:rPr>
        <w:t xml:space="preserve">2008; </w:t>
      </w:r>
      <w:r w:rsidRPr="007861A2">
        <w:rPr>
          <w:rFonts w:ascii="Times New Roman" w:hAnsi="Times New Roman" w:cs="Times New Roman"/>
          <w:sz w:val="24"/>
          <w:szCs w:val="24"/>
        </w:rPr>
        <w:t>44(2), 117-127.</w:t>
      </w:r>
    </w:p>
    <w:p w14:paraId="149AC451" w14:textId="77777777" w:rsidR="00F501DB" w:rsidRPr="00B7607D" w:rsidRDefault="00F501DB" w:rsidP="004F443D">
      <w:pPr>
        <w:pStyle w:val="ListParagraph"/>
        <w:jc w:val="both"/>
        <w:rPr>
          <w:rFonts w:ascii="Times New Roman" w:hAnsi="Times New Roman" w:cs="Times New Roman"/>
          <w:sz w:val="24"/>
          <w:szCs w:val="24"/>
        </w:rPr>
      </w:pPr>
    </w:p>
    <w:p w14:paraId="106A23C8" w14:textId="77777777" w:rsidR="00F501DB" w:rsidRPr="003F12D3" w:rsidRDefault="00F501DB" w:rsidP="00453075">
      <w:pPr>
        <w:pStyle w:val="ListParagraph"/>
        <w:numPr>
          <w:ilvl w:val="0"/>
          <w:numId w:val="2"/>
        </w:numPr>
        <w:spacing w:line="360" w:lineRule="auto"/>
        <w:jc w:val="both"/>
        <w:rPr>
          <w:rFonts w:ascii="Times New Roman" w:hAnsi="Times New Roman" w:cs="Times New Roman"/>
          <w:sz w:val="24"/>
          <w:szCs w:val="24"/>
        </w:rPr>
      </w:pPr>
      <w:r w:rsidRPr="003F12D3">
        <w:rPr>
          <w:rFonts w:ascii="Times New Roman" w:hAnsi="Times New Roman" w:cs="Times New Roman"/>
          <w:sz w:val="24"/>
          <w:szCs w:val="24"/>
        </w:rPr>
        <w:t>Yuan HF, Xu WD, Hu HY. Young Chinese doctors and the pressure of publication. Lancet 2013; 381: e4.</w:t>
      </w:r>
    </w:p>
    <w:p w14:paraId="52EB66A7" w14:textId="77777777" w:rsidR="00F501DB" w:rsidRPr="00B16AB4" w:rsidRDefault="00F501DB" w:rsidP="004F443D">
      <w:pPr>
        <w:pStyle w:val="ListParagraph"/>
        <w:jc w:val="both"/>
        <w:rPr>
          <w:rFonts w:ascii="Times New Roman" w:hAnsi="Times New Roman" w:cs="Times New Roman"/>
          <w:sz w:val="24"/>
          <w:szCs w:val="24"/>
        </w:rPr>
      </w:pPr>
    </w:p>
    <w:p w14:paraId="2BCDFAF2" w14:textId="77777777" w:rsidR="00F501DB" w:rsidRPr="003F12D3" w:rsidRDefault="00F501DB" w:rsidP="00BE49FD">
      <w:pPr>
        <w:pStyle w:val="ListParagraph"/>
        <w:numPr>
          <w:ilvl w:val="0"/>
          <w:numId w:val="2"/>
        </w:numPr>
        <w:spacing w:line="360" w:lineRule="auto"/>
        <w:jc w:val="both"/>
        <w:rPr>
          <w:rFonts w:ascii="Times New Roman" w:hAnsi="Times New Roman" w:cs="Times New Roman"/>
          <w:sz w:val="24"/>
          <w:szCs w:val="24"/>
        </w:rPr>
      </w:pPr>
      <w:proofErr w:type="spellStart"/>
      <w:r w:rsidRPr="003F12D3">
        <w:rPr>
          <w:rFonts w:ascii="Times New Roman" w:hAnsi="Times New Roman" w:cs="Times New Roman"/>
          <w:sz w:val="24"/>
          <w:szCs w:val="24"/>
        </w:rPr>
        <w:t>Prosperi</w:t>
      </w:r>
      <w:proofErr w:type="spellEnd"/>
      <w:r w:rsidRPr="003F12D3">
        <w:rPr>
          <w:rFonts w:ascii="Times New Roman" w:hAnsi="Times New Roman" w:cs="Times New Roman"/>
          <w:sz w:val="24"/>
          <w:szCs w:val="24"/>
        </w:rPr>
        <w:t xml:space="preserve"> M, Buchan I, Fanti I, </w:t>
      </w:r>
      <w:proofErr w:type="spellStart"/>
      <w:r w:rsidRPr="003F12D3">
        <w:rPr>
          <w:rFonts w:ascii="Times New Roman" w:hAnsi="Times New Roman" w:cs="Times New Roman"/>
          <w:sz w:val="24"/>
          <w:szCs w:val="24"/>
        </w:rPr>
        <w:t>Meloni</w:t>
      </w:r>
      <w:proofErr w:type="spellEnd"/>
      <w:r w:rsidRPr="003F12D3">
        <w:rPr>
          <w:rFonts w:ascii="Times New Roman" w:hAnsi="Times New Roman" w:cs="Times New Roman"/>
          <w:sz w:val="24"/>
          <w:szCs w:val="24"/>
        </w:rPr>
        <w:t xml:space="preserve"> S, Palladino P, </w:t>
      </w:r>
      <w:proofErr w:type="spellStart"/>
      <w:r w:rsidRPr="003F12D3">
        <w:rPr>
          <w:rFonts w:ascii="Times New Roman" w:hAnsi="Times New Roman" w:cs="Times New Roman"/>
          <w:sz w:val="24"/>
          <w:szCs w:val="24"/>
        </w:rPr>
        <w:t>Torvik</w:t>
      </w:r>
      <w:proofErr w:type="spellEnd"/>
      <w:r w:rsidRPr="003F12D3">
        <w:rPr>
          <w:rFonts w:ascii="Times New Roman" w:hAnsi="Times New Roman" w:cs="Times New Roman"/>
          <w:sz w:val="24"/>
          <w:szCs w:val="24"/>
        </w:rPr>
        <w:t xml:space="preserve"> VI. Kin of </w:t>
      </w:r>
      <w:proofErr w:type="spellStart"/>
      <w:r w:rsidRPr="003F12D3">
        <w:rPr>
          <w:rFonts w:ascii="Times New Roman" w:hAnsi="Times New Roman" w:cs="Times New Roman"/>
          <w:sz w:val="24"/>
          <w:szCs w:val="24"/>
        </w:rPr>
        <w:t>coauthorship</w:t>
      </w:r>
      <w:proofErr w:type="spellEnd"/>
      <w:r w:rsidRPr="003F12D3">
        <w:rPr>
          <w:rFonts w:ascii="Times New Roman" w:hAnsi="Times New Roman" w:cs="Times New Roman"/>
          <w:sz w:val="24"/>
          <w:szCs w:val="24"/>
        </w:rPr>
        <w:t xml:space="preserve"> in five decades of health science literature. Proc Natl </w:t>
      </w:r>
      <w:proofErr w:type="spellStart"/>
      <w:r w:rsidRPr="003F12D3">
        <w:rPr>
          <w:rFonts w:ascii="Times New Roman" w:hAnsi="Times New Roman" w:cs="Times New Roman"/>
          <w:sz w:val="24"/>
          <w:szCs w:val="24"/>
        </w:rPr>
        <w:t>Acad</w:t>
      </w:r>
      <w:proofErr w:type="spellEnd"/>
      <w:r w:rsidRPr="003F12D3">
        <w:rPr>
          <w:rFonts w:ascii="Times New Roman" w:hAnsi="Times New Roman" w:cs="Times New Roman"/>
          <w:sz w:val="24"/>
          <w:szCs w:val="24"/>
        </w:rPr>
        <w:t xml:space="preserve"> Sci U S A 2016; 113(32):8957-62.</w:t>
      </w:r>
    </w:p>
    <w:p w14:paraId="1820ED6F" w14:textId="77777777" w:rsidR="00F501DB" w:rsidRPr="007E6AC5" w:rsidRDefault="00F501DB" w:rsidP="004F443D">
      <w:pPr>
        <w:pStyle w:val="ListParagraph"/>
        <w:jc w:val="both"/>
        <w:rPr>
          <w:rFonts w:ascii="Times New Roman" w:hAnsi="Times New Roman" w:cs="Times New Roman"/>
          <w:sz w:val="24"/>
          <w:szCs w:val="24"/>
        </w:rPr>
      </w:pPr>
    </w:p>
    <w:p w14:paraId="424174CB" w14:textId="77777777" w:rsidR="00F501DB" w:rsidRDefault="00F501DB" w:rsidP="004F443D">
      <w:pPr>
        <w:pStyle w:val="ListParagraph"/>
        <w:numPr>
          <w:ilvl w:val="0"/>
          <w:numId w:val="2"/>
        </w:numPr>
        <w:spacing w:line="360" w:lineRule="auto"/>
        <w:jc w:val="both"/>
        <w:rPr>
          <w:rFonts w:ascii="Times New Roman" w:hAnsi="Times New Roman" w:cs="Times New Roman"/>
          <w:sz w:val="24"/>
          <w:szCs w:val="24"/>
        </w:rPr>
      </w:pPr>
      <w:r w:rsidRPr="007E6AC5">
        <w:rPr>
          <w:rFonts w:ascii="Times New Roman" w:hAnsi="Times New Roman" w:cs="Times New Roman"/>
          <w:sz w:val="24"/>
          <w:szCs w:val="24"/>
        </w:rPr>
        <w:t xml:space="preserve">Kurdi MS, Ramaswamy AH, </w:t>
      </w:r>
      <w:proofErr w:type="spellStart"/>
      <w:r w:rsidRPr="007E6AC5">
        <w:rPr>
          <w:rFonts w:ascii="Times New Roman" w:hAnsi="Times New Roman" w:cs="Times New Roman"/>
          <w:sz w:val="24"/>
          <w:szCs w:val="24"/>
        </w:rPr>
        <w:t>Lokare</w:t>
      </w:r>
      <w:proofErr w:type="spellEnd"/>
      <w:r w:rsidRPr="007E6AC5">
        <w:rPr>
          <w:rFonts w:ascii="Times New Roman" w:hAnsi="Times New Roman" w:cs="Times New Roman"/>
          <w:sz w:val="24"/>
          <w:szCs w:val="24"/>
        </w:rPr>
        <w:t xml:space="preserve"> L, </w:t>
      </w:r>
      <w:proofErr w:type="spellStart"/>
      <w:r w:rsidRPr="007E6AC5">
        <w:rPr>
          <w:rFonts w:ascii="Times New Roman" w:hAnsi="Times New Roman" w:cs="Times New Roman"/>
          <w:sz w:val="24"/>
          <w:szCs w:val="24"/>
        </w:rPr>
        <w:t>Sutagatti</w:t>
      </w:r>
      <w:proofErr w:type="spellEnd"/>
      <w:r w:rsidRPr="007E6AC5">
        <w:rPr>
          <w:rFonts w:ascii="Times New Roman" w:hAnsi="Times New Roman" w:cs="Times New Roman"/>
          <w:sz w:val="24"/>
          <w:szCs w:val="24"/>
        </w:rPr>
        <w:t xml:space="preserve"> JG. Current views and practice of faculty members and consultants regarding “Publications in India”: A cross-sectional study. Ind</w:t>
      </w:r>
      <w:r>
        <w:rPr>
          <w:rFonts w:ascii="Times New Roman" w:hAnsi="Times New Roman" w:cs="Times New Roman"/>
          <w:sz w:val="24"/>
          <w:szCs w:val="24"/>
        </w:rPr>
        <w:t xml:space="preserve">ian J </w:t>
      </w:r>
      <w:proofErr w:type="spellStart"/>
      <w:r>
        <w:rPr>
          <w:rFonts w:ascii="Times New Roman" w:hAnsi="Times New Roman" w:cs="Times New Roman"/>
          <w:sz w:val="24"/>
          <w:szCs w:val="24"/>
        </w:rPr>
        <w:t>Anaesth</w:t>
      </w:r>
      <w:proofErr w:type="spellEnd"/>
      <w:r>
        <w:rPr>
          <w:rFonts w:ascii="Times New Roman" w:hAnsi="Times New Roman" w:cs="Times New Roman"/>
          <w:sz w:val="24"/>
          <w:szCs w:val="24"/>
        </w:rPr>
        <w:t>. 2015; 59:794–800.</w:t>
      </w:r>
    </w:p>
    <w:p w14:paraId="642A75CC" w14:textId="77777777" w:rsidR="00F501DB" w:rsidRPr="007E6AC5" w:rsidRDefault="00F501DB" w:rsidP="004F443D">
      <w:pPr>
        <w:pStyle w:val="ListParagraph"/>
        <w:jc w:val="both"/>
        <w:rPr>
          <w:rFonts w:ascii="Times New Roman" w:hAnsi="Times New Roman" w:cs="Times New Roman"/>
          <w:sz w:val="24"/>
          <w:szCs w:val="24"/>
        </w:rPr>
      </w:pPr>
    </w:p>
    <w:p w14:paraId="4BF5FC15" w14:textId="77777777" w:rsidR="00F501DB" w:rsidRDefault="00F501DB" w:rsidP="004F443D">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lang w:eastAsia="en-IN"/>
        </w:rPr>
      </w:pPr>
      <w:proofErr w:type="spellStart"/>
      <w:r w:rsidRPr="007E6AC5">
        <w:rPr>
          <w:rFonts w:ascii="Times New Roman" w:eastAsia="Times New Roman" w:hAnsi="Times New Roman" w:cs="Times New Roman"/>
          <w:color w:val="000000"/>
          <w:sz w:val="24"/>
          <w:szCs w:val="24"/>
          <w:lang w:eastAsia="en-IN"/>
        </w:rPr>
        <w:t>Kotur</w:t>
      </w:r>
      <w:proofErr w:type="spellEnd"/>
      <w:r w:rsidRPr="007E6AC5">
        <w:rPr>
          <w:rFonts w:ascii="Times New Roman" w:eastAsia="Times New Roman" w:hAnsi="Times New Roman" w:cs="Times New Roman"/>
          <w:color w:val="000000"/>
          <w:sz w:val="24"/>
          <w:szCs w:val="24"/>
          <w:lang w:eastAsia="en-IN"/>
        </w:rPr>
        <w:t xml:space="preserve"> PF. How to write a scientific article for a medical journal? Indian J </w:t>
      </w:r>
      <w:proofErr w:type="spellStart"/>
      <w:r w:rsidRPr="007E6AC5">
        <w:rPr>
          <w:rFonts w:ascii="Times New Roman" w:eastAsia="Times New Roman" w:hAnsi="Times New Roman" w:cs="Times New Roman"/>
          <w:color w:val="000000"/>
          <w:sz w:val="24"/>
          <w:szCs w:val="24"/>
          <w:lang w:eastAsia="en-IN"/>
        </w:rPr>
        <w:t>Anaesth</w:t>
      </w:r>
      <w:proofErr w:type="spellEnd"/>
      <w:r w:rsidRPr="007E6AC5">
        <w:rPr>
          <w:rFonts w:ascii="Times New Roman" w:eastAsia="Times New Roman" w:hAnsi="Times New Roman" w:cs="Times New Roman"/>
          <w:color w:val="000000"/>
          <w:sz w:val="24"/>
          <w:szCs w:val="24"/>
          <w:lang w:eastAsia="en-IN"/>
        </w:rPr>
        <w:t>. 2002;</w:t>
      </w:r>
      <w:r>
        <w:rPr>
          <w:rFonts w:ascii="Times New Roman" w:eastAsia="Times New Roman" w:hAnsi="Times New Roman" w:cs="Times New Roman"/>
          <w:color w:val="000000"/>
          <w:sz w:val="24"/>
          <w:szCs w:val="24"/>
          <w:lang w:eastAsia="en-IN"/>
        </w:rPr>
        <w:t xml:space="preserve"> </w:t>
      </w:r>
      <w:r w:rsidRPr="007E6AC5">
        <w:rPr>
          <w:rFonts w:ascii="Times New Roman" w:eastAsia="Times New Roman" w:hAnsi="Times New Roman" w:cs="Times New Roman"/>
          <w:color w:val="000000"/>
          <w:sz w:val="24"/>
          <w:szCs w:val="24"/>
          <w:lang w:eastAsia="en-IN"/>
        </w:rPr>
        <w:t>46:21–5.</w:t>
      </w:r>
    </w:p>
    <w:p w14:paraId="36D49DD4" w14:textId="77777777" w:rsidR="00F501DB" w:rsidRPr="00604D0B" w:rsidRDefault="00F501DB" w:rsidP="004F443D">
      <w:pPr>
        <w:pStyle w:val="ListParagraph"/>
        <w:jc w:val="both"/>
        <w:rPr>
          <w:rFonts w:ascii="Times New Roman" w:eastAsia="Times New Roman" w:hAnsi="Times New Roman" w:cs="Times New Roman"/>
          <w:color w:val="000000"/>
          <w:sz w:val="24"/>
          <w:szCs w:val="24"/>
          <w:lang w:eastAsia="en-IN"/>
        </w:rPr>
      </w:pPr>
    </w:p>
    <w:p w14:paraId="15B78C95" w14:textId="77777777" w:rsidR="00F501DB" w:rsidRDefault="00F501DB" w:rsidP="004F443D">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Raff M, Johnson A</w:t>
      </w:r>
      <w:r w:rsidRPr="00604D0B">
        <w:rPr>
          <w:rFonts w:ascii="Times New Roman" w:eastAsia="Times New Roman" w:hAnsi="Times New Roman" w:cs="Times New Roman"/>
          <w:color w:val="000000"/>
          <w:sz w:val="24"/>
          <w:szCs w:val="24"/>
          <w:lang w:eastAsia="en-IN"/>
        </w:rPr>
        <w:t>, Walter P.</w:t>
      </w:r>
      <w:r>
        <w:rPr>
          <w:rFonts w:ascii="Times New Roman" w:eastAsia="Times New Roman" w:hAnsi="Times New Roman" w:cs="Times New Roman"/>
          <w:color w:val="000000"/>
          <w:sz w:val="24"/>
          <w:szCs w:val="24"/>
          <w:lang w:eastAsia="en-IN"/>
        </w:rPr>
        <w:t xml:space="preserve"> Painful publishing. </w:t>
      </w:r>
      <w:r w:rsidRPr="00604D0B">
        <w:rPr>
          <w:rFonts w:ascii="Times New Roman" w:eastAsia="Times New Roman" w:hAnsi="Times New Roman" w:cs="Times New Roman"/>
          <w:color w:val="000000"/>
          <w:sz w:val="24"/>
          <w:szCs w:val="24"/>
          <w:lang w:eastAsia="en-IN"/>
        </w:rPr>
        <w:t>Science</w:t>
      </w:r>
      <w:r>
        <w:rPr>
          <w:rFonts w:ascii="Times New Roman" w:eastAsia="Times New Roman" w:hAnsi="Times New Roman" w:cs="Times New Roman"/>
          <w:color w:val="000000"/>
          <w:sz w:val="24"/>
          <w:szCs w:val="24"/>
          <w:lang w:eastAsia="en-IN"/>
        </w:rPr>
        <w:t xml:space="preserve"> 2008;,  321: 5885 , pp.</w:t>
      </w:r>
      <w:r w:rsidRPr="00604D0B">
        <w:rPr>
          <w:rFonts w:ascii="Times New Roman" w:eastAsia="Times New Roman" w:hAnsi="Times New Roman" w:cs="Times New Roman"/>
          <w:color w:val="000000"/>
          <w:sz w:val="24"/>
          <w:szCs w:val="24"/>
          <w:lang w:eastAsia="en-IN"/>
        </w:rPr>
        <w:t>36</w:t>
      </w:r>
    </w:p>
    <w:p w14:paraId="3D98FD4E" w14:textId="77777777" w:rsidR="00F501DB" w:rsidRPr="00436C9A" w:rsidRDefault="00F501DB" w:rsidP="004F443D">
      <w:pPr>
        <w:pStyle w:val="ListParagraph"/>
        <w:jc w:val="both"/>
        <w:rPr>
          <w:rFonts w:ascii="Times New Roman" w:eastAsia="Times New Roman" w:hAnsi="Times New Roman" w:cs="Times New Roman"/>
          <w:color w:val="000000"/>
          <w:sz w:val="24"/>
          <w:szCs w:val="24"/>
          <w:lang w:eastAsia="en-IN"/>
        </w:rPr>
      </w:pPr>
    </w:p>
    <w:p w14:paraId="313A769F" w14:textId="77777777" w:rsidR="00F501DB" w:rsidRPr="00436C9A" w:rsidRDefault="00F501DB" w:rsidP="004F443D">
      <w:pPr>
        <w:pStyle w:val="ListParagraph"/>
        <w:jc w:val="both"/>
        <w:rPr>
          <w:rFonts w:ascii="Times New Roman" w:eastAsia="Times New Roman" w:hAnsi="Times New Roman" w:cs="Times New Roman"/>
          <w:color w:val="000000"/>
          <w:sz w:val="24"/>
          <w:szCs w:val="24"/>
          <w:lang w:eastAsia="en-IN"/>
        </w:rPr>
      </w:pPr>
    </w:p>
    <w:p w14:paraId="2AE59112" w14:textId="77777777" w:rsidR="00F501DB" w:rsidRPr="003F12D3" w:rsidRDefault="00F501DB" w:rsidP="00C94BE6">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lang w:eastAsia="en-IN"/>
        </w:rPr>
      </w:pPr>
      <w:proofErr w:type="spellStart"/>
      <w:r w:rsidRPr="003F12D3">
        <w:rPr>
          <w:rFonts w:ascii="Times New Roman" w:eastAsia="Times New Roman" w:hAnsi="Times New Roman" w:cs="Times New Roman"/>
          <w:color w:val="000000"/>
          <w:sz w:val="24"/>
          <w:szCs w:val="24"/>
          <w:lang w:eastAsia="en-IN"/>
        </w:rPr>
        <w:t>Ebadi</w:t>
      </w:r>
      <w:proofErr w:type="spellEnd"/>
      <w:r w:rsidRPr="003F12D3">
        <w:rPr>
          <w:rFonts w:ascii="Times New Roman" w:eastAsia="Times New Roman" w:hAnsi="Times New Roman" w:cs="Times New Roman"/>
          <w:color w:val="000000"/>
          <w:sz w:val="24"/>
          <w:szCs w:val="24"/>
          <w:lang w:eastAsia="en-IN"/>
        </w:rPr>
        <w:t xml:space="preserve">, A, </w:t>
      </w:r>
      <w:proofErr w:type="spellStart"/>
      <w:r w:rsidRPr="003F12D3">
        <w:rPr>
          <w:rFonts w:ascii="Times New Roman" w:eastAsia="Times New Roman" w:hAnsi="Times New Roman" w:cs="Times New Roman"/>
          <w:color w:val="000000"/>
          <w:sz w:val="24"/>
          <w:szCs w:val="24"/>
          <w:lang w:eastAsia="en-IN"/>
        </w:rPr>
        <w:t>Schiffauerova</w:t>
      </w:r>
      <w:proofErr w:type="spellEnd"/>
      <w:r w:rsidRPr="003F12D3">
        <w:rPr>
          <w:rFonts w:ascii="Times New Roman" w:eastAsia="Times New Roman" w:hAnsi="Times New Roman" w:cs="Times New Roman"/>
          <w:color w:val="000000"/>
          <w:sz w:val="24"/>
          <w:szCs w:val="24"/>
          <w:lang w:eastAsia="en-IN"/>
        </w:rPr>
        <w:t xml:space="preserve">, A. How to boost scientific production? A statistical analysis of research funding and other influencing factors. </w:t>
      </w:r>
      <w:proofErr w:type="spellStart"/>
      <w:r w:rsidRPr="003F12D3">
        <w:rPr>
          <w:rFonts w:ascii="Times New Roman" w:eastAsia="Times New Roman" w:hAnsi="Times New Roman" w:cs="Times New Roman"/>
          <w:color w:val="000000"/>
          <w:sz w:val="24"/>
          <w:szCs w:val="24"/>
          <w:lang w:eastAsia="en-IN"/>
        </w:rPr>
        <w:t>Scientometrics</w:t>
      </w:r>
      <w:proofErr w:type="spellEnd"/>
      <w:r w:rsidRPr="003F12D3">
        <w:rPr>
          <w:rFonts w:ascii="Times New Roman" w:eastAsia="Times New Roman" w:hAnsi="Times New Roman" w:cs="Times New Roman"/>
          <w:color w:val="000000"/>
          <w:sz w:val="24"/>
          <w:szCs w:val="24"/>
          <w:lang w:eastAsia="en-IN"/>
        </w:rPr>
        <w:t>. 2016; 106:1093–1116.</w:t>
      </w:r>
    </w:p>
    <w:p w14:paraId="43FB3B2D" w14:textId="77777777" w:rsidR="00F501DB" w:rsidRPr="00EF329C" w:rsidRDefault="00F501DB" w:rsidP="004F443D">
      <w:pPr>
        <w:pStyle w:val="ListParagraph"/>
        <w:jc w:val="both"/>
        <w:rPr>
          <w:rFonts w:ascii="Times New Roman" w:eastAsia="Times New Roman" w:hAnsi="Times New Roman" w:cs="Times New Roman"/>
          <w:color w:val="000000"/>
          <w:sz w:val="24"/>
          <w:szCs w:val="24"/>
          <w:lang w:eastAsia="en-IN"/>
        </w:rPr>
      </w:pPr>
    </w:p>
    <w:p w14:paraId="181A0CCF" w14:textId="77777777" w:rsidR="00F501DB" w:rsidRDefault="00F501DB" w:rsidP="004F443D">
      <w:pPr>
        <w:pStyle w:val="ListParagraph"/>
        <w:numPr>
          <w:ilvl w:val="0"/>
          <w:numId w:val="2"/>
        </w:numPr>
        <w:shd w:val="clear" w:color="auto" w:fill="FFFFFF"/>
        <w:spacing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Mensah L</w:t>
      </w:r>
      <w:r w:rsidRPr="00197700">
        <w:rPr>
          <w:rFonts w:ascii="Times New Roman" w:eastAsia="Times New Roman" w:hAnsi="Times New Roman" w:cs="Times New Roman"/>
          <w:color w:val="000000"/>
          <w:sz w:val="24"/>
          <w:szCs w:val="24"/>
          <w:lang w:eastAsia="en-IN"/>
        </w:rPr>
        <w:t>L. Academic espionage: dysfunctional aspects of</w:t>
      </w:r>
      <w:r>
        <w:rPr>
          <w:rFonts w:ascii="Times New Roman" w:eastAsia="Times New Roman" w:hAnsi="Times New Roman" w:cs="Times New Roman"/>
          <w:color w:val="000000"/>
          <w:sz w:val="24"/>
          <w:szCs w:val="24"/>
          <w:lang w:eastAsia="en-IN"/>
        </w:rPr>
        <w:t xml:space="preserve"> </w:t>
      </w:r>
      <w:r w:rsidRPr="00197700">
        <w:rPr>
          <w:rFonts w:ascii="Times New Roman" w:eastAsia="Times New Roman" w:hAnsi="Times New Roman" w:cs="Times New Roman"/>
          <w:color w:val="000000"/>
          <w:sz w:val="24"/>
          <w:szCs w:val="24"/>
          <w:lang w:eastAsia="en-IN"/>
        </w:rPr>
        <w:t>the publish or perish</w:t>
      </w:r>
      <w:r>
        <w:rPr>
          <w:rFonts w:ascii="Times New Roman" w:eastAsia="Times New Roman" w:hAnsi="Times New Roman" w:cs="Times New Roman"/>
          <w:color w:val="000000"/>
          <w:sz w:val="24"/>
          <w:szCs w:val="24"/>
          <w:lang w:eastAsia="en-IN"/>
        </w:rPr>
        <w:t xml:space="preserve"> </w:t>
      </w:r>
      <w:r w:rsidRPr="00197700">
        <w:rPr>
          <w:rFonts w:ascii="Times New Roman" w:eastAsia="Times New Roman" w:hAnsi="Times New Roman" w:cs="Times New Roman"/>
          <w:color w:val="000000"/>
          <w:sz w:val="24"/>
          <w:szCs w:val="24"/>
          <w:lang w:eastAsia="en-IN"/>
        </w:rPr>
        <w:t xml:space="preserve">ethic Journal of Advanced Nursing </w:t>
      </w:r>
      <w:r>
        <w:rPr>
          <w:rFonts w:ascii="Times New Roman" w:eastAsia="Times New Roman" w:hAnsi="Times New Roman" w:cs="Times New Roman"/>
          <w:color w:val="000000"/>
          <w:sz w:val="24"/>
          <w:szCs w:val="24"/>
          <w:lang w:eastAsia="en-IN"/>
        </w:rPr>
        <w:t xml:space="preserve">1982; </w:t>
      </w:r>
      <w:r w:rsidRPr="00197700">
        <w:rPr>
          <w:rFonts w:ascii="Times New Roman" w:eastAsia="Times New Roman" w:hAnsi="Times New Roman" w:cs="Times New Roman"/>
          <w:color w:val="000000"/>
          <w:sz w:val="24"/>
          <w:szCs w:val="24"/>
          <w:lang w:eastAsia="en-IN"/>
        </w:rPr>
        <w:t>7, 577-580</w:t>
      </w:r>
    </w:p>
    <w:p w14:paraId="3A6A2469" w14:textId="77777777" w:rsidR="00F501DB" w:rsidRPr="00197700" w:rsidRDefault="00F501DB" w:rsidP="004F443D">
      <w:pPr>
        <w:pStyle w:val="ListParagraph"/>
        <w:jc w:val="both"/>
        <w:rPr>
          <w:rFonts w:ascii="Times New Roman" w:eastAsia="Times New Roman" w:hAnsi="Times New Roman" w:cs="Times New Roman"/>
          <w:color w:val="000000"/>
          <w:sz w:val="24"/>
          <w:szCs w:val="24"/>
          <w:lang w:eastAsia="en-IN"/>
        </w:rPr>
      </w:pPr>
    </w:p>
    <w:p w14:paraId="1503A75D" w14:textId="77777777" w:rsidR="00F501DB" w:rsidRPr="00F40AA4" w:rsidRDefault="00F501DB" w:rsidP="00F501DB">
      <w:pPr>
        <w:pStyle w:val="ListParagraph"/>
        <w:spacing w:line="360" w:lineRule="auto"/>
        <w:rPr>
          <w:rFonts w:ascii="Times New Roman" w:eastAsia="Times New Roman" w:hAnsi="Times New Roman" w:cs="Times New Roman"/>
          <w:color w:val="000000"/>
          <w:sz w:val="24"/>
          <w:szCs w:val="24"/>
          <w:lang w:eastAsia="en-IN"/>
        </w:rPr>
      </w:pPr>
    </w:p>
    <w:p w14:paraId="48385EBF" w14:textId="77777777" w:rsidR="00F501DB" w:rsidRPr="003805AC" w:rsidRDefault="00F501DB" w:rsidP="00F501DB">
      <w:pPr>
        <w:pStyle w:val="ListParagraph"/>
        <w:rPr>
          <w:rFonts w:ascii="Times New Roman" w:hAnsi="Times New Roman" w:cs="Times New Roman"/>
          <w:sz w:val="24"/>
          <w:szCs w:val="24"/>
        </w:rPr>
      </w:pPr>
    </w:p>
    <w:p w14:paraId="35979590" w14:textId="77777777" w:rsidR="00F501DB" w:rsidRPr="00B7607D" w:rsidRDefault="00F501DB" w:rsidP="00F501DB">
      <w:pPr>
        <w:spacing w:line="360" w:lineRule="auto"/>
        <w:rPr>
          <w:rFonts w:ascii="Times New Roman" w:hAnsi="Times New Roman" w:cs="Times New Roman"/>
          <w:sz w:val="24"/>
          <w:szCs w:val="24"/>
        </w:rPr>
      </w:pPr>
    </w:p>
    <w:p w14:paraId="1351766E" w14:textId="77777777" w:rsidR="00F501DB" w:rsidRPr="00E62FF4" w:rsidRDefault="00F501DB" w:rsidP="009A097C">
      <w:pPr>
        <w:spacing w:line="360" w:lineRule="auto"/>
        <w:ind w:left="360"/>
        <w:rPr>
          <w:rFonts w:ascii="Times New Roman" w:eastAsia="Times New Roman" w:hAnsi="Times New Roman" w:cs="Times New Roman"/>
          <w:color w:val="000000"/>
          <w:sz w:val="24"/>
          <w:szCs w:val="24"/>
          <w:lang w:eastAsia="en-IN"/>
        </w:rPr>
      </w:pPr>
    </w:p>
    <w:sectPr w:rsidR="00F501DB" w:rsidRPr="00E62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B1887"/>
    <w:multiLevelType w:val="hybridMultilevel"/>
    <w:tmpl w:val="39527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CF5517"/>
    <w:multiLevelType w:val="hybridMultilevel"/>
    <w:tmpl w:val="C9EE3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C204B5"/>
    <w:multiLevelType w:val="hybridMultilevel"/>
    <w:tmpl w:val="BBA88AB4"/>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8F3"/>
    <w:rsid w:val="00026DDF"/>
    <w:rsid w:val="000772E8"/>
    <w:rsid w:val="000A3EA9"/>
    <w:rsid w:val="000F73D9"/>
    <w:rsid w:val="00100AF7"/>
    <w:rsid w:val="0016796E"/>
    <w:rsid w:val="00191D41"/>
    <w:rsid w:val="00194D58"/>
    <w:rsid w:val="001C62CC"/>
    <w:rsid w:val="0025450B"/>
    <w:rsid w:val="002C3DAB"/>
    <w:rsid w:val="00321A29"/>
    <w:rsid w:val="003348F3"/>
    <w:rsid w:val="003730B6"/>
    <w:rsid w:val="003752B2"/>
    <w:rsid w:val="003F12D3"/>
    <w:rsid w:val="00415531"/>
    <w:rsid w:val="004435CA"/>
    <w:rsid w:val="004F443D"/>
    <w:rsid w:val="0055260B"/>
    <w:rsid w:val="00601FC3"/>
    <w:rsid w:val="0060244D"/>
    <w:rsid w:val="00605811"/>
    <w:rsid w:val="006210D3"/>
    <w:rsid w:val="006C238E"/>
    <w:rsid w:val="00701F2A"/>
    <w:rsid w:val="0077064F"/>
    <w:rsid w:val="0078410C"/>
    <w:rsid w:val="007C1CCC"/>
    <w:rsid w:val="007E2C75"/>
    <w:rsid w:val="00824A3D"/>
    <w:rsid w:val="008333EE"/>
    <w:rsid w:val="009976C9"/>
    <w:rsid w:val="009A097C"/>
    <w:rsid w:val="009C2F79"/>
    <w:rsid w:val="009C3A08"/>
    <w:rsid w:val="009D239D"/>
    <w:rsid w:val="00A26A8B"/>
    <w:rsid w:val="00A26A97"/>
    <w:rsid w:val="00A41237"/>
    <w:rsid w:val="00A94515"/>
    <w:rsid w:val="00AD6BDB"/>
    <w:rsid w:val="00B12579"/>
    <w:rsid w:val="00B15AB1"/>
    <w:rsid w:val="00BC36EB"/>
    <w:rsid w:val="00BF4C6E"/>
    <w:rsid w:val="00C4588B"/>
    <w:rsid w:val="00C66B1A"/>
    <w:rsid w:val="00C834DD"/>
    <w:rsid w:val="00C972E8"/>
    <w:rsid w:val="00CB28FB"/>
    <w:rsid w:val="00CC258A"/>
    <w:rsid w:val="00CD04AE"/>
    <w:rsid w:val="00D750DC"/>
    <w:rsid w:val="00D97E8B"/>
    <w:rsid w:val="00DA7B64"/>
    <w:rsid w:val="00E62FF4"/>
    <w:rsid w:val="00F11C1E"/>
    <w:rsid w:val="00F238A7"/>
    <w:rsid w:val="00F501DB"/>
    <w:rsid w:val="00F60B9B"/>
    <w:rsid w:val="00F75448"/>
    <w:rsid w:val="00FE5BBB"/>
    <w:rsid w:val="00FF32B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3D94"/>
  <w15:chartTrackingRefBased/>
  <w15:docId w15:val="{63B88FA3-4E88-4BF1-A5D2-2BE94A1E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C75"/>
    <w:pPr>
      <w:ind w:left="720"/>
      <w:contextualSpacing/>
    </w:pPr>
  </w:style>
  <w:style w:type="character" w:styleId="Hyperlink">
    <w:name w:val="Hyperlink"/>
    <w:basedOn w:val="DefaultParagraphFont"/>
    <w:uiPriority w:val="99"/>
    <w:unhideWhenUsed/>
    <w:rsid w:val="00F501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42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nesh.8856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Admin</cp:lastModifiedBy>
  <cp:revision>2</cp:revision>
  <dcterms:created xsi:type="dcterms:W3CDTF">2018-06-27T05:19:00Z</dcterms:created>
  <dcterms:modified xsi:type="dcterms:W3CDTF">2018-06-27T05:19:00Z</dcterms:modified>
</cp:coreProperties>
</file>