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F2E74" w14:textId="77777777" w:rsidR="00A575BE" w:rsidRPr="00A575BE" w:rsidRDefault="00A575BE" w:rsidP="00A575BE">
      <w:pPr>
        <w:spacing w:line="240" w:lineRule="auto"/>
        <w:rPr>
          <w:rFonts w:ascii="Times New Roman" w:hAnsi="Times New Roman" w:cs="Times New Roman"/>
          <w:b/>
          <w:bCs/>
          <w:sz w:val="24"/>
          <w:szCs w:val="24"/>
        </w:rPr>
      </w:pPr>
      <w:bookmarkStart w:id="0" w:name="_Hlk515955040"/>
      <w:r w:rsidRPr="00A575BE">
        <w:rPr>
          <w:rFonts w:ascii="Times New Roman" w:hAnsi="Times New Roman" w:cs="Times New Roman"/>
          <w:b/>
          <w:bCs/>
          <w:sz w:val="24"/>
          <w:szCs w:val="24"/>
        </w:rPr>
        <w:t>Conference Report: ICHVHE-18, 7th International Conference on Human Values in Higher Education: Education for Holistic Human Health</w:t>
      </w:r>
    </w:p>
    <w:bookmarkEnd w:id="0"/>
    <w:p w14:paraId="1585D4FC" w14:textId="77777777" w:rsidR="00A575BE" w:rsidRPr="00A575BE" w:rsidRDefault="00A575BE" w:rsidP="00A575BE">
      <w:pPr>
        <w:spacing w:line="240" w:lineRule="auto"/>
        <w:jc w:val="both"/>
        <w:rPr>
          <w:rFonts w:ascii="Times New Roman" w:hAnsi="Times New Roman" w:cs="Times New Roman"/>
          <w:b/>
          <w:bCs/>
          <w:sz w:val="24"/>
          <w:szCs w:val="24"/>
          <w:vertAlign w:val="superscript"/>
        </w:rPr>
      </w:pPr>
      <w:r w:rsidRPr="00A575BE">
        <w:rPr>
          <w:rFonts w:ascii="Times New Roman" w:hAnsi="Times New Roman" w:cs="Times New Roman"/>
          <w:sz w:val="24"/>
          <w:szCs w:val="24"/>
        </w:rPr>
        <w:t>Akhilesh Shukla</w:t>
      </w:r>
      <w:r w:rsidRPr="00A575BE">
        <w:rPr>
          <w:rFonts w:ascii="Times New Roman" w:hAnsi="Times New Roman" w:cs="Times New Roman"/>
          <w:sz w:val="24"/>
          <w:szCs w:val="24"/>
          <w:vertAlign w:val="superscript"/>
        </w:rPr>
        <w:t>1</w:t>
      </w:r>
      <w:r w:rsidRPr="00A575BE">
        <w:rPr>
          <w:rFonts w:ascii="Times New Roman" w:hAnsi="Times New Roman" w:cs="Times New Roman"/>
          <w:b/>
          <w:bCs/>
          <w:sz w:val="24"/>
          <w:szCs w:val="24"/>
          <w:vertAlign w:val="superscript"/>
        </w:rPr>
        <w:t>*</w:t>
      </w:r>
    </w:p>
    <w:p w14:paraId="4A488DE7" w14:textId="77777777" w:rsidR="00A575BE" w:rsidRPr="00A575BE" w:rsidRDefault="00A575BE" w:rsidP="00A575BE">
      <w:pPr>
        <w:spacing w:line="240" w:lineRule="auto"/>
        <w:jc w:val="both"/>
        <w:rPr>
          <w:rFonts w:ascii="Times New Roman" w:hAnsi="Times New Roman" w:cs="Times New Roman"/>
          <w:sz w:val="24"/>
          <w:szCs w:val="24"/>
        </w:rPr>
      </w:pPr>
      <w:r w:rsidRPr="00A575BE">
        <w:rPr>
          <w:rFonts w:ascii="Times New Roman" w:hAnsi="Times New Roman" w:cs="Times New Roman"/>
          <w:sz w:val="24"/>
          <w:szCs w:val="24"/>
        </w:rPr>
        <w:t xml:space="preserve">1.Lecturer, Dept of Samhita and </w:t>
      </w:r>
      <w:proofErr w:type="spellStart"/>
      <w:r w:rsidRPr="00A575BE">
        <w:rPr>
          <w:rFonts w:ascii="Times New Roman" w:hAnsi="Times New Roman" w:cs="Times New Roman"/>
          <w:sz w:val="24"/>
          <w:szCs w:val="24"/>
        </w:rPr>
        <w:t>Siddhanta</w:t>
      </w:r>
      <w:proofErr w:type="spellEnd"/>
      <w:r w:rsidRPr="00A575BE">
        <w:rPr>
          <w:rFonts w:ascii="Times New Roman" w:hAnsi="Times New Roman" w:cs="Times New Roman"/>
          <w:sz w:val="24"/>
          <w:szCs w:val="24"/>
        </w:rPr>
        <w:t>, Govt Ayurveda College, Bilaspur, Chhattisgarh, India</w:t>
      </w:r>
    </w:p>
    <w:p w14:paraId="5C78C643" w14:textId="77777777" w:rsidR="00A575BE" w:rsidRPr="00A575BE" w:rsidRDefault="00A575BE" w:rsidP="00A575BE">
      <w:pPr>
        <w:spacing w:after="0" w:line="240" w:lineRule="auto"/>
        <w:jc w:val="both"/>
        <w:rPr>
          <w:rFonts w:ascii="Times New Roman" w:hAnsi="Times New Roman" w:cs="Times New Roman"/>
          <w:b/>
          <w:bCs/>
          <w:sz w:val="24"/>
          <w:szCs w:val="24"/>
        </w:rPr>
      </w:pPr>
      <w:r w:rsidRPr="00A575BE">
        <w:rPr>
          <w:rFonts w:ascii="Times New Roman" w:hAnsi="Times New Roman" w:cs="Times New Roman"/>
          <w:b/>
          <w:bCs/>
          <w:sz w:val="24"/>
          <w:szCs w:val="24"/>
        </w:rPr>
        <w:t>Correspondence address:</w:t>
      </w:r>
    </w:p>
    <w:p w14:paraId="205ACF09" w14:textId="77777777" w:rsidR="00A575BE" w:rsidRPr="00A575BE" w:rsidRDefault="00A575BE" w:rsidP="00A575BE">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Dr. Akhilesh Shukla,</w:t>
      </w:r>
    </w:p>
    <w:p w14:paraId="56C545D0" w14:textId="77777777" w:rsidR="00A575BE" w:rsidRPr="00A575BE" w:rsidRDefault="00A575BE" w:rsidP="00A575BE">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 xml:space="preserve">Lecturer, Dept. of Samhita and </w:t>
      </w:r>
      <w:proofErr w:type="spellStart"/>
      <w:r w:rsidRPr="00A575BE">
        <w:rPr>
          <w:rFonts w:ascii="Times New Roman" w:hAnsi="Times New Roman" w:cs="Times New Roman"/>
          <w:sz w:val="24"/>
          <w:szCs w:val="24"/>
        </w:rPr>
        <w:t>Siddhanta</w:t>
      </w:r>
      <w:proofErr w:type="spellEnd"/>
      <w:r w:rsidRPr="00A575BE">
        <w:rPr>
          <w:rFonts w:ascii="Times New Roman" w:hAnsi="Times New Roman" w:cs="Times New Roman"/>
          <w:sz w:val="24"/>
          <w:szCs w:val="24"/>
        </w:rPr>
        <w:t>,</w:t>
      </w:r>
    </w:p>
    <w:p w14:paraId="69142995" w14:textId="77777777" w:rsidR="00A575BE" w:rsidRPr="00A575BE" w:rsidRDefault="00A575BE" w:rsidP="00A575BE">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Govt. Ayurveda College Bilaspur, Chhattisgarh, INDIA</w:t>
      </w:r>
    </w:p>
    <w:p w14:paraId="458C1DFB" w14:textId="77777777" w:rsidR="00A575BE" w:rsidRPr="00A575BE" w:rsidRDefault="00A575BE" w:rsidP="00A575BE">
      <w:pPr>
        <w:spacing w:after="0" w:line="240" w:lineRule="auto"/>
        <w:rPr>
          <w:rStyle w:val="Hyperlink"/>
          <w:rFonts w:ascii="Times New Roman" w:hAnsi="Times New Roman" w:cs="Times New Roman"/>
          <w:sz w:val="24"/>
          <w:szCs w:val="24"/>
        </w:rPr>
      </w:pPr>
      <w:r w:rsidRPr="00A575BE">
        <w:rPr>
          <w:rFonts w:ascii="Times New Roman" w:hAnsi="Times New Roman" w:cs="Times New Roman"/>
          <w:sz w:val="24"/>
          <w:szCs w:val="24"/>
        </w:rPr>
        <w:t xml:space="preserve">Email: </w:t>
      </w:r>
      <w:hyperlink r:id="rId7" w:history="1">
        <w:r w:rsidRPr="00A575BE">
          <w:rPr>
            <w:rStyle w:val="Hyperlink"/>
            <w:rFonts w:ascii="Times New Roman" w:hAnsi="Times New Roman" w:cs="Times New Roman"/>
            <w:sz w:val="24"/>
            <w:szCs w:val="24"/>
          </w:rPr>
          <w:t>an2akhilesh@gmail.com</w:t>
        </w:r>
      </w:hyperlink>
    </w:p>
    <w:p w14:paraId="2B6712C2" w14:textId="77777777" w:rsidR="00A575BE" w:rsidRPr="00A575BE" w:rsidRDefault="00A575BE" w:rsidP="00A575BE">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Mob. +91 7025867672</w:t>
      </w:r>
    </w:p>
    <w:p w14:paraId="2C475786" w14:textId="77777777" w:rsidR="00A575BE" w:rsidRPr="00A575BE" w:rsidRDefault="00A575BE" w:rsidP="00A575BE">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Conflict of interest: None</w:t>
      </w:r>
    </w:p>
    <w:p w14:paraId="47F56840" w14:textId="77777777" w:rsidR="00A575BE" w:rsidRPr="00A575BE" w:rsidRDefault="00A575BE" w:rsidP="00A575BE">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Financial Support: None</w:t>
      </w:r>
    </w:p>
    <w:p w14:paraId="2CAD3E69" w14:textId="3D9D6277" w:rsidR="00A575BE" w:rsidRDefault="00A575BE" w:rsidP="00A575BE">
      <w:pPr>
        <w:spacing w:after="0" w:line="240" w:lineRule="auto"/>
        <w:rPr>
          <w:rFonts w:ascii="Times New Roman" w:hAnsi="Times New Roman" w:cs="Times New Roman"/>
          <w:sz w:val="24"/>
          <w:szCs w:val="24"/>
        </w:rPr>
      </w:pPr>
      <w:r w:rsidRPr="00A575BE">
        <w:rPr>
          <w:rFonts w:ascii="Times New Roman" w:hAnsi="Times New Roman" w:cs="Times New Roman"/>
          <w:sz w:val="24"/>
          <w:szCs w:val="24"/>
        </w:rPr>
        <w:t>Previous Submission: None</w:t>
      </w:r>
    </w:p>
    <w:p w14:paraId="59D73969" w14:textId="30C2443E" w:rsidR="00A575BE" w:rsidRDefault="00A575BE" w:rsidP="00A575BE">
      <w:pPr>
        <w:spacing w:line="240" w:lineRule="auto"/>
        <w:rPr>
          <w:rFonts w:ascii="Times New Roman" w:hAnsi="Times New Roman" w:cs="Times New Roman"/>
          <w:sz w:val="24"/>
          <w:szCs w:val="24"/>
        </w:rPr>
      </w:pPr>
    </w:p>
    <w:p w14:paraId="27C0C2DC" w14:textId="77777777" w:rsidR="00A575BE" w:rsidRPr="00A575BE" w:rsidRDefault="00A575BE" w:rsidP="00A575BE">
      <w:pPr>
        <w:spacing w:line="240" w:lineRule="auto"/>
        <w:rPr>
          <w:rFonts w:ascii="Times New Roman" w:hAnsi="Times New Roman" w:cs="Times New Roman"/>
          <w:sz w:val="24"/>
          <w:szCs w:val="24"/>
        </w:rPr>
      </w:pPr>
    </w:p>
    <w:p w14:paraId="0D400FD9" w14:textId="1420394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The 7th International Conference on "</w:t>
      </w:r>
      <w:bookmarkStart w:id="1" w:name="_GoBack"/>
      <w:r w:rsidRPr="00A575BE">
        <w:rPr>
          <w:rFonts w:ascii="Times New Roman" w:hAnsi="Times New Roman" w:cs="Times New Roman"/>
          <w:sz w:val="24"/>
          <w:szCs w:val="24"/>
        </w:rPr>
        <w:t>Human Values in Higher Education</w:t>
      </w:r>
      <w:bookmarkEnd w:id="1"/>
      <w:r w:rsidRPr="00A575BE">
        <w:rPr>
          <w:rFonts w:ascii="Times New Roman" w:hAnsi="Times New Roman" w:cs="Times New Roman"/>
          <w:sz w:val="24"/>
          <w:szCs w:val="24"/>
        </w:rPr>
        <w:t>: Education for Holistic Human Health" was held from 26</w:t>
      </w:r>
      <w:r w:rsidRPr="00A575BE">
        <w:rPr>
          <w:rFonts w:ascii="Times New Roman" w:hAnsi="Times New Roman" w:cs="Times New Roman"/>
          <w:sz w:val="24"/>
          <w:szCs w:val="24"/>
          <w:vertAlign w:val="superscript"/>
        </w:rPr>
        <w:t>th</w:t>
      </w:r>
      <w:r w:rsidRPr="00A575BE">
        <w:rPr>
          <w:rFonts w:ascii="Times New Roman" w:hAnsi="Times New Roman" w:cs="Times New Roman"/>
          <w:sz w:val="24"/>
          <w:szCs w:val="24"/>
        </w:rPr>
        <w:t xml:space="preserve"> to 28</w:t>
      </w:r>
      <w:r w:rsidRPr="00A575BE">
        <w:rPr>
          <w:rFonts w:ascii="Times New Roman" w:hAnsi="Times New Roman" w:cs="Times New Roman"/>
          <w:sz w:val="24"/>
          <w:szCs w:val="24"/>
          <w:vertAlign w:val="superscript"/>
        </w:rPr>
        <w:t>th</w:t>
      </w:r>
      <w:r w:rsidRPr="00A575BE">
        <w:rPr>
          <w:rFonts w:ascii="Times New Roman" w:hAnsi="Times New Roman" w:cs="Times New Roman"/>
          <w:sz w:val="24"/>
          <w:szCs w:val="24"/>
        </w:rPr>
        <w:t xml:space="preserve"> April 2018, at </w:t>
      </w:r>
      <w:proofErr w:type="spellStart"/>
      <w:r w:rsidRPr="00A575BE">
        <w:rPr>
          <w:rFonts w:ascii="Times New Roman" w:hAnsi="Times New Roman" w:cs="Times New Roman"/>
          <w:sz w:val="24"/>
          <w:szCs w:val="24"/>
        </w:rPr>
        <w:t>Khesar</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Gyalpo</w:t>
      </w:r>
      <w:proofErr w:type="spellEnd"/>
      <w:r w:rsidRPr="00A575BE">
        <w:rPr>
          <w:rFonts w:ascii="Times New Roman" w:hAnsi="Times New Roman" w:cs="Times New Roman"/>
          <w:sz w:val="24"/>
          <w:szCs w:val="24"/>
        </w:rPr>
        <w:t xml:space="preserve"> University of Medical Sciences of Bhutan, </w:t>
      </w:r>
      <w:proofErr w:type="spellStart"/>
      <w:r w:rsidRPr="00A575BE">
        <w:rPr>
          <w:rFonts w:ascii="Times New Roman" w:hAnsi="Times New Roman" w:cs="Times New Roman"/>
          <w:sz w:val="24"/>
          <w:szCs w:val="24"/>
        </w:rPr>
        <w:t>Thimphu</w:t>
      </w:r>
      <w:proofErr w:type="spellEnd"/>
      <w:r w:rsidRPr="00A575BE">
        <w:rPr>
          <w:rFonts w:ascii="Times New Roman" w:hAnsi="Times New Roman" w:cs="Times New Roman"/>
          <w:sz w:val="24"/>
          <w:szCs w:val="24"/>
        </w:rPr>
        <w:t xml:space="preserve"> (Bhutan). This conference was also celebrated as 50th Indo-Bhutan friendship. The historical friendship of India and Bhutan is a unique example</w:t>
      </w:r>
      <w:r w:rsidRPr="00A575BE">
        <w:rPr>
          <w:rFonts w:ascii="Times New Roman" w:hAnsi="Times New Roman" w:cs="Times New Roman"/>
          <w:color w:val="000000"/>
          <w:spacing w:val="5"/>
          <w:sz w:val="24"/>
          <w:szCs w:val="24"/>
          <w:shd w:val="clear" w:color="auto" w:fill="FFFFFF"/>
        </w:rPr>
        <w:t xml:space="preserve"> of the respectable neighbourly relations</w:t>
      </w:r>
      <w:r w:rsidRPr="00A575BE">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A575BE">
        <w:rPr>
          <w:rFonts w:ascii="Times New Roman" w:hAnsi="Times New Roman" w:cs="Times New Roman"/>
          <w:sz w:val="24"/>
          <w:szCs w:val="24"/>
        </w:rPr>
        <w:t>[</w:t>
      </w:r>
      <w:r w:rsidRPr="00A575BE">
        <w:rPr>
          <w:rStyle w:val="EndnoteReference"/>
          <w:rFonts w:ascii="Times New Roman" w:hAnsi="Times New Roman" w:cs="Times New Roman"/>
          <w:sz w:val="24"/>
          <w:szCs w:val="24"/>
          <w:vertAlign w:val="baseline"/>
        </w:rPr>
        <w:endnoteReference w:id="1"/>
      </w:r>
      <w:r w:rsidRPr="00A575BE">
        <w:rPr>
          <w:rFonts w:ascii="Times New Roman" w:hAnsi="Times New Roman" w:cs="Times New Roman"/>
          <w:sz w:val="24"/>
          <w:szCs w:val="24"/>
        </w:rPr>
        <w:t>]. The ICHVHE-18,</w:t>
      </w:r>
      <w:r w:rsidRPr="00A575BE">
        <w:rPr>
          <w:rFonts w:ascii="Times New Roman" w:hAnsi="Times New Roman" w:cs="Times New Roman"/>
          <w:b/>
          <w:bCs/>
          <w:sz w:val="24"/>
          <w:szCs w:val="24"/>
        </w:rPr>
        <w:t xml:space="preserve"> </w:t>
      </w:r>
      <w:r w:rsidRPr="00A575BE">
        <w:rPr>
          <w:rFonts w:ascii="Times New Roman" w:hAnsi="Times New Roman" w:cs="Times New Roman"/>
          <w:sz w:val="24"/>
          <w:szCs w:val="24"/>
        </w:rPr>
        <w:t xml:space="preserve">conference was the result of collaborative efforts of eight universities, two from Bhutan, </w:t>
      </w:r>
      <w:proofErr w:type="spellStart"/>
      <w:r w:rsidRPr="00A575BE">
        <w:rPr>
          <w:rFonts w:ascii="Times New Roman" w:hAnsi="Times New Roman" w:cs="Times New Roman"/>
          <w:sz w:val="24"/>
          <w:szCs w:val="24"/>
        </w:rPr>
        <w:t>Khesar</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Gyalpo</w:t>
      </w:r>
      <w:proofErr w:type="spellEnd"/>
      <w:r w:rsidRPr="00A575BE">
        <w:rPr>
          <w:rFonts w:ascii="Times New Roman" w:hAnsi="Times New Roman" w:cs="Times New Roman"/>
          <w:sz w:val="24"/>
          <w:szCs w:val="24"/>
        </w:rPr>
        <w:t xml:space="preserve"> University of Medical Sciences and Royal University of Bhutan and six from India, </w:t>
      </w:r>
      <w:r w:rsidRPr="00A575BE">
        <w:rPr>
          <w:rFonts w:ascii="Times New Roman" w:hAnsi="Times New Roman" w:cs="Times New Roman"/>
          <w:color w:val="000000"/>
          <w:sz w:val="24"/>
          <w:szCs w:val="24"/>
          <w:shd w:val="clear" w:color="auto" w:fill="FFFFFF"/>
        </w:rPr>
        <w:t xml:space="preserve">IIT(BHU) Varanasi, APJ-AKTU Lucknow, IKG-PTU Kapurthala, AGI Rajkot, IIIT Hyderabad and </w:t>
      </w:r>
      <w:proofErr w:type="spellStart"/>
      <w:r w:rsidRPr="00A575BE">
        <w:rPr>
          <w:rFonts w:ascii="Times New Roman" w:hAnsi="Times New Roman" w:cs="Times New Roman"/>
          <w:sz w:val="24"/>
          <w:szCs w:val="24"/>
        </w:rPr>
        <w:t>Adesh</w:t>
      </w:r>
      <w:proofErr w:type="spellEnd"/>
      <w:r w:rsidRPr="00A575BE">
        <w:rPr>
          <w:rFonts w:ascii="Times New Roman" w:hAnsi="Times New Roman" w:cs="Times New Roman"/>
          <w:sz w:val="24"/>
          <w:szCs w:val="24"/>
        </w:rPr>
        <w:t xml:space="preserve"> University, Bathinda.</w:t>
      </w:r>
      <w:r w:rsidRPr="00A575BE">
        <w:rPr>
          <w:rFonts w:ascii="Times New Roman" w:hAnsi="Times New Roman" w:cs="Times New Roman"/>
          <w:color w:val="000000"/>
          <w:sz w:val="24"/>
          <w:szCs w:val="24"/>
          <w:shd w:val="clear" w:color="auto" w:fill="FFFFFF"/>
        </w:rPr>
        <w:t xml:space="preserve"> A total of 120 participants from six countries viz, Bhutan, India, Nepal, Bangladesh, Maldives and Malaysia were attended this conference.</w:t>
      </w:r>
    </w:p>
    <w:p w14:paraId="6DACB92B"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The international conference on human values in higher education (ICHVHE) is an annual conference aimed at developing a shared vision of holistic, human education, particularly in institutions of higher education. To start with the scope is within India and other SAARC nations. Ultimately the effort is to provide universal human value-based education to every child, globally.  </w:t>
      </w:r>
    </w:p>
    <w:p w14:paraId="16488F73" w14:textId="77777777" w:rsidR="00A575BE" w:rsidRPr="00A575BE" w:rsidRDefault="00A575BE" w:rsidP="00A575BE">
      <w:pPr>
        <w:spacing w:line="240" w:lineRule="auto"/>
        <w:rPr>
          <w:rFonts w:ascii="Times New Roman" w:hAnsi="Times New Roman" w:cs="Times New Roman"/>
          <w:sz w:val="24"/>
          <w:szCs w:val="24"/>
        </w:rPr>
      </w:pPr>
    </w:p>
    <w:p w14:paraId="78B3E6BF" w14:textId="77777777" w:rsidR="00A575BE" w:rsidRPr="00A575BE" w:rsidRDefault="00A575BE" w:rsidP="00A575BE">
      <w:pPr>
        <w:spacing w:line="240" w:lineRule="auto"/>
        <w:rPr>
          <w:rFonts w:ascii="Times New Roman" w:hAnsi="Times New Roman" w:cs="Times New Roman"/>
          <w:sz w:val="24"/>
          <w:szCs w:val="24"/>
        </w:rPr>
      </w:pPr>
    </w:p>
    <w:p w14:paraId="28A82187"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Purpose of the conference</w:t>
      </w:r>
    </w:p>
    <w:p w14:paraId="551B007F"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Medical professionals have greater responsibilities to understand the human behaviour and act appropriately by following the professional ethics and sensitivity. It is recognised that current medical system in many countries exploits patients, extort huge money but at the same time health care provided is meagre.  So only, moral development of medical students must be given prime importance, but unfortunately, the evid</w:t>
      </w:r>
      <w:r w:rsidRPr="00A575BE">
        <w:rPr>
          <w:rFonts w:ascii="Times New Roman" w:hAnsi="Times New Roman" w:cs="Times New Roman"/>
          <w:color w:val="000000"/>
          <w:sz w:val="24"/>
          <w:szCs w:val="24"/>
          <w:shd w:val="clear" w:color="auto" w:fill="FFFFFF"/>
        </w:rPr>
        <w:t>ence suggests that that their moral development may be stunted or even experience a downslide [</w:t>
      </w:r>
      <w:r w:rsidRPr="00A575BE">
        <w:rPr>
          <w:rFonts w:ascii="Times New Roman" w:hAnsi="Times New Roman" w:cs="Times New Roman"/>
          <w:sz w:val="24"/>
          <w:szCs w:val="24"/>
        </w:rPr>
        <w:endnoteReference w:id="2"/>
      </w:r>
      <w:r w:rsidRPr="00A575BE">
        <w:rPr>
          <w:rFonts w:ascii="Times New Roman" w:hAnsi="Times New Roman" w:cs="Times New Roman"/>
          <w:color w:val="000000"/>
          <w:sz w:val="24"/>
          <w:szCs w:val="24"/>
          <w:shd w:val="clear" w:color="auto" w:fill="FFFFFF"/>
        </w:rPr>
        <w:t>]. This may be the reason that several Indian Medical Universities have already started incorporating the subjects of moral values and ethics into their curriculum [2].  Globally also, there is growing interest of medical students and educators in the promotion of ‘human’ values in sci</w:t>
      </w:r>
      <w:r w:rsidRPr="00A575BE">
        <w:rPr>
          <w:rFonts w:ascii="Times New Roman" w:hAnsi="Times New Roman" w:cs="Times New Roman"/>
          <w:sz w:val="24"/>
          <w:szCs w:val="24"/>
        </w:rPr>
        <w:t>ence and in relationships – both collective and individual – between doctors and their patients [</w:t>
      </w:r>
      <w:r w:rsidRPr="00A575BE">
        <w:rPr>
          <w:rFonts w:ascii="Times New Roman" w:hAnsi="Times New Roman" w:cs="Times New Roman"/>
          <w:sz w:val="24"/>
          <w:szCs w:val="24"/>
        </w:rPr>
        <w:endnoteReference w:id="3"/>
      </w:r>
      <w:r w:rsidRPr="00A575BE">
        <w:rPr>
          <w:rFonts w:ascii="Times New Roman" w:hAnsi="Times New Roman" w:cs="Times New Roman"/>
          <w:sz w:val="24"/>
          <w:szCs w:val="24"/>
        </w:rPr>
        <w:t>].</w:t>
      </w:r>
      <w:r w:rsidRPr="00A575BE">
        <w:rPr>
          <w:rFonts w:ascii="Times New Roman" w:hAnsi="Times New Roman" w:cs="Times New Roman"/>
          <w:color w:val="000000"/>
          <w:sz w:val="24"/>
          <w:szCs w:val="24"/>
          <w:shd w:val="clear" w:color="auto" w:fill="FFFFFF"/>
        </w:rPr>
        <w:t xml:space="preserve"> </w:t>
      </w:r>
      <w:r w:rsidRPr="00A575BE">
        <w:rPr>
          <w:rFonts w:ascii="Times New Roman" w:hAnsi="Times New Roman" w:cs="Times New Roman"/>
          <w:color w:val="000000"/>
          <w:sz w:val="24"/>
          <w:szCs w:val="24"/>
          <w:shd w:val="clear" w:color="auto" w:fill="FFFFFF"/>
        </w:rPr>
        <w:lastRenderedPageBreak/>
        <w:t xml:space="preserve">Witnessing these situations and by assessing the present need, </w:t>
      </w:r>
      <w:r w:rsidRPr="00A575BE">
        <w:rPr>
          <w:rFonts w:ascii="Times New Roman" w:hAnsi="Times New Roman" w:cs="Times New Roman"/>
          <w:sz w:val="24"/>
          <w:szCs w:val="24"/>
        </w:rPr>
        <w:t>the purpose of the conference was kept, to develop the guidelines, content and process (methodology) for imparting Universal Human Values (UHV) in higher education, particularly in health education. To share existing practices and experiences in imparting UHV in health education and to discuss how further efforts can be made for implementing UHV in higher education, particularly in health education.</w:t>
      </w:r>
    </w:p>
    <w:p w14:paraId="07EEFAC8" w14:textId="77777777" w:rsidR="00A575BE" w:rsidRPr="00A575BE" w:rsidRDefault="00A575BE" w:rsidP="00A575BE">
      <w:pPr>
        <w:spacing w:line="240" w:lineRule="auto"/>
        <w:rPr>
          <w:rFonts w:ascii="Times New Roman" w:hAnsi="Times New Roman" w:cs="Times New Roman"/>
          <w:sz w:val="24"/>
          <w:szCs w:val="24"/>
        </w:rPr>
      </w:pPr>
    </w:p>
    <w:p w14:paraId="76177AAF" w14:textId="77777777" w:rsidR="00A575BE" w:rsidRPr="00A575BE" w:rsidRDefault="00A575BE" w:rsidP="00A575BE">
      <w:pPr>
        <w:spacing w:line="240" w:lineRule="auto"/>
        <w:rPr>
          <w:rFonts w:ascii="Times New Roman" w:hAnsi="Times New Roman" w:cs="Times New Roman"/>
          <w:sz w:val="24"/>
          <w:szCs w:val="24"/>
        </w:rPr>
      </w:pPr>
    </w:p>
    <w:p w14:paraId="7DCA75F8"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Inaugural session</w:t>
      </w:r>
    </w:p>
    <w:p w14:paraId="5B1CA899"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The inaugural session started with the National Anthem of Bhutan and India and then the </w:t>
      </w:r>
      <w:proofErr w:type="spellStart"/>
      <w:r w:rsidRPr="00A575BE">
        <w:rPr>
          <w:rFonts w:ascii="Times New Roman" w:hAnsi="Times New Roman" w:cs="Times New Roman"/>
          <w:sz w:val="24"/>
          <w:szCs w:val="24"/>
        </w:rPr>
        <w:t>Marchang</w:t>
      </w:r>
      <w:proofErr w:type="spellEnd"/>
      <w:r w:rsidRPr="00A575BE">
        <w:rPr>
          <w:rFonts w:ascii="Times New Roman" w:hAnsi="Times New Roman" w:cs="Times New Roman"/>
          <w:sz w:val="24"/>
          <w:szCs w:val="24"/>
        </w:rPr>
        <w:t xml:space="preserve"> ceremony (the traditional welcome ceremony of Bhutan) was done. Dr. K.P. </w:t>
      </w:r>
      <w:proofErr w:type="spellStart"/>
      <w:r w:rsidRPr="00A575BE">
        <w:rPr>
          <w:rFonts w:ascii="Times New Roman" w:hAnsi="Times New Roman" w:cs="Times New Roman"/>
          <w:sz w:val="24"/>
          <w:szCs w:val="24"/>
        </w:rPr>
        <w:t>Tshering</w:t>
      </w:r>
      <w:proofErr w:type="spellEnd"/>
      <w:r w:rsidRPr="00A575BE">
        <w:rPr>
          <w:rFonts w:ascii="Times New Roman" w:hAnsi="Times New Roman" w:cs="Times New Roman"/>
          <w:sz w:val="24"/>
          <w:szCs w:val="24"/>
        </w:rPr>
        <w:t xml:space="preserve">, Hon. President, </w:t>
      </w:r>
      <w:proofErr w:type="spellStart"/>
      <w:r w:rsidRPr="00A575BE">
        <w:rPr>
          <w:rFonts w:ascii="Times New Roman" w:hAnsi="Times New Roman" w:cs="Times New Roman"/>
          <w:sz w:val="24"/>
          <w:szCs w:val="24"/>
        </w:rPr>
        <w:t>Khesar</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Gyalpo</w:t>
      </w:r>
      <w:proofErr w:type="spellEnd"/>
      <w:r w:rsidRPr="00A575BE">
        <w:rPr>
          <w:rFonts w:ascii="Times New Roman" w:hAnsi="Times New Roman" w:cs="Times New Roman"/>
          <w:sz w:val="24"/>
          <w:szCs w:val="24"/>
        </w:rPr>
        <w:t xml:space="preserve"> University of Health Sciences of Bhutan welcomes the chief guest, Her Majesty the queen mother ‘</w:t>
      </w:r>
      <w:proofErr w:type="spellStart"/>
      <w:r w:rsidRPr="00A575BE">
        <w:rPr>
          <w:rFonts w:ascii="Times New Roman" w:hAnsi="Times New Roman" w:cs="Times New Roman"/>
          <w:sz w:val="24"/>
          <w:szCs w:val="24"/>
        </w:rPr>
        <w:t>Ashi</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Tshering</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Pem</w:t>
      </w:r>
      <w:proofErr w:type="spellEnd"/>
      <w:r w:rsidRPr="00A575BE">
        <w:rPr>
          <w:rFonts w:ascii="Times New Roman" w:hAnsi="Times New Roman" w:cs="Times New Roman"/>
          <w:sz w:val="24"/>
          <w:szCs w:val="24"/>
        </w:rPr>
        <w:t xml:space="preserve"> Wangchuk’, their Royal highness, minister of Health, Govt of Bhutan and other participants of the conference.  He, highlighted that this conference is aimed to develop a holistic human educational model particularly in institutions of higher education in India, Bhutan and other SAARC nations. He further emphasized that this conference is also dedicated to celebration of 50</w:t>
      </w:r>
      <w:r w:rsidRPr="00A575BE">
        <w:rPr>
          <w:rFonts w:ascii="Times New Roman" w:hAnsi="Times New Roman" w:cs="Times New Roman"/>
          <w:sz w:val="24"/>
          <w:szCs w:val="24"/>
          <w:vertAlign w:val="superscript"/>
        </w:rPr>
        <w:t>th</w:t>
      </w:r>
      <w:r w:rsidRPr="00A575BE">
        <w:rPr>
          <w:rFonts w:ascii="Times New Roman" w:hAnsi="Times New Roman" w:cs="Times New Roman"/>
          <w:sz w:val="24"/>
          <w:szCs w:val="24"/>
        </w:rPr>
        <w:t xml:space="preserve"> India-Bhutan friendship. </w:t>
      </w:r>
    </w:p>
    <w:p w14:paraId="757CD902" w14:textId="77777777" w:rsidR="00A575BE" w:rsidRPr="00A575BE" w:rsidRDefault="00A575BE" w:rsidP="00A575BE">
      <w:pPr>
        <w:spacing w:line="240" w:lineRule="auto"/>
        <w:ind w:firstLine="720"/>
        <w:rPr>
          <w:rFonts w:ascii="Times New Roman" w:hAnsi="Times New Roman" w:cs="Times New Roman"/>
          <w:sz w:val="24"/>
          <w:szCs w:val="24"/>
        </w:rPr>
      </w:pPr>
      <w:r w:rsidRPr="00A575BE">
        <w:rPr>
          <w:rFonts w:ascii="Times New Roman" w:hAnsi="Times New Roman" w:cs="Times New Roman"/>
          <w:sz w:val="24"/>
          <w:szCs w:val="24"/>
        </w:rPr>
        <w:t>In the inaugural address, Her Majesty the queen mother ‘</w:t>
      </w:r>
      <w:proofErr w:type="spellStart"/>
      <w:r w:rsidRPr="00A575BE">
        <w:rPr>
          <w:rFonts w:ascii="Times New Roman" w:hAnsi="Times New Roman" w:cs="Times New Roman"/>
          <w:sz w:val="24"/>
          <w:szCs w:val="24"/>
        </w:rPr>
        <w:t>Ashi</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Tshering</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Pem</w:t>
      </w:r>
      <w:proofErr w:type="spellEnd"/>
      <w:r w:rsidRPr="00A575BE">
        <w:rPr>
          <w:rFonts w:ascii="Times New Roman" w:hAnsi="Times New Roman" w:cs="Times New Roman"/>
          <w:sz w:val="24"/>
          <w:szCs w:val="24"/>
        </w:rPr>
        <w:t xml:space="preserve"> Wangchuk’ highlighted that the present education system is missing the content of core purpose of education, the real purpose of life and education. Therefore, it has become an urgent need to incorporate the UHV in all education systems in order to address the negative impact of modernization. She emphasized that the main goal of education should be to make the student capable of recognizing and differentiating the superficial and core principles of human values. Even there is need to inculcate the human values before starting of the formal education at the home itself and it must be continued at basic and higher education systems. She further quoted “Everyone of us must have an affair in life and that affair must be with Universal Human Values”. </w:t>
      </w:r>
    </w:p>
    <w:p w14:paraId="519E235A" w14:textId="77777777" w:rsidR="00A575BE" w:rsidRPr="00A575BE" w:rsidRDefault="00A575BE" w:rsidP="00A575BE">
      <w:pPr>
        <w:spacing w:line="240" w:lineRule="auto"/>
        <w:ind w:firstLine="720"/>
        <w:rPr>
          <w:rFonts w:ascii="Times New Roman" w:hAnsi="Times New Roman" w:cs="Times New Roman"/>
          <w:sz w:val="24"/>
          <w:szCs w:val="24"/>
        </w:rPr>
      </w:pPr>
    </w:p>
    <w:p w14:paraId="3ABF16D3" w14:textId="77777777" w:rsidR="00A575BE" w:rsidRPr="00A575BE" w:rsidRDefault="00A575BE" w:rsidP="00A575BE">
      <w:pPr>
        <w:spacing w:line="240" w:lineRule="auto"/>
        <w:ind w:firstLine="720"/>
        <w:rPr>
          <w:rFonts w:ascii="Times New Roman" w:hAnsi="Times New Roman" w:cs="Times New Roman"/>
          <w:sz w:val="24"/>
          <w:szCs w:val="24"/>
        </w:rPr>
      </w:pPr>
    </w:p>
    <w:p w14:paraId="4FDB8268"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Key notes:</w:t>
      </w:r>
    </w:p>
    <w:p w14:paraId="33269CE2"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Total four key notes were delivered in this three days conference. On the Day-1, Prof. Sri Ganesh </w:t>
      </w:r>
      <w:proofErr w:type="spellStart"/>
      <w:r w:rsidRPr="00A575BE">
        <w:rPr>
          <w:rFonts w:ascii="Times New Roman" w:hAnsi="Times New Roman" w:cs="Times New Roman"/>
          <w:sz w:val="24"/>
          <w:szCs w:val="24"/>
        </w:rPr>
        <w:t>Bagaria</w:t>
      </w:r>
      <w:proofErr w:type="spellEnd"/>
      <w:r w:rsidRPr="00A575BE">
        <w:rPr>
          <w:rFonts w:ascii="Times New Roman" w:hAnsi="Times New Roman" w:cs="Times New Roman"/>
          <w:sz w:val="24"/>
          <w:szCs w:val="24"/>
        </w:rPr>
        <w:t>, from the Institute of Human Education-</w:t>
      </w:r>
      <w:proofErr w:type="spellStart"/>
      <w:r w:rsidRPr="00A575BE">
        <w:rPr>
          <w:rFonts w:ascii="Times New Roman" w:hAnsi="Times New Roman" w:cs="Times New Roman"/>
          <w:sz w:val="24"/>
          <w:szCs w:val="24"/>
        </w:rPr>
        <w:t>Sanskar</w:t>
      </w:r>
      <w:proofErr w:type="spellEnd"/>
      <w:r w:rsidRPr="00A575BE">
        <w:rPr>
          <w:rFonts w:ascii="Times New Roman" w:hAnsi="Times New Roman" w:cs="Times New Roman"/>
          <w:sz w:val="24"/>
          <w:szCs w:val="24"/>
        </w:rPr>
        <w:t>, Kanpur, gave deliberation on ‘Basic Human Aspiration - Wellbeing of All’. The basic human aspirations, as an individual and as a society both were dealt in detail. He also addressed upon wellbeing of all which includes healthy human being with healthy environment. On Day-2, during morning session, Dr. Sharmila Asthana, from the Institute of Human Education-</w:t>
      </w:r>
      <w:proofErr w:type="spellStart"/>
      <w:r w:rsidRPr="00A575BE">
        <w:rPr>
          <w:rFonts w:ascii="Times New Roman" w:hAnsi="Times New Roman" w:cs="Times New Roman"/>
          <w:sz w:val="24"/>
          <w:szCs w:val="24"/>
        </w:rPr>
        <w:t>Sanskar</w:t>
      </w:r>
      <w:proofErr w:type="spellEnd"/>
      <w:r w:rsidRPr="00A575BE">
        <w:rPr>
          <w:rFonts w:ascii="Times New Roman" w:hAnsi="Times New Roman" w:cs="Times New Roman"/>
          <w:sz w:val="24"/>
          <w:szCs w:val="24"/>
        </w:rPr>
        <w:t xml:space="preserve">, Kanpur, talked about ‘Healthy Human Being’. She pointed out that health needs perfect balance at the level of body and mind both and this is essential to ensure the harmony in the human being. She also emphasized that there is a need to create awareness among people about the right lifestyle behaviours and food choices.  On the same day during afternoon session, Mr. </w:t>
      </w:r>
      <w:proofErr w:type="spellStart"/>
      <w:r w:rsidRPr="00A575BE">
        <w:rPr>
          <w:rFonts w:ascii="Times New Roman" w:hAnsi="Times New Roman" w:cs="Times New Roman"/>
          <w:sz w:val="24"/>
          <w:szCs w:val="24"/>
        </w:rPr>
        <w:t>Lopen</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Lungtaen</w:t>
      </w:r>
      <w:proofErr w:type="spellEnd"/>
      <w:r w:rsidRPr="00A575BE">
        <w:rPr>
          <w:rFonts w:ascii="Times New Roman" w:hAnsi="Times New Roman" w:cs="Times New Roman"/>
          <w:sz w:val="24"/>
          <w:szCs w:val="24"/>
        </w:rPr>
        <w:t xml:space="preserve"> </w:t>
      </w:r>
      <w:proofErr w:type="spellStart"/>
      <w:r w:rsidRPr="00A575BE">
        <w:rPr>
          <w:rFonts w:ascii="Times New Roman" w:hAnsi="Times New Roman" w:cs="Times New Roman"/>
          <w:sz w:val="24"/>
          <w:szCs w:val="24"/>
        </w:rPr>
        <w:t>Gyasto</w:t>
      </w:r>
      <w:proofErr w:type="spellEnd"/>
      <w:r w:rsidRPr="00A575BE">
        <w:rPr>
          <w:rFonts w:ascii="Times New Roman" w:hAnsi="Times New Roman" w:cs="Times New Roman"/>
          <w:sz w:val="24"/>
          <w:szCs w:val="24"/>
        </w:rPr>
        <w:t xml:space="preserve">, President, College of Language and Cultural Studies, delivered key note on ‘Healthy Environment’. He described the healthy environment at the level of family, society and ultimately to the whole nature. On the Day-3, the last day of the conference, Mr. </w:t>
      </w:r>
      <w:proofErr w:type="spellStart"/>
      <w:r w:rsidRPr="00A575BE">
        <w:rPr>
          <w:rFonts w:ascii="Times New Roman" w:hAnsi="Times New Roman" w:cs="Times New Roman"/>
          <w:sz w:val="24"/>
          <w:szCs w:val="24"/>
        </w:rPr>
        <w:t>Dasho</w:t>
      </w:r>
      <w:proofErr w:type="spellEnd"/>
      <w:r w:rsidRPr="00A575BE">
        <w:rPr>
          <w:rFonts w:ascii="Times New Roman" w:hAnsi="Times New Roman" w:cs="Times New Roman"/>
          <w:sz w:val="24"/>
          <w:szCs w:val="24"/>
        </w:rPr>
        <w:t xml:space="preserve"> Pema </w:t>
      </w:r>
      <w:proofErr w:type="spellStart"/>
      <w:r w:rsidRPr="00A575BE">
        <w:rPr>
          <w:rFonts w:ascii="Times New Roman" w:hAnsi="Times New Roman" w:cs="Times New Roman"/>
          <w:sz w:val="24"/>
          <w:szCs w:val="24"/>
        </w:rPr>
        <w:t>Thinley</w:t>
      </w:r>
      <w:proofErr w:type="spellEnd"/>
      <w:r w:rsidRPr="00A575BE">
        <w:rPr>
          <w:rFonts w:ascii="Times New Roman" w:hAnsi="Times New Roman" w:cs="Times New Roman"/>
          <w:sz w:val="24"/>
          <w:szCs w:val="24"/>
        </w:rPr>
        <w:t xml:space="preserve">, Ex- Vice Chancellor, Royal University of Bhutan, in his key note, talked about ‘Education for Wellbeing of All’. He stressed on the need for implementation of education of the wellbeing of all, its contents and methods. He also shared his experiences bout the education of Universal Human Values in his own life and life of the students. </w:t>
      </w:r>
    </w:p>
    <w:p w14:paraId="6B5D606B" w14:textId="77777777" w:rsidR="00A575BE" w:rsidRPr="00A575BE" w:rsidRDefault="00A575BE" w:rsidP="00A575BE">
      <w:pPr>
        <w:spacing w:line="240" w:lineRule="auto"/>
        <w:rPr>
          <w:rFonts w:ascii="Times New Roman" w:hAnsi="Times New Roman" w:cs="Times New Roman"/>
          <w:sz w:val="24"/>
          <w:szCs w:val="24"/>
        </w:rPr>
      </w:pPr>
    </w:p>
    <w:p w14:paraId="7848CC4C" w14:textId="77777777" w:rsidR="00A575BE" w:rsidRPr="00A575BE" w:rsidRDefault="00A575BE" w:rsidP="00A575BE">
      <w:pPr>
        <w:spacing w:line="240" w:lineRule="auto"/>
        <w:rPr>
          <w:rFonts w:ascii="Times New Roman" w:hAnsi="Times New Roman" w:cs="Times New Roman"/>
          <w:sz w:val="24"/>
          <w:szCs w:val="24"/>
        </w:rPr>
      </w:pPr>
    </w:p>
    <w:p w14:paraId="1BD28150"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Panel Discussions:</w:t>
      </w:r>
    </w:p>
    <w:p w14:paraId="75B79DB8"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All the three days of the conference the panel discussions were done on various issues of human value and human health related subjects. On the first day the discussion was done on the current state of human being and the society, and the state of human health and health care systems. On second day, the discussion was done on the topic ‘Approach towards Human Health – Need for the Change and on “Systems for Holistic Human Health. The third day’s panel discussion was on the ‘Implementing Education for Wellbeing of All’. The important details of discussions are given hereafter.</w:t>
      </w:r>
    </w:p>
    <w:p w14:paraId="202A9CDF" w14:textId="77777777" w:rsidR="00A575BE" w:rsidRPr="00A575BE" w:rsidRDefault="00A575BE" w:rsidP="00A575BE">
      <w:pPr>
        <w:spacing w:line="240" w:lineRule="auto"/>
        <w:rPr>
          <w:rFonts w:ascii="Times New Roman" w:hAnsi="Times New Roman" w:cs="Times New Roman"/>
          <w:sz w:val="24"/>
          <w:szCs w:val="24"/>
        </w:rPr>
      </w:pPr>
    </w:p>
    <w:p w14:paraId="1DD0E8C3" w14:textId="77777777" w:rsidR="00A575BE" w:rsidRPr="00A575BE" w:rsidRDefault="00A575BE" w:rsidP="00A575BE">
      <w:pPr>
        <w:spacing w:line="240" w:lineRule="auto"/>
        <w:rPr>
          <w:rFonts w:ascii="Times New Roman" w:hAnsi="Times New Roman" w:cs="Times New Roman"/>
          <w:sz w:val="24"/>
          <w:szCs w:val="24"/>
        </w:rPr>
      </w:pPr>
    </w:p>
    <w:p w14:paraId="727E3AD5"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1. The current state of Human being and the society, and the state of Human health and Health care systems</w:t>
      </w:r>
    </w:p>
    <w:p w14:paraId="6FA3EDD8"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In this panel discussion, the current problems at the level of individual, society, education systems and at the level of health and health care systems were discussed. At the level of individual, we face the problems related to our right understanding of physical and self-related needs, lack of trust, lack of healthy relationships etc. Terrorism, communal war, regionalism, casteism, corruption etc. is the problems which are damaging our whole social structure. In educational systems we come across problems related to drug abuse, alcoholism, raging, sexual harassment, depression, suicide, etc., which make us think that, what exactly the present education provides to us and do we really need such kind of people in the future? The growing incidences of lifestyle disorders worldwide, shows that there is lack of health-related awareness among the people. There is a need to develop a biophysical spiritual health care model to control it. The increasing cost of medical facilities, unethical behaviour of medical and nursing professionals, commercialization of health care systems was also highlighted by the discussants. It was found that these all problems are not limited to any one society or country but the participants of six countries, agreed that they all are facing such issues in their own country. The whole set of these problems, which we are facing now are mainly due to our lack of right understanding and wrong approach. Though, economically we are progressing day by day but the feeling of deprivation still persists in the society and even it is growing further. The Universal Human Value gives some hope to come out of these all problems.  </w:t>
      </w:r>
    </w:p>
    <w:p w14:paraId="7EE86A08" w14:textId="77777777" w:rsidR="00A575BE" w:rsidRPr="00A575BE" w:rsidRDefault="00A575BE" w:rsidP="00A575BE">
      <w:pPr>
        <w:spacing w:line="240" w:lineRule="auto"/>
        <w:rPr>
          <w:rFonts w:ascii="Times New Roman" w:hAnsi="Times New Roman" w:cs="Times New Roman"/>
          <w:sz w:val="24"/>
          <w:szCs w:val="24"/>
        </w:rPr>
      </w:pPr>
    </w:p>
    <w:p w14:paraId="3538AAC5" w14:textId="77777777" w:rsidR="00A575BE" w:rsidRPr="00A575BE" w:rsidRDefault="00A575BE" w:rsidP="00A575BE">
      <w:pPr>
        <w:spacing w:line="240" w:lineRule="auto"/>
        <w:rPr>
          <w:rFonts w:ascii="Times New Roman" w:hAnsi="Times New Roman" w:cs="Times New Roman"/>
          <w:sz w:val="24"/>
          <w:szCs w:val="24"/>
        </w:rPr>
      </w:pPr>
    </w:p>
    <w:p w14:paraId="59FC16C4"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2. Approach towards Human Health– Need for the Change</w:t>
      </w:r>
    </w:p>
    <w:p w14:paraId="370236D1"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The session was dedicated to discuss about our approach to ensure the human health and what could be done at the level of individual, society and health care systems. At the individual level we need to work to motivate the people and make them aware about their health needs. The society and health care systems have to work together to bring sustainable changes to ensure holistic health for the present and future generations. The health care systems have to give main emphasis to preserve and promote the health of the people rather than just focusing on the treatment of the ailments. Most of the non-communicable diseases can be well prevented by creating the awareness at the level of individual and family and medical systems need to work for that. Holistic health care includes physical, mental and social wellbeing and not just being free from the diseases. The same was included in the WHO definition of health, given in the year 1948, which is very relevant even today. </w:t>
      </w:r>
      <w:proofErr w:type="spellStart"/>
      <w:r w:rsidRPr="00A575BE">
        <w:rPr>
          <w:rFonts w:ascii="Times New Roman" w:hAnsi="Times New Roman" w:cs="Times New Roman"/>
          <w:sz w:val="24"/>
          <w:szCs w:val="24"/>
        </w:rPr>
        <w:t>Sushruta</w:t>
      </w:r>
      <w:proofErr w:type="spellEnd"/>
      <w:r w:rsidRPr="00A575BE">
        <w:rPr>
          <w:rFonts w:ascii="Times New Roman" w:hAnsi="Times New Roman" w:cs="Times New Roman"/>
          <w:sz w:val="24"/>
          <w:szCs w:val="24"/>
        </w:rPr>
        <w:t xml:space="preserve"> Samhita, an ancient text of Ayurveda describes the health in much profound way which includes not only the biophysical and biochemical dimensions, but also the sensory, psychological and life force which need to be in perfect balance to say a person is healthy. We need to change our focus from treatment of diseases to maintain and provide the health.  </w:t>
      </w:r>
    </w:p>
    <w:p w14:paraId="6AFDD30E" w14:textId="77777777" w:rsidR="00A575BE" w:rsidRPr="00A575BE" w:rsidRDefault="00A575BE" w:rsidP="00A575BE">
      <w:pPr>
        <w:spacing w:line="240" w:lineRule="auto"/>
        <w:rPr>
          <w:rFonts w:ascii="Times New Roman" w:hAnsi="Times New Roman" w:cs="Times New Roman"/>
          <w:sz w:val="24"/>
          <w:szCs w:val="24"/>
        </w:rPr>
      </w:pPr>
    </w:p>
    <w:p w14:paraId="2696A5D7" w14:textId="77777777" w:rsidR="00A575BE" w:rsidRPr="00A575BE" w:rsidRDefault="00A575BE" w:rsidP="00A575BE">
      <w:pPr>
        <w:spacing w:line="240" w:lineRule="auto"/>
        <w:rPr>
          <w:rFonts w:ascii="Times New Roman" w:hAnsi="Times New Roman" w:cs="Times New Roman"/>
          <w:sz w:val="24"/>
          <w:szCs w:val="24"/>
        </w:rPr>
      </w:pPr>
    </w:p>
    <w:p w14:paraId="7C64F65A"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3. Systems for Holistic Human Health</w:t>
      </w:r>
    </w:p>
    <w:p w14:paraId="484BE550"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The main points discussed in this session were about the ideal systems for holistic human.  Health. The holistic human health requires a multi-dimensional approach at the level of physical, mental, social, spiritual and also the environmental. This is possible only by the correct utilization of the available resources. The concept of holistic health includes understanding of the mind and body in an inseparable relationship. To provide the health care in totality, it needs an integrated approach of all health care systems. Ayurveda, Yoga, Naturopathy, Unani, Homeopathy and modern medical system, all need to work together to provide the holistic human health. Ensuring health must be at the main priority of medical systems and use of medicine should come at the end. </w:t>
      </w:r>
    </w:p>
    <w:p w14:paraId="22A90967" w14:textId="77777777" w:rsidR="00A575BE" w:rsidRPr="00A575BE" w:rsidRDefault="00A575BE" w:rsidP="00A575BE">
      <w:pPr>
        <w:spacing w:line="240" w:lineRule="auto"/>
        <w:rPr>
          <w:rFonts w:ascii="Times New Roman" w:hAnsi="Times New Roman" w:cs="Times New Roman"/>
          <w:sz w:val="24"/>
          <w:szCs w:val="24"/>
        </w:rPr>
      </w:pPr>
    </w:p>
    <w:p w14:paraId="49DA7801" w14:textId="77777777" w:rsidR="00A575BE" w:rsidRPr="00A575BE" w:rsidRDefault="00A575BE" w:rsidP="00A575BE">
      <w:pPr>
        <w:spacing w:line="240" w:lineRule="auto"/>
        <w:rPr>
          <w:rFonts w:ascii="Times New Roman" w:hAnsi="Times New Roman" w:cs="Times New Roman"/>
          <w:sz w:val="24"/>
          <w:szCs w:val="24"/>
        </w:rPr>
      </w:pPr>
    </w:p>
    <w:p w14:paraId="5D3A920F"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4. Implementing Education for Wellbeing of All</w:t>
      </w:r>
    </w:p>
    <w:p w14:paraId="2B021F2B"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In this panel discussion, implementing education for wellbeing of all, its design, role of health care systems in that was discussed.  The individual and family need to make aware that maintaining the health is their own responsibility and medical systems are always there to help them whenever necessary. Healthy mutual relationship in family and society has an important role to play in overall wellbeing of the person. Along with physical facilities we need, love, care, respect, support and feelings of trust with our nearest people and next comes the conducive environment to support our health. The education for wellbeing should include altogether to ensure the harmony at all levels of human existence.</w:t>
      </w:r>
    </w:p>
    <w:p w14:paraId="0B7286AC" w14:textId="77777777" w:rsidR="00A575BE" w:rsidRPr="00A575BE" w:rsidRDefault="00A575BE" w:rsidP="00A575BE">
      <w:pPr>
        <w:spacing w:line="240" w:lineRule="auto"/>
        <w:rPr>
          <w:rFonts w:ascii="Times New Roman" w:hAnsi="Times New Roman" w:cs="Times New Roman"/>
          <w:sz w:val="24"/>
          <w:szCs w:val="24"/>
        </w:rPr>
      </w:pPr>
    </w:p>
    <w:p w14:paraId="43A523FD" w14:textId="77777777" w:rsidR="00A575BE" w:rsidRPr="00A575BE" w:rsidRDefault="00A575BE" w:rsidP="00A575BE">
      <w:pPr>
        <w:spacing w:line="240" w:lineRule="auto"/>
        <w:rPr>
          <w:rFonts w:ascii="Times New Roman" w:hAnsi="Times New Roman" w:cs="Times New Roman"/>
          <w:sz w:val="24"/>
          <w:szCs w:val="24"/>
        </w:rPr>
      </w:pPr>
    </w:p>
    <w:p w14:paraId="316280E5"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Recommendations</w:t>
      </w:r>
    </w:p>
    <w:p w14:paraId="2AF79ED2"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Following recommendations were made</w:t>
      </w:r>
    </w:p>
    <w:p w14:paraId="789498A8" w14:textId="77777777" w:rsidR="00A575BE" w:rsidRPr="00A575BE" w:rsidRDefault="00A575BE" w:rsidP="00A575BE">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It was recognized that the teaching of core values of UHV to students and every individual has become an urgent need to mitigate the negative effect of globalization.</w:t>
      </w:r>
    </w:p>
    <w:p w14:paraId="77B151F9" w14:textId="77777777" w:rsidR="00A575BE" w:rsidRPr="00A575BE" w:rsidRDefault="00A575BE" w:rsidP="00A575BE">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The UHV foundation course adopted by many institutes and few other organizations needs to be sensitized and scaled up to the other institutes, organizations, communities and workplaces.</w:t>
      </w:r>
    </w:p>
    <w:p w14:paraId="68A2C1DA" w14:textId="77777777" w:rsidR="00A575BE" w:rsidRPr="00A575BE" w:rsidRDefault="00A575BE" w:rsidP="00A575BE">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Regulatory bodies namely, Medical Council, Dental Council, Council of Indian Medicine, Pharmacy Council, Nursing Council of India, etc will be given a proposal for the inclusion of UHV as a subject in their curriculum.</w:t>
      </w:r>
    </w:p>
    <w:p w14:paraId="46F3C6E6" w14:textId="77777777" w:rsidR="00A575BE" w:rsidRPr="00A575BE" w:rsidRDefault="00A575BE" w:rsidP="00A575BE">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Foundation course of UHV should be the part of medical education systems and good clinical practices course should include human values and ethical behaviour courses.</w:t>
      </w:r>
    </w:p>
    <w:p w14:paraId="11224551" w14:textId="77777777" w:rsidR="00A575BE" w:rsidRPr="00A575BE" w:rsidRDefault="00A575BE" w:rsidP="00A575BE">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Developing formal curriculum to offer integrated course for medical and nursing professionals, which includes human values and ethics, understanding each other’s roles and responsibilities, improving inter professional-commination and motivating team work.</w:t>
      </w:r>
    </w:p>
    <w:p w14:paraId="6AC9ED25" w14:textId="77777777" w:rsidR="00A575BE" w:rsidRPr="00A575BE" w:rsidRDefault="00A575BE" w:rsidP="00A575BE">
      <w:pPr>
        <w:pStyle w:val="ListParagraph"/>
        <w:numPr>
          <w:ilvl w:val="0"/>
          <w:numId w:val="1"/>
        </w:numPr>
        <w:spacing w:line="240" w:lineRule="auto"/>
        <w:rPr>
          <w:rFonts w:ascii="Times New Roman" w:hAnsi="Times New Roman" w:cs="Times New Roman"/>
          <w:sz w:val="24"/>
          <w:szCs w:val="24"/>
        </w:rPr>
      </w:pPr>
      <w:r w:rsidRPr="00A575BE">
        <w:rPr>
          <w:rFonts w:ascii="Times New Roman" w:hAnsi="Times New Roman" w:cs="Times New Roman"/>
          <w:sz w:val="24"/>
          <w:szCs w:val="24"/>
        </w:rPr>
        <w:t>The UHV should be promoted and integrated in to education systems and work places to enable people make right lifestyle behaviours and consumption of healthy food.</w:t>
      </w:r>
    </w:p>
    <w:p w14:paraId="5F9B9189" w14:textId="77777777" w:rsidR="00A575BE" w:rsidRPr="00A575BE" w:rsidRDefault="00A575BE" w:rsidP="00A575BE">
      <w:pPr>
        <w:spacing w:line="240" w:lineRule="auto"/>
        <w:rPr>
          <w:rFonts w:ascii="Times New Roman" w:hAnsi="Times New Roman" w:cs="Times New Roman"/>
          <w:sz w:val="24"/>
          <w:szCs w:val="24"/>
        </w:rPr>
      </w:pPr>
    </w:p>
    <w:p w14:paraId="6E2B2097" w14:textId="77777777"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 xml:space="preserve">Valedictory Session </w:t>
      </w:r>
    </w:p>
    <w:p w14:paraId="078E294F"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 xml:space="preserve">During valedictory session, commitments by the delegates desiring to make specific changes in the current education systems was done. Vice chancellors, Directors and regulators from various countries expressed the requirement of change and committed that they will work for bringing positive changes in current education systems. Valedictory address was given by the </w:t>
      </w:r>
      <w:proofErr w:type="spellStart"/>
      <w:r w:rsidRPr="00A575BE">
        <w:rPr>
          <w:rFonts w:ascii="Times New Roman" w:hAnsi="Times New Roman" w:cs="Times New Roman"/>
          <w:sz w:val="24"/>
          <w:szCs w:val="24"/>
        </w:rPr>
        <w:t>Dasho</w:t>
      </w:r>
      <w:proofErr w:type="spellEnd"/>
      <w:r w:rsidRPr="00A575BE">
        <w:rPr>
          <w:rFonts w:ascii="Times New Roman" w:hAnsi="Times New Roman" w:cs="Times New Roman"/>
          <w:sz w:val="24"/>
          <w:szCs w:val="24"/>
        </w:rPr>
        <w:t xml:space="preserve"> Pema </w:t>
      </w:r>
      <w:proofErr w:type="spellStart"/>
      <w:r w:rsidRPr="00A575BE">
        <w:rPr>
          <w:rFonts w:ascii="Times New Roman" w:hAnsi="Times New Roman" w:cs="Times New Roman"/>
          <w:sz w:val="24"/>
          <w:szCs w:val="24"/>
        </w:rPr>
        <w:t>Thinley</w:t>
      </w:r>
      <w:proofErr w:type="spellEnd"/>
      <w:r w:rsidRPr="00A575BE">
        <w:rPr>
          <w:rFonts w:ascii="Times New Roman" w:hAnsi="Times New Roman" w:cs="Times New Roman"/>
          <w:sz w:val="24"/>
          <w:szCs w:val="24"/>
        </w:rPr>
        <w:t xml:space="preserve">, Ex- Vice Chancellor, Royal University of Bhutan. The session ended in a very unique way, all the participants were guided for doing meditation, the traditional Bhutanese Gong sound was played during this and after that prayer for the peace of the world was performed. </w:t>
      </w:r>
    </w:p>
    <w:p w14:paraId="73D37744" w14:textId="77777777" w:rsidR="00A575BE" w:rsidRPr="00A575BE" w:rsidRDefault="00A575BE" w:rsidP="00A575BE">
      <w:pPr>
        <w:spacing w:line="240" w:lineRule="auto"/>
        <w:rPr>
          <w:rFonts w:ascii="Times New Roman" w:hAnsi="Times New Roman" w:cs="Times New Roman"/>
          <w:sz w:val="24"/>
          <w:szCs w:val="24"/>
        </w:rPr>
      </w:pPr>
      <w:r w:rsidRPr="00A575BE">
        <w:rPr>
          <w:rFonts w:ascii="Times New Roman" w:hAnsi="Times New Roman" w:cs="Times New Roman"/>
          <w:sz w:val="24"/>
          <w:szCs w:val="24"/>
        </w:rPr>
        <w:t>‘Let there be no disease, no sickness, no suffering, in this place of ours and the whole universe, and let the peace and harmony and prosperity prevail for all time to come’</w:t>
      </w:r>
    </w:p>
    <w:p w14:paraId="1293550E" w14:textId="77777777" w:rsidR="00A575BE" w:rsidRPr="00A575BE" w:rsidRDefault="00A575BE" w:rsidP="00A575BE">
      <w:pPr>
        <w:spacing w:line="240" w:lineRule="auto"/>
        <w:rPr>
          <w:rFonts w:ascii="Times New Roman" w:hAnsi="Times New Roman" w:cs="Times New Roman"/>
          <w:b/>
          <w:bCs/>
          <w:sz w:val="24"/>
          <w:szCs w:val="24"/>
        </w:rPr>
      </w:pPr>
    </w:p>
    <w:p w14:paraId="3932BC8C" w14:textId="3342047A" w:rsidR="00A575BE" w:rsidRPr="00A575BE" w:rsidRDefault="00A575BE" w:rsidP="00A575BE">
      <w:pPr>
        <w:spacing w:line="240" w:lineRule="auto"/>
        <w:rPr>
          <w:rFonts w:ascii="Times New Roman" w:hAnsi="Times New Roman" w:cs="Times New Roman"/>
          <w:b/>
          <w:bCs/>
          <w:sz w:val="24"/>
          <w:szCs w:val="24"/>
        </w:rPr>
      </w:pPr>
      <w:r w:rsidRPr="00A575BE">
        <w:rPr>
          <w:rFonts w:ascii="Times New Roman" w:hAnsi="Times New Roman" w:cs="Times New Roman"/>
          <w:b/>
          <w:bCs/>
          <w:sz w:val="24"/>
          <w:szCs w:val="24"/>
        </w:rPr>
        <w:t>References</w:t>
      </w:r>
    </w:p>
    <w:p w14:paraId="5C695C7A" w14:textId="1F47DFBE" w:rsidR="0008584B" w:rsidRPr="00A575BE" w:rsidRDefault="0008584B" w:rsidP="00A575BE">
      <w:pPr>
        <w:spacing w:line="240" w:lineRule="auto"/>
        <w:rPr>
          <w:rFonts w:ascii="Times New Roman" w:hAnsi="Times New Roman" w:cs="Times New Roman"/>
          <w:sz w:val="24"/>
          <w:szCs w:val="24"/>
        </w:rPr>
      </w:pPr>
    </w:p>
    <w:sectPr w:rsidR="0008584B" w:rsidRPr="00A575BE">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0A700" w14:textId="77777777" w:rsidR="002D386B" w:rsidRDefault="002D386B" w:rsidP="00CC6F3F">
      <w:pPr>
        <w:spacing w:after="0" w:line="240" w:lineRule="auto"/>
      </w:pPr>
      <w:r>
        <w:separator/>
      </w:r>
    </w:p>
  </w:endnote>
  <w:endnote w:type="continuationSeparator" w:id="0">
    <w:p w14:paraId="4E2172CD" w14:textId="77777777" w:rsidR="002D386B" w:rsidRDefault="002D386B" w:rsidP="00CC6F3F">
      <w:pPr>
        <w:spacing w:after="0" w:line="240" w:lineRule="auto"/>
      </w:pPr>
      <w:r>
        <w:continuationSeparator/>
      </w:r>
    </w:p>
  </w:endnote>
  <w:endnote w:id="1">
    <w:p w14:paraId="6A78251E" w14:textId="77777777" w:rsidR="00A575BE" w:rsidRPr="003F1899" w:rsidRDefault="00A575BE" w:rsidP="00A575BE">
      <w:pPr>
        <w:pStyle w:val="EndnoteText"/>
        <w:jc w:val="both"/>
        <w:rPr>
          <w:rFonts w:ascii="Times New Roman" w:hAnsi="Times New Roman" w:cs="Times New Roman"/>
          <w:sz w:val="24"/>
          <w:szCs w:val="24"/>
        </w:rPr>
      </w:pPr>
      <w:r w:rsidRPr="003F1899">
        <w:rPr>
          <w:rStyle w:val="EndnoteReference"/>
          <w:rFonts w:ascii="Times New Roman" w:hAnsi="Times New Roman" w:cs="Times New Roman"/>
          <w:sz w:val="24"/>
          <w:szCs w:val="24"/>
        </w:rPr>
        <w:endnoteRef/>
      </w:r>
      <w:r w:rsidRPr="003F1899">
        <w:rPr>
          <w:rFonts w:ascii="Times New Roman" w:hAnsi="Times New Roman" w:cs="Times New Roman"/>
          <w:sz w:val="24"/>
          <w:szCs w:val="24"/>
        </w:rPr>
        <w:t xml:space="preserve">The Indian-Bhutan Friendship Treaty, Institute for defence studies and analyses,  </w:t>
      </w:r>
      <w:hyperlink r:id="rId1" w:history="1">
        <w:r w:rsidRPr="003F1899">
          <w:rPr>
            <w:rStyle w:val="Hyperlink"/>
            <w:rFonts w:ascii="Times New Roman" w:hAnsi="Times New Roman" w:cs="Times New Roman"/>
            <w:sz w:val="24"/>
            <w:szCs w:val="24"/>
          </w:rPr>
          <w:t>https://idsa.in/resources/documents/Ind-BhutanFriendshiptreaty.2007</w:t>
        </w:r>
      </w:hyperlink>
      <w:r w:rsidRPr="003F1899">
        <w:rPr>
          <w:rFonts w:ascii="Times New Roman" w:hAnsi="Times New Roman" w:cs="Times New Roman"/>
          <w:sz w:val="24"/>
          <w:szCs w:val="24"/>
        </w:rPr>
        <w:t xml:space="preserve"> [accessed on 04-05-2018]</w:t>
      </w:r>
    </w:p>
  </w:endnote>
  <w:endnote w:id="2">
    <w:p w14:paraId="1E34DD12" w14:textId="77777777" w:rsidR="00A575BE" w:rsidRPr="003F1899" w:rsidRDefault="00A575BE" w:rsidP="00A575BE">
      <w:pPr>
        <w:pStyle w:val="EndnoteText"/>
        <w:jc w:val="both"/>
        <w:rPr>
          <w:rFonts w:ascii="Times New Roman" w:hAnsi="Times New Roman" w:cs="Times New Roman"/>
          <w:sz w:val="24"/>
          <w:szCs w:val="24"/>
        </w:rPr>
      </w:pPr>
      <w:r w:rsidRPr="003F1899">
        <w:rPr>
          <w:rStyle w:val="EndnoteReference"/>
          <w:rFonts w:ascii="Times New Roman" w:hAnsi="Times New Roman" w:cs="Times New Roman"/>
          <w:sz w:val="24"/>
          <w:szCs w:val="24"/>
        </w:rPr>
        <w:endnoteRef/>
      </w:r>
      <w:r w:rsidRPr="003F1899">
        <w:rPr>
          <w:rFonts w:ascii="Times New Roman" w:hAnsi="Times New Roman" w:cs="Times New Roman"/>
          <w:sz w:val="24"/>
          <w:szCs w:val="24"/>
        </w:rPr>
        <w:t xml:space="preserve"> </w:t>
      </w:r>
      <w:r w:rsidRPr="003F1899">
        <w:rPr>
          <w:rFonts w:ascii="Times New Roman" w:hAnsi="Times New Roman" w:cs="Times New Roman"/>
          <w:color w:val="000000"/>
          <w:sz w:val="24"/>
          <w:szCs w:val="24"/>
          <w:shd w:val="clear" w:color="auto" w:fill="FFFFFF"/>
        </w:rPr>
        <w:t>Thomas B. Moral and human values in medical education. Journal of Indian Society of Periodontology. 2015;19(5):486. doi:10.4103/0972-124X.167209.</w:t>
      </w:r>
    </w:p>
  </w:endnote>
  <w:endnote w:id="3">
    <w:p w14:paraId="6D11C7F7" w14:textId="77777777" w:rsidR="00A575BE" w:rsidRDefault="00A575BE" w:rsidP="00A575BE">
      <w:pPr>
        <w:pStyle w:val="EndnoteText"/>
        <w:jc w:val="both"/>
      </w:pPr>
      <w:r w:rsidRPr="003F1899">
        <w:rPr>
          <w:rStyle w:val="EndnoteReference"/>
          <w:rFonts w:ascii="Times New Roman" w:hAnsi="Times New Roman" w:cs="Times New Roman"/>
          <w:sz w:val="24"/>
          <w:szCs w:val="24"/>
        </w:rPr>
        <w:endnoteRef/>
      </w:r>
      <w:r w:rsidRPr="003F1899">
        <w:rPr>
          <w:rFonts w:ascii="Times New Roman" w:hAnsi="Times New Roman" w:cs="Times New Roman"/>
          <w:sz w:val="24"/>
          <w:szCs w:val="24"/>
        </w:rPr>
        <w:t xml:space="preserve"> </w:t>
      </w:r>
      <w:r w:rsidRPr="003F1899">
        <w:rPr>
          <w:rFonts w:ascii="Times New Roman" w:hAnsi="Times New Roman" w:cs="Times New Roman"/>
          <w:color w:val="000000"/>
          <w:sz w:val="24"/>
          <w:szCs w:val="24"/>
          <w:shd w:val="clear" w:color="auto" w:fill="FFFFFF"/>
        </w:rPr>
        <w:t>Bates V. Yesterday’s Doctors: The Human Aspects of Medical Education in Britain, 1957–93. Medical History. 2017;61(1):48-65. doi:10.1017/mdh.2016.100.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EC119" w14:textId="77777777" w:rsidR="002D386B" w:rsidRDefault="002D386B" w:rsidP="00CC6F3F">
      <w:pPr>
        <w:spacing w:after="0" w:line="240" w:lineRule="auto"/>
      </w:pPr>
      <w:r>
        <w:separator/>
      </w:r>
    </w:p>
  </w:footnote>
  <w:footnote w:type="continuationSeparator" w:id="0">
    <w:p w14:paraId="63E3F059" w14:textId="77777777" w:rsidR="002D386B" w:rsidRDefault="002D386B" w:rsidP="00CC6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70432"/>
    <w:multiLevelType w:val="hybridMultilevel"/>
    <w:tmpl w:val="48FE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1B"/>
    <w:rsid w:val="0004765B"/>
    <w:rsid w:val="000712F4"/>
    <w:rsid w:val="0008584B"/>
    <w:rsid w:val="000C121B"/>
    <w:rsid w:val="001D6524"/>
    <w:rsid w:val="0021580B"/>
    <w:rsid w:val="002D386B"/>
    <w:rsid w:val="004370C0"/>
    <w:rsid w:val="0046041A"/>
    <w:rsid w:val="0049718A"/>
    <w:rsid w:val="005114A6"/>
    <w:rsid w:val="005E6940"/>
    <w:rsid w:val="006D77DD"/>
    <w:rsid w:val="006E66F2"/>
    <w:rsid w:val="007832E7"/>
    <w:rsid w:val="0078641A"/>
    <w:rsid w:val="00795ADE"/>
    <w:rsid w:val="00814B51"/>
    <w:rsid w:val="00841891"/>
    <w:rsid w:val="008860F8"/>
    <w:rsid w:val="009A2F9C"/>
    <w:rsid w:val="00A002B6"/>
    <w:rsid w:val="00A06D39"/>
    <w:rsid w:val="00A15A63"/>
    <w:rsid w:val="00A41A74"/>
    <w:rsid w:val="00A575BE"/>
    <w:rsid w:val="00A57772"/>
    <w:rsid w:val="00A90E0C"/>
    <w:rsid w:val="00C41A99"/>
    <w:rsid w:val="00C54FA2"/>
    <w:rsid w:val="00CC6F3F"/>
    <w:rsid w:val="00D63980"/>
    <w:rsid w:val="00D93A6C"/>
    <w:rsid w:val="00E01A30"/>
    <w:rsid w:val="00EC54DD"/>
    <w:rsid w:val="00EF7FC1"/>
    <w:rsid w:val="00F531C5"/>
    <w:rsid w:val="00FF10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2CD6"/>
  <w15:chartTrackingRefBased/>
  <w15:docId w15:val="{DB383569-DE06-4EF2-A8C5-BD3BE8A4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F3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C6F3F"/>
    <w:pPr>
      <w:spacing w:after="0" w:line="240" w:lineRule="auto"/>
    </w:pPr>
    <w:rPr>
      <w:sz w:val="20"/>
      <w:szCs w:val="18"/>
    </w:rPr>
  </w:style>
  <w:style w:type="character" w:customStyle="1" w:styleId="EndnoteTextChar">
    <w:name w:val="Endnote Text Char"/>
    <w:basedOn w:val="DefaultParagraphFont"/>
    <w:link w:val="EndnoteText"/>
    <w:uiPriority w:val="99"/>
    <w:semiHidden/>
    <w:rsid w:val="00CC6F3F"/>
    <w:rPr>
      <w:rFonts w:cs="Mangal"/>
      <w:sz w:val="20"/>
      <w:szCs w:val="18"/>
    </w:rPr>
  </w:style>
  <w:style w:type="character" w:styleId="EndnoteReference">
    <w:name w:val="endnote reference"/>
    <w:basedOn w:val="DefaultParagraphFont"/>
    <w:uiPriority w:val="99"/>
    <w:semiHidden/>
    <w:unhideWhenUsed/>
    <w:rsid w:val="00CC6F3F"/>
    <w:rPr>
      <w:vertAlign w:val="superscript"/>
    </w:rPr>
  </w:style>
  <w:style w:type="character" w:styleId="Hyperlink">
    <w:name w:val="Hyperlink"/>
    <w:basedOn w:val="DefaultParagraphFont"/>
    <w:uiPriority w:val="99"/>
    <w:unhideWhenUsed/>
    <w:rsid w:val="00CC6F3F"/>
    <w:rPr>
      <w:color w:val="0563C1" w:themeColor="hyperlink"/>
      <w:u w:val="single"/>
    </w:rPr>
  </w:style>
  <w:style w:type="paragraph" w:styleId="ListParagraph">
    <w:name w:val="List Paragraph"/>
    <w:basedOn w:val="Normal"/>
    <w:uiPriority w:val="34"/>
    <w:qFormat/>
    <w:rsid w:val="00511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2akhile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idsa.in/resources/documents/Ind-BhutanFriendshiptreaty.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dc:creator>
  <cp:keywords/>
  <dc:description/>
  <cp:lastModifiedBy>Admin</cp:lastModifiedBy>
  <cp:revision>2</cp:revision>
  <dcterms:created xsi:type="dcterms:W3CDTF">2018-06-10T04:22:00Z</dcterms:created>
  <dcterms:modified xsi:type="dcterms:W3CDTF">2018-06-10T04:22:00Z</dcterms:modified>
</cp:coreProperties>
</file>