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7CBCC" w14:textId="77777777" w:rsidR="001B5AC4" w:rsidRDefault="009119F1" w:rsidP="001B4866">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An experience of Post-graduate students of Community Medicine with Social Mapping</w:t>
      </w:r>
      <w:r w:rsidR="00BC6701">
        <w:rPr>
          <w:rFonts w:ascii="Times New Roman" w:hAnsi="Times New Roman" w:cs="Times New Roman"/>
          <w:sz w:val="24"/>
          <w:szCs w:val="24"/>
        </w:rPr>
        <w:t xml:space="preserve"> in a rural hilly tribal area</w:t>
      </w:r>
    </w:p>
    <w:p w14:paraId="64123151" w14:textId="77777777" w:rsidR="00A83C82" w:rsidRDefault="00A83C82" w:rsidP="001B4866">
      <w:pPr>
        <w:jc w:val="center"/>
        <w:rPr>
          <w:rFonts w:ascii="Times New Roman" w:hAnsi="Times New Roman" w:cs="Times New Roman"/>
          <w:sz w:val="24"/>
          <w:szCs w:val="24"/>
        </w:rPr>
      </w:pPr>
      <w:proofErr w:type="spellStart"/>
      <w:r>
        <w:rPr>
          <w:rFonts w:ascii="Times New Roman" w:hAnsi="Times New Roman" w:cs="Times New Roman"/>
          <w:sz w:val="24"/>
          <w:szCs w:val="24"/>
        </w:rPr>
        <w:t>Khaladkar</w:t>
      </w:r>
      <w:proofErr w:type="spellEnd"/>
      <w:r>
        <w:rPr>
          <w:rFonts w:ascii="Times New Roman" w:hAnsi="Times New Roman" w:cs="Times New Roman"/>
          <w:sz w:val="24"/>
          <w:szCs w:val="24"/>
        </w:rPr>
        <w:t xml:space="preserve"> D, Pol S, </w:t>
      </w:r>
      <w:proofErr w:type="spellStart"/>
      <w:r>
        <w:rPr>
          <w:rFonts w:ascii="Times New Roman" w:hAnsi="Times New Roman" w:cs="Times New Roman"/>
          <w:sz w:val="24"/>
          <w:szCs w:val="24"/>
        </w:rPr>
        <w:t>Gadkari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Shelke</w:t>
      </w:r>
      <w:proofErr w:type="spellEnd"/>
      <w:r>
        <w:rPr>
          <w:rFonts w:ascii="Times New Roman" w:hAnsi="Times New Roman" w:cs="Times New Roman"/>
          <w:sz w:val="24"/>
          <w:szCs w:val="24"/>
        </w:rPr>
        <w:t xml:space="preserve"> P</w:t>
      </w:r>
    </w:p>
    <w:p w14:paraId="28FAD2F5" w14:textId="77777777" w:rsidR="00B21F60" w:rsidRDefault="00B21F60" w:rsidP="00B21F60">
      <w:pPr>
        <w:rPr>
          <w:rFonts w:ascii="Times New Roman" w:hAnsi="Times New Roman" w:cs="Times New Roman"/>
          <w:sz w:val="24"/>
          <w:szCs w:val="24"/>
        </w:rPr>
      </w:pPr>
    </w:p>
    <w:p w14:paraId="397BD560" w14:textId="77777777" w:rsidR="00B21F60" w:rsidRPr="00B21F60" w:rsidRDefault="00B21F60" w:rsidP="00B21F60">
      <w:pPr>
        <w:rPr>
          <w:rFonts w:ascii="Times New Roman" w:hAnsi="Times New Roman" w:cs="Times New Roman"/>
          <w:b/>
          <w:sz w:val="24"/>
          <w:szCs w:val="24"/>
        </w:rPr>
      </w:pPr>
      <w:r w:rsidRPr="00B21F60">
        <w:rPr>
          <w:rFonts w:ascii="Times New Roman" w:hAnsi="Times New Roman" w:cs="Times New Roman"/>
          <w:b/>
          <w:sz w:val="24"/>
          <w:szCs w:val="24"/>
        </w:rPr>
        <w:t>Abstract</w:t>
      </w:r>
    </w:p>
    <w:p w14:paraId="5EB58B94" w14:textId="77777777" w:rsidR="00B21F60" w:rsidRDefault="00B21F60" w:rsidP="00B21F60">
      <w:pPr>
        <w:ind w:firstLine="720"/>
        <w:rPr>
          <w:rFonts w:ascii="Times New Roman" w:hAnsi="Times New Roman" w:cs="Times New Roman"/>
          <w:sz w:val="24"/>
          <w:szCs w:val="24"/>
        </w:rPr>
      </w:pPr>
      <w:r w:rsidRPr="00833164">
        <w:rPr>
          <w:rFonts w:ascii="Times New Roman" w:hAnsi="Times New Roman" w:cs="Times New Roman"/>
          <w:sz w:val="24"/>
          <w:szCs w:val="24"/>
        </w:rPr>
        <w:t xml:space="preserve">‘Social mapping’ is a </w:t>
      </w:r>
      <w:r>
        <w:rPr>
          <w:rFonts w:ascii="Times New Roman" w:hAnsi="Times New Roman" w:cs="Times New Roman"/>
          <w:sz w:val="24"/>
          <w:szCs w:val="24"/>
        </w:rPr>
        <w:t xml:space="preserve">participatory technique to show </w:t>
      </w:r>
      <w:r w:rsidRPr="00833164">
        <w:rPr>
          <w:rFonts w:ascii="Times New Roman" w:hAnsi="Times New Roman" w:cs="Times New Roman"/>
          <w:sz w:val="24"/>
          <w:szCs w:val="24"/>
        </w:rPr>
        <w:t>the relative location of</w:t>
      </w:r>
      <w:r>
        <w:rPr>
          <w:rFonts w:ascii="Times New Roman" w:hAnsi="Times New Roman" w:cs="Times New Roman"/>
          <w:sz w:val="24"/>
          <w:szCs w:val="24"/>
        </w:rPr>
        <w:t xml:space="preserve"> households and distribution of </w:t>
      </w:r>
      <w:r w:rsidRPr="00833164">
        <w:rPr>
          <w:rFonts w:ascii="Times New Roman" w:hAnsi="Times New Roman" w:cs="Times New Roman"/>
          <w:sz w:val="24"/>
          <w:szCs w:val="24"/>
        </w:rPr>
        <w:t>social structures a</w:t>
      </w:r>
      <w:r>
        <w:rPr>
          <w:rFonts w:ascii="Times New Roman" w:hAnsi="Times New Roman" w:cs="Times New Roman"/>
          <w:sz w:val="24"/>
          <w:szCs w:val="24"/>
        </w:rPr>
        <w:t xml:space="preserve">nd institutions in a local area </w:t>
      </w:r>
      <w:r w:rsidRPr="00833164">
        <w:rPr>
          <w:rFonts w:ascii="Times New Roman" w:hAnsi="Times New Roman" w:cs="Times New Roman"/>
          <w:sz w:val="24"/>
          <w:szCs w:val="24"/>
        </w:rPr>
        <w:t>through activ</w:t>
      </w:r>
      <w:r>
        <w:rPr>
          <w:rFonts w:ascii="Times New Roman" w:hAnsi="Times New Roman" w:cs="Times New Roman"/>
          <w:sz w:val="24"/>
          <w:szCs w:val="24"/>
        </w:rPr>
        <w:t xml:space="preserve">e participation of local people. LTMMC &amp; GH, Sion hospital, is a tertiary care teaching medical college and hospital run by the Municipal Corporation of Greater Mumbai. Post-graduate students of Community Medicine department are posted at its Rural health training centre (RHTC), </w:t>
      </w:r>
      <w:proofErr w:type="spellStart"/>
      <w:r>
        <w:rPr>
          <w:rFonts w:ascii="Times New Roman" w:hAnsi="Times New Roman" w:cs="Times New Roman"/>
          <w:sz w:val="24"/>
          <w:szCs w:val="24"/>
        </w:rPr>
        <w:t>Vaitarna</w:t>
      </w:r>
      <w:proofErr w:type="spellEnd"/>
      <w:r>
        <w:rPr>
          <w:rFonts w:ascii="Times New Roman" w:hAnsi="Times New Roman" w:cs="Times New Roman"/>
          <w:sz w:val="24"/>
          <w:szCs w:val="24"/>
        </w:rPr>
        <w:t xml:space="preserve">, Dist. Thane, for a </w:t>
      </w:r>
      <w:proofErr w:type="gramStart"/>
      <w:r>
        <w:rPr>
          <w:rFonts w:ascii="Times New Roman" w:hAnsi="Times New Roman" w:cs="Times New Roman"/>
          <w:sz w:val="24"/>
          <w:szCs w:val="24"/>
        </w:rPr>
        <w:t>six month</w:t>
      </w:r>
      <w:proofErr w:type="gramEnd"/>
      <w:r>
        <w:rPr>
          <w:rFonts w:ascii="Times New Roman" w:hAnsi="Times New Roman" w:cs="Times New Roman"/>
          <w:sz w:val="24"/>
          <w:szCs w:val="24"/>
        </w:rPr>
        <w:t xml:space="preserve"> period as a part of their three year residency. It is considered imperative that the students develop good communication skills and a thorough understanding of basic level research as future public health experts during their residency. To meet this requirement the Post-graduate students conducted a social mapping activity in the ‘</w:t>
      </w:r>
      <w:proofErr w:type="spellStart"/>
      <w:r>
        <w:rPr>
          <w:rFonts w:ascii="Times New Roman" w:hAnsi="Times New Roman" w:cs="Times New Roman"/>
          <w:sz w:val="24"/>
          <w:szCs w:val="24"/>
        </w:rPr>
        <w:t>verandah</w:t>
      </w:r>
      <w:proofErr w:type="spellEnd"/>
      <w:r>
        <w:rPr>
          <w:rFonts w:ascii="Times New Roman" w:hAnsi="Times New Roman" w:cs="Times New Roman"/>
          <w:sz w:val="24"/>
          <w:szCs w:val="24"/>
        </w:rPr>
        <w:t>’ of the village ‘</w:t>
      </w:r>
      <w:proofErr w:type="spellStart"/>
      <w:r>
        <w:rPr>
          <w:rFonts w:ascii="Times New Roman" w:hAnsi="Times New Roman" w:cs="Times New Roman"/>
          <w:sz w:val="24"/>
          <w:szCs w:val="24"/>
        </w:rPr>
        <w:t>anganwadi</w:t>
      </w:r>
      <w:proofErr w:type="spellEnd"/>
      <w:r>
        <w:rPr>
          <w:rFonts w:ascii="Times New Roman" w:hAnsi="Times New Roman" w:cs="Times New Roman"/>
          <w:sz w:val="24"/>
          <w:szCs w:val="24"/>
        </w:rPr>
        <w:t>’ with eight women participants from the same village. The students passively heard out the whole conversation, making no contributions or comments. Then after comparing the map drawn by the women and the one they had made, the final map was drawn. The entire process familiarised the Post-graduate students not only with the study area and its topography, but also with the villagers’ thinking process.</w:t>
      </w:r>
      <w:r w:rsidR="00B53931">
        <w:rPr>
          <w:rFonts w:ascii="Times New Roman" w:hAnsi="Times New Roman" w:cs="Times New Roman"/>
          <w:sz w:val="24"/>
          <w:szCs w:val="24"/>
        </w:rPr>
        <w:t xml:space="preserve"> The students were able to appreciate the problems faced at the grass root level by the local population and the odds overcome by local health care providers every day.</w:t>
      </w:r>
    </w:p>
    <w:p w14:paraId="75B8A672" w14:textId="77777777" w:rsidR="00B21F60" w:rsidRDefault="00B21F60" w:rsidP="00B21F60">
      <w:pPr>
        <w:ind w:firstLine="720"/>
        <w:rPr>
          <w:rFonts w:ascii="Times New Roman" w:hAnsi="Times New Roman" w:cs="Times New Roman"/>
          <w:sz w:val="24"/>
          <w:szCs w:val="24"/>
        </w:rPr>
      </w:pPr>
    </w:p>
    <w:p w14:paraId="47D66304" w14:textId="77777777" w:rsidR="00B21F60" w:rsidRPr="002D2527" w:rsidRDefault="002D2527" w:rsidP="00B21F60">
      <w:pPr>
        <w:rPr>
          <w:rFonts w:ascii="Times New Roman" w:hAnsi="Times New Roman" w:cs="Times New Roman"/>
          <w:b/>
          <w:sz w:val="24"/>
          <w:szCs w:val="24"/>
        </w:rPr>
      </w:pPr>
      <w:r w:rsidRPr="002D2527">
        <w:rPr>
          <w:rFonts w:ascii="Times New Roman" w:hAnsi="Times New Roman" w:cs="Times New Roman"/>
          <w:b/>
          <w:sz w:val="24"/>
          <w:szCs w:val="24"/>
        </w:rPr>
        <w:t>Main Article</w:t>
      </w:r>
    </w:p>
    <w:p w14:paraId="06A1772F" w14:textId="77777777" w:rsidR="00833164" w:rsidRDefault="00833164" w:rsidP="00A30385">
      <w:pPr>
        <w:ind w:firstLine="720"/>
        <w:rPr>
          <w:rFonts w:ascii="Times New Roman" w:hAnsi="Times New Roman" w:cs="Times New Roman"/>
          <w:sz w:val="24"/>
          <w:szCs w:val="24"/>
        </w:rPr>
      </w:pPr>
      <w:r w:rsidRPr="00833164">
        <w:rPr>
          <w:rFonts w:ascii="Times New Roman" w:hAnsi="Times New Roman" w:cs="Times New Roman"/>
          <w:sz w:val="24"/>
          <w:szCs w:val="24"/>
        </w:rPr>
        <w:t xml:space="preserve">‘Social mapping’ is a </w:t>
      </w:r>
      <w:r>
        <w:rPr>
          <w:rFonts w:ascii="Times New Roman" w:hAnsi="Times New Roman" w:cs="Times New Roman"/>
          <w:sz w:val="24"/>
          <w:szCs w:val="24"/>
        </w:rPr>
        <w:t xml:space="preserve">participatory technique to show </w:t>
      </w:r>
      <w:r w:rsidRPr="00833164">
        <w:rPr>
          <w:rFonts w:ascii="Times New Roman" w:hAnsi="Times New Roman" w:cs="Times New Roman"/>
          <w:sz w:val="24"/>
          <w:szCs w:val="24"/>
        </w:rPr>
        <w:t>the relative location of</w:t>
      </w:r>
      <w:r>
        <w:rPr>
          <w:rFonts w:ascii="Times New Roman" w:hAnsi="Times New Roman" w:cs="Times New Roman"/>
          <w:sz w:val="24"/>
          <w:szCs w:val="24"/>
        </w:rPr>
        <w:t xml:space="preserve"> households and distribution of </w:t>
      </w:r>
      <w:r w:rsidRPr="00833164">
        <w:rPr>
          <w:rFonts w:ascii="Times New Roman" w:hAnsi="Times New Roman" w:cs="Times New Roman"/>
          <w:sz w:val="24"/>
          <w:szCs w:val="24"/>
        </w:rPr>
        <w:t>social structures a</w:t>
      </w:r>
      <w:r>
        <w:rPr>
          <w:rFonts w:ascii="Times New Roman" w:hAnsi="Times New Roman" w:cs="Times New Roman"/>
          <w:sz w:val="24"/>
          <w:szCs w:val="24"/>
        </w:rPr>
        <w:t xml:space="preserve">nd institutions in a local area </w:t>
      </w:r>
      <w:r w:rsidRPr="00833164">
        <w:rPr>
          <w:rFonts w:ascii="Times New Roman" w:hAnsi="Times New Roman" w:cs="Times New Roman"/>
          <w:sz w:val="24"/>
          <w:szCs w:val="24"/>
        </w:rPr>
        <w:t>through activ</w:t>
      </w:r>
      <w:r>
        <w:rPr>
          <w:rFonts w:ascii="Times New Roman" w:hAnsi="Times New Roman" w:cs="Times New Roman"/>
          <w:sz w:val="24"/>
          <w:szCs w:val="24"/>
        </w:rPr>
        <w:t>e participation of local people</w:t>
      </w:r>
      <w:r w:rsidRPr="00A06A59">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C847FC" w:rsidRPr="00C847FC">
        <w:rPr>
          <w:rFonts w:ascii="Times New Roman" w:hAnsi="Times New Roman" w:cs="Times New Roman"/>
          <w:sz w:val="24"/>
          <w:szCs w:val="24"/>
        </w:rPr>
        <w:t>Social mapping is best car</w:t>
      </w:r>
      <w:r w:rsidR="00C847FC">
        <w:rPr>
          <w:rFonts w:ascii="Times New Roman" w:hAnsi="Times New Roman" w:cs="Times New Roman"/>
          <w:sz w:val="24"/>
          <w:szCs w:val="24"/>
        </w:rPr>
        <w:t>ried out at the beginning of any</w:t>
      </w:r>
      <w:r w:rsidR="00C847FC" w:rsidRPr="00C847FC">
        <w:rPr>
          <w:rFonts w:ascii="Times New Roman" w:hAnsi="Times New Roman" w:cs="Times New Roman"/>
          <w:sz w:val="24"/>
          <w:szCs w:val="24"/>
        </w:rPr>
        <w:t xml:space="preserve"> appraisal, and can provide you with the information you may need for other appraisals, such as wealth ranking, or Venn diagram</w:t>
      </w:r>
      <w:r w:rsidR="00C847FC" w:rsidRPr="00A06A59">
        <w:rPr>
          <w:rFonts w:ascii="Times New Roman" w:hAnsi="Times New Roman" w:cs="Times New Roman"/>
          <w:sz w:val="24"/>
          <w:szCs w:val="24"/>
          <w:vertAlign w:val="superscript"/>
        </w:rPr>
        <w:t>2</w:t>
      </w:r>
      <w:r w:rsidR="00C847FC">
        <w:rPr>
          <w:rFonts w:ascii="Times New Roman" w:hAnsi="Times New Roman" w:cs="Times New Roman"/>
          <w:sz w:val="24"/>
          <w:szCs w:val="24"/>
        </w:rPr>
        <w:t xml:space="preserve">. </w:t>
      </w:r>
    </w:p>
    <w:p w14:paraId="7B65FAAC" w14:textId="77777777" w:rsidR="00EB116F" w:rsidRPr="00EB116F" w:rsidRDefault="00BB73D6" w:rsidP="00A30385">
      <w:pPr>
        <w:ind w:firstLine="720"/>
        <w:rPr>
          <w:rFonts w:ascii="Times New Roman" w:hAnsi="Times New Roman" w:cs="Times New Roman"/>
          <w:sz w:val="24"/>
          <w:szCs w:val="24"/>
        </w:rPr>
      </w:pPr>
      <w:r>
        <w:rPr>
          <w:rFonts w:ascii="Times New Roman" w:hAnsi="Times New Roman" w:cs="Times New Roman"/>
          <w:sz w:val="24"/>
          <w:szCs w:val="24"/>
        </w:rPr>
        <w:t>LTMMC &amp; GH, Sion hospital, is a tertiary care teach</w:t>
      </w:r>
      <w:r w:rsidR="00424A97">
        <w:rPr>
          <w:rFonts w:ascii="Times New Roman" w:hAnsi="Times New Roman" w:cs="Times New Roman"/>
          <w:sz w:val="24"/>
          <w:szCs w:val="24"/>
        </w:rPr>
        <w:t xml:space="preserve">ing medical college </w:t>
      </w:r>
      <w:r w:rsidR="006F653B">
        <w:rPr>
          <w:rFonts w:ascii="Times New Roman" w:hAnsi="Times New Roman" w:cs="Times New Roman"/>
          <w:sz w:val="24"/>
          <w:szCs w:val="24"/>
        </w:rPr>
        <w:t xml:space="preserve">and hospital </w:t>
      </w:r>
      <w:r w:rsidR="00424A97">
        <w:rPr>
          <w:rFonts w:ascii="Times New Roman" w:hAnsi="Times New Roman" w:cs="Times New Roman"/>
          <w:sz w:val="24"/>
          <w:szCs w:val="24"/>
        </w:rPr>
        <w:t>run by the Municipal C</w:t>
      </w:r>
      <w:r>
        <w:rPr>
          <w:rFonts w:ascii="Times New Roman" w:hAnsi="Times New Roman" w:cs="Times New Roman"/>
          <w:sz w:val="24"/>
          <w:szCs w:val="24"/>
        </w:rPr>
        <w:t xml:space="preserve">orporation of </w:t>
      </w:r>
      <w:r w:rsidR="00424A97">
        <w:rPr>
          <w:rFonts w:ascii="Times New Roman" w:hAnsi="Times New Roman" w:cs="Times New Roman"/>
          <w:sz w:val="24"/>
          <w:szCs w:val="24"/>
        </w:rPr>
        <w:t xml:space="preserve">Greater </w:t>
      </w:r>
      <w:r>
        <w:rPr>
          <w:rFonts w:ascii="Times New Roman" w:hAnsi="Times New Roman" w:cs="Times New Roman"/>
          <w:sz w:val="24"/>
          <w:szCs w:val="24"/>
        </w:rPr>
        <w:t>Mumbai. Post-graduate students of Community Medicine</w:t>
      </w:r>
      <w:r w:rsidR="00FE2298">
        <w:rPr>
          <w:rFonts w:ascii="Times New Roman" w:hAnsi="Times New Roman" w:cs="Times New Roman"/>
          <w:sz w:val="24"/>
          <w:szCs w:val="24"/>
        </w:rPr>
        <w:t xml:space="preserve"> department are posted at it</w:t>
      </w:r>
      <w:r w:rsidR="00D418A3">
        <w:rPr>
          <w:rFonts w:ascii="Times New Roman" w:hAnsi="Times New Roman" w:cs="Times New Roman"/>
          <w:sz w:val="24"/>
          <w:szCs w:val="24"/>
        </w:rPr>
        <w:t>s Rural health training centre (RHTC)</w:t>
      </w:r>
      <w:r w:rsidR="007A1C9A">
        <w:rPr>
          <w:rFonts w:ascii="Times New Roman" w:hAnsi="Times New Roman" w:cs="Times New Roman"/>
          <w:sz w:val="24"/>
          <w:szCs w:val="24"/>
        </w:rPr>
        <w:t xml:space="preserve">, </w:t>
      </w:r>
      <w:proofErr w:type="spellStart"/>
      <w:r w:rsidR="007A1C9A">
        <w:rPr>
          <w:rFonts w:ascii="Times New Roman" w:hAnsi="Times New Roman" w:cs="Times New Roman"/>
          <w:sz w:val="24"/>
          <w:szCs w:val="24"/>
        </w:rPr>
        <w:t>Vaitarna</w:t>
      </w:r>
      <w:proofErr w:type="spellEnd"/>
      <w:r w:rsidR="007A1C9A">
        <w:rPr>
          <w:rFonts w:ascii="Times New Roman" w:hAnsi="Times New Roman" w:cs="Times New Roman"/>
          <w:sz w:val="24"/>
          <w:szCs w:val="24"/>
        </w:rPr>
        <w:t>, Dist. Thane,</w:t>
      </w:r>
      <w:r w:rsidR="00D418A3">
        <w:rPr>
          <w:rFonts w:ascii="Times New Roman" w:hAnsi="Times New Roman" w:cs="Times New Roman"/>
          <w:sz w:val="24"/>
          <w:szCs w:val="24"/>
        </w:rPr>
        <w:t xml:space="preserve"> for a </w:t>
      </w:r>
      <w:proofErr w:type="gramStart"/>
      <w:r w:rsidR="00D418A3">
        <w:rPr>
          <w:rFonts w:ascii="Times New Roman" w:hAnsi="Times New Roman" w:cs="Times New Roman"/>
          <w:sz w:val="24"/>
          <w:szCs w:val="24"/>
        </w:rPr>
        <w:t>six month</w:t>
      </w:r>
      <w:proofErr w:type="gramEnd"/>
      <w:r w:rsidR="00D418A3">
        <w:rPr>
          <w:rFonts w:ascii="Times New Roman" w:hAnsi="Times New Roman" w:cs="Times New Roman"/>
          <w:sz w:val="24"/>
          <w:szCs w:val="24"/>
        </w:rPr>
        <w:t xml:space="preserve"> period as a part of their three year residency.</w:t>
      </w:r>
      <w:r>
        <w:rPr>
          <w:rFonts w:ascii="Times New Roman" w:hAnsi="Times New Roman" w:cs="Times New Roman"/>
          <w:sz w:val="24"/>
          <w:szCs w:val="24"/>
        </w:rPr>
        <w:t xml:space="preserve"> </w:t>
      </w:r>
      <w:r w:rsidR="00D158A0">
        <w:rPr>
          <w:rFonts w:ascii="Times New Roman" w:hAnsi="Times New Roman" w:cs="Times New Roman"/>
          <w:sz w:val="24"/>
          <w:szCs w:val="24"/>
        </w:rPr>
        <w:t xml:space="preserve">Various activities are conducted at the community level by these </w:t>
      </w:r>
      <w:r w:rsidR="007110AB">
        <w:rPr>
          <w:rFonts w:ascii="Times New Roman" w:hAnsi="Times New Roman" w:cs="Times New Roman"/>
          <w:sz w:val="24"/>
          <w:szCs w:val="24"/>
        </w:rPr>
        <w:t>students</w:t>
      </w:r>
      <w:r w:rsidR="00D158A0">
        <w:rPr>
          <w:rFonts w:ascii="Times New Roman" w:hAnsi="Times New Roman" w:cs="Times New Roman"/>
          <w:sz w:val="24"/>
          <w:szCs w:val="24"/>
        </w:rPr>
        <w:t xml:space="preserve"> in collaboration with the nearby </w:t>
      </w:r>
      <w:r w:rsidR="00544F69">
        <w:rPr>
          <w:rFonts w:ascii="Times New Roman" w:hAnsi="Times New Roman" w:cs="Times New Roman"/>
          <w:sz w:val="24"/>
          <w:szCs w:val="24"/>
        </w:rPr>
        <w:t>Primary health centre (</w:t>
      </w:r>
      <w:r w:rsidR="00D158A0">
        <w:rPr>
          <w:rFonts w:ascii="Times New Roman" w:hAnsi="Times New Roman" w:cs="Times New Roman"/>
          <w:sz w:val="24"/>
          <w:szCs w:val="24"/>
        </w:rPr>
        <w:t>PHC</w:t>
      </w:r>
      <w:r w:rsidR="00544F69">
        <w:rPr>
          <w:rFonts w:ascii="Times New Roman" w:hAnsi="Times New Roman" w:cs="Times New Roman"/>
          <w:sz w:val="24"/>
          <w:szCs w:val="24"/>
        </w:rPr>
        <w:t>)</w:t>
      </w:r>
      <w:r w:rsidR="00D158A0">
        <w:rPr>
          <w:rFonts w:ascii="Times New Roman" w:hAnsi="Times New Roman" w:cs="Times New Roman"/>
          <w:sz w:val="24"/>
          <w:szCs w:val="24"/>
        </w:rPr>
        <w:t xml:space="preserve">, at </w:t>
      </w:r>
      <w:proofErr w:type="spellStart"/>
      <w:r w:rsidR="00D158A0">
        <w:rPr>
          <w:rFonts w:ascii="Times New Roman" w:hAnsi="Times New Roman" w:cs="Times New Roman"/>
          <w:sz w:val="24"/>
          <w:szCs w:val="24"/>
        </w:rPr>
        <w:t>Tembha</w:t>
      </w:r>
      <w:proofErr w:type="spellEnd"/>
      <w:r w:rsidR="00D158A0">
        <w:rPr>
          <w:rFonts w:ascii="Times New Roman" w:hAnsi="Times New Roman" w:cs="Times New Roman"/>
          <w:sz w:val="24"/>
          <w:szCs w:val="24"/>
        </w:rPr>
        <w:t xml:space="preserve"> village. </w:t>
      </w:r>
      <w:r w:rsidR="00D5797B">
        <w:rPr>
          <w:rFonts w:ascii="Times New Roman" w:hAnsi="Times New Roman" w:cs="Times New Roman"/>
          <w:sz w:val="24"/>
          <w:szCs w:val="24"/>
        </w:rPr>
        <w:t>I</w:t>
      </w:r>
      <w:r w:rsidR="00955752">
        <w:rPr>
          <w:rFonts w:ascii="Times New Roman" w:hAnsi="Times New Roman" w:cs="Times New Roman"/>
          <w:sz w:val="24"/>
          <w:szCs w:val="24"/>
        </w:rPr>
        <w:t>t is conside</w:t>
      </w:r>
      <w:r w:rsidR="00D5797B">
        <w:rPr>
          <w:rFonts w:ascii="Times New Roman" w:hAnsi="Times New Roman" w:cs="Times New Roman"/>
          <w:sz w:val="24"/>
          <w:szCs w:val="24"/>
        </w:rPr>
        <w:t>red imperative that the students</w:t>
      </w:r>
      <w:r w:rsidR="00DF72F5">
        <w:rPr>
          <w:rFonts w:ascii="Times New Roman" w:hAnsi="Times New Roman" w:cs="Times New Roman"/>
          <w:sz w:val="24"/>
          <w:szCs w:val="24"/>
        </w:rPr>
        <w:t xml:space="preserve"> develop</w:t>
      </w:r>
      <w:r w:rsidR="00955752">
        <w:rPr>
          <w:rFonts w:ascii="Times New Roman" w:hAnsi="Times New Roman" w:cs="Times New Roman"/>
          <w:sz w:val="24"/>
          <w:szCs w:val="24"/>
        </w:rPr>
        <w:t xml:space="preserve"> good communication skills </w:t>
      </w:r>
      <w:r w:rsidR="0064230D">
        <w:rPr>
          <w:rFonts w:ascii="Times New Roman" w:hAnsi="Times New Roman" w:cs="Times New Roman"/>
          <w:sz w:val="24"/>
          <w:szCs w:val="24"/>
        </w:rPr>
        <w:t xml:space="preserve">and </w:t>
      </w:r>
      <w:r w:rsidR="00DF72F5">
        <w:rPr>
          <w:rFonts w:ascii="Times New Roman" w:hAnsi="Times New Roman" w:cs="Times New Roman"/>
          <w:sz w:val="24"/>
          <w:szCs w:val="24"/>
        </w:rPr>
        <w:t xml:space="preserve">a </w:t>
      </w:r>
      <w:r w:rsidR="0064230D">
        <w:rPr>
          <w:rFonts w:ascii="Times New Roman" w:hAnsi="Times New Roman" w:cs="Times New Roman"/>
          <w:sz w:val="24"/>
          <w:szCs w:val="24"/>
        </w:rPr>
        <w:t xml:space="preserve">thorough understanding of basic level research </w:t>
      </w:r>
      <w:r w:rsidR="00955752">
        <w:rPr>
          <w:rFonts w:ascii="Times New Roman" w:hAnsi="Times New Roman" w:cs="Times New Roman"/>
          <w:sz w:val="24"/>
          <w:szCs w:val="24"/>
        </w:rPr>
        <w:t>as</w:t>
      </w:r>
      <w:r w:rsidR="00783A7B">
        <w:rPr>
          <w:rFonts w:ascii="Times New Roman" w:hAnsi="Times New Roman" w:cs="Times New Roman"/>
          <w:sz w:val="24"/>
          <w:szCs w:val="24"/>
        </w:rPr>
        <w:t xml:space="preserve"> future</w:t>
      </w:r>
      <w:r w:rsidR="00955752">
        <w:rPr>
          <w:rFonts w:ascii="Times New Roman" w:hAnsi="Times New Roman" w:cs="Times New Roman"/>
          <w:sz w:val="24"/>
          <w:szCs w:val="24"/>
        </w:rPr>
        <w:t xml:space="preserve"> public health experts</w:t>
      </w:r>
      <w:r w:rsidR="00D5797B">
        <w:rPr>
          <w:rFonts w:ascii="Times New Roman" w:hAnsi="Times New Roman" w:cs="Times New Roman"/>
          <w:sz w:val="24"/>
          <w:szCs w:val="24"/>
        </w:rPr>
        <w:t xml:space="preserve"> during their residency</w:t>
      </w:r>
      <w:r w:rsidR="00160397">
        <w:rPr>
          <w:rFonts w:ascii="Times New Roman" w:hAnsi="Times New Roman" w:cs="Times New Roman"/>
          <w:sz w:val="24"/>
          <w:szCs w:val="24"/>
        </w:rPr>
        <w:t xml:space="preserve">. </w:t>
      </w:r>
      <w:r w:rsidR="004D4957">
        <w:rPr>
          <w:rFonts w:ascii="Times New Roman" w:hAnsi="Times New Roman" w:cs="Times New Roman"/>
          <w:sz w:val="24"/>
          <w:szCs w:val="24"/>
        </w:rPr>
        <w:t>Keeping this is mind the senior teaching faculty suggested ‘Social Mapping’ as a good tool to expose the Post-graduate students to the population they would be catering to during the rural posting as well develop communication skills.</w:t>
      </w:r>
    </w:p>
    <w:p w14:paraId="124E85F5" w14:textId="77777777" w:rsidR="00895485" w:rsidRDefault="006E7110" w:rsidP="00AE05EB">
      <w:pPr>
        <w:ind w:firstLine="720"/>
        <w:rPr>
          <w:rFonts w:ascii="Times New Roman" w:hAnsi="Times New Roman" w:cs="Times New Roman"/>
          <w:sz w:val="24"/>
          <w:szCs w:val="24"/>
        </w:rPr>
      </w:pPr>
      <w:r w:rsidRPr="001E4F2A">
        <w:rPr>
          <w:rFonts w:ascii="Times New Roman" w:hAnsi="Times New Roman" w:cs="Times New Roman"/>
          <w:sz w:val="24"/>
          <w:szCs w:val="24"/>
        </w:rPr>
        <w:lastRenderedPageBreak/>
        <w:t xml:space="preserve">On the </w:t>
      </w:r>
      <w:r w:rsidR="0049612F">
        <w:rPr>
          <w:rFonts w:ascii="Times New Roman" w:hAnsi="Times New Roman" w:cs="Times New Roman"/>
          <w:sz w:val="24"/>
          <w:szCs w:val="24"/>
        </w:rPr>
        <w:t>first</w:t>
      </w:r>
      <w:r w:rsidRPr="001E4F2A">
        <w:rPr>
          <w:rFonts w:ascii="Times New Roman" w:hAnsi="Times New Roman" w:cs="Times New Roman"/>
          <w:sz w:val="24"/>
          <w:szCs w:val="24"/>
        </w:rPr>
        <w:t xml:space="preserve"> day the </w:t>
      </w:r>
      <w:r w:rsidR="00FA113D">
        <w:rPr>
          <w:rFonts w:ascii="Times New Roman" w:hAnsi="Times New Roman" w:cs="Times New Roman"/>
          <w:sz w:val="24"/>
          <w:szCs w:val="24"/>
        </w:rPr>
        <w:t xml:space="preserve">Post-graduate students </w:t>
      </w:r>
      <w:r w:rsidR="007C3FFB">
        <w:rPr>
          <w:rFonts w:ascii="Times New Roman" w:hAnsi="Times New Roman" w:cs="Times New Roman"/>
          <w:sz w:val="24"/>
          <w:szCs w:val="24"/>
        </w:rPr>
        <w:t xml:space="preserve">met the </w:t>
      </w:r>
      <w:r w:rsidR="008B0696">
        <w:rPr>
          <w:rFonts w:ascii="Times New Roman" w:hAnsi="Times New Roman" w:cs="Times New Roman"/>
          <w:sz w:val="24"/>
          <w:szCs w:val="24"/>
        </w:rPr>
        <w:t>Multi-Purpose worker (</w:t>
      </w:r>
      <w:r w:rsidR="007C3FFB">
        <w:rPr>
          <w:rFonts w:ascii="Times New Roman" w:hAnsi="Times New Roman" w:cs="Times New Roman"/>
          <w:sz w:val="24"/>
          <w:szCs w:val="24"/>
        </w:rPr>
        <w:t>MPW</w:t>
      </w:r>
      <w:r w:rsidR="008B0696">
        <w:rPr>
          <w:rFonts w:ascii="Times New Roman" w:hAnsi="Times New Roman" w:cs="Times New Roman"/>
          <w:sz w:val="24"/>
          <w:szCs w:val="24"/>
        </w:rPr>
        <w:t>)</w:t>
      </w:r>
      <w:r w:rsidR="007C3FFB">
        <w:rPr>
          <w:rFonts w:ascii="Times New Roman" w:hAnsi="Times New Roman" w:cs="Times New Roman"/>
          <w:sz w:val="24"/>
          <w:szCs w:val="24"/>
        </w:rPr>
        <w:t xml:space="preserve"> of the S</w:t>
      </w:r>
      <w:r w:rsidR="008B0696">
        <w:rPr>
          <w:rFonts w:ascii="Times New Roman" w:hAnsi="Times New Roman" w:cs="Times New Roman"/>
          <w:sz w:val="24"/>
          <w:szCs w:val="24"/>
        </w:rPr>
        <w:t>ub-</w:t>
      </w:r>
      <w:r w:rsidR="007C3FFB">
        <w:rPr>
          <w:rFonts w:ascii="Times New Roman" w:hAnsi="Times New Roman" w:cs="Times New Roman"/>
          <w:sz w:val="24"/>
          <w:szCs w:val="24"/>
        </w:rPr>
        <w:t>C</w:t>
      </w:r>
      <w:r w:rsidR="008B0696">
        <w:rPr>
          <w:rFonts w:ascii="Times New Roman" w:hAnsi="Times New Roman" w:cs="Times New Roman"/>
          <w:sz w:val="24"/>
          <w:szCs w:val="24"/>
        </w:rPr>
        <w:t>entre at</w:t>
      </w:r>
      <w:r w:rsidR="007C3FFB">
        <w:rPr>
          <w:rFonts w:ascii="Times New Roman" w:hAnsi="Times New Roman" w:cs="Times New Roman"/>
          <w:sz w:val="24"/>
          <w:szCs w:val="24"/>
        </w:rPr>
        <w:t xml:space="preserve"> </w:t>
      </w:r>
      <w:proofErr w:type="spellStart"/>
      <w:r w:rsidR="007C3FFB">
        <w:rPr>
          <w:rFonts w:ascii="Times New Roman" w:hAnsi="Times New Roman" w:cs="Times New Roman"/>
          <w:sz w:val="24"/>
          <w:szCs w:val="24"/>
        </w:rPr>
        <w:t>Temb</w:t>
      </w:r>
      <w:r w:rsidR="00100731" w:rsidRPr="001E4F2A">
        <w:rPr>
          <w:rFonts w:ascii="Times New Roman" w:hAnsi="Times New Roman" w:cs="Times New Roman"/>
          <w:sz w:val="24"/>
          <w:szCs w:val="24"/>
        </w:rPr>
        <w:t>h</w:t>
      </w:r>
      <w:r w:rsidR="007C3FFB">
        <w:rPr>
          <w:rFonts w:ascii="Times New Roman" w:hAnsi="Times New Roman" w:cs="Times New Roman"/>
          <w:sz w:val="24"/>
          <w:szCs w:val="24"/>
        </w:rPr>
        <w:t>a</w:t>
      </w:r>
      <w:proofErr w:type="spellEnd"/>
      <w:r w:rsidR="00100731" w:rsidRPr="001E4F2A">
        <w:rPr>
          <w:rFonts w:ascii="Times New Roman" w:hAnsi="Times New Roman" w:cs="Times New Roman"/>
          <w:sz w:val="24"/>
          <w:szCs w:val="24"/>
        </w:rPr>
        <w:t xml:space="preserve"> </w:t>
      </w:r>
      <w:r w:rsidR="008B0696">
        <w:rPr>
          <w:rFonts w:ascii="Times New Roman" w:hAnsi="Times New Roman" w:cs="Times New Roman"/>
          <w:sz w:val="24"/>
          <w:szCs w:val="24"/>
        </w:rPr>
        <w:t xml:space="preserve">village </w:t>
      </w:r>
      <w:r w:rsidR="00100731" w:rsidRPr="001E4F2A">
        <w:rPr>
          <w:rFonts w:ascii="Times New Roman" w:hAnsi="Times New Roman" w:cs="Times New Roman"/>
          <w:sz w:val="24"/>
          <w:szCs w:val="24"/>
        </w:rPr>
        <w:t>and discussed the layout of the village</w:t>
      </w:r>
      <w:r w:rsidR="008B0696">
        <w:rPr>
          <w:rFonts w:ascii="Times New Roman" w:hAnsi="Times New Roman" w:cs="Times New Roman"/>
          <w:sz w:val="24"/>
          <w:szCs w:val="24"/>
        </w:rPr>
        <w:t xml:space="preserve"> as well as health infrastructure available</w:t>
      </w:r>
      <w:r w:rsidR="00100731" w:rsidRPr="001E4F2A">
        <w:rPr>
          <w:rFonts w:ascii="Times New Roman" w:hAnsi="Times New Roman" w:cs="Times New Roman"/>
          <w:sz w:val="24"/>
          <w:szCs w:val="24"/>
        </w:rPr>
        <w:t xml:space="preserve">. </w:t>
      </w:r>
      <w:r w:rsidR="00070950">
        <w:rPr>
          <w:rFonts w:ascii="Times New Roman" w:hAnsi="Times New Roman" w:cs="Times New Roman"/>
          <w:sz w:val="24"/>
          <w:szCs w:val="24"/>
        </w:rPr>
        <w:t>After the meeting</w:t>
      </w:r>
      <w:r w:rsidR="006B5E44">
        <w:rPr>
          <w:rFonts w:ascii="Times New Roman" w:hAnsi="Times New Roman" w:cs="Times New Roman"/>
          <w:sz w:val="24"/>
          <w:szCs w:val="24"/>
        </w:rPr>
        <w:t>,</w:t>
      </w:r>
      <w:r w:rsidR="00070950">
        <w:rPr>
          <w:rFonts w:ascii="Times New Roman" w:hAnsi="Times New Roman" w:cs="Times New Roman"/>
          <w:sz w:val="24"/>
          <w:szCs w:val="24"/>
        </w:rPr>
        <w:t xml:space="preserve"> the </w:t>
      </w:r>
      <w:r w:rsidR="00FA113D">
        <w:rPr>
          <w:rFonts w:ascii="Times New Roman" w:hAnsi="Times New Roman" w:cs="Times New Roman"/>
          <w:sz w:val="24"/>
          <w:szCs w:val="24"/>
        </w:rPr>
        <w:t>students</w:t>
      </w:r>
      <w:r w:rsidR="00070950">
        <w:rPr>
          <w:rFonts w:ascii="Times New Roman" w:hAnsi="Times New Roman" w:cs="Times New Roman"/>
          <w:sz w:val="24"/>
          <w:szCs w:val="24"/>
        </w:rPr>
        <w:t xml:space="preserve"> </w:t>
      </w:r>
      <w:r w:rsidR="00070950" w:rsidRPr="001E4F2A">
        <w:rPr>
          <w:rFonts w:ascii="Times New Roman" w:hAnsi="Times New Roman" w:cs="Times New Roman"/>
          <w:sz w:val="24"/>
          <w:szCs w:val="24"/>
        </w:rPr>
        <w:t>took a walk around the study area to under</w:t>
      </w:r>
      <w:r w:rsidR="00070950">
        <w:rPr>
          <w:rFonts w:ascii="Times New Roman" w:hAnsi="Times New Roman" w:cs="Times New Roman"/>
          <w:sz w:val="24"/>
          <w:szCs w:val="24"/>
        </w:rPr>
        <w:t>stand the topography and loca</w:t>
      </w:r>
      <w:r w:rsidR="00070950" w:rsidRPr="001E4F2A">
        <w:rPr>
          <w:rFonts w:ascii="Times New Roman" w:hAnsi="Times New Roman" w:cs="Times New Roman"/>
          <w:sz w:val="24"/>
          <w:szCs w:val="24"/>
        </w:rPr>
        <w:t>tions of the houses</w:t>
      </w:r>
      <w:r w:rsidR="00070950">
        <w:rPr>
          <w:rFonts w:ascii="Times New Roman" w:hAnsi="Times New Roman" w:cs="Times New Roman"/>
          <w:sz w:val="24"/>
          <w:szCs w:val="24"/>
        </w:rPr>
        <w:t xml:space="preserve">. </w:t>
      </w:r>
    </w:p>
    <w:p w14:paraId="6975CA03" w14:textId="77777777" w:rsidR="0090368E" w:rsidRDefault="00895485" w:rsidP="003A3E29">
      <w:pPr>
        <w:ind w:firstLine="720"/>
        <w:rPr>
          <w:rFonts w:ascii="Times New Roman" w:hAnsi="Times New Roman" w:cs="Times New Roman"/>
          <w:sz w:val="24"/>
          <w:szCs w:val="24"/>
        </w:rPr>
      </w:pPr>
      <w:r>
        <w:rPr>
          <w:rFonts w:ascii="Times New Roman" w:hAnsi="Times New Roman" w:cs="Times New Roman"/>
          <w:sz w:val="24"/>
          <w:szCs w:val="24"/>
        </w:rPr>
        <w:t>On the next day, t</w:t>
      </w:r>
      <w:r w:rsidR="006E7110" w:rsidRPr="001E4F2A">
        <w:rPr>
          <w:rFonts w:ascii="Times New Roman" w:hAnsi="Times New Roman" w:cs="Times New Roman"/>
          <w:sz w:val="24"/>
          <w:szCs w:val="24"/>
        </w:rPr>
        <w:t xml:space="preserve">hey </w:t>
      </w:r>
      <w:r w:rsidR="00E355FF">
        <w:rPr>
          <w:rFonts w:ascii="Times New Roman" w:hAnsi="Times New Roman" w:cs="Times New Roman"/>
          <w:sz w:val="24"/>
          <w:szCs w:val="24"/>
        </w:rPr>
        <w:t xml:space="preserve">visited the Anganwadi of Upper </w:t>
      </w:r>
      <w:proofErr w:type="spellStart"/>
      <w:r w:rsidR="00E355FF">
        <w:rPr>
          <w:rFonts w:ascii="Times New Roman" w:hAnsi="Times New Roman" w:cs="Times New Roman"/>
          <w:sz w:val="24"/>
          <w:szCs w:val="24"/>
        </w:rPr>
        <w:t>Tembha</w:t>
      </w:r>
      <w:proofErr w:type="spellEnd"/>
      <w:r w:rsidR="00E355FF">
        <w:rPr>
          <w:rFonts w:ascii="Times New Roman" w:hAnsi="Times New Roman" w:cs="Times New Roman"/>
          <w:sz w:val="24"/>
          <w:szCs w:val="24"/>
        </w:rPr>
        <w:t xml:space="preserve"> village and </w:t>
      </w:r>
      <w:r w:rsidR="006E7110" w:rsidRPr="001E4F2A">
        <w:rPr>
          <w:rFonts w:ascii="Times New Roman" w:hAnsi="Times New Roman" w:cs="Times New Roman"/>
          <w:sz w:val="24"/>
          <w:szCs w:val="24"/>
        </w:rPr>
        <w:t>spoke to the</w:t>
      </w:r>
      <w:r w:rsidR="00536CA7" w:rsidRPr="001E4F2A">
        <w:rPr>
          <w:rFonts w:ascii="Times New Roman" w:hAnsi="Times New Roman" w:cs="Times New Roman"/>
          <w:sz w:val="24"/>
          <w:szCs w:val="24"/>
        </w:rPr>
        <w:t xml:space="preserve"> </w:t>
      </w:r>
      <w:r w:rsidR="00C508CA" w:rsidRPr="001E4F2A">
        <w:rPr>
          <w:rFonts w:ascii="Times New Roman" w:hAnsi="Times New Roman" w:cs="Times New Roman"/>
          <w:sz w:val="24"/>
          <w:szCs w:val="24"/>
        </w:rPr>
        <w:t>A</w:t>
      </w:r>
      <w:r w:rsidR="00536CA7" w:rsidRPr="001E4F2A">
        <w:rPr>
          <w:rFonts w:ascii="Times New Roman" w:hAnsi="Times New Roman" w:cs="Times New Roman"/>
          <w:sz w:val="24"/>
          <w:szCs w:val="24"/>
        </w:rPr>
        <w:t>nganwadi worker</w:t>
      </w:r>
      <w:r w:rsidR="00C05D6B">
        <w:rPr>
          <w:rFonts w:ascii="Times New Roman" w:hAnsi="Times New Roman" w:cs="Times New Roman"/>
          <w:sz w:val="24"/>
          <w:szCs w:val="24"/>
        </w:rPr>
        <w:t xml:space="preserve">. </w:t>
      </w:r>
      <w:r w:rsidR="00DB430E">
        <w:rPr>
          <w:rFonts w:ascii="Times New Roman" w:hAnsi="Times New Roman" w:cs="Times New Roman"/>
          <w:sz w:val="24"/>
          <w:szCs w:val="24"/>
        </w:rPr>
        <w:t xml:space="preserve">They discussed </w:t>
      </w:r>
      <w:r w:rsidR="00DB430E" w:rsidRPr="001E4F2A">
        <w:rPr>
          <w:rFonts w:ascii="Times New Roman" w:hAnsi="Times New Roman" w:cs="Times New Roman"/>
          <w:sz w:val="24"/>
          <w:szCs w:val="24"/>
        </w:rPr>
        <w:t>the socio-demographic profile of the villagers</w:t>
      </w:r>
      <w:r w:rsidR="00DB430E">
        <w:rPr>
          <w:rFonts w:ascii="Times New Roman" w:hAnsi="Times New Roman" w:cs="Times New Roman"/>
          <w:sz w:val="24"/>
          <w:szCs w:val="24"/>
        </w:rPr>
        <w:t xml:space="preserve"> as well as common problems of that area</w:t>
      </w:r>
      <w:r w:rsidR="00DB430E" w:rsidRPr="001E4F2A">
        <w:rPr>
          <w:rFonts w:ascii="Times New Roman" w:hAnsi="Times New Roman" w:cs="Times New Roman"/>
          <w:sz w:val="24"/>
          <w:szCs w:val="24"/>
        </w:rPr>
        <w:t>.</w:t>
      </w:r>
      <w:r w:rsidR="00D5455F">
        <w:rPr>
          <w:rFonts w:ascii="Times New Roman" w:hAnsi="Times New Roman" w:cs="Times New Roman"/>
          <w:sz w:val="24"/>
          <w:szCs w:val="24"/>
        </w:rPr>
        <w:t xml:space="preserve"> </w:t>
      </w:r>
      <w:r w:rsidR="00B22D58" w:rsidRPr="001E4F2A">
        <w:rPr>
          <w:rFonts w:ascii="Times New Roman" w:hAnsi="Times New Roman" w:cs="Times New Roman"/>
          <w:sz w:val="24"/>
          <w:szCs w:val="24"/>
        </w:rPr>
        <w:t>Also</w:t>
      </w:r>
      <w:r w:rsidR="00164FDD">
        <w:rPr>
          <w:rFonts w:ascii="Times New Roman" w:hAnsi="Times New Roman" w:cs="Times New Roman"/>
          <w:sz w:val="24"/>
          <w:szCs w:val="24"/>
        </w:rPr>
        <w:t>,</w:t>
      </w:r>
      <w:r w:rsidR="00B22D58" w:rsidRPr="001E4F2A">
        <w:rPr>
          <w:rFonts w:ascii="Times New Roman" w:hAnsi="Times New Roman" w:cs="Times New Roman"/>
          <w:sz w:val="24"/>
          <w:szCs w:val="24"/>
        </w:rPr>
        <w:t xml:space="preserve"> they took</w:t>
      </w:r>
      <w:r w:rsidR="000D752E">
        <w:rPr>
          <w:rFonts w:ascii="Times New Roman" w:hAnsi="Times New Roman" w:cs="Times New Roman"/>
          <w:sz w:val="24"/>
          <w:szCs w:val="24"/>
        </w:rPr>
        <w:t xml:space="preserve"> her</w:t>
      </w:r>
      <w:r w:rsidR="00B22D58" w:rsidRPr="001E4F2A">
        <w:rPr>
          <w:rFonts w:ascii="Times New Roman" w:hAnsi="Times New Roman" w:cs="Times New Roman"/>
          <w:sz w:val="24"/>
          <w:szCs w:val="24"/>
        </w:rPr>
        <w:t xml:space="preserve"> advice on how to approach the villagers to participate in the </w:t>
      </w:r>
      <w:r w:rsidR="00F15A89">
        <w:rPr>
          <w:rFonts w:ascii="Times New Roman" w:hAnsi="Times New Roman" w:cs="Times New Roman"/>
          <w:sz w:val="24"/>
          <w:szCs w:val="24"/>
        </w:rPr>
        <w:t xml:space="preserve">actual </w:t>
      </w:r>
      <w:r w:rsidR="00B22D58" w:rsidRPr="001E4F2A">
        <w:rPr>
          <w:rFonts w:ascii="Times New Roman" w:hAnsi="Times New Roman" w:cs="Times New Roman"/>
          <w:sz w:val="24"/>
          <w:szCs w:val="24"/>
        </w:rPr>
        <w:t>map making.</w:t>
      </w:r>
      <w:r w:rsidR="006E7110" w:rsidRPr="001E4F2A">
        <w:rPr>
          <w:rFonts w:ascii="Times New Roman" w:hAnsi="Times New Roman" w:cs="Times New Roman"/>
          <w:sz w:val="24"/>
          <w:szCs w:val="24"/>
        </w:rPr>
        <w:t xml:space="preserve"> </w:t>
      </w:r>
      <w:r w:rsidR="007F2598">
        <w:rPr>
          <w:rFonts w:ascii="Times New Roman" w:hAnsi="Times New Roman" w:cs="Times New Roman"/>
          <w:sz w:val="24"/>
          <w:szCs w:val="24"/>
        </w:rPr>
        <w:t xml:space="preserve">She was extremely </w:t>
      </w:r>
      <w:r w:rsidR="00D5455F">
        <w:rPr>
          <w:rFonts w:ascii="Times New Roman" w:hAnsi="Times New Roman" w:cs="Times New Roman"/>
          <w:sz w:val="24"/>
          <w:szCs w:val="24"/>
        </w:rPr>
        <w:t xml:space="preserve">receptive and </w:t>
      </w:r>
      <w:r w:rsidR="007F2598">
        <w:rPr>
          <w:rFonts w:ascii="Times New Roman" w:hAnsi="Times New Roman" w:cs="Times New Roman"/>
          <w:sz w:val="24"/>
          <w:szCs w:val="24"/>
        </w:rPr>
        <w:t>cooperative</w:t>
      </w:r>
      <w:r w:rsidR="00962107">
        <w:rPr>
          <w:rFonts w:ascii="Times New Roman" w:hAnsi="Times New Roman" w:cs="Times New Roman"/>
          <w:sz w:val="24"/>
          <w:szCs w:val="24"/>
        </w:rPr>
        <w:t>,</w:t>
      </w:r>
      <w:r w:rsidR="00D5455F">
        <w:rPr>
          <w:rFonts w:ascii="Times New Roman" w:hAnsi="Times New Roman" w:cs="Times New Roman"/>
          <w:sz w:val="24"/>
          <w:szCs w:val="24"/>
        </w:rPr>
        <w:t xml:space="preserve"> </w:t>
      </w:r>
      <w:r w:rsidR="00962107">
        <w:rPr>
          <w:rFonts w:ascii="Times New Roman" w:hAnsi="Times New Roman" w:cs="Times New Roman"/>
          <w:sz w:val="24"/>
          <w:szCs w:val="24"/>
        </w:rPr>
        <w:t>but b</w:t>
      </w:r>
      <w:r w:rsidR="00F15A89">
        <w:rPr>
          <w:rFonts w:ascii="Times New Roman" w:hAnsi="Times New Roman" w:cs="Times New Roman"/>
          <w:sz w:val="24"/>
          <w:szCs w:val="24"/>
        </w:rPr>
        <w:t>ecause of</w:t>
      </w:r>
      <w:r w:rsidR="00580814">
        <w:rPr>
          <w:rFonts w:ascii="Times New Roman" w:hAnsi="Times New Roman" w:cs="Times New Roman"/>
          <w:sz w:val="24"/>
          <w:szCs w:val="24"/>
        </w:rPr>
        <w:t xml:space="preserve"> heavy rains</w:t>
      </w:r>
      <w:r w:rsidR="006B0D70">
        <w:rPr>
          <w:rFonts w:ascii="Times New Roman" w:hAnsi="Times New Roman" w:cs="Times New Roman"/>
          <w:sz w:val="24"/>
          <w:szCs w:val="24"/>
        </w:rPr>
        <w:t>,</w:t>
      </w:r>
      <w:r w:rsidR="00580814">
        <w:rPr>
          <w:rFonts w:ascii="Times New Roman" w:hAnsi="Times New Roman" w:cs="Times New Roman"/>
          <w:sz w:val="24"/>
          <w:szCs w:val="24"/>
        </w:rPr>
        <w:t xml:space="preserve"> home visit</w:t>
      </w:r>
      <w:r w:rsidR="00F15A89">
        <w:rPr>
          <w:rFonts w:ascii="Times New Roman" w:hAnsi="Times New Roman" w:cs="Times New Roman"/>
          <w:sz w:val="24"/>
          <w:szCs w:val="24"/>
        </w:rPr>
        <w:t>s were</w:t>
      </w:r>
      <w:r w:rsidR="00580814">
        <w:rPr>
          <w:rFonts w:ascii="Times New Roman" w:hAnsi="Times New Roman" w:cs="Times New Roman"/>
          <w:sz w:val="24"/>
          <w:szCs w:val="24"/>
        </w:rPr>
        <w:t xml:space="preserve"> </w:t>
      </w:r>
      <w:r w:rsidR="00962107">
        <w:rPr>
          <w:rFonts w:ascii="Times New Roman" w:hAnsi="Times New Roman" w:cs="Times New Roman"/>
          <w:sz w:val="24"/>
          <w:szCs w:val="24"/>
        </w:rPr>
        <w:t>not possible</w:t>
      </w:r>
      <w:r w:rsidR="00B24E6A">
        <w:rPr>
          <w:rFonts w:ascii="Times New Roman" w:hAnsi="Times New Roman" w:cs="Times New Roman"/>
          <w:sz w:val="24"/>
          <w:szCs w:val="24"/>
        </w:rPr>
        <w:t>. The day after that</w:t>
      </w:r>
      <w:r w:rsidR="008E2469">
        <w:rPr>
          <w:rFonts w:ascii="Times New Roman" w:hAnsi="Times New Roman" w:cs="Times New Roman"/>
          <w:sz w:val="24"/>
          <w:szCs w:val="24"/>
        </w:rPr>
        <w:t>,</w:t>
      </w:r>
      <w:r w:rsidR="00B24E6A">
        <w:rPr>
          <w:rFonts w:ascii="Times New Roman" w:hAnsi="Times New Roman" w:cs="Times New Roman"/>
          <w:sz w:val="24"/>
          <w:szCs w:val="24"/>
        </w:rPr>
        <w:t xml:space="preserve"> t</w:t>
      </w:r>
      <w:r w:rsidR="00962107">
        <w:rPr>
          <w:rFonts w:ascii="Times New Roman" w:hAnsi="Times New Roman" w:cs="Times New Roman"/>
          <w:sz w:val="24"/>
          <w:szCs w:val="24"/>
        </w:rPr>
        <w:t xml:space="preserve">he </w:t>
      </w:r>
      <w:r w:rsidR="00747A4A">
        <w:rPr>
          <w:rFonts w:ascii="Times New Roman" w:hAnsi="Times New Roman" w:cs="Times New Roman"/>
          <w:sz w:val="24"/>
          <w:szCs w:val="24"/>
        </w:rPr>
        <w:t xml:space="preserve">Postgraduate </w:t>
      </w:r>
      <w:r w:rsidR="00962107">
        <w:rPr>
          <w:rFonts w:ascii="Times New Roman" w:hAnsi="Times New Roman" w:cs="Times New Roman"/>
          <w:sz w:val="24"/>
          <w:szCs w:val="24"/>
        </w:rPr>
        <w:t>students</w:t>
      </w:r>
      <w:r w:rsidR="008E3D5A">
        <w:rPr>
          <w:rFonts w:ascii="Times New Roman" w:hAnsi="Times New Roman" w:cs="Times New Roman"/>
          <w:sz w:val="24"/>
          <w:szCs w:val="24"/>
        </w:rPr>
        <w:t xml:space="preserve"> started the</w:t>
      </w:r>
      <w:r w:rsidR="00747A4A">
        <w:rPr>
          <w:rFonts w:ascii="Times New Roman" w:hAnsi="Times New Roman" w:cs="Times New Roman"/>
          <w:sz w:val="24"/>
          <w:szCs w:val="24"/>
        </w:rPr>
        <w:t>ir</w:t>
      </w:r>
      <w:r w:rsidR="008E3D5A">
        <w:rPr>
          <w:rFonts w:ascii="Times New Roman" w:hAnsi="Times New Roman" w:cs="Times New Roman"/>
          <w:sz w:val="24"/>
          <w:szCs w:val="24"/>
        </w:rPr>
        <w:t xml:space="preserve"> home visits and approached a few villagers. </w:t>
      </w:r>
      <w:r w:rsidR="009158E2">
        <w:rPr>
          <w:rFonts w:ascii="Times New Roman" w:hAnsi="Times New Roman" w:cs="Times New Roman"/>
          <w:sz w:val="24"/>
          <w:szCs w:val="24"/>
        </w:rPr>
        <w:t>Just as the MPW had pointed out, most of the adult male members</w:t>
      </w:r>
      <w:r w:rsidR="006E7110" w:rsidRPr="001E4F2A">
        <w:rPr>
          <w:rFonts w:ascii="Times New Roman" w:hAnsi="Times New Roman" w:cs="Times New Roman"/>
          <w:sz w:val="24"/>
          <w:szCs w:val="24"/>
        </w:rPr>
        <w:t xml:space="preserve"> in the village had gone to the fields for the farming season so all the villagers who participated </w:t>
      </w:r>
      <w:r w:rsidR="006B0D70">
        <w:rPr>
          <w:rFonts w:ascii="Times New Roman" w:hAnsi="Times New Roman" w:cs="Times New Roman"/>
          <w:sz w:val="24"/>
          <w:szCs w:val="24"/>
        </w:rPr>
        <w:t xml:space="preserve">in the mapping process </w:t>
      </w:r>
      <w:r w:rsidR="006E7110" w:rsidRPr="001E4F2A">
        <w:rPr>
          <w:rFonts w:ascii="Times New Roman" w:hAnsi="Times New Roman" w:cs="Times New Roman"/>
          <w:sz w:val="24"/>
          <w:szCs w:val="24"/>
        </w:rPr>
        <w:t xml:space="preserve">were women. </w:t>
      </w:r>
      <w:r w:rsidR="00747A4A">
        <w:rPr>
          <w:rFonts w:ascii="Times New Roman" w:hAnsi="Times New Roman" w:cs="Times New Roman"/>
          <w:sz w:val="24"/>
          <w:szCs w:val="24"/>
        </w:rPr>
        <w:t>The</w:t>
      </w:r>
      <w:r w:rsidR="002049EB">
        <w:rPr>
          <w:rFonts w:ascii="Times New Roman" w:hAnsi="Times New Roman" w:cs="Times New Roman"/>
          <w:sz w:val="24"/>
          <w:szCs w:val="24"/>
        </w:rPr>
        <w:t xml:space="preserve"> students</w:t>
      </w:r>
      <w:r w:rsidR="0032473A">
        <w:rPr>
          <w:rFonts w:ascii="Times New Roman" w:hAnsi="Times New Roman" w:cs="Times New Roman"/>
          <w:sz w:val="24"/>
          <w:szCs w:val="24"/>
        </w:rPr>
        <w:t xml:space="preserve"> approached several households and explained </w:t>
      </w:r>
      <w:r w:rsidR="00C86427">
        <w:rPr>
          <w:rFonts w:ascii="Times New Roman" w:hAnsi="Times New Roman" w:cs="Times New Roman"/>
          <w:sz w:val="24"/>
          <w:szCs w:val="24"/>
        </w:rPr>
        <w:t>that they wanted the</w:t>
      </w:r>
      <w:r w:rsidR="0032473A">
        <w:rPr>
          <w:rFonts w:ascii="Times New Roman" w:hAnsi="Times New Roman" w:cs="Times New Roman"/>
          <w:sz w:val="24"/>
          <w:szCs w:val="24"/>
        </w:rPr>
        <w:t xml:space="preserve"> help </w:t>
      </w:r>
      <w:r w:rsidR="00C86427">
        <w:rPr>
          <w:rFonts w:ascii="Times New Roman" w:hAnsi="Times New Roman" w:cs="Times New Roman"/>
          <w:sz w:val="24"/>
          <w:szCs w:val="24"/>
        </w:rPr>
        <w:t xml:space="preserve">of the </w:t>
      </w:r>
      <w:r w:rsidR="009C7CCD">
        <w:rPr>
          <w:rFonts w:ascii="Times New Roman" w:hAnsi="Times New Roman" w:cs="Times New Roman"/>
          <w:sz w:val="24"/>
          <w:szCs w:val="24"/>
        </w:rPr>
        <w:t xml:space="preserve">local villagers </w:t>
      </w:r>
      <w:r w:rsidR="0032473A">
        <w:rPr>
          <w:rFonts w:ascii="Times New Roman" w:hAnsi="Times New Roman" w:cs="Times New Roman"/>
          <w:sz w:val="24"/>
          <w:szCs w:val="24"/>
        </w:rPr>
        <w:t>to understand their health problem</w:t>
      </w:r>
      <w:r w:rsidR="007542C0">
        <w:rPr>
          <w:rFonts w:ascii="Times New Roman" w:hAnsi="Times New Roman" w:cs="Times New Roman"/>
          <w:sz w:val="24"/>
          <w:szCs w:val="24"/>
        </w:rPr>
        <w:t xml:space="preserve">s. </w:t>
      </w:r>
      <w:r w:rsidR="005D12EF">
        <w:rPr>
          <w:rFonts w:ascii="Times New Roman" w:hAnsi="Times New Roman" w:cs="Times New Roman"/>
          <w:sz w:val="24"/>
          <w:szCs w:val="24"/>
        </w:rPr>
        <w:t>A</w:t>
      </w:r>
      <w:r w:rsidR="00894921" w:rsidRPr="001E4F2A">
        <w:rPr>
          <w:rFonts w:ascii="Times New Roman" w:hAnsi="Times New Roman" w:cs="Times New Roman"/>
          <w:sz w:val="24"/>
          <w:szCs w:val="24"/>
        </w:rPr>
        <w:t xml:space="preserve"> total of </w:t>
      </w:r>
      <w:r w:rsidR="00747A4A">
        <w:rPr>
          <w:rFonts w:ascii="Times New Roman" w:hAnsi="Times New Roman" w:cs="Times New Roman"/>
          <w:sz w:val="24"/>
          <w:szCs w:val="24"/>
        </w:rPr>
        <w:t>eight</w:t>
      </w:r>
      <w:r w:rsidR="00894921" w:rsidRPr="001E4F2A">
        <w:rPr>
          <w:rFonts w:ascii="Times New Roman" w:hAnsi="Times New Roman" w:cs="Times New Roman"/>
          <w:sz w:val="24"/>
          <w:szCs w:val="24"/>
        </w:rPr>
        <w:t xml:space="preserve"> women participated in the final map making.</w:t>
      </w:r>
    </w:p>
    <w:p w14:paraId="66D3D644" w14:textId="77777777" w:rsidR="004957C5" w:rsidRDefault="00911145" w:rsidP="00482003">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C96CF6">
        <w:rPr>
          <w:rFonts w:ascii="Times New Roman" w:hAnsi="Times New Roman" w:cs="Times New Roman"/>
          <w:sz w:val="24"/>
          <w:szCs w:val="24"/>
        </w:rPr>
        <w:t>‘</w:t>
      </w:r>
      <w:proofErr w:type="spellStart"/>
      <w:r>
        <w:rPr>
          <w:rFonts w:ascii="Times New Roman" w:hAnsi="Times New Roman" w:cs="Times New Roman"/>
          <w:sz w:val="24"/>
          <w:szCs w:val="24"/>
        </w:rPr>
        <w:t>verandah</w:t>
      </w:r>
      <w:proofErr w:type="spellEnd"/>
      <w:r w:rsidR="00C96CF6">
        <w:rPr>
          <w:rFonts w:ascii="Times New Roman" w:hAnsi="Times New Roman" w:cs="Times New Roman"/>
          <w:sz w:val="24"/>
          <w:szCs w:val="24"/>
        </w:rPr>
        <w:t>’</w:t>
      </w:r>
      <w:r w:rsidR="003A3E29">
        <w:rPr>
          <w:rFonts w:ascii="Times New Roman" w:hAnsi="Times New Roman" w:cs="Times New Roman"/>
          <w:sz w:val="24"/>
          <w:szCs w:val="24"/>
        </w:rPr>
        <w:t xml:space="preserve"> of the A</w:t>
      </w:r>
      <w:r>
        <w:rPr>
          <w:rFonts w:ascii="Times New Roman" w:hAnsi="Times New Roman" w:cs="Times New Roman"/>
          <w:sz w:val="24"/>
          <w:szCs w:val="24"/>
        </w:rPr>
        <w:t>nganwadi was selected as the site for makin</w:t>
      </w:r>
      <w:r w:rsidR="00401C46">
        <w:rPr>
          <w:rFonts w:ascii="Times New Roman" w:hAnsi="Times New Roman" w:cs="Times New Roman"/>
          <w:sz w:val="24"/>
          <w:szCs w:val="24"/>
        </w:rPr>
        <w:t>g the map</w:t>
      </w:r>
      <w:r>
        <w:rPr>
          <w:rFonts w:ascii="Times New Roman" w:hAnsi="Times New Roman" w:cs="Times New Roman"/>
          <w:sz w:val="24"/>
          <w:szCs w:val="24"/>
        </w:rPr>
        <w:t xml:space="preserve">. </w:t>
      </w:r>
      <w:r w:rsidR="00910E9A">
        <w:rPr>
          <w:rFonts w:ascii="Times New Roman" w:hAnsi="Times New Roman" w:cs="Times New Roman"/>
          <w:sz w:val="24"/>
          <w:szCs w:val="24"/>
        </w:rPr>
        <w:t>Some of the women had their children with them which made it difficult for them to</w:t>
      </w:r>
      <w:r w:rsidR="000052A2">
        <w:rPr>
          <w:rFonts w:ascii="Times New Roman" w:hAnsi="Times New Roman" w:cs="Times New Roman"/>
          <w:sz w:val="24"/>
          <w:szCs w:val="24"/>
        </w:rPr>
        <w:t xml:space="preserve"> actually contribute in</w:t>
      </w:r>
      <w:r w:rsidR="00910E9A">
        <w:rPr>
          <w:rFonts w:ascii="Times New Roman" w:hAnsi="Times New Roman" w:cs="Times New Roman"/>
          <w:sz w:val="24"/>
          <w:szCs w:val="24"/>
        </w:rPr>
        <w:t xml:space="preserve"> draw</w:t>
      </w:r>
      <w:r w:rsidR="000052A2">
        <w:rPr>
          <w:rFonts w:ascii="Times New Roman" w:hAnsi="Times New Roman" w:cs="Times New Roman"/>
          <w:sz w:val="24"/>
          <w:szCs w:val="24"/>
        </w:rPr>
        <w:t>ing</w:t>
      </w:r>
      <w:r w:rsidR="00910E9A">
        <w:rPr>
          <w:rFonts w:ascii="Times New Roman" w:hAnsi="Times New Roman" w:cs="Times New Roman"/>
          <w:sz w:val="24"/>
          <w:szCs w:val="24"/>
        </w:rPr>
        <w:t xml:space="preserve"> the </w:t>
      </w:r>
      <w:r w:rsidR="00514AD9">
        <w:rPr>
          <w:rFonts w:ascii="Times New Roman" w:hAnsi="Times New Roman" w:cs="Times New Roman"/>
          <w:sz w:val="24"/>
          <w:szCs w:val="24"/>
        </w:rPr>
        <w:t>map. T</w:t>
      </w:r>
      <w:r w:rsidR="00115B55">
        <w:rPr>
          <w:rFonts w:ascii="Times New Roman" w:hAnsi="Times New Roman" w:cs="Times New Roman"/>
          <w:sz w:val="24"/>
          <w:szCs w:val="24"/>
        </w:rPr>
        <w:t>hey contributed verbally</w:t>
      </w:r>
      <w:r w:rsidR="00C60CB5">
        <w:rPr>
          <w:rFonts w:ascii="Times New Roman" w:hAnsi="Times New Roman" w:cs="Times New Roman"/>
          <w:sz w:val="24"/>
          <w:szCs w:val="24"/>
        </w:rPr>
        <w:t xml:space="preserve"> by suggesting locations of major landmarks etc</w:t>
      </w:r>
      <w:r w:rsidR="00115B55">
        <w:rPr>
          <w:rFonts w:ascii="Times New Roman" w:hAnsi="Times New Roman" w:cs="Times New Roman"/>
          <w:sz w:val="24"/>
          <w:szCs w:val="24"/>
        </w:rPr>
        <w:t xml:space="preserve">. </w:t>
      </w:r>
      <w:r w:rsidR="00A12B87">
        <w:rPr>
          <w:rFonts w:ascii="Times New Roman" w:hAnsi="Times New Roman" w:cs="Times New Roman"/>
          <w:sz w:val="24"/>
          <w:szCs w:val="24"/>
        </w:rPr>
        <w:t>First, the</w:t>
      </w:r>
      <w:r w:rsidR="00B22D58" w:rsidRPr="001E4F2A">
        <w:rPr>
          <w:rFonts w:ascii="Times New Roman" w:hAnsi="Times New Roman" w:cs="Times New Roman"/>
          <w:sz w:val="24"/>
          <w:szCs w:val="24"/>
        </w:rPr>
        <w:t xml:space="preserve"> women discussed among themselves where to start and how to go about </w:t>
      </w:r>
      <w:r w:rsidR="00734063">
        <w:rPr>
          <w:rFonts w:ascii="Times New Roman" w:hAnsi="Times New Roman" w:cs="Times New Roman"/>
          <w:sz w:val="24"/>
          <w:szCs w:val="24"/>
        </w:rPr>
        <w:t>the process</w:t>
      </w:r>
      <w:r w:rsidR="00BB63E9" w:rsidRPr="001E4F2A">
        <w:rPr>
          <w:rFonts w:ascii="Times New Roman" w:hAnsi="Times New Roman" w:cs="Times New Roman"/>
          <w:sz w:val="24"/>
          <w:szCs w:val="24"/>
        </w:rPr>
        <w:t xml:space="preserve">. Using </w:t>
      </w:r>
      <w:r w:rsidR="00446BA2">
        <w:rPr>
          <w:rFonts w:ascii="Times New Roman" w:hAnsi="Times New Roman" w:cs="Times New Roman"/>
          <w:sz w:val="24"/>
          <w:szCs w:val="24"/>
        </w:rPr>
        <w:t xml:space="preserve">coloured </w:t>
      </w:r>
      <w:r w:rsidR="00BB63E9" w:rsidRPr="001E4F2A">
        <w:rPr>
          <w:rFonts w:ascii="Times New Roman" w:hAnsi="Times New Roman" w:cs="Times New Roman"/>
          <w:sz w:val="24"/>
          <w:szCs w:val="24"/>
        </w:rPr>
        <w:t>chalk</w:t>
      </w:r>
      <w:r w:rsidR="00446BA2">
        <w:rPr>
          <w:rFonts w:ascii="Times New Roman" w:hAnsi="Times New Roman" w:cs="Times New Roman"/>
          <w:sz w:val="24"/>
          <w:szCs w:val="24"/>
        </w:rPr>
        <w:t xml:space="preserve"> from the Anganwadi</w:t>
      </w:r>
      <w:r w:rsidR="00BB63E9" w:rsidRPr="001E4F2A">
        <w:rPr>
          <w:rFonts w:ascii="Times New Roman" w:hAnsi="Times New Roman" w:cs="Times New Roman"/>
          <w:sz w:val="24"/>
          <w:szCs w:val="24"/>
        </w:rPr>
        <w:t xml:space="preserve">, </w:t>
      </w:r>
      <w:r w:rsidR="009066A2">
        <w:rPr>
          <w:rFonts w:ascii="Times New Roman" w:hAnsi="Times New Roman" w:cs="Times New Roman"/>
          <w:sz w:val="24"/>
          <w:szCs w:val="24"/>
        </w:rPr>
        <w:t xml:space="preserve">straw, </w:t>
      </w:r>
      <w:r w:rsidR="00BB63E9" w:rsidRPr="001E4F2A">
        <w:rPr>
          <w:rFonts w:ascii="Times New Roman" w:hAnsi="Times New Roman" w:cs="Times New Roman"/>
          <w:sz w:val="24"/>
          <w:szCs w:val="24"/>
        </w:rPr>
        <w:t xml:space="preserve">different coloured stones and bricks they made a map </w:t>
      </w:r>
      <w:r w:rsidR="006C3E61" w:rsidRPr="001E4F2A">
        <w:rPr>
          <w:rFonts w:ascii="Times New Roman" w:hAnsi="Times New Roman" w:cs="Times New Roman"/>
          <w:sz w:val="24"/>
          <w:szCs w:val="24"/>
        </w:rPr>
        <w:t>of the village.</w:t>
      </w:r>
      <w:r w:rsidR="00E96396" w:rsidRPr="001E4F2A">
        <w:rPr>
          <w:rFonts w:ascii="Times New Roman" w:hAnsi="Times New Roman" w:cs="Times New Roman"/>
          <w:sz w:val="24"/>
          <w:szCs w:val="24"/>
        </w:rPr>
        <w:t xml:space="preserve"> They marked most of the houses and main roads. On urging further they differentiated between </w:t>
      </w:r>
      <w:proofErr w:type="spellStart"/>
      <w:r w:rsidR="00E96396" w:rsidRPr="001E4F2A">
        <w:rPr>
          <w:rFonts w:ascii="Times New Roman" w:hAnsi="Times New Roman" w:cs="Times New Roman"/>
          <w:sz w:val="24"/>
          <w:szCs w:val="24"/>
        </w:rPr>
        <w:t>Kachcha</w:t>
      </w:r>
      <w:proofErr w:type="spellEnd"/>
      <w:r w:rsidR="00E96396" w:rsidRPr="001E4F2A">
        <w:rPr>
          <w:rFonts w:ascii="Times New Roman" w:hAnsi="Times New Roman" w:cs="Times New Roman"/>
          <w:sz w:val="24"/>
          <w:szCs w:val="24"/>
        </w:rPr>
        <w:t xml:space="preserve"> and </w:t>
      </w:r>
      <w:proofErr w:type="spellStart"/>
      <w:r w:rsidR="00E96396" w:rsidRPr="001E4F2A">
        <w:rPr>
          <w:rFonts w:ascii="Times New Roman" w:hAnsi="Times New Roman" w:cs="Times New Roman"/>
          <w:sz w:val="24"/>
          <w:szCs w:val="24"/>
        </w:rPr>
        <w:t>Pakka</w:t>
      </w:r>
      <w:proofErr w:type="spellEnd"/>
      <w:r w:rsidR="00E96396" w:rsidRPr="001E4F2A">
        <w:rPr>
          <w:rFonts w:ascii="Times New Roman" w:hAnsi="Times New Roman" w:cs="Times New Roman"/>
          <w:sz w:val="24"/>
          <w:szCs w:val="24"/>
        </w:rPr>
        <w:t xml:space="preserve"> houses</w:t>
      </w:r>
      <w:r w:rsidR="0068142F">
        <w:rPr>
          <w:rFonts w:ascii="Times New Roman" w:hAnsi="Times New Roman" w:cs="Times New Roman"/>
          <w:sz w:val="24"/>
          <w:szCs w:val="24"/>
        </w:rPr>
        <w:t>.</w:t>
      </w:r>
      <w:r w:rsidR="008B4C2B" w:rsidRPr="001E4F2A">
        <w:rPr>
          <w:rFonts w:ascii="Times New Roman" w:hAnsi="Times New Roman" w:cs="Times New Roman"/>
          <w:sz w:val="24"/>
          <w:szCs w:val="24"/>
        </w:rPr>
        <w:t xml:space="preserve"> </w:t>
      </w:r>
      <w:r w:rsidR="00444CA7">
        <w:rPr>
          <w:rFonts w:ascii="Times New Roman" w:hAnsi="Times New Roman" w:cs="Times New Roman"/>
          <w:sz w:val="24"/>
          <w:szCs w:val="24"/>
        </w:rPr>
        <w:t>They included</w:t>
      </w:r>
      <w:r w:rsidR="00D026B2">
        <w:rPr>
          <w:rFonts w:ascii="Times New Roman" w:hAnsi="Times New Roman" w:cs="Times New Roman"/>
          <w:sz w:val="24"/>
          <w:szCs w:val="24"/>
        </w:rPr>
        <w:t xml:space="preserve"> almost</w:t>
      </w:r>
      <w:r w:rsidR="009066A2">
        <w:rPr>
          <w:rFonts w:ascii="Times New Roman" w:hAnsi="Times New Roman" w:cs="Times New Roman"/>
          <w:sz w:val="24"/>
          <w:szCs w:val="24"/>
        </w:rPr>
        <w:t xml:space="preserve"> all the </w:t>
      </w:r>
      <w:proofErr w:type="spellStart"/>
      <w:r w:rsidR="009066A2">
        <w:rPr>
          <w:rFonts w:ascii="Times New Roman" w:hAnsi="Times New Roman" w:cs="Times New Roman"/>
          <w:sz w:val="24"/>
          <w:szCs w:val="24"/>
        </w:rPr>
        <w:t>pakka</w:t>
      </w:r>
      <w:proofErr w:type="spellEnd"/>
      <w:r w:rsidR="009066A2">
        <w:rPr>
          <w:rFonts w:ascii="Times New Roman" w:hAnsi="Times New Roman" w:cs="Times New Roman"/>
          <w:sz w:val="24"/>
          <w:szCs w:val="24"/>
        </w:rPr>
        <w:t xml:space="preserve"> houses but many</w:t>
      </w:r>
      <w:r w:rsidR="00444CA7">
        <w:rPr>
          <w:rFonts w:ascii="Times New Roman" w:hAnsi="Times New Roman" w:cs="Times New Roman"/>
          <w:sz w:val="24"/>
          <w:szCs w:val="24"/>
        </w:rPr>
        <w:t xml:space="preserve"> of the </w:t>
      </w:r>
      <w:proofErr w:type="spellStart"/>
      <w:r w:rsidR="00444CA7">
        <w:rPr>
          <w:rFonts w:ascii="Times New Roman" w:hAnsi="Times New Roman" w:cs="Times New Roman"/>
          <w:sz w:val="24"/>
          <w:szCs w:val="24"/>
        </w:rPr>
        <w:t>Kachcha</w:t>
      </w:r>
      <w:proofErr w:type="spellEnd"/>
      <w:r w:rsidR="00444CA7">
        <w:rPr>
          <w:rFonts w:ascii="Times New Roman" w:hAnsi="Times New Roman" w:cs="Times New Roman"/>
          <w:sz w:val="24"/>
          <w:szCs w:val="24"/>
        </w:rPr>
        <w:t xml:space="preserve"> houses </w:t>
      </w:r>
      <w:r w:rsidR="00D026B2">
        <w:rPr>
          <w:rFonts w:ascii="Times New Roman" w:hAnsi="Times New Roman" w:cs="Times New Roman"/>
          <w:sz w:val="24"/>
          <w:szCs w:val="24"/>
        </w:rPr>
        <w:t>especially the ones i</w:t>
      </w:r>
      <w:r w:rsidR="000D4A78">
        <w:rPr>
          <w:rFonts w:ascii="Times New Roman" w:hAnsi="Times New Roman" w:cs="Times New Roman"/>
          <w:sz w:val="24"/>
          <w:szCs w:val="24"/>
        </w:rPr>
        <w:t>n the peripheries of the village</w:t>
      </w:r>
      <w:r w:rsidR="00444CA7">
        <w:rPr>
          <w:rFonts w:ascii="Times New Roman" w:hAnsi="Times New Roman" w:cs="Times New Roman"/>
          <w:sz w:val="24"/>
          <w:szCs w:val="24"/>
        </w:rPr>
        <w:t xml:space="preserve"> </w:t>
      </w:r>
      <w:r w:rsidR="00D026B2">
        <w:rPr>
          <w:rFonts w:ascii="Times New Roman" w:hAnsi="Times New Roman" w:cs="Times New Roman"/>
          <w:sz w:val="24"/>
          <w:szCs w:val="24"/>
        </w:rPr>
        <w:t>were left out.</w:t>
      </w:r>
      <w:r w:rsidR="00235396">
        <w:rPr>
          <w:rFonts w:ascii="Times New Roman" w:hAnsi="Times New Roman" w:cs="Times New Roman"/>
          <w:sz w:val="24"/>
          <w:szCs w:val="24"/>
        </w:rPr>
        <w:t xml:space="preserve"> </w:t>
      </w:r>
      <w:r w:rsidR="006E5A5D">
        <w:rPr>
          <w:rFonts w:ascii="Times New Roman" w:hAnsi="Times New Roman" w:cs="Times New Roman"/>
          <w:sz w:val="24"/>
          <w:szCs w:val="24"/>
        </w:rPr>
        <w:t>They explained that these were homes of migratory worker</w:t>
      </w:r>
      <w:r w:rsidR="00DF1FDB">
        <w:rPr>
          <w:rFonts w:ascii="Times New Roman" w:hAnsi="Times New Roman" w:cs="Times New Roman"/>
          <w:sz w:val="24"/>
          <w:szCs w:val="24"/>
        </w:rPr>
        <w:t>s,</w:t>
      </w:r>
      <w:r w:rsidR="005D0AC4">
        <w:rPr>
          <w:rFonts w:ascii="Times New Roman" w:hAnsi="Times New Roman" w:cs="Times New Roman"/>
          <w:sz w:val="24"/>
          <w:szCs w:val="24"/>
        </w:rPr>
        <w:t xml:space="preserve"> </w:t>
      </w:r>
      <w:r w:rsidR="00DF1FDB">
        <w:rPr>
          <w:rFonts w:ascii="Times New Roman" w:hAnsi="Times New Roman" w:cs="Times New Roman"/>
          <w:sz w:val="24"/>
          <w:szCs w:val="24"/>
        </w:rPr>
        <w:t>who</w:t>
      </w:r>
      <w:r w:rsidR="005D0AC4">
        <w:rPr>
          <w:rFonts w:ascii="Times New Roman" w:hAnsi="Times New Roman" w:cs="Times New Roman"/>
          <w:sz w:val="24"/>
          <w:szCs w:val="24"/>
        </w:rPr>
        <w:t xml:space="preserve"> stayed only for the har</w:t>
      </w:r>
      <w:r w:rsidR="006E5A5D">
        <w:rPr>
          <w:rFonts w:ascii="Times New Roman" w:hAnsi="Times New Roman" w:cs="Times New Roman"/>
          <w:sz w:val="24"/>
          <w:szCs w:val="24"/>
        </w:rPr>
        <w:t xml:space="preserve">vest season as farm-helpers and then went to other villages or returned to their homes. </w:t>
      </w:r>
      <w:r w:rsidR="00083500">
        <w:rPr>
          <w:rFonts w:ascii="Times New Roman" w:hAnsi="Times New Roman" w:cs="Times New Roman"/>
          <w:sz w:val="24"/>
          <w:szCs w:val="24"/>
        </w:rPr>
        <w:t>The participants also indicated the common public toilet of the village</w:t>
      </w:r>
      <w:r w:rsidR="006E5A5D">
        <w:rPr>
          <w:rFonts w:ascii="Times New Roman" w:hAnsi="Times New Roman" w:cs="Times New Roman"/>
          <w:sz w:val="24"/>
          <w:szCs w:val="24"/>
        </w:rPr>
        <w:t>, local temple and school</w:t>
      </w:r>
      <w:r w:rsidR="00083500">
        <w:rPr>
          <w:rFonts w:ascii="Times New Roman" w:hAnsi="Times New Roman" w:cs="Times New Roman"/>
          <w:sz w:val="24"/>
          <w:szCs w:val="24"/>
        </w:rPr>
        <w:t>. Majority of the villagers were Hindu by religion. The participants used different types of stones to indicate the Muslim houses.</w:t>
      </w:r>
      <w:r w:rsidR="007212A0">
        <w:rPr>
          <w:rFonts w:ascii="Times New Roman" w:hAnsi="Times New Roman" w:cs="Times New Roman"/>
          <w:sz w:val="24"/>
          <w:szCs w:val="24"/>
        </w:rPr>
        <w:t xml:space="preserve"> </w:t>
      </w:r>
      <w:r w:rsidR="00EF59BD">
        <w:rPr>
          <w:rFonts w:ascii="Times New Roman" w:hAnsi="Times New Roman" w:cs="Times New Roman"/>
          <w:sz w:val="24"/>
          <w:szCs w:val="24"/>
        </w:rPr>
        <w:t>On urging further, they marked out the new pipeline system that was being laid out in their village with taps at various points. They mentioned that after many years of water strife, the gram panchayat had been successful in acquiring adequate funds for the same.</w:t>
      </w:r>
      <w:r w:rsidR="00482003">
        <w:rPr>
          <w:rFonts w:ascii="Times New Roman" w:hAnsi="Times New Roman" w:cs="Times New Roman"/>
          <w:sz w:val="24"/>
          <w:szCs w:val="24"/>
        </w:rPr>
        <w:t xml:space="preserve"> </w:t>
      </w:r>
      <w:r w:rsidR="004957C5">
        <w:rPr>
          <w:rFonts w:ascii="Times New Roman" w:hAnsi="Times New Roman" w:cs="Times New Roman"/>
          <w:sz w:val="24"/>
          <w:szCs w:val="24"/>
        </w:rPr>
        <w:t xml:space="preserve">After they had drawn the final map, it was copied on a notebook. </w:t>
      </w:r>
    </w:p>
    <w:p w14:paraId="67CFCE3C" w14:textId="77777777" w:rsidR="00F44708" w:rsidRDefault="00AB5710" w:rsidP="00C40195">
      <w:pPr>
        <w:ind w:firstLine="720"/>
        <w:rPr>
          <w:rFonts w:ascii="Times New Roman" w:hAnsi="Times New Roman" w:cs="Times New Roman"/>
          <w:sz w:val="24"/>
          <w:szCs w:val="24"/>
        </w:rPr>
      </w:pPr>
      <w:r>
        <w:rPr>
          <w:rFonts w:ascii="Times New Roman" w:hAnsi="Times New Roman" w:cs="Times New Roman"/>
          <w:sz w:val="24"/>
          <w:szCs w:val="24"/>
        </w:rPr>
        <w:t xml:space="preserve">The entire process familiarised </w:t>
      </w:r>
      <w:r w:rsidR="00482003">
        <w:rPr>
          <w:rFonts w:ascii="Times New Roman" w:hAnsi="Times New Roman" w:cs="Times New Roman"/>
          <w:sz w:val="24"/>
          <w:szCs w:val="24"/>
        </w:rPr>
        <w:t xml:space="preserve">the </w:t>
      </w:r>
      <w:r w:rsidR="00C55C74">
        <w:rPr>
          <w:rFonts w:ascii="Times New Roman" w:hAnsi="Times New Roman" w:cs="Times New Roman"/>
          <w:sz w:val="24"/>
          <w:szCs w:val="24"/>
        </w:rPr>
        <w:t>Post-graduate students</w:t>
      </w:r>
      <w:r>
        <w:rPr>
          <w:rFonts w:ascii="Times New Roman" w:hAnsi="Times New Roman" w:cs="Times New Roman"/>
          <w:sz w:val="24"/>
          <w:szCs w:val="24"/>
        </w:rPr>
        <w:t xml:space="preserve"> not only with the study area and its topography, but also with the villagers</w:t>
      </w:r>
      <w:r w:rsidR="00C55C74">
        <w:rPr>
          <w:rFonts w:ascii="Times New Roman" w:hAnsi="Times New Roman" w:cs="Times New Roman"/>
          <w:sz w:val="24"/>
          <w:szCs w:val="24"/>
        </w:rPr>
        <w:t>’ thinking process</w:t>
      </w:r>
      <w:r>
        <w:rPr>
          <w:rFonts w:ascii="Times New Roman" w:hAnsi="Times New Roman" w:cs="Times New Roman"/>
          <w:sz w:val="24"/>
          <w:szCs w:val="24"/>
        </w:rPr>
        <w:t xml:space="preserve">. They were able to evaluate to a certain extent, </w:t>
      </w:r>
      <w:r w:rsidR="00C55C74">
        <w:rPr>
          <w:rFonts w:ascii="Times New Roman" w:hAnsi="Times New Roman" w:cs="Times New Roman"/>
          <w:sz w:val="24"/>
          <w:szCs w:val="24"/>
        </w:rPr>
        <w:t xml:space="preserve">how the participants prioritised or </w:t>
      </w:r>
      <w:r>
        <w:rPr>
          <w:rFonts w:ascii="Times New Roman" w:hAnsi="Times New Roman" w:cs="Times New Roman"/>
          <w:sz w:val="24"/>
          <w:szCs w:val="24"/>
        </w:rPr>
        <w:t xml:space="preserve">what </w:t>
      </w:r>
      <w:r w:rsidR="00C55C74">
        <w:rPr>
          <w:rFonts w:ascii="Times New Roman" w:hAnsi="Times New Roman" w:cs="Times New Roman"/>
          <w:sz w:val="24"/>
          <w:szCs w:val="24"/>
        </w:rPr>
        <w:t>i</w:t>
      </w:r>
      <w:r w:rsidR="00B007C5">
        <w:rPr>
          <w:rFonts w:ascii="Times New Roman" w:hAnsi="Times New Roman" w:cs="Times New Roman"/>
          <w:sz w:val="24"/>
          <w:szCs w:val="24"/>
        </w:rPr>
        <w:t>ssues they considered necessary</w:t>
      </w:r>
      <w:r w:rsidR="00C55C74">
        <w:rPr>
          <w:rFonts w:ascii="Times New Roman" w:hAnsi="Times New Roman" w:cs="Times New Roman"/>
          <w:sz w:val="24"/>
          <w:szCs w:val="24"/>
        </w:rPr>
        <w:t xml:space="preserve"> to highlight</w:t>
      </w:r>
      <w:r>
        <w:rPr>
          <w:rFonts w:ascii="Times New Roman" w:hAnsi="Times New Roman" w:cs="Times New Roman"/>
          <w:sz w:val="24"/>
          <w:szCs w:val="24"/>
        </w:rPr>
        <w:t xml:space="preserve">. During the map-making process, a few problems </w:t>
      </w:r>
      <w:r w:rsidR="00614892">
        <w:rPr>
          <w:rFonts w:ascii="Times New Roman" w:hAnsi="Times New Roman" w:cs="Times New Roman"/>
          <w:sz w:val="24"/>
          <w:szCs w:val="24"/>
        </w:rPr>
        <w:t>mentioned by the participants were</w:t>
      </w:r>
      <w:r>
        <w:rPr>
          <w:rFonts w:ascii="Times New Roman" w:hAnsi="Times New Roman" w:cs="Times New Roman"/>
          <w:sz w:val="24"/>
          <w:szCs w:val="24"/>
        </w:rPr>
        <w:t xml:space="preserve"> irregul</w:t>
      </w:r>
      <w:r w:rsidR="00E448BF">
        <w:rPr>
          <w:rFonts w:ascii="Times New Roman" w:hAnsi="Times New Roman" w:cs="Times New Roman"/>
          <w:sz w:val="24"/>
          <w:szCs w:val="24"/>
        </w:rPr>
        <w:t>ar water supply in the village</w:t>
      </w:r>
      <w:r w:rsidR="00F56F52">
        <w:rPr>
          <w:rFonts w:ascii="Times New Roman" w:hAnsi="Times New Roman" w:cs="Times New Roman"/>
          <w:sz w:val="24"/>
          <w:szCs w:val="24"/>
        </w:rPr>
        <w:t>, poor housing conditions</w:t>
      </w:r>
      <w:r w:rsidR="00A77292">
        <w:rPr>
          <w:rFonts w:ascii="Times New Roman" w:hAnsi="Times New Roman" w:cs="Times New Roman"/>
          <w:sz w:val="24"/>
          <w:szCs w:val="24"/>
        </w:rPr>
        <w:t>, houses where infant or child deaths had occu</w:t>
      </w:r>
      <w:r w:rsidR="00C929F1">
        <w:rPr>
          <w:rFonts w:ascii="Times New Roman" w:hAnsi="Times New Roman" w:cs="Times New Roman"/>
          <w:sz w:val="24"/>
          <w:szCs w:val="24"/>
        </w:rPr>
        <w:t>r</w:t>
      </w:r>
      <w:r w:rsidR="00A77292">
        <w:rPr>
          <w:rFonts w:ascii="Times New Roman" w:hAnsi="Times New Roman" w:cs="Times New Roman"/>
          <w:sz w:val="24"/>
          <w:szCs w:val="24"/>
        </w:rPr>
        <w:t>red recently</w:t>
      </w:r>
      <w:r w:rsidR="00F56F52">
        <w:rPr>
          <w:rFonts w:ascii="Times New Roman" w:hAnsi="Times New Roman" w:cs="Times New Roman"/>
          <w:sz w:val="24"/>
          <w:szCs w:val="24"/>
        </w:rPr>
        <w:t xml:space="preserve"> etc.</w:t>
      </w:r>
      <w:r w:rsidR="008B14E3">
        <w:rPr>
          <w:rFonts w:ascii="Times New Roman" w:hAnsi="Times New Roman" w:cs="Times New Roman"/>
          <w:sz w:val="24"/>
          <w:szCs w:val="24"/>
        </w:rPr>
        <w:t xml:space="preserve"> </w:t>
      </w:r>
      <w:r w:rsidR="00614892">
        <w:rPr>
          <w:rFonts w:ascii="Times New Roman" w:hAnsi="Times New Roman" w:cs="Times New Roman"/>
          <w:sz w:val="24"/>
          <w:szCs w:val="24"/>
        </w:rPr>
        <w:t xml:space="preserve">A positive point mentioned in this activity was the close proximity of the PHC from the village. </w:t>
      </w:r>
      <w:r w:rsidR="001D3DCE">
        <w:rPr>
          <w:rFonts w:ascii="Times New Roman" w:hAnsi="Times New Roman" w:cs="Times New Roman"/>
          <w:sz w:val="24"/>
          <w:szCs w:val="24"/>
        </w:rPr>
        <w:t>T</w:t>
      </w:r>
      <w:r w:rsidR="0049313E">
        <w:rPr>
          <w:rFonts w:ascii="Times New Roman" w:hAnsi="Times New Roman" w:cs="Times New Roman"/>
          <w:sz w:val="24"/>
          <w:szCs w:val="24"/>
        </w:rPr>
        <w:t xml:space="preserve">he </w:t>
      </w:r>
      <w:r w:rsidR="001D3DCE">
        <w:rPr>
          <w:rFonts w:ascii="Times New Roman" w:hAnsi="Times New Roman" w:cs="Times New Roman"/>
          <w:sz w:val="24"/>
          <w:szCs w:val="24"/>
        </w:rPr>
        <w:t>students</w:t>
      </w:r>
      <w:r w:rsidR="0049313E">
        <w:rPr>
          <w:rFonts w:ascii="Times New Roman" w:hAnsi="Times New Roman" w:cs="Times New Roman"/>
          <w:sz w:val="24"/>
          <w:szCs w:val="24"/>
        </w:rPr>
        <w:t xml:space="preserve"> passively heard out the whole conversation, making no </w:t>
      </w:r>
      <w:r w:rsidR="00552F58">
        <w:rPr>
          <w:rFonts w:ascii="Times New Roman" w:hAnsi="Times New Roman" w:cs="Times New Roman"/>
          <w:sz w:val="24"/>
          <w:szCs w:val="24"/>
        </w:rPr>
        <w:t>contributions</w:t>
      </w:r>
      <w:r w:rsidR="0049313E">
        <w:rPr>
          <w:rFonts w:ascii="Times New Roman" w:hAnsi="Times New Roman" w:cs="Times New Roman"/>
          <w:sz w:val="24"/>
          <w:szCs w:val="24"/>
        </w:rPr>
        <w:t xml:space="preserve"> or comments</w:t>
      </w:r>
      <w:r w:rsidR="00552F58">
        <w:rPr>
          <w:rFonts w:ascii="Times New Roman" w:hAnsi="Times New Roman" w:cs="Times New Roman"/>
          <w:sz w:val="24"/>
          <w:szCs w:val="24"/>
        </w:rPr>
        <w:t>.</w:t>
      </w:r>
      <w:r w:rsidR="0049313E">
        <w:rPr>
          <w:rFonts w:ascii="Times New Roman" w:hAnsi="Times New Roman" w:cs="Times New Roman"/>
          <w:sz w:val="24"/>
          <w:szCs w:val="24"/>
        </w:rPr>
        <w:t xml:space="preserve"> </w:t>
      </w:r>
      <w:r w:rsidR="003F7D60">
        <w:rPr>
          <w:rFonts w:ascii="Times New Roman" w:hAnsi="Times New Roman" w:cs="Times New Roman"/>
          <w:sz w:val="24"/>
          <w:szCs w:val="24"/>
        </w:rPr>
        <w:t xml:space="preserve">Then after comparing the map </w:t>
      </w:r>
      <w:r w:rsidR="006A60B9">
        <w:rPr>
          <w:rFonts w:ascii="Times New Roman" w:hAnsi="Times New Roman" w:cs="Times New Roman"/>
          <w:sz w:val="24"/>
          <w:szCs w:val="24"/>
        </w:rPr>
        <w:t>drawn by the women and the one</w:t>
      </w:r>
      <w:r w:rsidR="003F7D60">
        <w:rPr>
          <w:rFonts w:ascii="Times New Roman" w:hAnsi="Times New Roman" w:cs="Times New Roman"/>
          <w:sz w:val="24"/>
          <w:szCs w:val="24"/>
        </w:rPr>
        <w:t xml:space="preserve"> they had made, the final map was drawn.</w:t>
      </w:r>
      <w:r w:rsidR="006A60B9">
        <w:rPr>
          <w:rFonts w:ascii="Times New Roman" w:hAnsi="Times New Roman" w:cs="Times New Roman"/>
          <w:sz w:val="24"/>
          <w:szCs w:val="24"/>
        </w:rPr>
        <w:t xml:space="preserve"> </w:t>
      </w:r>
    </w:p>
    <w:p w14:paraId="2A27C457" w14:textId="77777777" w:rsidR="005174F0" w:rsidRDefault="00246248" w:rsidP="00C40195">
      <w:pPr>
        <w:ind w:firstLine="720"/>
        <w:rPr>
          <w:rFonts w:ascii="Times New Roman" w:hAnsi="Times New Roman" w:cs="Times New Roman"/>
          <w:sz w:val="24"/>
          <w:szCs w:val="24"/>
        </w:rPr>
      </w:pPr>
      <w:r>
        <w:rPr>
          <w:rFonts w:ascii="Times New Roman" w:hAnsi="Times New Roman" w:cs="Times New Roman"/>
          <w:sz w:val="24"/>
          <w:szCs w:val="24"/>
        </w:rPr>
        <w:t xml:space="preserve">The students were able to learn hands-on how participatory research </w:t>
      </w:r>
      <w:r w:rsidR="00F44708">
        <w:rPr>
          <w:rFonts w:ascii="Times New Roman" w:hAnsi="Times New Roman" w:cs="Times New Roman"/>
          <w:sz w:val="24"/>
          <w:szCs w:val="24"/>
        </w:rPr>
        <w:t xml:space="preserve">methods </w:t>
      </w:r>
      <w:r>
        <w:rPr>
          <w:rFonts w:ascii="Times New Roman" w:hAnsi="Times New Roman" w:cs="Times New Roman"/>
          <w:sz w:val="24"/>
          <w:szCs w:val="24"/>
        </w:rPr>
        <w:t xml:space="preserve">are an excellent ‘ice-breaking’ activity between the health-care providers and beneficiaries. They were able to appreciate the problems faced at </w:t>
      </w:r>
      <w:r w:rsidR="00C40195">
        <w:rPr>
          <w:rFonts w:ascii="Times New Roman" w:hAnsi="Times New Roman" w:cs="Times New Roman"/>
          <w:sz w:val="24"/>
          <w:szCs w:val="24"/>
        </w:rPr>
        <w:t xml:space="preserve">the </w:t>
      </w:r>
      <w:r>
        <w:rPr>
          <w:rFonts w:ascii="Times New Roman" w:hAnsi="Times New Roman" w:cs="Times New Roman"/>
          <w:sz w:val="24"/>
          <w:szCs w:val="24"/>
        </w:rPr>
        <w:t>grass root level by the local population and the odds overcome</w:t>
      </w:r>
      <w:r w:rsidR="00EB6131">
        <w:rPr>
          <w:rFonts w:ascii="Times New Roman" w:hAnsi="Times New Roman" w:cs="Times New Roman"/>
          <w:sz w:val="24"/>
          <w:szCs w:val="24"/>
        </w:rPr>
        <w:t xml:space="preserve"> by local health care providers every</w:t>
      </w:r>
      <w:r w:rsidR="00C40195">
        <w:rPr>
          <w:rFonts w:ascii="Times New Roman" w:hAnsi="Times New Roman" w:cs="Times New Roman"/>
          <w:sz w:val="24"/>
          <w:szCs w:val="24"/>
        </w:rPr>
        <w:t xml:space="preserve"> </w:t>
      </w:r>
      <w:r w:rsidR="00EB6131">
        <w:rPr>
          <w:rFonts w:ascii="Times New Roman" w:hAnsi="Times New Roman" w:cs="Times New Roman"/>
          <w:sz w:val="24"/>
          <w:szCs w:val="24"/>
        </w:rPr>
        <w:t>day.</w:t>
      </w:r>
      <w:r w:rsidR="00C12493">
        <w:rPr>
          <w:rFonts w:ascii="Times New Roman" w:hAnsi="Times New Roman" w:cs="Times New Roman"/>
          <w:sz w:val="24"/>
          <w:szCs w:val="24"/>
        </w:rPr>
        <w:t xml:space="preserve"> For newly posted Post-graduate students</w:t>
      </w:r>
      <w:r w:rsidR="004656D1">
        <w:rPr>
          <w:rFonts w:ascii="Times New Roman" w:hAnsi="Times New Roman" w:cs="Times New Roman"/>
          <w:sz w:val="24"/>
          <w:szCs w:val="24"/>
        </w:rPr>
        <w:t xml:space="preserve"> of Community Medicine</w:t>
      </w:r>
      <w:r w:rsidR="00C12493">
        <w:rPr>
          <w:rFonts w:ascii="Times New Roman" w:hAnsi="Times New Roman" w:cs="Times New Roman"/>
          <w:sz w:val="24"/>
          <w:szCs w:val="24"/>
        </w:rPr>
        <w:t xml:space="preserve">, it was a mirror into what kind of population they would be catering to and what they expected from the medical care providers. </w:t>
      </w:r>
    </w:p>
    <w:p w14:paraId="52A410B3" w14:textId="77777777" w:rsidR="00833164" w:rsidRDefault="00833164" w:rsidP="00B01585">
      <w:pPr>
        <w:rPr>
          <w:rFonts w:ascii="Times New Roman" w:hAnsi="Times New Roman" w:cs="Times New Roman"/>
          <w:sz w:val="24"/>
          <w:szCs w:val="24"/>
        </w:rPr>
      </w:pPr>
    </w:p>
    <w:p w14:paraId="7B218DB9" w14:textId="77777777" w:rsidR="00833164" w:rsidRDefault="00833164" w:rsidP="00B01585">
      <w:pPr>
        <w:rPr>
          <w:rFonts w:ascii="Times New Roman" w:hAnsi="Times New Roman" w:cs="Times New Roman"/>
          <w:sz w:val="24"/>
          <w:szCs w:val="24"/>
        </w:rPr>
      </w:pPr>
      <w:r>
        <w:rPr>
          <w:rFonts w:ascii="Times New Roman" w:hAnsi="Times New Roman" w:cs="Times New Roman"/>
          <w:sz w:val="24"/>
          <w:szCs w:val="24"/>
        </w:rPr>
        <w:t>References:</w:t>
      </w:r>
    </w:p>
    <w:p w14:paraId="5146E539" w14:textId="77777777" w:rsidR="00833164" w:rsidRDefault="004A182E" w:rsidP="0083316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Kalaiselvan</w:t>
      </w:r>
      <w:proofErr w:type="spellEnd"/>
      <w:r>
        <w:rPr>
          <w:rFonts w:ascii="Times New Roman" w:hAnsi="Times New Roman" w:cs="Times New Roman"/>
          <w:sz w:val="24"/>
          <w:szCs w:val="24"/>
        </w:rPr>
        <w:t xml:space="preserve"> G</w:t>
      </w:r>
      <w:r w:rsidRPr="004A182E">
        <w:rPr>
          <w:rFonts w:ascii="Times New Roman" w:hAnsi="Times New Roman" w:cs="Times New Roman"/>
          <w:sz w:val="24"/>
          <w:szCs w:val="24"/>
        </w:rPr>
        <w:t xml:space="preserve">, </w:t>
      </w:r>
      <w:proofErr w:type="spellStart"/>
      <w:r>
        <w:rPr>
          <w:rFonts w:ascii="Times New Roman" w:hAnsi="Times New Roman" w:cs="Times New Roman"/>
          <w:sz w:val="24"/>
          <w:szCs w:val="24"/>
        </w:rPr>
        <w:t>Dongre</w:t>
      </w:r>
      <w:proofErr w:type="spellEnd"/>
      <w:r>
        <w:rPr>
          <w:rFonts w:ascii="Times New Roman" w:hAnsi="Times New Roman" w:cs="Times New Roman"/>
          <w:sz w:val="24"/>
          <w:szCs w:val="24"/>
        </w:rPr>
        <w:t xml:space="preserve"> A.</w:t>
      </w:r>
      <w:r w:rsidRPr="004A182E">
        <w:rPr>
          <w:rFonts w:ascii="Times New Roman" w:hAnsi="Times New Roman" w:cs="Times New Roman"/>
          <w:sz w:val="24"/>
          <w:szCs w:val="24"/>
        </w:rPr>
        <w:t xml:space="preserve"> </w:t>
      </w:r>
      <w:r w:rsidR="00833164" w:rsidRPr="00833164">
        <w:rPr>
          <w:rFonts w:ascii="Times New Roman" w:hAnsi="Times New Roman" w:cs="Times New Roman"/>
          <w:sz w:val="24"/>
          <w:szCs w:val="24"/>
        </w:rPr>
        <w:t>Sharing an Experience of Social Mapping Exercise at Peri-urban Area of Puducherry</w:t>
      </w:r>
      <w:r>
        <w:rPr>
          <w:rFonts w:ascii="Times New Roman" w:hAnsi="Times New Roman" w:cs="Times New Roman"/>
          <w:sz w:val="24"/>
          <w:szCs w:val="24"/>
        </w:rPr>
        <w:t xml:space="preserve">. National Journal of Research in Community </w:t>
      </w:r>
      <w:r w:rsidRPr="004A182E">
        <w:rPr>
          <w:rFonts w:ascii="Times New Roman" w:hAnsi="Times New Roman" w:cs="Times New Roman"/>
          <w:sz w:val="24"/>
          <w:szCs w:val="24"/>
        </w:rPr>
        <w:t>Med</w:t>
      </w:r>
      <w:r>
        <w:rPr>
          <w:rFonts w:ascii="Times New Roman" w:hAnsi="Times New Roman" w:cs="Times New Roman"/>
          <w:sz w:val="24"/>
          <w:szCs w:val="24"/>
        </w:rPr>
        <w:t>icine; 1(2);</w:t>
      </w:r>
      <w:r w:rsidRPr="004A182E">
        <w:rPr>
          <w:rFonts w:ascii="Times New Roman" w:hAnsi="Times New Roman" w:cs="Times New Roman"/>
          <w:sz w:val="24"/>
          <w:szCs w:val="24"/>
        </w:rPr>
        <w:t xml:space="preserve"> 2012</w:t>
      </w:r>
      <w:r>
        <w:rPr>
          <w:rFonts w:ascii="Times New Roman" w:hAnsi="Times New Roman" w:cs="Times New Roman"/>
          <w:sz w:val="24"/>
          <w:szCs w:val="24"/>
        </w:rPr>
        <w:t>.</w:t>
      </w:r>
    </w:p>
    <w:p w14:paraId="27D48EA8" w14:textId="77777777" w:rsidR="004A182E" w:rsidRDefault="007C5952" w:rsidP="008331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Rim J, Rouse J. </w:t>
      </w:r>
      <w:r w:rsidRPr="007C5952">
        <w:rPr>
          <w:rFonts w:ascii="Times New Roman" w:hAnsi="Times New Roman" w:cs="Times New Roman"/>
          <w:sz w:val="24"/>
          <w:szCs w:val="24"/>
        </w:rPr>
        <w:t>The Group Savings Resource Book - A Practical Guide to Help Groups Mobilize and Manage Their Savings</w:t>
      </w:r>
      <w:r>
        <w:rPr>
          <w:rFonts w:ascii="Times New Roman" w:hAnsi="Times New Roman" w:cs="Times New Roman"/>
          <w:sz w:val="24"/>
          <w:szCs w:val="24"/>
        </w:rPr>
        <w:t>. 1</w:t>
      </w:r>
      <w:r w:rsidRPr="007C5952">
        <w:rPr>
          <w:rFonts w:ascii="Times New Roman" w:hAnsi="Times New Roman" w:cs="Times New Roman"/>
          <w:sz w:val="24"/>
          <w:szCs w:val="24"/>
          <w:vertAlign w:val="superscript"/>
        </w:rPr>
        <w:t>st</w:t>
      </w:r>
      <w:r>
        <w:rPr>
          <w:rFonts w:ascii="Times New Roman" w:hAnsi="Times New Roman" w:cs="Times New Roman"/>
          <w:sz w:val="24"/>
          <w:szCs w:val="24"/>
        </w:rPr>
        <w:t xml:space="preserve"> edition. </w:t>
      </w:r>
      <w:r w:rsidRPr="007C5952">
        <w:rPr>
          <w:rFonts w:ascii="Times New Roman" w:hAnsi="Times New Roman" w:cs="Times New Roman"/>
          <w:sz w:val="24"/>
          <w:szCs w:val="24"/>
        </w:rPr>
        <w:t>Food and Agriculture Organization of the United Nations</w:t>
      </w:r>
      <w:r>
        <w:rPr>
          <w:rFonts w:ascii="Times New Roman" w:hAnsi="Times New Roman" w:cs="Times New Roman"/>
          <w:sz w:val="24"/>
          <w:szCs w:val="24"/>
        </w:rPr>
        <w:t>; 2002.</w:t>
      </w:r>
      <w:r w:rsidR="002D5C1F">
        <w:rPr>
          <w:rFonts w:ascii="Times New Roman" w:hAnsi="Times New Roman" w:cs="Times New Roman"/>
          <w:sz w:val="24"/>
          <w:szCs w:val="24"/>
        </w:rPr>
        <w:t xml:space="preserve"> </w:t>
      </w:r>
      <w:r>
        <w:rPr>
          <w:rFonts w:ascii="Times New Roman" w:hAnsi="Times New Roman" w:cs="Times New Roman"/>
          <w:sz w:val="24"/>
          <w:szCs w:val="24"/>
        </w:rPr>
        <w:t xml:space="preserve">Available on: </w:t>
      </w:r>
      <w:hyperlink r:id="rId5" w:anchor="TopOfPage" w:history="1">
        <w:r w:rsidR="002D5C1F" w:rsidRPr="00712AD0">
          <w:rPr>
            <w:rStyle w:val="Hyperlink"/>
            <w:rFonts w:ascii="Times New Roman" w:hAnsi="Times New Roman" w:cs="Times New Roman"/>
            <w:sz w:val="24"/>
            <w:szCs w:val="24"/>
          </w:rPr>
          <w:t>http://www.fao.org/docrep/005/y4094E/y4094e05.htm#TopOfPage</w:t>
        </w:r>
      </w:hyperlink>
      <w:r w:rsidR="002D5C1F">
        <w:rPr>
          <w:rFonts w:ascii="Times New Roman" w:hAnsi="Times New Roman" w:cs="Times New Roman"/>
          <w:sz w:val="24"/>
          <w:szCs w:val="24"/>
        </w:rPr>
        <w:t xml:space="preserve"> </w:t>
      </w:r>
    </w:p>
    <w:p w14:paraId="2071796E" w14:textId="77777777" w:rsidR="001E2324" w:rsidRDefault="001E2324" w:rsidP="001E2324">
      <w:pPr>
        <w:rPr>
          <w:rFonts w:ascii="Times New Roman" w:hAnsi="Times New Roman" w:cs="Times New Roman"/>
          <w:sz w:val="24"/>
          <w:szCs w:val="24"/>
        </w:rPr>
      </w:pPr>
    </w:p>
    <w:p w14:paraId="3C4C45DB" w14:textId="77777777" w:rsidR="001E2324" w:rsidRPr="001E2324" w:rsidRDefault="001E2324" w:rsidP="001E2324">
      <w:pPr>
        <w:shd w:val="clear" w:color="auto" w:fill="FFFFFF"/>
        <w:spacing w:after="195" w:line="480" w:lineRule="auto"/>
        <w:rPr>
          <w:rFonts w:ascii="Times New Roman" w:hAnsi="Times New Roman" w:cs="Times New Roman"/>
          <w:sz w:val="24"/>
          <w:szCs w:val="24"/>
        </w:rPr>
      </w:pPr>
      <w:r w:rsidRPr="001E2324">
        <w:rPr>
          <w:rFonts w:ascii="Times New Roman" w:hAnsi="Times New Roman" w:cs="Times New Roman"/>
          <w:sz w:val="24"/>
          <w:szCs w:val="24"/>
        </w:rPr>
        <w:t>Conflicts of interest- NIL</w:t>
      </w:r>
    </w:p>
    <w:p w14:paraId="5520B4AE" w14:textId="77777777" w:rsidR="001E2324" w:rsidRPr="001E2324" w:rsidRDefault="001E2324" w:rsidP="001E2324">
      <w:pPr>
        <w:shd w:val="clear" w:color="auto" w:fill="FFFFFF"/>
        <w:spacing w:after="195" w:line="480" w:lineRule="auto"/>
        <w:rPr>
          <w:rFonts w:ascii="Times New Roman" w:hAnsi="Times New Roman" w:cs="Times New Roman"/>
          <w:sz w:val="24"/>
          <w:szCs w:val="24"/>
        </w:rPr>
      </w:pPr>
      <w:r w:rsidRPr="001E2324">
        <w:rPr>
          <w:rFonts w:ascii="Times New Roman" w:hAnsi="Times New Roman" w:cs="Times New Roman"/>
          <w:sz w:val="24"/>
          <w:szCs w:val="24"/>
        </w:rPr>
        <w:t>Competing interests and funding support- NIL</w:t>
      </w:r>
    </w:p>
    <w:p w14:paraId="62C0540C" w14:textId="77777777" w:rsidR="001E2324" w:rsidRPr="001E2324" w:rsidRDefault="001E2324" w:rsidP="001E2324">
      <w:pPr>
        <w:shd w:val="clear" w:color="auto" w:fill="FFFFFF"/>
        <w:spacing w:after="195" w:line="480" w:lineRule="auto"/>
        <w:rPr>
          <w:rFonts w:ascii="Times New Roman" w:hAnsi="Times New Roman" w:cs="Times New Roman"/>
          <w:sz w:val="24"/>
          <w:szCs w:val="24"/>
        </w:rPr>
      </w:pPr>
      <w:r w:rsidRPr="001E2324">
        <w:rPr>
          <w:rFonts w:ascii="Times New Roman" w:hAnsi="Times New Roman" w:cs="Times New Roman"/>
          <w:sz w:val="24"/>
          <w:szCs w:val="24"/>
        </w:rPr>
        <w:t>Submissions of very similar work, with references to the previous submission if applicable- NIL</w:t>
      </w:r>
    </w:p>
    <w:p w14:paraId="07652C3A" w14:textId="77777777" w:rsidR="001E2324" w:rsidRPr="001E2324" w:rsidRDefault="001E2324" w:rsidP="001E2324">
      <w:pPr>
        <w:rPr>
          <w:rFonts w:ascii="Times New Roman" w:hAnsi="Times New Roman" w:cs="Times New Roman"/>
          <w:sz w:val="24"/>
          <w:szCs w:val="24"/>
        </w:rPr>
      </w:pPr>
    </w:p>
    <w:p w14:paraId="4F5E54B5" w14:textId="77777777" w:rsidR="002D5C1F" w:rsidRPr="00971B37" w:rsidRDefault="002D5C1F" w:rsidP="001E2324">
      <w:pPr>
        <w:rPr>
          <w:rFonts w:ascii="Times New Roman" w:hAnsi="Times New Roman" w:cs="Times New Roman"/>
          <w:sz w:val="24"/>
          <w:szCs w:val="24"/>
        </w:rPr>
      </w:pPr>
    </w:p>
    <w:p w14:paraId="70E480F6" w14:textId="77777777" w:rsidR="00833164" w:rsidRPr="001E4F2A" w:rsidRDefault="00833164" w:rsidP="001E2324">
      <w:pPr>
        <w:rPr>
          <w:rFonts w:ascii="Times New Roman" w:hAnsi="Times New Roman" w:cs="Times New Roman"/>
          <w:sz w:val="24"/>
          <w:szCs w:val="24"/>
        </w:rPr>
      </w:pPr>
    </w:p>
    <w:sectPr w:rsidR="00833164" w:rsidRPr="001E4F2A" w:rsidSect="000F7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B0668"/>
    <w:multiLevelType w:val="hybridMultilevel"/>
    <w:tmpl w:val="3124A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B2DE8"/>
    <w:multiLevelType w:val="hybridMultilevel"/>
    <w:tmpl w:val="E9FC1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BB5688"/>
    <w:multiLevelType w:val="hybridMultilevel"/>
    <w:tmpl w:val="DC986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BB"/>
    <w:rsid w:val="000052A2"/>
    <w:rsid w:val="00070950"/>
    <w:rsid w:val="00083500"/>
    <w:rsid w:val="000837F9"/>
    <w:rsid w:val="000D140C"/>
    <w:rsid w:val="000D4A78"/>
    <w:rsid w:val="000D752E"/>
    <w:rsid w:val="000E52D9"/>
    <w:rsid w:val="000F79B1"/>
    <w:rsid w:val="000F7BAA"/>
    <w:rsid w:val="00100731"/>
    <w:rsid w:val="00115B55"/>
    <w:rsid w:val="001246C5"/>
    <w:rsid w:val="00142762"/>
    <w:rsid w:val="00160397"/>
    <w:rsid w:val="00164FDD"/>
    <w:rsid w:val="001664D9"/>
    <w:rsid w:val="00171257"/>
    <w:rsid w:val="001750A7"/>
    <w:rsid w:val="001B4866"/>
    <w:rsid w:val="001B5AC4"/>
    <w:rsid w:val="001D3DCE"/>
    <w:rsid w:val="001D7C51"/>
    <w:rsid w:val="001E2324"/>
    <w:rsid w:val="001E4F2A"/>
    <w:rsid w:val="002049EB"/>
    <w:rsid w:val="00235396"/>
    <w:rsid w:val="00246248"/>
    <w:rsid w:val="0025117E"/>
    <w:rsid w:val="00260B2F"/>
    <w:rsid w:val="00283F03"/>
    <w:rsid w:val="002A18A0"/>
    <w:rsid w:val="002D2527"/>
    <w:rsid w:val="002D5C1F"/>
    <w:rsid w:val="0032473A"/>
    <w:rsid w:val="00327C58"/>
    <w:rsid w:val="00374F40"/>
    <w:rsid w:val="00387738"/>
    <w:rsid w:val="003A18A3"/>
    <w:rsid w:val="003A3E29"/>
    <w:rsid w:val="003F7D60"/>
    <w:rsid w:val="00401C46"/>
    <w:rsid w:val="0042186B"/>
    <w:rsid w:val="00424A97"/>
    <w:rsid w:val="00443F7F"/>
    <w:rsid w:val="00444CA7"/>
    <w:rsid w:val="00446BA2"/>
    <w:rsid w:val="00447CB6"/>
    <w:rsid w:val="004656D1"/>
    <w:rsid w:val="00474E7C"/>
    <w:rsid w:val="00482003"/>
    <w:rsid w:val="004832BB"/>
    <w:rsid w:val="0049313E"/>
    <w:rsid w:val="004957C5"/>
    <w:rsid w:val="0049612F"/>
    <w:rsid w:val="004A0C99"/>
    <w:rsid w:val="004A14D4"/>
    <w:rsid w:val="004A182E"/>
    <w:rsid w:val="004A6A33"/>
    <w:rsid w:val="004B7B63"/>
    <w:rsid w:val="004C74C1"/>
    <w:rsid w:val="004C771A"/>
    <w:rsid w:val="004D4957"/>
    <w:rsid w:val="004F483B"/>
    <w:rsid w:val="00503410"/>
    <w:rsid w:val="00514AD9"/>
    <w:rsid w:val="005174F0"/>
    <w:rsid w:val="00536CA7"/>
    <w:rsid w:val="00544F69"/>
    <w:rsid w:val="00552F58"/>
    <w:rsid w:val="00580814"/>
    <w:rsid w:val="005D0AC4"/>
    <w:rsid w:val="005D12EF"/>
    <w:rsid w:val="005E2740"/>
    <w:rsid w:val="00606906"/>
    <w:rsid w:val="00614892"/>
    <w:rsid w:val="00621E5A"/>
    <w:rsid w:val="0064230D"/>
    <w:rsid w:val="0065461B"/>
    <w:rsid w:val="0068142F"/>
    <w:rsid w:val="006A60B9"/>
    <w:rsid w:val="006B0D70"/>
    <w:rsid w:val="006B5E44"/>
    <w:rsid w:val="006C3E61"/>
    <w:rsid w:val="006E5A5D"/>
    <w:rsid w:val="006E7110"/>
    <w:rsid w:val="006F653B"/>
    <w:rsid w:val="007110AB"/>
    <w:rsid w:val="007212A0"/>
    <w:rsid w:val="00723B26"/>
    <w:rsid w:val="00734063"/>
    <w:rsid w:val="00746633"/>
    <w:rsid w:val="00747A4A"/>
    <w:rsid w:val="00751F51"/>
    <w:rsid w:val="007542C0"/>
    <w:rsid w:val="007610F3"/>
    <w:rsid w:val="00761C26"/>
    <w:rsid w:val="00783A7B"/>
    <w:rsid w:val="007A1C9A"/>
    <w:rsid w:val="007B74AA"/>
    <w:rsid w:val="007C3E4B"/>
    <w:rsid w:val="007C3FFB"/>
    <w:rsid w:val="007C5952"/>
    <w:rsid w:val="007D439B"/>
    <w:rsid w:val="007D5366"/>
    <w:rsid w:val="007F2598"/>
    <w:rsid w:val="00833164"/>
    <w:rsid w:val="00856F3A"/>
    <w:rsid w:val="00860DA0"/>
    <w:rsid w:val="00863733"/>
    <w:rsid w:val="0087031E"/>
    <w:rsid w:val="00877302"/>
    <w:rsid w:val="00894921"/>
    <w:rsid w:val="00895485"/>
    <w:rsid w:val="008A6BEA"/>
    <w:rsid w:val="008B0696"/>
    <w:rsid w:val="008B14E3"/>
    <w:rsid w:val="008B4C2B"/>
    <w:rsid w:val="008C6A96"/>
    <w:rsid w:val="008E2469"/>
    <w:rsid w:val="008E3D5A"/>
    <w:rsid w:val="0090368E"/>
    <w:rsid w:val="009066A2"/>
    <w:rsid w:val="009066FB"/>
    <w:rsid w:val="00910E9A"/>
    <w:rsid w:val="00911145"/>
    <w:rsid w:val="009119F1"/>
    <w:rsid w:val="009158E2"/>
    <w:rsid w:val="009435AD"/>
    <w:rsid w:val="00955752"/>
    <w:rsid w:val="00962107"/>
    <w:rsid w:val="00971B37"/>
    <w:rsid w:val="00976AC6"/>
    <w:rsid w:val="009A2DB2"/>
    <w:rsid w:val="009C7CCD"/>
    <w:rsid w:val="009F6A28"/>
    <w:rsid w:val="00A06A59"/>
    <w:rsid w:val="00A12B87"/>
    <w:rsid w:val="00A30385"/>
    <w:rsid w:val="00A429A4"/>
    <w:rsid w:val="00A53E00"/>
    <w:rsid w:val="00A60F06"/>
    <w:rsid w:val="00A617FE"/>
    <w:rsid w:val="00A77292"/>
    <w:rsid w:val="00A83C82"/>
    <w:rsid w:val="00AB5710"/>
    <w:rsid w:val="00AD3E31"/>
    <w:rsid w:val="00AE05EB"/>
    <w:rsid w:val="00AE2ADB"/>
    <w:rsid w:val="00B007C5"/>
    <w:rsid w:val="00B01585"/>
    <w:rsid w:val="00B21F60"/>
    <w:rsid w:val="00B22D58"/>
    <w:rsid w:val="00B23ACE"/>
    <w:rsid w:val="00B24E6A"/>
    <w:rsid w:val="00B53931"/>
    <w:rsid w:val="00B57D33"/>
    <w:rsid w:val="00BA155B"/>
    <w:rsid w:val="00BA2BB5"/>
    <w:rsid w:val="00BB5068"/>
    <w:rsid w:val="00BB63E9"/>
    <w:rsid w:val="00BB6CF5"/>
    <w:rsid w:val="00BB73D6"/>
    <w:rsid w:val="00BC6701"/>
    <w:rsid w:val="00C05D6B"/>
    <w:rsid w:val="00C12493"/>
    <w:rsid w:val="00C32E26"/>
    <w:rsid w:val="00C40195"/>
    <w:rsid w:val="00C423D9"/>
    <w:rsid w:val="00C508CA"/>
    <w:rsid w:val="00C52F2F"/>
    <w:rsid w:val="00C553B2"/>
    <w:rsid w:val="00C55C74"/>
    <w:rsid w:val="00C60CB5"/>
    <w:rsid w:val="00C847FC"/>
    <w:rsid w:val="00C86427"/>
    <w:rsid w:val="00C92775"/>
    <w:rsid w:val="00C929F1"/>
    <w:rsid w:val="00C96CF6"/>
    <w:rsid w:val="00CE1AE0"/>
    <w:rsid w:val="00CE653D"/>
    <w:rsid w:val="00D0110A"/>
    <w:rsid w:val="00D026B2"/>
    <w:rsid w:val="00D04C7A"/>
    <w:rsid w:val="00D158A0"/>
    <w:rsid w:val="00D418A3"/>
    <w:rsid w:val="00D46F9D"/>
    <w:rsid w:val="00D5455F"/>
    <w:rsid w:val="00D5797B"/>
    <w:rsid w:val="00D73911"/>
    <w:rsid w:val="00DA1323"/>
    <w:rsid w:val="00DB430E"/>
    <w:rsid w:val="00DE292F"/>
    <w:rsid w:val="00DE69E4"/>
    <w:rsid w:val="00DE7669"/>
    <w:rsid w:val="00DF1FDB"/>
    <w:rsid w:val="00DF72F5"/>
    <w:rsid w:val="00E2067D"/>
    <w:rsid w:val="00E355FF"/>
    <w:rsid w:val="00E448BF"/>
    <w:rsid w:val="00E7641A"/>
    <w:rsid w:val="00E83857"/>
    <w:rsid w:val="00E96396"/>
    <w:rsid w:val="00EB116F"/>
    <w:rsid w:val="00EB6131"/>
    <w:rsid w:val="00EF59BD"/>
    <w:rsid w:val="00F15A89"/>
    <w:rsid w:val="00F259B6"/>
    <w:rsid w:val="00F2632B"/>
    <w:rsid w:val="00F37B83"/>
    <w:rsid w:val="00F44708"/>
    <w:rsid w:val="00F50AD7"/>
    <w:rsid w:val="00F56F52"/>
    <w:rsid w:val="00F67A32"/>
    <w:rsid w:val="00FA113D"/>
    <w:rsid w:val="00FB798F"/>
    <w:rsid w:val="00FC7DC4"/>
    <w:rsid w:val="00FE2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FE60"/>
  <w15:docId w15:val="{229EDE7F-D722-4BE4-BEFE-BB635653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669"/>
    <w:pPr>
      <w:ind w:left="720"/>
      <w:contextualSpacing/>
    </w:pPr>
  </w:style>
  <w:style w:type="character" w:styleId="Hyperlink">
    <w:name w:val="Hyperlink"/>
    <w:basedOn w:val="DefaultParagraphFont"/>
    <w:uiPriority w:val="99"/>
    <w:unhideWhenUsed/>
    <w:rsid w:val="002D5C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635006">
      <w:bodyDiv w:val="1"/>
      <w:marLeft w:val="0"/>
      <w:marRight w:val="0"/>
      <w:marTop w:val="0"/>
      <w:marBottom w:val="0"/>
      <w:divBdr>
        <w:top w:val="none" w:sz="0" w:space="0" w:color="auto"/>
        <w:left w:val="none" w:sz="0" w:space="0" w:color="auto"/>
        <w:bottom w:val="none" w:sz="0" w:space="0" w:color="auto"/>
        <w:right w:val="none" w:sz="0" w:space="0" w:color="auto"/>
      </w:divBdr>
    </w:div>
    <w:div w:id="53334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docrep/005/y4094E/y4094e05.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Admin</cp:lastModifiedBy>
  <cp:revision>2</cp:revision>
  <dcterms:created xsi:type="dcterms:W3CDTF">2018-07-16T11:51:00Z</dcterms:created>
  <dcterms:modified xsi:type="dcterms:W3CDTF">2018-07-16T11:51:00Z</dcterms:modified>
</cp:coreProperties>
</file>