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53" w:rsidRPr="00001972" w:rsidRDefault="00466453">
      <w:pPr>
        <w:rPr>
          <w:rFonts w:ascii="Times New Roman" w:hAnsi="Times New Roman" w:cs="Times New Roman"/>
          <w:sz w:val="24"/>
          <w:szCs w:val="24"/>
        </w:rPr>
      </w:pPr>
    </w:p>
    <w:p w:rsidR="00001972" w:rsidRDefault="00001972">
      <w:pPr>
        <w:rPr>
          <w:rFonts w:ascii="Times New Roman" w:hAnsi="Times New Roman" w:cs="Times New Roman"/>
          <w:b/>
          <w:sz w:val="24"/>
          <w:szCs w:val="24"/>
        </w:rPr>
      </w:pPr>
    </w:p>
    <w:p w:rsidR="00001972" w:rsidRDefault="00001972">
      <w:pPr>
        <w:rPr>
          <w:rFonts w:ascii="Times New Roman" w:hAnsi="Times New Roman" w:cs="Times New Roman"/>
          <w:b/>
          <w:sz w:val="24"/>
          <w:szCs w:val="24"/>
        </w:rPr>
      </w:pPr>
    </w:p>
    <w:p w:rsidR="00001972" w:rsidRDefault="00001972">
      <w:pPr>
        <w:rPr>
          <w:rFonts w:ascii="Times New Roman" w:hAnsi="Times New Roman" w:cs="Times New Roman"/>
          <w:b/>
          <w:sz w:val="24"/>
          <w:szCs w:val="24"/>
        </w:rPr>
      </w:pPr>
    </w:p>
    <w:p w:rsidR="00466453" w:rsidRPr="00001972" w:rsidRDefault="00466453">
      <w:pPr>
        <w:rPr>
          <w:rFonts w:ascii="Times New Roman" w:hAnsi="Times New Roman" w:cs="Times New Roman"/>
          <w:b/>
          <w:i/>
          <w:sz w:val="24"/>
          <w:szCs w:val="24"/>
        </w:rPr>
      </w:pPr>
      <w:r w:rsidRPr="00001972">
        <w:rPr>
          <w:rFonts w:ascii="Times New Roman" w:hAnsi="Times New Roman" w:cs="Times New Roman"/>
          <w:b/>
          <w:i/>
          <w:sz w:val="24"/>
          <w:szCs w:val="24"/>
        </w:rPr>
        <w:t>Medical Council of India – The Debate Goes On…</w:t>
      </w:r>
    </w:p>
    <w:p w:rsidR="00532877" w:rsidRPr="00001972" w:rsidRDefault="00C87356">
      <w:pPr>
        <w:rPr>
          <w:rFonts w:ascii="Times New Roman" w:hAnsi="Times New Roman" w:cs="Times New Roman"/>
          <w:sz w:val="24"/>
          <w:szCs w:val="24"/>
        </w:rPr>
      </w:pPr>
      <w:proofErr w:type="spellStart"/>
      <w:proofErr w:type="gramStart"/>
      <w:r w:rsidRPr="00001972">
        <w:rPr>
          <w:rFonts w:ascii="Times New Roman" w:hAnsi="Times New Roman" w:cs="Times New Roman"/>
          <w:i/>
          <w:sz w:val="24"/>
          <w:szCs w:val="24"/>
        </w:rPr>
        <w:t>Sowmyashree</w:t>
      </w:r>
      <w:proofErr w:type="spellEnd"/>
      <w:r w:rsidRPr="00001972">
        <w:rPr>
          <w:rFonts w:ascii="Times New Roman" w:hAnsi="Times New Roman" w:cs="Times New Roman"/>
          <w:i/>
          <w:sz w:val="24"/>
          <w:szCs w:val="24"/>
        </w:rPr>
        <w:t xml:space="preserve"> </w:t>
      </w:r>
      <w:proofErr w:type="spellStart"/>
      <w:r w:rsidRPr="00001972">
        <w:rPr>
          <w:rFonts w:ascii="Times New Roman" w:hAnsi="Times New Roman" w:cs="Times New Roman"/>
          <w:i/>
          <w:sz w:val="24"/>
          <w:szCs w:val="24"/>
        </w:rPr>
        <w:t>Mayur</w:t>
      </w:r>
      <w:proofErr w:type="spellEnd"/>
      <w:r w:rsidRPr="00001972">
        <w:rPr>
          <w:rFonts w:ascii="Times New Roman" w:hAnsi="Times New Roman" w:cs="Times New Roman"/>
          <w:i/>
          <w:sz w:val="24"/>
          <w:szCs w:val="24"/>
        </w:rPr>
        <w:t xml:space="preserve"> </w:t>
      </w:r>
      <w:proofErr w:type="spellStart"/>
      <w:r w:rsidRPr="00001972">
        <w:rPr>
          <w:rFonts w:ascii="Times New Roman" w:hAnsi="Times New Roman" w:cs="Times New Roman"/>
          <w:i/>
          <w:sz w:val="24"/>
          <w:szCs w:val="24"/>
        </w:rPr>
        <w:t>Kaku</w:t>
      </w:r>
      <w:proofErr w:type="spellEnd"/>
      <w:r w:rsidRPr="00001972">
        <w:rPr>
          <w:rFonts w:ascii="Times New Roman" w:hAnsi="Times New Roman" w:cs="Times New Roman"/>
          <w:sz w:val="24"/>
          <w:szCs w:val="24"/>
        </w:rPr>
        <w:t>, M</w:t>
      </w:r>
      <w:r w:rsidR="00532877" w:rsidRPr="00001972">
        <w:rPr>
          <w:rFonts w:ascii="Times New Roman" w:hAnsi="Times New Roman" w:cs="Times New Roman"/>
          <w:sz w:val="24"/>
          <w:szCs w:val="24"/>
        </w:rPr>
        <w:t>BBS, PhD in Clinical Neurosciences student (ICMR fellowship), Department of Clinical Neurosciences, NIMHANS, Bangalore.</w:t>
      </w:r>
      <w:proofErr w:type="gramEnd"/>
    </w:p>
    <w:p w:rsidR="00466453" w:rsidRPr="00001972" w:rsidRDefault="00532877">
      <w:pPr>
        <w:rPr>
          <w:rFonts w:ascii="Times New Roman" w:hAnsi="Times New Roman" w:cs="Times New Roman"/>
          <w:sz w:val="24"/>
          <w:szCs w:val="24"/>
        </w:rPr>
      </w:pPr>
      <w:r w:rsidRPr="00001972">
        <w:rPr>
          <w:rFonts w:ascii="Times New Roman" w:hAnsi="Times New Roman" w:cs="Times New Roman"/>
          <w:sz w:val="24"/>
          <w:szCs w:val="24"/>
        </w:rPr>
        <w:t xml:space="preserve">Ph – 09611020419 Email – </w:t>
      </w:r>
      <w:hyperlink r:id="rId4" w:history="1">
        <w:r w:rsidRPr="00001972">
          <w:rPr>
            <w:rStyle w:val="Hyperlink"/>
            <w:rFonts w:ascii="Times New Roman" w:hAnsi="Times New Roman" w:cs="Times New Roman"/>
            <w:sz w:val="24"/>
            <w:szCs w:val="24"/>
          </w:rPr>
          <w:t>sowmeey@gmail.com</w:t>
        </w:r>
      </w:hyperlink>
    </w:p>
    <w:p w:rsidR="00532877" w:rsidRPr="00001972" w:rsidRDefault="00532877">
      <w:pPr>
        <w:rPr>
          <w:rFonts w:ascii="Times New Roman" w:hAnsi="Times New Roman" w:cs="Times New Roman"/>
          <w:sz w:val="24"/>
          <w:szCs w:val="24"/>
        </w:rPr>
      </w:pPr>
      <w:r w:rsidRPr="00001972">
        <w:rPr>
          <w:rFonts w:ascii="Times New Roman" w:hAnsi="Times New Roman" w:cs="Times New Roman"/>
          <w:sz w:val="24"/>
          <w:szCs w:val="24"/>
        </w:rPr>
        <w:t>The author has no competing interests to disclose or any funding support.</w:t>
      </w:r>
    </w:p>
    <w:p w:rsidR="00532877" w:rsidRPr="00001972" w:rsidRDefault="00532877">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466453" w:rsidRPr="00001972" w:rsidRDefault="00466453">
      <w:pPr>
        <w:rPr>
          <w:rFonts w:ascii="Times New Roman" w:hAnsi="Times New Roman" w:cs="Times New Roman"/>
          <w:sz w:val="24"/>
          <w:szCs w:val="24"/>
        </w:rPr>
      </w:pPr>
    </w:p>
    <w:p w:rsidR="006D04CC" w:rsidRPr="00001972" w:rsidRDefault="00BA367E">
      <w:pPr>
        <w:rPr>
          <w:rFonts w:ascii="Times New Roman" w:hAnsi="Times New Roman" w:cs="Times New Roman"/>
          <w:b/>
          <w:i/>
          <w:sz w:val="24"/>
          <w:szCs w:val="24"/>
        </w:rPr>
      </w:pPr>
      <w:r w:rsidRPr="00001972">
        <w:rPr>
          <w:rFonts w:ascii="Times New Roman" w:hAnsi="Times New Roman" w:cs="Times New Roman"/>
          <w:b/>
          <w:i/>
          <w:sz w:val="24"/>
          <w:szCs w:val="24"/>
        </w:rPr>
        <w:t>Medical Council of India – the debate goes on</w:t>
      </w:r>
      <w:r w:rsidR="00001972">
        <w:rPr>
          <w:rFonts w:ascii="Times New Roman" w:hAnsi="Times New Roman" w:cs="Times New Roman"/>
          <w:b/>
          <w:i/>
          <w:sz w:val="24"/>
          <w:szCs w:val="24"/>
        </w:rPr>
        <w:t>…</w:t>
      </w:r>
      <w:r w:rsidRPr="00001972">
        <w:rPr>
          <w:rFonts w:ascii="Times New Roman" w:hAnsi="Times New Roman" w:cs="Times New Roman"/>
          <w:b/>
          <w:i/>
          <w:sz w:val="24"/>
          <w:szCs w:val="24"/>
        </w:rPr>
        <w:t xml:space="preserve"> </w:t>
      </w:r>
    </w:p>
    <w:p w:rsidR="00814898" w:rsidRPr="00001972" w:rsidRDefault="00BA367E" w:rsidP="00814898">
      <w:pPr>
        <w:ind w:firstLine="720"/>
        <w:rPr>
          <w:rFonts w:ascii="Times New Roman" w:hAnsi="Times New Roman" w:cs="Times New Roman"/>
          <w:sz w:val="24"/>
          <w:szCs w:val="24"/>
        </w:rPr>
      </w:pPr>
      <w:r w:rsidRPr="00001972">
        <w:rPr>
          <w:rFonts w:ascii="Times New Roman" w:hAnsi="Times New Roman" w:cs="Times New Roman"/>
          <w:sz w:val="24"/>
          <w:szCs w:val="24"/>
        </w:rPr>
        <w:t>The editorial by Dr. George Thomas rightly points out the flaws in the system</w:t>
      </w:r>
      <w:r w:rsidR="00001972" w:rsidRPr="00001972">
        <w:rPr>
          <w:rFonts w:ascii="Times New Roman" w:hAnsi="Times New Roman" w:cs="Times New Roman"/>
          <w:sz w:val="24"/>
          <w:szCs w:val="24"/>
        </w:rPr>
        <w:fldChar w:fldCharType="begin"/>
      </w:r>
      <w:r w:rsidR="00001972" w:rsidRPr="00001972">
        <w:rPr>
          <w:rFonts w:ascii="Times New Roman" w:hAnsi="Times New Roman" w:cs="Times New Roman"/>
          <w:sz w:val="24"/>
          <w:szCs w:val="24"/>
        </w:rPr>
        <w:instrText xml:space="preserve"> ADDIN EN.CITE &lt;EndNote&gt;&lt;Cite&gt;&lt;Author&gt;Thomas&lt;/Author&gt;&lt;Year&gt;2013&lt;/Year&gt;&lt;RecNum&gt;7&lt;/RecNum&gt;&lt;DisplayText&gt;(1)&lt;/DisplayText&gt;&lt;record&gt;&lt;rec-number&gt;7&lt;/rec-number&gt;&lt;foreign-keys&gt;&lt;key app="EN" db-id="apssatasv2w2v3e0rr5vxtzups5p2axe529v"&gt;7&lt;/key&gt;&lt;/foreign-keys&gt;&lt;ref-type name="Journal Article"&gt;17&lt;/ref-type&gt;&lt;contributors&gt;&lt;authors&gt;&lt;author&gt;Thomas, George&lt;/author&gt;&lt;/authors&gt;&lt;/contributors&gt;&lt;titles&gt;&lt;title&gt;The Medical Council of India - change necessary, apprehensions persist&lt;/title&gt;&lt;secondary-title&gt;Indian journal of medical ethics&lt;/secondary-title&gt;&lt;/titles&gt;&lt;periodical&gt;&lt;full-title&gt;Indian journal of medical ethics&lt;/full-title&gt;&lt;/periodical&gt;&lt;pages&gt;216-217&lt;/pages&gt;&lt;volume&gt;10&lt;/volume&gt;&lt;number&gt;4&lt;/number&gt;&lt;dates&gt;&lt;year&gt;2013&lt;/year&gt;&lt;/dates&gt;&lt;isbn&gt;0974-8466&lt;/isbn&gt;&lt;urls&gt;&lt;related-urls&gt;&lt;url&gt;http://www.ncbi.nlm.nih.gov/pubmed/24152341&lt;/url&gt;&lt;/related-urls&gt;&lt;/urls&gt;&lt;remote-database-name&gt;Readcube&lt;/remote-database-name&gt;&lt;/record&gt;&lt;/Cite&gt;&lt;/EndNote&gt;</w:instrText>
      </w:r>
      <w:r w:rsidR="00001972" w:rsidRPr="00001972">
        <w:rPr>
          <w:rFonts w:ascii="Times New Roman" w:hAnsi="Times New Roman" w:cs="Times New Roman"/>
          <w:sz w:val="24"/>
          <w:szCs w:val="24"/>
        </w:rPr>
        <w:fldChar w:fldCharType="separate"/>
      </w:r>
      <w:r w:rsidR="00001972" w:rsidRPr="00001972">
        <w:rPr>
          <w:rFonts w:ascii="Times New Roman" w:hAnsi="Times New Roman" w:cs="Times New Roman"/>
          <w:noProof/>
          <w:sz w:val="24"/>
          <w:szCs w:val="24"/>
        </w:rPr>
        <w:t>(</w:t>
      </w:r>
      <w:hyperlink w:anchor="_ENREF_1" w:tooltip="Thomas, 2013 #7" w:history="1">
        <w:r w:rsidR="00001972" w:rsidRPr="00001972">
          <w:rPr>
            <w:rFonts w:ascii="Times New Roman" w:hAnsi="Times New Roman" w:cs="Times New Roman"/>
            <w:noProof/>
            <w:sz w:val="24"/>
            <w:szCs w:val="24"/>
          </w:rPr>
          <w:t>1</w:t>
        </w:r>
      </w:hyperlink>
      <w:r w:rsidR="00001972" w:rsidRPr="00001972">
        <w:rPr>
          <w:rFonts w:ascii="Times New Roman" w:hAnsi="Times New Roman" w:cs="Times New Roman"/>
          <w:noProof/>
          <w:sz w:val="24"/>
          <w:szCs w:val="24"/>
        </w:rPr>
        <w:t>)</w:t>
      </w:r>
      <w:r w:rsidR="00001972" w:rsidRPr="00001972">
        <w:rPr>
          <w:rFonts w:ascii="Times New Roman" w:hAnsi="Times New Roman" w:cs="Times New Roman"/>
          <w:sz w:val="24"/>
          <w:szCs w:val="24"/>
        </w:rPr>
        <w:fldChar w:fldCharType="end"/>
      </w:r>
      <w:r w:rsidRPr="00001972">
        <w:rPr>
          <w:rFonts w:ascii="Times New Roman" w:hAnsi="Times New Roman" w:cs="Times New Roman"/>
          <w:sz w:val="24"/>
          <w:szCs w:val="24"/>
        </w:rPr>
        <w:t xml:space="preserve">. </w:t>
      </w:r>
      <w:r w:rsidR="00C25097" w:rsidRPr="00001972">
        <w:rPr>
          <w:rFonts w:ascii="Times New Roman" w:hAnsi="Times New Roman" w:cs="Times New Roman"/>
          <w:sz w:val="24"/>
          <w:szCs w:val="24"/>
        </w:rPr>
        <w:t>Making amendm</w:t>
      </w:r>
      <w:r w:rsidR="0010459D" w:rsidRPr="00001972">
        <w:rPr>
          <w:rFonts w:ascii="Times New Roman" w:hAnsi="Times New Roman" w:cs="Times New Roman"/>
          <w:sz w:val="24"/>
          <w:szCs w:val="24"/>
        </w:rPr>
        <w:t>ents over and over again happen,</w:t>
      </w:r>
      <w:r w:rsidR="00C25097" w:rsidRPr="00001972">
        <w:rPr>
          <w:rFonts w:ascii="Times New Roman" w:hAnsi="Times New Roman" w:cs="Times New Roman"/>
          <w:sz w:val="24"/>
          <w:szCs w:val="24"/>
        </w:rPr>
        <w:t xml:space="preserve"> but the need of the hour is to have real changes</w:t>
      </w:r>
      <w:r w:rsidR="0010459D" w:rsidRPr="00001972">
        <w:rPr>
          <w:rFonts w:ascii="Times New Roman" w:hAnsi="Times New Roman" w:cs="Times New Roman"/>
          <w:sz w:val="24"/>
          <w:szCs w:val="24"/>
        </w:rPr>
        <w:t xml:space="preserve"> in the existing system</w:t>
      </w:r>
      <w:r w:rsidR="00C25097" w:rsidRPr="00001972">
        <w:rPr>
          <w:rFonts w:ascii="Times New Roman" w:hAnsi="Times New Roman" w:cs="Times New Roman"/>
          <w:sz w:val="24"/>
          <w:szCs w:val="24"/>
        </w:rPr>
        <w:t xml:space="preserve">. </w:t>
      </w:r>
      <w:r w:rsidRPr="00001972">
        <w:rPr>
          <w:rFonts w:ascii="Times New Roman" w:hAnsi="Times New Roman" w:cs="Times New Roman"/>
          <w:sz w:val="24"/>
          <w:szCs w:val="24"/>
        </w:rPr>
        <w:t xml:space="preserve">The elections and control by the government would adulterate the components of the system. </w:t>
      </w:r>
      <w:r w:rsidR="00C25097" w:rsidRPr="00001972">
        <w:rPr>
          <w:rFonts w:ascii="Times New Roman" w:hAnsi="Times New Roman" w:cs="Times New Roman"/>
          <w:sz w:val="24"/>
          <w:szCs w:val="24"/>
        </w:rPr>
        <w:t xml:space="preserve">Looking at the scenario from </w:t>
      </w:r>
      <w:r w:rsidR="0010459D" w:rsidRPr="00001972">
        <w:rPr>
          <w:rFonts w:ascii="Times New Roman" w:hAnsi="Times New Roman" w:cs="Times New Roman"/>
          <w:sz w:val="24"/>
          <w:szCs w:val="24"/>
        </w:rPr>
        <w:t>a</w:t>
      </w:r>
      <w:r w:rsidR="00C25097" w:rsidRPr="00001972">
        <w:rPr>
          <w:rFonts w:ascii="Times New Roman" w:hAnsi="Times New Roman" w:cs="Times New Roman"/>
          <w:sz w:val="24"/>
          <w:szCs w:val="24"/>
        </w:rPr>
        <w:t xml:space="preserve"> student</w:t>
      </w:r>
      <w:r w:rsidR="00814898" w:rsidRPr="00001972">
        <w:rPr>
          <w:rFonts w:ascii="Times New Roman" w:hAnsi="Times New Roman" w:cs="Times New Roman"/>
          <w:sz w:val="24"/>
          <w:szCs w:val="24"/>
        </w:rPr>
        <w:t>’</w:t>
      </w:r>
      <w:r w:rsidR="00C25097" w:rsidRPr="00001972">
        <w:rPr>
          <w:rFonts w:ascii="Times New Roman" w:hAnsi="Times New Roman" w:cs="Times New Roman"/>
          <w:sz w:val="24"/>
          <w:szCs w:val="24"/>
        </w:rPr>
        <w:t xml:space="preserve">s perspective, MCI has never been very promising to the student community as well. </w:t>
      </w:r>
      <w:r w:rsidRPr="00001972">
        <w:rPr>
          <w:rFonts w:ascii="Times New Roman" w:hAnsi="Times New Roman" w:cs="Times New Roman"/>
          <w:sz w:val="24"/>
          <w:szCs w:val="24"/>
        </w:rPr>
        <w:t xml:space="preserve">“Doctor </w:t>
      </w:r>
      <w:r w:rsidR="00C25097" w:rsidRPr="00001972">
        <w:rPr>
          <w:rFonts w:ascii="Times New Roman" w:hAnsi="Times New Roman" w:cs="Times New Roman"/>
          <w:sz w:val="24"/>
          <w:szCs w:val="24"/>
        </w:rPr>
        <w:t>Politicians</w:t>
      </w:r>
      <w:r w:rsidRPr="00001972">
        <w:rPr>
          <w:rFonts w:ascii="Times New Roman" w:hAnsi="Times New Roman" w:cs="Times New Roman"/>
          <w:sz w:val="24"/>
          <w:szCs w:val="24"/>
        </w:rPr>
        <w:t>” rule elections even at the state government level</w:t>
      </w:r>
      <w:r w:rsidR="00C25097" w:rsidRPr="00001972">
        <w:rPr>
          <w:rFonts w:ascii="Times New Roman" w:hAnsi="Times New Roman" w:cs="Times New Roman"/>
          <w:sz w:val="24"/>
          <w:szCs w:val="24"/>
        </w:rPr>
        <w:t xml:space="preserve"> as has been mentioned</w:t>
      </w:r>
      <w:r w:rsidRPr="00001972">
        <w:rPr>
          <w:rFonts w:ascii="Times New Roman" w:hAnsi="Times New Roman" w:cs="Times New Roman"/>
          <w:sz w:val="24"/>
          <w:szCs w:val="24"/>
        </w:rPr>
        <w:t xml:space="preserve">. </w:t>
      </w:r>
      <w:r w:rsidR="00C25097" w:rsidRPr="00001972">
        <w:rPr>
          <w:rFonts w:ascii="Times New Roman" w:hAnsi="Times New Roman" w:cs="Times New Roman"/>
          <w:sz w:val="24"/>
          <w:szCs w:val="24"/>
        </w:rPr>
        <w:t xml:space="preserve">How ethical would it be for a </w:t>
      </w:r>
      <w:r w:rsidR="00271315" w:rsidRPr="00001972">
        <w:rPr>
          <w:rFonts w:ascii="Times New Roman" w:hAnsi="Times New Roman" w:cs="Times New Roman"/>
          <w:sz w:val="24"/>
          <w:szCs w:val="24"/>
        </w:rPr>
        <w:t>teaching doctor</w:t>
      </w:r>
      <w:r w:rsidR="00C25097" w:rsidRPr="00001972">
        <w:rPr>
          <w:rFonts w:ascii="Times New Roman" w:hAnsi="Times New Roman" w:cs="Times New Roman"/>
          <w:sz w:val="24"/>
          <w:szCs w:val="24"/>
        </w:rPr>
        <w:t xml:space="preserve"> to rope in students to canvas for the </w:t>
      </w:r>
      <w:r w:rsidR="00001972" w:rsidRPr="00001972">
        <w:rPr>
          <w:rFonts w:ascii="Times New Roman" w:hAnsi="Times New Roman" w:cs="Times New Roman"/>
          <w:sz w:val="24"/>
          <w:szCs w:val="24"/>
        </w:rPr>
        <w:t xml:space="preserve">various </w:t>
      </w:r>
      <w:r w:rsidR="00C25097" w:rsidRPr="00001972">
        <w:rPr>
          <w:rFonts w:ascii="Times New Roman" w:hAnsi="Times New Roman" w:cs="Times New Roman"/>
          <w:sz w:val="24"/>
          <w:szCs w:val="24"/>
        </w:rPr>
        <w:t xml:space="preserve">council elections? From my own personal experience, I have witnessed these “Gurus” who should help students learn to save lives; make them feel </w:t>
      </w:r>
      <w:r w:rsidR="0010459D" w:rsidRPr="00001972">
        <w:rPr>
          <w:rFonts w:ascii="Times New Roman" w:hAnsi="Times New Roman" w:cs="Times New Roman"/>
          <w:sz w:val="24"/>
          <w:szCs w:val="24"/>
        </w:rPr>
        <w:t>that</w:t>
      </w:r>
      <w:r w:rsidR="00C25097" w:rsidRPr="00001972">
        <w:rPr>
          <w:rFonts w:ascii="Times New Roman" w:hAnsi="Times New Roman" w:cs="Times New Roman"/>
          <w:sz w:val="24"/>
          <w:szCs w:val="24"/>
        </w:rPr>
        <w:t xml:space="preserve"> a favor </w:t>
      </w:r>
      <w:r w:rsidR="0010459D" w:rsidRPr="00001972">
        <w:rPr>
          <w:rFonts w:ascii="Times New Roman" w:hAnsi="Times New Roman" w:cs="Times New Roman"/>
          <w:sz w:val="24"/>
          <w:szCs w:val="24"/>
        </w:rPr>
        <w:t xml:space="preserve">is </w:t>
      </w:r>
      <w:r w:rsidR="00C25097" w:rsidRPr="00001972">
        <w:rPr>
          <w:rFonts w:ascii="Times New Roman" w:hAnsi="Times New Roman" w:cs="Times New Roman"/>
          <w:sz w:val="24"/>
          <w:szCs w:val="24"/>
        </w:rPr>
        <w:t xml:space="preserve">done to them and </w:t>
      </w:r>
      <w:r w:rsidR="0010459D" w:rsidRPr="00001972">
        <w:rPr>
          <w:rFonts w:ascii="Times New Roman" w:hAnsi="Times New Roman" w:cs="Times New Roman"/>
          <w:sz w:val="24"/>
          <w:szCs w:val="24"/>
        </w:rPr>
        <w:t>that are assured of passing</w:t>
      </w:r>
      <w:r w:rsidR="00814898" w:rsidRPr="00001972">
        <w:rPr>
          <w:rFonts w:ascii="Times New Roman" w:hAnsi="Times New Roman" w:cs="Times New Roman"/>
          <w:sz w:val="24"/>
          <w:szCs w:val="24"/>
        </w:rPr>
        <w:t xml:space="preserve"> </w:t>
      </w:r>
      <w:r w:rsidR="00C25097" w:rsidRPr="00001972">
        <w:rPr>
          <w:rFonts w:ascii="Times New Roman" w:hAnsi="Times New Roman" w:cs="Times New Roman"/>
          <w:sz w:val="24"/>
          <w:szCs w:val="24"/>
        </w:rPr>
        <w:t>exams.</w:t>
      </w:r>
      <w:r w:rsidR="00814898" w:rsidRPr="00001972">
        <w:rPr>
          <w:rFonts w:ascii="Times New Roman" w:hAnsi="Times New Roman" w:cs="Times New Roman"/>
          <w:sz w:val="24"/>
          <w:szCs w:val="24"/>
        </w:rPr>
        <w:t xml:space="preserve"> </w:t>
      </w:r>
    </w:p>
    <w:p w:rsidR="00E94C9D" w:rsidRPr="00001972" w:rsidRDefault="00E94C9D" w:rsidP="00814898">
      <w:pPr>
        <w:ind w:firstLine="720"/>
        <w:rPr>
          <w:rFonts w:ascii="Times New Roman" w:hAnsi="Times New Roman" w:cs="Times New Roman"/>
          <w:sz w:val="24"/>
          <w:szCs w:val="24"/>
        </w:rPr>
      </w:pPr>
    </w:p>
    <w:p w:rsidR="00466453" w:rsidRPr="00001972" w:rsidRDefault="00C25097" w:rsidP="00814898">
      <w:pPr>
        <w:ind w:firstLine="720"/>
        <w:rPr>
          <w:rFonts w:ascii="Times New Roman" w:hAnsi="Times New Roman" w:cs="Times New Roman"/>
          <w:sz w:val="24"/>
          <w:szCs w:val="24"/>
        </w:rPr>
      </w:pPr>
      <w:r w:rsidRPr="00001972">
        <w:rPr>
          <w:rFonts w:ascii="Times New Roman" w:hAnsi="Times New Roman" w:cs="Times New Roman"/>
          <w:sz w:val="24"/>
          <w:szCs w:val="24"/>
        </w:rPr>
        <w:t xml:space="preserve">The MCI also has </w:t>
      </w:r>
      <w:r w:rsidR="0010459D" w:rsidRPr="00001972">
        <w:rPr>
          <w:rFonts w:ascii="Times New Roman" w:hAnsi="Times New Roman" w:cs="Times New Roman"/>
          <w:sz w:val="24"/>
          <w:szCs w:val="24"/>
        </w:rPr>
        <w:t>been making</w:t>
      </w:r>
      <w:r w:rsidR="00E94C9D" w:rsidRPr="00001972">
        <w:rPr>
          <w:rFonts w:ascii="Times New Roman" w:hAnsi="Times New Roman" w:cs="Times New Roman"/>
          <w:sz w:val="24"/>
          <w:szCs w:val="24"/>
        </w:rPr>
        <w:t xml:space="preserve"> various changes in various components of the </w:t>
      </w:r>
      <w:r w:rsidRPr="00001972">
        <w:rPr>
          <w:rFonts w:ascii="Times New Roman" w:hAnsi="Times New Roman" w:cs="Times New Roman"/>
          <w:sz w:val="24"/>
          <w:szCs w:val="24"/>
        </w:rPr>
        <w:t xml:space="preserve">system. Elections to exams </w:t>
      </w:r>
      <w:r w:rsidR="00814898" w:rsidRPr="00001972">
        <w:rPr>
          <w:rFonts w:ascii="Times New Roman" w:hAnsi="Times New Roman" w:cs="Times New Roman"/>
          <w:sz w:val="24"/>
          <w:szCs w:val="24"/>
        </w:rPr>
        <w:t>–</w:t>
      </w:r>
      <w:r w:rsidRPr="00001972">
        <w:rPr>
          <w:rFonts w:ascii="Times New Roman" w:hAnsi="Times New Roman" w:cs="Times New Roman"/>
          <w:sz w:val="24"/>
          <w:szCs w:val="24"/>
        </w:rPr>
        <w:t xml:space="preserve"> </w:t>
      </w:r>
      <w:r w:rsidR="00814898" w:rsidRPr="00001972">
        <w:rPr>
          <w:rFonts w:ascii="Times New Roman" w:hAnsi="Times New Roman" w:cs="Times New Roman"/>
          <w:sz w:val="24"/>
          <w:szCs w:val="24"/>
        </w:rPr>
        <w:t>it’s a new</w:t>
      </w:r>
      <w:r w:rsidRPr="00001972">
        <w:rPr>
          <w:rFonts w:ascii="Times New Roman" w:hAnsi="Times New Roman" w:cs="Times New Roman"/>
          <w:sz w:val="24"/>
          <w:szCs w:val="24"/>
        </w:rPr>
        <w:t xml:space="preserve"> experiment every year. </w:t>
      </w:r>
      <w:r w:rsidR="0010459D" w:rsidRPr="00001972">
        <w:rPr>
          <w:rFonts w:ascii="Times New Roman" w:hAnsi="Times New Roman" w:cs="Times New Roman"/>
          <w:sz w:val="24"/>
          <w:szCs w:val="24"/>
        </w:rPr>
        <w:t>Elections end up taking an upper hand and the student programs hang in mid air for really long years. MCI</w:t>
      </w:r>
      <w:r w:rsidR="00BA367E" w:rsidRPr="00001972">
        <w:rPr>
          <w:rFonts w:ascii="Times New Roman" w:hAnsi="Times New Roman" w:cs="Times New Roman"/>
          <w:sz w:val="24"/>
          <w:szCs w:val="24"/>
        </w:rPr>
        <w:t xml:space="preserve"> have tried to </w:t>
      </w:r>
      <w:r w:rsidR="0010459D" w:rsidRPr="00001972">
        <w:rPr>
          <w:rFonts w:ascii="Times New Roman" w:hAnsi="Times New Roman" w:cs="Times New Roman"/>
          <w:sz w:val="24"/>
          <w:szCs w:val="24"/>
        </w:rPr>
        <w:t>experiment</w:t>
      </w:r>
      <w:r w:rsidR="00BA367E" w:rsidRPr="00001972">
        <w:rPr>
          <w:rFonts w:ascii="Times New Roman" w:hAnsi="Times New Roman" w:cs="Times New Roman"/>
          <w:sz w:val="24"/>
          <w:szCs w:val="24"/>
        </w:rPr>
        <w:t xml:space="preserve"> the entrance exam system as well.</w:t>
      </w:r>
      <w:r w:rsidRPr="00001972">
        <w:rPr>
          <w:rFonts w:ascii="Times New Roman" w:hAnsi="Times New Roman" w:cs="Times New Roman"/>
          <w:sz w:val="24"/>
          <w:szCs w:val="24"/>
        </w:rPr>
        <w:t xml:space="preserve"> As we had </w:t>
      </w:r>
      <w:r w:rsidR="0010459D" w:rsidRPr="00001972">
        <w:rPr>
          <w:rFonts w:ascii="Times New Roman" w:hAnsi="Times New Roman" w:cs="Times New Roman"/>
          <w:sz w:val="24"/>
          <w:szCs w:val="24"/>
        </w:rPr>
        <w:t>argued</w:t>
      </w:r>
      <w:r w:rsidRPr="00001972">
        <w:rPr>
          <w:rFonts w:ascii="Times New Roman" w:hAnsi="Times New Roman" w:cs="Times New Roman"/>
          <w:sz w:val="24"/>
          <w:szCs w:val="24"/>
        </w:rPr>
        <w:t xml:space="preserve"> in a previous paper, the </w:t>
      </w:r>
      <w:r w:rsidR="0010459D" w:rsidRPr="00001972">
        <w:rPr>
          <w:rFonts w:ascii="Times New Roman" w:hAnsi="Times New Roman" w:cs="Times New Roman"/>
          <w:sz w:val="24"/>
          <w:szCs w:val="24"/>
        </w:rPr>
        <w:t xml:space="preserve">MCI </w:t>
      </w:r>
      <w:r w:rsidRPr="00001972">
        <w:rPr>
          <w:rFonts w:ascii="Times New Roman" w:hAnsi="Times New Roman" w:cs="Times New Roman"/>
          <w:sz w:val="24"/>
          <w:szCs w:val="24"/>
        </w:rPr>
        <w:t>Vision 2015 is no way close to being a success</w:t>
      </w:r>
      <w:r w:rsidR="00001972" w:rsidRPr="00001972">
        <w:rPr>
          <w:rFonts w:ascii="Times New Roman" w:hAnsi="Times New Roman" w:cs="Times New Roman"/>
          <w:sz w:val="24"/>
          <w:szCs w:val="24"/>
        </w:rPr>
        <w:fldChar w:fldCharType="begin"/>
      </w:r>
      <w:r w:rsidR="00001972" w:rsidRPr="00001972">
        <w:rPr>
          <w:rFonts w:ascii="Times New Roman" w:hAnsi="Times New Roman" w:cs="Times New Roman"/>
          <w:sz w:val="24"/>
          <w:szCs w:val="24"/>
        </w:rPr>
        <w:instrText xml:space="preserve"> ADDIN EN.CITE &lt;EndNote&gt;&lt;Cite&gt;&lt;Author&gt;Chandra&lt;/Author&gt;&lt;Year&gt;2012&lt;/Year&gt;&lt;RecNum&gt;6&lt;/RecNum&gt;&lt;DisplayText&gt;(2)&lt;/DisplayText&gt;&lt;record&gt;&lt;rec-number&gt;6&lt;/rec-number&gt;&lt;foreign-keys&gt;&lt;key app="EN" db-id="apssatasv2w2v3e0rr5vxtzups5p2axe529v"&gt;6&lt;/key&gt;&lt;/foreign-keys&gt;&lt;ref-type name="Journal Article"&gt;17&lt;/ref-type&gt;&lt;contributors&gt;&lt;authors&gt;&lt;author&gt;Chandra, Prabha&lt;/author&gt;&lt;author&gt;Sowmyashree,&lt;/author&gt;&lt;/authors&gt;&lt;/contributors&gt;&lt;titles&gt;&lt;title&gt;MCI&amp;apos;s VISION 2015 and PG medical selection: continuing to produce square pegs for round holes?&lt;/title&gt;&lt;secondary-title&gt;Indian journal of medical ethics&lt;/secondary-title&gt;&lt;/titles&gt;&lt;periodical&gt;&lt;full-title&gt;Indian journal of medical ethics&lt;/full-title&gt;&lt;/periodical&gt;&lt;pages&gt;7-9&lt;/pages&gt;&lt;volume&gt;9&lt;/volume&gt;&lt;number&gt;1&lt;/number&gt;&lt;dates&gt;&lt;year&gt;2012&lt;/year&gt;&lt;/dates&gt;&lt;isbn&gt;0974-8466&lt;/isbn&gt;&lt;urls&gt;&lt;related-urls&gt;&lt;url&gt;http://www.ncbi.nlm.nih.gov/pubmed/22319845&lt;/url&gt;&lt;/related-urls&gt;&lt;/urls&gt;&lt;remote-database-name&gt;Readcube&lt;/remote-database-name&gt;&lt;/record&gt;&lt;/Cite&gt;&lt;/EndNote&gt;</w:instrText>
      </w:r>
      <w:r w:rsidR="00001972" w:rsidRPr="00001972">
        <w:rPr>
          <w:rFonts w:ascii="Times New Roman" w:hAnsi="Times New Roman" w:cs="Times New Roman"/>
          <w:sz w:val="24"/>
          <w:szCs w:val="24"/>
        </w:rPr>
        <w:fldChar w:fldCharType="separate"/>
      </w:r>
      <w:r w:rsidR="00001972" w:rsidRPr="00001972">
        <w:rPr>
          <w:rFonts w:ascii="Times New Roman" w:hAnsi="Times New Roman" w:cs="Times New Roman"/>
          <w:noProof/>
          <w:sz w:val="24"/>
          <w:szCs w:val="24"/>
        </w:rPr>
        <w:t>(</w:t>
      </w:r>
      <w:hyperlink w:anchor="_ENREF_2" w:tooltip="Chandra, 2012 #6" w:history="1">
        <w:r w:rsidR="00001972" w:rsidRPr="00001972">
          <w:rPr>
            <w:rFonts w:ascii="Times New Roman" w:hAnsi="Times New Roman" w:cs="Times New Roman"/>
            <w:noProof/>
            <w:sz w:val="24"/>
            <w:szCs w:val="24"/>
          </w:rPr>
          <w:t>2</w:t>
        </w:r>
      </w:hyperlink>
      <w:r w:rsidR="00001972" w:rsidRPr="00001972">
        <w:rPr>
          <w:rFonts w:ascii="Times New Roman" w:hAnsi="Times New Roman" w:cs="Times New Roman"/>
          <w:noProof/>
          <w:sz w:val="24"/>
          <w:szCs w:val="24"/>
        </w:rPr>
        <w:t>)</w:t>
      </w:r>
      <w:r w:rsidR="00001972" w:rsidRPr="00001972">
        <w:rPr>
          <w:rFonts w:ascii="Times New Roman" w:hAnsi="Times New Roman" w:cs="Times New Roman"/>
          <w:sz w:val="24"/>
          <w:szCs w:val="24"/>
        </w:rPr>
        <w:fldChar w:fldCharType="end"/>
      </w:r>
      <w:r w:rsidRPr="00001972">
        <w:rPr>
          <w:rFonts w:ascii="Times New Roman" w:hAnsi="Times New Roman" w:cs="Times New Roman"/>
          <w:sz w:val="24"/>
          <w:szCs w:val="24"/>
        </w:rPr>
        <w:t xml:space="preserve">. </w:t>
      </w:r>
      <w:r w:rsidR="00466453" w:rsidRPr="00001972">
        <w:rPr>
          <w:rFonts w:ascii="Times New Roman" w:hAnsi="Times New Roman" w:cs="Times New Roman"/>
          <w:sz w:val="24"/>
          <w:szCs w:val="24"/>
        </w:rPr>
        <w:t>There has been no noticeable initiative for the program</w:t>
      </w:r>
      <w:r w:rsidR="0010459D" w:rsidRPr="00001972">
        <w:rPr>
          <w:rFonts w:ascii="Times New Roman" w:hAnsi="Times New Roman" w:cs="Times New Roman"/>
          <w:sz w:val="24"/>
          <w:szCs w:val="24"/>
        </w:rPr>
        <w:t xml:space="preserve"> let alone start as a fully fledged model by 2015</w:t>
      </w:r>
      <w:r w:rsidR="00466453" w:rsidRPr="00001972">
        <w:rPr>
          <w:rFonts w:ascii="Times New Roman" w:hAnsi="Times New Roman" w:cs="Times New Roman"/>
          <w:sz w:val="24"/>
          <w:szCs w:val="24"/>
        </w:rPr>
        <w:t xml:space="preserve">. </w:t>
      </w:r>
      <w:r w:rsidR="00814898" w:rsidRPr="00001972">
        <w:rPr>
          <w:rFonts w:ascii="Times New Roman" w:hAnsi="Times New Roman" w:cs="Times New Roman"/>
          <w:sz w:val="24"/>
          <w:szCs w:val="24"/>
        </w:rPr>
        <w:t xml:space="preserve">The woes of students seeking a good career are never ending. </w:t>
      </w:r>
      <w:r w:rsidRPr="00001972">
        <w:rPr>
          <w:rFonts w:ascii="Times New Roman" w:hAnsi="Times New Roman" w:cs="Times New Roman"/>
          <w:sz w:val="24"/>
          <w:szCs w:val="24"/>
        </w:rPr>
        <w:t xml:space="preserve">The common entrance exam system in India was also a big disappointment. The </w:t>
      </w:r>
      <w:r w:rsidR="00466453" w:rsidRPr="00001972">
        <w:rPr>
          <w:rFonts w:ascii="Times New Roman" w:hAnsi="Times New Roman" w:cs="Times New Roman"/>
          <w:sz w:val="24"/>
          <w:szCs w:val="24"/>
        </w:rPr>
        <w:t xml:space="preserve">current </w:t>
      </w:r>
      <w:r w:rsidRPr="00001972">
        <w:rPr>
          <w:rFonts w:ascii="Times New Roman" w:hAnsi="Times New Roman" w:cs="Times New Roman"/>
          <w:sz w:val="24"/>
          <w:szCs w:val="24"/>
        </w:rPr>
        <w:t xml:space="preserve">system of online exams is not promising either. </w:t>
      </w:r>
      <w:r w:rsidR="00BA367E" w:rsidRPr="00001972">
        <w:rPr>
          <w:rFonts w:ascii="Times New Roman" w:hAnsi="Times New Roman" w:cs="Times New Roman"/>
          <w:sz w:val="24"/>
          <w:szCs w:val="24"/>
        </w:rPr>
        <w:t xml:space="preserve"> </w:t>
      </w:r>
      <w:r w:rsidR="00466453" w:rsidRPr="00001972">
        <w:rPr>
          <w:rFonts w:ascii="Times New Roman" w:hAnsi="Times New Roman" w:cs="Times New Roman"/>
          <w:sz w:val="24"/>
          <w:szCs w:val="24"/>
        </w:rPr>
        <w:t>Technical flaws, improper management have been attributed to bad luck of the student!!</w:t>
      </w:r>
      <w:r w:rsidR="0010459D" w:rsidRPr="00001972">
        <w:rPr>
          <w:rFonts w:ascii="Times New Roman" w:hAnsi="Times New Roman" w:cs="Times New Roman"/>
          <w:sz w:val="24"/>
          <w:szCs w:val="24"/>
        </w:rPr>
        <w:t>!</w:t>
      </w:r>
    </w:p>
    <w:p w:rsidR="00E94C9D" w:rsidRPr="00001972" w:rsidRDefault="00E94C9D" w:rsidP="00814898">
      <w:pPr>
        <w:ind w:firstLine="720"/>
        <w:rPr>
          <w:rFonts w:ascii="Times New Roman" w:hAnsi="Times New Roman" w:cs="Times New Roman"/>
          <w:sz w:val="24"/>
          <w:szCs w:val="24"/>
        </w:rPr>
      </w:pPr>
    </w:p>
    <w:p w:rsidR="00BA367E" w:rsidRPr="00001972" w:rsidRDefault="00E94C9D" w:rsidP="00814898">
      <w:pPr>
        <w:ind w:firstLine="720"/>
        <w:rPr>
          <w:rFonts w:ascii="Times New Roman" w:hAnsi="Times New Roman" w:cs="Times New Roman"/>
          <w:sz w:val="24"/>
          <w:szCs w:val="24"/>
        </w:rPr>
      </w:pPr>
      <w:r w:rsidRPr="00001972">
        <w:rPr>
          <w:rFonts w:ascii="Times New Roman" w:hAnsi="Times New Roman" w:cs="Times New Roman"/>
          <w:sz w:val="24"/>
          <w:szCs w:val="24"/>
        </w:rPr>
        <w:t xml:space="preserve">It is also time for the younger generation to stir up and analyze what is best for them. To follow regulations is what is everyone doing, but an effort from the student community is essential as they know best what they what. </w:t>
      </w:r>
      <w:r w:rsidR="00466453" w:rsidRPr="00001972">
        <w:rPr>
          <w:rFonts w:ascii="Times New Roman" w:hAnsi="Times New Roman" w:cs="Times New Roman"/>
          <w:sz w:val="24"/>
          <w:szCs w:val="24"/>
        </w:rPr>
        <w:t>Sincere efforts from the newly elected members</w:t>
      </w:r>
      <w:r w:rsidRPr="00001972">
        <w:rPr>
          <w:rFonts w:ascii="Times New Roman" w:hAnsi="Times New Roman" w:cs="Times New Roman"/>
          <w:sz w:val="24"/>
          <w:szCs w:val="24"/>
        </w:rPr>
        <w:t xml:space="preserve"> to MCI </w:t>
      </w:r>
      <w:r w:rsidR="00466453" w:rsidRPr="00001972">
        <w:rPr>
          <w:rFonts w:ascii="Times New Roman" w:hAnsi="Times New Roman" w:cs="Times New Roman"/>
          <w:sz w:val="24"/>
          <w:szCs w:val="24"/>
        </w:rPr>
        <w:t xml:space="preserve"> is of prime importance</w:t>
      </w:r>
      <w:r w:rsidRPr="00001972">
        <w:rPr>
          <w:rFonts w:ascii="Times New Roman" w:hAnsi="Times New Roman" w:cs="Times New Roman"/>
          <w:sz w:val="24"/>
          <w:szCs w:val="24"/>
        </w:rPr>
        <w:t>,</w:t>
      </w:r>
      <w:r w:rsidR="00466453" w:rsidRPr="00001972">
        <w:rPr>
          <w:rFonts w:ascii="Times New Roman" w:hAnsi="Times New Roman" w:cs="Times New Roman"/>
          <w:sz w:val="24"/>
          <w:szCs w:val="24"/>
        </w:rPr>
        <w:t xml:space="preserve"> as they are the ones playing the key role in deciding the quality of the future medical community of our country</w:t>
      </w:r>
      <w:r w:rsidR="00001972" w:rsidRPr="00001972">
        <w:rPr>
          <w:rFonts w:ascii="Times New Roman" w:hAnsi="Times New Roman" w:cs="Times New Roman"/>
          <w:sz w:val="24"/>
          <w:szCs w:val="24"/>
        </w:rPr>
        <w:fldChar w:fldCharType="begin"/>
      </w:r>
      <w:r w:rsidR="00001972" w:rsidRPr="00001972">
        <w:rPr>
          <w:rFonts w:ascii="Times New Roman" w:hAnsi="Times New Roman" w:cs="Times New Roman"/>
          <w:sz w:val="24"/>
          <w:szCs w:val="24"/>
        </w:rPr>
        <w:instrText xml:space="preserve"> ADDIN EN.CITE &lt;EndNote&gt;&lt;Cite&gt;&lt;Author&gt;Madhok&lt;/Author&gt;&lt;Year&gt;2013&lt;/Year&gt;&lt;RecNum&gt;8&lt;/RecNum&gt;&lt;DisplayText&gt;(3)&lt;/DisplayText&gt;&lt;record&gt;&lt;rec-number&gt;8&lt;/rec-number&gt;&lt;foreign-keys&gt;&lt;key app="EN" db-id="apssatasv2w2v3e0rr5vxtzups5p2axe529v"&gt;8&lt;/key&gt;&lt;/foreign-keys&gt;&lt;ref-type name="Journal Article"&gt;17&lt;/ref-type&gt;&lt;contributors&gt;&lt;authors&gt;&lt;author&gt;Madhok, Rajan&lt;/author&gt;&lt;/authors&gt;&lt;/contributors&gt;&lt;titles&gt;&lt;title&gt;Medical regulation in India: an outsider&amp;apos;s perspective&lt;/title&gt;&lt;secondary-title&gt;Indian journal of medical ethics&lt;/secondary-title&gt;&lt;/titles&gt;&lt;periodical&gt;&lt;full-title&gt;Indian journal of medical ethics&lt;/full-title&gt;&lt;/periodical&gt;&lt;pages&gt;263-267&lt;/pages&gt;&lt;volume&gt;10&lt;/volume&gt;&lt;number&gt;4&lt;/number&gt;&lt;dates&gt;&lt;year&gt;2013&lt;/year&gt;&lt;/dates&gt;&lt;isbn&gt;0974-8466&lt;/isbn&gt;&lt;urls&gt;&lt;related-urls&gt;&lt;url&gt;http://www.ncbi.nlm.nih.gov/pubmed/24152354&lt;/url&gt;&lt;/related-urls&gt;&lt;/urls&gt;&lt;remote-database-name&gt;Readcube&lt;/remote-database-name&gt;&lt;/record&gt;&lt;/Cite&gt;&lt;/EndNote&gt;</w:instrText>
      </w:r>
      <w:r w:rsidR="00001972" w:rsidRPr="00001972">
        <w:rPr>
          <w:rFonts w:ascii="Times New Roman" w:hAnsi="Times New Roman" w:cs="Times New Roman"/>
          <w:sz w:val="24"/>
          <w:szCs w:val="24"/>
        </w:rPr>
        <w:fldChar w:fldCharType="separate"/>
      </w:r>
      <w:r w:rsidR="00001972" w:rsidRPr="00001972">
        <w:rPr>
          <w:rFonts w:ascii="Times New Roman" w:hAnsi="Times New Roman" w:cs="Times New Roman"/>
          <w:noProof/>
          <w:sz w:val="24"/>
          <w:szCs w:val="24"/>
        </w:rPr>
        <w:t>(</w:t>
      </w:r>
      <w:hyperlink w:anchor="_ENREF_3" w:tooltip="Madhok, 2013 #8" w:history="1">
        <w:r w:rsidR="00001972" w:rsidRPr="00001972">
          <w:rPr>
            <w:rFonts w:ascii="Times New Roman" w:hAnsi="Times New Roman" w:cs="Times New Roman"/>
            <w:noProof/>
            <w:sz w:val="24"/>
            <w:szCs w:val="24"/>
          </w:rPr>
          <w:t>3</w:t>
        </w:r>
      </w:hyperlink>
      <w:r w:rsidR="00001972" w:rsidRPr="00001972">
        <w:rPr>
          <w:rFonts w:ascii="Times New Roman" w:hAnsi="Times New Roman" w:cs="Times New Roman"/>
          <w:noProof/>
          <w:sz w:val="24"/>
          <w:szCs w:val="24"/>
        </w:rPr>
        <w:t>)</w:t>
      </w:r>
      <w:r w:rsidR="00001972" w:rsidRPr="00001972">
        <w:rPr>
          <w:rFonts w:ascii="Times New Roman" w:hAnsi="Times New Roman" w:cs="Times New Roman"/>
          <w:sz w:val="24"/>
          <w:szCs w:val="24"/>
        </w:rPr>
        <w:fldChar w:fldCharType="end"/>
      </w:r>
      <w:r w:rsidR="00466453" w:rsidRPr="00001972">
        <w:rPr>
          <w:rFonts w:ascii="Times New Roman" w:hAnsi="Times New Roman" w:cs="Times New Roman"/>
          <w:sz w:val="24"/>
          <w:szCs w:val="24"/>
        </w:rPr>
        <w:t xml:space="preserve">. The debate goes on like always, but students still wait for the light to show up at the end of the tunnel.  </w:t>
      </w:r>
    </w:p>
    <w:p w:rsidR="00001972" w:rsidRPr="00001972" w:rsidRDefault="00001972">
      <w:pPr>
        <w:rPr>
          <w:rFonts w:ascii="Times New Roman" w:hAnsi="Times New Roman" w:cs="Times New Roman"/>
          <w:sz w:val="24"/>
          <w:szCs w:val="24"/>
        </w:rPr>
      </w:pPr>
    </w:p>
    <w:p w:rsidR="00001972" w:rsidRPr="00001972" w:rsidRDefault="00001972">
      <w:pPr>
        <w:rPr>
          <w:rFonts w:ascii="Times New Roman" w:hAnsi="Times New Roman" w:cs="Times New Roman"/>
          <w:sz w:val="24"/>
          <w:szCs w:val="24"/>
        </w:rPr>
      </w:pPr>
    </w:p>
    <w:p w:rsidR="00001972" w:rsidRPr="00001972" w:rsidRDefault="00001972">
      <w:pPr>
        <w:rPr>
          <w:rFonts w:ascii="Times New Roman" w:hAnsi="Times New Roman" w:cs="Times New Roman"/>
          <w:sz w:val="24"/>
          <w:szCs w:val="24"/>
        </w:rPr>
      </w:pPr>
    </w:p>
    <w:p w:rsidR="00001972" w:rsidRPr="00001972" w:rsidRDefault="00001972">
      <w:pPr>
        <w:rPr>
          <w:rFonts w:ascii="Times New Roman" w:hAnsi="Times New Roman" w:cs="Times New Roman"/>
          <w:sz w:val="24"/>
          <w:szCs w:val="24"/>
        </w:rPr>
      </w:pPr>
    </w:p>
    <w:p w:rsidR="00001972" w:rsidRPr="00001972" w:rsidRDefault="00001972">
      <w:pPr>
        <w:rPr>
          <w:rFonts w:ascii="Times New Roman" w:hAnsi="Times New Roman" w:cs="Times New Roman"/>
          <w:sz w:val="24"/>
          <w:szCs w:val="24"/>
        </w:rPr>
      </w:pPr>
    </w:p>
    <w:p w:rsidR="00001972" w:rsidRPr="00001972" w:rsidRDefault="00001972">
      <w:pPr>
        <w:rPr>
          <w:rFonts w:ascii="Times New Roman" w:hAnsi="Times New Roman" w:cs="Times New Roman"/>
          <w:sz w:val="24"/>
          <w:szCs w:val="24"/>
        </w:rPr>
      </w:pPr>
    </w:p>
    <w:p w:rsidR="00001972" w:rsidRPr="00001972" w:rsidRDefault="00001972">
      <w:pPr>
        <w:rPr>
          <w:rFonts w:ascii="Times New Roman" w:hAnsi="Times New Roman" w:cs="Times New Roman"/>
          <w:b/>
          <w:i/>
          <w:sz w:val="24"/>
          <w:szCs w:val="24"/>
        </w:rPr>
      </w:pPr>
      <w:r w:rsidRPr="00001972">
        <w:rPr>
          <w:rFonts w:ascii="Times New Roman" w:hAnsi="Times New Roman" w:cs="Times New Roman"/>
          <w:b/>
          <w:i/>
          <w:sz w:val="24"/>
          <w:szCs w:val="24"/>
        </w:rPr>
        <w:t xml:space="preserve">References - </w:t>
      </w:r>
    </w:p>
    <w:p w:rsidR="00001972" w:rsidRPr="00001972" w:rsidRDefault="00001972">
      <w:pPr>
        <w:rPr>
          <w:rFonts w:ascii="Times New Roman" w:hAnsi="Times New Roman" w:cs="Times New Roman"/>
          <w:sz w:val="24"/>
          <w:szCs w:val="24"/>
        </w:rPr>
      </w:pPr>
    </w:p>
    <w:p w:rsidR="00001972" w:rsidRPr="00001972" w:rsidRDefault="00001972" w:rsidP="00001972">
      <w:pPr>
        <w:spacing w:after="0" w:line="240" w:lineRule="auto"/>
        <w:rPr>
          <w:rFonts w:ascii="Times New Roman" w:hAnsi="Times New Roman" w:cs="Times New Roman"/>
          <w:noProof/>
          <w:sz w:val="24"/>
          <w:szCs w:val="24"/>
        </w:rPr>
      </w:pPr>
      <w:r w:rsidRPr="00001972">
        <w:rPr>
          <w:rFonts w:ascii="Times New Roman" w:hAnsi="Times New Roman" w:cs="Times New Roman"/>
          <w:sz w:val="24"/>
          <w:szCs w:val="24"/>
        </w:rPr>
        <w:fldChar w:fldCharType="begin"/>
      </w:r>
      <w:r w:rsidRPr="00001972">
        <w:rPr>
          <w:rFonts w:ascii="Times New Roman" w:hAnsi="Times New Roman" w:cs="Times New Roman"/>
          <w:sz w:val="24"/>
          <w:szCs w:val="24"/>
        </w:rPr>
        <w:instrText xml:space="preserve"> ADDIN EN.REFLIST </w:instrText>
      </w:r>
      <w:r w:rsidRPr="00001972">
        <w:rPr>
          <w:rFonts w:ascii="Times New Roman" w:hAnsi="Times New Roman" w:cs="Times New Roman"/>
          <w:sz w:val="24"/>
          <w:szCs w:val="24"/>
        </w:rPr>
        <w:fldChar w:fldCharType="separate"/>
      </w:r>
      <w:bookmarkStart w:id="0" w:name="_ENREF_1"/>
      <w:r w:rsidRPr="00001972">
        <w:rPr>
          <w:rFonts w:ascii="Times New Roman" w:hAnsi="Times New Roman" w:cs="Times New Roman"/>
          <w:noProof/>
          <w:sz w:val="24"/>
          <w:szCs w:val="24"/>
        </w:rPr>
        <w:t>1.</w:t>
      </w:r>
      <w:r w:rsidRPr="00001972">
        <w:rPr>
          <w:rFonts w:ascii="Times New Roman" w:hAnsi="Times New Roman" w:cs="Times New Roman"/>
          <w:noProof/>
          <w:sz w:val="24"/>
          <w:szCs w:val="24"/>
        </w:rPr>
        <w:tab/>
        <w:t>Thomas G. The Medical Council of India - change necessary, apprehensions persist. Indian journal of medical ethics. 2013;10(4):216-7.</w:t>
      </w:r>
      <w:bookmarkEnd w:id="0"/>
    </w:p>
    <w:p w:rsidR="00001972" w:rsidRPr="00001972" w:rsidRDefault="00001972" w:rsidP="00001972">
      <w:pPr>
        <w:spacing w:after="0" w:line="240" w:lineRule="auto"/>
        <w:rPr>
          <w:rFonts w:ascii="Times New Roman" w:hAnsi="Times New Roman" w:cs="Times New Roman"/>
          <w:noProof/>
          <w:sz w:val="24"/>
          <w:szCs w:val="24"/>
        </w:rPr>
      </w:pPr>
      <w:bookmarkStart w:id="1" w:name="_ENREF_2"/>
      <w:r w:rsidRPr="00001972">
        <w:rPr>
          <w:rFonts w:ascii="Times New Roman" w:hAnsi="Times New Roman" w:cs="Times New Roman"/>
          <w:noProof/>
          <w:sz w:val="24"/>
          <w:szCs w:val="24"/>
        </w:rPr>
        <w:t>2.</w:t>
      </w:r>
      <w:r w:rsidRPr="00001972">
        <w:rPr>
          <w:rFonts w:ascii="Times New Roman" w:hAnsi="Times New Roman" w:cs="Times New Roman"/>
          <w:noProof/>
          <w:sz w:val="24"/>
          <w:szCs w:val="24"/>
        </w:rPr>
        <w:tab/>
        <w:t>Chandra P, Sowmyashree. MCI's VISION 2015 and PG medical selection: continuing to produce square pegs for round holes? Indian journal of medical ethics. 2012;9(1):7-9.</w:t>
      </w:r>
      <w:bookmarkEnd w:id="1"/>
    </w:p>
    <w:p w:rsidR="00001972" w:rsidRPr="00001972" w:rsidRDefault="00001972" w:rsidP="00001972">
      <w:pPr>
        <w:spacing w:line="240" w:lineRule="auto"/>
        <w:rPr>
          <w:rFonts w:ascii="Times New Roman" w:hAnsi="Times New Roman" w:cs="Times New Roman"/>
          <w:noProof/>
          <w:sz w:val="24"/>
          <w:szCs w:val="24"/>
        </w:rPr>
      </w:pPr>
      <w:bookmarkStart w:id="2" w:name="_ENREF_3"/>
      <w:r w:rsidRPr="00001972">
        <w:rPr>
          <w:rFonts w:ascii="Times New Roman" w:hAnsi="Times New Roman" w:cs="Times New Roman"/>
          <w:noProof/>
          <w:sz w:val="24"/>
          <w:szCs w:val="24"/>
        </w:rPr>
        <w:t>3.</w:t>
      </w:r>
      <w:r w:rsidRPr="00001972">
        <w:rPr>
          <w:rFonts w:ascii="Times New Roman" w:hAnsi="Times New Roman" w:cs="Times New Roman"/>
          <w:noProof/>
          <w:sz w:val="24"/>
          <w:szCs w:val="24"/>
        </w:rPr>
        <w:tab/>
        <w:t>Madhok R. Medical regulation in India: an outsider's perspective. Indian journal of medical ethics. 2013;10(4):263-7.</w:t>
      </w:r>
      <w:bookmarkEnd w:id="2"/>
    </w:p>
    <w:p w:rsidR="00001972" w:rsidRPr="00001972" w:rsidRDefault="00001972" w:rsidP="00001972">
      <w:pPr>
        <w:spacing w:line="240" w:lineRule="auto"/>
        <w:rPr>
          <w:rFonts w:ascii="Times New Roman" w:hAnsi="Times New Roman" w:cs="Times New Roman"/>
          <w:noProof/>
          <w:sz w:val="24"/>
          <w:szCs w:val="24"/>
        </w:rPr>
      </w:pPr>
    </w:p>
    <w:p w:rsidR="00BA367E" w:rsidRPr="00001972" w:rsidRDefault="00001972">
      <w:pPr>
        <w:rPr>
          <w:rFonts w:ascii="Times New Roman" w:hAnsi="Times New Roman" w:cs="Times New Roman"/>
          <w:sz w:val="24"/>
          <w:szCs w:val="24"/>
        </w:rPr>
      </w:pPr>
      <w:r w:rsidRPr="00001972">
        <w:rPr>
          <w:rFonts w:ascii="Times New Roman" w:hAnsi="Times New Roman" w:cs="Times New Roman"/>
          <w:sz w:val="24"/>
          <w:szCs w:val="24"/>
        </w:rPr>
        <w:fldChar w:fldCharType="end"/>
      </w:r>
    </w:p>
    <w:sectPr w:rsidR="00BA367E" w:rsidRPr="00001972" w:rsidSect="006D0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pssatasv2w2v3e0rr5vxtzups5p2axe529v&quot;&gt;autism&lt;record-ids&gt;&lt;item&gt;6&lt;/item&gt;&lt;item&gt;7&lt;/item&gt;&lt;item&gt;8&lt;/item&gt;&lt;/record-ids&gt;&lt;/item&gt;&lt;/Libraries&gt;"/>
  </w:docVars>
  <w:rsids>
    <w:rsidRoot w:val="00BA367E"/>
    <w:rsid w:val="00001972"/>
    <w:rsid w:val="000D1B7E"/>
    <w:rsid w:val="0010459D"/>
    <w:rsid w:val="00271315"/>
    <w:rsid w:val="00466453"/>
    <w:rsid w:val="00532877"/>
    <w:rsid w:val="00641C1B"/>
    <w:rsid w:val="006D04CC"/>
    <w:rsid w:val="00706388"/>
    <w:rsid w:val="007B677B"/>
    <w:rsid w:val="007E6C8F"/>
    <w:rsid w:val="00814898"/>
    <w:rsid w:val="00BA367E"/>
    <w:rsid w:val="00C25097"/>
    <w:rsid w:val="00C87356"/>
    <w:rsid w:val="00E94C9D"/>
    <w:rsid w:val="00F340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87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wme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1935</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Bojaraj</dc:creator>
  <cp:lastModifiedBy>Bojaraj</cp:lastModifiedBy>
  <cp:revision>5</cp:revision>
  <dcterms:created xsi:type="dcterms:W3CDTF">2013-12-20T07:17:00Z</dcterms:created>
  <dcterms:modified xsi:type="dcterms:W3CDTF">2014-01-01T07:27:00Z</dcterms:modified>
</cp:coreProperties>
</file>