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81E56" w14:textId="1A851E9C" w:rsidR="003B673E" w:rsidRDefault="003B673E">
      <w:r w:rsidRPr="003B673E">
        <w:rPr>
          <w:noProof/>
        </w:rPr>
        <w:drawing>
          <wp:anchor distT="0" distB="0" distL="114300" distR="114300" simplePos="0" relativeHeight="251659264" behindDoc="0" locked="0" layoutInCell="1" allowOverlap="1" wp14:anchorId="12F9E5B0" wp14:editId="5A722403">
            <wp:simplePos x="0" y="0"/>
            <wp:positionH relativeFrom="column">
              <wp:posOffset>-221615</wp:posOffset>
            </wp:positionH>
            <wp:positionV relativeFrom="paragraph">
              <wp:posOffset>0</wp:posOffset>
            </wp:positionV>
            <wp:extent cx="3048000" cy="1531620"/>
            <wp:effectExtent l="0" t="0" r="0" b="0"/>
            <wp:wrapSquare wrapText="bothSides"/>
            <wp:docPr id="157143577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435772" name=""/>
                    <pic:cNvPicPr/>
                  </pic:nvPicPr>
                  <pic:blipFill>
                    <a:blip r:embed="rId8">
                      <a:extLst>
                        <a:ext uri="{28A0092B-C50C-407E-A947-70E740481C1C}">
                          <a14:useLocalDpi xmlns:a14="http://schemas.microsoft.com/office/drawing/2010/main" val="0"/>
                        </a:ext>
                      </a:extLst>
                    </a:blip>
                    <a:stretch>
                      <a:fillRect/>
                    </a:stretch>
                  </pic:blipFill>
                  <pic:spPr>
                    <a:xfrm>
                      <a:off x="0" y="0"/>
                      <a:ext cx="3048000" cy="1531620"/>
                    </a:xfrm>
                    <a:prstGeom prst="rect">
                      <a:avLst/>
                    </a:prstGeom>
                  </pic:spPr>
                </pic:pic>
              </a:graphicData>
            </a:graphic>
          </wp:anchor>
        </w:drawing>
      </w:r>
      <w:r w:rsidRPr="003B673E">
        <w:rPr>
          <w:noProof/>
        </w:rPr>
        <w:drawing>
          <wp:anchor distT="0" distB="0" distL="114300" distR="114300" simplePos="0" relativeHeight="251658240" behindDoc="0" locked="0" layoutInCell="1" allowOverlap="1" wp14:anchorId="2208F3BF" wp14:editId="38E57979">
            <wp:simplePos x="0" y="0"/>
            <wp:positionH relativeFrom="margin">
              <wp:align>right</wp:align>
            </wp:positionH>
            <wp:positionV relativeFrom="paragraph">
              <wp:posOffset>0</wp:posOffset>
            </wp:positionV>
            <wp:extent cx="1292860" cy="1295400"/>
            <wp:effectExtent l="0" t="0" r="2540" b="0"/>
            <wp:wrapSquare wrapText="bothSides"/>
            <wp:docPr id="8504717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71707"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92860" cy="1295400"/>
                    </a:xfrm>
                    <a:prstGeom prst="rect">
                      <a:avLst/>
                    </a:prstGeom>
                  </pic:spPr>
                </pic:pic>
              </a:graphicData>
            </a:graphic>
            <wp14:sizeRelH relativeFrom="margin">
              <wp14:pctWidth>0</wp14:pctWidth>
            </wp14:sizeRelH>
            <wp14:sizeRelV relativeFrom="margin">
              <wp14:pctHeight>0</wp14:pctHeight>
            </wp14:sizeRelV>
          </wp:anchor>
        </w:drawing>
      </w:r>
    </w:p>
    <w:p w14:paraId="405369CB" w14:textId="247EF8EA" w:rsidR="003B673E" w:rsidRDefault="003B673E"/>
    <w:p w14:paraId="0F7DDD3F" w14:textId="2D78DEA2" w:rsidR="003B673E" w:rsidRDefault="003B673E"/>
    <w:p w14:paraId="37171C53" w14:textId="77777777" w:rsidR="003B673E" w:rsidRDefault="003B673E"/>
    <w:p w14:paraId="68CD05A9" w14:textId="3BBF0AF4" w:rsidR="003B673E" w:rsidRDefault="003B673E"/>
    <w:p w14:paraId="62234BEB" w14:textId="6D2CCB46" w:rsidR="003B673E" w:rsidRDefault="003B673E"/>
    <w:p w14:paraId="5027D02D" w14:textId="1AB999DE" w:rsidR="003B673E" w:rsidRDefault="003B673E"/>
    <w:p w14:paraId="0DD6FC96" w14:textId="18509580" w:rsidR="003B673E" w:rsidRPr="003B673E" w:rsidRDefault="003B673E" w:rsidP="003B673E">
      <w:pPr>
        <w:jc w:val="center"/>
        <w:rPr>
          <w:sz w:val="28"/>
          <w:szCs w:val="28"/>
        </w:rPr>
      </w:pPr>
      <w:r w:rsidRPr="003B673E">
        <w:rPr>
          <w:sz w:val="28"/>
          <w:szCs w:val="28"/>
        </w:rPr>
        <w:t>Projet - Traitement Automatique du Langage</w:t>
      </w:r>
    </w:p>
    <w:p w14:paraId="72106083" w14:textId="5B9B9AAA" w:rsidR="003B673E" w:rsidRDefault="003B673E" w:rsidP="003B673E">
      <w:pPr>
        <w:jc w:val="center"/>
      </w:pPr>
    </w:p>
    <w:p w14:paraId="13D24CE0" w14:textId="3CD31980" w:rsidR="0052261A" w:rsidRPr="0052261A" w:rsidRDefault="0052261A" w:rsidP="003B673E">
      <w:pPr>
        <w:jc w:val="center"/>
        <w:rPr>
          <w:b/>
          <w:bCs/>
          <w:color w:val="002060"/>
          <w:sz w:val="36"/>
          <w:szCs w:val="36"/>
        </w:rPr>
      </w:pPr>
      <w:r w:rsidRPr="0052261A">
        <w:rPr>
          <w:b/>
          <w:bCs/>
          <w:color w:val="002060"/>
          <w:sz w:val="36"/>
          <w:szCs w:val="36"/>
        </w:rPr>
        <w:t xml:space="preserve">Fouilles d’offre d’emploi sur une plateforme dédiée - </w:t>
      </w:r>
      <w:proofErr w:type="spellStart"/>
      <w:r w:rsidRPr="0052261A">
        <w:rPr>
          <w:b/>
          <w:bCs/>
          <w:color w:val="002060"/>
          <w:sz w:val="36"/>
          <w:szCs w:val="36"/>
        </w:rPr>
        <w:t>Seek</w:t>
      </w:r>
      <w:proofErr w:type="spellEnd"/>
    </w:p>
    <w:p w14:paraId="612547A8" w14:textId="77777777" w:rsidR="0052261A" w:rsidRDefault="0052261A" w:rsidP="003B673E">
      <w:pPr>
        <w:jc w:val="center"/>
      </w:pPr>
    </w:p>
    <w:p w14:paraId="4B0EBECA" w14:textId="081257ED" w:rsidR="003B673E" w:rsidRDefault="003B673E" w:rsidP="003B673E">
      <w:pPr>
        <w:jc w:val="center"/>
      </w:pPr>
      <w:r>
        <w:t>------------------------------------------------</w:t>
      </w:r>
    </w:p>
    <w:p w14:paraId="30C1FEDA" w14:textId="2C31C6B1" w:rsidR="003B673E" w:rsidRDefault="003B673E" w:rsidP="003B673E">
      <w:pPr>
        <w:jc w:val="center"/>
      </w:pPr>
      <w:r>
        <w:t>Floriane Mézirard &amp; Lucie Raimbault</w:t>
      </w:r>
    </w:p>
    <w:p w14:paraId="27B0A1F4" w14:textId="20803593" w:rsidR="003B673E" w:rsidRDefault="003B673E" w:rsidP="003B673E">
      <w:pPr>
        <w:jc w:val="center"/>
      </w:pPr>
      <w:r>
        <w:t>------------------------------------------------</w:t>
      </w:r>
    </w:p>
    <w:p w14:paraId="7F4331D6" w14:textId="77777777" w:rsidR="003B673E" w:rsidRDefault="003B673E" w:rsidP="003B673E">
      <w:pPr>
        <w:jc w:val="center"/>
      </w:pPr>
    </w:p>
    <w:p w14:paraId="4A6B19FA" w14:textId="41BC7CDB" w:rsidR="003B673E" w:rsidRDefault="003B673E">
      <w:r w:rsidRPr="003B673E">
        <w:rPr>
          <w:noProof/>
        </w:rPr>
        <w:drawing>
          <wp:anchor distT="0" distB="0" distL="114300" distR="114300" simplePos="0" relativeHeight="251660288" behindDoc="0" locked="0" layoutInCell="1" allowOverlap="1" wp14:anchorId="6EDCBB47" wp14:editId="770EA7E2">
            <wp:simplePos x="0" y="0"/>
            <wp:positionH relativeFrom="margin">
              <wp:align>center</wp:align>
            </wp:positionH>
            <wp:positionV relativeFrom="paragraph">
              <wp:posOffset>7620</wp:posOffset>
            </wp:positionV>
            <wp:extent cx="3947160" cy="2610485"/>
            <wp:effectExtent l="0" t="0" r="0" b="0"/>
            <wp:wrapSquare wrapText="bothSides"/>
            <wp:docPr id="172822690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226900" name=""/>
                    <pic:cNvPicPr/>
                  </pic:nvPicPr>
                  <pic:blipFill>
                    <a:blip r:embed="rId10">
                      <a:extLst>
                        <a:ext uri="{28A0092B-C50C-407E-A947-70E740481C1C}">
                          <a14:useLocalDpi xmlns:a14="http://schemas.microsoft.com/office/drawing/2010/main" val="0"/>
                        </a:ext>
                      </a:extLst>
                    </a:blip>
                    <a:stretch>
                      <a:fillRect/>
                    </a:stretch>
                  </pic:blipFill>
                  <pic:spPr>
                    <a:xfrm>
                      <a:off x="0" y="0"/>
                      <a:ext cx="3947160" cy="2610485"/>
                    </a:xfrm>
                    <a:prstGeom prst="rect">
                      <a:avLst/>
                    </a:prstGeom>
                  </pic:spPr>
                </pic:pic>
              </a:graphicData>
            </a:graphic>
            <wp14:sizeRelH relativeFrom="margin">
              <wp14:pctWidth>0</wp14:pctWidth>
            </wp14:sizeRelH>
            <wp14:sizeRelV relativeFrom="margin">
              <wp14:pctHeight>0</wp14:pctHeight>
            </wp14:sizeRelV>
          </wp:anchor>
        </w:drawing>
      </w:r>
    </w:p>
    <w:p w14:paraId="51EF4603" w14:textId="77777777" w:rsidR="003B673E" w:rsidRDefault="003B673E"/>
    <w:p w14:paraId="1D03A604" w14:textId="77777777" w:rsidR="003B673E" w:rsidRDefault="003B673E"/>
    <w:p w14:paraId="3B063627" w14:textId="77777777" w:rsidR="003B673E" w:rsidRDefault="003B673E"/>
    <w:p w14:paraId="6CFCC5AD" w14:textId="5CC4E068" w:rsidR="003B673E" w:rsidRDefault="003B673E"/>
    <w:p w14:paraId="666BB6F5" w14:textId="77777777" w:rsidR="003B673E" w:rsidRDefault="003B673E"/>
    <w:p w14:paraId="2046920C" w14:textId="0AA92FE2" w:rsidR="003B673E" w:rsidRDefault="003B673E"/>
    <w:p w14:paraId="55F33AAB" w14:textId="77777777" w:rsidR="003B673E" w:rsidRDefault="003B673E"/>
    <w:p w14:paraId="36BD97F4" w14:textId="77777777" w:rsidR="003B673E" w:rsidRDefault="003B673E"/>
    <w:p w14:paraId="6C1FE8A2" w14:textId="77777777" w:rsidR="003B673E" w:rsidRDefault="003B673E"/>
    <w:p w14:paraId="0C8BF6E1" w14:textId="77777777" w:rsidR="003B673E" w:rsidRDefault="003B673E"/>
    <w:p w14:paraId="3EC9A718" w14:textId="77777777" w:rsidR="003B673E" w:rsidRDefault="003B673E"/>
    <w:p w14:paraId="79EA3575" w14:textId="3E8BDC47" w:rsidR="003B673E" w:rsidRDefault="003B673E" w:rsidP="003B673E">
      <w:pPr>
        <w:jc w:val="right"/>
      </w:pPr>
      <w:r>
        <w:t>M2 MAS</w:t>
      </w:r>
    </w:p>
    <w:p w14:paraId="0BC7CE16" w14:textId="42473B58" w:rsidR="003B673E" w:rsidRDefault="003B673E" w:rsidP="003B673E">
      <w:pPr>
        <w:jc w:val="right"/>
      </w:pPr>
      <w:r>
        <w:t>F. Moreau</w:t>
      </w:r>
    </w:p>
    <w:p w14:paraId="4499CFF2" w14:textId="66A13BF9" w:rsidR="003B673E" w:rsidRDefault="003B673E" w:rsidP="003B673E">
      <w:pPr>
        <w:jc w:val="right"/>
      </w:pPr>
      <w:r>
        <w:t>2023-2024</w:t>
      </w:r>
    </w:p>
    <w:sdt>
      <w:sdtPr>
        <w:rPr>
          <w:rFonts w:asciiTheme="minorHAnsi" w:eastAsiaTheme="minorHAnsi" w:hAnsiTheme="minorHAnsi" w:cstheme="minorBidi"/>
          <w:color w:val="auto"/>
          <w:kern w:val="2"/>
          <w:sz w:val="22"/>
          <w:szCs w:val="22"/>
          <w:lang w:eastAsia="en-US"/>
          <w14:ligatures w14:val="standardContextual"/>
        </w:rPr>
        <w:id w:val="-1023475787"/>
        <w:docPartObj>
          <w:docPartGallery w:val="Table of Contents"/>
          <w:docPartUnique/>
        </w:docPartObj>
      </w:sdtPr>
      <w:sdtEndPr>
        <w:rPr>
          <w:b/>
          <w:bCs/>
        </w:rPr>
      </w:sdtEndPr>
      <w:sdtContent>
        <w:p w14:paraId="4163D52E" w14:textId="316A9917" w:rsidR="003B673E" w:rsidRPr="006D40CD" w:rsidRDefault="003B673E">
          <w:pPr>
            <w:pStyle w:val="En-ttedetabledesmatires"/>
            <w:rPr>
              <w:rStyle w:val="Titre1Car"/>
            </w:rPr>
          </w:pPr>
          <w:r w:rsidRPr="006D40CD">
            <w:rPr>
              <w:rStyle w:val="Titre1Car"/>
            </w:rPr>
            <w:t>Table des matières</w:t>
          </w:r>
        </w:p>
        <w:p w14:paraId="15147079" w14:textId="11BCD5B6" w:rsidR="006D40CD" w:rsidRDefault="003B673E">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49246228" w:history="1">
            <w:r w:rsidR="006D40CD" w:rsidRPr="00F428EF">
              <w:rPr>
                <w:rStyle w:val="Lienhypertexte"/>
                <w:noProof/>
              </w:rPr>
              <w:t>Table des figures</w:t>
            </w:r>
            <w:r w:rsidR="006D40CD">
              <w:rPr>
                <w:noProof/>
                <w:webHidden/>
              </w:rPr>
              <w:tab/>
            </w:r>
            <w:r w:rsidR="006D40CD">
              <w:rPr>
                <w:noProof/>
                <w:webHidden/>
              </w:rPr>
              <w:fldChar w:fldCharType="begin"/>
            </w:r>
            <w:r w:rsidR="006D40CD">
              <w:rPr>
                <w:noProof/>
                <w:webHidden/>
              </w:rPr>
              <w:instrText xml:space="preserve"> PAGEREF _Toc149246228 \h </w:instrText>
            </w:r>
            <w:r w:rsidR="006D40CD">
              <w:rPr>
                <w:noProof/>
                <w:webHidden/>
              </w:rPr>
            </w:r>
            <w:r w:rsidR="006D40CD">
              <w:rPr>
                <w:noProof/>
                <w:webHidden/>
              </w:rPr>
              <w:fldChar w:fldCharType="separate"/>
            </w:r>
            <w:r w:rsidR="006D40CD">
              <w:rPr>
                <w:noProof/>
                <w:webHidden/>
              </w:rPr>
              <w:t>2</w:t>
            </w:r>
            <w:r w:rsidR="006D40CD">
              <w:rPr>
                <w:noProof/>
                <w:webHidden/>
              </w:rPr>
              <w:fldChar w:fldCharType="end"/>
            </w:r>
          </w:hyperlink>
        </w:p>
        <w:p w14:paraId="4C2B8ECC" w14:textId="6CF39E02" w:rsidR="006D40CD" w:rsidRDefault="006D40CD">
          <w:pPr>
            <w:pStyle w:val="TM1"/>
            <w:tabs>
              <w:tab w:val="right" w:leader="dot" w:pos="9062"/>
            </w:tabs>
            <w:rPr>
              <w:rFonts w:eastAsiaTheme="minorEastAsia"/>
              <w:noProof/>
              <w:lang w:eastAsia="fr-FR"/>
            </w:rPr>
          </w:pPr>
          <w:hyperlink w:anchor="_Toc149246229" w:history="1">
            <w:r w:rsidRPr="00F428EF">
              <w:rPr>
                <w:rStyle w:val="Lienhypertexte"/>
                <w:noProof/>
              </w:rPr>
              <w:t>Introduction</w:t>
            </w:r>
            <w:r>
              <w:rPr>
                <w:noProof/>
                <w:webHidden/>
              </w:rPr>
              <w:tab/>
            </w:r>
            <w:r>
              <w:rPr>
                <w:noProof/>
                <w:webHidden/>
              </w:rPr>
              <w:fldChar w:fldCharType="begin"/>
            </w:r>
            <w:r>
              <w:rPr>
                <w:noProof/>
                <w:webHidden/>
              </w:rPr>
              <w:instrText xml:space="preserve"> PAGEREF _Toc149246229 \h </w:instrText>
            </w:r>
            <w:r>
              <w:rPr>
                <w:noProof/>
                <w:webHidden/>
              </w:rPr>
            </w:r>
            <w:r>
              <w:rPr>
                <w:noProof/>
                <w:webHidden/>
              </w:rPr>
              <w:fldChar w:fldCharType="separate"/>
            </w:r>
            <w:r>
              <w:rPr>
                <w:noProof/>
                <w:webHidden/>
              </w:rPr>
              <w:t>3</w:t>
            </w:r>
            <w:r>
              <w:rPr>
                <w:noProof/>
                <w:webHidden/>
              </w:rPr>
              <w:fldChar w:fldCharType="end"/>
            </w:r>
          </w:hyperlink>
        </w:p>
        <w:p w14:paraId="3E1214D5" w14:textId="628FA153" w:rsidR="006D40CD" w:rsidRDefault="006D40CD">
          <w:pPr>
            <w:pStyle w:val="TM1"/>
            <w:tabs>
              <w:tab w:val="right" w:leader="dot" w:pos="9062"/>
            </w:tabs>
            <w:rPr>
              <w:rFonts w:eastAsiaTheme="minorEastAsia"/>
              <w:noProof/>
              <w:lang w:eastAsia="fr-FR"/>
            </w:rPr>
          </w:pPr>
          <w:hyperlink w:anchor="_Toc149246230" w:history="1">
            <w:r w:rsidRPr="00F428EF">
              <w:rPr>
                <w:rStyle w:val="Lienhypertexte"/>
                <w:noProof/>
              </w:rPr>
              <w:t>I – Collecte des données</w:t>
            </w:r>
            <w:r>
              <w:rPr>
                <w:noProof/>
                <w:webHidden/>
              </w:rPr>
              <w:tab/>
            </w:r>
            <w:r>
              <w:rPr>
                <w:noProof/>
                <w:webHidden/>
              </w:rPr>
              <w:fldChar w:fldCharType="begin"/>
            </w:r>
            <w:r>
              <w:rPr>
                <w:noProof/>
                <w:webHidden/>
              </w:rPr>
              <w:instrText xml:space="preserve"> PAGEREF _Toc149246230 \h </w:instrText>
            </w:r>
            <w:r>
              <w:rPr>
                <w:noProof/>
                <w:webHidden/>
              </w:rPr>
            </w:r>
            <w:r>
              <w:rPr>
                <w:noProof/>
                <w:webHidden/>
              </w:rPr>
              <w:fldChar w:fldCharType="separate"/>
            </w:r>
            <w:r>
              <w:rPr>
                <w:noProof/>
                <w:webHidden/>
              </w:rPr>
              <w:t>3</w:t>
            </w:r>
            <w:r>
              <w:rPr>
                <w:noProof/>
                <w:webHidden/>
              </w:rPr>
              <w:fldChar w:fldCharType="end"/>
            </w:r>
          </w:hyperlink>
        </w:p>
        <w:p w14:paraId="56B5F85C" w14:textId="342C4499" w:rsidR="006D40CD" w:rsidRDefault="006D40CD">
          <w:pPr>
            <w:pStyle w:val="TM1"/>
            <w:tabs>
              <w:tab w:val="right" w:leader="dot" w:pos="9062"/>
            </w:tabs>
            <w:rPr>
              <w:rFonts w:eastAsiaTheme="minorEastAsia"/>
              <w:noProof/>
              <w:lang w:eastAsia="fr-FR"/>
            </w:rPr>
          </w:pPr>
          <w:hyperlink w:anchor="_Toc149246231" w:history="1">
            <w:r w:rsidRPr="00F428EF">
              <w:rPr>
                <w:rStyle w:val="Lienhypertexte"/>
                <w:noProof/>
              </w:rPr>
              <w:t>II – Pré-Traitement</w:t>
            </w:r>
            <w:r>
              <w:rPr>
                <w:noProof/>
                <w:webHidden/>
              </w:rPr>
              <w:tab/>
            </w:r>
            <w:r>
              <w:rPr>
                <w:noProof/>
                <w:webHidden/>
              </w:rPr>
              <w:fldChar w:fldCharType="begin"/>
            </w:r>
            <w:r>
              <w:rPr>
                <w:noProof/>
                <w:webHidden/>
              </w:rPr>
              <w:instrText xml:space="preserve"> PAGEREF _Toc149246231 \h </w:instrText>
            </w:r>
            <w:r>
              <w:rPr>
                <w:noProof/>
                <w:webHidden/>
              </w:rPr>
            </w:r>
            <w:r>
              <w:rPr>
                <w:noProof/>
                <w:webHidden/>
              </w:rPr>
              <w:fldChar w:fldCharType="separate"/>
            </w:r>
            <w:r>
              <w:rPr>
                <w:noProof/>
                <w:webHidden/>
              </w:rPr>
              <w:t>4</w:t>
            </w:r>
            <w:r>
              <w:rPr>
                <w:noProof/>
                <w:webHidden/>
              </w:rPr>
              <w:fldChar w:fldCharType="end"/>
            </w:r>
          </w:hyperlink>
        </w:p>
        <w:p w14:paraId="1E05B81E" w14:textId="4A6E8105" w:rsidR="006D40CD" w:rsidRDefault="006D40CD">
          <w:pPr>
            <w:pStyle w:val="TM1"/>
            <w:tabs>
              <w:tab w:val="right" w:leader="dot" w:pos="9062"/>
            </w:tabs>
            <w:rPr>
              <w:rFonts w:eastAsiaTheme="minorEastAsia"/>
              <w:noProof/>
              <w:lang w:eastAsia="fr-FR"/>
            </w:rPr>
          </w:pPr>
          <w:hyperlink w:anchor="_Toc149246232" w:history="1">
            <w:r w:rsidRPr="00F428EF">
              <w:rPr>
                <w:rStyle w:val="Lienhypertexte"/>
                <w:noProof/>
              </w:rPr>
              <w:t>III – Application de méthode de fouille</w:t>
            </w:r>
            <w:r>
              <w:rPr>
                <w:noProof/>
                <w:webHidden/>
              </w:rPr>
              <w:tab/>
            </w:r>
            <w:r>
              <w:rPr>
                <w:noProof/>
                <w:webHidden/>
              </w:rPr>
              <w:fldChar w:fldCharType="begin"/>
            </w:r>
            <w:r>
              <w:rPr>
                <w:noProof/>
                <w:webHidden/>
              </w:rPr>
              <w:instrText xml:space="preserve"> PAGEREF _Toc149246232 \h </w:instrText>
            </w:r>
            <w:r>
              <w:rPr>
                <w:noProof/>
                <w:webHidden/>
              </w:rPr>
            </w:r>
            <w:r>
              <w:rPr>
                <w:noProof/>
                <w:webHidden/>
              </w:rPr>
              <w:fldChar w:fldCharType="separate"/>
            </w:r>
            <w:r>
              <w:rPr>
                <w:noProof/>
                <w:webHidden/>
              </w:rPr>
              <w:t>5</w:t>
            </w:r>
            <w:r>
              <w:rPr>
                <w:noProof/>
                <w:webHidden/>
              </w:rPr>
              <w:fldChar w:fldCharType="end"/>
            </w:r>
          </w:hyperlink>
        </w:p>
        <w:p w14:paraId="5C751071" w14:textId="76A48B89" w:rsidR="006D40CD" w:rsidRDefault="006D40CD">
          <w:pPr>
            <w:pStyle w:val="TM1"/>
            <w:tabs>
              <w:tab w:val="right" w:leader="dot" w:pos="9062"/>
            </w:tabs>
            <w:rPr>
              <w:rFonts w:eastAsiaTheme="minorEastAsia"/>
              <w:noProof/>
              <w:lang w:eastAsia="fr-FR"/>
            </w:rPr>
          </w:pPr>
          <w:hyperlink w:anchor="_Toc149246233" w:history="1">
            <w:r w:rsidRPr="00F428EF">
              <w:rPr>
                <w:rStyle w:val="Lienhypertexte"/>
                <w:noProof/>
              </w:rPr>
              <w:t>Conclusion</w:t>
            </w:r>
            <w:r>
              <w:rPr>
                <w:noProof/>
                <w:webHidden/>
              </w:rPr>
              <w:tab/>
            </w:r>
            <w:r>
              <w:rPr>
                <w:noProof/>
                <w:webHidden/>
              </w:rPr>
              <w:fldChar w:fldCharType="begin"/>
            </w:r>
            <w:r>
              <w:rPr>
                <w:noProof/>
                <w:webHidden/>
              </w:rPr>
              <w:instrText xml:space="preserve"> PAGEREF _Toc149246233 \h </w:instrText>
            </w:r>
            <w:r>
              <w:rPr>
                <w:noProof/>
                <w:webHidden/>
              </w:rPr>
            </w:r>
            <w:r>
              <w:rPr>
                <w:noProof/>
                <w:webHidden/>
              </w:rPr>
              <w:fldChar w:fldCharType="separate"/>
            </w:r>
            <w:r>
              <w:rPr>
                <w:noProof/>
                <w:webHidden/>
              </w:rPr>
              <w:t>5</w:t>
            </w:r>
            <w:r>
              <w:rPr>
                <w:noProof/>
                <w:webHidden/>
              </w:rPr>
              <w:fldChar w:fldCharType="end"/>
            </w:r>
          </w:hyperlink>
        </w:p>
        <w:p w14:paraId="2DF61C2E" w14:textId="1204AC13" w:rsidR="003B673E" w:rsidRDefault="003B673E">
          <w:r>
            <w:rPr>
              <w:b/>
              <w:bCs/>
            </w:rPr>
            <w:fldChar w:fldCharType="end"/>
          </w:r>
        </w:p>
      </w:sdtContent>
    </w:sdt>
    <w:p w14:paraId="25CC5274" w14:textId="77777777" w:rsidR="003B673E" w:rsidRDefault="003B673E" w:rsidP="003B673E"/>
    <w:p w14:paraId="5857D633" w14:textId="7C6C9C48" w:rsidR="00995A21" w:rsidRDefault="006D40CD" w:rsidP="006D40CD">
      <w:pPr>
        <w:pStyle w:val="Titre1"/>
      </w:pPr>
      <w:bookmarkStart w:id="0" w:name="_Toc149246228"/>
      <w:r>
        <w:t>Table des figures</w:t>
      </w:r>
      <w:bookmarkEnd w:id="0"/>
    </w:p>
    <w:p w14:paraId="6DDD66E2" w14:textId="23D0A319" w:rsidR="006D40CD" w:rsidRDefault="00000000">
      <w:pPr>
        <w:pStyle w:val="Tabledesillustrations"/>
        <w:tabs>
          <w:tab w:val="right" w:leader="dot" w:pos="9062"/>
        </w:tabs>
        <w:rPr>
          <w:noProof/>
        </w:rPr>
      </w:pPr>
      <w:r>
        <w:fldChar w:fldCharType="begin"/>
      </w:r>
      <w:r>
        <w:instrText xml:space="preserve"> TOC \h \z \c "Figure" </w:instrText>
      </w:r>
      <w:r>
        <w:fldChar w:fldCharType="separate"/>
      </w:r>
      <w:hyperlink w:anchor="_Toc149246197" w:history="1">
        <w:r w:rsidR="006D40CD" w:rsidRPr="00B67328">
          <w:rPr>
            <w:rStyle w:val="Lienhypertexte"/>
            <w:noProof/>
          </w:rPr>
          <w:t>Figure 1 : Nuage de mots description des postes</w:t>
        </w:r>
        <w:r w:rsidR="006D40CD">
          <w:rPr>
            <w:noProof/>
            <w:webHidden/>
          </w:rPr>
          <w:tab/>
        </w:r>
        <w:r w:rsidR="006D40CD">
          <w:rPr>
            <w:noProof/>
            <w:webHidden/>
          </w:rPr>
          <w:fldChar w:fldCharType="begin"/>
        </w:r>
        <w:r w:rsidR="006D40CD">
          <w:rPr>
            <w:noProof/>
            <w:webHidden/>
          </w:rPr>
          <w:instrText xml:space="preserve"> PAGEREF _Toc149246197 \h </w:instrText>
        </w:r>
        <w:r w:rsidR="006D40CD">
          <w:rPr>
            <w:noProof/>
            <w:webHidden/>
          </w:rPr>
        </w:r>
        <w:r w:rsidR="006D40CD">
          <w:rPr>
            <w:noProof/>
            <w:webHidden/>
          </w:rPr>
          <w:fldChar w:fldCharType="separate"/>
        </w:r>
        <w:r w:rsidR="006D40CD">
          <w:rPr>
            <w:noProof/>
            <w:webHidden/>
          </w:rPr>
          <w:t>5</w:t>
        </w:r>
        <w:r w:rsidR="006D40CD">
          <w:rPr>
            <w:noProof/>
            <w:webHidden/>
          </w:rPr>
          <w:fldChar w:fldCharType="end"/>
        </w:r>
      </w:hyperlink>
    </w:p>
    <w:p w14:paraId="37ABBC11" w14:textId="61C0D96C" w:rsidR="003B673E" w:rsidRDefault="00000000" w:rsidP="003B673E">
      <w:r>
        <w:rPr>
          <w:b/>
          <w:bCs/>
          <w:noProof/>
        </w:rPr>
        <w:fldChar w:fldCharType="end"/>
      </w:r>
    </w:p>
    <w:p w14:paraId="54EA885C" w14:textId="77777777" w:rsidR="00994C09" w:rsidRDefault="00994C09"/>
    <w:p w14:paraId="152AD3E6" w14:textId="706814EE" w:rsidR="00290D5A" w:rsidRDefault="00995A21" w:rsidP="00995A21">
      <w:pPr>
        <w:pStyle w:val="Paragraphedeliste"/>
        <w:numPr>
          <w:ilvl w:val="0"/>
          <w:numId w:val="3"/>
        </w:numPr>
      </w:pPr>
      <w:r>
        <w:t>Table des figures</w:t>
      </w:r>
    </w:p>
    <w:p w14:paraId="36A902D1" w14:textId="77777777" w:rsidR="00995A21" w:rsidRDefault="00995A21" w:rsidP="00995A21"/>
    <w:p w14:paraId="1C945F09" w14:textId="77777777" w:rsidR="00995A21" w:rsidRDefault="00995A21" w:rsidP="00995A21"/>
    <w:p w14:paraId="639BA24D" w14:textId="77777777" w:rsidR="00995A21" w:rsidRDefault="00995A21" w:rsidP="00995A21"/>
    <w:p w14:paraId="77610B3C" w14:textId="77777777" w:rsidR="00994C09" w:rsidRDefault="00994C09">
      <w:r>
        <w:t xml:space="preserve">Consigne </w:t>
      </w:r>
    </w:p>
    <w:p w14:paraId="7A35CE99" w14:textId="51CEE6D2" w:rsidR="003B673E" w:rsidRDefault="00994C09">
      <w:r>
        <w:t>Pour chaque étape du projet (choix de la problématique, des données, des traitements opérés et de la méthode de fouille appliquée), vous justifierez vos choix, et présenterez les principaux problèmes rencontrés et les solutions mises en œuvre pour les contourner. Enfin, vous pourrez en guise de conclusion donner votre ressenti sur l’intérêt des méthodes d’analyse textuelle dans le cadre d’un projet de fouille de données.</w:t>
      </w:r>
      <w:r w:rsidR="003B673E">
        <w:br w:type="page"/>
      </w:r>
    </w:p>
    <w:p w14:paraId="2C981DBC" w14:textId="10729119" w:rsidR="003B673E" w:rsidRDefault="003B673E" w:rsidP="003B673E">
      <w:pPr>
        <w:pStyle w:val="Titre1"/>
      </w:pPr>
      <w:bookmarkStart w:id="1" w:name="_Toc149246229"/>
      <w:r>
        <w:lastRenderedPageBreak/>
        <w:t>Introduction</w:t>
      </w:r>
      <w:bookmarkEnd w:id="1"/>
    </w:p>
    <w:p w14:paraId="0E92A7ED" w14:textId="77777777" w:rsidR="003B673E" w:rsidRDefault="003B673E" w:rsidP="003B673E"/>
    <w:p w14:paraId="25196348" w14:textId="6B9B3B77" w:rsidR="002E4E16" w:rsidRPr="00082E17" w:rsidRDefault="002E4E16" w:rsidP="002E4E16">
      <w:pPr>
        <w:pStyle w:val="NormalWeb"/>
        <w:shd w:val="clear" w:color="auto" w:fill="FFFFFF"/>
        <w:spacing w:before="211" w:beforeAutospacing="0" w:after="211" w:afterAutospacing="0"/>
        <w:jc w:val="both"/>
        <w:rPr>
          <w:rFonts w:asciiTheme="minorHAnsi" w:eastAsiaTheme="minorHAnsi" w:hAnsiTheme="minorHAnsi" w:cstheme="minorBidi"/>
          <w:kern w:val="2"/>
          <w:sz w:val="22"/>
          <w:szCs w:val="22"/>
          <w:lang w:eastAsia="en-US"/>
          <w14:ligatures w14:val="standardContextual"/>
        </w:rPr>
      </w:pPr>
      <w:r w:rsidRPr="00082E17">
        <w:rPr>
          <w:rFonts w:asciiTheme="minorHAnsi" w:eastAsiaTheme="minorHAnsi" w:hAnsiTheme="minorHAnsi" w:cstheme="minorBidi"/>
          <w:kern w:val="2"/>
          <w:sz w:val="22"/>
          <w:szCs w:val="22"/>
          <w:lang w:eastAsia="en-US"/>
          <w14:ligatures w14:val="standardContextual"/>
        </w:rPr>
        <w:t>La définition donnée par la CNIL sur le T</w:t>
      </w:r>
      <w:r w:rsidR="005C6D40" w:rsidRPr="00082E17">
        <w:rPr>
          <w:rFonts w:asciiTheme="minorHAnsi" w:eastAsiaTheme="minorHAnsi" w:hAnsiTheme="minorHAnsi" w:cstheme="minorBidi"/>
          <w:kern w:val="2"/>
          <w:sz w:val="22"/>
          <w:szCs w:val="22"/>
          <w:lang w:eastAsia="en-US"/>
          <w14:ligatures w14:val="standardContextual"/>
        </w:rPr>
        <w:t xml:space="preserve">raitement </w:t>
      </w:r>
      <w:r w:rsidRPr="00082E17">
        <w:rPr>
          <w:rFonts w:asciiTheme="minorHAnsi" w:eastAsiaTheme="minorHAnsi" w:hAnsiTheme="minorHAnsi" w:cstheme="minorBidi"/>
          <w:kern w:val="2"/>
          <w:sz w:val="22"/>
          <w:szCs w:val="22"/>
          <w:lang w:eastAsia="en-US"/>
          <w14:ligatures w14:val="standardContextual"/>
        </w:rPr>
        <w:t>A</w:t>
      </w:r>
      <w:r w:rsidR="005C6D40" w:rsidRPr="00082E17">
        <w:rPr>
          <w:rFonts w:asciiTheme="minorHAnsi" w:eastAsiaTheme="minorHAnsi" w:hAnsiTheme="minorHAnsi" w:cstheme="minorBidi"/>
          <w:kern w:val="2"/>
          <w:sz w:val="22"/>
          <w:szCs w:val="22"/>
          <w:lang w:eastAsia="en-US"/>
          <w14:ligatures w14:val="standardContextual"/>
        </w:rPr>
        <w:t xml:space="preserve">utomatique du </w:t>
      </w:r>
      <w:r w:rsidRPr="00082E17">
        <w:rPr>
          <w:rFonts w:asciiTheme="minorHAnsi" w:eastAsiaTheme="minorHAnsi" w:hAnsiTheme="minorHAnsi" w:cstheme="minorBidi"/>
          <w:kern w:val="2"/>
          <w:sz w:val="22"/>
          <w:szCs w:val="22"/>
          <w:lang w:eastAsia="en-US"/>
          <w14:ligatures w14:val="standardContextual"/>
        </w:rPr>
        <w:t>L</w:t>
      </w:r>
      <w:r w:rsidR="005C6D40" w:rsidRPr="00082E17">
        <w:rPr>
          <w:rFonts w:asciiTheme="minorHAnsi" w:eastAsiaTheme="minorHAnsi" w:hAnsiTheme="minorHAnsi" w:cstheme="minorBidi"/>
          <w:kern w:val="2"/>
          <w:sz w:val="22"/>
          <w:szCs w:val="22"/>
          <w:lang w:eastAsia="en-US"/>
          <w14:ligatures w14:val="standardContextual"/>
        </w:rPr>
        <w:t>angage</w:t>
      </w:r>
      <w:r w:rsidRPr="00082E17">
        <w:rPr>
          <w:rFonts w:asciiTheme="minorHAnsi" w:eastAsiaTheme="minorHAnsi" w:hAnsiTheme="minorHAnsi" w:cstheme="minorBidi"/>
          <w:kern w:val="2"/>
          <w:sz w:val="22"/>
          <w:szCs w:val="22"/>
          <w:lang w:eastAsia="en-US"/>
          <w14:ligatures w14:val="standardContextual"/>
        </w:rPr>
        <w:t xml:space="preserve"> est la suivante : </w:t>
      </w:r>
    </w:p>
    <w:p w14:paraId="0AAA6E3C" w14:textId="51DCF7C0" w:rsidR="002E4E16" w:rsidRPr="00082E17" w:rsidRDefault="002E4E16" w:rsidP="002E4E16">
      <w:pPr>
        <w:pStyle w:val="NormalWeb"/>
        <w:shd w:val="clear" w:color="auto" w:fill="FFFFFF"/>
        <w:spacing w:before="211" w:beforeAutospacing="0" w:after="211" w:afterAutospacing="0"/>
        <w:jc w:val="both"/>
        <w:rPr>
          <w:rFonts w:asciiTheme="minorHAnsi" w:eastAsiaTheme="minorHAnsi" w:hAnsiTheme="minorHAnsi" w:cstheme="minorBidi"/>
          <w:color w:val="0070C0"/>
          <w:kern w:val="2"/>
          <w:sz w:val="22"/>
          <w:szCs w:val="22"/>
          <w:lang w:eastAsia="en-US"/>
          <w14:ligatures w14:val="standardContextual"/>
        </w:rPr>
      </w:pPr>
      <w:r w:rsidRPr="00082E17">
        <w:rPr>
          <w:rFonts w:asciiTheme="minorHAnsi" w:eastAsiaTheme="minorHAnsi" w:hAnsiTheme="minorHAnsi" w:cstheme="minorBidi"/>
          <w:color w:val="0070C0"/>
          <w:kern w:val="2"/>
          <w:sz w:val="22"/>
          <w:szCs w:val="22"/>
          <w:lang w:eastAsia="en-US"/>
          <w14:ligatures w14:val="standardContextual"/>
        </w:rPr>
        <w:t>« Le traitement automatique du langage naturel est un domaine multidisciplinaire impliquant la linguistique, l'informatique et l'intelligence artificielle.</w:t>
      </w:r>
    </w:p>
    <w:p w14:paraId="4753A2B4" w14:textId="3909AD91" w:rsidR="002E4E16" w:rsidRPr="00082E17" w:rsidRDefault="002E4E16" w:rsidP="00082E17">
      <w:pPr>
        <w:pStyle w:val="NormalWeb"/>
        <w:shd w:val="clear" w:color="auto" w:fill="FFFFFF"/>
        <w:spacing w:before="211" w:beforeAutospacing="0" w:after="211" w:afterAutospacing="0"/>
        <w:jc w:val="both"/>
        <w:rPr>
          <w:rFonts w:asciiTheme="minorHAnsi" w:eastAsiaTheme="minorHAnsi" w:hAnsiTheme="minorHAnsi" w:cstheme="minorBidi"/>
          <w:color w:val="0070C0"/>
          <w:kern w:val="2"/>
          <w:sz w:val="22"/>
          <w:szCs w:val="22"/>
          <w:lang w:eastAsia="en-US"/>
          <w14:ligatures w14:val="standardContextual"/>
        </w:rPr>
      </w:pPr>
      <w:r w:rsidRPr="00082E17">
        <w:rPr>
          <w:rFonts w:asciiTheme="minorHAnsi" w:eastAsiaTheme="minorHAnsi" w:hAnsiTheme="minorHAnsi" w:cstheme="minorBidi"/>
          <w:color w:val="0070C0"/>
          <w:kern w:val="2"/>
          <w:sz w:val="22"/>
          <w:szCs w:val="22"/>
          <w:lang w:eastAsia="en-US"/>
          <w14:ligatures w14:val="standardContextual"/>
        </w:rPr>
        <w:t xml:space="preserve">Il vise à créer </w:t>
      </w:r>
      <w:r w:rsidR="00440712" w:rsidRPr="00082E17">
        <w:rPr>
          <w:rFonts w:asciiTheme="minorHAnsi" w:eastAsiaTheme="minorHAnsi" w:hAnsiTheme="minorHAnsi" w:cstheme="minorBidi"/>
          <w:color w:val="0070C0"/>
          <w:kern w:val="2"/>
          <w:sz w:val="22"/>
          <w:szCs w:val="22"/>
          <w:lang w:eastAsia="en-US"/>
          <w14:ligatures w14:val="standardContextual"/>
        </w:rPr>
        <w:t>des outils capables</w:t>
      </w:r>
      <w:r w:rsidRPr="00082E17">
        <w:rPr>
          <w:rFonts w:asciiTheme="minorHAnsi" w:eastAsiaTheme="minorHAnsi" w:hAnsiTheme="minorHAnsi" w:cstheme="minorBidi"/>
          <w:color w:val="0070C0"/>
          <w:kern w:val="2"/>
          <w:sz w:val="22"/>
          <w:szCs w:val="22"/>
          <w:lang w:eastAsia="en-US"/>
          <w14:ligatures w14:val="standardContextual"/>
        </w:rPr>
        <w:t xml:space="preserve"> d’interpréter et de synthétiser du texte pour diverses applications. »</w:t>
      </w:r>
    </w:p>
    <w:p w14:paraId="0FB37B4F" w14:textId="3E861AAE" w:rsidR="002E4E16" w:rsidRDefault="000C7590" w:rsidP="00082E17">
      <w:pPr>
        <w:jc w:val="both"/>
      </w:pPr>
      <w:r>
        <w:t>En connaissant cela et en étant nous même en fin de cursus scolaire nous avons décidé de nous intéresser aux offres d’emplois. Pour cela nous avons choisi un</w:t>
      </w:r>
      <w:r w:rsidR="00440712">
        <w:t xml:space="preserve"> site</w:t>
      </w:r>
      <w:r>
        <w:t xml:space="preserve"> référençant les offres.</w:t>
      </w:r>
      <w:r w:rsidR="00C62E46">
        <w:t xml:space="preserve"> Nous sommes dans un cursus basé autour de la data alors nous nous concentrerons sur les offres </w:t>
      </w:r>
      <w:r w:rsidR="00082E17">
        <w:t>d</w:t>
      </w:r>
      <w:r w:rsidR="00440712">
        <w:t>e</w:t>
      </w:r>
      <w:r w:rsidR="00082E17">
        <w:t xml:space="preserve"> ce milieu. </w:t>
      </w:r>
    </w:p>
    <w:p w14:paraId="6EF92B65" w14:textId="0AE3796C" w:rsidR="00082E17" w:rsidRDefault="00082E17" w:rsidP="00082E17">
      <w:pPr>
        <w:jc w:val="both"/>
      </w:pPr>
      <w:r>
        <w:t>Le site référence sera « </w:t>
      </w:r>
      <w:proofErr w:type="spellStart"/>
      <w:r>
        <w:t>Seek</w:t>
      </w:r>
      <w:proofErr w:type="spellEnd"/>
      <w:r>
        <w:t> ».  Ce site fait partie des leaders du marché de l’emploi en ligne. Il couvre la zone géographique de l’Océanie et de l’Asie du Sud-Est essentiellement.</w:t>
      </w:r>
      <w:r w:rsidR="00E75B03">
        <w:t xml:space="preserve"> Etant nous-même parties en Océanie l’an dernier pour notre année ce césure cela fait un petit clin d’œil. </w:t>
      </w:r>
    </w:p>
    <w:p w14:paraId="59DE57A1" w14:textId="0C561E86" w:rsidR="003A2931" w:rsidRDefault="003A2931" w:rsidP="00082E17">
      <w:pPr>
        <w:jc w:val="both"/>
      </w:pPr>
      <w:r>
        <w:t xml:space="preserve">Nous commencerons par collecter nos données en utilisant la méthode de Web </w:t>
      </w:r>
      <w:proofErr w:type="spellStart"/>
      <w:r>
        <w:t>Scraping</w:t>
      </w:r>
      <w:proofErr w:type="spellEnd"/>
      <w:r>
        <w:t xml:space="preserve">. Nous poursuivrons par un pré-traitement des textes. Puis nous terminerons par utiliser </w:t>
      </w:r>
      <w:r w:rsidR="00A42F2F">
        <w:t>différentes méthodes statistiques</w:t>
      </w:r>
      <w:r>
        <w:t xml:space="preserve"> pour étudier et sortir des informations de nos données.</w:t>
      </w:r>
    </w:p>
    <w:p w14:paraId="14C88DFC" w14:textId="77777777" w:rsidR="002E4E16" w:rsidRDefault="002E4E16" w:rsidP="003B673E"/>
    <w:p w14:paraId="4D6AFFE3" w14:textId="77777777" w:rsidR="003B673E" w:rsidRDefault="003B673E" w:rsidP="003B673E"/>
    <w:p w14:paraId="768C73B2" w14:textId="06C73882" w:rsidR="003B673E" w:rsidRDefault="003B673E" w:rsidP="003B673E">
      <w:pPr>
        <w:pStyle w:val="Titre1"/>
      </w:pPr>
      <w:bookmarkStart w:id="2" w:name="_Toc149246230"/>
      <w:r>
        <w:t xml:space="preserve">I – </w:t>
      </w:r>
      <w:r w:rsidR="00A42F2F">
        <w:t>Collecte des d</w:t>
      </w:r>
      <w:r>
        <w:t>onnées</w:t>
      </w:r>
      <w:bookmarkEnd w:id="2"/>
    </w:p>
    <w:p w14:paraId="0D7000B1" w14:textId="77777777" w:rsidR="003B673E" w:rsidRDefault="003B673E" w:rsidP="003B673E"/>
    <w:p w14:paraId="1B11E695" w14:textId="77777777" w:rsidR="003A7878" w:rsidRDefault="003357A9" w:rsidP="004D75F7">
      <w:pPr>
        <w:jc w:val="both"/>
      </w:pPr>
      <w:r>
        <w:t xml:space="preserve">Nous avons décidé de collecter nous-même nos données. Pour cela nous avons choisi le </w:t>
      </w:r>
      <w:proofErr w:type="spellStart"/>
      <w:r>
        <w:t>seek</w:t>
      </w:r>
      <w:proofErr w:type="spellEnd"/>
      <w:r>
        <w:t>.</w:t>
      </w:r>
      <w:r w:rsidR="00912CEB">
        <w:t xml:space="preserve"> La première étape est de trouver une API afin de pouvoir récupérer les informations souhaitées. </w:t>
      </w:r>
      <w:r w:rsidR="004D75F7">
        <w:t xml:space="preserve">L’url du site web est la suivante : </w:t>
      </w:r>
      <w:hyperlink r:id="rId11" w:history="1">
        <w:r w:rsidR="001349E7" w:rsidRPr="002249BE">
          <w:rPr>
            <w:rStyle w:val="Lienhypertexte"/>
          </w:rPr>
          <w:t>https://www.seek.com.au/</w:t>
        </w:r>
      </w:hyperlink>
      <w:r w:rsidR="004D75F7">
        <w:t xml:space="preserve">. Après avoir dans la page que nous cherchons des offres dans le domaine de la data l’url devient : </w:t>
      </w:r>
      <w:hyperlink r:id="rId12" w:history="1">
        <w:r w:rsidR="004D75F7" w:rsidRPr="002249BE">
          <w:rPr>
            <w:rStyle w:val="Lienhypertexte"/>
          </w:rPr>
          <w:t>https://www.seek.com.au/data-jobs</w:t>
        </w:r>
      </w:hyperlink>
      <w:r w:rsidR="004D75F7">
        <w:t xml:space="preserve">. Si nous souhaitons changer de domaine il suffit de modifier l’url comme voici </w:t>
      </w:r>
      <w:r w:rsidR="004D75F7" w:rsidRPr="004D75F7">
        <w:t>https://www.seek.com.au/{domaine} -jobs</w:t>
      </w:r>
      <w:r w:rsidR="004D75F7">
        <w:t xml:space="preserve">. </w:t>
      </w:r>
    </w:p>
    <w:p w14:paraId="02A573A7" w14:textId="67DCC22B" w:rsidR="001349E7" w:rsidRDefault="007C4E2C" w:rsidP="004D75F7">
      <w:pPr>
        <w:jc w:val="both"/>
      </w:pPr>
      <w:r>
        <w:t xml:space="preserve">En analysant cette nouvelle page, nous constatons plusieurs informations à récupérer. Premièrement il y a plusieurs pages d’offres d’emploi. Nous devons donc parcourir toutes ces pages. Deuxièmement pour chaque page nous devons collecter tous les liens pour les offres. </w:t>
      </w:r>
    </w:p>
    <w:p w14:paraId="2B04A10A" w14:textId="0AAA8E20" w:rsidR="004D75F7" w:rsidRDefault="00425F77" w:rsidP="00C31636">
      <w:pPr>
        <w:jc w:val="both"/>
      </w:pPr>
      <w:r>
        <w:t xml:space="preserve">Une fois tous les liens pour chaque offre d’emplois récupérés nous pouvons scraper une page métier pour en collecter les informations voulues. </w:t>
      </w:r>
      <w:r w:rsidR="00C31636">
        <w:t>Nous garderons les données suivantes :</w:t>
      </w:r>
    </w:p>
    <w:p w14:paraId="43D7B135" w14:textId="29844ED2" w:rsidR="00C31636" w:rsidRDefault="00C31636" w:rsidP="00C31636">
      <w:pPr>
        <w:pStyle w:val="Paragraphedeliste"/>
        <w:numPr>
          <w:ilvl w:val="0"/>
          <w:numId w:val="1"/>
        </w:numPr>
        <w:jc w:val="both"/>
      </w:pPr>
      <w:r>
        <w:t>Intitulé du travail</w:t>
      </w:r>
    </w:p>
    <w:p w14:paraId="02230177" w14:textId="6AAF18CD" w:rsidR="00C31636" w:rsidRDefault="00C31636" w:rsidP="00C31636">
      <w:pPr>
        <w:pStyle w:val="Paragraphedeliste"/>
        <w:numPr>
          <w:ilvl w:val="0"/>
          <w:numId w:val="1"/>
        </w:numPr>
        <w:jc w:val="both"/>
      </w:pPr>
      <w:r>
        <w:t>Entreprise</w:t>
      </w:r>
    </w:p>
    <w:p w14:paraId="67A16D7C" w14:textId="5FC77ACE" w:rsidR="00C31636" w:rsidRDefault="00C31636" w:rsidP="00C31636">
      <w:pPr>
        <w:pStyle w:val="Paragraphedeliste"/>
        <w:numPr>
          <w:ilvl w:val="0"/>
          <w:numId w:val="1"/>
        </w:numPr>
        <w:jc w:val="both"/>
      </w:pPr>
      <w:r>
        <w:t>Lieu de l’emploi</w:t>
      </w:r>
    </w:p>
    <w:p w14:paraId="78B581BD" w14:textId="3CB67F5E" w:rsidR="00C31636" w:rsidRDefault="00C31636" w:rsidP="00C31636">
      <w:pPr>
        <w:pStyle w:val="Paragraphedeliste"/>
        <w:numPr>
          <w:ilvl w:val="0"/>
          <w:numId w:val="1"/>
        </w:numPr>
        <w:jc w:val="both"/>
      </w:pPr>
      <w:r>
        <w:t xml:space="preserve">Domaine </w:t>
      </w:r>
    </w:p>
    <w:p w14:paraId="1A05A89C" w14:textId="2DB1963C" w:rsidR="00FA40DA" w:rsidRDefault="00C31636" w:rsidP="00FA40DA">
      <w:pPr>
        <w:pStyle w:val="Paragraphedeliste"/>
        <w:numPr>
          <w:ilvl w:val="0"/>
          <w:numId w:val="1"/>
        </w:numPr>
        <w:jc w:val="both"/>
      </w:pPr>
      <w:r>
        <w:t xml:space="preserve">Type de contrat </w:t>
      </w:r>
    </w:p>
    <w:p w14:paraId="116856B9" w14:textId="211E5DB4" w:rsidR="00FA40DA" w:rsidRDefault="00FA40DA" w:rsidP="00FA40DA">
      <w:pPr>
        <w:pStyle w:val="Paragraphedeliste"/>
        <w:numPr>
          <w:ilvl w:val="0"/>
          <w:numId w:val="1"/>
        </w:numPr>
        <w:jc w:val="both"/>
      </w:pPr>
      <w:r>
        <w:t>Salaire (si présent dans l’annonce)</w:t>
      </w:r>
    </w:p>
    <w:p w14:paraId="4E9A7079" w14:textId="03A9BBB6" w:rsidR="00C31636" w:rsidRDefault="00C31636" w:rsidP="00C31636">
      <w:pPr>
        <w:pStyle w:val="Paragraphedeliste"/>
        <w:numPr>
          <w:ilvl w:val="0"/>
          <w:numId w:val="1"/>
        </w:numPr>
        <w:jc w:val="both"/>
      </w:pPr>
      <w:r>
        <w:t>Date de parution de l’offre</w:t>
      </w:r>
    </w:p>
    <w:p w14:paraId="5176D137" w14:textId="4E776375" w:rsidR="00873EDC" w:rsidRPr="00BA6025" w:rsidRDefault="00C31636" w:rsidP="00873EDC">
      <w:pPr>
        <w:pStyle w:val="Paragraphedeliste"/>
        <w:numPr>
          <w:ilvl w:val="0"/>
          <w:numId w:val="1"/>
        </w:numPr>
        <w:jc w:val="both"/>
      </w:pPr>
      <w:r>
        <w:t>Description de l’emploi</w:t>
      </w:r>
    </w:p>
    <w:p w14:paraId="3C036B1A" w14:textId="77777777" w:rsidR="00873EDC" w:rsidRPr="00873EDC" w:rsidRDefault="00873EDC" w:rsidP="00873EDC">
      <w:pPr>
        <w:jc w:val="both"/>
        <w:rPr>
          <w:lang w:val="en-GB"/>
        </w:rPr>
      </w:pPr>
    </w:p>
    <w:p w14:paraId="528C6D9C" w14:textId="308061A7" w:rsidR="00C31636" w:rsidRDefault="00D778AD" w:rsidP="0012648C">
      <w:pPr>
        <w:jc w:val="both"/>
      </w:pPr>
      <w:r>
        <w:lastRenderedPageBreak/>
        <w:t>Si nous disposons de données sur l’entreprise nous récupèrerons également :</w:t>
      </w:r>
    </w:p>
    <w:p w14:paraId="68492BB2" w14:textId="18B2C105" w:rsidR="00C31636" w:rsidRDefault="00C31636" w:rsidP="0012648C">
      <w:pPr>
        <w:pStyle w:val="Paragraphedeliste"/>
        <w:numPr>
          <w:ilvl w:val="0"/>
          <w:numId w:val="1"/>
        </w:numPr>
        <w:jc w:val="both"/>
      </w:pPr>
      <w:r>
        <w:t>Note moyenne de l’entreprise</w:t>
      </w:r>
    </w:p>
    <w:p w14:paraId="03215569" w14:textId="71F52BEA" w:rsidR="00C31636" w:rsidRDefault="00C31636" w:rsidP="0012648C">
      <w:pPr>
        <w:pStyle w:val="Paragraphedeliste"/>
        <w:numPr>
          <w:ilvl w:val="0"/>
          <w:numId w:val="1"/>
        </w:numPr>
        <w:jc w:val="both"/>
      </w:pPr>
      <w:r>
        <w:t>Lien sur les commentaires de l’entreprise</w:t>
      </w:r>
    </w:p>
    <w:p w14:paraId="01BF0C4F" w14:textId="77777777" w:rsidR="00F61561" w:rsidRDefault="00F61561" w:rsidP="00F61561">
      <w:pPr>
        <w:ind w:left="48"/>
        <w:jc w:val="both"/>
      </w:pPr>
    </w:p>
    <w:p w14:paraId="788984AC" w14:textId="1BCA4837" w:rsidR="00F61561" w:rsidRDefault="00F61561" w:rsidP="00F61561">
      <w:pPr>
        <w:ind w:left="48"/>
        <w:jc w:val="both"/>
      </w:pPr>
      <w:r>
        <w:t xml:space="preserve">Une fois toutes ces données collectées pour chaque offre d’emplois nous créons un </w:t>
      </w:r>
      <w:proofErr w:type="spellStart"/>
      <w:r>
        <w:t>dataframe</w:t>
      </w:r>
      <w:proofErr w:type="spellEnd"/>
      <w:r>
        <w:t xml:space="preserve"> (jeu de données).</w:t>
      </w:r>
    </w:p>
    <w:p w14:paraId="65FB2E19" w14:textId="083C2B01" w:rsidR="00EE6E1D" w:rsidRDefault="00EE6E1D" w:rsidP="00F61561">
      <w:pPr>
        <w:ind w:left="48"/>
        <w:jc w:val="both"/>
      </w:pPr>
    </w:p>
    <w:p w14:paraId="50B40EA3" w14:textId="64A553F0" w:rsidR="00EE6E1D" w:rsidRPr="000311AD" w:rsidRDefault="000311AD" w:rsidP="00F61561">
      <w:pPr>
        <w:ind w:left="48"/>
        <w:jc w:val="both"/>
        <w:rPr>
          <w:i/>
          <w:iCs/>
        </w:rPr>
      </w:pPr>
      <w:r>
        <w:rPr>
          <w:i/>
          <w:iCs/>
        </w:rPr>
        <w:t xml:space="preserve">???? </w:t>
      </w:r>
      <w:r w:rsidR="00EE6E1D" w:rsidRPr="000311AD">
        <w:rPr>
          <w:i/>
          <w:iCs/>
        </w:rPr>
        <w:t>Mettre un screen des premières lignes du jeu de données ??</w:t>
      </w:r>
      <w:r>
        <w:rPr>
          <w:i/>
          <w:iCs/>
        </w:rPr>
        <w:t>??</w:t>
      </w:r>
    </w:p>
    <w:p w14:paraId="3F7DFCAB" w14:textId="77777777" w:rsidR="00EE6E1D" w:rsidRDefault="00EE6E1D" w:rsidP="00F61561">
      <w:pPr>
        <w:ind w:left="48"/>
        <w:jc w:val="both"/>
      </w:pPr>
    </w:p>
    <w:p w14:paraId="0FF8B5F4" w14:textId="77777777" w:rsidR="00EE6E1D" w:rsidRDefault="00EE6E1D" w:rsidP="00F61561">
      <w:pPr>
        <w:ind w:left="48"/>
        <w:jc w:val="both"/>
      </w:pPr>
    </w:p>
    <w:p w14:paraId="00E06225" w14:textId="7A518725" w:rsidR="00871D0B" w:rsidRDefault="00871D0B" w:rsidP="00F61561">
      <w:pPr>
        <w:ind w:left="48"/>
        <w:jc w:val="both"/>
      </w:pPr>
      <w:r>
        <w:t xml:space="preserve">A partir de toutes ces informations nous allons pouvoir commencer à étudier </w:t>
      </w:r>
      <w:r w:rsidR="00251605">
        <w:t>notre jeu de données.</w:t>
      </w:r>
      <w:r w:rsidR="00FD65E7">
        <w:t xml:space="preserve"> Le travail principal consistera à analyser les descriptifs des offres.</w:t>
      </w:r>
    </w:p>
    <w:p w14:paraId="031ECC4D" w14:textId="77777777" w:rsidR="0042113F" w:rsidRDefault="0042113F" w:rsidP="00F61561">
      <w:pPr>
        <w:ind w:left="48"/>
        <w:jc w:val="both"/>
      </w:pPr>
    </w:p>
    <w:p w14:paraId="718A8E04" w14:textId="25BD8BEF" w:rsidR="0042113F" w:rsidRDefault="0042113F" w:rsidP="00F61561">
      <w:pPr>
        <w:ind w:left="48"/>
        <w:jc w:val="both"/>
      </w:pPr>
      <w:r>
        <w:t xml:space="preserve">Pour les entreprises dons nous disposons d’informations supplémentaires (notes, commentaires) nous </w:t>
      </w:r>
      <w:r w:rsidR="001273D9">
        <w:t xml:space="preserve">les </w:t>
      </w:r>
      <w:r>
        <w:t xml:space="preserve">récupérerons dans un nouveau </w:t>
      </w:r>
      <w:proofErr w:type="spellStart"/>
      <w:r>
        <w:t>dataframe</w:t>
      </w:r>
      <w:proofErr w:type="spellEnd"/>
      <w:r>
        <w:t>.</w:t>
      </w:r>
      <w:r w:rsidR="003A34AA">
        <w:t xml:space="preserve"> </w:t>
      </w:r>
    </w:p>
    <w:p w14:paraId="16D5F977" w14:textId="2442C1AB" w:rsidR="007A1F90" w:rsidRDefault="007A1F90" w:rsidP="00F61561">
      <w:pPr>
        <w:ind w:left="48"/>
        <w:jc w:val="both"/>
      </w:pPr>
      <w:r>
        <w:t xml:space="preserve">Après analyse des pages de commentaires sur les entreprises … </w:t>
      </w:r>
    </w:p>
    <w:p w14:paraId="04CB39CB" w14:textId="77777777" w:rsidR="00FA35ED" w:rsidRDefault="00FA35ED" w:rsidP="001349E7"/>
    <w:p w14:paraId="34885A2C" w14:textId="77777777" w:rsidR="00FA35ED" w:rsidRDefault="00FA35ED" w:rsidP="001349E7"/>
    <w:p w14:paraId="5F6F34FB" w14:textId="77777777" w:rsidR="001349E7" w:rsidRDefault="001349E7" w:rsidP="003B673E"/>
    <w:p w14:paraId="583681DE" w14:textId="21650505" w:rsidR="003B673E" w:rsidRDefault="003B673E" w:rsidP="003B673E">
      <w:pPr>
        <w:pStyle w:val="Titre1"/>
      </w:pPr>
      <w:bookmarkStart w:id="3" w:name="_Toc149246231"/>
      <w:r>
        <w:t xml:space="preserve">II – </w:t>
      </w:r>
      <w:r w:rsidR="00AB43DA">
        <w:t>Pré-</w:t>
      </w:r>
      <w:r>
        <w:t>Traitement</w:t>
      </w:r>
      <w:bookmarkEnd w:id="3"/>
    </w:p>
    <w:p w14:paraId="789585D1" w14:textId="77777777" w:rsidR="00AB43DA" w:rsidRDefault="00AB43DA" w:rsidP="00AB43DA"/>
    <w:p w14:paraId="16B4B30E" w14:textId="29D4171A" w:rsidR="005231EC" w:rsidRDefault="00AC12CB" w:rsidP="00AB43DA">
      <w:r>
        <w:t>Utiliser les méthodes traitements de textes</w:t>
      </w:r>
    </w:p>
    <w:p w14:paraId="7F08C238" w14:textId="14F78C69" w:rsidR="00AC12CB" w:rsidRDefault="00AC12CB" w:rsidP="00AC12CB">
      <w:pPr>
        <w:pStyle w:val="Paragraphedeliste"/>
        <w:numPr>
          <w:ilvl w:val="0"/>
          <w:numId w:val="2"/>
        </w:numPr>
      </w:pPr>
      <w:r>
        <w:t>Supprimer les mots vides, mettre en minuscules</w:t>
      </w:r>
      <w:r w:rsidR="00ED1FBC">
        <w:t>, suppression de la ponctuation ?</w:t>
      </w:r>
    </w:p>
    <w:p w14:paraId="6D83EDF2" w14:textId="1C8716FA" w:rsidR="005231EC" w:rsidRDefault="00AC12CB" w:rsidP="00917AA0">
      <w:pPr>
        <w:pStyle w:val="Paragraphedeliste"/>
        <w:numPr>
          <w:ilvl w:val="0"/>
          <w:numId w:val="2"/>
        </w:numPr>
      </w:pPr>
      <w:r>
        <w:t xml:space="preserve">Lemmatiser </w:t>
      </w:r>
    </w:p>
    <w:p w14:paraId="7D8A92DC" w14:textId="71158BCB" w:rsidR="00AC12CB" w:rsidRDefault="00AC12CB" w:rsidP="00917AA0">
      <w:pPr>
        <w:pStyle w:val="Paragraphedeliste"/>
        <w:numPr>
          <w:ilvl w:val="0"/>
          <w:numId w:val="2"/>
        </w:numPr>
      </w:pPr>
      <w:r>
        <w:t>Extraction de certains types de mot – Ex : nom propre ?? A voir en fonction de ce qui est intéressant</w:t>
      </w:r>
    </w:p>
    <w:p w14:paraId="23124F66" w14:textId="25857BB7" w:rsidR="00ED1FBC" w:rsidRDefault="00ED1FBC" w:rsidP="00917AA0">
      <w:pPr>
        <w:pStyle w:val="Paragraphedeliste"/>
        <w:numPr>
          <w:ilvl w:val="0"/>
          <w:numId w:val="2"/>
        </w:numPr>
      </w:pPr>
      <w:r>
        <w:t>Faire des extraction bi-grams</w:t>
      </w:r>
    </w:p>
    <w:p w14:paraId="5DD094B6" w14:textId="77777777" w:rsidR="00ED1FBC" w:rsidRDefault="00ED1FBC" w:rsidP="00ED1FBC"/>
    <w:p w14:paraId="3B48C610" w14:textId="3D2FE56D" w:rsidR="00ED1FBC" w:rsidRDefault="00ED1FBC" w:rsidP="00ED1FBC">
      <w:r>
        <w:t>Faire des graphiques de bases pour connaitre le jeu de données.</w:t>
      </w:r>
    </w:p>
    <w:p w14:paraId="0A6EE519" w14:textId="6E97C249" w:rsidR="00ED1FBC" w:rsidRDefault="00ED1FBC" w:rsidP="00ED1FBC">
      <w:r>
        <w:t>Ex : diagramme en barres sur le nom des métiers</w:t>
      </w:r>
    </w:p>
    <w:p w14:paraId="1B132D07" w14:textId="2B534B93" w:rsidR="00ED1FBC" w:rsidRDefault="00ED1FBC" w:rsidP="00ED1FBC">
      <w:r>
        <w:t>Diagramme circulaire – répartition des offres en fonction de l’endroit</w:t>
      </w:r>
    </w:p>
    <w:p w14:paraId="3496365C" w14:textId="77777777" w:rsidR="00196B3E" w:rsidRDefault="00196B3E" w:rsidP="00ED1FBC"/>
    <w:p w14:paraId="1B8F829A" w14:textId="5085B5A4" w:rsidR="00196B3E" w:rsidRDefault="00196B3E" w:rsidP="00ED1FBC">
      <w:r>
        <w:t>Entreprises pour lesquelles on dispose des notes</w:t>
      </w:r>
    </w:p>
    <w:p w14:paraId="7A8A0BCE" w14:textId="3EBF3BB3" w:rsidR="00196B3E" w:rsidRDefault="00196B3E" w:rsidP="00ED1FBC">
      <w:r>
        <w:t>Faire un classement des meilleurs</w:t>
      </w:r>
      <w:r w:rsidR="005446F2">
        <w:t xml:space="preserve"> ? </w:t>
      </w:r>
      <w:r>
        <w:t> </w:t>
      </w:r>
    </w:p>
    <w:p w14:paraId="4572C03F" w14:textId="77777777" w:rsidR="00ED1FBC" w:rsidRDefault="00ED1FBC" w:rsidP="00ED1FBC"/>
    <w:p w14:paraId="58E2A6D6" w14:textId="07FB7E7A" w:rsidR="00AB43DA" w:rsidRPr="00AB43DA" w:rsidRDefault="00AB43DA" w:rsidP="00AB43DA">
      <w:pPr>
        <w:pStyle w:val="Titre1"/>
      </w:pPr>
      <w:bookmarkStart w:id="4" w:name="_Toc149246232"/>
      <w:r>
        <w:t>III – Application de méthode de fouille</w:t>
      </w:r>
      <w:bookmarkEnd w:id="4"/>
    </w:p>
    <w:p w14:paraId="3D172BDE" w14:textId="77777777" w:rsidR="003B673E" w:rsidRDefault="003B673E" w:rsidP="003B673E"/>
    <w:p w14:paraId="4094AE98" w14:textId="500E9793" w:rsidR="005A423E" w:rsidRDefault="00394098" w:rsidP="003B673E">
      <w:r>
        <w:t>Nuage de mot pour le corpus</w:t>
      </w:r>
    </w:p>
    <w:p w14:paraId="793099F4" w14:textId="77777777" w:rsidR="006D40CD" w:rsidRDefault="00594CB9" w:rsidP="006D40CD">
      <w:pPr>
        <w:keepNext/>
      </w:pPr>
      <w:r>
        <w:rPr>
          <w:noProof/>
        </w:rPr>
        <w:drawing>
          <wp:inline distT="0" distB="0" distL="0" distR="0" wp14:anchorId="47722D5C" wp14:editId="33083D30">
            <wp:extent cx="5760720" cy="2880360"/>
            <wp:effectExtent l="0" t="0" r="0" b="0"/>
            <wp:docPr id="3241868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186801" name="Image 324186801"/>
                    <pic:cNvPicPr/>
                  </pic:nvPicPr>
                  <pic:blipFill>
                    <a:blip r:embed="rId13">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6EBB693A" w14:textId="22E6DAF6" w:rsidR="00594CB9" w:rsidRDefault="006D40CD" w:rsidP="006D40CD">
      <w:pPr>
        <w:pStyle w:val="Lgende"/>
        <w:jc w:val="center"/>
      </w:pPr>
      <w:bookmarkStart w:id="5" w:name="_Toc149246197"/>
      <w:r>
        <w:t xml:space="preserve">Figure </w:t>
      </w:r>
      <w:fldSimple w:instr=" SEQ Figure \* ARABIC ">
        <w:r>
          <w:rPr>
            <w:noProof/>
          </w:rPr>
          <w:t>1</w:t>
        </w:r>
      </w:fldSimple>
      <w:r>
        <w:t xml:space="preserve"> : Nuage de mots description des postes</w:t>
      </w:r>
      <w:bookmarkEnd w:id="5"/>
    </w:p>
    <w:p w14:paraId="4A1DA453" w14:textId="77777777" w:rsidR="00594CB9" w:rsidRDefault="00594CB9" w:rsidP="003B673E"/>
    <w:p w14:paraId="6ED7FF87" w14:textId="4597D305" w:rsidR="00394098" w:rsidRDefault="00394098" w:rsidP="003B673E">
      <w:r>
        <w:t>Méthode TD-IFD (je ne sais plus ce que c’est</w:t>
      </w:r>
      <w:proofErr w:type="gramStart"/>
      <w:r>
        <w:t xml:space="preserve"> ..</w:t>
      </w:r>
      <w:proofErr w:type="gramEnd"/>
      <w:r>
        <w:t xml:space="preserve">) </w:t>
      </w:r>
      <w:r w:rsidR="00076FAA">
        <w:t>–</w:t>
      </w:r>
      <w:r>
        <w:t xml:space="preserve"> </w:t>
      </w:r>
      <w:r w:rsidR="00076FAA">
        <w:t>faire un moteur de recherche pour données l’offre la plus similaire avec les informations données au départ par l’utilisateur</w:t>
      </w:r>
    </w:p>
    <w:p w14:paraId="19E8344E" w14:textId="393A551F" w:rsidR="00076FAA" w:rsidRDefault="00FC3C2D" w:rsidP="003B673E">
      <w:r>
        <w:t>Classifier les offres en groupes</w:t>
      </w:r>
    </w:p>
    <w:p w14:paraId="041800C3" w14:textId="1F41BFC4" w:rsidR="00FB610C" w:rsidRDefault="00FB610C" w:rsidP="003B673E">
      <w:r>
        <w:t>Si suffisamment d’info de salaire – FA pour trouver les salaires manquant</w:t>
      </w:r>
      <w:r w:rsidR="005231EC">
        <w:t>s</w:t>
      </w:r>
      <w:r>
        <w:t> ???</w:t>
      </w:r>
    </w:p>
    <w:p w14:paraId="6FF9A379" w14:textId="77777777" w:rsidR="00FC3C2D" w:rsidRDefault="00FC3C2D" w:rsidP="003B673E"/>
    <w:p w14:paraId="15AA9A67" w14:textId="3B24F3C5" w:rsidR="008302DC" w:rsidRDefault="008302DC" w:rsidP="003B673E">
      <w:r>
        <w:t>Pour les commentaires – ressortir le/les sentiments qui ressortent en fonction de l’entreprise</w:t>
      </w:r>
    </w:p>
    <w:p w14:paraId="7B45A992" w14:textId="77777777" w:rsidR="00394098" w:rsidRDefault="00394098" w:rsidP="003B673E"/>
    <w:p w14:paraId="1092BF66" w14:textId="77777777" w:rsidR="00394098" w:rsidRDefault="00394098" w:rsidP="003B673E"/>
    <w:p w14:paraId="789B1FE8" w14:textId="4F66C891" w:rsidR="003B673E" w:rsidRDefault="003B673E" w:rsidP="003B673E">
      <w:pPr>
        <w:pStyle w:val="Titre1"/>
      </w:pPr>
      <w:bookmarkStart w:id="6" w:name="_Toc149246233"/>
      <w:r>
        <w:t>Conclusion</w:t>
      </w:r>
      <w:bookmarkEnd w:id="6"/>
    </w:p>
    <w:p w14:paraId="086B37FE" w14:textId="77777777" w:rsidR="003B673E" w:rsidRDefault="003B673E" w:rsidP="003B673E"/>
    <w:p w14:paraId="53BA0D62" w14:textId="77777777" w:rsidR="003B673E" w:rsidRDefault="003B673E" w:rsidP="003B673E"/>
    <w:p w14:paraId="6205F50C" w14:textId="79130C9F" w:rsidR="003B673E" w:rsidRDefault="003B673E"/>
    <w:sectPr w:rsidR="003B673E">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BFA78" w14:textId="77777777" w:rsidR="005B4F2A" w:rsidRDefault="005B4F2A" w:rsidP="003B673E">
      <w:pPr>
        <w:spacing w:after="0" w:line="240" w:lineRule="auto"/>
      </w:pPr>
      <w:r>
        <w:separator/>
      </w:r>
    </w:p>
  </w:endnote>
  <w:endnote w:type="continuationSeparator" w:id="0">
    <w:p w14:paraId="6E8DBF88" w14:textId="77777777" w:rsidR="005B4F2A" w:rsidRDefault="005B4F2A" w:rsidP="003B6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5481368"/>
      <w:docPartObj>
        <w:docPartGallery w:val="Page Numbers (Bottom of Page)"/>
        <w:docPartUnique/>
      </w:docPartObj>
    </w:sdtPr>
    <w:sdtContent>
      <w:p w14:paraId="08C6DFBE" w14:textId="2CC6FA49" w:rsidR="003B673E" w:rsidRDefault="003B673E">
        <w:pPr>
          <w:pStyle w:val="Pieddepage"/>
          <w:jc w:val="center"/>
        </w:pPr>
        <w:r>
          <w:fldChar w:fldCharType="begin"/>
        </w:r>
        <w:r>
          <w:instrText>PAGE   \* MERGEFORMAT</w:instrText>
        </w:r>
        <w:r>
          <w:fldChar w:fldCharType="separate"/>
        </w:r>
        <w:r>
          <w:t>2</w:t>
        </w:r>
        <w:r>
          <w:fldChar w:fldCharType="end"/>
        </w:r>
      </w:p>
    </w:sdtContent>
  </w:sdt>
  <w:p w14:paraId="1641AFF4" w14:textId="77777777" w:rsidR="003B673E" w:rsidRDefault="003B673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12CEA" w14:textId="77777777" w:rsidR="005B4F2A" w:rsidRDefault="005B4F2A" w:rsidP="003B673E">
      <w:pPr>
        <w:spacing w:after="0" w:line="240" w:lineRule="auto"/>
      </w:pPr>
      <w:r>
        <w:separator/>
      </w:r>
    </w:p>
  </w:footnote>
  <w:footnote w:type="continuationSeparator" w:id="0">
    <w:p w14:paraId="2124D5F7" w14:textId="77777777" w:rsidR="005B4F2A" w:rsidRDefault="005B4F2A" w:rsidP="003B67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548CA"/>
    <w:multiLevelType w:val="hybridMultilevel"/>
    <w:tmpl w:val="D6D40D42"/>
    <w:lvl w:ilvl="0" w:tplc="C194E932">
      <w:start w:val="2023"/>
      <w:numFmt w:val="bullet"/>
      <w:lvlText w:val="-"/>
      <w:lvlJc w:val="left"/>
      <w:pPr>
        <w:ind w:left="408" w:hanging="360"/>
      </w:pPr>
      <w:rPr>
        <w:rFonts w:ascii="Calibri" w:eastAsiaTheme="minorHAnsi" w:hAnsi="Calibri" w:cs="Calibri" w:hint="default"/>
      </w:rPr>
    </w:lvl>
    <w:lvl w:ilvl="1" w:tplc="040C0003">
      <w:start w:val="1"/>
      <w:numFmt w:val="bullet"/>
      <w:lvlText w:val="o"/>
      <w:lvlJc w:val="left"/>
      <w:pPr>
        <w:ind w:left="1128" w:hanging="360"/>
      </w:pPr>
      <w:rPr>
        <w:rFonts w:ascii="Courier New" w:hAnsi="Courier New" w:cs="Courier New" w:hint="default"/>
      </w:rPr>
    </w:lvl>
    <w:lvl w:ilvl="2" w:tplc="040C0005" w:tentative="1">
      <w:start w:val="1"/>
      <w:numFmt w:val="bullet"/>
      <w:lvlText w:val=""/>
      <w:lvlJc w:val="left"/>
      <w:pPr>
        <w:ind w:left="1848" w:hanging="360"/>
      </w:pPr>
      <w:rPr>
        <w:rFonts w:ascii="Wingdings" w:hAnsi="Wingdings" w:hint="default"/>
      </w:rPr>
    </w:lvl>
    <w:lvl w:ilvl="3" w:tplc="040C0001" w:tentative="1">
      <w:start w:val="1"/>
      <w:numFmt w:val="bullet"/>
      <w:lvlText w:val=""/>
      <w:lvlJc w:val="left"/>
      <w:pPr>
        <w:ind w:left="2568" w:hanging="360"/>
      </w:pPr>
      <w:rPr>
        <w:rFonts w:ascii="Symbol" w:hAnsi="Symbol" w:hint="default"/>
      </w:rPr>
    </w:lvl>
    <w:lvl w:ilvl="4" w:tplc="040C0003" w:tentative="1">
      <w:start w:val="1"/>
      <w:numFmt w:val="bullet"/>
      <w:lvlText w:val="o"/>
      <w:lvlJc w:val="left"/>
      <w:pPr>
        <w:ind w:left="3288" w:hanging="360"/>
      </w:pPr>
      <w:rPr>
        <w:rFonts w:ascii="Courier New" w:hAnsi="Courier New" w:cs="Courier New" w:hint="default"/>
      </w:rPr>
    </w:lvl>
    <w:lvl w:ilvl="5" w:tplc="040C0005" w:tentative="1">
      <w:start w:val="1"/>
      <w:numFmt w:val="bullet"/>
      <w:lvlText w:val=""/>
      <w:lvlJc w:val="left"/>
      <w:pPr>
        <w:ind w:left="4008" w:hanging="360"/>
      </w:pPr>
      <w:rPr>
        <w:rFonts w:ascii="Wingdings" w:hAnsi="Wingdings" w:hint="default"/>
      </w:rPr>
    </w:lvl>
    <w:lvl w:ilvl="6" w:tplc="040C0001" w:tentative="1">
      <w:start w:val="1"/>
      <w:numFmt w:val="bullet"/>
      <w:lvlText w:val=""/>
      <w:lvlJc w:val="left"/>
      <w:pPr>
        <w:ind w:left="4728" w:hanging="360"/>
      </w:pPr>
      <w:rPr>
        <w:rFonts w:ascii="Symbol" w:hAnsi="Symbol" w:hint="default"/>
      </w:rPr>
    </w:lvl>
    <w:lvl w:ilvl="7" w:tplc="040C0003" w:tentative="1">
      <w:start w:val="1"/>
      <w:numFmt w:val="bullet"/>
      <w:lvlText w:val="o"/>
      <w:lvlJc w:val="left"/>
      <w:pPr>
        <w:ind w:left="5448" w:hanging="360"/>
      </w:pPr>
      <w:rPr>
        <w:rFonts w:ascii="Courier New" w:hAnsi="Courier New" w:cs="Courier New" w:hint="default"/>
      </w:rPr>
    </w:lvl>
    <w:lvl w:ilvl="8" w:tplc="040C0005" w:tentative="1">
      <w:start w:val="1"/>
      <w:numFmt w:val="bullet"/>
      <w:lvlText w:val=""/>
      <w:lvlJc w:val="left"/>
      <w:pPr>
        <w:ind w:left="6168" w:hanging="360"/>
      </w:pPr>
      <w:rPr>
        <w:rFonts w:ascii="Wingdings" w:hAnsi="Wingdings" w:hint="default"/>
      </w:rPr>
    </w:lvl>
  </w:abstractNum>
  <w:abstractNum w:abstractNumId="1" w15:restartNumberingAfterBreak="0">
    <w:nsid w:val="463A631A"/>
    <w:multiLevelType w:val="hybridMultilevel"/>
    <w:tmpl w:val="ED8EF99A"/>
    <w:lvl w:ilvl="0" w:tplc="A09C1646">
      <w:start w:val="202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82A7D17"/>
    <w:multiLevelType w:val="hybridMultilevel"/>
    <w:tmpl w:val="34667DF4"/>
    <w:lvl w:ilvl="0" w:tplc="6BE4709A">
      <w:start w:val="202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27095247">
    <w:abstractNumId w:val="0"/>
  </w:num>
  <w:num w:numId="2" w16cid:durableId="1248825">
    <w:abstractNumId w:val="1"/>
  </w:num>
  <w:num w:numId="3" w16cid:durableId="12512358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73E"/>
    <w:rsid w:val="000311AD"/>
    <w:rsid w:val="00076FAA"/>
    <w:rsid w:val="00082E17"/>
    <w:rsid w:val="000C7590"/>
    <w:rsid w:val="0012648C"/>
    <w:rsid w:val="001273D9"/>
    <w:rsid w:val="001349E7"/>
    <w:rsid w:val="00196B3E"/>
    <w:rsid w:val="00251605"/>
    <w:rsid w:val="00274D9A"/>
    <w:rsid w:val="00290D5A"/>
    <w:rsid w:val="002E4E16"/>
    <w:rsid w:val="003357A9"/>
    <w:rsid w:val="00394098"/>
    <w:rsid w:val="003A2931"/>
    <w:rsid w:val="003A34AA"/>
    <w:rsid w:val="003A7878"/>
    <w:rsid w:val="003B673E"/>
    <w:rsid w:val="0042113F"/>
    <w:rsid w:val="00425F77"/>
    <w:rsid w:val="00440712"/>
    <w:rsid w:val="004D75F7"/>
    <w:rsid w:val="0052261A"/>
    <w:rsid w:val="005231EC"/>
    <w:rsid w:val="005446F2"/>
    <w:rsid w:val="00594CB9"/>
    <w:rsid w:val="005A423E"/>
    <w:rsid w:val="005B4F2A"/>
    <w:rsid w:val="005C6D40"/>
    <w:rsid w:val="005D1B5F"/>
    <w:rsid w:val="00664969"/>
    <w:rsid w:val="006D40CD"/>
    <w:rsid w:val="007A1F90"/>
    <w:rsid w:val="007B20FF"/>
    <w:rsid w:val="007C4E2C"/>
    <w:rsid w:val="007D1F42"/>
    <w:rsid w:val="008302DC"/>
    <w:rsid w:val="00871D0B"/>
    <w:rsid w:val="00873EDC"/>
    <w:rsid w:val="00894BA7"/>
    <w:rsid w:val="00912CEB"/>
    <w:rsid w:val="00994C09"/>
    <w:rsid w:val="00995A21"/>
    <w:rsid w:val="00A42F2F"/>
    <w:rsid w:val="00AB43DA"/>
    <w:rsid w:val="00AC12CB"/>
    <w:rsid w:val="00BA6025"/>
    <w:rsid w:val="00BF739C"/>
    <w:rsid w:val="00C31636"/>
    <w:rsid w:val="00C62E46"/>
    <w:rsid w:val="00CE0857"/>
    <w:rsid w:val="00D778AD"/>
    <w:rsid w:val="00DA5035"/>
    <w:rsid w:val="00E75B03"/>
    <w:rsid w:val="00ED1FBC"/>
    <w:rsid w:val="00EE6E1D"/>
    <w:rsid w:val="00F61561"/>
    <w:rsid w:val="00FA35ED"/>
    <w:rsid w:val="00FA40DA"/>
    <w:rsid w:val="00FB610C"/>
    <w:rsid w:val="00FC3C2D"/>
    <w:rsid w:val="00FD65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82C45"/>
  <w15:chartTrackingRefBased/>
  <w15:docId w15:val="{4FE06E90-6F89-4589-9F02-1781422D0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B67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B673E"/>
    <w:pPr>
      <w:tabs>
        <w:tab w:val="center" w:pos="4536"/>
        <w:tab w:val="right" w:pos="9072"/>
      </w:tabs>
      <w:spacing w:after="0" w:line="240" w:lineRule="auto"/>
    </w:pPr>
  </w:style>
  <w:style w:type="character" w:customStyle="1" w:styleId="En-tteCar">
    <w:name w:val="En-tête Car"/>
    <w:basedOn w:val="Policepardfaut"/>
    <w:link w:val="En-tte"/>
    <w:uiPriority w:val="99"/>
    <w:rsid w:val="003B673E"/>
  </w:style>
  <w:style w:type="paragraph" w:styleId="Pieddepage">
    <w:name w:val="footer"/>
    <w:basedOn w:val="Normal"/>
    <w:link w:val="PieddepageCar"/>
    <w:uiPriority w:val="99"/>
    <w:unhideWhenUsed/>
    <w:rsid w:val="003B673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B673E"/>
  </w:style>
  <w:style w:type="character" w:customStyle="1" w:styleId="Titre1Car">
    <w:name w:val="Titre 1 Car"/>
    <w:basedOn w:val="Policepardfaut"/>
    <w:link w:val="Titre1"/>
    <w:uiPriority w:val="9"/>
    <w:rsid w:val="003B673E"/>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3B673E"/>
    <w:pPr>
      <w:outlineLvl w:val="9"/>
    </w:pPr>
    <w:rPr>
      <w:kern w:val="0"/>
      <w:lang w:eastAsia="fr-FR"/>
      <w14:ligatures w14:val="none"/>
    </w:rPr>
  </w:style>
  <w:style w:type="paragraph" w:styleId="TM1">
    <w:name w:val="toc 1"/>
    <w:basedOn w:val="Normal"/>
    <w:next w:val="Normal"/>
    <w:autoRedefine/>
    <w:uiPriority w:val="39"/>
    <w:unhideWhenUsed/>
    <w:rsid w:val="003B673E"/>
    <w:pPr>
      <w:spacing w:after="100"/>
    </w:pPr>
  </w:style>
  <w:style w:type="character" w:styleId="Lienhypertexte">
    <w:name w:val="Hyperlink"/>
    <w:basedOn w:val="Policepardfaut"/>
    <w:uiPriority w:val="99"/>
    <w:unhideWhenUsed/>
    <w:rsid w:val="003B673E"/>
    <w:rPr>
      <w:color w:val="0563C1" w:themeColor="hyperlink"/>
      <w:u w:val="single"/>
    </w:rPr>
  </w:style>
  <w:style w:type="paragraph" w:styleId="NormalWeb">
    <w:name w:val="Normal (Web)"/>
    <w:basedOn w:val="Normal"/>
    <w:uiPriority w:val="99"/>
    <w:semiHidden/>
    <w:unhideWhenUsed/>
    <w:rsid w:val="002E4E16"/>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Mentionnonrsolue">
    <w:name w:val="Unresolved Mention"/>
    <w:basedOn w:val="Policepardfaut"/>
    <w:uiPriority w:val="99"/>
    <w:semiHidden/>
    <w:unhideWhenUsed/>
    <w:rsid w:val="001349E7"/>
    <w:rPr>
      <w:color w:val="605E5C"/>
      <w:shd w:val="clear" w:color="auto" w:fill="E1DFDD"/>
    </w:rPr>
  </w:style>
  <w:style w:type="paragraph" w:styleId="Paragraphedeliste">
    <w:name w:val="List Paragraph"/>
    <w:basedOn w:val="Normal"/>
    <w:uiPriority w:val="34"/>
    <w:qFormat/>
    <w:rsid w:val="00C31636"/>
    <w:pPr>
      <w:ind w:left="720"/>
      <w:contextualSpacing/>
    </w:pPr>
  </w:style>
  <w:style w:type="character" w:styleId="Lienhypertextesuivivisit">
    <w:name w:val="FollowedHyperlink"/>
    <w:basedOn w:val="Policepardfaut"/>
    <w:uiPriority w:val="99"/>
    <w:semiHidden/>
    <w:unhideWhenUsed/>
    <w:rsid w:val="00FA40DA"/>
    <w:rPr>
      <w:color w:val="954F72" w:themeColor="followedHyperlink"/>
      <w:u w:val="single"/>
    </w:rPr>
  </w:style>
  <w:style w:type="paragraph" w:styleId="Lgende">
    <w:name w:val="caption"/>
    <w:basedOn w:val="Normal"/>
    <w:next w:val="Normal"/>
    <w:uiPriority w:val="35"/>
    <w:unhideWhenUsed/>
    <w:qFormat/>
    <w:rsid w:val="006D40CD"/>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6D40C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516401">
      <w:bodyDiv w:val="1"/>
      <w:marLeft w:val="0"/>
      <w:marRight w:val="0"/>
      <w:marTop w:val="0"/>
      <w:marBottom w:val="0"/>
      <w:divBdr>
        <w:top w:val="none" w:sz="0" w:space="0" w:color="auto"/>
        <w:left w:val="none" w:sz="0" w:space="0" w:color="auto"/>
        <w:bottom w:val="none" w:sz="0" w:space="0" w:color="auto"/>
        <w:right w:val="none" w:sz="0" w:space="0" w:color="auto"/>
      </w:divBdr>
      <w:divsChild>
        <w:div w:id="238027969">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eek.com.au/data-job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eek.com.a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DB5F2-1FDA-4A65-AF89-D10116AB9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5</Pages>
  <Words>884</Words>
  <Characters>4862</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Floriane Mézirard</dc:creator>
  <cp:keywords/>
  <dc:description/>
  <cp:lastModifiedBy>Floriane Mézirard</cp:lastModifiedBy>
  <cp:revision>58</cp:revision>
  <dcterms:created xsi:type="dcterms:W3CDTF">2023-10-25T19:20:00Z</dcterms:created>
  <dcterms:modified xsi:type="dcterms:W3CDTF">2023-10-26T18:56:00Z</dcterms:modified>
</cp:coreProperties>
</file>