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CM-RS232-485 Quick Guide" w:id="1"/>
      <w:bookmarkEnd w:id="1"/>
      <w:r>
        <w:rPr>
          <w:b w:val="0"/>
        </w:rPr>
      </w:r>
      <w:r>
        <w:rPr>
          <w:color w:val="7B7B7B"/>
        </w:rPr>
        <w:t>CM-RS232-485</w:t>
      </w:r>
      <w:r>
        <w:rPr>
          <w:color w:val="7B7B7B"/>
          <w:spacing w:val="-2"/>
        </w:rPr>
        <w:t> </w:t>
      </w:r>
      <w:r>
        <w:rPr>
          <w:color w:val="7B7B7B"/>
        </w:rPr>
        <w:t>Quick </w:t>
      </w:r>
      <w:r>
        <w:rPr>
          <w:color w:val="7B7B7B"/>
          <w:spacing w:val="-2"/>
        </w:rPr>
        <w:t>Guide</w:t>
      </w:r>
    </w:p>
    <w:p>
      <w:pPr>
        <w:pStyle w:val="BodyText"/>
        <w:spacing w:line="312" w:lineRule="auto" w:before="155"/>
        <w:ind w:right="1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1983578</wp:posOffset>
                </wp:positionH>
                <wp:positionV relativeFrom="paragraph">
                  <wp:posOffset>701219</wp:posOffset>
                </wp:positionV>
                <wp:extent cx="3596004" cy="24796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596004" cy="2479675"/>
                          <a:chExt cx="3596004" cy="247967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676" cy="2479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590" y="2149408"/>
                            <a:ext cx="92584" cy="100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206" y="2149667"/>
                            <a:ext cx="72509" cy="100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66077" y="2147852"/>
                            <a:ext cx="31305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04775">
                                <a:moveTo>
                                  <a:pt x="49904" y="104165"/>
                                </a:moveTo>
                                <a:lnTo>
                                  <a:pt x="34370" y="104165"/>
                                </a:lnTo>
                                <a:lnTo>
                                  <a:pt x="17804" y="97732"/>
                                </a:lnTo>
                                <a:lnTo>
                                  <a:pt x="6192" y="85075"/>
                                </a:lnTo>
                                <a:lnTo>
                                  <a:pt x="0" y="66088"/>
                                </a:lnTo>
                                <a:lnTo>
                                  <a:pt x="0" y="40618"/>
                                </a:lnTo>
                                <a:lnTo>
                                  <a:pt x="6812" y="20698"/>
                                </a:lnTo>
                                <a:lnTo>
                                  <a:pt x="19043" y="7158"/>
                                </a:lnTo>
                                <a:lnTo>
                                  <a:pt x="36125" y="155"/>
                                </a:lnTo>
                                <a:lnTo>
                                  <a:pt x="50627" y="155"/>
                                </a:lnTo>
                                <a:lnTo>
                                  <a:pt x="73703" y="17378"/>
                                </a:lnTo>
                                <a:lnTo>
                                  <a:pt x="41337" y="17378"/>
                                </a:lnTo>
                                <a:lnTo>
                                  <a:pt x="31945" y="22254"/>
                                </a:lnTo>
                                <a:lnTo>
                                  <a:pt x="25391" y="31384"/>
                                </a:lnTo>
                                <a:lnTo>
                                  <a:pt x="21984" y="44301"/>
                                </a:lnTo>
                                <a:lnTo>
                                  <a:pt x="21984" y="61264"/>
                                </a:lnTo>
                                <a:lnTo>
                                  <a:pt x="25597" y="74233"/>
                                </a:lnTo>
                                <a:lnTo>
                                  <a:pt x="32358" y="82636"/>
                                </a:lnTo>
                                <a:lnTo>
                                  <a:pt x="41853" y="86786"/>
                                </a:lnTo>
                                <a:lnTo>
                                  <a:pt x="74057" y="86786"/>
                                </a:lnTo>
                                <a:lnTo>
                                  <a:pt x="73954" y="90547"/>
                                </a:lnTo>
                                <a:lnTo>
                                  <a:pt x="58987" y="102401"/>
                                </a:lnTo>
                                <a:lnTo>
                                  <a:pt x="49904" y="104165"/>
                                </a:lnTo>
                                <a:close/>
                              </a:path>
                              <a:path w="313055" h="104775">
                                <a:moveTo>
                                  <a:pt x="71580" y="26145"/>
                                </a:moveTo>
                                <a:lnTo>
                                  <a:pt x="69722" y="26145"/>
                                </a:lnTo>
                                <a:lnTo>
                                  <a:pt x="66161" y="23447"/>
                                </a:lnTo>
                                <a:lnTo>
                                  <a:pt x="60535" y="20075"/>
                                </a:lnTo>
                                <a:lnTo>
                                  <a:pt x="52691" y="17378"/>
                                </a:lnTo>
                                <a:lnTo>
                                  <a:pt x="73703" y="17378"/>
                                </a:lnTo>
                                <a:lnTo>
                                  <a:pt x="73673" y="20698"/>
                                </a:lnTo>
                                <a:lnTo>
                                  <a:pt x="73526" y="22254"/>
                                </a:lnTo>
                                <a:lnTo>
                                  <a:pt x="73437" y="23188"/>
                                </a:lnTo>
                                <a:lnTo>
                                  <a:pt x="72663" y="25211"/>
                                </a:lnTo>
                                <a:lnTo>
                                  <a:pt x="71580" y="26145"/>
                                </a:lnTo>
                                <a:close/>
                              </a:path>
                              <a:path w="313055" h="104775">
                                <a:moveTo>
                                  <a:pt x="74057" y="86786"/>
                                </a:moveTo>
                                <a:lnTo>
                                  <a:pt x="53259" y="86786"/>
                                </a:lnTo>
                                <a:lnTo>
                                  <a:pt x="61155" y="84193"/>
                                </a:lnTo>
                                <a:lnTo>
                                  <a:pt x="66780" y="81080"/>
                                </a:lnTo>
                                <a:lnTo>
                                  <a:pt x="70444" y="78590"/>
                                </a:lnTo>
                                <a:lnTo>
                                  <a:pt x="72199" y="78590"/>
                                </a:lnTo>
                                <a:lnTo>
                                  <a:pt x="73128" y="79213"/>
                                </a:lnTo>
                                <a:lnTo>
                                  <a:pt x="73747" y="81080"/>
                                </a:lnTo>
                                <a:lnTo>
                                  <a:pt x="74033" y="84193"/>
                                </a:lnTo>
                                <a:lnTo>
                                  <a:pt x="74057" y="86786"/>
                                </a:lnTo>
                                <a:close/>
                              </a:path>
                              <a:path w="313055" h="104775">
                                <a:moveTo>
                                  <a:pt x="142334" y="104320"/>
                                </a:moveTo>
                                <a:lnTo>
                                  <a:pt x="118801" y="104320"/>
                                </a:lnTo>
                                <a:lnTo>
                                  <a:pt x="101409" y="98147"/>
                                </a:lnTo>
                                <a:lnTo>
                                  <a:pt x="89797" y="85541"/>
                                </a:lnTo>
                                <a:lnTo>
                                  <a:pt x="83965" y="66088"/>
                                </a:lnTo>
                                <a:lnTo>
                                  <a:pt x="83965" y="40566"/>
                                </a:lnTo>
                                <a:lnTo>
                                  <a:pt x="90158" y="21009"/>
                                </a:lnTo>
                                <a:lnTo>
                                  <a:pt x="102389" y="7314"/>
                                </a:lnTo>
                                <a:lnTo>
                                  <a:pt x="120452" y="0"/>
                                </a:lnTo>
                                <a:lnTo>
                                  <a:pt x="143727" y="0"/>
                                </a:lnTo>
                                <a:lnTo>
                                  <a:pt x="161171" y="6069"/>
                                </a:lnTo>
                                <a:lnTo>
                                  <a:pt x="171106" y="16807"/>
                                </a:lnTo>
                                <a:lnTo>
                                  <a:pt x="124168" y="16807"/>
                                </a:lnTo>
                                <a:lnTo>
                                  <a:pt x="114104" y="22513"/>
                                </a:lnTo>
                                <a:lnTo>
                                  <a:pt x="107911" y="32006"/>
                                </a:lnTo>
                                <a:lnTo>
                                  <a:pt x="105437" y="44145"/>
                                </a:lnTo>
                                <a:lnTo>
                                  <a:pt x="105331" y="60019"/>
                                </a:lnTo>
                                <a:lnTo>
                                  <a:pt x="107808" y="73143"/>
                                </a:lnTo>
                                <a:lnTo>
                                  <a:pt x="113692" y="82481"/>
                                </a:lnTo>
                                <a:lnTo>
                                  <a:pt x="123600" y="87409"/>
                                </a:lnTo>
                                <a:lnTo>
                                  <a:pt x="168949" y="87409"/>
                                </a:lnTo>
                                <a:lnTo>
                                  <a:pt x="160397" y="97058"/>
                                </a:lnTo>
                                <a:lnTo>
                                  <a:pt x="142334" y="104320"/>
                                </a:lnTo>
                                <a:close/>
                              </a:path>
                              <a:path w="313055" h="104775">
                                <a:moveTo>
                                  <a:pt x="168949" y="87409"/>
                                </a:moveTo>
                                <a:lnTo>
                                  <a:pt x="138618" y="87409"/>
                                </a:lnTo>
                                <a:lnTo>
                                  <a:pt x="148682" y="81806"/>
                                </a:lnTo>
                                <a:lnTo>
                                  <a:pt x="154875" y="72158"/>
                                </a:lnTo>
                                <a:lnTo>
                                  <a:pt x="157455" y="59293"/>
                                </a:lnTo>
                                <a:lnTo>
                                  <a:pt x="157455" y="44145"/>
                                </a:lnTo>
                                <a:lnTo>
                                  <a:pt x="154978" y="31125"/>
                                </a:lnTo>
                                <a:lnTo>
                                  <a:pt x="148991" y="21891"/>
                                </a:lnTo>
                                <a:lnTo>
                                  <a:pt x="139083" y="16807"/>
                                </a:lnTo>
                                <a:lnTo>
                                  <a:pt x="171106" y="16807"/>
                                </a:lnTo>
                                <a:lnTo>
                                  <a:pt x="172834" y="18675"/>
                                </a:lnTo>
                                <a:lnTo>
                                  <a:pt x="178821" y="37920"/>
                                </a:lnTo>
                                <a:lnTo>
                                  <a:pt x="178821" y="63495"/>
                                </a:lnTo>
                                <a:lnTo>
                                  <a:pt x="172628" y="83259"/>
                                </a:lnTo>
                                <a:lnTo>
                                  <a:pt x="168949" y="87409"/>
                                </a:lnTo>
                                <a:close/>
                              </a:path>
                              <a:path w="313055" h="104775">
                                <a:moveTo>
                                  <a:pt x="209995" y="102764"/>
                                </a:moveTo>
                                <a:lnTo>
                                  <a:pt x="201089" y="102764"/>
                                </a:lnTo>
                                <a:lnTo>
                                  <a:pt x="199025" y="102505"/>
                                </a:lnTo>
                                <a:lnTo>
                                  <a:pt x="196754" y="101726"/>
                                </a:lnTo>
                                <a:lnTo>
                                  <a:pt x="196032" y="100637"/>
                                </a:lnTo>
                                <a:lnTo>
                                  <a:pt x="195929" y="6017"/>
                                </a:lnTo>
                                <a:lnTo>
                                  <a:pt x="200109" y="1815"/>
                                </a:lnTo>
                                <a:lnTo>
                                  <a:pt x="220442" y="1815"/>
                                </a:lnTo>
                                <a:lnTo>
                                  <a:pt x="225319" y="2905"/>
                                </a:lnTo>
                                <a:lnTo>
                                  <a:pt x="225481" y="2905"/>
                                </a:lnTo>
                                <a:lnTo>
                                  <a:pt x="229267" y="5706"/>
                                </a:lnTo>
                                <a:lnTo>
                                  <a:pt x="231744" y="10115"/>
                                </a:lnTo>
                                <a:lnTo>
                                  <a:pt x="232673" y="13383"/>
                                </a:lnTo>
                                <a:lnTo>
                                  <a:pt x="234247" y="17741"/>
                                </a:lnTo>
                                <a:lnTo>
                                  <a:pt x="215178" y="17741"/>
                                </a:lnTo>
                                <a:lnTo>
                                  <a:pt x="215075" y="100637"/>
                                </a:lnTo>
                                <a:lnTo>
                                  <a:pt x="214353" y="101726"/>
                                </a:lnTo>
                                <a:lnTo>
                                  <a:pt x="212030" y="102505"/>
                                </a:lnTo>
                                <a:lnTo>
                                  <a:pt x="209995" y="102764"/>
                                </a:lnTo>
                                <a:close/>
                              </a:path>
                              <a:path w="313055" h="104775">
                                <a:moveTo>
                                  <a:pt x="273488" y="73403"/>
                                </a:moveTo>
                                <a:lnTo>
                                  <a:pt x="254658" y="73403"/>
                                </a:lnTo>
                                <a:lnTo>
                                  <a:pt x="277108" y="13539"/>
                                </a:lnTo>
                                <a:lnTo>
                                  <a:pt x="278140" y="10271"/>
                                </a:lnTo>
                                <a:lnTo>
                                  <a:pt x="280377" y="6017"/>
                                </a:lnTo>
                                <a:lnTo>
                                  <a:pt x="280573" y="5706"/>
                                </a:lnTo>
                                <a:lnTo>
                                  <a:pt x="283773" y="2905"/>
                                </a:lnTo>
                                <a:lnTo>
                                  <a:pt x="283911" y="2905"/>
                                </a:lnTo>
                                <a:lnTo>
                                  <a:pt x="288049" y="1815"/>
                                </a:lnTo>
                                <a:lnTo>
                                  <a:pt x="306679" y="1815"/>
                                </a:lnTo>
                                <a:lnTo>
                                  <a:pt x="309724" y="2905"/>
                                </a:lnTo>
                                <a:lnTo>
                                  <a:pt x="311633" y="4980"/>
                                </a:lnTo>
                                <a:lnTo>
                                  <a:pt x="312666" y="8040"/>
                                </a:lnTo>
                                <a:lnTo>
                                  <a:pt x="312666" y="17741"/>
                                </a:lnTo>
                                <a:lnTo>
                                  <a:pt x="293209" y="17741"/>
                                </a:lnTo>
                                <a:lnTo>
                                  <a:pt x="273488" y="73403"/>
                                </a:lnTo>
                                <a:close/>
                              </a:path>
                              <a:path w="313055" h="104775">
                                <a:moveTo>
                                  <a:pt x="260077" y="102764"/>
                                </a:moveTo>
                                <a:lnTo>
                                  <a:pt x="248974" y="102764"/>
                                </a:lnTo>
                                <a:lnTo>
                                  <a:pt x="246320" y="102505"/>
                                </a:lnTo>
                                <a:lnTo>
                                  <a:pt x="247102" y="102505"/>
                                </a:lnTo>
                                <a:lnTo>
                                  <a:pt x="245008" y="101726"/>
                                </a:lnTo>
                                <a:lnTo>
                                  <a:pt x="243614" y="100481"/>
                                </a:lnTo>
                                <a:lnTo>
                                  <a:pt x="243356" y="99600"/>
                                </a:lnTo>
                                <a:lnTo>
                                  <a:pt x="215333" y="17741"/>
                                </a:lnTo>
                                <a:lnTo>
                                  <a:pt x="234247" y="17741"/>
                                </a:lnTo>
                                <a:lnTo>
                                  <a:pt x="254349" y="73403"/>
                                </a:lnTo>
                                <a:lnTo>
                                  <a:pt x="273488" y="73403"/>
                                </a:lnTo>
                                <a:lnTo>
                                  <a:pt x="264206" y="99600"/>
                                </a:lnTo>
                                <a:lnTo>
                                  <a:pt x="263943" y="100481"/>
                                </a:lnTo>
                                <a:lnTo>
                                  <a:pt x="263896" y="100637"/>
                                </a:lnTo>
                                <a:lnTo>
                                  <a:pt x="262503" y="101934"/>
                                </a:lnTo>
                                <a:lnTo>
                                  <a:pt x="260077" y="102764"/>
                                </a:lnTo>
                                <a:close/>
                              </a:path>
                              <a:path w="313055" h="104775">
                                <a:moveTo>
                                  <a:pt x="307505" y="102764"/>
                                </a:moveTo>
                                <a:lnTo>
                                  <a:pt x="298525" y="102764"/>
                                </a:lnTo>
                                <a:lnTo>
                                  <a:pt x="296461" y="102505"/>
                                </a:lnTo>
                                <a:lnTo>
                                  <a:pt x="294293" y="101726"/>
                                </a:lnTo>
                                <a:lnTo>
                                  <a:pt x="293480" y="100637"/>
                                </a:lnTo>
                                <a:lnTo>
                                  <a:pt x="293364" y="17741"/>
                                </a:lnTo>
                                <a:lnTo>
                                  <a:pt x="312666" y="17741"/>
                                </a:lnTo>
                                <a:lnTo>
                                  <a:pt x="312556" y="100637"/>
                                </a:lnTo>
                                <a:lnTo>
                                  <a:pt x="311788" y="101726"/>
                                </a:lnTo>
                                <a:lnTo>
                                  <a:pt x="309569" y="102505"/>
                                </a:lnTo>
                                <a:lnTo>
                                  <a:pt x="307505" y="102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187256pt;margin-top:55.214111pt;width:283.150pt;height:195.25pt;mso-position-horizontal-relative:page;mso-position-vertical-relative:paragraph;z-index:-15728640;mso-wrap-distance-left:0;mso-wrap-distance-right:0" id="docshapegroup3" coordorigin="3124,1104" coordsize="5663,3905">
                <v:shape style="position:absolute;left:3123;top:1104;width:5663;height:3905" type="#_x0000_t75" id="docshape4" stroked="false">
                  <v:imagedata r:id="rId6" o:title=""/>
                </v:shape>
                <v:shape style="position:absolute;left:3737;top:4489;width:146;height:159" type="#_x0000_t75" id="docshape5" stroked="false">
                  <v:imagedata r:id="rId7" o:title=""/>
                </v:shape>
                <v:shape style="position:absolute;left:4626;top:4489;width:115;height:159" type="#_x0000_t75" id="docshape6" stroked="false">
                  <v:imagedata r:id="rId8" o:title=""/>
                </v:shape>
                <v:shape style="position:absolute;left:4015;top:4486;width:493;height:165" id="docshape7" coordorigin="4015,4487" coordsize="493,165" path="m4094,4651l4069,4651,4043,4641,4025,4621,4015,4591,4015,4551,4026,4519,4045,4498,4072,4487,4095,4487,4107,4489,4117,4493,4126,4497,4129,4501,4130,4503,4131,4506,4131,4509,4131,4514,4080,4514,4066,4522,4055,4536,4050,4556,4050,4583,4056,4604,4066,4617,4081,4623,4132,4623,4132,4629,4132,4631,4131,4635,4130,4637,4127,4640,4119,4644,4108,4648,4094,4651xm4128,4528l4125,4528,4119,4524,4111,4518,4098,4514,4131,4514,4131,4519,4131,4522,4131,4523,4130,4526,4128,4528xm4132,4623l4099,4623,4112,4619,4120,4614,4126,4610,4129,4610,4130,4611,4131,4614,4132,4619,4132,4623xm4239,4651l4202,4651,4175,4641,4157,4621,4147,4591,4147,4551,4157,4520,4176,4498,4205,4487,4242,4487,4269,4496,4285,4513,4211,4513,4195,4522,4185,4537,4181,4556,4181,4581,4185,4602,4194,4617,4210,4624,4281,4624,4268,4640,4239,4651xm4281,4624l4234,4624,4249,4616,4259,4600,4263,4580,4263,4556,4259,4536,4250,4521,4234,4513,4285,4513,4287,4516,4297,4546,4297,4587,4287,4618,4281,4624xm4346,4649l4332,4649,4329,4648,4325,4647,4324,4645,4324,4496,4330,4490,4362,4490,4370,4491,4370,4491,4376,4496,4380,4503,4382,4508,4384,4515,4354,4515,4354,4645,4353,4647,4349,4648,4346,4649xm4446,4602l4416,4602,4452,4508,4453,4503,4457,4496,4457,4496,4462,4491,4462,4491,4469,4490,4498,4490,4503,4491,4506,4495,4508,4499,4508,4515,4477,4515,4446,4602xm4425,4649l4407,4649,4403,4648,4404,4648,4401,4647,4399,4645,4398,4644,4354,4515,4384,4515,4416,4602,4446,4602,4431,4644,4431,4645,4431,4645,4429,4647,4425,4649xm4499,4649l4485,4649,4482,4648,4479,4647,4477,4645,4477,4515,4508,4515,4507,4645,4506,4647,4503,4648,4499,4649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t>CM-RS232-485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optional</w:t>
      </w:r>
      <w:r>
        <w:rPr>
          <w:spacing w:val="-4"/>
        </w:rPr>
        <w:t> </w:t>
      </w:r>
      <w:r>
        <w:rPr/>
        <w:t>plug-in</w:t>
      </w:r>
      <w:r>
        <w:rPr>
          <w:spacing w:val="-5"/>
        </w:rPr>
        <w:t> </w:t>
      </w:r>
      <w:r>
        <w:rPr/>
        <w:t>card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enable</w:t>
      </w:r>
      <w:r>
        <w:rPr>
          <w:spacing w:val="-4"/>
        </w:rPr>
        <w:t> </w:t>
      </w:r>
      <w:r>
        <w:rPr/>
        <w:t>InteliLite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RS232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RS485</w:t>
      </w:r>
      <w:r>
        <w:rPr>
          <w:spacing w:val="-4"/>
        </w:rPr>
        <w:t> </w:t>
      </w:r>
      <w:r>
        <w:rPr/>
        <w:t>communication.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is required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Modbus</w:t>
      </w:r>
      <w:r>
        <w:rPr>
          <w:spacing w:val="-1"/>
        </w:rPr>
        <w:t> </w:t>
      </w:r>
      <w:r>
        <w:rPr/>
        <w:t>connection.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CM-RS232-485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dual</w:t>
      </w:r>
      <w:r>
        <w:rPr>
          <w:spacing w:val="-2"/>
        </w:rPr>
        <w:t> </w:t>
      </w:r>
      <w:r>
        <w:rPr/>
        <w:t>port</w:t>
      </w:r>
      <w:r>
        <w:rPr>
          <w:spacing w:val="-1"/>
        </w:rPr>
        <w:t> </w:t>
      </w:r>
      <w:r>
        <w:rPr/>
        <w:t>module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RS232</w:t>
      </w:r>
      <w:r>
        <w:rPr>
          <w:spacing w:val="-1"/>
        </w:rPr>
        <w:t> </w:t>
      </w:r>
      <w:r>
        <w:rPr/>
        <w:t>and RS485</w:t>
      </w:r>
      <w:r>
        <w:rPr>
          <w:spacing w:val="-14"/>
        </w:rPr>
        <w:t> </w:t>
      </w:r>
      <w:r>
        <w:rPr/>
        <w:t>interfaces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r>
        <w:rPr/>
        <w:t>independent</w:t>
      </w:r>
      <w:r>
        <w:rPr>
          <w:spacing w:val="-13"/>
        </w:rPr>
        <w:t> </w:t>
      </w:r>
      <w:r>
        <w:rPr/>
        <w:t>COM</w:t>
      </w:r>
      <w:r>
        <w:rPr>
          <w:spacing w:val="-13"/>
        </w:rPr>
        <w:t> </w:t>
      </w:r>
      <w:r>
        <w:rPr/>
        <w:t>channels.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RS232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connected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COM1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RS485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COM2.</w:t>
      </w:r>
    </w:p>
    <w:p>
      <w:pPr>
        <w:pStyle w:val="BodyText"/>
        <w:spacing w:before="200"/>
        <w:ind w:left="354"/>
        <w:jc w:val="center"/>
        <w:rPr>
          <w:rFonts w:ascii="Verdana"/>
        </w:rPr>
      </w:pPr>
      <w:r>
        <w:rPr>
          <w:rFonts w:ascii="Verdana"/>
          <w:color w:val="7B7B7B"/>
        </w:rPr>
        <w:t>Image</w:t>
      </w:r>
      <w:r>
        <w:rPr>
          <w:rFonts w:ascii="Verdana"/>
          <w:color w:val="7B7B7B"/>
          <w:spacing w:val="-16"/>
        </w:rPr>
        <w:t> </w:t>
      </w:r>
      <w:r>
        <w:rPr>
          <w:rFonts w:ascii="Verdana"/>
          <w:color w:val="7B7B7B"/>
        </w:rPr>
        <w:t>1.1</w:t>
      </w:r>
      <w:r>
        <w:rPr>
          <w:rFonts w:ascii="Verdana"/>
          <w:color w:val="7B7B7B"/>
          <w:spacing w:val="-16"/>
        </w:rPr>
        <w:t> </w:t>
      </w:r>
      <w:r>
        <w:rPr>
          <w:rFonts w:ascii="Verdana"/>
          <w:color w:val="7B7B7B"/>
        </w:rPr>
        <w:t>CM-RS232-485</w:t>
      </w:r>
      <w:r>
        <w:rPr>
          <w:rFonts w:ascii="Verdana"/>
          <w:color w:val="7B7B7B"/>
          <w:spacing w:val="-16"/>
        </w:rPr>
        <w:t> </w:t>
      </w:r>
      <w:r>
        <w:rPr>
          <w:rFonts w:ascii="Verdana"/>
          <w:color w:val="7B7B7B"/>
          <w:spacing w:val="-2"/>
        </w:rPr>
        <w:t>interface</w:t>
      </w:r>
    </w:p>
    <w:p>
      <w:pPr>
        <w:pStyle w:val="BodyText"/>
        <w:spacing w:before="12"/>
        <w:ind w:left="0"/>
        <w:rPr>
          <w:rFonts w:ascii="Verdan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857250</wp:posOffset>
                </wp:positionH>
                <wp:positionV relativeFrom="paragraph">
                  <wp:posOffset>207614</wp:posOffset>
                </wp:positionV>
                <wp:extent cx="6048375" cy="40957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48375" cy="409575"/>
                          <a:chExt cx="6048375" cy="4095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6200" y="0"/>
                            <a:ext cx="5972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409575">
                                <a:moveTo>
                                  <a:pt x="0" y="409575"/>
                                </a:moveTo>
                                <a:lnTo>
                                  <a:pt x="5972175" y="40957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00" y="0"/>
                            <a:ext cx="127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9575">
                                <a:moveTo>
                                  <a:pt x="0" y="409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AAAA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04837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46"/>
                                <w:ind w:left="24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IMPORTANT: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manipulation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plug-in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shall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done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disconnected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power supply to controller.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5pt;margin-top:16.347635pt;width:476.25pt;height:32.25pt;mso-position-horizontal-relative:page;mso-position-vertical-relative:paragraph;z-index:-15728128;mso-wrap-distance-left:0;mso-wrap-distance-right:0" id="docshapegroup8" coordorigin="1350,327" coordsize="9525,645">
                <v:rect style="position:absolute;left:1470;top:326;width:9405;height:645" id="docshape9" filled="true" fillcolor="#f4f4f4" stroked="false">
                  <v:fill type="solid"/>
                </v:rect>
                <v:line style="position:absolute" from="1410,972" to="1410,327" stroked="true" strokeweight="6pt" strokecolor="#aaaaaa">
                  <v:stroke dashstyle="solid"/>
                </v:line>
                <v:shape style="position:absolute;left:1350;top:326;width:9525;height:645" type="#_x0000_t202" id="docshape10" filled="false" stroked="false">
                  <v:textbox inset="0,0,0,0">
                    <w:txbxContent>
                      <w:p>
                        <w:pPr>
                          <w:spacing w:line="312" w:lineRule="auto" w:before="46"/>
                          <w:ind w:left="24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IMPORTANT: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Any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manipulation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plug-in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module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shall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be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done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disconnected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power supply to controller.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3"/>
        <w:ind w:left="110" w:right="0" w:firstLine="0"/>
        <w:jc w:val="left"/>
        <w:rPr>
          <w:b/>
          <w:sz w:val="40"/>
        </w:rPr>
      </w:pPr>
      <w:bookmarkStart w:name="Firmware upgrade" w:id="2"/>
      <w:bookmarkEnd w:id="2"/>
      <w:r>
        <w:rPr/>
      </w:r>
      <w:r>
        <w:rPr>
          <w:b/>
          <w:color w:val="F00000"/>
          <w:sz w:val="40"/>
        </w:rPr>
        <w:t>Firmware</w:t>
      </w:r>
      <w:r>
        <w:rPr>
          <w:b/>
          <w:color w:val="F00000"/>
          <w:spacing w:val="-1"/>
          <w:sz w:val="40"/>
        </w:rPr>
        <w:t> </w:t>
      </w:r>
      <w:r>
        <w:rPr>
          <w:b/>
          <w:color w:val="F00000"/>
          <w:spacing w:val="-2"/>
          <w:sz w:val="40"/>
        </w:rPr>
        <w:t>upgrade</w:t>
      </w:r>
    </w:p>
    <w:p>
      <w:pPr>
        <w:pStyle w:val="BodyText"/>
        <w:spacing w:line="376" w:lineRule="auto" w:before="105"/>
        <w:ind w:left="472" w:right="596"/>
      </w:pPr>
      <w:r>
        <w:rPr/>
        <w:drawing>
          <wp:inline distT="0" distB="0" distL="0" distR="0">
            <wp:extent cx="57195" cy="9552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" cy="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Download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newest</w:t>
      </w:r>
      <w:r>
        <w:rPr>
          <w:spacing w:val="-14"/>
        </w:rPr>
        <w:t> </w:t>
      </w:r>
      <w:r>
        <w:rPr/>
        <w:t>FW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module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ComAp</w:t>
      </w:r>
      <w:r>
        <w:rPr>
          <w:spacing w:val="-13"/>
        </w:rPr>
        <w:t> </w:t>
      </w:r>
      <w:r>
        <w:rPr/>
        <w:t>website</w:t>
      </w:r>
      <w:r>
        <w:rPr>
          <w:spacing w:val="-13"/>
        </w:rPr>
        <w:t> </w:t>
      </w:r>
      <w:r>
        <w:rPr/>
        <w:t>(in</w:t>
      </w:r>
      <w:r>
        <w:rPr>
          <w:spacing w:val="-14"/>
        </w:rPr>
        <w:t> </w:t>
      </w:r>
      <w:r>
        <w:rPr/>
        <w:t>form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PSI</w:t>
      </w:r>
      <w:r>
        <w:rPr>
          <w:spacing w:val="-12"/>
        </w:rPr>
        <w:t> </w:t>
      </w:r>
      <w:r>
        <w:rPr/>
        <w:t>file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installation</w:t>
      </w:r>
      <w:r>
        <w:rPr>
          <w:spacing w:val="-13"/>
        </w:rPr>
        <w:t> </w:t>
      </w:r>
      <w:r>
        <w:rPr/>
        <w:t>package) </w:t>
      </w:r>
      <w:r>
        <w:rPr/>
        <w:drawing>
          <wp:inline distT="0" distB="0" distL="0" distR="0">
            <wp:extent cx="57195" cy="9552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" cy="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Install</w:t>
      </w:r>
      <w:r>
        <w:rPr>
          <w:spacing w:val="-2"/>
        </w:rPr>
        <w:t> </w:t>
      </w:r>
      <w:r>
        <w:rPr/>
        <w:t>package to</w:t>
      </w:r>
      <w:r>
        <w:rPr>
          <w:spacing w:val="-2"/>
        </w:rPr>
        <w:t> </w:t>
      </w:r>
      <w:r>
        <w:rPr/>
        <w:t>computer or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PSI</w:t>
      </w:r>
      <w:r>
        <w:rPr>
          <w:spacing w:val="-2"/>
        </w:rPr>
        <w:t> </w:t>
      </w:r>
      <w:r>
        <w:rPr/>
        <w:t>to install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InteliConfig</w:t>
      </w:r>
    </w:p>
    <w:p>
      <w:pPr>
        <w:pStyle w:val="BodyText"/>
        <w:spacing w:line="376" w:lineRule="auto"/>
        <w:ind w:left="472" w:right="3830"/>
      </w:pPr>
      <w:r>
        <w:rPr/>
        <w:drawing>
          <wp:inline distT="0" distB="0" distL="0" distR="0">
            <wp:extent cx="57195" cy="9552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" cy="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8"/>
          <w:w w:val="150"/>
        </w:rPr>
        <w:t> </w:t>
      </w:r>
      <w:r>
        <w:rPr/>
        <w:t>Plug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module</w:t>
      </w:r>
      <w:r>
        <w:rPr>
          <w:spacing w:val="-13"/>
        </w:rPr>
        <w:t> </w:t>
      </w:r>
      <w:r>
        <w:rPr/>
        <w:t>into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controller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power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controller</w:t>
      </w:r>
      <w:r>
        <w:rPr>
          <w:spacing w:val="-13"/>
        </w:rPr>
        <w:t> </w:t>
      </w:r>
      <w:r>
        <w:rPr/>
        <w:t>on. </w:t>
      </w:r>
      <w:r>
        <w:rPr/>
        <w:drawing>
          <wp:inline distT="0" distB="0" distL="0" distR="0">
            <wp:extent cx="57195" cy="9552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" cy="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Open a connection with controller via InteliConfig</w:t>
      </w:r>
    </w:p>
    <w:p>
      <w:pPr>
        <w:pStyle w:val="BodyText"/>
        <w:spacing w:line="336" w:lineRule="auto"/>
        <w:ind w:left="710" w:right="596" w:hanging="238"/>
      </w:pPr>
      <w:r>
        <w:rPr/>
        <w:drawing>
          <wp:inline distT="0" distB="0" distL="0" distR="0">
            <wp:extent cx="57195" cy="9552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" cy="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Go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menu</w:t>
      </w:r>
      <w:r>
        <w:rPr>
          <w:spacing w:val="-14"/>
        </w:rPr>
        <w:t> </w:t>
      </w:r>
      <w:r>
        <w:rPr/>
        <w:t>Tools</w:t>
      </w:r>
      <w:r>
        <w:rPr>
          <w:spacing w:val="-12"/>
        </w:rPr>
        <w:t> </w:t>
      </w:r>
      <w:r>
        <w:rPr/>
        <w:t>-&gt;</w:t>
      </w:r>
      <w:r>
        <w:rPr>
          <w:spacing w:val="-14"/>
        </w:rPr>
        <w:t> </w:t>
      </w:r>
      <w:r>
        <w:rPr/>
        <w:t>Firmware</w:t>
      </w:r>
      <w:r>
        <w:rPr>
          <w:spacing w:val="-13"/>
        </w:rPr>
        <w:t> </w:t>
      </w:r>
      <w:r>
        <w:rPr/>
        <w:t>upgrade,</w:t>
      </w:r>
      <w:r>
        <w:rPr>
          <w:spacing w:val="-13"/>
        </w:rPr>
        <w:t> </w:t>
      </w:r>
      <w:r>
        <w:rPr/>
        <w:t>select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Plug-in</w:t>
      </w:r>
      <w:r>
        <w:rPr>
          <w:spacing w:val="-14"/>
        </w:rPr>
        <w:t> </w:t>
      </w:r>
      <w:r>
        <w:rPr/>
        <w:t>modules</w:t>
      </w:r>
      <w:r>
        <w:rPr>
          <w:spacing w:val="-12"/>
        </w:rPr>
        <w:t> </w:t>
      </w:r>
      <w:r>
        <w:rPr/>
        <w:t>tab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select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appropriate firmware you want to program into the module (in InteliConfig).</w:t>
      </w:r>
    </w:p>
    <w:p>
      <w:pPr>
        <w:pStyle w:val="BodyText"/>
        <w:spacing w:before="12"/>
        <w:ind w:left="472"/>
      </w:pPr>
      <w:r>
        <w:rPr/>
        <w:drawing>
          <wp:inline distT="0" distB="0" distL="0" distR="0">
            <wp:extent cx="57195" cy="9552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" cy="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Press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OK</w:t>
      </w:r>
      <w:r>
        <w:rPr>
          <w:spacing w:val="-1"/>
        </w:rPr>
        <w:t> </w:t>
      </w:r>
      <w:r>
        <w:rPr/>
        <w:t>button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start</w:t>
      </w:r>
      <w:r>
        <w:rPr>
          <w:spacing w:val="-1"/>
        </w:rPr>
        <w:t> </w:t>
      </w:r>
      <w:r>
        <w:rPr/>
        <w:t>upgrade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firmware.</w:t>
      </w:r>
    </w:p>
    <w:p>
      <w:pPr>
        <w:pStyle w:val="BodyText"/>
        <w:spacing w:line="312" w:lineRule="auto" w:before="152"/>
        <w:ind w:right="1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857250</wp:posOffset>
                </wp:positionH>
                <wp:positionV relativeFrom="paragraph">
                  <wp:posOffset>686965</wp:posOffset>
                </wp:positionV>
                <wp:extent cx="6048375" cy="21907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048375" cy="2190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46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see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InteliLite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Global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Guide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hyperlink r:id="rId10">
                              <w:r>
                                <w:rPr>
                                  <w:i/>
                                  <w:color w:val="226092"/>
                                  <w:sz w:val="20"/>
                                  <w:u w:val="single" w:color="226092"/>
                                </w:rPr>
                                <w:t>www.comap-</w:t>
                              </w:r>
                              <w:r>
                                <w:rPr>
                                  <w:i/>
                                  <w:color w:val="226092"/>
                                  <w:spacing w:val="-2"/>
                                  <w:sz w:val="20"/>
                                  <w:u w:val="single" w:color="226092"/>
                                </w:rPr>
                                <w:t>control.com</w:t>
                              </w:r>
                            </w:hyperlink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  <w:u w:val="no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pt;margin-top:54.091797pt;width:476.25pt;height:17.25pt;mso-position-horizontal-relative:page;mso-position-vertical-relative:paragraph;z-index:-15727616;mso-wrap-distance-left:0;mso-wrap-distance-right:0" type="#_x0000_t202" id="docshape11" filled="true" fillcolor="#f4f4f4" stroked="false">
                <v:textbox inset="0,0,0,0">
                  <w:txbxContent>
                    <w:p>
                      <w:pPr>
                        <w:spacing w:before="46"/>
                        <w:ind w:left="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20"/>
                        </w:rPr>
                        <w:t>Note: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more</w:t>
                      </w:r>
                      <w:r>
                        <w:rPr>
                          <w:i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information</w:t>
                      </w:r>
                      <w:r>
                        <w:rPr>
                          <w:i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see</w:t>
                      </w:r>
                      <w:r>
                        <w:rPr>
                          <w:i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InteliLite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Global</w:t>
                      </w:r>
                      <w:r>
                        <w:rPr>
                          <w:i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Guide</w:t>
                      </w:r>
                      <w:r>
                        <w:rPr>
                          <w:i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> </w:t>
                      </w:r>
                      <w:hyperlink r:id="rId10">
                        <w:r>
                          <w:rPr>
                            <w:i/>
                            <w:color w:val="226092"/>
                            <w:sz w:val="20"/>
                            <w:u w:val="single" w:color="226092"/>
                          </w:rPr>
                          <w:t>www.comap-</w:t>
                        </w:r>
                        <w:r>
                          <w:rPr>
                            <w:i/>
                            <w:color w:val="226092"/>
                            <w:spacing w:val="-2"/>
                            <w:sz w:val="20"/>
                            <w:u w:val="single" w:color="226092"/>
                          </w:rPr>
                          <w:t>control.com</w:t>
                        </w:r>
                      </w:hyperlink>
                      <w:r>
                        <w:rPr>
                          <w:i/>
                          <w:color w:val="000000"/>
                          <w:spacing w:val="-2"/>
                          <w:sz w:val="20"/>
                          <w:u w:val="none"/>
                        </w:rPr>
                        <w:t>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The</w:t>
      </w:r>
      <w:r>
        <w:rPr>
          <w:spacing w:val="-12"/>
        </w:rPr>
        <w:t> </w:t>
      </w:r>
      <w:r>
        <w:rPr/>
        <w:t>firmware</w:t>
      </w:r>
      <w:r>
        <w:rPr>
          <w:spacing w:val="-13"/>
        </w:rPr>
        <w:t> </w:t>
      </w:r>
      <w:r>
        <w:rPr/>
        <w:t>update</w:t>
      </w:r>
      <w:r>
        <w:rPr>
          <w:spacing w:val="-12"/>
        </w:rPr>
        <w:t> </w:t>
      </w:r>
      <w:r>
        <w:rPr/>
        <w:t>process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performed</w:t>
      </w:r>
      <w:r>
        <w:rPr>
          <w:spacing w:val="-12"/>
        </w:rPr>
        <w:t> </w:t>
      </w:r>
      <w:r>
        <w:rPr/>
        <w:t>via</w:t>
      </w:r>
      <w:r>
        <w:rPr>
          <w:spacing w:val="-13"/>
        </w:rPr>
        <w:t> </w:t>
      </w:r>
      <w:r>
        <w:rPr/>
        <w:t>any</w:t>
      </w:r>
      <w:r>
        <w:rPr>
          <w:spacing w:val="-13"/>
        </w:rPr>
        <w:t> </w:t>
      </w:r>
      <w:r>
        <w:rPr/>
        <w:t>kind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connection</w:t>
      </w:r>
      <w:r>
        <w:rPr>
          <w:spacing w:val="-12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connection</w:t>
      </w:r>
      <w:r>
        <w:rPr>
          <w:spacing w:val="-12"/>
        </w:rPr>
        <w:t> </w:t>
      </w:r>
      <w:r>
        <w:rPr/>
        <w:t>via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 module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firmware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updated.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connection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re-established</w:t>
      </w:r>
      <w:r>
        <w:rPr>
          <w:spacing w:val="-13"/>
        </w:rPr>
        <w:t> </w:t>
      </w:r>
      <w:r>
        <w:rPr/>
        <w:t>again</w:t>
      </w:r>
      <w:r>
        <w:rPr>
          <w:spacing w:val="-13"/>
        </w:rPr>
        <w:t> </w:t>
      </w:r>
      <w:r>
        <w:rPr/>
        <w:t>automatically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the update process is finished.</w:t>
      </w:r>
    </w:p>
    <w:p>
      <w:pPr>
        <w:spacing w:after="0" w:line="312" w:lineRule="auto"/>
        <w:jc w:val="both"/>
        <w:sectPr>
          <w:footerReference w:type="default" r:id="rId5"/>
          <w:type w:val="continuous"/>
          <w:pgSz w:w="11910" w:h="16840"/>
          <w:pgMar w:header="0" w:footer="348" w:top="1100" w:bottom="540" w:left="940" w:right="920"/>
          <w:pgNumType w:start="1"/>
        </w:sectPr>
      </w:pPr>
    </w:p>
    <w:p>
      <w:pPr>
        <w:pStyle w:val="Heading1"/>
      </w:pPr>
      <w:bookmarkStart w:name="Plug-in module installation" w:id="3"/>
      <w:bookmarkEnd w:id="3"/>
      <w:r>
        <w:rPr>
          <w:b w:val="0"/>
        </w:rPr>
      </w:r>
      <w:r>
        <w:rPr>
          <w:color w:val="7B7B7B"/>
        </w:rPr>
        <w:t>Plug-in module </w:t>
      </w:r>
      <w:r>
        <w:rPr>
          <w:color w:val="7B7B7B"/>
          <w:spacing w:val="-2"/>
        </w:rPr>
        <w:t>installation</w:t>
      </w:r>
    </w:p>
    <w:p>
      <w:pPr>
        <w:pStyle w:val="BodyText"/>
        <w:spacing w:before="9"/>
        <w:ind w:left="0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857250</wp:posOffset>
                </wp:positionH>
                <wp:positionV relativeFrom="paragraph">
                  <wp:posOffset>88429</wp:posOffset>
                </wp:positionV>
                <wp:extent cx="6048375" cy="40957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48375" cy="409575"/>
                          <a:chExt cx="6048375" cy="4095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76200" y="0"/>
                            <a:ext cx="59721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409575">
                                <a:moveTo>
                                  <a:pt x="0" y="409575"/>
                                </a:moveTo>
                                <a:lnTo>
                                  <a:pt x="5972175" y="40957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100" y="0"/>
                            <a:ext cx="127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9575">
                                <a:moveTo>
                                  <a:pt x="0" y="409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AAAA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04837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46"/>
                                <w:ind w:left="24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IMPORTANT: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manipulation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plug-in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shall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done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disconnected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power supply to controller.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5pt;margin-top:6.96293pt;width:476.25pt;height:32.25pt;mso-position-horizontal-relative:page;mso-position-vertical-relative:paragraph;z-index:-15727104;mso-wrap-distance-left:0;mso-wrap-distance-right:0" id="docshapegroup12" coordorigin="1350,139" coordsize="9525,645">
                <v:rect style="position:absolute;left:1470;top:139;width:9405;height:645" id="docshape13" filled="true" fillcolor="#f4f4f4" stroked="false">
                  <v:fill type="solid"/>
                </v:rect>
                <v:line style="position:absolute" from="1410,784" to="1410,139" stroked="true" strokeweight="6pt" strokecolor="#aaaaaa">
                  <v:stroke dashstyle="solid"/>
                </v:line>
                <v:shape style="position:absolute;left:1350;top:139;width:9525;height:645" type="#_x0000_t202" id="docshape14" filled="false" stroked="false">
                  <v:textbox inset="0,0,0,0">
                    <w:txbxContent>
                      <w:p>
                        <w:pPr>
                          <w:spacing w:line="312" w:lineRule="auto" w:before="46"/>
                          <w:ind w:left="24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IMPORTANT: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Any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manipulation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plug-in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module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shall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be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done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disconnected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power supply to controller.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6"/>
      </w:pPr>
      <w:r>
        <w:rPr/>
        <w:t>Remove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back</w:t>
      </w:r>
      <w:r>
        <w:rPr>
          <w:spacing w:val="-12"/>
        </w:rPr>
        <w:t> </w:t>
      </w:r>
      <w:r>
        <w:rPr/>
        <w:t>cover.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this,</w:t>
      </w:r>
      <w:r>
        <w:rPr>
          <w:spacing w:val="-11"/>
        </w:rPr>
        <w:t> </w:t>
      </w:r>
      <w:r>
        <w:rPr/>
        <w:t>press</w:t>
      </w:r>
      <w:r>
        <w:rPr>
          <w:spacing w:val="-12"/>
        </w:rPr>
        <w:t> </w:t>
      </w:r>
      <w:r>
        <w:rPr/>
        <w:t>four</w:t>
      </w:r>
      <w:r>
        <w:rPr>
          <w:spacing w:val="-11"/>
        </w:rPr>
        <w:t> </w:t>
      </w:r>
      <w:r>
        <w:rPr/>
        <w:t>holders</w:t>
      </w:r>
      <w:r>
        <w:rPr>
          <w:spacing w:val="-11"/>
        </w:rPr>
        <w:t> </w:t>
      </w:r>
      <w:r>
        <w:rPr/>
        <w:t>which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located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corners.</w:t>
      </w:r>
    </w:p>
    <w:p>
      <w:pPr>
        <w:pStyle w:val="BodyText"/>
        <w:spacing w:before="9"/>
        <w:ind w:left="0"/>
        <w:rPr>
          <w:sz w:val="7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2638425</wp:posOffset>
            </wp:positionH>
            <wp:positionV relativeFrom="paragraph">
              <wp:posOffset>72402</wp:posOffset>
            </wp:positionV>
            <wp:extent cx="2472850" cy="180708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850" cy="1807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2" w:lineRule="auto" w:before="200" w:after="47"/>
        <w:ind w:right="184"/>
      </w:pPr>
      <w:r>
        <w:rPr/>
        <w:t>After</w:t>
      </w:r>
      <w:r>
        <w:rPr>
          <w:spacing w:val="-7"/>
        </w:rPr>
        <w:t> </w:t>
      </w:r>
      <w:r>
        <w:rPr/>
        <w:t>removing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cover</w:t>
      </w:r>
      <w:r>
        <w:rPr>
          <w:spacing w:val="-7"/>
        </w:rPr>
        <w:t> </w:t>
      </w:r>
      <w:r>
        <w:rPr/>
        <w:t>insert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plug-in</w:t>
      </w:r>
      <w:r>
        <w:rPr>
          <w:spacing w:val="-7"/>
        </w:rPr>
        <w:t> </w:t>
      </w:r>
      <w:r>
        <w:rPr/>
        <w:t>module.</w:t>
      </w:r>
      <w:r>
        <w:rPr>
          <w:spacing w:val="-6"/>
        </w:rPr>
        <w:t> </w:t>
      </w:r>
      <w:r>
        <w:rPr/>
        <w:t>Plug-in</w:t>
      </w:r>
      <w:r>
        <w:rPr>
          <w:spacing w:val="-7"/>
        </w:rPr>
        <w:t> </w:t>
      </w:r>
      <w:r>
        <w:rPr/>
        <w:t>module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inserted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holders.</w:t>
      </w:r>
      <w:r>
        <w:rPr>
          <w:spacing w:val="-7"/>
        </w:rPr>
        <w:t> </w:t>
      </w:r>
      <w:r>
        <w:rPr/>
        <w:t>Start with</w:t>
      </w:r>
      <w:r>
        <w:rPr>
          <w:spacing w:val="-14"/>
        </w:rPr>
        <w:t> </w:t>
      </w:r>
      <w:r>
        <w:rPr/>
        <w:t>holders</w:t>
      </w:r>
      <w:r>
        <w:rPr>
          <w:spacing w:val="-13"/>
        </w:rPr>
        <w:t> </w:t>
      </w:r>
      <w:r>
        <w:rPr/>
        <w:t>marked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symbol</w:t>
      </w:r>
      <w:r>
        <w:rPr>
          <w:spacing w:val="-13"/>
        </w:rPr>
        <w:t> </w:t>
      </w:r>
      <w:r>
        <w:rPr/>
        <w:t>1.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controller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also</w:t>
      </w:r>
      <w:r>
        <w:rPr>
          <w:spacing w:val="-14"/>
        </w:rPr>
        <w:t> </w:t>
      </w:r>
      <w:r>
        <w:rPr/>
        <w:t>arrows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better</w:t>
      </w:r>
      <w:r>
        <w:rPr>
          <w:spacing w:val="-13"/>
        </w:rPr>
        <w:t> </w:t>
      </w:r>
      <w:r>
        <w:rPr/>
        <w:t>navigation.</w:t>
      </w:r>
      <w:r>
        <w:rPr>
          <w:spacing w:val="-13"/>
        </w:rPr>
        <w:t> </w:t>
      </w:r>
      <w:r>
        <w:rPr/>
        <w:t>After</w:t>
      </w:r>
      <w:r>
        <w:rPr>
          <w:spacing w:val="-14"/>
        </w:rPr>
        <w:t> </w:t>
      </w:r>
      <w:r>
        <w:rPr/>
        <w:t>inserting</w:t>
      </w:r>
      <w:r>
        <w:rPr>
          <w:spacing w:val="-13"/>
        </w:rPr>
        <w:t> </w:t>
      </w:r>
      <w:r>
        <w:rPr/>
        <w:t>plug- in</w:t>
      </w:r>
      <w:r>
        <w:rPr>
          <w:spacing w:val="-3"/>
        </w:rPr>
        <w:t> </w:t>
      </w:r>
      <w:r>
        <w:rPr/>
        <w:t>module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holders</w:t>
      </w:r>
      <w:r>
        <w:rPr>
          <w:spacing w:val="-2"/>
        </w:rPr>
        <w:t> </w:t>
      </w:r>
      <w:r>
        <w:rPr/>
        <w:t>(1)</w:t>
      </w:r>
      <w:r>
        <w:rPr>
          <w:spacing w:val="-3"/>
        </w:rPr>
        <w:t> </w:t>
      </w:r>
      <w:r>
        <w:rPr/>
        <w:t>press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holders</w:t>
      </w:r>
      <w:r>
        <w:rPr>
          <w:spacing w:val="-2"/>
        </w:rPr>
        <w:t> </w:t>
      </w:r>
      <w:r>
        <w:rPr/>
        <w:t>marked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symbol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lock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module.</w:t>
      </w:r>
    </w:p>
    <w:p>
      <w:pPr>
        <w:pStyle w:val="BodyText"/>
        <w:ind w:left="3290"/>
      </w:pPr>
      <w:r>
        <w:rPr/>
        <w:drawing>
          <wp:inline distT="0" distB="0" distL="0" distR="0">
            <wp:extent cx="2378868" cy="189280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868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line="312" w:lineRule="auto" w:before="215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2686050</wp:posOffset>
            </wp:positionH>
            <wp:positionV relativeFrom="paragraph">
              <wp:posOffset>545465</wp:posOffset>
            </wp:positionV>
            <wp:extent cx="2378868" cy="189280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8868" cy="189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Insert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plug-in</w:t>
      </w:r>
      <w:r>
        <w:rPr>
          <w:spacing w:val="-14"/>
        </w:rPr>
        <w:t> </w:t>
      </w:r>
      <w:r>
        <w:rPr/>
        <w:t>module</w:t>
      </w:r>
      <w:r>
        <w:rPr>
          <w:spacing w:val="-13"/>
        </w:rPr>
        <w:t> </w:t>
      </w:r>
      <w:r>
        <w:rPr/>
        <w:t>under</w:t>
      </w:r>
      <w:r>
        <w:rPr>
          <w:spacing w:val="-14"/>
        </w:rPr>
        <w:t> </w:t>
      </w:r>
      <w:r>
        <w:rPr/>
        <w:t>holders</w:t>
      </w:r>
      <w:r>
        <w:rPr>
          <w:spacing w:val="-13"/>
        </w:rPr>
        <w:t> </w:t>
      </w:r>
      <w:r>
        <w:rPr/>
        <w:t>marked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symbol</w:t>
      </w:r>
      <w:r>
        <w:rPr>
          <w:spacing w:val="-14"/>
        </w:rPr>
        <w:t> </w:t>
      </w:r>
      <w:r>
        <w:rPr/>
        <w:t>1.</w:t>
      </w:r>
      <w:r>
        <w:rPr>
          <w:spacing w:val="-13"/>
        </w:rPr>
        <w:t> </w:t>
      </w:r>
      <w:r>
        <w:rPr/>
        <w:t>Then</w:t>
      </w:r>
      <w:r>
        <w:rPr>
          <w:spacing w:val="-14"/>
        </w:rPr>
        <w:t> </w:t>
      </w:r>
      <w:r>
        <w:rPr/>
        <w:t>insert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plug-in</w:t>
      </w:r>
      <w:r>
        <w:rPr>
          <w:spacing w:val="-14"/>
        </w:rPr>
        <w:t> </w:t>
      </w:r>
      <w:r>
        <w:rPr/>
        <w:t>module</w:t>
      </w:r>
      <w:r>
        <w:rPr>
          <w:spacing w:val="-13"/>
        </w:rPr>
        <w:t> </w:t>
      </w:r>
      <w:r>
        <w:rPr/>
        <w:t>under</w:t>
      </w:r>
      <w:r>
        <w:rPr>
          <w:spacing w:val="-13"/>
        </w:rPr>
        <w:t> </w:t>
      </w:r>
      <w:r>
        <w:rPr/>
        <w:t>holders marked by symbol 2.</w:t>
      </w:r>
    </w:p>
    <w:p>
      <w:pPr>
        <w:pStyle w:val="BodyText"/>
        <w:spacing w:line="312" w:lineRule="auto" w:before="215"/>
        <w:ind w:right="184"/>
      </w:pPr>
      <w:r>
        <w:rPr/>
        <w:t>After</w:t>
      </w:r>
      <w:r>
        <w:rPr>
          <w:spacing w:val="-14"/>
        </w:rPr>
        <w:t> </w:t>
      </w:r>
      <w:r>
        <w:rPr/>
        <w:t>locking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plug-in</w:t>
      </w:r>
      <w:r>
        <w:rPr>
          <w:spacing w:val="-14"/>
        </w:rPr>
        <w:t> </w:t>
      </w:r>
      <w:r>
        <w:rPr/>
        <w:t>module</w:t>
      </w:r>
      <w:r>
        <w:rPr>
          <w:spacing w:val="-13"/>
        </w:rPr>
        <w:t> </w:t>
      </w:r>
      <w:r>
        <w:rPr/>
        <w:t>into</w:t>
      </w:r>
      <w:r>
        <w:rPr>
          <w:spacing w:val="-14"/>
        </w:rPr>
        <w:t> </w:t>
      </w:r>
      <w:r>
        <w:rPr/>
        <w:t>holders,</w:t>
      </w:r>
      <w:r>
        <w:rPr>
          <w:spacing w:val="-13"/>
        </w:rPr>
        <w:t> </w:t>
      </w:r>
      <w:r>
        <w:rPr/>
        <w:t>place</w:t>
      </w:r>
      <w:r>
        <w:rPr>
          <w:spacing w:val="-13"/>
        </w:rPr>
        <w:t> </w:t>
      </w:r>
      <w:r>
        <w:rPr/>
        <w:t>back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back</w:t>
      </w:r>
      <w:r>
        <w:rPr>
          <w:spacing w:val="-13"/>
        </w:rPr>
        <w:t> </w:t>
      </w:r>
      <w:r>
        <w:rPr/>
        <w:t>cover</w:t>
      </w:r>
      <w:r>
        <w:rPr>
          <w:spacing w:val="-14"/>
        </w:rPr>
        <w:t> </w:t>
      </w:r>
      <w:r>
        <w:rPr/>
        <w:t>(small</w:t>
      </w:r>
      <w:r>
        <w:rPr>
          <w:spacing w:val="-13"/>
        </w:rPr>
        <w:t> </w:t>
      </w:r>
      <w:r>
        <w:rPr/>
        <w:t>cover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connectors</w:t>
      </w:r>
      <w:r>
        <w:rPr>
          <w:spacing w:val="-13"/>
        </w:rPr>
        <w:t> </w:t>
      </w:r>
      <w:r>
        <w:rPr/>
        <w:t>has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be removed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cover).</w:t>
      </w:r>
      <w:r>
        <w:rPr>
          <w:spacing w:val="-1"/>
        </w:rPr>
        <w:t> </w:t>
      </w:r>
      <w:r>
        <w:rPr/>
        <w:t>Finally</w:t>
      </w:r>
      <w:r>
        <w:rPr>
          <w:spacing w:val="-1"/>
        </w:rPr>
        <w:t> </w:t>
      </w:r>
      <w:r>
        <w:rPr/>
        <w:t>insert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cover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connectors.</w:t>
      </w:r>
      <w:r>
        <w:rPr>
          <w:spacing w:val="-1"/>
        </w:rPr>
        <w:t> </w:t>
      </w:r>
      <w:r>
        <w:rPr/>
        <w:t>Small</w:t>
      </w:r>
      <w:r>
        <w:rPr>
          <w:spacing w:val="-3"/>
        </w:rPr>
        <w:t> </w:t>
      </w:r>
      <w:r>
        <w:rPr/>
        <w:t>covers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unique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each plug-in</w:t>
      </w:r>
      <w:r>
        <w:rPr>
          <w:spacing w:val="-9"/>
        </w:rPr>
        <w:t> </w:t>
      </w:r>
      <w:r>
        <w:rPr/>
        <w:t>module.</w:t>
      </w:r>
    </w:p>
    <w:sectPr>
      <w:pgSz w:w="11910" w:h="16840"/>
      <w:pgMar w:header="0" w:footer="348" w:top="920" w:bottom="540" w:left="940" w:righ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6839902</wp:posOffset>
              </wp:positionH>
              <wp:positionV relativeFrom="page">
                <wp:posOffset>10331408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575757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75757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575757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75757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color w:val="575757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8.575012pt;margin-top:813.496704pt;width:13.7pt;height:15.45pt;mso-position-horizontal-relative:page;mso-position-vertical-relative:page;z-index:-1578291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75757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575757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color w:val="575757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575757"/>
                        <w:spacing w:val="-10"/>
                        <w:sz w:val="24"/>
                      </w:rPr>
                      <w:t>1</w:t>
                    </w:r>
                    <w:r>
                      <w:rPr>
                        <w:color w:val="575757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777875</wp:posOffset>
              </wp:positionH>
              <wp:positionV relativeFrom="page">
                <wp:posOffset>10360031</wp:posOffset>
              </wp:positionV>
              <wp:extent cx="130746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07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CM-RS232-485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Quick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25pt;margin-top:815.750549pt;width:102.95pt;height:10.95pt;mso-position-horizontal-relative:page;mso-position-vertical-relative:page;z-index:-15782400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CM-RS232-485</w:t>
                    </w:r>
                    <w:r>
                      <w:rPr>
                        <w:spacing w:val="-1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Quick</w:t>
                    </w:r>
                    <w:r>
                      <w:rPr>
                        <w:spacing w:val="-10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1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110"/>
      <w:outlineLvl w:val="1"/>
    </w:pPr>
    <w:rPr>
      <w:rFonts w:ascii="Arial" w:hAnsi="Arial" w:eastAsia="Arial" w:cs="Arial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://www.comap-control.com/" TargetMode="External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pavel.nepil</dc:creator>
  <dc:title>My Document</dc:title>
  <dcterms:created xsi:type="dcterms:W3CDTF">2025-05-15T21:10:52Z</dcterms:created>
  <dcterms:modified xsi:type="dcterms:W3CDTF">2025-05-15T21:10:52Z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LastSaved">
    <vt:filetime>2025-05-15T00:00:00Z</vt:filetime>
  </property>
  <property fmtid="{D5CDD505-2E9C-101B-9397-08002B2CF9AE}" pid="4" name="Producer">
    <vt:lpwstr>madbuild</vt:lpwstr>
  </property>
</Properties>
</file>