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2241" w14:textId="707FF293" w:rsidR="00822459" w:rsidRPr="00822459" w:rsidRDefault="00822459" w:rsidP="00822459">
      <w:pPr>
        <w:rPr>
          <w:sz w:val="32"/>
          <w:szCs w:val="32"/>
        </w:rPr>
      </w:pPr>
      <w:proofErr w:type="spellStart"/>
      <w:r w:rsidRPr="00822459">
        <w:rPr>
          <w:sz w:val="32"/>
          <w:szCs w:val="32"/>
        </w:rPr>
        <w:t>Poincenot</w:t>
      </w:r>
      <w:proofErr w:type="spellEnd"/>
      <w:r w:rsidRPr="00822459">
        <w:rPr>
          <w:sz w:val="32"/>
          <w:szCs w:val="32"/>
        </w:rPr>
        <w:t xml:space="preserve"> Studio </w:t>
      </w:r>
      <w:proofErr w:type="spellStart"/>
      <w:r w:rsidRPr="00822459">
        <w:rPr>
          <w:sz w:val="32"/>
          <w:szCs w:val="32"/>
        </w:rPr>
        <w:t>Tech</w:t>
      </w:r>
      <w:proofErr w:type="spellEnd"/>
    </w:p>
    <w:p w14:paraId="57655A36" w14:textId="501B8333" w:rsidR="00822459" w:rsidRDefault="00822459" w:rsidP="00EF498E">
      <w:pPr>
        <w:jc w:val="both"/>
      </w:pPr>
      <w:r>
        <w:t xml:space="preserve">Estuve como Desarrollador Java en el equipo </w:t>
      </w:r>
      <w:proofErr w:type="spellStart"/>
      <w:r>
        <w:t>Doit</w:t>
      </w:r>
      <w:proofErr w:type="spellEnd"/>
      <w:r>
        <w:t xml:space="preserve"> del Home-</w:t>
      </w:r>
      <w:proofErr w:type="spellStart"/>
      <w:r>
        <w:t>Banking</w:t>
      </w:r>
      <w:proofErr w:type="spellEnd"/>
    </w:p>
    <w:p w14:paraId="6642AE8B" w14:textId="77777777" w:rsidR="00822459" w:rsidRDefault="00822459" w:rsidP="00EF498E">
      <w:pPr>
        <w:jc w:val="both"/>
      </w:pPr>
      <w:r>
        <w:t xml:space="preserve">El </w:t>
      </w:r>
      <w:proofErr w:type="spellStart"/>
      <w:r>
        <w:t>core</w:t>
      </w:r>
      <w:proofErr w:type="spellEnd"/>
      <w:r>
        <w:t xml:space="preserve"> bancario esta desarrollado con Java 8 es un proyecto </w:t>
      </w:r>
      <w:proofErr w:type="spellStart"/>
      <w:r>
        <w:t>Multi-modulo</w:t>
      </w:r>
      <w:proofErr w:type="spellEnd"/>
      <w:r>
        <w:t xml:space="preserve"> utilizando Spring Framework 4 (</w:t>
      </w:r>
      <w:proofErr w:type="spellStart"/>
      <w:r>
        <w:t>modulos</w:t>
      </w:r>
      <w:proofErr w:type="spellEnd"/>
      <w:r>
        <w:t xml:space="preserve"> CORE, MVC, ORM, JPA, AOP, CACHE, SECURITY, BATCH), </w:t>
      </w:r>
      <w:proofErr w:type="spellStart"/>
      <w:r>
        <w:t>Hibernate</w:t>
      </w:r>
      <w:proofErr w:type="spellEnd"/>
      <w:r>
        <w:t xml:space="preserve"> 4, Maven, MSSQL-SERVER, Docker, Redis</w:t>
      </w:r>
    </w:p>
    <w:p w14:paraId="50D47C8E" w14:textId="2141CE6D" w:rsidR="00822459" w:rsidRDefault="00822459" w:rsidP="00EF498E">
      <w:pPr>
        <w:jc w:val="both"/>
      </w:pPr>
      <w:r>
        <w:t xml:space="preserve">En el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basado en Angular.js 1.6 (HTML5, CSS3, Bootstrap, </w:t>
      </w:r>
      <w:proofErr w:type="spellStart"/>
      <w:r>
        <w:t>javasript</w:t>
      </w:r>
      <w:proofErr w:type="spellEnd"/>
      <w:r>
        <w:t xml:space="preserve"> ES6)</w:t>
      </w:r>
      <w:r w:rsidR="00EF498E">
        <w:t>.</w:t>
      </w:r>
      <w:r>
        <w:t xml:space="preserve"> </w:t>
      </w:r>
    </w:p>
    <w:p w14:paraId="02BB32E6" w14:textId="77777777" w:rsidR="00822459" w:rsidRPr="00EF498E" w:rsidRDefault="00822459" w:rsidP="00EF498E">
      <w:pPr>
        <w:jc w:val="both"/>
        <w:rPr>
          <w:b/>
          <w:bCs/>
        </w:rPr>
      </w:pPr>
      <w:r w:rsidRPr="00EF498E">
        <w:rPr>
          <w:b/>
          <w:bCs/>
        </w:rPr>
        <w:t>Entre mis principales actividades destaco:</w:t>
      </w:r>
    </w:p>
    <w:p w14:paraId="629C56D4" w14:textId="77777777" w:rsidR="00822459" w:rsidRDefault="00822459" w:rsidP="00EF498E">
      <w:pPr>
        <w:jc w:val="both"/>
      </w:pPr>
      <w:r>
        <w:t xml:space="preserve">Desarrollar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para las Operaciones de Transferencias, Pagos de Haberes, Debito Directo, Transferencias Judiciales, Proveedores, Pagos de Servicios, Prestamos, Plazos Fijos Beneficiarios, Transferencias con/sin Beneficiarios, Transferencias con Beneficiarios </w:t>
      </w:r>
      <w:proofErr w:type="spellStart"/>
      <w:r>
        <w:t>Bimonetarias</w:t>
      </w:r>
      <w:proofErr w:type="spellEnd"/>
      <w:r>
        <w:t>.</w:t>
      </w:r>
    </w:p>
    <w:p w14:paraId="1CEC3C89" w14:textId="3E1677DC" w:rsidR="00822459" w:rsidRDefault="00822459" w:rsidP="00EF498E">
      <w:pPr>
        <w:jc w:val="both"/>
      </w:pPr>
      <w:r>
        <w:t xml:space="preserve">Las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incluyen las operaciones CRUD </w:t>
      </w:r>
      <w:r w:rsidR="00EF498E">
        <w:t>además</w:t>
      </w:r>
      <w:r>
        <w:t xml:space="preserve"> de </w:t>
      </w:r>
      <w:proofErr w:type="spellStart"/>
      <w:r>
        <w:t>upload</w:t>
      </w:r>
      <w:proofErr w:type="spellEnd"/>
      <w:r>
        <w:t xml:space="preserve"> y </w:t>
      </w:r>
      <w:proofErr w:type="spellStart"/>
      <w:r>
        <w:t>download</w:t>
      </w:r>
      <w:proofErr w:type="spellEnd"/>
      <w:r>
        <w:t xml:space="preserve"> para la </w:t>
      </w:r>
      <w:r w:rsidR="00EF498E">
        <w:t>gestión</w:t>
      </w:r>
      <w:r>
        <w:t xml:space="preserve"> de archivos y reportes en formato Excel generados con Apache POI.</w:t>
      </w:r>
    </w:p>
    <w:p w14:paraId="4AB11F85" w14:textId="21B41B53" w:rsidR="00822459" w:rsidRDefault="00822459" w:rsidP="00EF498E">
      <w:pPr>
        <w:jc w:val="both"/>
      </w:pPr>
      <w:r>
        <w:t xml:space="preserve">Desarrollar la capa de servicios y lógica funcional de las operaciones y gestión con la base de datos con </w:t>
      </w:r>
      <w:proofErr w:type="spellStart"/>
      <w:r>
        <w:t>hibernate</w:t>
      </w:r>
      <w:proofErr w:type="spellEnd"/>
      <w:r>
        <w:t xml:space="preserve"> y JPA, validando la integridad de los datos que se guardan en la DB y verificando la ruta que debe seguir la operación y si está cumple con el esquema de firma para ser ejecutada, si la operación requiere una validación adicional por ejemplo </w:t>
      </w:r>
      <w:r w:rsidR="00EF498E">
        <w:t>Biometría</w:t>
      </w:r>
      <w:r>
        <w:t xml:space="preserve"> antes de ejecutarse o si la </w:t>
      </w:r>
      <w:r w:rsidR="00EF498E">
        <w:t>operación</w:t>
      </w:r>
      <w:r>
        <w:t xml:space="preserve"> es programada que será ejecuta por un </w:t>
      </w:r>
      <w:proofErr w:type="spellStart"/>
      <w:r>
        <w:t>scheduler</w:t>
      </w:r>
      <w:proofErr w:type="spellEnd"/>
      <w:r>
        <w:t>.</w:t>
      </w:r>
    </w:p>
    <w:p w14:paraId="5C2A2004" w14:textId="674A9B63" w:rsidR="00822459" w:rsidRDefault="00822459" w:rsidP="00EF498E">
      <w:pPr>
        <w:jc w:val="both"/>
      </w:pPr>
      <w:r>
        <w:t xml:space="preserve">Implementar en Spring </w:t>
      </w:r>
      <w:proofErr w:type="spellStart"/>
      <w:r>
        <w:t>Batch</w:t>
      </w:r>
      <w:proofErr w:type="spellEnd"/>
      <w:r>
        <w:t xml:space="preserve"> 4, funcionalidades de pago (Haberes, Débitos Directos, Transferencias Judiciales, Proveedores) procesando archivos XLS y CSV, validando que el tipo de documento y que </w:t>
      </w:r>
      <w:r w:rsidR="00EF498E">
        <w:t>su contenido cumpla</w:t>
      </w:r>
      <w:r>
        <w:t xml:space="preserve"> con las reglas de negocio, una vez validados estos archivos se envían a servidores remotos en la nube (AWS) para que el banco realice su procesamiento.</w:t>
      </w:r>
    </w:p>
    <w:p w14:paraId="447AF906" w14:textId="49123287" w:rsidR="00822459" w:rsidRDefault="00822459" w:rsidP="00EF498E">
      <w:pPr>
        <w:jc w:val="both"/>
      </w:pPr>
      <w:r>
        <w:t xml:space="preserve">Desarrollar con Spring </w:t>
      </w:r>
      <w:proofErr w:type="spellStart"/>
      <w:r>
        <w:t>scheduler</w:t>
      </w:r>
      <w:proofErr w:type="spellEnd"/>
      <w:r>
        <w:t xml:space="preserve">, el procesamiento de cron-Jobs de diferentes operaciones como el lotes de archivos enviados de Pagos de haberes, Transferencias Programadas, Operaciones que </w:t>
      </w:r>
      <w:r w:rsidR="007766AC">
        <w:t>aún</w:t>
      </w:r>
      <w:r>
        <w:t xml:space="preserve"> se encuentra pendiente del Esquema de firma para su ejecución y así obtener los resultados de las operaciones que están en proceso o con un estado desconocido mediante la invocación de servicio externos a </w:t>
      </w:r>
      <w:r w:rsidR="007766AC">
        <w:t>través</w:t>
      </w:r>
      <w:r>
        <w:t xml:space="preserve"> del MDW y así sincronizar con la base de datos su estado final (Sí el Banco pudo o no procesarlas). </w:t>
      </w:r>
    </w:p>
    <w:p w14:paraId="4C70AF33" w14:textId="6BA30526" w:rsidR="00822459" w:rsidRDefault="00822459" w:rsidP="00EF498E">
      <w:pPr>
        <w:jc w:val="both"/>
      </w:pPr>
      <w:r>
        <w:t>Desarrollar los servicios de Transformaciones de (</w:t>
      </w:r>
      <w:proofErr w:type="spellStart"/>
      <w:r>
        <w:t>Request</w:t>
      </w:r>
      <w:proofErr w:type="spellEnd"/>
      <w:r>
        <w:t xml:space="preserve"> y Response) en XML y XSLT, para integrarlos con los servicios del Cliente (Bancos) y servicios externos como </w:t>
      </w:r>
      <w:proofErr w:type="spellStart"/>
      <w:r>
        <w:t>RedLink</w:t>
      </w:r>
      <w:proofErr w:type="spellEnd"/>
      <w:r>
        <w:t xml:space="preserve"> y </w:t>
      </w:r>
      <w:proofErr w:type="spellStart"/>
      <w:r>
        <w:t>Coelsa</w:t>
      </w:r>
      <w:proofErr w:type="spellEnd"/>
      <w:r>
        <w:t xml:space="preserve"> por medio de Apache Camel (MDW) actuando como una capa de </w:t>
      </w:r>
      <w:r w:rsidR="007766AC">
        <w:t>abstracción</w:t>
      </w:r>
      <w:r>
        <w:t xml:space="preserve">, esto nos permite obtener siempre la misma respuesta sin </w:t>
      </w:r>
      <w:r>
        <w:lastRenderedPageBreak/>
        <w:t xml:space="preserve">importar el cliente externo que estemos realizando la solicitud manejando en nuestro </w:t>
      </w:r>
      <w:proofErr w:type="spellStart"/>
      <w:r>
        <w:t>backend</w:t>
      </w:r>
      <w:proofErr w:type="spellEnd"/>
      <w:r>
        <w:t xml:space="preserve"> una sola base </w:t>
      </w:r>
      <w:r w:rsidR="007766AC">
        <w:t>código</w:t>
      </w:r>
      <w:r>
        <w:t xml:space="preserve"> que será consumida por el </w:t>
      </w:r>
      <w:proofErr w:type="spellStart"/>
      <w:r>
        <w:t>front-end</w:t>
      </w:r>
      <w:proofErr w:type="spellEnd"/>
      <w:r>
        <w:t xml:space="preserve"> o la </w:t>
      </w:r>
      <w:proofErr w:type="gramStart"/>
      <w:r>
        <w:t>app</w:t>
      </w:r>
      <w:proofErr w:type="gramEnd"/>
      <w:r>
        <w:t xml:space="preserve"> Mobile.</w:t>
      </w:r>
    </w:p>
    <w:p w14:paraId="41FB9FAF" w14:textId="6F4A597D" w:rsidR="00822459" w:rsidRDefault="00822459" w:rsidP="00EF498E">
      <w:pPr>
        <w:jc w:val="both"/>
      </w:pPr>
      <w:r>
        <w:t xml:space="preserve">Implementar con Apache Camel y la Cola de Mensajes </w:t>
      </w:r>
      <w:proofErr w:type="spellStart"/>
      <w:r>
        <w:t>ActiveMQ</w:t>
      </w:r>
      <w:proofErr w:type="spellEnd"/>
      <w:r>
        <w:t xml:space="preserve">, la </w:t>
      </w:r>
      <w:r w:rsidR="007766AC">
        <w:t>publicación</w:t>
      </w:r>
      <w:r>
        <w:t xml:space="preserve"> de mensajes para la invocación de distintas notificaciones como el </w:t>
      </w:r>
      <w:proofErr w:type="spellStart"/>
      <w:r>
        <w:t>envio</w:t>
      </w:r>
      <w:proofErr w:type="spellEnd"/>
      <w:r>
        <w:t xml:space="preserve"> de emails, estado de la </w:t>
      </w:r>
      <w:r w:rsidR="007766AC">
        <w:t>operación</w:t>
      </w:r>
      <w:r>
        <w:t xml:space="preserve"> para que la </w:t>
      </w:r>
      <w:r w:rsidR="007766AC">
        <w:t>aplicación</w:t>
      </w:r>
      <w:r>
        <w:t xml:space="preserve"> Mobile reciba las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, estas notificaciones son realizadas con el motor de plantillas </w:t>
      </w:r>
      <w:proofErr w:type="spellStart"/>
      <w:r>
        <w:t>Freemarker</w:t>
      </w:r>
      <w:proofErr w:type="spellEnd"/>
      <w:r>
        <w:t>.</w:t>
      </w:r>
    </w:p>
    <w:p w14:paraId="6D29D6DC" w14:textId="77777777" w:rsidR="00822459" w:rsidRDefault="00822459" w:rsidP="00EF498E">
      <w:pPr>
        <w:jc w:val="both"/>
      </w:pPr>
      <w:r>
        <w:t xml:space="preserve">Desarrollar </w:t>
      </w:r>
      <w:proofErr w:type="gramStart"/>
      <w:r>
        <w:t>los test</w:t>
      </w:r>
      <w:proofErr w:type="gramEnd"/>
      <w:r>
        <w:t xml:space="preserve"> unitarios con Junit y </w:t>
      </w:r>
      <w:proofErr w:type="spellStart"/>
      <w:r>
        <w:t>Mockito</w:t>
      </w:r>
      <w:proofErr w:type="spellEnd"/>
      <w:r>
        <w:t xml:space="preserve"> para las capas del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Respository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de las transformaciones que utiliza el MDW con </w:t>
      </w:r>
      <w:proofErr w:type="spellStart"/>
      <w:r>
        <w:t>xml</w:t>
      </w:r>
      <w:proofErr w:type="spellEnd"/>
      <w:r>
        <w:t xml:space="preserve"> y </w:t>
      </w:r>
      <w:proofErr w:type="spellStart"/>
      <w:r>
        <w:t>xslt</w:t>
      </w:r>
      <w:proofErr w:type="spellEnd"/>
      <w:r>
        <w:t xml:space="preserve"> verificando que estamos generando el </w:t>
      </w:r>
      <w:proofErr w:type="spellStart"/>
      <w:r>
        <w:t>request</w:t>
      </w:r>
      <w:proofErr w:type="spellEnd"/>
      <w:r>
        <w:t xml:space="preserve"> y response como lo requieren los servicios externos (Bancos, </w:t>
      </w:r>
      <w:proofErr w:type="spellStart"/>
      <w:r>
        <w:t>RedLink</w:t>
      </w:r>
      <w:proofErr w:type="spellEnd"/>
      <w:r>
        <w:t xml:space="preserve">, </w:t>
      </w:r>
      <w:proofErr w:type="spellStart"/>
      <w:r>
        <w:t>Coelsa</w:t>
      </w:r>
      <w:proofErr w:type="spellEnd"/>
      <w:r>
        <w:t>).</w:t>
      </w:r>
    </w:p>
    <w:p w14:paraId="6CA91CF6" w14:textId="57A78706" w:rsidR="00822459" w:rsidRDefault="00822459" w:rsidP="00EF498E">
      <w:pPr>
        <w:jc w:val="both"/>
      </w:pPr>
      <w:r>
        <w:t xml:space="preserve">Diseñar y Desarrollar las interfaces en el </w:t>
      </w:r>
      <w:proofErr w:type="spellStart"/>
      <w:r>
        <w:t>front-end</w:t>
      </w:r>
      <w:proofErr w:type="spellEnd"/>
      <w:r>
        <w:t xml:space="preserve"> cumpliendo con los </w:t>
      </w:r>
      <w:proofErr w:type="spellStart"/>
      <w:r>
        <w:t>requrimientos</w:t>
      </w:r>
      <w:proofErr w:type="spellEnd"/>
      <w:r>
        <w:t xml:space="preserve"> solicitados por parte del equipo UX, realizando validaciones en la entrada de los datos, integrar con los </w:t>
      </w:r>
      <w:proofErr w:type="spellStart"/>
      <w:r>
        <w:t>end-points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establecer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que pueden aplicar a la funcionalidad, como mejoras en el </w:t>
      </w:r>
      <w:proofErr w:type="spellStart"/>
      <w:r>
        <w:t>frontend</w:t>
      </w:r>
      <w:proofErr w:type="spellEnd"/>
      <w:r>
        <w:t xml:space="preserve"> implementar directivas de angular.js para evitar la repetición de </w:t>
      </w:r>
      <w:r w:rsidR="007766AC">
        <w:t>código</w:t>
      </w:r>
      <w:r>
        <w:t>.</w:t>
      </w:r>
    </w:p>
    <w:p w14:paraId="6D45489D" w14:textId="06E829A8" w:rsidR="00822459" w:rsidRDefault="00822459" w:rsidP="00EF498E">
      <w:pPr>
        <w:jc w:val="both"/>
      </w:pPr>
      <w:r>
        <w:t xml:space="preserve">Mantener, refactorizar y documentar </w:t>
      </w:r>
      <w:r w:rsidR="007766AC">
        <w:t>código</w:t>
      </w:r>
      <w:r>
        <w:t xml:space="preserve"> con Java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Swagger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resolver incidencias asignadas por el equipo de </w:t>
      </w:r>
      <w:proofErr w:type="gramStart"/>
      <w:r w:rsidR="007766AC">
        <w:t>Producto</w:t>
      </w:r>
      <w:r>
        <w:t xml:space="preserve"> </w:t>
      </w:r>
      <w:r w:rsidR="007766AC">
        <w:t xml:space="preserve"> </w:t>
      </w:r>
      <w:r>
        <w:t>que</w:t>
      </w:r>
      <w:proofErr w:type="gramEnd"/>
      <w:r>
        <w:t xml:space="preserve"> </w:t>
      </w:r>
      <w:r w:rsidR="007766AC">
        <w:t>están</w:t>
      </w:r>
      <w:r>
        <w:t xml:space="preserve"> en el JIRA, para el control de versiones usamos Git y </w:t>
      </w:r>
      <w:proofErr w:type="spellStart"/>
      <w:r>
        <w:t>GitLab</w:t>
      </w:r>
      <w:proofErr w:type="spellEnd"/>
      <w:r>
        <w:t xml:space="preserve"> generando un </w:t>
      </w:r>
      <w:proofErr w:type="spellStart"/>
      <w:r>
        <w:t>branch</w:t>
      </w:r>
      <w:proofErr w:type="spellEnd"/>
      <w:r>
        <w:t xml:space="preserve"> del </w:t>
      </w:r>
      <w:proofErr w:type="spellStart"/>
      <w:r>
        <w:t>issue</w:t>
      </w:r>
      <w:proofErr w:type="spellEnd"/>
      <w:r>
        <w:t xml:space="preserve">, una vez completada la tarea realizamos el MR para que el </w:t>
      </w:r>
      <w:r w:rsidR="007766AC">
        <w:t>líder</w:t>
      </w:r>
      <w:r>
        <w:t xml:space="preserve"> del equipo apruebe los cambios y actualizar las ramas de desarrollo y </w:t>
      </w:r>
      <w:proofErr w:type="gramStart"/>
      <w:r>
        <w:t>master</w:t>
      </w:r>
      <w:proofErr w:type="gramEnd"/>
      <w:r>
        <w:t xml:space="preserve">, luego hacer </w:t>
      </w:r>
      <w:proofErr w:type="spellStart"/>
      <w:r>
        <w:t>deploy</w:t>
      </w:r>
      <w:proofErr w:type="spellEnd"/>
      <w:r>
        <w:t xml:space="preserve"> para que el equipo de QA pueda realizar las pruebas y cerrar el </w:t>
      </w:r>
      <w:proofErr w:type="spellStart"/>
      <w:r>
        <w:t>issue</w:t>
      </w:r>
      <w:proofErr w:type="spellEnd"/>
      <w:r>
        <w:t xml:space="preserve">.  </w:t>
      </w:r>
    </w:p>
    <w:p w14:paraId="15FFA979" w14:textId="52501FDC" w:rsidR="00822459" w:rsidRDefault="00822459" w:rsidP="00EF498E">
      <w:pPr>
        <w:jc w:val="both"/>
      </w:pPr>
      <w:r>
        <w:t xml:space="preserve">Actualmente estoy proceso de </w:t>
      </w:r>
      <w:r w:rsidR="007766AC">
        <w:t>actualización</w:t>
      </w:r>
      <w:r>
        <w:t xml:space="preserve"> con nuevas versiones de Java 21, Spring </w:t>
      </w:r>
      <w:proofErr w:type="spellStart"/>
      <w:r>
        <w:t>Boot</w:t>
      </w:r>
      <w:proofErr w:type="spellEnd"/>
      <w:r>
        <w:t xml:space="preserve"> 3 y Spring </w:t>
      </w:r>
      <w:proofErr w:type="spellStart"/>
      <w:r>
        <w:t>WebFlux</w:t>
      </w:r>
      <w:proofErr w:type="spellEnd"/>
      <w:r>
        <w:t xml:space="preserve">, leyendo y realizando cursos como aplicar Arquitectura de microservicios (Spring Cloud) y Arquitectura orientada a eventos por ejemplo utilizando como un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Kafka y </w:t>
      </w:r>
      <w:proofErr w:type="spellStart"/>
      <w:r>
        <w:t>RabbitMQ</w:t>
      </w:r>
      <w:proofErr w:type="spellEnd"/>
      <w:r>
        <w:t>, mejorando en conocimientos en las prácticas de CI/CD y mejorar la experiencia en entornos de despliegue automatizados</w:t>
      </w:r>
      <w:r>
        <w:t xml:space="preserve"> utilizando la construcción de IA </w:t>
      </w:r>
      <w:proofErr w:type="spellStart"/>
      <w:r>
        <w:t>Agents</w:t>
      </w:r>
      <w:proofErr w:type="spellEnd"/>
      <w:r>
        <w:t xml:space="preserve"> &amp; </w:t>
      </w:r>
      <w:proofErr w:type="spellStart"/>
      <w:r>
        <w:t>Worflows</w:t>
      </w:r>
      <w:proofErr w:type="spellEnd"/>
      <w:r>
        <w:t>.</w:t>
      </w:r>
    </w:p>
    <w:p w14:paraId="47075415" w14:textId="77777777" w:rsidR="00822459" w:rsidRDefault="00822459" w:rsidP="007766AC">
      <w:r>
        <w:t xml:space="preserve">Lo mismo en el lado del 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-Native, Next.js y sus respectivas librerías de </w:t>
      </w:r>
      <w:proofErr w:type="spellStart"/>
      <w:r>
        <w:t>testing</w:t>
      </w:r>
      <w:proofErr w:type="spellEnd"/>
      <w:r>
        <w:t>, manejo de estados.</w:t>
      </w:r>
      <w:r>
        <w:br/>
      </w:r>
      <w:r>
        <w:br/>
      </w:r>
    </w:p>
    <w:p w14:paraId="2A2B7D28" w14:textId="77777777" w:rsidR="00822459" w:rsidRDefault="00822459" w:rsidP="00822459"/>
    <w:p w14:paraId="322AA7F8" w14:textId="77777777" w:rsidR="00822459" w:rsidRDefault="00822459" w:rsidP="00822459"/>
    <w:p w14:paraId="37E87ED4" w14:textId="77777777" w:rsidR="00822459" w:rsidRDefault="00822459" w:rsidP="00822459">
      <w:pPr>
        <w:rPr>
          <w:b/>
          <w:bCs/>
          <w:sz w:val="32"/>
          <w:szCs w:val="32"/>
        </w:rPr>
      </w:pPr>
    </w:p>
    <w:p w14:paraId="613AD238" w14:textId="77777777" w:rsidR="007766AC" w:rsidRDefault="007766AC" w:rsidP="00822459">
      <w:pPr>
        <w:rPr>
          <w:b/>
          <w:bCs/>
          <w:sz w:val="32"/>
          <w:szCs w:val="32"/>
        </w:rPr>
      </w:pPr>
    </w:p>
    <w:p w14:paraId="6ACFED44" w14:textId="0F8AF738" w:rsidR="00822459" w:rsidRPr="00822459" w:rsidRDefault="00822459" w:rsidP="00822459">
      <w:pPr>
        <w:rPr>
          <w:b/>
          <w:bCs/>
          <w:sz w:val="32"/>
          <w:szCs w:val="32"/>
        </w:rPr>
      </w:pPr>
      <w:proofErr w:type="spellStart"/>
      <w:r w:rsidRPr="00822459">
        <w:rPr>
          <w:b/>
          <w:bCs/>
          <w:sz w:val="32"/>
          <w:szCs w:val="32"/>
        </w:rPr>
        <w:lastRenderedPageBreak/>
        <w:t>LabsXD</w:t>
      </w:r>
      <w:proofErr w:type="spellEnd"/>
    </w:p>
    <w:p w14:paraId="335AB9AB" w14:textId="308F0F4A" w:rsidR="00822459" w:rsidRPr="00BA62BF" w:rsidRDefault="00822459" w:rsidP="00EF498E">
      <w:pPr>
        <w:jc w:val="both"/>
      </w:pPr>
      <w:r w:rsidRPr="00BA62BF">
        <w:t>Desarrollador Salesforce</w:t>
      </w:r>
      <w:r>
        <w:t xml:space="preserve"> </w:t>
      </w:r>
      <w:r>
        <w:t xml:space="preserve">&amp; </w:t>
      </w:r>
      <w:proofErr w:type="spellStart"/>
      <w:r>
        <w:t>Vlocity</w:t>
      </w:r>
      <w:proofErr w:type="spellEnd"/>
      <w:r w:rsidRPr="00BA62BF">
        <w:t xml:space="preserve">, en proyecto de </w:t>
      </w:r>
      <w:r w:rsidR="007766AC" w:rsidRPr="00BA62BF">
        <w:t>migración</w:t>
      </w:r>
      <w:r w:rsidRPr="00BA62BF">
        <w:t xml:space="preserve"> de CRM en la empresa Telecom</w:t>
      </w:r>
      <w:r>
        <w:t>.</w:t>
      </w:r>
    </w:p>
    <w:p w14:paraId="3A91AF69" w14:textId="1732B3DF" w:rsidR="00822459" w:rsidRPr="00BA62BF" w:rsidRDefault="00822459" w:rsidP="00EF498E">
      <w:pPr>
        <w:jc w:val="both"/>
      </w:pPr>
      <w:r>
        <w:t>Diseñar e implementar las</w:t>
      </w:r>
      <w:r w:rsidRPr="00BA62BF">
        <w:t xml:space="preserve"> funcionalidades asignadas </w:t>
      </w:r>
      <w:r>
        <w:t>en el equipo de Sales, utilizando</w:t>
      </w:r>
      <w:r w:rsidRPr="00BA62BF">
        <w:t xml:space="preserve"> el Paquete </w:t>
      </w:r>
      <w:proofErr w:type="spellStart"/>
      <w:r w:rsidRPr="00BA62BF">
        <w:t>Vlocity</w:t>
      </w:r>
      <w:proofErr w:type="spellEnd"/>
      <w:r w:rsidRPr="00BA62BF">
        <w:t xml:space="preserve"> desarrollando con sus principales </w:t>
      </w:r>
      <w:proofErr w:type="spellStart"/>
      <w:r w:rsidRPr="00BA62BF">
        <w:t>OmniScripts</w:t>
      </w:r>
      <w:proofErr w:type="spellEnd"/>
      <w:r w:rsidRPr="00BA62BF">
        <w:t xml:space="preserve">, </w:t>
      </w:r>
      <w:proofErr w:type="spellStart"/>
      <w:r w:rsidRPr="00BA62BF">
        <w:t>DataRaptors</w:t>
      </w:r>
      <w:proofErr w:type="spellEnd"/>
      <w:r w:rsidRPr="00BA62BF">
        <w:t xml:space="preserve"> e </w:t>
      </w:r>
      <w:proofErr w:type="spellStart"/>
      <w:r w:rsidRPr="00BA62BF">
        <w:t>Integration</w:t>
      </w:r>
      <w:proofErr w:type="spellEnd"/>
      <w:r w:rsidRPr="00BA62BF">
        <w:t xml:space="preserve"> </w:t>
      </w:r>
      <w:proofErr w:type="spellStart"/>
      <w:r w:rsidRPr="00BA62BF">
        <w:t>Procedures</w:t>
      </w:r>
      <w:proofErr w:type="spellEnd"/>
      <w:r>
        <w:t xml:space="preserve">, </w:t>
      </w:r>
      <w:proofErr w:type="spellStart"/>
      <w:r>
        <w:t>Vlocity</w:t>
      </w:r>
      <w:proofErr w:type="spellEnd"/>
      <w:r>
        <w:t xml:space="preserve"> </w:t>
      </w:r>
      <w:proofErr w:type="spellStart"/>
      <w:r>
        <w:t>Cards</w:t>
      </w:r>
      <w:proofErr w:type="spellEnd"/>
      <w:r w:rsidR="00EF498E">
        <w:t xml:space="preserve">, además como </w:t>
      </w:r>
      <w:proofErr w:type="spellStart"/>
      <w:r w:rsidR="00EF498E">
        <w:t>Apex</w:t>
      </w:r>
      <w:proofErr w:type="spellEnd"/>
      <w:r w:rsidR="00EF498E">
        <w:t xml:space="preserve"> </w:t>
      </w:r>
      <w:proofErr w:type="spellStart"/>
      <w:r w:rsidR="00EF498E">
        <w:t>Class</w:t>
      </w:r>
      <w:proofErr w:type="spellEnd"/>
      <w:r w:rsidR="00EF498E">
        <w:t xml:space="preserve">, </w:t>
      </w:r>
      <w:proofErr w:type="spellStart"/>
      <w:r w:rsidR="00EF498E">
        <w:t>VisualForce</w:t>
      </w:r>
      <w:proofErr w:type="spellEnd"/>
      <w:r w:rsidR="00EF498E">
        <w:t>.</w:t>
      </w:r>
    </w:p>
    <w:p w14:paraId="3A3E8527" w14:textId="2CFA0B29" w:rsidR="005A251A" w:rsidRDefault="00822459" w:rsidP="007766AC">
      <w:r>
        <w:t>C</w:t>
      </w:r>
      <w:r w:rsidRPr="005126AA">
        <w:t xml:space="preserve">rear procesos de negocio </w:t>
      </w:r>
      <w:r w:rsidR="00EF498E" w:rsidRPr="005126AA">
        <w:t>automatizados</w:t>
      </w:r>
      <w:r w:rsidR="00EF498E" w:rsidRPr="00BA62BF">
        <w:t xml:space="preserve"> </w:t>
      </w:r>
      <w:r w:rsidR="00EF498E">
        <w:t>en</w:t>
      </w:r>
      <w:r w:rsidRPr="00BA62BF">
        <w:t xml:space="preserve"> </w:t>
      </w:r>
      <w:r>
        <w:t xml:space="preserve">la </w:t>
      </w:r>
      <w:r w:rsidRPr="005126AA">
        <w:t>herramienta de automatización visual</w:t>
      </w:r>
      <w:r>
        <w:t xml:space="preserve"> </w:t>
      </w:r>
      <w:proofErr w:type="spellStart"/>
      <w:r>
        <w:t>P</w:t>
      </w:r>
      <w:r w:rsidRPr="00BA62BF">
        <w:t>rocess</w:t>
      </w:r>
      <w:proofErr w:type="spellEnd"/>
      <w:r w:rsidRPr="00BA62BF">
        <w:t xml:space="preserve"> </w:t>
      </w:r>
      <w:proofErr w:type="spellStart"/>
      <w:r w:rsidRPr="00BA62BF">
        <w:t>Builder</w:t>
      </w:r>
      <w:proofErr w:type="spellEnd"/>
      <w:r w:rsidRPr="005126AA">
        <w:t>.</w:t>
      </w:r>
      <w:r>
        <w:t xml:space="preserve"> </w:t>
      </w:r>
      <w:r w:rsidRPr="00BA62BF">
        <w:t>como motor de reglas para la ejecución de tareas tales como envió de emails, actualización de registros como Case y/o notificaciones a Colas de mensajería.</w:t>
      </w:r>
      <w:r w:rsidR="00EF498E">
        <w:br/>
      </w:r>
      <w:r w:rsidR="00EF498E">
        <w:br/>
        <w:t xml:space="preserve">Actualmente estoy realizando cursos de Salesforce Flow, Salesforce </w:t>
      </w:r>
      <w:proofErr w:type="spellStart"/>
      <w:r w:rsidR="00EF498E">
        <w:t>Integration</w:t>
      </w:r>
      <w:proofErr w:type="spellEnd"/>
      <w:r w:rsidR="00EF498E">
        <w:t xml:space="preserve"> </w:t>
      </w:r>
      <w:proofErr w:type="spellStart"/>
      <w:r w:rsidR="00EF498E">
        <w:t>MuleSoft</w:t>
      </w:r>
      <w:proofErr w:type="spellEnd"/>
      <w:r w:rsidR="00EF498E">
        <w:t xml:space="preserve"> 4.X, además de realizar prácticas en</w:t>
      </w:r>
      <w:r w:rsidR="00EF498E" w:rsidRPr="00EF498E">
        <w:t xml:space="preserve"> </w:t>
      </w:r>
      <w:hyperlink r:id="rId4" w:history="1">
        <w:r w:rsidR="00EF498E" w:rsidRPr="00952C98">
          <w:rPr>
            <w:rStyle w:val="Hipervnculo"/>
          </w:rPr>
          <w:t>https://developer.salesforce.com/freetrials</w:t>
        </w:r>
      </w:hyperlink>
      <w:r w:rsidR="00EF498E">
        <w:t xml:space="preserve">,  con la nueva versión de </w:t>
      </w:r>
      <w:proofErr w:type="spellStart"/>
      <w:r w:rsidR="00EF498E">
        <w:t>Vlocity</w:t>
      </w:r>
      <w:proofErr w:type="spellEnd"/>
      <w:r w:rsidR="007766AC">
        <w:t xml:space="preserve"> </w:t>
      </w:r>
    </w:p>
    <w:sectPr w:rsidR="005A2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59"/>
    <w:rsid w:val="00075A27"/>
    <w:rsid w:val="000A7ABE"/>
    <w:rsid w:val="00115868"/>
    <w:rsid w:val="00376787"/>
    <w:rsid w:val="005A251A"/>
    <w:rsid w:val="007766AC"/>
    <w:rsid w:val="00822459"/>
    <w:rsid w:val="00E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CC01"/>
  <w15:chartTrackingRefBased/>
  <w15:docId w15:val="{EAC47C2A-FEE7-41D9-BDCC-D6DE541B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59"/>
  </w:style>
  <w:style w:type="paragraph" w:styleId="Ttulo1">
    <w:name w:val="heading 1"/>
    <w:basedOn w:val="Normal"/>
    <w:next w:val="Normal"/>
    <w:link w:val="Ttulo1Car"/>
    <w:uiPriority w:val="9"/>
    <w:qFormat/>
    <w:rsid w:val="0082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4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49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salesforce.com/freetria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GARCIA RODRIGUEZ</dc:creator>
  <cp:keywords/>
  <dc:description/>
  <cp:lastModifiedBy>MARIANA GARCIA RODRIGUEZ</cp:lastModifiedBy>
  <cp:revision>1</cp:revision>
  <dcterms:created xsi:type="dcterms:W3CDTF">2025-09-12T21:59:00Z</dcterms:created>
  <dcterms:modified xsi:type="dcterms:W3CDTF">2025-09-12T22:26:00Z</dcterms:modified>
</cp:coreProperties>
</file>