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78D9" w14:textId="36FC3894" w:rsidR="00D8645A" w:rsidRPr="00C9200D" w:rsidRDefault="00B673BA" w:rsidP="007E7472">
      <w:pPr>
        <w:spacing w:before="2400" w:after="720" w:line="240" w:lineRule="auto"/>
        <w:ind w:right="1829"/>
        <w:rPr>
          <w:rFonts w:cs="Arial"/>
          <w:b/>
          <w:color w:val="007FA0"/>
          <w:sz w:val="56"/>
          <w:szCs w:val="48"/>
        </w:rPr>
      </w:pPr>
      <w:r w:rsidRPr="00B673BA">
        <w:rPr>
          <w:rFonts w:cs="Arial"/>
          <w:b/>
          <w:color w:val="007FA0"/>
          <w:sz w:val="56"/>
          <w:szCs w:val="48"/>
        </w:rPr>
        <w:t>Corrugated Box Packaging Equipment</w:t>
      </w:r>
      <w:r w:rsidR="00F40B44">
        <w:rPr>
          <w:rFonts w:cs="Arial"/>
          <w:b/>
          <w:color w:val="007FA0"/>
          <w:sz w:val="56"/>
          <w:szCs w:val="48"/>
        </w:rPr>
        <w:t xml:space="preserve">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D35F5A" w:rsidRPr="004C0727" w:rsidRDefault="00D35F5A">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0TYwIAADo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" filled="f" stroked="f" strokeweight=".5pt">
                      <v:textbox>
                        <w:txbxContent>
                          <w:p w14:paraId="4993BCCE" w14:textId="77777777" w:rsidR="00D35F5A" w:rsidRPr="004C0727" w:rsidRDefault="00D35F5A">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7D05CA" w:rsidP="00CB0F0D">
            <w:pPr>
              <w:spacing w:after="200" w:line="240" w:lineRule="auto"/>
              <w:ind w:left="173"/>
              <w:jc w:val="center"/>
              <w:rPr>
                <w:color w:val="FFFFFF" w:themeColor="background1"/>
              </w:rPr>
            </w:pPr>
            <w:hyperlink w:anchor="Market" w:history="1">
              <w:r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D35F5A" w:rsidRPr="004C0727" w:rsidRDefault="00D35F5A">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NXZQ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10;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" filled="f" stroked="f" strokeweight=".5pt">
                      <v:textbox>
                        <w:txbxContent>
                          <w:p w14:paraId="11291DC6" w14:textId="77777777" w:rsidR="00D35F5A" w:rsidRPr="004C0727" w:rsidRDefault="00D35F5A">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DD10DD" w:rsidP="00CB0F0D">
            <w:pPr>
              <w:spacing w:after="200" w:line="240" w:lineRule="auto"/>
              <w:ind w:left="173"/>
              <w:jc w:val="center"/>
              <w:rPr>
                <w:color w:val="FFFFFF" w:themeColor="background1"/>
              </w:rPr>
            </w:pPr>
            <w:hyperlink w:anchor="TOC" w:history="1">
              <w:r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D35F5A" w:rsidRPr="004C0727" w:rsidRDefault="00D35F5A">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" filled="f" stroked="f" strokeweight=".5pt">
                      <v:textbox>
                        <w:txbxContent>
                          <w:p w14:paraId="3C373957" w14:textId="77777777" w:rsidR="00D35F5A" w:rsidRPr="004C0727" w:rsidRDefault="00D35F5A">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BE55C0" w:rsidP="00CB0F0D">
            <w:pPr>
              <w:spacing w:after="200" w:line="240" w:lineRule="auto"/>
              <w:ind w:left="173"/>
              <w:jc w:val="center"/>
              <w:rPr>
                <w:color w:val="FFFFFF" w:themeColor="background1"/>
              </w:rPr>
            </w:pPr>
            <w:hyperlink w:anchor="Region" w:history="1">
              <w:r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D35F5A" w:rsidRPr="004C0727" w:rsidRDefault="00D35F5A">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" filled="f" stroked="f" strokeweight=".5pt">
                      <v:textbox>
                        <w:txbxContent>
                          <w:p w14:paraId="5C7A782C" w14:textId="77777777" w:rsidR="00D35F5A" w:rsidRPr="004C0727" w:rsidRDefault="00D35F5A">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sidRPr="009A156A">
                <w:rPr>
                  <w:color w:val="FFFFFF" w:themeColor="background1"/>
                </w:rPr>
                <w:t xml:space="preserve">Sample Framework </w:t>
              </w:r>
              <w:r w:rsidR="007A36CE" w:rsidRPr="009A156A">
                <w:rPr>
                  <w:color w:val="FFFFFF" w:themeColor="background1"/>
                </w:rPr>
                <w:t>T</w:t>
              </w:r>
              <w:r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D35F5A" w:rsidRPr="004C0727" w:rsidRDefault="00D35F5A">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" filled="f" stroked="f" strokeweight=".5pt">
                      <v:textbox>
                        <w:txbxContent>
                          <w:p w14:paraId="67857E7D" w14:textId="77777777" w:rsidR="00D35F5A" w:rsidRPr="004C0727" w:rsidRDefault="00D35F5A">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DD10DD" w:rsidP="00CB0F0D">
            <w:pPr>
              <w:spacing w:after="200" w:line="240" w:lineRule="auto"/>
              <w:ind w:left="173"/>
              <w:jc w:val="center"/>
              <w:rPr>
                <w:color w:val="FFFFFF" w:themeColor="background1"/>
              </w:rPr>
            </w:pPr>
            <w:hyperlink w:anchor="Access" w:history="1">
              <w:r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D35F5A" w:rsidRPr="004C0727" w:rsidRDefault="00D35F5A">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5JZg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" filled="f" stroked="f" strokeweight=".5pt">
                      <v:textbox>
                        <w:txbxContent>
                          <w:p w14:paraId="000D1AB3" w14:textId="77777777" w:rsidR="00D35F5A" w:rsidRPr="004C0727" w:rsidRDefault="00D35F5A">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DD10DD" w:rsidP="00CB0F0D">
            <w:pPr>
              <w:spacing w:after="200" w:line="240" w:lineRule="auto"/>
              <w:ind w:left="173"/>
              <w:jc w:val="center"/>
              <w:rPr>
                <w:color w:val="FFFFFF" w:themeColor="background1"/>
              </w:rPr>
            </w:pPr>
            <w:hyperlink w:anchor="Clientele" w:history="1">
              <w:r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rPr>
              <w:drawing>
                <wp:inline distT="0" distB="0" distL="0" distR="0" wp14:anchorId="7F9D73DB" wp14:editId="6816FC27">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rPr>
        <w:drawing>
          <wp:anchor distT="0" distB="0" distL="114300" distR="114300" simplePos="0" relativeHeight="251665920" behindDoc="1" locked="0" layoutInCell="1" allowOverlap="1" wp14:anchorId="03AEF5EF" wp14:editId="0C926AC7">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A22933" w14:paraId="5EDCF24E" w14:textId="77777777" w:rsidTr="00497F13">
        <w:trPr>
          <w:trHeight w:val="821"/>
        </w:trPr>
        <w:tc>
          <w:tcPr>
            <w:tcW w:w="516" w:type="pct"/>
            <w:shd w:val="clear" w:color="auto" w:fill="5B9BD5" w:themeFill="accent1"/>
            <w:vAlign w:val="center"/>
          </w:tcPr>
          <w:p w14:paraId="2CBB3500" w14:textId="42C53BB3" w:rsidR="00A22933" w:rsidRDefault="00A22933" w:rsidP="00EC543B">
            <w:pPr>
              <w:jc w:val="center"/>
            </w:pPr>
            <w:r>
              <w:rPr>
                <w:noProof/>
              </w:rPr>
              <w:lastRenderedPageBreak/>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3128FC6F" w:rsidR="00A22933" w:rsidRPr="00D33AA6" w:rsidRDefault="00A22933" w:rsidP="00CA43C2">
            <w:pPr>
              <w:rPr>
                <w:b/>
              </w:rPr>
            </w:pPr>
            <w:r>
              <w:rPr>
                <w:b/>
                <w:color w:val="FFFFFF" w:themeColor="background1"/>
              </w:rPr>
              <w:t>By Equipment Type</w:t>
            </w:r>
          </w:p>
        </w:tc>
        <w:tc>
          <w:tcPr>
            <w:tcW w:w="217" w:type="pct"/>
            <w:vMerge w:val="restart"/>
            <w:vAlign w:val="center"/>
          </w:tcPr>
          <w:p w14:paraId="37B85571" w14:textId="77777777" w:rsidR="00A22933" w:rsidRDefault="00A22933" w:rsidP="00EC543B"/>
        </w:tc>
        <w:tc>
          <w:tcPr>
            <w:tcW w:w="593" w:type="pct"/>
            <w:shd w:val="clear" w:color="auto" w:fill="5B9BD5" w:themeFill="accent1"/>
            <w:vAlign w:val="center"/>
          </w:tcPr>
          <w:p w14:paraId="35B29F53" w14:textId="77777777" w:rsidR="00A22933" w:rsidRDefault="00A22933" w:rsidP="00EC543B">
            <w:pPr>
              <w:jc w:val="center"/>
            </w:pPr>
            <w:r>
              <w:rPr>
                <w:noProof/>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16015875" w:rsidR="00A22933" w:rsidRDefault="00A22933" w:rsidP="00CA43C2">
            <w:r>
              <w:rPr>
                <w:b/>
                <w:color w:val="FFFFFF" w:themeColor="background1"/>
              </w:rPr>
              <w:t>By Automation Level</w:t>
            </w:r>
          </w:p>
        </w:tc>
      </w:tr>
      <w:tr w:rsidR="00A22933" w14:paraId="6B0DE397" w14:textId="77777777" w:rsidTr="00497F13">
        <w:trPr>
          <w:trHeight w:val="1025"/>
        </w:trPr>
        <w:tc>
          <w:tcPr>
            <w:tcW w:w="2415" w:type="pct"/>
            <w:gridSpan w:val="2"/>
            <w:vMerge w:val="restart"/>
          </w:tcPr>
          <w:p w14:paraId="0BF33BF5" w14:textId="77777777" w:rsidR="00A22933" w:rsidRPr="00FD5D14" w:rsidRDefault="00A22933" w:rsidP="00FD5D1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D5D14">
              <w:rPr>
                <w:rFonts w:asciiTheme="minorHAnsi" w:hAnsiTheme="minorHAnsi"/>
                <w:sz w:val="22"/>
                <w:szCs w:val="20"/>
              </w:rPr>
              <w:t>Corrugated Board Production Equipment</w:t>
            </w:r>
          </w:p>
          <w:p w14:paraId="0D4FDD14" w14:textId="5446D0D0"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Single facers</w:t>
            </w:r>
          </w:p>
          <w:p w14:paraId="4BE10F26" w14:textId="3BC5A630"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Double facers and gluing systems</w:t>
            </w:r>
          </w:p>
          <w:p w14:paraId="140EF834" w14:textId="2885451F"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Slitter-scorers, cut-off machines and corrugator stackers</w:t>
            </w:r>
          </w:p>
          <w:p w14:paraId="1D549CBD" w14:textId="1BB98D42"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Reel stands, splicers, preheaters and other corrugator auxiliaries</w:t>
            </w:r>
          </w:p>
          <w:p w14:paraId="520DBAD4" w14:textId="77777777" w:rsidR="00A22933" w:rsidRPr="00FD5D14" w:rsidRDefault="00A22933" w:rsidP="00FD5D1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D5D14">
              <w:rPr>
                <w:rFonts w:asciiTheme="minorHAnsi" w:hAnsiTheme="minorHAnsi"/>
                <w:sz w:val="22"/>
                <w:szCs w:val="20"/>
              </w:rPr>
              <w:t>Printing and Converting Equipment</w:t>
            </w:r>
          </w:p>
          <w:p w14:paraId="73C52B62" w14:textId="386CCC08"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 xml:space="preserve">Integrated </w:t>
            </w:r>
            <w:proofErr w:type="spellStart"/>
            <w:r w:rsidRPr="00FD5D14">
              <w:rPr>
                <w:rFonts w:asciiTheme="minorHAnsi" w:hAnsiTheme="minorHAnsi"/>
                <w:sz w:val="22"/>
                <w:szCs w:val="20"/>
              </w:rPr>
              <w:t>flexo</w:t>
            </w:r>
            <w:proofErr w:type="spellEnd"/>
            <w:r w:rsidRPr="00FD5D14">
              <w:rPr>
                <w:rFonts w:asciiTheme="minorHAnsi" w:hAnsiTheme="minorHAnsi"/>
                <w:sz w:val="22"/>
                <w:szCs w:val="20"/>
              </w:rPr>
              <w:t xml:space="preserve"> printer-slotter-die-cutter lines</w:t>
            </w:r>
          </w:p>
          <w:p w14:paraId="6E1E3CAB" w14:textId="40DC2B71"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 xml:space="preserve">Standalone </w:t>
            </w:r>
            <w:proofErr w:type="spellStart"/>
            <w:r w:rsidRPr="00FD5D14">
              <w:rPr>
                <w:rFonts w:asciiTheme="minorHAnsi" w:hAnsiTheme="minorHAnsi"/>
                <w:sz w:val="22"/>
                <w:szCs w:val="20"/>
              </w:rPr>
              <w:t>flexo</w:t>
            </w:r>
            <w:proofErr w:type="spellEnd"/>
            <w:r w:rsidRPr="00FD5D14">
              <w:rPr>
                <w:rFonts w:asciiTheme="minorHAnsi" w:hAnsiTheme="minorHAnsi"/>
                <w:sz w:val="22"/>
                <w:szCs w:val="20"/>
              </w:rPr>
              <w:t xml:space="preserve"> printing and printer-slotter machines</w:t>
            </w:r>
          </w:p>
          <w:p w14:paraId="190A65E2" w14:textId="597B7467"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Digital corrugated printing machines</w:t>
            </w:r>
          </w:p>
          <w:p w14:paraId="3EF34906" w14:textId="702D71E6"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Corrugated liner pre-printing machines</w:t>
            </w:r>
          </w:p>
          <w:p w14:paraId="16452E51" w14:textId="1A7786A2"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Standalone flatbed die-cutters</w:t>
            </w:r>
          </w:p>
          <w:p w14:paraId="770EA9AC" w14:textId="7674B4EA"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Standalone rotary die-cutters</w:t>
            </w:r>
          </w:p>
          <w:p w14:paraId="089019EF" w14:textId="764D5A75"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Standalone slotting, scoring and creasing machines</w:t>
            </w:r>
          </w:p>
          <w:p w14:paraId="1B3F8F69" w14:textId="77777777" w:rsidR="00A22933" w:rsidRPr="00FD5D14" w:rsidRDefault="00A22933" w:rsidP="00FD5D1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D5D14">
              <w:rPr>
                <w:rFonts w:asciiTheme="minorHAnsi" w:hAnsiTheme="minorHAnsi"/>
                <w:sz w:val="22"/>
                <w:szCs w:val="20"/>
              </w:rPr>
              <w:t>Finishing and Box Assembly Equipment</w:t>
            </w:r>
          </w:p>
          <w:p w14:paraId="706D81B6" w14:textId="293C3AE9"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Standalone folder-gluers</w:t>
            </w:r>
          </w:p>
          <w:p w14:paraId="341629C4" w14:textId="06ACC09C"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Stitching and box-joint taping machines</w:t>
            </w:r>
          </w:p>
          <w:p w14:paraId="514D076A" w14:textId="2C65CA7C"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Flute laminating and sheet-mounting machines</w:t>
            </w:r>
          </w:p>
          <w:p w14:paraId="77B7C548" w14:textId="77777777" w:rsidR="00A22933" w:rsidRDefault="00A22933" w:rsidP="00354670">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Specialty box-forming and assembly machines</w:t>
            </w:r>
          </w:p>
          <w:p w14:paraId="36F709F9" w14:textId="1385F938" w:rsidR="00497F13" w:rsidRPr="00497F13" w:rsidRDefault="00497F13" w:rsidP="00497F13">
            <w:pPr>
              <w:widowControl w:val="0"/>
              <w:adjustRightInd w:val="0"/>
              <w:spacing w:before="40" w:after="40" w:line="240" w:lineRule="auto"/>
              <w:ind w:left="702"/>
              <w:jc w:val="both"/>
              <w:rPr>
                <w:rFonts w:asciiTheme="minorHAnsi" w:hAnsiTheme="minorHAnsi"/>
                <w:sz w:val="22"/>
                <w:szCs w:val="20"/>
              </w:rPr>
            </w:pPr>
          </w:p>
        </w:tc>
        <w:tc>
          <w:tcPr>
            <w:tcW w:w="217" w:type="pct"/>
            <w:vMerge/>
          </w:tcPr>
          <w:p w14:paraId="3E46767D" w14:textId="77777777" w:rsidR="00A22933" w:rsidRPr="00EF7272" w:rsidRDefault="00A22933" w:rsidP="00EC543B">
            <w:pPr>
              <w:spacing w:before="80" w:after="80"/>
              <w:rPr>
                <w:sz w:val="22"/>
                <w:szCs w:val="16"/>
              </w:rPr>
            </w:pPr>
          </w:p>
        </w:tc>
        <w:tc>
          <w:tcPr>
            <w:tcW w:w="2368" w:type="pct"/>
            <w:gridSpan w:val="2"/>
          </w:tcPr>
          <w:p w14:paraId="191F025C" w14:textId="77777777" w:rsidR="00A22933" w:rsidRPr="00FD5D14" w:rsidRDefault="00A22933" w:rsidP="00FD5D14">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Manual</w:t>
            </w:r>
          </w:p>
          <w:p w14:paraId="55AA51CC" w14:textId="77777777" w:rsidR="00A22933" w:rsidRPr="00FD5D14" w:rsidRDefault="00A22933" w:rsidP="00FD5D14">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Semi-automatic</w:t>
            </w:r>
          </w:p>
          <w:p w14:paraId="29F65B00" w14:textId="40C7BFB7" w:rsidR="00A22933" w:rsidRPr="00497F13" w:rsidRDefault="00A22933" w:rsidP="00497F1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Fully automatic</w:t>
            </w:r>
          </w:p>
        </w:tc>
      </w:tr>
      <w:tr w:rsidR="00A22933" w14:paraId="660CC16B" w14:textId="77777777" w:rsidTr="00497F13">
        <w:trPr>
          <w:trHeight w:val="818"/>
        </w:trPr>
        <w:tc>
          <w:tcPr>
            <w:tcW w:w="2415" w:type="pct"/>
            <w:gridSpan w:val="2"/>
            <w:vMerge/>
          </w:tcPr>
          <w:p w14:paraId="759A0C48" w14:textId="77777777" w:rsidR="00A22933" w:rsidRPr="00FD5D14" w:rsidRDefault="00A22933" w:rsidP="00A22933">
            <w:pPr>
              <w:pStyle w:val="ListParagraph"/>
              <w:widowControl w:val="0"/>
              <w:numPr>
                <w:ilvl w:val="0"/>
                <w:numId w:val="3"/>
              </w:numPr>
              <w:adjustRightInd w:val="0"/>
              <w:spacing w:before="40" w:after="40" w:line="240" w:lineRule="auto"/>
              <w:jc w:val="both"/>
              <w:rPr>
                <w:rFonts w:asciiTheme="minorHAnsi" w:hAnsiTheme="minorHAnsi"/>
                <w:sz w:val="22"/>
                <w:szCs w:val="20"/>
              </w:rPr>
            </w:pPr>
          </w:p>
        </w:tc>
        <w:tc>
          <w:tcPr>
            <w:tcW w:w="217" w:type="pct"/>
            <w:vMerge/>
          </w:tcPr>
          <w:p w14:paraId="31D62FA7" w14:textId="77777777" w:rsidR="00A22933" w:rsidRPr="00EF7272" w:rsidRDefault="00A22933" w:rsidP="00A22933">
            <w:pPr>
              <w:spacing w:before="80" w:after="80"/>
              <w:rPr>
                <w:sz w:val="22"/>
                <w:szCs w:val="16"/>
              </w:rPr>
            </w:pPr>
          </w:p>
        </w:tc>
        <w:tc>
          <w:tcPr>
            <w:tcW w:w="593" w:type="pct"/>
            <w:shd w:val="clear" w:color="auto" w:fill="5B9BD5"/>
            <w:vAlign w:val="center"/>
          </w:tcPr>
          <w:p w14:paraId="1A97C8CA" w14:textId="0FE5D8B6" w:rsidR="00A22933" w:rsidRPr="00A22933" w:rsidRDefault="00A22933" w:rsidP="00A22933">
            <w:pPr>
              <w:spacing w:before="40" w:after="40" w:line="240" w:lineRule="auto"/>
              <w:rPr>
                <w:rFonts w:asciiTheme="minorHAnsi" w:hAnsiTheme="minorHAnsi"/>
                <w:sz w:val="22"/>
                <w:szCs w:val="20"/>
              </w:rPr>
            </w:pPr>
            <w:r>
              <w:rPr>
                <w:noProof/>
              </w:rPr>
              <w:drawing>
                <wp:inline distT="0" distB="0" distL="0" distR="0" wp14:anchorId="7FB77E1A" wp14:editId="3D6DB04B">
                  <wp:extent cx="464820" cy="557784"/>
                  <wp:effectExtent l="0" t="0" r="0" b="0"/>
                  <wp:docPr id="308994375" name="Picture 308994375"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775" w:type="pct"/>
            <w:shd w:val="clear" w:color="auto" w:fill="5B9BD5"/>
            <w:vAlign w:val="center"/>
          </w:tcPr>
          <w:p w14:paraId="00EED923" w14:textId="34110909" w:rsidR="00A22933" w:rsidRPr="00A22933" w:rsidRDefault="00A22933" w:rsidP="00A22933">
            <w:pPr>
              <w:spacing w:before="40" w:after="40" w:line="240" w:lineRule="auto"/>
              <w:rPr>
                <w:rFonts w:asciiTheme="minorHAnsi" w:hAnsiTheme="minorHAnsi"/>
                <w:sz w:val="22"/>
                <w:szCs w:val="20"/>
              </w:rPr>
            </w:pPr>
            <w:r>
              <w:rPr>
                <w:b/>
                <w:color w:val="FFFFFF" w:themeColor="background1"/>
              </w:rPr>
              <w:t>By Box Style Produced</w:t>
            </w:r>
          </w:p>
        </w:tc>
      </w:tr>
      <w:tr w:rsidR="00A22933" w14:paraId="153C2690" w14:textId="77777777" w:rsidTr="00497F13">
        <w:trPr>
          <w:trHeight w:val="1180"/>
        </w:trPr>
        <w:tc>
          <w:tcPr>
            <w:tcW w:w="2415" w:type="pct"/>
            <w:gridSpan w:val="2"/>
            <w:vMerge/>
          </w:tcPr>
          <w:p w14:paraId="12651E6F" w14:textId="77777777" w:rsidR="00A22933" w:rsidRPr="00FD5D14" w:rsidRDefault="00A22933" w:rsidP="00A22933">
            <w:pPr>
              <w:pStyle w:val="ListParagraph"/>
              <w:widowControl w:val="0"/>
              <w:numPr>
                <w:ilvl w:val="0"/>
                <w:numId w:val="3"/>
              </w:numPr>
              <w:adjustRightInd w:val="0"/>
              <w:spacing w:before="40" w:after="40" w:line="240" w:lineRule="auto"/>
              <w:jc w:val="both"/>
              <w:rPr>
                <w:rFonts w:asciiTheme="minorHAnsi" w:hAnsiTheme="minorHAnsi"/>
                <w:sz w:val="22"/>
                <w:szCs w:val="20"/>
              </w:rPr>
            </w:pPr>
          </w:p>
        </w:tc>
        <w:tc>
          <w:tcPr>
            <w:tcW w:w="217" w:type="pct"/>
            <w:vMerge/>
          </w:tcPr>
          <w:p w14:paraId="4C4D513B" w14:textId="77777777" w:rsidR="00A22933" w:rsidRPr="00EF7272" w:rsidRDefault="00A22933" w:rsidP="00A22933">
            <w:pPr>
              <w:spacing w:before="80" w:after="80"/>
              <w:rPr>
                <w:sz w:val="22"/>
                <w:szCs w:val="16"/>
              </w:rPr>
            </w:pPr>
          </w:p>
        </w:tc>
        <w:tc>
          <w:tcPr>
            <w:tcW w:w="2368" w:type="pct"/>
            <w:gridSpan w:val="2"/>
          </w:tcPr>
          <w:p w14:paraId="3E380EA8"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Slotted Shipping Boxes (RSC, HSC, FOL and other slotted shipping containers)</w:t>
            </w:r>
          </w:p>
          <w:p w14:paraId="07972BA3"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Die-cut Boxes and Mailers (Die-cut e-commerce mailers and specialty die-cut shipping boxes)</w:t>
            </w:r>
          </w:p>
          <w:p w14:paraId="4D71AF35"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Trays and Retail-ready Boxes (Produce trays, display trays, shelf-ready trays and retail-ready cases)</w:t>
            </w:r>
          </w:p>
          <w:p w14:paraId="1D5B576D"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Folders and Telescopic Boxes (Corrugated folders, two-piece boxes, full telescope and partial telescope containers)</w:t>
            </w:r>
          </w:p>
          <w:p w14:paraId="5435BBE6"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Protective and Internal Packaging (Partitions, dividers, inserts, cushioning structures and internal protective fitments)</w:t>
            </w:r>
          </w:p>
          <w:p w14:paraId="4D321428" w14:textId="2C765573"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Wraparound Cases and Sleeves (Wraparound shipping cases, corrugated sleeves and wrap-style packaging)</w:t>
            </w:r>
          </w:p>
        </w:tc>
      </w:tr>
      <w:tr w:rsidR="00A22933" w14:paraId="6DF0BE5C" w14:textId="77777777" w:rsidTr="00497F13">
        <w:trPr>
          <w:trHeight w:val="792"/>
        </w:trPr>
        <w:tc>
          <w:tcPr>
            <w:tcW w:w="2415" w:type="pct"/>
            <w:gridSpan w:val="2"/>
            <w:vMerge/>
            <w:shd w:val="clear" w:color="auto" w:fill="5B9BD5" w:themeFill="accent1"/>
            <w:vAlign w:val="center"/>
          </w:tcPr>
          <w:p w14:paraId="6CCF2455" w14:textId="623FEA95" w:rsidR="00A22933" w:rsidRPr="00D33AA6" w:rsidRDefault="00A22933" w:rsidP="00A22933">
            <w:pPr>
              <w:rPr>
                <w:b/>
              </w:rPr>
            </w:pPr>
          </w:p>
        </w:tc>
        <w:tc>
          <w:tcPr>
            <w:tcW w:w="217" w:type="pct"/>
            <w:vMerge/>
            <w:vAlign w:val="center"/>
          </w:tcPr>
          <w:p w14:paraId="61B1D19B" w14:textId="77777777" w:rsidR="00A22933" w:rsidRDefault="00A22933" w:rsidP="00A22933"/>
        </w:tc>
        <w:tc>
          <w:tcPr>
            <w:tcW w:w="593" w:type="pct"/>
            <w:shd w:val="clear" w:color="auto" w:fill="5B9BD5" w:themeFill="accent1"/>
            <w:vAlign w:val="center"/>
          </w:tcPr>
          <w:p w14:paraId="7DC3038B" w14:textId="77777777" w:rsidR="00A22933" w:rsidRDefault="00A22933" w:rsidP="00A22933">
            <w:pPr>
              <w:jc w:val="center"/>
            </w:pPr>
            <w:r>
              <w:rPr>
                <w:noProof/>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69623E2C" w:rsidR="00A22933" w:rsidRDefault="00A22933" w:rsidP="00A22933">
            <w:r w:rsidRPr="003A4E51">
              <w:rPr>
                <w:b/>
                <w:color w:val="FFFFFF" w:themeColor="background1"/>
              </w:rPr>
              <w:t xml:space="preserve">By </w:t>
            </w:r>
            <w:r>
              <w:rPr>
                <w:b/>
                <w:color w:val="FFFFFF" w:themeColor="background1"/>
              </w:rPr>
              <w:t>End-Use</w:t>
            </w:r>
          </w:p>
        </w:tc>
      </w:tr>
      <w:tr w:rsidR="00A22933" w14:paraId="79C889E4" w14:textId="77777777" w:rsidTr="00497F13">
        <w:trPr>
          <w:trHeight w:val="2106"/>
        </w:trPr>
        <w:tc>
          <w:tcPr>
            <w:tcW w:w="2415" w:type="pct"/>
            <w:gridSpan w:val="2"/>
            <w:vMerge/>
          </w:tcPr>
          <w:p w14:paraId="1DE48167" w14:textId="2782DC08" w:rsidR="00A22933" w:rsidRPr="00D35F5A" w:rsidRDefault="00A22933" w:rsidP="00A22933">
            <w:pPr>
              <w:pStyle w:val="ListParagraph"/>
              <w:numPr>
                <w:ilvl w:val="0"/>
                <w:numId w:val="3"/>
              </w:numPr>
              <w:spacing w:before="40" w:after="40" w:line="240" w:lineRule="auto"/>
              <w:contextualSpacing w:val="0"/>
              <w:rPr>
                <w:rFonts w:asciiTheme="minorHAnsi" w:hAnsiTheme="minorHAnsi" w:cstheme="minorHAnsi"/>
                <w:sz w:val="22"/>
              </w:rPr>
            </w:pPr>
          </w:p>
        </w:tc>
        <w:tc>
          <w:tcPr>
            <w:tcW w:w="217" w:type="pct"/>
            <w:vMerge/>
          </w:tcPr>
          <w:p w14:paraId="62451F5D" w14:textId="77777777" w:rsidR="00A22933" w:rsidRPr="00EF7272" w:rsidRDefault="00A22933" w:rsidP="00A22933">
            <w:pPr>
              <w:spacing w:before="80" w:after="80"/>
              <w:rPr>
                <w:rFonts w:asciiTheme="minorHAnsi" w:hAnsiTheme="minorHAnsi" w:cstheme="minorHAnsi"/>
                <w:sz w:val="22"/>
              </w:rPr>
            </w:pPr>
          </w:p>
        </w:tc>
        <w:tc>
          <w:tcPr>
            <w:tcW w:w="2368" w:type="pct"/>
            <w:gridSpan w:val="2"/>
          </w:tcPr>
          <w:p w14:paraId="4C5870BE"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Agriculture and fresh produce</w:t>
            </w:r>
          </w:p>
          <w:p w14:paraId="77EA1870"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Processed food and beverages</w:t>
            </w:r>
          </w:p>
          <w:p w14:paraId="6AB884B5"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E-commerce shipping and fulfillment</w:t>
            </w:r>
          </w:p>
          <w:p w14:paraId="43C8160E"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Retail-ready and point-of-sale packaging</w:t>
            </w:r>
          </w:p>
          <w:p w14:paraId="6E02EC0D"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Personal care and household products</w:t>
            </w:r>
          </w:p>
          <w:p w14:paraId="0126AE2E"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Electrical and electronics</w:t>
            </w:r>
          </w:p>
          <w:p w14:paraId="43F4CD23"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Pharmaceuticals and healthcare</w:t>
            </w:r>
          </w:p>
          <w:p w14:paraId="216E9AEC"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Industrial machinery, automotive and components</w:t>
            </w:r>
          </w:p>
          <w:p w14:paraId="307E567B" w14:textId="2B3A218F" w:rsidR="00A22933" w:rsidRPr="00EF7272" w:rsidRDefault="00A22933" w:rsidP="00A22933">
            <w:pPr>
              <w:pStyle w:val="ListParagraph"/>
              <w:widowControl w:val="0"/>
              <w:numPr>
                <w:ilvl w:val="0"/>
                <w:numId w:val="3"/>
              </w:numPr>
              <w:adjustRightInd w:val="0"/>
              <w:spacing w:before="40" w:after="40" w:line="240" w:lineRule="auto"/>
              <w:jc w:val="both"/>
              <w:rPr>
                <w:rFonts w:asciiTheme="minorHAnsi" w:hAnsiTheme="minorHAnsi" w:cstheme="minorHAnsi"/>
                <w:sz w:val="22"/>
              </w:rPr>
            </w:pPr>
            <w:proofErr w:type="gramStart"/>
            <w:r w:rsidRPr="00FD5D14">
              <w:rPr>
                <w:rFonts w:asciiTheme="minorHAnsi" w:hAnsiTheme="minorHAnsi"/>
                <w:sz w:val="22"/>
                <w:szCs w:val="20"/>
              </w:rPr>
              <w:t>Other</w:t>
            </w:r>
            <w:proofErr w:type="gramEnd"/>
            <w:r w:rsidRPr="00FD5D14">
              <w:rPr>
                <w:rFonts w:asciiTheme="minorHAnsi" w:hAnsiTheme="minorHAnsi"/>
                <w:sz w:val="22"/>
                <w:szCs w:val="20"/>
              </w:rPr>
              <w:t xml:space="preserve"> end uses</w:t>
            </w:r>
          </w:p>
        </w:tc>
      </w:tr>
      <w:tr w:rsidR="00497F13" w14:paraId="5299A9A6" w14:textId="77777777" w:rsidTr="00497F13">
        <w:trPr>
          <w:trHeight w:val="821"/>
        </w:trPr>
        <w:tc>
          <w:tcPr>
            <w:tcW w:w="516" w:type="pct"/>
            <w:shd w:val="clear" w:color="auto" w:fill="5B9BD5" w:themeFill="accent1"/>
            <w:vAlign w:val="center"/>
          </w:tcPr>
          <w:p w14:paraId="1D5EEE89" w14:textId="597EF766" w:rsidR="00497F13" w:rsidRDefault="00497F13" w:rsidP="00497F13">
            <w:pPr>
              <w:jc w:val="center"/>
            </w:pPr>
            <w:r>
              <w:rPr>
                <w:noProof/>
              </w:rPr>
              <w:drawing>
                <wp:inline distT="0" distB="0" distL="0" distR="0" wp14:anchorId="76E5F232" wp14:editId="6E8968D0">
                  <wp:extent cx="533400" cy="533400"/>
                  <wp:effectExtent l="0" t="0" r="0" b="0"/>
                  <wp:docPr id="396955901" name="Picture 396955901"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2886EF1F" w:rsidR="00497F13" w:rsidRPr="00D33AA6" w:rsidRDefault="00497F13" w:rsidP="00497F13">
            <w:pPr>
              <w:rPr>
                <w:b/>
              </w:rPr>
            </w:pPr>
            <w:r>
              <w:rPr>
                <w:b/>
                <w:color w:val="FFFFFF" w:themeColor="background1"/>
              </w:rPr>
              <w:t>By Customer Type</w:t>
            </w:r>
          </w:p>
        </w:tc>
        <w:tc>
          <w:tcPr>
            <w:tcW w:w="217" w:type="pct"/>
            <w:vMerge/>
            <w:vAlign w:val="center"/>
          </w:tcPr>
          <w:p w14:paraId="1D0F8537" w14:textId="77777777" w:rsidR="00497F13" w:rsidRDefault="00497F13" w:rsidP="00497F13"/>
        </w:tc>
        <w:tc>
          <w:tcPr>
            <w:tcW w:w="593" w:type="pct"/>
            <w:shd w:val="clear" w:color="auto" w:fill="5B9BD5" w:themeFill="accent1"/>
            <w:vAlign w:val="center"/>
          </w:tcPr>
          <w:p w14:paraId="77765197" w14:textId="7900522A" w:rsidR="00497F13" w:rsidRDefault="00497F13" w:rsidP="00497F13">
            <w:pPr>
              <w:jc w:val="center"/>
            </w:pPr>
            <w:r>
              <w:rPr>
                <w:noProof/>
              </w:rPr>
              <w:drawing>
                <wp:inline distT="0" distB="0" distL="0" distR="0" wp14:anchorId="1C5D1A38" wp14:editId="3AC3A971">
                  <wp:extent cx="586740" cy="419100"/>
                  <wp:effectExtent l="0" t="0" r="3810" b="0"/>
                  <wp:docPr id="1065588055" name="Picture 106558805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7F481862" w:rsidR="00497F13" w:rsidRDefault="00497F13" w:rsidP="00497F13">
            <w:r>
              <w:rPr>
                <w:b/>
                <w:color w:val="FFFFFF" w:themeColor="background1"/>
              </w:rPr>
              <w:t>By Region</w:t>
            </w:r>
          </w:p>
        </w:tc>
      </w:tr>
      <w:tr w:rsidR="00497F13" w14:paraId="3B5CBBBC" w14:textId="77777777" w:rsidTr="00497F13">
        <w:trPr>
          <w:trHeight w:val="2304"/>
        </w:trPr>
        <w:tc>
          <w:tcPr>
            <w:tcW w:w="2415" w:type="pct"/>
            <w:gridSpan w:val="2"/>
          </w:tcPr>
          <w:p w14:paraId="1EE89EC9" w14:textId="77777777" w:rsidR="00497F13" w:rsidRPr="0062541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Integrated Board and Box Manufacturers</w:t>
            </w:r>
          </w:p>
          <w:p w14:paraId="5D2050EC" w14:textId="77777777" w:rsidR="00497F13" w:rsidRPr="0062541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Independent Corrugated Sheet Feeders</w:t>
            </w:r>
          </w:p>
          <w:p w14:paraId="3BCD47A6" w14:textId="77777777" w:rsidR="00497F13" w:rsidRPr="0062541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Independent Sheet Plants and Box Converters</w:t>
            </w:r>
          </w:p>
          <w:p w14:paraId="4D4283F2" w14:textId="77777777" w:rsidR="00497F13" w:rsidRPr="0062541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Captive / In-house Box Manufacturing Units</w:t>
            </w:r>
          </w:p>
          <w:p w14:paraId="0BCCB030" w14:textId="77777777" w:rsidR="00497F13" w:rsidRPr="00DD16C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Contract and Third-party Packaging Manufacturers</w:t>
            </w:r>
          </w:p>
          <w:p w14:paraId="4F75BF69" w14:textId="28396ADE" w:rsidR="00497F13" w:rsidRPr="00497F13" w:rsidRDefault="00497F13" w:rsidP="00497F13">
            <w:pPr>
              <w:spacing w:before="40" w:after="40" w:line="240" w:lineRule="auto"/>
              <w:rPr>
                <w:sz w:val="22"/>
                <w:szCs w:val="16"/>
              </w:rPr>
            </w:pPr>
          </w:p>
        </w:tc>
        <w:tc>
          <w:tcPr>
            <w:tcW w:w="217" w:type="pct"/>
            <w:vMerge/>
          </w:tcPr>
          <w:p w14:paraId="733CF157" w14:textId="77777777" w:rsidR="00497F13" w:rsidRPr="00EF7272" w:rsidRDefault="00497F13" w:rsidP="00497F13">
            <w:pPr>
              <w:spacing w:before="80" w:after="80"/>
              <w:rPr>
                <w:sz w:val="22"/>
                <w:szCs w:val="16"/>
              </w:rPr>
            </w:pPr>
          </w:p>
        </w:tc>
        <w:tc>
          <w:tcPr>
            <w:tcW w:w="2368" w:type="pct"/>
            <w:gridSpan w:val="2"/>
          </w:tcPr>
          <w:p w14:paraId="1CB49067"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North America</w:t>
            </w:r>
          </w:p>
          <w:p w14:paraId="56148699"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Latin America</w:t>
            </w:r>
          </w:p>
          <w:p w14:paraId="6C7C8AD9"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East Asia</w:t>
            </w:r>
          </w:p>
          <w:p w14:paraId="00E79CEC"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South Asia &amp; Pacific</w:t>
            </w:r>
          </w:p>
          <w:p w14:paraId="507BC766"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Europe</w:t>
            </w:r>
          </w:p>
          <w:p w14:paraId="379D80B4"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 xml:space="preserve">Middle East &amp; Africa </w:t>
            </w:r>
          </w:p>
          <w:p w14:paraId="7ECDE1CF" w14:textId="355462CF" w:rsidR="00497F13" w:rsidRPr="00497F13"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Emerging Countries (25+ Country Wise Data Analysis)</w:t>
            </w:r>
          </w:p>
        </w:tc>
      </w:tr>
    </w:tbl>
    <w:p w14:paraId="4D598343" w14:textId="77777777" w:rsidR="0052778A" w:rsidRDefault="0052778A" w:rsidP="00B87C92">
      <w:pPr>
        <w:spacing w:after="160"/>
        <w:rPr>
          <w:rFonts w:cs="Arial"/>
          <w:b/>
          <w:color w:val="000000" w:themeColor="text1"/>
          <w:sz w:val="22"/>
          <w:lang w:val="en-GB"/>
        </w:rPr>
      </w:pPr>
      <w:r>
        <w:rPr>
          <w:rFonts w:cs="Arial"/>
          <w:b/>
          <w:noProof/>
          <w:color w:val="000000" w:themeColor="text1"/>
          <w:sz w:val="22"/>
        </w:rPr>
        <w:lastRenderedPageBreak/>
        <mc:AlternateContent>
          <mc:Choice Requires="wps">
            <w:drawing>
              <wp:anchor distT="0" distB="0" distL="114300" distR="114300" simplePos="0" relativeHeight="251666944"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" fillcolor="white [3201]" stroked="f" strokeweight=".5pt">
                <v:textbo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000" w:type="pct"/>
        <w:tblLayout w:type="fixed"/>
        <w:tblLook w:val="04A0" w:firstRow="1" w:lastRow="0" w:firstColumn="1" w:lastColumn="0" w:noHBand="0" w:noVBand="1"/>
      </w:tblPr>
      <w:tblGrid>
        <w:gridCol w:w="3444"/>
        <w:gridCol w:w="1405"/>
        <w:gridCol w:w="1405"/>
        <w:gridCol w:w="1405"/>
        <w:gridCol w:w="1405"/>
        <w:gridCol w:w="1405"/>
      </w:tblGrid>
      <w:tr w:rsidR="00497F13" w:rsidRPr="0052778A" w14:paraId="5CC0A4E9" w14:textId="77777777" w:rsidTr="00497F13">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shd w:val="clear" w:color="auto" w:fill="1F4E79" w:themeFill="accent1" w:themeFillShade="80"/>
            <w:noWrap/>
            <w:vAlign w:val="center"/>
            <w:hideMark/>
          </w:tcPr>
          <w:p w14:paraId="7E0D727C" w14:textId="77777777" w:rsidR="00497F13" w:rsidRPr="0052778A" w:rsidRDefault="00497F13" w:rsidP="00497F13">
            <w:pPr>
              <w:spacing w:line="240" w:lineRule="auto"/>
              <w:jc w:val="center"/>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671" w:type="pct"/>
            <w:shd w:val="clear" w:color="auto" w:fill="1F4E79" w:themeFill="accent1" w:themeFillShade="80"/>
            <w:noWrap/>
            <w:vAlign w:val="center"/>
            <w:hideMark/>
          </w:tcPr>
          <w:p w14:paraId="64EDF462" w14:textId="16B3E2F1"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Equipment Type</w:t>
            </w:r>
          </w:p>
        </w:tc>
        <w:tc>
          <w:tcPr>
            <w:tcW w:w="671" w:type="pct"/>
            <w:shd w:val="clear" w:color="auto" w:fill="1F4E79" w:themeFill="accent1" w:themeFillShade="80"/>
            <w:noWrap/>
            <w:vAlign w:val="center"/>
            <w:hideMark/>
          </w:tcPr>
          <w:p w14:paraId="17C53ED4" w14:textId="5FF8AA37"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Automation Level</w:t>
            </w:r>
          </w:p>
        </w:tc>
        <w:tc>
          <w:tcPr>
            <w:tcW w:w="671" w:type="pct"/>
            <w:shd w:val="clear" w:color="auto" w:fill="1F4E79" w:themeFill="accent1" w:themeFillShade="80"/>
            <w:noWrap/>
            <w:vAlign w:val="center"/>
            <w:hideMark/>
          </w:tcPr>
          <w:p w14:paraId="0507FBB9" w14:textId="6263B5F5"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Box Style Produced</w:t>
            </w:r>
          </w:p>
        </w:tc>
        <w:tc>
          <w:tcPr>
            <w:tcW w:w="671" w:type="pct"/>
            <w:shd w:val="clear" w:color="auto" w:fill="1F4E79" w:themeFill="accent1" w:themeFillShade="80"/>
            <w:noWrap/>
            <w:vAlign w:val="center"/>
            <w:hideMark/>
          </w:tcPr>
          <w:p w14:paraId="1E509E3C" w14:textId="51E14D1E"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End-Use</w:t>
            </w:r>
          </w:p>
        </w:tc>
        <w:tc>
          <w:tcPr>
            <w:tcW w:w="671" w:type="pct"/>
            <w:shd w:val="clear" w:color="auto" w:fill="1F4E79" w:themeFill="accent1" w:themeFillShade="80"/>
            <w:noWrap/>
            <w:vAlign w:val="center"/>
            <w:hideMark/>
          </w:tcPr>
          <w:p w14:paraId="15D315DA" w14:textId="5B83FE3F"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Customer Type</w:t>
            </w:r>
          </w:p>
        </w:tc>
      </w:tr>
      <w:tr w:rsidR="00497F13" w:rsidRPr="0052778A" w14:paraId="28B084CD"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5836C1D" w14:textId="77777777" w:rsidR="00497F13" w:rsidRPr="0052778A" w:rsidRDefault="00497F13"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671" w:type="pct"/>
            <w:noWrap/>
            <w:hideMark/>
          </w:tcPr>
          <w:p w14:paraId="7DD77CD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EDCF19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D2CEB3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F48BA7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426D32D"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9E80B31"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6E37C59"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671" w:type="pct"/>
            <w:noWrap/>
            <w:hideMark/>
          </w:tcPr>
          <w:p w14:paraId="30262DF0"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3BD0E3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6D7B03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B8F41E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1E14A83"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A2C17BA"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60259A1"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671" w:type="pct"/>
            <w:noWrap/>
            <w:hideMark/>
          </w:tcPr>
          <w:p w14:paraId="23352E83"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A4613D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D73ADB7"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9DC2F6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F1462C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4F64FE3E"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8971F32" w14:textId="77777777" w:rsidR="00497F13" w:rsidRPr="0052778A" w:rsidRDefault="00497F13"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671" w:type="pct"/>
            <w:noWrap/>
            <w:hideMark/>
          </w:tcPr>
          <w:p w14:paraId="0894BF3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D77A89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28AC6D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0FB5C8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61A98BD"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C0A2638"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707A71C7"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671" w:type="pct"/>
            <w:noWrap/>
            <w:hideMark/>
          </w:tcPr>
          <w:p w14:paraId="246BD6A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16AC2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8D6DB5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5AA430B"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FDAE91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D53601C"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C690F42"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671" w:type="pct"/>
            <w:noWrap/>
            <w:hideMark/>
          </w:tcPr>
          <w:p w14:paraId="057B1373"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DA5C64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BB508D5"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B20A833"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EE177A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102E7C31"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429AE3B2"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671" w:type="pct"/>
            <w:noWrap/>
            <w:hideMark/>
          </w:tcPr>
          <w:p w14:paraId="4B1DEF1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66B285D"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7F8692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FE6D030"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4CDA52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2CCC771"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25F16C0"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671" w:type="pct"/>
            <w:noWrap/>
            <w:hideMark/>
          </w:tcPr>
          <w:p w14:paraId="74F8B15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3B95964"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8A6F6B7"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853BCD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F7FA551"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6347958"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50BED74" w14:textId="5ABB8EFB" w:rsidR="00497F13" w:rsidRPr="0052778A" w:rsidRDefault="00497F13"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671" w:type="pct"/>
            <w:noWrap/>
            <w:hideMark/>
          </w:tcPr>
          <w:p w14:paraId="55A145D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7014CFB"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7F3070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161B38B"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C31BC3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2BAF699"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61FC903"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671" w:type="pct"/>
            <w:noWrap/>
            <w:hideMark/>
          </w:tcPr>
          <w:p w14:paraId="2C6F39B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20672E8"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C72FC0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23C93C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FD37D1"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7F1BC0E0"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99329C5"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671" w:type="pct"/>
            <w:noWrap/>
            <w:hideMark/>
          </w:tcPr>
          <w:p w14:paraId="5DB62A67"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085A85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2978279"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9751B4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CA4128F"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1967092"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6C35D7D"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671" w:type="pct"/>
            <w:noWrap/>
            <w:hideMark/>
          </w:tcPr>
          <w:p w14:paraId="6FE67806"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797626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5A817A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CA0986C"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041B88"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11BE5A5E"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73696362"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671" w:type="pct"/>
            <w:noWrap/>
            <w:hideMark/>
          </w:tcPr>
          <w:p w14:paraId="2D16985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6DF379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C65857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DBDCA4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505A112"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FA01A8F"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4E9D9074"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671" w:type="pct"/>
            <w:noWrap/>
            <w:hideMark/>
          </w:tcPr>
          <w:p w14:paraId="0DBB96D9"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096BB1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194BE18"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24D7D0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1C34FDD"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E72FC0D"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C27BE96"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671" w:type="pct"/>
            <w:noWrap/>
            <w:hideMark/>
          </w:tcPr>
          <w:p w14:paraId="3BC743C7"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680077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ABB98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EF91A3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570070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526C143"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4C3C7F86"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671" w:type="pct"/>
            <w:noWrap/>
            <w:hideMark/>
          </w:tcPr>
          <w:p w14:paraId="47F51AC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1125CF4"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84C9B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93C5456"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A7C710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7DB41339"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AD0D4AC"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671" w:type="pct"/>
            <w:noWrap/>
            <w:hideMark/>
          </w:tcPr>
          <w:p w14:paraId="787BA033"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9BDBCF0"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F061921"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7FEEDF0"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9FB000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1803D2F"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7889C3DE" w14:textId="3573E5B8"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671" w:type="pct"/>
            <w:noWrap/>
          </w:tcPr>
          <w:p w14:paraId="582C096B" w14:textId="1BFD5CCD"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2C722BC2" w14:textId="61DDF46B"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3057BCE" w14:textId="1AF6A5CF"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746B6EDD" w14:textId="0343B01F"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58891D1A" w14:textId="56C85865"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D49B6C8"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476CA837" w14:textId="17729A72"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671" w:type="pct"/>
            <w:noWrap/>
          </w:tcPr>
          <w:p w14:paraId="2E7E1987" w14:textId="5448BC6B"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6A617D3" w14:textId="057141F8"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1CECD3F2" w14:textId="64FC8C8D"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448B99AB" w14:textId="47A8E5AC"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A931C26" w14:textId="357FD944"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400B085B"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20BCF780" w14:textId="7825ACFC"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671" w:type="pct"/>
            <w:noWrap/>
          </w:tcPr>
          <w:p w14:paraId="0C6FB81A" w14:textId="29CF0674"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4F685AD" w14:textId="06375FB8"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70731B95" w14:textId="155FC593"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AF605E3" w14:textId="162B66EE"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1B4C9887" w14:textId="1A1879BA"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99AF850"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052616E" w14:textId="555D9831"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671" w:type="pct"/>
            <w:noWrap/>
            <w:hideMark/>
          </w:tcPr>
          <w:p w14:paraId="737065D7"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9FFE1B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88408D2"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C532F1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E4348A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DE43D9D"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780CEE6" w14:textId="77777777" w:rsidR="00497F13" w:rsidRPr="0052778A" w:rsidRDefault="00497F13"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671" w:type="pct"/>
            <w:noWrap/>
            <w:hideMark/>
          </w:tcPr>
          <w:p w14:paraId="738DF7BD"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865F19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9F2F9DC"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968675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551E04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675438B"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81C7E69"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671" w:type="pct"/>
            <w:noWrap/>
            <w:hideMark/>
          </w:tcPr>
          <w:p w14:paraId="682A5BD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C11E47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576FDF4"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0F9471F"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62A1CB2"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1581FC0F"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BAD233B"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671" w:type="pct"/>
            <w:noWrap/>
            <w:hideMark/>
          </w:tcPr>
          <w:p w14:paraId="7C2D724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68745C5"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E8C872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02AF037"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A4E3529"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F06693E"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6AF9016"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671" w:type="pct"/>
            <w:noWrap/>
            <w:hideMark/>
          </w:tcPr>
          <w:p w14:paraId="08375E2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F23E6EB"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F5E9CA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BACF0AF"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49A5BF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337F924"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4001F2F" w14:textId="77777777" w:rsidR="00497F13" w:rsidRPr="0052778A" w:rsidRDefault="00497F13"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671" w:type="pct"/>
            <w:noWrap/>
            <w:hideMark/>
          </w:tcPr>
          <w:p w14:paraId="13B8FAC6"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A792B99"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58A6E7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ABD110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2439AD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42D3E9A"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55DB21F"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671" w:type="pct"/>
            <w:noWrap/>
            <w:hideMark/>
          </w:tcPr>
          <w:p w14:paraId="1687132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6F66202"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51AD253"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1038DB3"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05FD3C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A006835"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6C787F1"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671" w:type="pct"/>
            <w:noWrap/>
            <w:hideMark/>
          </w:tcPr>
          <w:p w14:paraId="1FB6F4E8"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8DE1F47"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C62CD13"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562030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C1C0FE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1560468"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5CAAA573"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671" w:type="pct"/>
            <w:noWrap/>
            <w:hideMark/>
          </w:tcPr>
          <w:p w14:paraId="199A11B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6A619E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D3D9CBF"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FB32AB1"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779CA4D"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B2D1F5E"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BF3DCE0"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671" w:type="pct"/>
            <w:noWrap/>
            <w:hideMark/>
          </w:tcPr>
          <w:p w14:paraId="056D6814"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13E6D8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2FDB374"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9DA654C"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A6CEDA1"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6E91917"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D19499D"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671" w:type="pct"/>
            <w:noWrap/>
            <w:hideMark/>
          </w:tcPr>
          <w:p w14:paraId="7E29FE8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C164980"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E0E7FD9"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D4BAB8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B014D04"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4DAD5C8"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0C07770F" w14:textId="73E4F3B4"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671" w:type="pct"/>
            <w:noWrap/>
          </w:tcPr>
          <w:p w14:paraId="156F2E9A" w14:textId="4F57A77F"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655B8D9B" w14:textId="70C17FF0"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4544DFA" w14:textId="4A55FAFF"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1401B0E" w14:textId="5F8AD630"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35ABA83" w14:textId="6C47C933"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8832FB7"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77447CB"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671" w:type="pct"/>
            <w:noWrap/>
            <w:hideMark/>
          </w:tcPr>
          <w:p w14:paraId="02F318AE"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3068E32"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D89FCD7"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1B5AB6E"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17E8763"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62CFB73"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BCA5DE5"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671" w:type="pct"/>
            <w:noWrap/>
            <w:hideMark/>
          </w:tcPr>
          <w:p w14:paraId="6D80C892"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09B7397"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6AE26B8"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21049E5"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5EFAE76"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59988BB"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6B7577F"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671" w:type="pct"/>
            <w:noWrap/>
            <w:hideMark/>
          </w:tcPr>
          <w:p w14:paraId="22A4927B"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E944F61"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AB5F5C9"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1A2E6AD"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1785FB4"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48ED2FC2"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BB9F393" w14:textId="77777777" w:rsidR="00497F13" w:rsidRPr="0052778A" w:rsidRDefault="00497F13"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671" w:type="pct"/>
            <w:noWrap/>
            <w:hideMark/>
          </w:tcPr>
          <w:p w14:paraId="57C2332E"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0325163"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5692F76"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F4E9C4F"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5CF3F65"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A70FE0D"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4E4DFB6B"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671" w:type="pct"/>
            <w:noWrap/>
            <w:hideMark/>
          </w:tcPr>
          <w:p w14:paraId="20B31ED3"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2B24E29"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D6D35A3"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1AF97A4"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85937DD"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4D490BC"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BCF00E2"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671" w:type="pct"/>
            <w:noWrap/>
            <w:hideMark/>
          </w:tcPr>
          <w:p w14:paraId="6F618E81"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CA4D1BE"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A0F28A3"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296BB0D"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B92A04B"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4D433C9F"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3E2EA4CB" w14:textId="4A4BFFD5"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671" w:type="pct"/>
            <w:noWrap/>
          </w:tcPr>
          <w:p w14:paraId="1E74CAC0" w14:textId="6D3CD0D4"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192FAC6" w14:textId="512451B2"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7EAB3B4B" w14:textId="795EFD1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A0EA363" w14:textId="4C205CFB"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6E9EC4A2" w14:textId="109BEC51"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3F66D52"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087B7C76" w14:textId="51724D2D"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671" w:type="pct"/>
            <w:noWrap/>
          </w:tcPr>
          <w:p w14:paraId="04627D42" w14:textId="606A8506"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516BFDE7" w14:textId="717E33DC"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6F87836" w14:textId="1198625B"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75287BAB" w14:textId="1E01F209"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2D1D36F9" w14:textId="4BAF06DB"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77A5AADD"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59C15B9B"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671" w:type="pct"/>
            <w:noWrap/>
            <w:hideMark/>
          </w:tcPr>
          <w:p w14:paraId="69E424F2"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06A375F"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5DB2116"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2912049"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4905B74"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D9ECE81"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998D70C"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671" w:type="pct"/>
            <w:noWrap/>
            <w:hideMark/>
          </w:tcPr>
          <w:p w14:paraId="677EBD73"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436D9AB"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7493662"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EB82F75"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B017DE2"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1BBF7681"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064FD70"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671" w:type="pct"/>
            <w:noWrap/>
            <w:hideMark/>
          </w:tcPr>
          <w:p w14:paraId="0D5B6B9C"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73C02D0"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4448F73"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53FF6DB"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1EE25B9"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74BFF831" w14:textId="77777777" w:rsidR="0052778A" w:rsidRDefault="0052778A" w:rsidP="00B87C92">
      <w:pPr>
        <w:spacing w:after="160"/>
        <w:rPr>
          <w:rFonts w:cs="Arial"/>
          <w:b/>
          <w:color w:val="000000" w:themeColor="text1"/>
          <w:sz w:val="22"/>
          <w:lang w:val="en-GB"/>
        </w:rPr>
      </w:pP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lastRenderedPageBreak/>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 xml:space="preserve">Market Definition </w:t>
      </w:r>
      <w:proofErr w:type="gramStart"/>
      <w:r>
        <w:rPr>
          <w:b/>
        </w:rPr>
        <w:t>By</w:t>
      </w:r>
      <w:proofErr w:type="gramEnd"/>
      <w:r>
        <w:rPr>
          <w:b/>
        </w:rPr>
        <w:t xml:space="preserve">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7BE8C610"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B673BA">
        <w:rPr>
          <w:b/>
        </w:rPr>
        <w:t>Equipment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48B936D8" w14:textId="77777777" w:rsidR="002E4BD9" w:rsidRDefault="002E4BD9" w:rsidP="002E4BD9">
      <w:pPr>
        <w:pStyle w:val="ListNumber3"/>
      </w:pPr>
      <w:r>
        <w:t>Corrugated Board Production Equipment</w:t>
      </w:r>
    </w:p>
    <w:p w14:paraId="0479D94F" w14:textId="77777777" w:rsidR="002E4BD9" w:rsidRDefault="002E4BD9" w:rsidP="002E4BD9">
      <w:pPr>
        <w:pStyle w:val="ListNumber4"/>
      </w:pPr>
      <w:r>
        <w:t xml:space="preserve">        Single facers</w:t>
      </w:r>
    </w:p>
    <w:p w14:paraId="51926133" w14:textId="77777777" w:rsidR="002E4BD9" w:rsidRDefault="002E4BD9" w:rsidP="002E4BD9">
      <w:pPr>
        <w:pStyle w:val="ListNumber4"/>
      </w:pPr>
      <w:r>
        <w:t xml:space="preserve">        Double facers and gluing systems</w:t>
      </w:r>
    </w:p>
    <w:p w14:paraId="77A7AF86" w14:textId="77777777" w:rsidR="002E4BD9" w:rsidRDefault="002E4BD9" w:rsidP="002E4BD9">
      <w:pPr>
        <w:pStyle w:val="ListNumber4"/>
      </w:pPr>
      <w:r>
        <w:t xml:space="preserve">        Slitter-scorers, cut-off machines and corrugator stackers</w:t>
      </w:r>
    </w:p>
    <w:p w14:paraId="7705AB40" w14:textId="77777777" w:rsidR="002E4BD9" w:rsidRDefault="002E4BD9" w:rsidP="002E4BD9">
      <w:pPr>
        <w:pStyle w:val="ListNumber4"/>
      </w:pPr>
      <w:r>
        <w:t xml:space="preserve">        Reel stands, splicers, preheaters and other corrugator auxiliaries</w:t>
      </w:r>
    </w:p>
    <w:p w14:paraId="2F87B4F4" w14:textId="77777777" w:rsidR="002E4BD9" w:rsidRDefault="002E4BD9" w:rsidP="002E4BD9">
      <w:pPr>
        <w:pStyle w:val="ListNumber3"/>
      </w:pPr>
      <w:r>
        <w:t>Printing and Converting Equipment</w:t>
      </w:r>
    </w:p>
    <w:p w14:paraId="0435D47A" w14:textId="77777777" w:rsidR="002E4BD9" w:rsidRDefault="002E4BD9" w:rsidP="002E4BD9">
      <w:pPr>
        <w:pStyle w:val="ListNumber4"/>
      </w:pPr>
      <w:r>
        <w:t xml:space="preserve">        Integrated </w:t>
      </w:r>
      <w:proofErr w:type="spellStart"/>
      <w:r>
        <w:t>flexo</w:t>
      </w:r>
      <w:proofErr w:type="spellEnd"/>
      <w:r>
        <w:t xml:space="preserve"> printer-slotter-die-cutter lines</w:t>
      </w:r>
    </w:p>
    <w:p w14:paraId="20250C03" w14:textId="77777777" w:rsidR="002E4BD9" w:rsidRDefault="002E4BD9" w:rsidP="002E4BD9">
      <w:pPr>
        <w:pStyle w:val="ListNumber4"/>
      </w:pPr>
      <w:r>
        <w:t xml:space="preserve">        Standalone </w:t>
      </w:r>
      <w:proofErr w:type="spellStart"/>
      <w:r>
        <w:t>flexo</w:t>
      </w:r>
      <w:proofErr w:type="spellEnd"/>
      <w:r>
        <w:t xml:space="preserve"> printing and printer-slotter machines</w:t>
      </w:r>
    </w:p>
    <w:p w14:paraId="484A91B3" w14:textId="77777777" w:rsidR="002E4BD9" w:rsidRDefault="002E4BD9" w:rsidP="002E4BD9">
      <w:pPr>
        <w:pStyle w:val="ListNumber4"/>
      </w:pPr>
      <w:r>
        <w:t xml:space="preserve">        Digital corrugated printing machines</w:t>
      </w:r>
    </w:p>
    <w:p w14:paraId="6FC46C39" w14:textId="77777777" w:rsidR="002E4BD9" w:rsidRDefault="002E4BD9" w:rsidP="002E4BD9">
      <w:pPr>
        <w:pStyle w:val="ListNumber4"/>
      </w:pPr>
      <w:r>
        <w:t xml:space="preserve">        Corrugated liner pre-printing machines</w:t>
      </w:r>
    </w:p>
    <w:p w14:paraId="5D78ABA2" w14:textId="77777777" w:rsidR="002E4BD9" w:rsidRDefault="002E4BD9" w:rsidP="002E4BD9">
      <w:pPr>
        <w:pStyle w:val="ListNumber4"/>
      </w:pPr>
      <w:r>
        <w:t xml:space="preserve">        Standalone flatbed die-cutters</w:t>
      </w:r>
    </w:p>
    <w:p w14:paraId="795D5976" w14:textId="77777777" w:rsidR="002E4BD9" w:rsidRDefault="002E4BD9" w:rsidP="002E4BD9">
      <w:pPr>
        <w:pStyle w:val="ListNumber4"/>
      </w:pPr>
      <w:r>
        <w:t xml:space="preserve">        Standalone rotary die-cutters</w:t>
      </w:r>
    </w:p>
    <w:p w14:paraId="0D3E0E7D" w14:textId="77777777" w:rsidR="002E4BD9" w:rsidRDefault="002E4BD9" w:rsidP="002E4BD9">
      <w:pPr>
        <w:pStyle w:val="ListNumber4"/>
      </w:pPr>
      <w:r>
        <w:t xml:space="preserve">        Standalone slotting, scoring and creasing machines</w:t>
      </w:r>
    </w:p>
    <w:p w14:paraId="20BE8663" w14:textId="77777777" w:rsidR="002E4BD9" w:rsidRDefault="002E4BD9" w:rsidP="002E4BD9">
      <w:pPr>
        <w:pStyle w:val="ListNumber3"/>
      </w:pPr>
      <w:r>
        <w:t>Finishing and Box Assembly Equipment</w:t>
      </w:r>
    </w:p>
    <w:p w14:paraId="4836478D" w14:textId="77777777" w:rsidR="002E4BD9" w:rsidRDefault="002E4BD9" w:rsidP="002E4BD9">
      <w:pPr>
        <w:pStyle w:val="ListNumber4"/>
      </w:pPr>
      <w:r>
        <w:t xml:space="preserve">        Standalone folder-gluers</w:t>
      </w:r>
    </w:p>
    <w:p w14:paraId="6563BFEA" w14:textId="77777777" w:rsidR="002E4BD9" w:rsidRDefault="002E4BD9" w:rsidP="002E4BD9">
      <w:pPr>
        <w:pStyle w:val="ListNumber4"/>
      </w:pPr>
      <w:r>
        <w:t xml:space="preserve">        Stitching and box-joint taping machines</w:t>
      </w:r>
    </w:p>
    <w:p w14:paraId="3EC67017" w14:textId="77777777" w:rsidR="002E4BD9" w:rsidRDefault="002E4BD9" w:rsidP="002E4BD9">
      <w:pPr>
        <w:pStyle w:val="ListNumber4"/>
      </w:pPr>
      <w:r>
        <w:t xml:space="preserve">        Flute laminating and sheet-mounting machines</w:t>
      </w:r>
    </w:p>
    <w:p w14:paraId="3E59509C" w14:textId="5DC6F467" w:rsidR="00E168CC" w:rsidRDefault="002E4BD9" w:rsidP="002E4BD9">
      <w:pPr>
        <w:pStyle w:val="ListNumber4"/>
      </w:pPr>
      <w:r>
        <w:t xml:space="preserve">        Specialty box-forming and assembly machines</w:t>
      </w:r>
    </w:p>
    <w:p w14:paraId="6B6328BE" w14:textId="3748B84B"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E23126">
        <w:rPr>
          <w:b/>
        </w:rPr>
        <w:t>Automation Level</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7D78C0D7" w14:textId="77777777" w:rsidR="002E4BD9" w:rsidRDefault="002E4BD9" w:rsidP="002E4BD9">
      <w:pPr>
        <w:pStyle w:val="ListNumber3"/>
      </w:pPr>
      <w:r>
        <w:t>Manual</w:t>
      </w:r>
    </w:p>
    <w:p w14:paraId="1C8AF4CA" w14:textId="77777777" w:rsidR="002E4BD9" w:rsidRDefault="002E4BD9" w:rsidP="002E4BD9">
      <w:pPr>
        <w:pStyle w:val="ListNumber3"/>
      </w:pPr>
      <w:r>
        <w:t>Semi-automatic</w:t>
      </w:r>
    </w:p>
    <w:p w14:paraId="49B9A1DD" w14:textId="19DDA674" w:rsidR="00073055" w:rsidRPr="00073055" w:rsidRDefault="002E4BD9" w:rsidP="002E4BD9">
      <w:pPr>
        <w:pStyle w:val="ListNumber3"/>
        <w:rPr>
          <w:color w:val="0070C0"/>
          <w:sz w:val="20"/>
          <w:szCs w:val="20"/>
        </w:rPr>
      </w:pPr>
      <w:r>
        <w:t>Fully automatic</w:t>
      </w:r>
    </w:p>
    <w:p w14:paraId="59A47024" w14:textId="463050E6"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E23126">
        <w:rPr>
          <w:b/>
        </w:rPr>
        <w:t>Box Style Produced</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0E650E55" w14:textId="77777777" w:rsidR="00B223A9" w:rsidRDefault="00B223A9" w:rsidP="00B223A9">
      <w:pPr>
        <w:pStyle w:val="ListNumber3"/>
      </w:pPr>
      <w:r>
        <w:t>Slotted Shipping Boxes (RSC, HSC, FOL and other slotted shipping containers)</w:t>
      </w:r>
    </w:p>
    <w:p w14:paraId="55E39437" w14:textId="77777777" w:rsidR="00B223A9" w:rsidRDefault="00B223A9" w:rsidP="00B223A9">
      <w:pPr>
        <w:pStyle w:val="ListNumber3"/>
      </w:pPr>
      <w:r>
        <w:t>Die-cut Boxes and Mailers (Die-cut e-commerce mailers and specialty die-cut shipping boxes)</w:t>
      </w:r>
    </w:p>
    <w:p w14:paraId="16B9EACF" w14:textId="77777777" w:rsidR="00B223A9" w:rsidRDefault="00B223A9" w:rsidP="00B223A9">
      <w:pPr>
        <w:pStyle w:val="ListNumber3"/>
      </w:pPr>
      <w:r>
        <w:t>Trays and Retail-ready Boxes (Produce trays, display trays, shelf-ready trays and retail-ready cases)</w:t>
      </w:r>
    </w:p>
    <w:p w14:paraId="7571BF18" w14:textId="77777777" w:rsidR="00B223A9" w:rsidRDefault="00B223A9" w:rsidP="00B223A9">
      <w:pPr>
        <w:pStyle w:val="ListNumber3"/>
      </w:pPr>
      <w:r>
        <w:t>Folders and Telescopic Boxes (Corrugated folders, two-piece boxes, full telescope and partial telescope containers)</w:t>
      </w:r>
    </w:p>
    <w:p w14:paraId="27BCE8E4" w14:textId="77777777" w:rsidR="00B223A9" w:rsidRDefault="00B223A9" w:rsidP="00B223A9">
      <w:pPr>
        <w:pStyle w:val="ListNumber3"/>
      </w:pPr>
      <w:r>
        <w:t>Protective and Internal Packaging (Partitions, dividers, inserts, cushioning structures and internal protective fitments)</w:t>
      </w:r>
    </w:p>
    <w:p w14:paraId="00F03516" w14:textId="153F3F55" w:rsidR="00E168CC" w:rsidRDefault="00B223A9" w:rsidP="00B223A9">
      <w:pPr>
        <w:pStyle w:val="ListNumber3"/>
      </w:pPr>
      <w:r>
        <w:t>Wraparound Cases and Sleeves (Wraparound shipping cases, corrugated sleeves and wrap-style packaging)</w:t>
      </w:r>
    </w:p>
    <w:p w14:paraId="7065F78A" w14:textId="1E93CD54"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E23126">
        <w:rPr>
          <w:b/>
        </w:rPr>
        <w:t>End-Use</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7DA24A4C" w14:textId="77777777" w:rsidR="00B223A9" w:rsidRDefault="00B223A9" w:rsidP="00B223A9">
      <w:pPr>
        <w:pStyle w:val="ListNumber3"/>
      </w:pPr>
      <w:r>
        <w:t>Agriculture and fresh produce</w:t>
      </w:r>
    </w:p>
    <w:p w14:paraId="56093B9F" w14:textId="77777777" w:rsidR="00B223A9" w:rsidRDefault="00B223A9" w:rsidP="00B223A9">
      <w:pPr>
        <w:pStyle w:val="ListNumber3"/>
      </w:pPr>
      <w:r>
        <w:t>Processed food and beverages</w:t>
      </w:r>
    </w:p>
    <w:p w14:paraId="3B411FE6" w14:textId="77777777" w:rsidR="00B223A9" w:rsidRDefault="00B223A9" w:rsidP="00B223A9">
      <w:pPr>
        <w:pStyle w:val="ListNumber3"/>
      </w:pPr>
      <w:r>
        <w:t>E-commerce shipping and fulfillment</w:t>
      </w:r>
    </w:p>
    <w:p w14:paraId="4C718BED" w14:textId="77777777" w:rsidR="00B223A9" w:rsidRDefault="00B223A9" w:rsidP="00B223A9">
      <w:pPr>
        <w:pStyle w:val="ListNumber3"/>
      </w:pPr>
      <w:r>
        <w:t>Retail-ready and point-of-sale packaging</w:t>
      </w:r>
    </w:p>
    <w:p w14:paraId="3B11E6FA" w14:textId="77777777" w:rsidR="00B223A9" w:rsidRDefault="00B223A9" w:rsidP="00B223A9">
      <w:pPr>
        <w:pStyle w:val="ListNumber3"/>
      </w:pPr>
      <w:r>
        <w:t>Personal care and household products</w:t>
      </w:r>
    </w:p>
    <w:p w14:paraId="38D6E388" w14:textId="77777777" w:rsidR="00B223A9" w:rsidRDefault="00B223A9" w:rsidP="00B223A9">
      <w:pPr>
        <w:pStyle w:val="ListNumber3"/>
      </w:pPr>
      <w:r>
        <w:t>Electrical and electronics</w:t>
      </w:r>
    </w:p>
    <w:p w14:paraId="26E3A2A9" w14:textId="77777777" w:rsidR="00B223A9" w:rsidRDefault="00B223A9" w:rsidP="00B223A9">
      <w:pPr>
        <w:pStyle w:val="ListNumber3"/>
      </w:pPr>
      <w:r>
        <w:t>Pharmaceuticals and healthcare</w:t>
      </w:r>
    </w:p>
    <w:p w14:paraId="05E40776" w14:textId="77777777" w:rsidR="00B223A9" w:rsidRDefault="00B223A9" w:rsidP="00B223A9">
      <w:pPr>
        <w:pStyle w:val="ListNumber3"/>
      </w:pPr>
      <w:r>
        <w:t>Industrial machinery, automotive and components</w:t>
      </w:r>
    </w:p>
    <w:p w14:paraId="634A0C67" w14:textId="17FEFA15" w:rsidR="00C91F07" w:rsidRPr="00C91F07" w:rsidRDefault="00B223A9" w:rsidP="00B223A9">
      <w:pPr>
        <w:pStyle w:val="ListNumber3"/>
      </w:pPr>
      <w:proofErr w:type="gramStart"/>
      <w:r>
        <w:t>Other</w:t>
      </w:r>
      <w:proofErr w:type="gramEnd"/>
      <w:r>
        <w:t xml:space="preserve"> end uses</w:t>
      </w:r>
    </w:p>
    <w:p w14:paraId="403A6CB6" w14:textId="00B8D371"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8C4357">
        <w:rPr>
          <w:b/>
        </w:rPr>
        <w:t>Customer Type</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22F967E4" w14:textId="77777777" w:rsidR="00B223A9" w:rsidRDefault="00B223A9" w:rsidP="00B223A9">
      <w:pPr>
        <w:pStyle w:val="ListNumber3"/>
      </w:pPr>
      <w:r>
        <w:lastRenderedPageBreak/>
        <w:t>Integrated Board and Box Manufacturers</w:t>
      </w:r>
    </w:p>
    <w:p w14:paraId="551349AD" w14:textId="77777777" w:rsidR="00B223A9" w:rsidRDefault="00B223A9" w:rsidP="00B223A9">
      <w:pPr>
        <w:pStyle w:val="ListNumber3"/>
      </w:pPr>
      <w:r>
        <w:t>Independent Corrugated Sheet Feeders</w:t>
      </w:r>
    </w:p>
    <w:p w14:paraId="5FFE665C" w14:textId="77777777" w:rsidR="00B223A9" w:rsidRDefault="00B223A9" w:rsidP="00B223A9">
      <w:pPr>
        <w:pStyle w:val="ListNumber3"/>
      </w:pPr>
      <w:r>
        <w:t>Independent Sheet Plants and Box Converters</w:t>
      </w:r>
    </w:p>
    <w:p w14:paraId="3DA9C292" w14:textId="77777777" w:rsidR="00B223A9" w:rsidRDefault="00B223A9" w:rsidP="00B223A9">
      <w:pPr>
        <w:pStyle w:val="ListNumber3"/>
      </w:pPr>
      <w:r>
        <w:t>Captive / In-house Box Manufacturing Units</w:t>
      </w:r>
    </w:p>
    <w:p w14:paraId="349D33EB" w14:textId="349A2B23" w:rsidR="00114EDC" w:rsidRDefault="00B223A9" w:rsidP="00B223A9">
      <w:pPr>
        <w:pStyle w:val="ListNumber3"/>
      </w:pPr>
      <w:r>
        <w:t>Contract and Third-party Packaging Manufacturers</w:t>
      </w:r>
    </w:p>
    <w:p w14:paraId="072E17ED" w14:textId="0F9C8A86" w:rsidR="00D35F5A" w:rsidRPr="00B46705" w:rsidRDefault="00FA05F3" w:rsidP="00D35F5A">
      <w:pPr>
        <w:pStyle w:val="ListNumber"/>
        <w:rPr>
          <w:b/>
        </w:rPr>
      </w:pPr>
      <w:r>
        <w:rPr>
          <w:b/>
        </w:rPr>
        <w:t xml:space="preserve">Global </w:t>
      </w:r>
      <w:r w:rsidR="00F9186C">
        <w:rPr>
          <w:b/>
        </w:rPr>
        <w:t>Market (Value- Volume) Analysis</w:t>
      </w:r>
      <w:r w:rsidR="00D35F5A" w:rsidRPr="00B46705">
        <w:rPr>
          <w:b/>
        </w:rPr>
        <w:t xml:space="preserve"> </w:t>
      </w:r>
      <w:r w:rsidR="006B3015">
        <w:rPr>
          <w:b/>
        </w:rPr>
        <w:t>2021</w:t>
      </w:r>
      <w:r w:rsidR="00FB481F">
        <w:rPr>
          <w:b/>
        </w:rPr>
        <w:t>–</w:t>
      </w:r>
      <w:r w:rsidR="006B3015">
        <w:rPr>
          <w:b/>
        </w:rPr>
        <w:t>2036</w:t>
      </w:r>
      <w:r w:rsidR="00D35F5A" w:rsidRPr="00B46705">
        <w:rPr>
          <w:b/>
        </w:rPr>
        <w:t xml:space="preserve">, </w:t>
      </w:r>
      <w:r w:rsidR="00D35F5A">
        <w:rPr>
          <w:b/>
        </w:rPr>
        <w:t>By Segment 6</w:t>
      </w:r>
    </w:p>
    <w:p w14:paraId="562530FC" w14:textId="77777777" w:rsidR="00FA05F3" w:rsidRDefault="00FA05F3" w:rsidP="00FA05F3">
      <w:pPr>
        <w:pStyle w:val="ListNumber2"/>
      </w:pPr>
      <w:r>
        <w:t>Introduction / Key Findings</w:t>
      </w:r>
    </w:p>
    <w:p w14:paraId="6BD51C72" w14:textId="7A432CF5" w:rsidR="00FA05F3" w:rsidRDefault="006B3015" w:rsidP="00FA05F3">
      <w:pPr>
        <w:pStyle w:val="ListNumber2"/>
      </w:pPr>
      <w:r>
        <w:t>2021</w:t>
      </w:r>
      <w:r w:rsidR="00FA05F3">
        <w:t>–</w:t>
      </w:r>
      <w:r w:rsidR="005E0D0F">
        <w:t>2025</w:t>
      </w:r>
      <w:r w:rsidR="00FA05F3">
        <w:t>: Historical Analysis</w:t>
      </w:r>
    </w:p>
    <w:p w14:paraId="69B126A4" w14:textId="153E8BE2" w:rsidR="00FA05F3" w:rsidRDefault="006B3015"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0B016A7E" w14:textId="77777777" w:rsidR="00D35F5A" w:rsidRDefault="00D35F5A" w:rsidP="00D35F5A">
      <w:pPr>
        <w:pStyle w:val="ListNumber3"/>
      </w:pPr>
      <w:r>
        <w:t xml:space="preserve">Sales Channel 1 </w:t>
      </w:r>
    </w:p>
    <w:p w14:paraId="505F1E4B" w14:textId="77777777" w:rsidR="00D35F5A" w:rsidRDefault="00D35F5A" w:rsidP="00D35F5A">
      <w:pPr>
        <w:pStyle w:val="ListNumber3"/>
      </w:pPr>
      <w:r>
        <w:t>Sales Channel 2</w:t>
      </w:r>
    </w:p>
    <w:p w14:paraId="6C19F7C3" w14:textId="77777777" w:rsidR="00D35F5A" w:rsidRDefault="00D35F5A" w:rsidP="00D35F5A">
      <w:pPr>
        <w:pStyle w:val="ListNumber3"/>
      </w:pPr>
      <w:r>
        <w:t>Sales Channel 3</w:t>
      </w:r>
    </w:p>
    <w:p w14:paraId="3B42EFD9" w14:textId="77777777" w:rsidR="00D35F5A" w:rsidRDefault="00D35F5A" w:rsidP="00D35F5A">
      <w:pPr>
        <w:pStyle w:val="ListNumber3"/>
      </w:pPr>
      <w:r>
        <w:t>Sales Channel 4</w:t>
      </w:r>
    </w:p>
    <w:p w14:paraId="11F822FD" w14:textId="77777777" w:rsidR="00D35F5A" w:rsidRDefault="00D35F5A" w:rsidP="00D35F5A">
      <w:pPr>
        <w:pStyle w:val="ListNumber3"/>
      </w:pPr>
      <w:r>
        <w:t>Sales Channel 5</w:t>
      </w:r>
    </w:p>
    <w:p w14:paraId="7762FE80" w14:textId="77777777" w:rsidR="00D35F5A" w:rsidRDefault="00D35F5A" w:rsidP="00D35F5A">
      <w:pPr>
        <w:pStyle w:val="ListNumber3"/>
      </w:pPr>
      <w:r>
        <w:t>Sales Channel 6</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 xml:space="preserve">Rest of </w:t>
      </w:r>
      <w:proofErr w:type="gramStart"/>
      <w:r>
        <w:t>South East</w:t>
      </w:r>
      <w:proofErr w:type="gramEnd"/>
      <w:r>
        <w:t xml:space="preserve">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2C62BB41" w:rsidR="001D1603" w:rsidRDefault="001D1603" w:rsidP="001D1603">
      <w:pPr>
        <w:pStyle w:val="ListNumber4"/>
      </w:pPr>
      <w:r>
        <w:t xml:space="preserve">Rest </w:t>
      </w:r>
      <w:r w:rsidR="00EB6A11">
        <w:t>o</w:t>
      </w:r>
      <w:r>
        <w:t>f MEA</w:t>
      </w:r>
    </w:p>
    <w:bookmarkEnd w:id="1"/>
    <w:p w14:paraId="4CABED1A" w14:textId="262E0547" w:rsidR="005177F7" w:rsidRPr="005177F7" w:rsidRDefault="005177F7" w:rsidP="005177F7">
      <w:pPr>
        <w:pStyle w:val="ListNumber"/>
        <w:numPr>
          <w:ilvl w:val="0"/>
          <w:numId w:val="0"/>
        </w:numPr>
        <w:rPr>
          <w:i/>
          <w:iCs/>
          <w:color w:val="EE0000"/>
        </w:rPr>
      </w:pPr>
      <w:r w:rsidRPr="005177F7">
        <w:rPr>
          <w:i/>
          <w:iCs/>
          <w:color w:val="EE0000"/>
        </w:rPr>
        <w:t xml:space="preserve">Note: Value &amp; Volume (US$ Mn / </w:t>
      </w:r>
      <w:r w:rsidR="00827CAA">
        <w:rPr>
          <w:i/>
          <w:iCs/>
          <w:color w:val="EE0000"/>
        </w:rPr>
        <w:t>Unit</w:t>
      </w:r>
      <w:r w:rsidRPr="005177F7">
        <w:rPr>
          <w:i/>
          <w:iCs/>
          <w:color w:val="EE0000"/>
        </w:rPr>
        <w:t xml:space="preserve">) for all segments will be provided for each </w:t>
      </w:r>
      <w:r>
        <w:rPr>
          <w:i/>
          <w:iCs/>
          <w:color w:val="EE0000"/>
        </w:rPr>
        <w:t>region</w:t>
      </w:r>
      <w:r w:rsidR="001D1603">
        <w:rPr>
          <w:i/>
          <w:iCs/>
          <w:color w:val="EE0000"/>
        </w:rPr>
        <w:t>/ Country</w:t>
      </w:r>
    </w:p>
    <w:p w14:paraId="68D28B9E" w14:textId="77777777" w:rsidR="00495613" w:rsidRPr="00495613" w:rsidRDefault="00495613" w:rsidP="00495613">
      <w:pPr>
        <w:pStyle w:val="ListNumber"/>
        <w:rPr>
          <w:b/>
          <w:bCs/>
        </w:rPr>
      </w:pPr>
      <w:bookmarkStart w:id="2" w:name="_Hlk191844612"/>
      <w:bookmarkStart w:id="3" w:name="_Hlk191841682"/>
      <w:r w:rsidRPr="00495613">
        <w:rPr>
          <w:b/>
          <w:bCs/>
        </w:rPr>
        <w:t>Cross-sectional Assessment</w:t>
      </w:r>
    </w:p>
    <w:p w14:paraId="0D8C58FE" w14:textId="77777777" w:rsidR="00EB6A11" w:rsidRPr="00EB6A11" w:rsidRDefault="00EB6A11" w:rsidP="00EB6A11">
      <w:pPr>
        <w:pStyle w:val="ListNumber2"/>
      </w:pPr>
      <w:r w:rsidRPr="00EB6A11">
        <w:t>Equipment Type X Customer Type</w:t>
      </w:r>
    </w:p>
    <w:p w14:paraId="7F92329B" w14:textId="21D899AD" w:rsidR="00EB6A11" w:rsidRPr="00EB6A11" w:rsidRDefault="00EB6A11" w:rsidP="00EB6A11">
      <w:pPr>
        <w:pStyle w:val="ListNumber2"/>
      </w:pPr>
      <w:r w:rsidRPr="00EB6A11">
        <w:t>Equipment Type X End Use</w:t>
      </w:r>
    </w:p>
    <w:p w14:paraId="3D17597C" w14:textId="5F9C05AA" w:rsidR="00495613" w:rsidRPr="00C015C6" w:rsidRDefault="00495613" w:rsidP="00EB6A11">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60FD4C71" w:rsidR="009E0342" w:rsidRDefault="00361405" w:rsidP="00361405">
      <w:pPr>
        <w:pStyle w:val="ListNumber2"/>
      </w:pPr>
      <w:r>
        <w:t>Absolute $ Opportunity Analysis</w:t>
      </w:r>
    </w:p>
    <w:p w14:paraId="48D7F6C6" w14:textId="15595F09" w:rsidR="00B97297" w:rsidRDefault="00B97297" w:rsidP="00B97297">
      <w:pPr>
        <w:pStyle w:val="ListNumber3"/>
      </w:pPr>
      <w:r>
        <w:t xml:space="preserve">By </w:t>
      </w:r>
      <w:r w:rsidR="00B673BA">
        <w:t>Equipment Type</w:t>
      </w:r>
    </w:p>
    <w:p w14:paraId="2022DD54" w14:textId="6727E548" w:rsidR="00B97297" w:rsidRDefault="00B97297" w:rsidP="00B97297">
      <w:pPr>
        <w:pStyle w:val="ListNumber3"/>
      </w:pPr>
      <w:r>
        <w:t xml:space="preserve">By </w:t>
      </w:r>
      <w:r w:rsidR="00E23126">
        <w:t>Automation Level</w:t>
      </w:r>
    </w:p>
    <w:p w14:paraId="7491995B" w14:textId="75B08F9F" w:rsidR="00B97297" w:rsidRDefault="00B97297" w:rsidP="00B97297">
      <w:pPr>
        <w:pStyle w:val="ListNumber3"/>
      </w:pPr>
      <w:r>
        <w:t xml:space="preserve">By </w:t>
      </w:r>
      <w:r w:rsidR="00E23126">
        <w:t>Box Style Produced</w:t>
      </w:r>
    </w:p>
    <w:p w14:paraId="01366E23" w14:textId="472A611E" w:rsidR="00B97297" w:rsidRDefault="00B97297" w:rsidP="00B97297">
      <w:pPr>
        <w:pStyle w:val="ListNumber3"/>
      </w:pPr>
      <w:r>
        <w:t xml:space="preserve">By </w:t>
      </w:r>
      <w:r w:rsidR="00E23126">
        <w:t>End-Use</w:t>
      </w:r>
    </w:p>
    <w:p w14:paraId="202BF7EE" w14:textId="4A79ECE0" w:rsidR="00B97297" w:rsidRDefault="00B97297" w:rsidP="00B97297">
      <w:pPr>
        <w:pStyle w:val="ListNumber3"/>
      </w:pPr>
      <w:r>
        <w:t xml:space="preserve">By </w:t>
      </w:r>
      <w:r w:rsidR="008C4357">
        <w:t>Customer Type</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258276BD" w:rsidR="00C022B6" w:rsidRDefault="00C022B6" w:rsidP="00C022B6">
      <w:pPr>
        <w:pStyle w:val="ListNumber3"/>
      </w:pPr>
      <w:r>
        <w:t xml:space="preserve">By </w:t>
      </w:r>
      <w:r w:rsidR="00B673BA">
        <w:t>Equipment Type</w:t>
      </w:r>
    </w:p>
    <w:p w14:paraId="17AE8A44" w14:textId="4578689D" w:rsidR="00C022B6" w:rsidRDefault="00C022B6" w:rsidP="00C022B6">
      <w:pPr>
        <w:pStyle w:val="ListNumber3"/>
      </w:pPr>
      <w:r>
        <w:t xml:space="preserve">By </w:t>
      </w:r>
      <w:r w:rsidR="00E23126">
        <w:t>Automation Level</w:t>
      </w:r>
    </w:p>
    <w:p w14:paraId="1DFB019C" w14:textId="61CFBB33" w:rsidR="00C022B6" w:rsidRDefault="00C022B6" w:rsidP="00C022B6">
      <w:pPr>
        <w:pStyle w:val="ListNumber3"/>
      </w:pPr>
      <w:r>
        <w:t xml:space="preserve">By </w:t>
      </w:r>
      <w:r w:rsidR="00E23126">
        <w:t>Box Style Produced</w:t>
      </w:r>
    </w:p>
    <w:p w14:paraId="41798C46" w14:textId="0E0CF274" w:rsidR="00C022B6" w:rsidRDefault="00C022B6" w:rsidP="00C022B6">
      <w:pPr>
        <w:pStyle w:val="ListNumber3"/>
      </w:pPr>
      <w:r>
        <w:t xml:space="preserve">By </w:t>
      </w:r>
      <w:r w:rsidR="00E23126">
        <w:t>End-Use</w:t>
      </w:r>
    </w:p>
    <w:p w14:paraId="6F0721A8" w14:textId="6EE724DE" w:rsidR="00C022B6" w:rsidRDefault="00C022B6" w:rsidP="00C022B6">
      <w:pPr>
        <w:pStyle w:val="ListNumber3"/>
      </w:pPr>
      <w:r>
        <w:t xml:space="preserve">By </w:t>
      </w:r>
      <w:r w:rsidR="008C4357">
        <w:t>Customer Type</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63B98737" w:rsidR="00C022B6" w:rsidRDefault="00C022B6" w:rsidP="00C022B6">
      <w:pPr>
        <w:pStyle w:val="ListNumber3"/>
      </w:pPr>
      <w:r>
        <w:t xml:space="preserve">By </w:t>
      </w:r>
      <w:r w:rsidR="00B673BA">
        <w:t>Equipment Type</w:t>
      </w:r>
    </w:p>
    <w:p w14:paraId="4C27A22C" w14:textId="67EB2002" w:rsidR="00C022B6" w:rsidRDefault="00C022B6" w:rsidP="00C022B6">
      <w:pPr>
        <w:pStyle w:val="ListNumber3"/>
      </w:pPr>
      <w:r>
        <w:lastRenderedPageBreak/>
        <w:t xml:space="preserve">By </w:t>
      </w:r>
      <w:r w:rsidR="00E23126">
        <w:t>Automation Level</w:t>
      </w:r>
    </w:p>
    <w:p w14:paraId="278560E1" w14:textId="2C1B8D4B" w:rsidR="00C022B6" w:rsidRDefault="00C022B6" w:rsidP="00C022B6">
      <w:pPr>
        <w:pStyle w:val="ListNumber3"/>
      </w:pPr>
      <w:r>
        <w:t xml:space="preserve">By </w:t>
      </w:r>
      <w:r w:rsidR="00E23126">
        <w:t>Box Style Produced</w:t>
      </w:r>
    </w:p>
    <w:p w14:paraId="42E26AFC" w14:textId="12C48DE6" w:rsidR="00C022B6" w:rsidRDefault="00C022B6" w:rsidP="00C022B6">
      <w:pPr>
        <w:pStyle w:val="ListNumber3"/>
      </w:pPr>
      <w:r>
        <w:t xml:space="preserve">By </w:t>
      </w:r>
      <w:r w:rsidR="00E23126">
        <w:t>End-Use</w:t>
      </w:r>
    </w:p>
    <w:p w14:paraId="032F17D2" w14:textId="6B1E37CE" w:rsidR="00C022B6" w:rsidRDefault="00C022B6" w:rsidP="00C022B6">
      <w:pPr>
        <w:pStyle w:val="ListNumber3"/>
      </w:pPr>
      <w:r>
        <w:t xml:space="preserve">By </w:t>
      </w:r>
      <w:r w:rsidR="008C4357">
        <w:t>Customer Type</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129B3832" w:rsidR="00C022B6" w:rsidRDefault="00C022B6" w:rsidP="00C022B6">
      <w:pPr>
        <w:pStyle w:val="ListNumber3"/>
      </w:pPr>
      <w:r>
        <w:t xml:space="preserve">By </w:t>
      </w:r>
      <w:r w:rsidR="00B673BA">
        <w:t>Equipment Type</w:t>
      </w:r>
    </w:p>
    <w:p w14:paraId="1B651D84" w14:textId="714AD486" w:rsidR="00C022B6" w:rsidRDefault="00C022B6" w:rsidP="00C022B6">
      <w:pPr>
        <w:pStyle w:val="ListNumber3"/>
      </w:pPr>
      <w:r>
        <w:t xml:space="preserve">By </w:t>
      </w:r>
      <w:r w:rsidR="00E23126">
        <w:t>Automation Level</w:t>
      </w:r>
    </w:p>
    <w:p w14:paraId="112A0CAD" w14:textId="30A1FCED" w:rsidR="00C022B6" w:rsidRDefault="00C022B6" w:rsidP="00C022B6">
      <w:pPr>
        <w:pStyle w:val="ListNumber3"/>
      </w:pPr>
      <w:r>
        <w:t xml:space="preserve">By </w:t>
      </w:r>
      <w:r w:rsidR="00E23126">
        <w:t>Box Style Produced</w:t>
      </w:r>
    </w:p>
    <w:p w14:paraId="1534F369" w14:textId="08518952" w:rsidR="00C022B6" w:rsidRDefault="00C022B6" w:rsidP="00C022B6">
      <w:pPr>
        <w:pStyle w:val="ListNumber3"/>
      </w:pPr>
      <w:r>
        <w:t xml:space="preserve">By </w:t>
      </w:r>
      <w:r w:rsidR="00E23126">
        <w:t>End-Use</w:t>
      </w:r>
    </w:p>
    <w:p w14:paraId="2B6ABD37" w14:textId="6B19D53E" w:rsidR="00C022B6" w:rsidRDefault="00C022B6" w:rsidP="00C022B6">
      <w:pPr>
        <w:pStyle w:val="ListNumber3"/>
      </w:pPr>
      <w:r>
        <w:t xml:space="preserve">By </w:t>
      </w:r>
      <w:r w:rsidR="008C4357">
        <w:t>Customer Type</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6E317C27" w:rsidR="00C022B6" w:rsidRDefault="00C022B6" w:rsidP="00C022B6">
      <w:pPr>
        <w:pStyle w:val="ListNumber3"/>
      </w:pPr>
      <w:r>
        <w:t xml:space="preserve">By </w:t>
      </w:r>
      <w:r w:rsidR="00B673BA">
        <w:t>Equipment Type</w:t>
      </w:r>
    </w:p>
    <w:p w14:paraId="119792BF" w14:textId="3E527DB5" w:rsidR="00C022B6" w:rsidRDefault="00C022B6" w:rsidP="00C022B6">
      <w:pPr>
        <w:pStyle w:val="ListNumber3"/>
      </w:pPr>
      <w:r>
        <w:t xml:space="preserve">By </w:t>
      </w:r>
      <w:r w:rsidR="00E23126">
        <w:t>Automation Level</w:t>
      </w:r>
    </w:p>
    <w:p w14:paraId="7EE558D0" w14:textId="71DD041A" w:rsidR="00C022B6" w:rsidRDefault="00C022B6" w:rsidP="00C022B6">
      <w:pPr>
        <w:pStyle w:val="ListNumber3"/>
      </w:pPr>
      <w:r>
        <w:t xml:space="preserve">By </w:t>
      </w:r>
      <w:r w:rsidR="00E23126">
        <w:t>Box Style Produced</w:t>
      </w:r>
    </w:p>
    <w:p w14:paraId="3F8D22F1" w14:textId="1BAE67AF" w:rsidR="00C022B6" w:rsidRDefault="00C022B6" w:rsidP="00C022B6">
      <w:pPr>
        <w:pStyle w:val="ListNumber3"/>
      </w:pPr>
      <w:r>
        <w:t xml:space="preserve">By </w:t>
      </w:r>
      <w:r w:rsidR="00E23126">
        <w:t>End-Use</w:t>
      </w:r>
    </w:p>
    <w:p w14:paraId="2482494D" w14:textId="541A8F0D" w:rsidR="00C022B6" w:rsidRDefault="00C022B6" w:rsidP="00C022B6">
      <w:pPr>
        <w:pStyle w:val="ListNumber3"/>
      </w:pPr>
      <w:r>
        <w:t xml:space="preserve">By </w:t>
      </w:r>
      <w:r w:rsidR="008C4357">
        <w:t>Customer Type</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4A45320E" w:rsidR="00C022B6" w:rsidRDefault="00C022B6" w:rsidP="00C022B6">
      <w:pPr>
        <w:pStyle w:val="ListNumber3"/>
      </w:pPr>
      <w:r>
        <w:t xml:space="preserve">By </w:t>
      </w:r>
      <w:r w:rsidR="00B673BA">
        <w:t>Equipment Type</w:t>
      </w:r>
    </w:p>
    <w:p w14:paraId="2CDB29BC" w14:textId="7EE5DBD0" w:rsidR="00C022B6" w:rsidRDefault="00C022B6" w:rsidP="00C022B6">
      <w:pPr>
        <w:pStyle w:val="ListNumber3"/>
      </w:pPr>
      <w:r>
        <w:t xml:space="preserve">By </w:t>
      </w:r>
      <w:r w:rsidR="00E23126">
        <w:t>Automation Level</w:t>
      </w:r>
    </w:p>
    <w:p w14:paraId="6EDCCBD0" w14:textId="7DAF6A7C" w:rsidR="00C022B6" w:rsidRDefault="00C022B6" w:rsidP="00C022B6">
      <w:pPr>
        <w:pStyle w:val="ListNumber3"/>
      </w:pPr>
      <w:r>
        <w:t xml:space="preserve">By </w:t>
      </w:r>
      <w:r w:rsidR="00E23126">
        <w:t>Box Style Produced</w:t>
      </w:r>
    </w:p>
    <w:p w14:paraId="2783E572" w14:textId="1AF54760" w:rsidR="00C022B6" w:rsidRDefault="00C022B6" w:rsidP="00C022B6">
      <w:pPr>
        <w:pStyle w:val="ListNumber3"/>
      </w:pPr>
      <w:r>
        <w:t xml:space="preserve">By </w:t>
      </w:r>
      <w:r w:rsidR="00E23126">
        <w:t>End-Use</w:t>
      </w:r>
    </w:p>
    <w:p w14:paraId="0A061C10" w14:textId="7706EB2E" w:rsidR="00C022B6" w:rsidRDefault="00C022B6" w:rsidP="00C022B6">
      <w:pPr>
        <w:pStyle w:val="ListNumber3"/>
      </w:pPr>
      <w:r>
        <w:t xml:space="preserve">By </w:t>
      </w:r>
      <w:r w:rsidR="008C4357">
        <w:t>Customer Type</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0AF0565D" w:rsidR="008B1FFA" w:rsidRDefault="008B1FFA" w:rsidP="008B1FFA">
      <w:pPr>
        <w:pStyle w:val="ListNumber3"/>
      </w:pPr>
      <w:r w:rsidRPr="001D0B7F">
        <w:t>Distributor</w:t>
      </w:r>
      <w:r w:rsidR="005F6AAF">
        <w:t>/System Integrator</w:t>
      </w:r>
      <w:r w:rsidRPr="001D0B7F">
        <w:t xml:space="preserve"> Level Pricing</w:t>
      </w:r>
    </w:p>
    <w:p w14:paraId="256B1B45" w14:textId="7E776D65" w:rsidR="00D620DB" w:rsidRDefault="00D620DB" w:rsidP="00D620DB">
      <w:pPr>
        <w:pStyle w:val="ListNumber2"/>
      </w:pPr>
      <w:r>
        <w:t xml:space="preserve">Machinery Average Selling Price by Equipment Type and </w:t>
      </w:r>
      <w:r w:rsidR="005F6AAF">
        <w:t>Automation Level</w:t>
      </w:r>
      <w:r>
        <w:t xml:space="preserve"> (USD/Unit), 2026</w:t>
      </w:r>
    </w:p>
    <w:p w14:paraId="7237742F" w14:textId="17594F27" w:rsidR="008B1FFA" w:rsidRDefault="008B1FFA" w:rsidP="008B1FFA">
      <w:pPr>
        <w:pStyle w:val="ListNumber2"/>
      </w:pPr>
      <w:r w:rsidRPr="00FA05F3">
        <w:t>Country-wise Price Comparison (</w:t>
      </w:r>
      <w:r w:rsidR="00B673BA">
        <w:t>Equipment Type</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16CEC884" w14:textId="77777777" w:rsidR="005D37FA" w:rsidRPr="005D37FA" w:rsidRDefault="005D37FA" w:rsidP="005D37FA">
      <w:pPr>
        <w:pStyle w:val="ListNumber"/>
        <w:rPr>
          <w:b/>
        </w:rPr>
      </w:pPr>
      <w:r w:rsidRPr="005D37FA">
        <w:rPr>
          <w:b/>
        </w:rPr>
        <w:t>Regulatory Compliance, Sustainability, and Material Compatibility Analysis</w:t>
      </w:r>
    </w:p>
    <w:p w14:paraId="15EF26A7" w14:textId="77777777" w:rsidR="005D37FA" w:rsidRPr="005D37FA" w:rsidRDefault="005D37FA" w:rsidP="005D37FA">
      <w:pPr>
        <w:pStyle w:val="ListNumber2"/>
      </w:pPr>
      <w:r w:rsidRPr="005D37FA">
        <w:t>Machinery Safety and Technical Compliance Requirements by Region and Equipment Category</w:t>
      </w:r>
    </w:p>
    <w:p w14:paraId="36A55D8A" w14:textId="77777777" w:rsidR="005D37FA" w:rsidRPr="005D37FA" w:rsidRDefault="005D37FA" w:rsidP="005D37FA">
      <w:pPr>
        <w:pStyle w:val="ListNumber2"/>
      </w:pPr>
      <w:r w:rsidRPr="005D37FA">
        <w:t>Production Waste and Scrap Generation by Machinery Type (% / kg per 1,000 m²)</w:t>
      </w:r>
    </w:p>
    <w:p w14:paraId="01025579" w14:textId="77777777" w:rsidR="005D37FA" w:rsidRPr="005D37FA" w:rsidRDefault="005D37FA" w:rsidP="005D37FA">
      <w:pPr>
        <w:pStyle w:val="ListNumber2"/>
      </w:pPr>
      <w:r w:rsidRPr="005D37FA">
        <w:t>Waste Reduction Potential from Automated Registration and Quality Inspection (%)</w:t>
      </w:r>
    </w:p>
    <w:p w14:paraId="59993018" w14:textId="77777777" w:rsidR="005D37FA" w:rsidRPr="005D37FA" w:rsidRDefault="005D37FA" w:rsidP="005D37FA">
      <w:pPr>
        <w:pStyle w:val="ListNumber2"/>
      </w:pPr>
      <w:r w:rsidRPr="005D37FA">
        <w:t>Recycled-content Board Processing Capability by Machinery Technology (% Recycled Fiber / Board Grade)</w:t>
      </w:r>
    </w:p>
    <w:p w14:paraId="446D45BF" w14:textId="22459F0E" w:rsidR="005D37FA" w:rsidRDefault="005D37FA" w:rsidP="005D37FA">
      <w:pPr>
        <w:pStyle w:val="ListNumber2"/>
      </w:pPr>
      <w:r w:rsidRPr="005D37FA">
        <w:t>Regional Compliance-driven Machinery Upgrade and Replacement Demand (Units / USD Million), 2026–2035</w:t>
      </w:r>
    </w:p>
    <w:p w14:paraId="2F140434" w14:textId="77777777" w:rsidR="00FA05F3" w:rsidRDefault="00FA05F3" w:rsidP="00FA05F3">
      <w:pPr>
        <w:pStyle w:val="ListNumber2"/>
        <w:numPr>
          <w:ilvl w:val="0"/>
          <w:numId w:val="0"/>
        </w:numPr>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040F8B6D" w:rsidR="00FA05F3" w:rsidRDefault="00FA05F3" w:rsidP="00FA05F3">
      <w:pPr>
        <w:pStyle w:val="ListNumber2"/>
      </w:pPr>
      <w:r>
        <w:t>Production Volume (</w:t>
      </w:r>
      <w:r w:rsidR="00827CAA">
        <w:t>Unit</w:t>
      </w:r>
      <w:r>
        <w:t>), (</w:t>
      </w:r>
      <w:r w:rsidR="006B3015">
        <w:t>2021</w:t>
      </w:r>
      <w:r w:rsidR="000B6650">
        <w:t>-</w:t>
      </w:r>
      <w:r w:rsidR="006B3015">
        <w:t>2026</w:t>
      </w:r>
      <w:r w:rsidRPr="003C008C">
        <w:t>)</w:t>
      </w:r>
      <w:r>
        <w:t xml:space="preserve"> by Region/ Country</w:t>
      </w:r>
    </w:p>
    <w:p w14:paraId="32F4AA17" w14:textId="71D0841D" w:rsidR="000B6650" w:rsidRDefault="000B6650" w:rsidP="00FA05F3">
      <w:pPr>
        <w:pStyle w:val="ListNumber2"/>
      </w:pPr>
      <w:r w:rsidRPr="000B6650">
        <w:t xml:space="preserve">Exports: Key Countries, Share &amp; Value (US$ Mn / </w:t>
      </w:r>
      <w:r w:rsidR="00827CAA">
        <w:t>Unit</w:t>
      </w:r>
      <w:r w:rsidRPr="000B6650">
        <w:t>)</w:t>
      </w:r>
    </w:p>
    <w:p w14:paraId="275FA17E" w14:textId="546CB0ED" w:rsidR="000B6650" w:rsidRDefault="000B6650" w:rsidP="00FA05F3">
      <w:pPr>
        <w:pStyle w:val="ListNumber2"/>
      </w:pPr>
      <w:r w:rsidRPr="000B6650">
        <w:t xml:space="preserve">Imports: Key Countries, Share &amp; Value (US$ Mn / </w:t>
      </w:r>
      <w:r w:rsidR="00827CAA">
        <w:t>Unit</w:t>
      </w:r>
      <w:r w:rsidRPr="000B6650">
        <w:t>)</w:t>
      </w:r>
    </w:p>
    <w:p w14:paraId="23ACBF37" w14:textId="77777777" w:rsidR="000B6650" w:rsidRDefault="000B6650" w:rsidP="00FA05F3">
      <w:pPr>
        <w:pStyle w:val="ListNumber2"/>
      </w:pPr>
      <w:r w:rsidRPr="000B6650">
        <w:t>Global Supply-Demand Overview (Prod., Sales, Import, Export)</w:t>
      </w:r>
    </w:p>
    <w:p w14:paraId="6FEC51C7" w14:textId="77777777" w:rsidR="00CB446E" w:rsidRPr="00CB446E" w:rsidRDefault="00CB446E" w:rsidP="00CB446E">
      <w:pPr>
        <w:pStyle w:val="ListNumber"/>
        <w:rPr>
          <w:b/>
        </w:rPr>
      </w:pPr>
      <w:r w:rsidRPr="00CB446E">
        <w:rPr>
          <w:b/>
        </w:rPr>
        <w:t>Equipment Supply, Installed Base, and Production Capacity Landscape</w:t>
      </w:r>
    </w:p>
    <w:p w14:paraId="580A3142" w14:textId="77777777" w:rsidR="00CB446E" w:rsidRPr="00CB446E" w:rsidRDefault="00CB446E" w:rsidP="00CB446E">
      <w:pPr>
        <w:pStyle w:val="ListNumber2"/>
      </w:pPr>
      <w:r w:rsidRPr="00CB446E">
        <w:lastRenderedPageBreak/>
        <w:t>Global Corrugated Packaging Equipment Installed Base by Machinery Category (Units), 2026</w:t>
      </w:r>
    </w:p>
    <w:p w14:paraId="1A109575" w14:textId="77777777" w:rsidR="00CB446E" w:rsidRPr="00CB446E" w:rsidRDefault="00CB446E" w:rsidP="00CB446E">
      <w:pPr>
        <w:pStyle w:val="ListNumber2"/>
      </w:pPr>
      <w:r w:rsidRPr="00CB446E">
        <w:t>Regional and Country-wise Installed Machinery Base (Units), 2026</w:t>
      </w:r>
    </w:p>
    <w:p w14:paraId="0942733D" w14:textId="77777777" w:rsidR="00CB446E" w:rsidRPr="00CB446E" w:rsidRDefault="00CB446E" w:rsidP="00CB446E">
      <w:pPr>
        <w:pStyle w:val="ListNumber2"/>
      </w:pPr>
      <w:r w:rsidRPr="00CB446E">
        <w:t>Installed Equipment Age Profile by Machinery Category (0–5 / 6–10 / 11–15 / 15+ Years)</w:t>
      </w:r>
    </w:p>
    <w:p w14:paraId="4F8AB679" w14:textId="77777777" w:rsidR="00CB446E" w:rsidRPr="00CB446E" w:rsidRDefault="00CB446E" w:rsidP="00CB446E">
      <w:pPr>
        <w:pStyle w:val="ListNumber2"/>
      </w:pPr>
      <w:r w:rsidRPr="00CB446E">
        <w:t>Annual Replacement Equipment Demand by Region and Machinery Type (Units), 2026–2035</w:t>
      </w:r>
    </w:p>
    <w:p w14:paraId="178730BA" w14:textId="77777777" w:rsidR="00CB446E" w:rsidRPr="00CB446E" w:rsidRDefault="00CB446E" w:rsidP="00CB446E">
      <w:pPr>
        <w:pStyle w:val="ListNumber2"/>
      </w:pPr>
      <w:r w:rsidRPr="00CB446E">
        <w:t>OEM Manufacturing Footprint and Estimated Production Capacity by Country (Units/year)</w:t>
      </w:r>
    </w:p>
    <w:p w14:paraId="1C53FAA2" w14:textId="77777777" w:rsidR="00CB446E" w:rsidRPr="00CB446E" w:rsidRDefault="00CB446E" w:rsidP="00CB446E">
      <w:pPr>
        <w:pStyle w:val="ListNumber2"/>
      </w:pPr>
      <w:r w:rsidRPr="00CB446E">
        <w:t>Regional Equipment Supply–Demand Balance and Import Dependency (Units / %)</w:t>
      </w:r>
    </w:p>
    <w:p w14:paraId="296378A1" w14:textId="1CE09C1B" w:rsidR="00CB446E" w:rsidRDefault="00CB446E" w:rsidP="00CB446E">
      <w:pPr>
        <w:pStyle w:val="ListNumber2"/>
      </w:pPr>
      <w:r w:rsidRPr="00CB446E">
        <w:t>Announced OEM Capacity Expansions and Machinery Production Investments (USD Million), 2026–203</w:t>
      </w:r>
      <w:r w:rsidR="00827CAA">
        <w:t>6</w:t>
      </w:r>
    </w:p>
    <w:p w14:paraId="097192F9" w14:textId="79E6E170"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46EED9DB" w:rsidR="003D607C" w:rsidRDefault="003D607C" w:rsidP="00FA05F3">
      <w:pPr>
        <w:pStyle w:val="ListNumber3"/>
        <w:rPr>
          <w:b/>
          <w:bCs/>
        </w:rPr>
      </w:pPr>
      <w:r w:rsidRPr="003D607C">
        <w:rPr>
          <w:b/>
          <w:bCs/>
        </w:rPr>
        <w:t>Distributors/</w:t>
      </w:r>
      <w:r w:rsidR="00827CAA">
        <w:rPr>
          <w:b/>
          <w:bCs/>
        </w:rPr>
        <w:t>System Integrator</w:t>
      </w:r>
    </w:p>
    <w:p w14:paraId="309EDD0E" w14:textId="071E7EB6" w:rsidR="00827CAA" w:rsidRPr="003D607C" w:rsidRDefault="00827CAA" w:rsidP="00FA05F3">
      <w:pPr>
        <w:pStyle w:val="ListNumber3"/>
        <w:rPr>
          <w:b/>
          <w:bCs/>
        </w:rPr>
      </w:pPr>
      <w:r>
        <w:rPr>
          <w:b/>
          <w:bCs/>
        </w:rPr>
        <w:t>End Users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0CBE54C0" w14:textId="77777777" w:rsidR="000E74B3" w:rsidRDefault="000E74B3" w:rsidP="000E74B3">
      <w:pPr>
        <w:pStyle w:val="ListNumber"/>
        <w:numPr>
          <w:ilvl w:val="0"/>
          <w:numId w:val="0"/>
        </w:numPr>
        <w:ind w:left="360"/>
        <w:rPr>
          <w:b/>
        </w:rPr>
      </w:pPr>
    </w:p>
    <w:p w14:paraId="50E44F27" w14:textId="02717AF9"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221A19">
        <w:rPr>
          <w:b/>
          <w:bCs/>
          <w:highlight w:val="yellow"/>
        </w:rPr>
        <w:t>6</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 xml:space="preserve">Competition </w:t>
      </w:r>
      <w:proofErr w:type="gramStart"/>
      <w:r w:rsidRPr="00B677D9">
        <w:rPr>
          <w:b/>
          <w:bCs/>
        </w:rPr>
        <w:t>at a Glance</w:t>
      </w:r>
      <w:proofErr w:type="gramEnd"/>
      <w:r w:rsidRPr="00B677D9">
        <w:rPr>
          <w:b/>
          <w:bCs/>
        </w:rPr>
        <w:t>-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6"/>
    <w:p w14:paraId="3A5189F8" w14:textId="0FFC0E6F" w:rsidR="00AB4079" w:rsidRPr="00B46705" w:rsidRDefault="00AB4079" w:rsidP="00AB4079">
      <w:pPr>
        <w:pStyle w:val="ListNumber"/>
        <w:rPr>
          <w:b/>
        </w:rPr>
      </w:pPr>
      <w:r>
        <w:rPr>
          <w:b/>
        </w:rPr>
        <w:t>Company Profile</w:t>
      </w:r>
    </w:p>
    <w:p w14:paraId="2D042C89" w14:textId="77777777" w:rsidR="001C79BC" w:rsidRDefault="001C79BC" w:rsidP="001C79BC">
      <w:pPr>
        <w:pStyle w:val="ListNumber2"/>
      </w:pPr>
      <w:r>
        <w:t>BOBST Group SA</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3DD9A285" w14:textId="77777777" w:rsidR="001C79BC" w:rsidRDefault="001C79BC" w:rsidP="001C79BC">
      <w:pPr>
        <w:pStyle w:val="ListNumber2"/>
      </w:pPr>
      <w:r>
        <w:t xml:space="preserve">BHS Corrugated Maschinen- und </w:t>
      </w:r>
      <w:proofErr w:type="spellStart"/>
      <w:r>
        <w:t>Anlagenbau</w:t>
      </w:r>
      <w:proofErr w:type="spellEnd"/>
      <w:r>
        <w:t xml:space="preserve"> GmbH</w:t>
      </w:r>
    </w:p>
    <w:p w14:paraId="613C91BF" w14:textId="77777777" w:rsidR="001C79BC" w:rsidRDefault="001C79BC" w:rsidP="001C79BC">
      <w:pPr>
        <w:pStyle w:val="ListNumber2"/>
      </w:pPr>
      <w:r>
        <w:t xml:space="preserve">BW </w:t>
      </w:r>
      <w:proofErr w:type="spellStart"/>
      <w:r>
        <w:t>Papersystems</w:t>
      </w:r>
      <w:proofErr w:type="spellEnd"/>
    </w:p>
    <w:p w14:paraId="6BB02686" w14:textId="77777777" w:rsidR="001C79BC" w:rsidRDefault="001C79BC" w:rsidP="001C79BC">
      <w:pPr>
        <w:pStyle w:val="ListNumber2"/>
      </w:pPr>
      <w:proofErr w:type="spellStart"/>
      <w:r>
        <w:t>Fosber</w:t>
      </w:r>
      <w:proofErr w:type="spellEnd"/>
      <w:r>
        <w:t xml:space="preserve"> Group</w:t>
      </w:r>
    </w:p>
    <w:p w14:paraId="5FC2D039" w14:textId="77777777" w:rsidR="001C79BC" w:rsidRDefault="001C79BC" w:rsidP="001C79BC">
      <w:pPr>
        <w:pStyle w:val="ListNumber2"/>
      </w:pPr>
      <w:r>
        <w:t>Mitsubishi Heavy Industries Machinery Systems, Ltd.</w:t>
      </w:r>
    </w:p>
    <w:p w14:paraId="4FBB0A20" w14:textId="77777777" w:rsidR="001C79BC" w:rsidRDefault="001C79BC" w:rsidP="001C79BC">
      <w:pPr>
        <w:pStyle w:val="ListNumber2"/>
      </w:pPr>
      <w:r>
        <w:t>EMBA Machinery AB</w:t>
      </w:r>
    </w:p>
    <w:p w14:paraId="55804B49" w14:textId="77777777" w:rsidR="001C79BC" w:rsidRDefault="001C79BC" w:rsidP="001C79BC">
      <w:pPr>
        <w:pStyle w:val="ListNumber2"/>
      </w:pPr>
      <w:r>
        <w:t xml:space="preserve">Koenig &amp; Bauer </w:t>
      </w:r>
      <w:proofErr w:type="spellStart"/>
      <w:r>
        <w:t>Celmacch</w:t>
      </w:r>
      <w:proofErr w:type="spellEnd"/>
    </w:p>
    <w:p w14:paraId="35D50B4F" w14:textId="77777777" w:rsidR="001C79BC" w:rsidRDefault="001C79BC" w:rsidP="001C79BC">
      <w:pPr>
        <w:pStyle w:val="ListNumber2"/>
      </w:pPr>
      <w:proofErr w:type="spellStart"/>
      <w:r>
        <w:t>Göpfert</w:t>
      </w:r>
      <w:proofErr w:type="spellEnd"/>
      <w:r>
        <w:t xml:space="preserve"> Maschinen GmbH</w:t>
      </w:r>
    </w:p>
    <w:p w14:paraId="491F9CBB" w14:textId="77777777" w:rsidR="001C79BC" w:rsidRDefault="001C79BC" w:rsidP="001C79BC">
      <w:pPr>
        <w:pStyle w:val="ListNumber2"/>
      </w:pPr>
      <w:r>
        <w:t>SUN Automation Group</w:t>
      </w:r>
    </w:p>
    <w:p w14:paraId="5CCC9344" w14:textId="77777777" w:rsidR="001C79BC" w:rsidRDefault="001C79BC" w:rsidP="001C79BC">
      <w:pPr>
        <w:pStyle w:val="ListNumber2"/>
        <w:ind w:left="990" w:hanging="630"/>
      </w:pPr>
      <w:r>
        <w:t>KOLBUS GmbH &amp; Co. KG</w:t>
      </w:r>
    </w:p>
    <w:p w14:paraId="2F3A6FAC" w14:textId="77777777" w:rsidR="001C79BC" w:rsidRDefault="001C79BC" w:rsidP="001C79BC">
      <w:pPr>
        <w:pStyle w:val="ListNumber2"/>
        <w:ind w:left="990" w:hanging="630"/>
      </w:pPr>
      <w:r>
        <w:t>ISOWA Corporation</w:t>
      </w:r>
    </w:p>
    <w:p w14:paraId="6FDAD666" w14:textId="77777777" w:rsidR="001C79BC" w:rsidRDefault="001C79BC" w:rsidP="001C79BC">
      <w:pPr>
        <w:pStyle w:val="ListNumber2"/>
        <w:ind w:left="990" w:hanging="630"/>
      </w:pPr>
      <w:r>
        <w:t>J.S. Machine</w:t>
      </w:r>
    </w:p>
    <w:p w14:paraId="395FFABF" w14:textId="77777777" w:rsidR="001C79BC" w:rsidRDefault="001C79BC" w:rsidP="001C79BC">
      <w:pPr>
        <w:pStyle w:val="ListNumber2"/>
        <w:ind w:left="990" w:hanging="630"/>
      </w:pPr>
      <w:r>
        <w:t>Guangdong Dongfang Precision Science &amp; Technology Co., Ltd.</w:t>
      </w:r>
    </w:p>
    <w:p w14:paraId="3223363F" w14:textId="77777777" w:rsidR="001C79BC" w:rsidRDefault="001C79BC" w:rsidP="001C79BC">
      <w:pPr>
        <w:pStyle w:val="ListNumber2"/>
        <w:ind w:left="990" w:hanging="630"/>
      </w:pPr>
      <w:r>
        <w:t>TCY Machinery Mfg. Co., Ltd.</w:t>
      </w:r>
    </w:p>
    <w:p w14:paraId="0BE4E5F5" w14:textId="77777777" w:rsidR="001C79BC" w:rsidRDefault="001C79BC" w:rsidP="001C79BC">
      <w:pPr>
        <w:pStyle w:val="ListNumber2"/>
        <w:ind w:left="990" w:hanging="630"/>
      </w:pPr>
      <w:r>
        <w:t>BAHMÜLLER</w:t>
      </w:r>
    </w:p>
    <w:p w14:paraId="67569E06" w14:textId="77777777" w:rsidR="001C79BC" w:rsidRDefault="001C79BC" w:rsidP="001C79BC">
      <w:pPr>
        <w:pStyle w:val="ListNumber2"/>
        <w:ind w:left="990" w:hanging="630"/>
      </w:pPr>
      <w:r>
        <w:t>Hsieh Hsu Machinery Co., Ltd.</w:t>
      </w:r>
    </w:p>
    <w:p w14:paraId="00F94AF6" w14:textId="77777777" w:rsidR="001C79BC" w:rsidRDefault="001C79BC" w:rsidP="001C79BC">
      <w:pPr>
        <w:pStyle w:val="ListNumber2"/>
        <w:ind w:left="990" w:hanging="630"/>
      </w:pPr>
      <w:r>
        <w:t>Ming Wei Paperware Machinery Co., Ltd.</w:t>
      </w:r>
    </w:p>
    <w:p w14:paraId="76BD7FBA" w14:textId="77777777" w:rsidR="001C79BC" w:rsidRDefault="001C79BC" w:rsidP="001C79BC">
      <w:pPr>
        <w:pStyle w:val="ListNumber2"/>
        <w:ind w:left="990" w:hanging="630"/>
      </w:pPr>
      <w:r>
        <w:t xml:space="preserve">Guangdong </w:t>
      </w:r>
      <w:proofErr w:type="spellStart"/>
      <w:r>
        <w:t>Wanlian</w:t>
      </w:r>
      <w:proofErr w:type="spellEnd"/>
      <w:r>
        <w:t xml:space="preserve"> Precision Technology Co., Ltd.</w:t>
      </w:r>
    </w:p>
    <w:p w14:paraId="5EDA03E5" w14:textId="77777777" w:rsidR="001C79BC" w:rsidRDefault="001C79BC" w:rsidP="001C79BC">
      <w:pPr>
        <w:pStyle w:val="ListNumber2"/>
        <w:ind w:left="990" w:hanging="630"/>
      </w:pPr>
      <w:r>
        <w:t>Electronics For Imaging, Inc. (EFI)</w:t>
      </w:r>
    </w:p>
    <w:p w14:paraId="6CD46133" w14:textId="77777777" w:rsidR="001C79BC" w:rsidRDefault="001C79BC" w:rsidP="001C79BC">
      <w:pPr>
        <w:pStyle w:val="ListNumber2"/>
        <w:ind w:left="990" w:hanging="630"/>
      </w:pPr>
      <w:r>
        <w:t xml:space="preserve">BGM </w:t>
      </w:r>
      <w:proofErr w:type="spellStart"/>
      <w:r>
        <w:t>Bahmüller</w:t>
      </w:r>
      <w:proofErr w:type="spellEnd"/>
      <w:r>
        <w:t xml:space="preserve"> und </w:t>
      </w:r>
      <w:proofErr w:type="spellStart"/>
      <w:r>
        <w:t>Göpfert</w:t>
      </w:r>
      <w:proofErr w:type="spellEnd"/>
      <w:r>
        <w:t xml:space="preserve"> Maschinen GmbH</w:t>
      </w:r>
    </w:p>
    <w:p w14:paraId="3D810665" w14:textId="2AA1C8C8" w:rsidR="00AB4079" w:rsidRDefault="001C79BC" w:rsidP="001C79BC">
      <w:pPr>
        <w:pStyle w:val="ListNumber2"/>
        <w:ind w:left="990" w:hanging="630"/>
      </w:pPr>
      <w:proofErr w:type="spellStart"/>
      <w:r>
        <w:t>Fosber</w:t>
      </w:r>
      <w:proofErr w:type="spellEnd"/>
      <w:r>
        <w:t xml:space="preserve"> America, Inc.</w:t>
      </w:r>
    </w:p>
    <w:p w14:paraId="25FE95B3" w14:textId="77777777" w:rsidR="00AB4079" w:rsidRPr="00A04D47" w:rsidRDefault="00AB4079" w:rsidP="001C79BC">
      <w:pPr>
        <w:pStyle w:val="ListNumber2"/>
        <w:ind w:left="990" w:hanging="630"/>
        <w:rPr>
          <w:b/>
        </w:rPr>
      </w:pPr>
      <w:r>
        <w:t>Others on request</w:t>
      </w:r>
    </w:p>
    <w:p w14:paraId="0739124C" w14:textId="77777777" w:rsidR="00A55084" w:rsidRDefault="00A55084" w:rsidP="00A55084">
      <w:pPr>
        <w:pStyle w:val="ListNumber"/>
        <w:numPr>
          <w:ilvl w:val="0"/>
          <w:numId w:val="0"/>
        </w:numPr>
        <w:rPr>
          <w:b/>
        </w:rPr>
      </w:pP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rPr>
        <w:lastRenderedPageBreak/>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 xml:space="preserve">Deliverable </w:t>
            </w:r>
            <w:proofErr w:type="gramStart"/>
            <w:r>
              <w:rPr>
                <w:b/>
                <w:bCs/>
                <w:color w:val="000000"/>
              </w:rPr>
              <w:t>Formats :</w:t>
            </w:r>
            <w:proofErr w:type="gramEnd"/>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rPr>
              <w:drawing>
                <wp:inline distT="0" distB="0" distL="0" distR="0" wp14:anchorId="4DC03861" wp14:editId="0077BCCB">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rPr>
              <w:drawing>
                <wp:inline distT="0" distB="0" distL="0" distR="0" wp14:anchorId="1364B3E1" wp14:editId="3BA9E9B6">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5E1A21" w:rsidP="00B87C92">
      <w:pPr>
        <w:pStyle w:val="ListNumber"/>
        <w:numPr>
          <w:ilvl w:val="0"/>
          <w:numId w:val="0"/>
        </w:numPr>
        <w:spacing w:after="160"/>
        <w:rPr>
          <w:rFonts w:cs="Arial"/>
          <w:b/>
          <w:color w:val="000000" w:themeColor="text1"/>
          <w:sz w:val="22"/>
          <w:lang w:val="en-GB"/>
        </w:rPr>
      </w:pPr>
      <w:r>
        <w:rPr>
          <w:noProof/>
        </w:rPr>
        <w:lastRenderedPageBreak/>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 xml:space="preserve">This table of contents (TOC) is tentative and is subject to further refinement </w:t>
      </w:r>
      <w:proofErr w:type="gramStart"/>
      <w:r w:rsidRPr="00804753">
        <w:rPr>
          <w:rFonts w:cs="Arial"/>
          <w:szCs w:val="20"/>
        </w:rPr>
        <w:t>during the course of</w:t>
      </w:r>
      <w:proofErr w:type="gramEnd"/>
      <w:r w:rsidRPr="00804753">
        <w:rPr>
          <w:rFonts w:cs="Arial"/>
          <w:szCs w:val="20"/>
        </w:rPr>
        <w:t xml:space="preserve">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 xml:space="preserve">Enlisted companies represent partial list of market participants. Profiles of specific companies if </w:t>
      </w:r>
      <w:proofErr w:type="gramStart"/>
      <w:r w:rsidRPr="00804753">
        <w:rPr>
          <w:rFonts w:cs="Arial"/>
          <w:szCs w:val="20"/>
        </w:rPr>
        <w:t>required,</w:t>
      </w:r>
      <w:proofErr w:type="gramEnd"/>
      <w:r w:rsidRPr="00804753">
        <w:rPr>
          <w:rFonts w:cs="Arial"/>
          <w:szCs w:val="20"/>
        </w:rPr>
        <w:t xml:space="preserve">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w:t>
      </w:r>
      <w:proofErr w:type="gramStart"/>
      <w:r w:rsidRPr="00804753">
        <w:rPr>
          <w:rFonts w:cs="Arial"/>
        </w:rPr>
        <w:t>customer,</w:t>
      </w:r>
      <w:proofErr w:type="gramEnd"/>
      <w:r w:rsidRPr="00804753">
        <w:rPr>
          <w:rFonts w:cs="Arial"/>
        </w:rPr>
        <w:t xml:space="preserve">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 xml:space="preserve">FMI does not make any warranty for the accuracy of the data as these are primarily based on interviews and </w:t>
      </w:r>
      <w:proofErr w:type="gramStart"/>
      <w:r w:rsidRPr="00804753">
        <w:rPr>
          <w:rFonts w:cs="Arial"/>
        </w:rPr>
        <w:t>therefore,</w:t>
      </w:r>
      <w:proofErr w:type="gramEnd"/>
      <w:r w:rsidRPr="00804753">
        <w:rPr>
          <w:rFonts w:cs="Arial"/>
        </w:rPr>
        <w:t xml:space="preserv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" fillcolor="#c6d9f1" stroked="f">
                <v:textbox inset=",0,,0">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Pr="00BA06D3" w:rsidRDefault="00EF3345" w:rsidP="00514B22">
      <w:pPr>
        <w:pStyle w:val="ListNumber"/>
        <w:numPr>
          <w:ilvl w:val="0"/>
          <w:numId w:val="0"/>
        </w:numPr>
        <w:spacing w:beforeLines="20" w:before="48" w:afterLines="50" w:after="120" w:line="240" w:lineRule="auto"/>
        <w:ind w:left="360" w:hanging="360"/>
        <w:rPr>
          <w:rFonts w:ascii="Arial" w:hAnsi="Arial" w:cstheme="minorBidi"/>
        </w:rPr>
      </w:pPr>
      <w:r w:rsidRPr="00BA06D3">
        <w:rPr>
          <w:rFonts w:ascii="Arial" w:hAnsi="Arial" w:cstheme="minorBidi"/>
        </w:rPr>
        <w:t>1602-6 Jumeirah Bay X2 Tower,</w:t>
      </w:r>
    </w:p>
    <w:p w14:paraId="5071FD8E" w14:textId="77777777" w:rsidR="00EF3345" w:rsidRPr="00BA06D3" w:rsidRDefault="00EF3345" w:rsidP="00514B22">
      <w:pPr>
        <w:pStyle w:val="ListNumber"/>
        <w:numPr>
          <w:ilvl w:val="0"/>
          <w:numId w:val="0"/>
        </w:numPr>
        <w:spacing w:beforeLines="20" w:before="48" w:afterLines="50" w:after="120" w:line="240" w:lineRule="auto"/>
        <w:ind w:left="360" w:hanging="360"/>
        <w:rPr>
          <w:rFonts w:ascii="Arial" w:hAnsi="Arial" w:cstheme="minorBidi"/>
        </w:rPr>
      </w:pPr>
      <w:r w:rsidRPr="00BA06D3">
        <w:rPr>
          <w:rFonts w:ascii="Arial" w:hAnsi="Arial" w:cstheme="minorBidi"/>
        </w:rPr>
        <w:t>Plot No: JLT-PH2-X2A,</w:t>
      </w:r>
    </w:p>
    <w:p w14:paraId="401908DA" w14:textId="77777777" w:rsidR="00EF3345" w:rsidRPr="00BA06D3" w:rsidRDefault="00EF3345" w:rsidP="00514B22">
      <w:pPr>
        <w:pStyle w:val="ListNumber"/>
        <w:numPr>
          <w:ilvl w:val="0"/>
          <w:numId w:val="0"/>
        </w:numPr>
        <w:spacing w:beforeLines="20" w:before="48" w:afterLines="50" w:after="120" w:line="240" w:lineRule="auto"/>
        <w:ind w:left="360" w:hanging="360"/>
        <w:rPr>
          <w:rFonts w:ascii="Arial" w:hAnsi="Arial" w:cstheme="minorBidi"/>
        </w:rPr>
      </w:pPr>
      <w:r w:rsidRPr="00BA06D3">
        <w:rPr>
          <w:rFonts w:ascii="Arial" w:hAnsi="Arial" w:cstheme="minorBidi"/>
        </w:rPr>
        <w:t>Jumeirah Lakes Towers, Dubai,</w:t>
      </w:r>
    </w:p>
    <w:p w14:paraId="1B756BFD" w14:textId="77777777" w:rsidR="00B87C92" w:rsidRPr="00BA06D3" w:rsidRDefault="00EF3345" w:rsidP="00514B22">
      <w:pPr>
        <w:pStyle w:val="Bodytext0"/>
        <w:spacing w:beforeLines="20" w:before="48" w:afterLines="20" w:after="48" w:line="240" w:lineRule="auto"/>
        <w:rPr>
          <w:sz w:val="20"/>
          <w:szCs w:val="20"/>
        </w:rPr>
      </w:pPr>
      <w:r w:rsidRPr="00BA06D3">
        <w:rPr>
          <w:sz w:val="20"/>
          <w:szCs w:val="20"/>
        </w:rPr>
        <w:t>United Arab Emirates</w:t>
      </w:r>
    </w:p>
    <w:p w14:paraId="02BC85C2" w14:textId="77777777" w:rsidR="00B87C92" w:rsidRPr="00C7539B" w:rsidRDefault="00B87C92" w:rsidP="00B87C92">
      <w:pPr>
        <w:spacing w:line="240" w:lineRule="auto"/>
        <w:jc w:val="both"/>
        <w:rPr>
          <w:sz w:val="16"/>
          <w:szCs w:val="16"/>
        </w:rPr>
      </w:pPr>
      <w:r>
        <w:rPr>
          <w:noProof/>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" fillcolor="#c6d9f1" stroked="f">
                <v:textbox inset=",0,,0">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BA06D3" w:rsidRDefault="00EF3345" w:rsidP="00514B22">
      <w:pPr>
        <w:spacing w:beforeLines="20" w:before="48" w:afterLines="50" w:after="120" w:line="240" w:lineRule="auto"/>
        <w:ind w:left="360" w:hanging="360"/>
        <w:rPr>
          <w:szCs w:val="20"/>
        </w:rPr>
      </w:pPr>
      <w:r w:rsidRPr="00BA06D3">
        <w:rPr>
          <w:szCs w:val="20"/>
        </w:rPr>
        <w:t>3rd Floor, 207 Regent Street,</w:t>
      </w:r>
    </w:p>
    <w:p w14:paraId="38E601F1" w14:textId="77777777" w:rsidR="00EF3345" w:rsidRPr="00BA06D3" w:rsidRDefault="00EF3345" w:rsidP="00514B22">
      <w:pPr>
        <w:spacing w:beforeLines="20" w:before="48" w:afterLines="50" w:after="120" w:line="240" w:lineRule="auto"/>
        <w:ind w:left="360" w:hanging="360"/>
        <w:rPr>
          <w:szCs w:val="20"/>
        </w:rPr>
      </w:pPr>
      <w:r w:rsidRPr="00BA06D3">
        <w:rPr>
          <w:szCs w:val="20"/>
        </w:rPr>
        <w:t>London W1B 3HH</w:t>
      </w:r>
    </w:p>
    <w:p w14:paraId="6AE541E1" w14:textId="77777777" w:rsidR="00EF3345" w:rsidRPr="00BA06D3" w:rsidRDefault="00EF3345" w:rsidP="00514B22">
      <w:pPr>
        <w:pStyle w:val="NormalWeb"/>
        <w:shd w:val="clear" w:color="auto" w:fill="FFFFFF"/>
        <w:spacing w:beforeLines="20" w:before="48" w:beforeAutospacing="0" w:afterLines="50" w:after="120" w:afterAutospacing="0"/>
        <w:ind w:left="360" w:hanging="360"/>
        <w:rPr>
          <w:noProof/>
          <w:sz w:val="20"/>
          <w:szCs w:val="22"/>
          <w:lang w:val="en-IN" w:eastAsia="en-IN"/>
        </w:rPr>
      </w:pPr>
      <w:r w:rsidRPr="00BA06D3">
        <w:rPr>
          <w:rFonts w:ascii="Arial" w:eastAsiaTheme="minorHAnsi" w:hAnsi="Arial" w:cstheme="minorBidi"/>
          <w:sz w:val="20"/>
          <w:szCs w:val="20"/>
        </w:rPr>
        <w:t>United Kingdom</w:t>
      </w:r>
    </w:p>
    <w:p w14:paraId="781D51F1" w14:textId="77777777" w:rsidR="00EF3345" w:rsidRPr="00BA06D3"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0"/>
          <w:szCs w:val="20"/>
        </w:rPr>
      </w:pPr>
      <w:r w:rsidRPr="00BA06D3">
        <w:rPr>
          <w:rFonts w:ascii="Arial" w:eastAsiaTheme="minorHAnsi" w:hAnsi="Arial" w:cstheme="minorBidi"/>
          <w:bCs/>
          <w:sz w:val="20"/>
          <w:szCs w:val="20"/>
        </w:rPr>
        <w:t>T:</w:t>
      </w:r>
      <w:r w:rsidR="00C72595" w:rsidRPr="00BA06D3">
        <w:rPr>
          <w:rFonts w:ascii="Arial" w:eastAsiaTheme="minorHAnsi" w:hAnsi="Arial" w:cstheme="minorBidi"/>
          <w:bCs/>
          <w:sz w:val="20"/>
          <w:szCs w:val="20"/>
        </w:rPr>
        <w:t xml:space="preserve"> </w:t>
      </w:r>
      <w:hyperlink r:id="rId51" w:history="1">
        <w:r w:rsidRPr="00BA06D3">
          <w:rPr>
            <w:rFonts w:ascii="Arial" w:eastAsiaTheme="minorHAnsi" w:hAnsi="Arial" w:cstheme="minorBidi"/>
            <w:sz w:val="20"/>
            <w:szCs w:val="20"/>
          </w:rPr>
          <w:t>+ 44 (0) 20 8123 9659</w:t>
        </w:r>
      </w:hyperlink>
    </w:p>
    <w:p w14:paraId="17DD7879" w14:textId="77777777" w:rsidR="00EF3345" w:rsidRPr="00BA06D3" w:rsidRDefault="00EF3345" w:rsidP="00514B22">
      <w:pPr>
        <w:spacing w:beforeLines="20" w:before="48" w:afterLines="50" w:after="120" w:line="240" w:lineRule="auto"/>
        <w:ind w:left="360" w:hanging="360"/>
        <w:rPr>
          <w:szCs w:val="20"/>
        </w:rPr>
      </w:pPr>
      <w:r w:rsidRPr="00BA06D3">
        <w:rPr>
          <w:bCs/>
          <w:szCs w:val="20"/>
        </w:rPr>
        <w:t>D:</w:t>
      </w:r>
      <w:r w:rsidR="00C72595" w:rsidRPr="00BA06D3">
        <w:rPr>
          <w:bCs/>
          <w:szCs w:val="20"/>
        </w:rPr>
        <w:t xml:space="preserve"> </w:t>
      </w:r>
      <w:hyperlink r:id="rId52" w:history="1">
        <w:r w:rsidRPr="00BA06D3">
          <w:rPr>
            <w:szCs w:val="20"/>
          </w:rPr>
          <w:t>+44 (0) 20 3287 4268</w:t>
        </w:r>
      </w:hyperlink>
    </w:p>
    <w:p w14:paraId="26637F6B" w14:textId="77777777" w:rsidR="00B87C92" w:rsidRDefault="00B87C92" w:rsidP="00EF3345">
      <w:pPr>
        <w:spacing w:line="240" w:lineRule="auto"/>
        <w:rPr>
          <w:szCs w:val="20"/>
        </w:rPr>
      </w:pPr>
      <w:r>
        <w:rPr>
          <w:noProof/>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" fillcolor="#c6d9f1" stroked="f">
                <v:textbox inset=",0,,0">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BA06D3" w:rsidRDefault="00EF3345" w:rsidP="00514B22">
      <w:pPr>
        <w:spacing w:beforeLines="20" w:before="48" w:afterLines="50" w:after="120" w:line="240" w:lineRule="auto"/>
        <w:ind w:left="360" w:hanging="360"/>
        <w:rPr>
          <w:szCs w:val="20"/>
        </w:rPr>
      </w:pPr>
      <w:r w:rsidRPr="00BA06D3">
        <w:rPr>
          <w:szCs w:val="20"/>
        </w:rPr>
        <w:t>616 Corporate Way, Suite 2-9018,</w:t>
      </w:r>
    </w:p>
    <w:p w14:paraId="1484B1CA" w14:textId="77777777" w:rsidR="00EF3345" w:rsidRPr="00BA06D3" w:rsidRDefault="00EF3345" w:rsidP="00514B22">
      <w:pPr>
        <w:spacing w:beforeLines="20" w:before="48" w:afterLines="50" w:after="120" w:line="240" w:lineRule="auto"/>
        <w:ind w:left="360" w:hanging="360"/>
        <w:rPr>
          <w:szCs w:val="20"/>
        </w:rPr>
      </w:pPr>
      <w:r w:rsidRPr="00BA06D3">
        <w:rPr>
          <w:szCs w:val="20"/>
        </w:rPr>
        <w:t>Valley Cottage, NY 10989,</w:t>
      </w:r>
    </w:p>
    <w:p w14:paraId="41A5476F" w14:textId="77777777" w:rsidR="00B87C92" w:rsidRPr="00BA06D3" w:rsidRDefault="00EF3345" w:rsidP="00514B22">
      <w:pPr>
        <w:spacing w:beforeLines="20" w:before="48" w:afterLines="50" w:after="120" w:line="240" w:lineRule="auto"/>
        <w:ind w:left="360" w:hanging="360"/>
        <w:rPr>
          <w:szCs w:val="20"/>
        </w:rPr>
      </w:pPr>
      <w:r w:rsidRPr="00BA06D3">
        <w:rPr>
          <w:szCs w:val="20"/>
        </w:rPr>
        <w:t>United States</w:t>
      </w:r>
    </w:p>
    <w:p w14:paraId="7CB237E0" w14:textId="77777777" w:rsidR="00B87C92" w:rsidRPr="00BA06D3" w:rsidRDefault="00EF3345" w:rsidP="00514B22">
      <w:pPr>
        <w:spacing w:beforeLines="20" w:before="48" w:afterLines="50" w:after="120" w:line="240" w:lineRule="auto"/>
        <w:ind w:left="360" w:hanging="360"/>
        <w:rPr>
          <w:szCs w:val="20"/>
        </w:rPr>
      </w:pPr>
      <w:r w:rsidRPr="00BA06D3">
        <w:rPr>
          <w:szCs w:val="20"/>
        </w:rPr>
        <w:t>T: +1-347-918-3531</w:t>
      </w:r>
    </w:p>
    <w:p w14:paraId="5C168250" w14:textId="77777777" w:rsidR="004332A3" w:rsidRPr="00BA06D3" w:rsidRDefault="004332A3" w:rsidP="00514B22">
      <w:pPr>
        <w:spacing w:beforeLines="20" w:before="48" w:afterLines="50" w:after="120" w:line="240" w:lineRule="auto"/>
        <w:ind w:left="360" w:hanging="360"/>
        <w:rPr>
          <w:szCs w:val="20"/>
        </w:rPr>
      </w:pPr>
      <w:r w:rsidRPr="00BA06D3">
        <w:rPr>
          <w:szCs w:val="20"/>
        </w:rPr>
        <w:t>F: +1-845-579-5705</w:t>
      </w:r>
    </w:p>
    <w:p w14:paraId="66920D4E" w14:textId="77777777" w:rsidR="00804753" w:rsidRPr="005A1B42" w:rsidRDefault="00804753" w:rsidP="00804753">
      <w:r>
        <w:rPr>
          <w:noProof/>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" fillcolor="#c6d9f1" stroked="f">
                <v:textbox inset=",0,,0">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BA06D3" w:rsidRDefault="00EF3345" w:rsidP="00514B22">
      <w:pPr>
        <w:spacing w:beforeLines="20" w:before="48" w:afterLines="50" w:after="120" w:line="240" w:lineRule="auto"/>
        <w:ind w:left="360" w:hanging="360"/>
        <w:rPr>
          <w:szCs w:val="20"/>
        </w:rPr>
      </w:pPr>
      <w:r w:rsidRPr="00BA06D3">
        <w:rPr>
          <w:szCs w:val="20"/>
        </w:rPr>
        <w:t>Office No. 401-A, 4th Floor,</w:t>
      </w:r>
    </w:p>
    <w:p w14:paraId="2723827F" w14:textId="77777777" w:rsidR="00EF3345" w:rsidRPr="00BA06D3" w:rsidRDefault="00EF3345" w:rsidP="00514B22">
      <w:pPr>
        <w:spacing w:beforeLines="20" w:before="48" w:afterLines="50" w:after="120" w:line="240" w:lineRule="auto"/>
        <w:ind w:left="360" w:hanging="360"/>
        <w:rPr>
          <w:szCs w:val="20"/>
        </w:rPr>
      </w:pPr>
      <w:r w:rsidRPr="00BA06D3">
        <w:rPr>
          <w:szCs w:val="20"/>
        </w:rPr>
        <w:t xml:space="preserve">VANTAGE 9, Survey No: 36/1/1 </w:t>
      </w:r>
    </w:p>
    <w:p w14:paraId="1851FE62" w14:textId="77777777" w:rsidR="00EF3345" w:rsidRPr="00BA06D3" w:rsidRDefault="00EF3345" w:rsidP="00514B22">
      <w:pPr>
        <w:spacing w:beforeLines="20" w:before="48" w:afterLines="50" w:after="120" w:line="240" w:lineRule="auto"/>
        <w:ind w:left="360" w:hanging="360"/>
        <w:rPr>
          <w:szCs w:val="20"/>
        </w:rPr>
      </w:pPr>
      <w:r w:rsidRPr="00BA06D3">
        <w:rPr>
          <w:szCs w:val="20"/>
        </w:rPr>
        <w:t>Baner, Pune – 411045 Maharashtra, India</w:t>
      </w:r>
    </w:p>
    <w:p w14:paraId="1C98AA94" w14:textId="77777777" w:rsidR="00EF3345" w:rsidRPr="00BA06D3" w:rsidRDefault="00EF3345" w:rsidP="00514B22">
      <w:pPr>
        <w:spacing w:beforeLines="20" w:before="48" w:afterLines="50" w:after="120" w:line="240" w:lineRule="auto"/>
        <w:ind w:left="360" w:hanging="360"/>
        <w:rPr>
          <w:szCs w:val="20"/>
        </w:rPr>
      </w:pPr>
      <w:r w:rsidRPr="00BA06D3">
        <w:rPr>
          <w:szCs w:val="20"/>
        </w:rPr>
        <w:t>T: +91-20-32405329</w:t>
      </w:r>
    </w:p>
    <w:p w14:paraId="27D4B35A" w14:textId="77777777" w:rsidR="00B15741" w:rsidRPr="00BA06D3" w:rsidRDefault="00EF3345" w:rsidP="00514B22">
      <w:pPr>
        <w:spacing w:beforeLines="20" w:before="48" w:afterLines="50" w:after="120" w:line="240" w:lineRule="auto"/>
        <w:ind w:left="360" w:hanging="360"/>
        <w:rPr>
          <w:szCs w:val="20"/>
        </w:rPr>
      </w:pPr>
      <w:r w:rsidRPr="00BA06D3">
        <w:rPr>
          <w:szCs w:val="20"/>
        </w:rPr>
        <w:t>T: +91 860 060 07</w:t>
      </w:r>
    </w:p>
    <w:sectPr w:rsidR="00B15741" w:rsidRPr="00BA06D3"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2B7F" w14:textId="77777777" w:rsidR="005E1A21" w:rsidRDefault="005E1A21" w:rsidP="00594AB8">
      <w:pPr>
        <w:spacing w:line="240" w:lineRule="auto"/>
      </w:pPr>
      <w:r>
        <w:separator/>
      </w:r>
    </w:p>
  </w:endnote>
  <w:endnote w:type="continuationSeparator" w:id="0">
    <w:p w14:paraId="60199294" w14:textId="77777777" w:rsidR="005E1A21" w:rsidRDefault="005E1A21"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4506" w14:textId="77777777" w:rsidR="00D35F5A" w:rsidRPr="00A21CFB" w:rsidRDefault="00D35F5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" filled="f" stroked="f" strokeweight=".5pt">
              <v:textbo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13E">
      <w:rPr>
        <w:sz w:val="16"/>
        <w:szCs w:val="16"/>
      </w:rPr>
      <w:t>© 2025 Future Market Insights, All Rights Reserved</w:t>
    </w:r>
    <w:r w:rsidRPr="005C0FFD">
      <w:rPr>
        <w:noProof/>
        <w:color w:val="FFFFFF" w:themeColor="background1"/>
        <w:sz w:val="12"/>
        <w:szCs w:val="12"/>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80084" w14:textId="77777777" w:rsidR="005E1A21" w:rsidRDefault="005E1A21" w:rsidP="00594AB8">
      <w:pPr>
        <w:spacing w:line="240" w:lineRule="auto"/>
      </w:pPr>
      <w:r>
        <w:separator/>
      </w:r>
    </w:p>
  </w:footnote>
  <w:footnote w:type="continuationSeparator" w:id="0">
    <w:p w14:paraId="631C19B7" w14:textId="77777777" w:rsidR="005E1A21" w:rsidRDefault="005E1A21"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946E" w14:textId="17344F8E" w:rsidR="00D35F5A" w:rsidRPr="00F83373" w:rsidRDefault="00D35F5A" w:rsidP="00732FA1">
    <w:pPr>
      <w:pStyle w:val="Header"/>
      <w:ind w:left="990"/>
      <w:rPr>
        <w:b/>
        <w:sz w:val="24"/>
        <w:szCs w:val="24"/>
      </w:rPr>
    </w:pPr>
    <w:r w:rsidRPr="00E05529">
      <w:rPr>
        <w:noProof/>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sidR="00B673BA">
      <w:rPr>
        <w:noProof/>
      </w:rPr>
      <w:drawing>
        <wp:anchor distT="0" distB="0" distL="114300" distR="114300" simplePos="0" relativeHeight="251658264" behindDoc="0" locked="0" layoutInCell="1" allowOverlap="1" wp14:anchorId="2E5CBFDD" wp14:editId="02050F9B">
          <wp:simplePos x="0" y="0"/>
          <wp:positionH relativeFrom="column">
            <wp:posOffset>-463550</wp:posOffset>
          </wp:positionH>
          <wp:positionV relativeFrom="paragraph">
            <wp:posOffset>-320675</wp:posOffset>
          </wp:positionV>
          <wp:extent cx="6647815" cy="9406890"/>
          <wp:effectExtent l="0" t="0" r="635" b="3810"/>
          <wp:wrapNone/>
          <wp:docPr id="8277705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47815" cy="940689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2D8F" w14:textId="77777777" w:rsidR="00D35F5A" w:rsidRPr="00EF3345" w:rsidRDefault="00D35F5A" w:rsidP="00AC7BCE">
    <w:pPr>
      <w:pStyle w:val="Header"/>
      <w:spacing w:after="160"/>
      <w:rPr>
        <w:rFonts w:cs="Arial"/>
        <w:sz w:val="44"/>
        <w:szCs w:val="44"/>
      </w:rPr>
    </w:pPr>
    <w:bookmarkStart w:id="0" w:name="Market"/>
    <w:bookmarkEnd w:id="0"/>
    <w:r w:rsidRPr="000274A5">
      <w:rPr>
        <w:rStyle w:val="Hyperlink"/>
        <w:noProof/>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2EF8" w14:textId="2BCABCA9" w:rsidR="00D35F5A" w:rsidRPr="00EF3345" w:rsidRDefault="00D35F5A" w:rsidP="007117F9">
    <w:pPr>
      <w:pStyle w:val="Header"/>
      <w:tabs>
        <w:tab w:val="clear" w:pos="9360"/>
        <w:tab w:val="left" w:pos="7050"/>
        <w:tab w:val="left" w:pos="7763"/>
      </w:tabs>
      <w:spacing w:after="160"/>
      <w:rPr>
        <w:rFonts w:cs="Arial"/>
        <w:sz w:val="44"/>
        <w:szCs w:val="44"/>
      </w:rPr>
    </w:pPr>
    <w:r w:rsidRPr="00EF3345">
      <w:rPr>
        <w:rStyle w:val="Hyperlink"/>
        <w:noProof/>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7" w:name="TOC"/>
        <w:bookmarkEnd w:id="7"/>
        <w:r w:rsidRPr="00EF3345">
          <w:rPr>
            <w:rFonts w:cs="Arial"/>
            <w:noProof/>
            <w:color w:val="002060"/>
            <w:sz w:val="44"/>
            <w:szCs w:val="44"/>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5D69E1">
          <w:rPr>
            <w:rFonts w:cs="Arial"/>
            <w:noProof/>
            <w:color w:val="002060"/>
            <w:sz w:val="44"/>
            <w:szCs w:val="44"/>
          </w:rPr>
          <w:t>7</w:t>
        </w:r>
        <w:r w:rsidRPr="00EF3345">
          <w:rPr>
            <w:rFonts w:cs="Arial"/>
            <w:noProof/>
            <w:color w:val="002060"/>
            <w:sz w:val="44"/>
            <w:szCs w:val="44"/>
          </w:rPr>
          <w:fldChar w:fldCharType="end"/>
        </w:r>
        <w:r>
          <w:rPr>
            <w:rFonts w:cs="Arial"/>
            <w:color w:val="002060"/>
            <w:sz w:val="44"/>
            <w:szCs w:val="44"/>
          </w:rPr>
          <w:t>/</w:t>
        </w:r>
        <w:r w:rsidR="00D64D72">
          <w:rPr>
            <w:rFonts w:cs="Arial"/>
            <w:color w:val="002060"/>
            <w:sz w:val="44"/>
            <w:szCs w:val="44"/>
          </w:rPr>
          <w:t>4</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D52E" w14:textId="77777777" w:rsidR="00D35F5A" w:rsidRPr="00A81E85" w:rsidRDefault="00D35F5A" w:rsidP="007117F9">
    <w:pPr>
      <w:pStyle w:val="Header"/>
      <w:tabs>
        <w:tab w:val="clear" w:pos="9360"/>
        <w:tab w:val="left" w:pos="7050"/>
        <w:tab w:val="left" w:pos="7763"/>
      </w:tabs>
      <w:spacing w:after="160"/>
      <w:rPr>
        <w:rFonts w:cs="Arial"/>
        <w:sz w:val="44"/>
        <w:szCs w:val="44"/>
      </w:rPr>
    </w:pPr>
    <w:r w:rsidRPr="00A81E85">
      <w:rPr>
        <w:rFonts w:cs="Arial"/>
        <w:noProof/>
        <w:sz w:val="44"/>
        <w:szCs w:val="44"/>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8" w:name="Framework"/>
        <w:bookmarkEnd w:id="8"/>
        <w:r w:rsidRPr="00EF3345">
          <w:rPr>
            <w:rFonts w:cs="Arial"/>
            <w:noProof/>
            <w:color w:val="002060"/>
            <w:sz w:val="44"/>
            <w:szCs w:val="44"/>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5F39" w14:textId="77777777" w:rsidR="00D35F5A" w:rsidRPr="00E90DCE" w:rsidRDefault="00D35F5A" w:rsidP="007117F9">
    <w:pPr>
      <w:pStyle w:val="Header"/>
      <w:tabs>
        <w:tab w:val="clear" w:pos="9360"/>
        <w:tab w:val="left" w:pos="7050"/>
        <w:tab w:val="left" w:pos="7763"/>
      </w:tabs>
      <w:spacing w:after="160"/>
      <w:rPr>
        <w:rFonts w:cs="Arial"/>
        <w:b/>
        <w:sz w:val="44"/>
        <w:szCs w:val="44"/>
      </w:rPr>
    </w:pPr>
    <w:bookmarkStart w:id="9" w:name="Access"/>
    <w:bookmarkEnd w:id="9"/>
    <w:r w:rsidRPr="000274A5">
      <w:rPr>
        <w:rStyle w:val="Hyperlink"/>
        <w:noProof/>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E41" w14:textId="77777777" w:rsidR="00D35F5A" w:rsidRPr="00EF3345" w:rsidRDefault="00D35F5A" w:rsidP="007117F9">
    <w:pPr>
      <w:pStyle w:val="Header"/>
      <w:tabs>
        <w:tab w:val="clear" w:pos="9360"/>
        <w:tab w:val="left" w:pos="7050"/>
        <w:tab w:val="left" w:pos="7763"/>
      </w:tabs>
      <w:spacing w:after="160"/>
      <w:rPr>
        <w:rFonts w:cs="Arial"/>
        <w:sz w:val="44"/>
        <w:szCs w:val="44"/>
      </w:rPr>
    </w:pPr>
    <w:bookmarkStart w:id="10" w:name="Clientele"/>
    <w:bookmarkEnd w:id="10"/>
    <w:r w:rsidRPr="00EF3345">
      <w:rPr>
        <w:rFonts w:cs="Arial"/>
        <w:noProof/>
        <w:sz w:val="44"/>
        <w:szCs w:val="44"/>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D6DD" w14:textId="77777777" w:rsidR="00D35F5A" w:rsidRPr="00EF3345" w:rsidRDefault="005E1A21"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D35F5A" w:rsidRPr="00EF3345">
          <w:rPr>
            <w:rFonts w:cs="Arial"/>
            <w:noProof/>
            <w:color w:val="002060"/>
            <w:sz w:val="44"/>
            <w:szCs w:val="44"/>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35F5A" w:rsidRPr="00EF3345">
          <w:rPr>
            <w:rFonts w:cs="Arial"/>
            <w:noProof/>
            <w:color w:val="002060"/>
            <w:sz w:val="44"/>
            <w:szCs w:val="44"/>
            <w:lang w:val="en-IN" w:eastAsia="en-IN"/>
          </w:rPr>
          <w:t>Credentials</w:t>
        </w:r>
      </w:sdtContent>
    </w:sdt>
    <w:r w:rsidR="00D35F5A" w:rsidRPr="00EF3345">
      <w:rPr>
        <w:rFonts w:cs="Arial"/>
        <w:noProof/>
        <w:sz w:val="44"/>
        <w:szCs w:val="44"/>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35F5A" w:rsidRPr="00EF3345">
      <w:rPr>
        <w:rStyle w:val="Hyperlink"/>
        <w:noProof/>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16cid:durableId="220948507">
    <w:abstractNumId w:val="2"/>
  </w:num>
  <w:num w:numId="2" w16cid:durableId="1628199817">
    <w:abstractNumId w:val="4"/>
  </w:num>
  <w:num w:numId="3" w16cid:durableId="1027298230">
    <w:abstractNumId w:val="1"/>
  </w:num>
  <w:num w:numId="4" w16cid:durableId="20161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4216500">
    <w:abstractNumId w:val="0"/>
  </w:num>
  <w:num w:numId="6" w16cid:durableId="1415972974">
    <w:abstractNumId w:val="2"/>
  </w:num>
  <w:num w:numId="7" w16cid:durableId="1824083325">
    <w:abstractNumId w:val="3"/>
  </w:num>
  <w:num w:numId="8" w16cid:durableId="198011270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9BC"/>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1A19"/>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E4BD9"/>
    <w:rsid w:val="002F079B"/>
    <w:rsid w:val="002F3E24"/>
    <w:rsid w:val="002F5409"/>
    <w:rsid w:val="00300E3E"/>
    <w:rsid w:val="0030125D"/>
    <w:rsid w:val="00303FDA"/>
    <w:rsid w:val="003060B5"/>
    <w:rsid w:val="00326B8F"/>
    <w:rsid w:val="00333AB8"/>
    <w:rsid w:val="00335106"/>
    <w:rsid w:val="00335D7D"/>
    <w:rsid w:val="00343265"/>
    <w:rsid w:val="00350AA5"/>
    <w:rsid w:val="00353201"/>
    <w:rsid w:val="00354670"/>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97F13"/>
    <w:rsid w:val="004A3937"/>
    <w:rsid w:val="004B3D83"/>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8407D"/>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37FA"/>
    <w:rsid w:val="005D69E1"/>
    <w:rsid w:val="005E0D0F"/>
    <w:rsid w:val="005E1A21"/>
    <w:rsid w:val="005E1EF9"/>
    <w:rsid w:val="005E2318"/>
    <w:rsid w:val="005E2DAA"/>
    <w:rsid w:val="005E52D9"/>
    <w:rsid w:val="005E554C"/>
    <w:rsid w:val="005E5FC6"/>
    <w:rsid w:val="005E61C3"/>
    <w:rsid w:val="005F6AAF"/>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5414"/>
    <w:rsid w:val="00625473"/>
    <w:rsid w:val="006257F9"/>
    <w:rsid w:val="006265BD"/>
    <w:rsid w:val="00631C34"/>
    <w:rsid w:val="00632B71"/>
    <w:rsid w:val="0063492F"/>
    <w:rsid w:val="00635A83"/>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5334"/>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3E7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27CAA"/>
    <w:rsid w:val="00832732"/>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4357"/>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2446"/>
    <w:rsid w:val="00A22933"/>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7D7F"/>
    <w:rsid w:val="00AA12F7"/>
    <w:rsid w:val="00AA5377"/>
    <w:rsid w:val="00AB0DCB"/>
    <w:rsid w:val="00AB0FF0"/>
    <w:rsid w:val="00AB1F5B"/>
    <w:rsid w:val="00AB4079"/>
    <w:rsid w:val="00AB47AC"/>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23A9"/>
    <w:rsid w:val="00B235B7"/>
    <w:rsid w:val="00B26232"/>
    <w:rsid w:val="00B27E8D"/>
    <w:rsid w:val="00B356D6"/>
    <w:rsid w:val="00B367CF"/>
    <w:rsid w:val="00B3732D"/>
    <w:rsid w:val="00B37575"/>
    <w:rsid w:val="00B42C6B"/>
    <w:rsid w:val="00B46705"/>
    <w:rsid w:val="00B554AB"/>
    <w:rsid w:val="00B571CF"/>
    <w:rsid w:val="00B6632E"/>
    <w:rsid w:val="00B673BA"/>
    <w:rsid w:val="00B677D9"/>
    <w:rsid w:val="00B707DB"/>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06D3"/>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446E"/>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0D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0F04"/>
    <w:rsid w:val="00DC23F3"/>
    <w:rsid w:val="00DC387B"/>
    <w:rsid w:val="00DC460A"/>
    <w:rsid w:val="00DC46C6"/>
    <w:rsid w:val="00DC7FA2"/>
    <w:rsid w:val="00DD0AF5"/>
    <w:rsid w:val="00DD0B9B"/>
    <w:rsid w:val="00DD10DD"/>
    <w:rsid w:val="00DD16C4"/>
    <w:rsid w:val="00DD4A0C"/>
    <w:rsid w:val="00DD4D2D"/>
    <w:rsid w:val="00DD6969"/>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23126"/>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B6A11"/>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0F7B"/>
    <w:rsid w:val="00FB39F9"/>
    <w:rsid w:val="00FB481F"/>
    <w:rsid w:val="00FB6927"/>
    <w:rsid w:val="00FB741C"/>
    <w:rsid w:val="00FC27CA"/>
    <w:rsid w:val="00FC2CF3"/>
    <w:rsid w:val="00FC434E"/>
    <w:rsid w:val="00FC601B"/>
    <w:rsid w:val="00FC6073"/>
    <w:rsid w:val="00FC6521"/>
    <w:rsid w:val="00FD0722"/>
    <w:rsid w:val="00FD1A15"/>
    <w:rsid w:val="00FD5D14"/>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83273-D03C-408D-970D-681CBCADC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12</Pages>
  <Words>2548</Words>
  <Characters>14525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Shubham Patidar</cp:lastModifiedBy>
  <cp:revision>133</cp:revision>
  <cp:lastPrinted>2021-12-28T11:13:00Z</cp:lastPrinted>
  <dcterms:created xsi:type="dcterms:W3CDTF">2025-11-03T03:55:00Z</dcterms:created>
  <dcterms:modified xsi:type="dcterms:W3CDTF">2026-10-14T10:56:00Z</dcterms:modified>
</cp:coreProperties>
</file>