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6E7" w:rsidRDefault="00BF76E7" w:rsidP="00C62DC8">
      <w:bookmarkStart w:id="0" w:name="_Toc80690031"/>
      <w:bookmarkStart w:id="1" w:name="_Toc183849942"/>
    </w:p>
    <w:p w:rsidR="00BF76E7" w:rsidRDefault="00BF76E7" w:rsidP="00114C56">
      <w:pPr>
        <w:jc w:val="center"/>
        <w:rPr>
          <w:rStyle w:val="Strong"/>
          <w:sz w:val="36"/>
          <w:szCs w:val="36"/>
        </w:rPr>
      </w:pPr>
      <w:r w:rsidRPr="00141593">
        <w:rPr>
          <w:rStyle w:val="Strong"/>
          <w:sz w:val="36"/>
          <w:szCs w:val="36"/>
        </w:rPr>
        <w:t xml:space="preserve">SmartMet – </w:t>
      </w:r>
      <w:r w:rsidR="00413B11">
        <w:rPr>
          <w:rStyle w:val="Strong"/>
          <w:sz w:val="36"/>
          <w:szCs w:val="36"/>
        </w:rPr>
        <w:t>quick guide to Editing</w:t>
      </w:r>
    </w:p>
    <w:p w:rsidR="005E5893" w:rsidRPr="00141593" w:rsidRDefault="005E5893" w:rsidP="00114C56">
      <w:pPr>
        <w:jc w:val="center"/>
        <w:rPr>
          <w:rStyle w:val="Strong"/>
          <w:sz w:val="36"/>
          <w:szCs w:val="36"/>
        </w:rPr>
      </w:pPr>
      <w:r>
        <w:rPr>
          <w:rStyle w:val="Strong"/>
          <w:sz w:val="36"/>
          <w:szCs w:val="36"/>
        </w:rPr>
        <w:t>2015</w:t>
      </w:r>
    </w:p>
    <w:p w:rsidR="00BF76E7" w:rsidRDefault="00BF76E7" w:rsidP="00C62DC8"/>
    <w:p w:rsidR="00BF76E7" w:rsidRDefault="00BF76E7" w:rsidP="00C62DC8"/>
    <w:p w:rsidR="00CB3B8D" w:rsidRDefault="00BF76E7" w:rsidP="00943F03">
      <w:pPr>
        <w:spacing w:before="0" w:after="0" w:line="240" w:lineRule="auto"/>
        <w:jc w:val="center"/>
        <w:rPr>
          <w:noProof/>
        </w:rPr>
      </w:pPr>
      <w:r>
        <w:br w:type="page"/>
      </w:r>
      <w:r w:rsidR="00442A18">
        <w:fldChar w:fldCharType="begin"/>
      </w:r>
      <w:r w:rsidR="00442A18">
        <w:instrText xml:space="preserve"> TOC \o "1-4" \h \z \u </w:instrText>
      </w:r>
      <w:r w:rsidR="00442A18">
        <w:fldChar w:fldCharType="separate"/>
      </w:r>
    </w:p>
    <w:p w:rsidR="00CB3B8D" w:rsidRDefault="00CB3B8D" w:rsidP="00CB3B8D">
      <w:pPr>
        <w:pStyle w:val="TOC1"/>
        <w:tabs>
          <w:tab w:val="left" w:pos="480"/>
          <w:tab w:val="right" w:leader="dot" w:pos="9170"/>
        </w:tabs>
        <w:spacing w:before="0"/>
        <w:rPr>
          <w:rFonts w:asciiTheme="minorHAnsi" w:eastAsiaTheme="minorEastAsia" w:hAnsiTheme="minorHAnsi" w:cstheme="minorBidi"/>
          <w:noProof/>
          <w:lang w:val="fi-FI" w:eastAsia="fi-FI"/>
        </w:rPr>
      </w:pPr>
      <w:hyperlink w:anchor="_Toc434004641" w:history="1">
        <w:r w:rsidRPr="00E81F3D">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val="fi-FI" w:eastAsia="fi-FI"/>
          </w:rPr>
          <w:tab/>
        </w:r>
        <w:r w:rsidRPr="00E81F3D">
          <w:rPr>
            <w:rStyle w:val="Hyperlink"/>
            <w:noProof/>
          </w:rPr>
          <w:t xml:space="preserve">Loading data </w:t>
        </w:r>
        <w:r w:rsidRPr="00E81F3D">
          <w:rPr>
            <w:rStyle w:val="Hyperlink"/>
            <w:noProof/>
          </w:rPr>
          <w:drawing>
            <wp:inline distT="0" distB="0" distL="0" distR="0" wp14:anchorId="3F2C5BAF" wp14:editId="23C62470">
              <wp:extent cx="308398" cy="295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79" cy="298416"/>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_Toc434004641 \h </w:instrText>
        </w:r>
        <w:r>
          <w:rPr>
            <w:noProof/>
            <w:webHidden/>
          </w:rPr>
        </w:r>
        <w:r>
          <w:rPr>
            <w:noProof/>
            <w:webHidden/>
          </w:rPr>
          <w:fldChar w:fldCharType="separate"/>
        </w:r>
        <w:r>
          <w:rPr>
            <w:noProof/>
            <w:webHidden/>
          </w:rPr>
          <w:t>1</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2" w:history="1">
        <w:r w:rsidRPr="00E81F3D">
          <w:rPr>
            <w:rStyle w:val="Hyperlink"/>
            <w:noProof/>
          </w:rPr>
          <w:t>1.1</w:t>
        </w:r>
        <w:r>
          <w:rPr>
            <w:rFonts w:asciiTheme="minorHAnsi" w:eastAsiaTheme="minorEastAsia" w:hAnsiTheme="minorHAnsi" w:cstheme="minorBidi"/>
            <w:noProof/>
            <w:lang w:val="fi-FI" w:eastAsia="fi-FI"/>
          </w:rPr>
          <w:tab/>
        </w:r>
        <w:r w:rsidRPr="00E81F3D">
          <w:rPr>
            <w:rStyle w:val="Hyperlink"/>
            <w:noProof/>
          </w:rPr>
          <w:t>Editable timesteps</w:t>
        </w:r>
        <w:r>
          <w:rPr>
            <w:noProof/>
            <w:webHidden/>
          </w:rPr>
          <w:tab/>
        </w:r>
        <w:r>
          <w:rPr>
            <w:noProof/>
            <w:webHidden/>
          </w:rPr>
          <w:fldChar w:fldCharType="begin"/>
        </w:r>
        <w:r>
          <w:rPr>
            <w:noProof/>
            <w:webHidden/>
          </w:rPr>
          <w:instrText xml:space="preserve"> PAGEREF _Toc434004642 \h </w:instrText>
        </w:r>
        <w:r>
          <w:rPr>
            <w:noProof/>
            <w:webHidden/>
          </w:rPr>
        </w:r>
        <w:r>
          <w:rPr>
            <w:noProof/>
            <w:webHidden/>
          </w:rPr>
          <w:fldChar w:fldCharType="separate"/>
        </w:r>
        <w:r>
          <w:rPr>
            <w:noProof/>
            <w:webHidden/>
          </w:rPr>
          <w:t>1</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3" w:history="1">
        <w:r w:rsidRPr="00E81F3D">
          <w:rPr>
            <w:rStyle w:val="Hyperlink"/>
            <w:noProof/>
          </w:rPr>
          <w:t>1.2</w:t>
        </w:r>
        <w:r>
          <w:rPr>
            <w:rFonts w:asciiTheme="minorHAnsi" w:eastAsiaTheme="minorEastAsia" w:hAnsiTheme="minorHAnsi" w:cstheme="minorBidi"/>
            <w:noProof/>
            <w:lang w:val="fi-FI" w:eastAsia="fi-FI"/>
          </w:rPr>
          <w:tab/>
        </w:r>
        <w:r w:rsidRPr="00E81F3D">
          <w:rPr>
            <w:rStyle w:val="Hyperlink"/>
            <w:noProof/>
          </w:rPr>
          <w:t>Official data and work data</w:t>
        </w:r>
        <w:r>
          <w:rPr>
            <w:noProof/>
            <w:webHidden/>
          </w:rPr>
          <w:tab/>
        </w:r>
        <w:r>
          <w:rPr>
            <w:noProof/>
            <w:webHidden/>
          </w:rPr>
          <w:fldChar w:fldCharType="begin"/>
        </w:r>
        <w:r>
          <w:rPr>
            <w:noProof/>
            <w:webHidden/>
          </w:rPr>
          <w:instrText xml:space="preserve"> PAGEREF _Toc434004643 \h </w:instrText>
        </w:r>
        <w:r>
          <w:rPr>
            <w:noProof/>
            <w:webHidden/>
          </w:rPr>
        </w:r>
        <w:r>
          <w:rPr>
            <w:noProof/>
            <w:webHidden/>
          </w:rPr>
          <w:fldChar w:fldCharType="separate"/>
        </w:r>
        <w:r>
          <w:rPr>
            <w:noProof/>
            <w:webHidden/>
          </w:rPr>
          <w:t>2</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4" w:history="1">
        <w:r w:rsidRPr="00E81F3D">
          <w:rPr>
            <w:rStyle w:val="Hyperlink"/>
            <w:noProof/>
          </w:rPr>
          <w:t>1.3</w:t>
        </w:r>
        <w:r>
          <w:rPr>
            <w:rFonts w:asciiTheme="minorHAnsi" w:eastAsiaTheme="minorEastAsia" w:hAnsiTheme="minorHAnsi" w:cstheme="minorBidi"/>
            <w:noProof/>
            <w:lang w:val="fi-FI" w:eastAsia="fi-FI"/>
          </w:rPr>
          <w:tab/>
        </w:r>
        <w:r w:rsidRPr="00E81F3D">
          <w:rPr>
            <w:rStyle w:val="Hyperlink"/>
            <w:noProof/>
          </w:rPr>
          <w:t xml:space="preserve">Saving data and sending data to database </w:t>
        </w:r>
        <w:r w:rsidRPr="00E81F3D">
          <w:rPr>
            <w:rStyle w:val="Hyperlink"/>
            <w:noProof/>
          </w:rPr>
          <w:drawing>
            <wp:inline distT="0" distB="0" distL="0" distR="0" wp14:anchorId="0370AAB1" wp14:editId="1450FF27">
              <wp:extent cx="533400" cy="263634"/>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263634"/>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_Toc434004644 \h </w:instrText>
        </w:r>
        <w:r>
          <w:rPr>
            <w:noProof/>
            <w:webHidden/>
          </w:rPr>
        </w:r>
        <w:r>
          <w:rPr>
            <w:noProof/>
            <w:webHidden/>
          </w:rPr>
          <w:fldChar w:fldCharType="separate"/>
        </w:r>
        <w:r>
          <w:rPr>
            <w:noProof/>
            <w:webHidden/>
          </w:rPr>
          <w:t>2</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5" w:history="1">
        <w:r w:rsidRPr="00E81F3D">
          <w:rPr>
            <w:rStyle w:val="Hyperlink"/>
            <w:noProof/>
          </w:rPr>
          <w:t>1.4</w:t>
        </w:r>
        <w:r>
          <w:rPr>
            <w:rFonts w:asciiTheme="minorHAnsi" w:eastAsiaTheme="minorEastAsia" w:hAnsiTheme="minorHAnsi" w:cstheme="minorBidi"/>
            <w:noProof/>
            <w:lang w:val="fi-FI" w:eastAsia="fi-FI"/>
          </w:rPr>
          <w:tab/>
        </w:r>
        <w:r w:rsidRPr="00E81F3D">
          <w:rPr>
            <w:rStyle w:val="Hyperlink"/>
            <w:noProof/>
          </w:rPr>
          <w:t>Undo/redo</w:t>
        </w:r>
        <w:r>
          <w:rPr>
            <w:noProof/>
            <w:webHidden/>
          </w:rPr>
          <w:tab/>
        </w:r>
        <w:r>
          <w:rPr>
            <w:noProof/>
            <w:webHidden/>
          </w:rPr>
          <w:fldChar w:fldCharType="begin"/>
        </w:r>
        <w:r>
          <w:rPr>
            <w:noProof/>
            <w:webHidden/>
          </w:rPr>
          <w:instrText xml:space="preserve"> PAGEREF _Toc434004645 \h </w:instrText>
        </w:r>
        <w:r>
          <w:rPr>
            <w:noProof/>
            <w:webHidden/>
          </w:rPr>
        </w:r>
        <w:r>
          <w:rPr>
            <w:noProof/>
            <w:webHidden/>
          </w:rPr>
          <w:fldChar w:fldCharType="separate"/>
        </w:r>
        <w:r>
          <w:rPr>
            <w:noProof/>
            <w:webHidden/>
          </w:rPr>
          <w:t>2</w:t>
        </w:r>
        <w:r>
          <w:rPr>
            <w:noProof/>
            <w:webHidden/>
          </w:rPr>
          <w:fldChar w:fldCharType="end"/>
        </w:r>
      </w:hyperlink>
    </w:p>
    <w:p w:rsidR="00CB3B8D" w:rsidRDefault="00CB3B8D" w:rsidP="00CB3B8D">
      <w:pPr>
        <w:pStyle w:val="TOC1"/>
        <w:tabs>
          <w:tab w:val="left" w:pos="480"/>
          <w:tab w:val="right" w:leader="dot" w:pos="9170"/>
        </w:tabs>
        <w:spacing w:before="0"/>
        <w:rPr>
          <w:rFonts w:asciiTheme="minorHAnsi" w:eastAsiaTheme="minorEastAsia" w:hAnsiTheme="minorHAnsi" w:cstheme="minorBidi"/>
          <w:noProof/>
          <w:lang w:val="fi-FI" w:eastAsia="fi-FI"/>
        </w:rPr>
      </w:pPr>
      <w:hyperlink w:anchor="_Toc434004646" w:history="1">
        <w:r w:rsidRPr="00E81F3D">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val="fi-FI" w:eastAsia="fi-FI"/>
          </w:rPr>
          <w:tab/>
        </w:r>
        <w:r w:rsidRPr="00E81F3D">
          <w:rPr>
            <w:rStyle w:val="Hyperlink"/>
            <w:noProof/>
          </w:rPr>
          <w:t>Tools</w:t>
        </w:r>
        <w:r>
          <w:rPr>
            <w:noProof/>
            <w:webHidden/>
          </w:rPr>
          <w:tab/>
        </w:r>
        <w:r>
          <w:rPr>
            <w:noProof/>
            <w:webHidden/>
          </w:rPr>
          <w:fldChar w:fldCharType="begin"/>
        </w:r>
        <w:r>
          <w:rPr>
            <w:noProof/>
            <w:webHidden/>
          </w:rPr>
          <w:instrText xml:space="preserve"> PAGEREF _Toc434004646 \h </w:instrText>
        </w:r>
        <w:r>
          <w:rPr>
            <w:noProof/>
            <w:webHidden/>
          </w:rPr>
        </w:r>
        <w:r>
          <w:rPr>
            <w:noProof/>
            <w:webHidden/>
          </w:rPr>
          <w:fldChar w:fldCharType="separate"/>
        </w:r>
        <w:r>
          <w:rPr>
            <w:noProof/>
            <w:webHidden/>
          </w:rPr>
          <w:t>3</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7" w:history="1">
        <w:r w:rsidRPr="00E81F3D">
          <w:rPr>
            <w:rStyle w:val="Hyperlink"/>
            <w:noProof/>
          </w:rPr>
          <w:t>2.1</w:t>
        </w:r>
        <w:r>
          <w:rPr>
            <w:rFonts w:asciiTheme="minorHAnsi" w:eastAsiaTheme="minorEastAsia" w:hAnsiTheme="minorHAnsi" w:cstheme="minorBidi"/>
            <w:noProof/>
            <w:lang w:val="fi-FI" w:eastAsia="fi-FI"/>
          </w:rPr>
          <w:tab/>
        </w:r>
        <w:r w:rsidRPr="00E81F3D">
          <w:rPr>
            <w:rStyle w:val="Hyperlink"/>
            <w:noProof/>
          </w:rPr>
          <w:t xml:space="preserve">Selection tool   </w:t>
        </w:r>
        <w:r w:rsidRPr="00E81F3D">
          <w:rPr>
            <w:rStyle w:val="Hyperlink"/>
            <w:noProof/>
          </w:rPr>
          <w:drawing>
            <wp:inline distT="0" distB="0" distL="0" distR="0" wp14:anchorId="02592D26" wp14:editId="3225C433">
              <wp:extent cx="2190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_Toc434004647 \h </w:instrText>
        </w:r>
        <w:r>
          <w:rPr>
            <w:noProof/>
            <w:webHidden/>
          </w:rPr>
        </w:r>
        <w:r>
          <w:rPr>
            <w:noProof/>
            <w:webHidden/>
          </w:rPr>
          <w:fldChar w:fldCharType="separate"/>
        </w:r>
        <w:r>
          <w:rPr>
            <w:noProof/>
            <w:webHidden/>
          </w:rPr>
          <w:t>3</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8" w:history="1">
        <w:r w:rsidRPr="00E81F3D">
          <w:rPr>
            <w:rStyle w:val="Hyperlink"/>
            <w:noProof/>
          </w:rPr>
          <w:t>2.2</w:t>
        </w:r>
        <w:r>
          <w:rPr>
            <w:rFonts w:asciiTheme="minorHAnsi" w:eastAsiaTheme="minorEastAsia" w:hAnsiTheme="minorHAnsi" w:cstheme="minorBidi"/>
            <w:noProof/>
            <w:lang w:val="fi-FI" w:eastAsia="fi-FI"/>
          </w:rPr>
          <w:tab/>
        </w:r>
        <w:r w:rsidRPr="00E81F3D">
          <w:rPr>
            <w:rStyle w:val="Hyperlink"/>
            <w:noProof/>
          </w:rPr>
          <w:t xml:space="preserve">Data filter tool   </w:t>
        </w:r>
        <w:r w:rsidRPr="00E81F3D">
          <w:rPr>
            <w:rStyle w:val="Hyperlink"/>
            <w:noProof/>
          </w:rPr>
          <w:drawing>
            <wp:inline distT="0" distB="0" distL="0" distR="0" wp14:anchorId="6DE4B79C" wp14:editId="7A64DFC4">
              <wp:extent cx="219075" cy="219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_Toc434004648 \h </w:instrText>
        </w:r>
        <w:r>
          <w:rPr>
            <w:noProof/>
            <w:webHidden/>
          </w:rPr>
        </w:r>
        <w:r>
          <w:rPr>
            <w:noProof/>
            <w:webHidden/>
          </w:rPr>
          <w:fldChar w:fldCharType="separate"/>
        </w:r>
        <w:r>
          <w:rPr>
            <w:noProof/>
            <w:webHidden/>
          </w:rPr>
          <w:t>3</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49" w:history="1">
        <w:r w:rsidRPr="00E81F3D">
          <w:rPr>
            <w:rStyle w:val="Hyperlink"/>
            <w:noProof/>
          </w:rPr>
          <w:t>2.3</w:t>
        </w:r>
        <w:r>
          <w:rPr>
            <w:rFonts w:asciiTheme="minorHAnsi" w:eastAsiaTheme="minorEastAsia" w:hAnsiTheme="minorHAnsi" w:cstheme="minorBidi"/>
            <w:noProof/>
            <w:lang w:val="fi-FI" w:eastAsia="fi-FI"/>
          </w:rPr>
          <w:tab/>
        </w:r>
        <w:r w:rsidRPr="00E81F3D">
          <w:rPr>
            <w:rStyle w:val="Hyperlink"/>
            <w:noProof/>
          </w:rPr>
          <w:t xml:space="preserve">Control point tool   </w:t>
        </w:r>
        <w:r w:rsidRPr="00E81F3D">
          <w:rPr>
            <w:rStyle w:val="Hyperlink"/>
            <w:noProof/>
          </w:rPr>
          <w:drawing>
            <wp:inline distT="0" distB="0" distL="0" distR="0" wp14:anchorId="0AE96B67" wp14:editId="37C9F202">
              <wp:extent cx="228600" cy="219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_Toc434004649 \h </w:instrText>
        </w:r>
        <w:r>
          <w:rPr>
            <w:noProof/>
            <w:webHidden/>
          </w:rPr>
        </w:r>
        <w:r>
          <w:rPr>
            <w:noProof/>
            <w:webHidden/>
          </w:rPr>
          <w:fldChar w:fldCharType="separate"/>
        </w:r>
        <w:r>
          <w:rPr>
            <w:noProof/>
            <w:webHidden/>
          </w:rPr>
          <w:t>4</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50" w:history="1">
        <w:r w:rsidRPr="00E81F3D">
          <w:rPr>
            <w:rStyle w:val="Hyperlink"/>
            <w:noProof/>
          </w:rPr>
          <w:t>2.3.1</w:t>
        </w:r>
        <w:r>
          <w:rPr>
            <w:rFonts w:asciiTheme="minorHAnsi" w:eastAsiaTheme="minorEastAsia" w:hAnsiTheme="minorHAnsi" w:cstheme="minorBidi"/>
            <w:noProof/>
            <w:lang w:val="fi-FI" w:eastAsia="fi-FI"/>
          </w:rPr>
          <w:tab/>
        </w:r>
        <w:r w:rsidRPr="00E81F3D">
          <w:rPr>
            <w:rStyle w:val="Hyperlink"/>
            <w:noProof/>
          </w:rPr>
          <w:t>Changing and editing values using a control points</w:t>
        </w:r>
        <w:r>
          <w:rPr>
            <w:noProof/>
            <w:webHidden/>
          </w:rPr>
          <w:tab/>
        </w:r>
        <w:r>
          <w:rPr>
            <w:noProof/>
            <w:webHidden/>
          </w:rPr>
          <w:fldChar w:fldCharType="begin"/>
        </w:r>
        <w:r>
          <w:rPr>
            <w:noProof/>
            <w:webHidden/>
          </w:rPr>
          <w:instrText xml:space="preserve"> PAGEREF _Toc434004650 \h </w:instrText>
        </w:r>
        <w:r>
          <w:rPr>
            <w:noProof/>
            <w:webHidden/>
          </w:rPr>
        </w:r>
        <w:r>
          <w:rPr>
            <w:noProof/>
            <w:webHidden/>
          </w:rPr>
          <w:fldChar w:fldCharType="separate"/>
        </w:r>
        <w:r>
          <w:rPr>
            <w:noProof/>
            <w:webHidden/>
          </w:rPr>
          <w:t>5</w:t>
        </w:r>
        <w:r>
          <w:rPr>
            <w:noProof/>
            <w:webHidden/>
          </w:rPr>
          <w:fldChar w:fldCharType="end"/>
        </w:r>
      </w:hyperlink>
    </w:p>
    <w:p w:rsidR="00CB3B8D" w:rsidRDefault="00CB3B8D" w:rsidP="00CB3B8D">
      <w:pPr>
        <w:pStyle w:val="TOC1"/>
        <w:tabs>
          <w:tab w:val="left" w:pos="480"/>
          <w:tab w:val="right" w:leader="dot" w:pos="9170"/>
        </w:tabs>
        <w:spacing w:before="0"/>
        <w:rPr>
          <w:rFonts w:asciiTheme="minorHAnsi" w:eastAsiaTheme="minorEastAsia" w:hAnsiTheme="minorHAnsi" w:cstheme="minorBidi"/>
          <w:noProof/>
          <w:lang w:val="fi-FI" w:eastAsia="fi-FI"/>
        </w:rPr>
      </w:pPr>
      <w:hyperlink w:anchor="_Toc434004651" w:history="1">
        <w:r w:rsidRPr="00E81F3D">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val="fi-FI" w:eastAsia="fi-FI"/>
          </w:rPr>
          <w:tab/>
        </w:r>
        <w:r w:rsidRPr="00E81F3D">
          <w:rPr>
            <w:rStyle w:val="Hyperlink"/>
            <w:noProof/>
          </w:rPr>
          <w:t xml:space="preserve">SmartTool  macros </w:t>
        </w:r>
        <w:r w:rsidRPr="00E81F3D">
          <w:rPr>
            <w:rStyle w:val="Hyperlink"/>
            <w:noProof/>
          </w:rPr>
          <w:drawing>
            <wp:inline distT="0" distB="0" distL="0" distR="0" wp14:anchorId="59561B47" wp14:editId="576169DA">
              <wp:extent cx="2095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_Toc434004651 \h </w:instrText>
        </w:r>
        <w:r>
          <w:rPr>
            <w:noProof/>
            <w:webHidden/>
          </w:rPr>
        </w:r>
        <w:r>
          <w:rPr>
            <w:noProof/>
            <w:webHidden/>
          </w:rPr>
          <w:fldChar w:fldCharType="separate"/>
        </w:r>
        <w:r>
          <w:rPr>
            <w:noProof/>
            <w:webHidden/>
          </w:rPr>
          <w:t>7</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52" w:history="1">
        <w:r w:rsidRPr="00E81F3D">
          <w:rPr>
            <w:rStyle w:val="Hyperlink"/>
            <w:noProof/>
          </w:rPr>
          <w:t>3.1</w:t>
        </w:r>
        <w:r>
          <w:rPr>
            <w:rFonts w:asciiTheme="minorHAnsi" w:eastAsiaTheme="minorEastAsia" w:hAnsiTheme="minorHAnsi" w:cstheme="minorBidi"/>
            <w:noProof/>
            <w:lang w:val="fi-FI" w:eastAsia="fi-FI"/>
          </w:rPr>
          <w:tab/>
        </w:r>
        <w:r w:rsidRPr="00E81F3D">
          <w:rPr>
            <w:rStyle w:val="Hyperlink"/>
            <w:noProof/>
          </w:rPr>
          <w:t>Principle</w:t>
        </w:r>
        <w:r>
          <w:rPr>
            <w:noProof/>
            <w:webHidden/>
          </w:rPr>
          <w:tab/>
        </w:r>
        <w:r>
          <w:rPr>
            <w:noProof/>
            <w:webHidden/>
          </w:rPr>
          <w:fldChar w:fldCharType="begin"/>
        </w:r>
        <w:r>
          <w:rPr>
            <w:noProof/>
            <w:webHidden/>
          </w:rPr>
          <w:instrText xml:space="preserve"> PAGEREF _Toc434004652 \h </w:instrText>
        </w:r>
        <w:r>
          <w:rPr>
            <w:noProof/>
            <w:webHidden/>
          </w:rPr>
        </w:r>
        <w:r>
          <w:rPr>
            <w:noProof/>
            <w:webHidden/>
          </w:rPr>
          <w:fldChar w:fldCharType="separate"/>
        </w:r>
        <w:r>
          <w:rPr>
            <w:noProof/>
            <w:webHidden/>
          </w:rPr>
          <w:t>7</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53" w:history="1">
        <w:r w:rsidRPr="00E81F3D">
          <w:rPr>
            <w:rStyle w:val="Hyperlink"/>
            <w:noProof/>
          </w:rPr>
          <w:t>3.2</w:t>
        </w:r>
        <w:r>
          <w:rPr>
            <w:rFonts w:asciiTheme="minorHAnsi" w:eastAsiaTheme="minorEastAsia" w:hAnsiTheme="minorHAnsi" w:cstheme="minorBidi"/>
            <w:noProof/>
            <w:lang w:val="fi-FI" w:eastAsia="fi-FI"/>
          </w:rPr>
          <w:tab/>
        </w:r>
        <w:r w:rsidRPr="00E81F3D">
          <w:rPr>
            <w:rStyle w:val="Hyperlink"/>
            <w:noProof/>
          </w:rPr>
          <w:t>SmartTool dialog</w:t>
        </w:r>
        <w:r>
          <w:rPr>
            <w:noProof/>
            <w:webHidden/>
          </w:rPr>
          <w:tab/>
        </w:r>
        <w:r>
          <w:rPr>
            <w:noProof/>
            <w:webHidden/>
          </w:rPr>
          <w:fldChar w:fldCharType="begin"/>
        </w:r>
        <w:r>
          <w:rPr>
            <w:noProof/>
            <w:webHidden/>
          </w:rPr>
          <w:instrText xml:space="preserve"> PAGEREF _Toc434004653 \h </w:instrText>
        </w:r>
        <w:r>
          <w:rPr>
            <w:noProof/>
            <w:webHidden/>
          </w:rPr>
        </w:r>
        <w:r>
          <w:rPr>
            <w:noProof/>
            <w:webHidden/>
          </w:rPr>
          <w:fldChar w:fldCharType="separate"/>
        </w:r>
        <w:r>
          <w:rPr>
            <w:noProof/>
            <w:webHidden/>
          </w:rPr>
          <w:t>7</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54" w:history="1">
        <w:r w:rsidRPr="00E81F3D">
          <w:rPr>
            <w:rStyle w:val="Hyperlink"/>
            <w:noProof/>
          </w:rPr>
          <w:t>3.3</w:t>
        </w:r>
        <w:r>
          <w:rPr>
            <w:rFonts w:asciiTheme="minorHAnsi" w:eastAsiaTheme="minorEastAsia" w:hAnsiTheme="minorHAnsi" w:cstheme="minorBidi"/>
            <w:noProof/>
            <w:lang w:val="fi-FI" w:eastAsia="fi-FI"/>
          </w:rPr>
          <w:tab/>
        </w:r>
        <w:r w:rsidRPr="00E81F3D">
          <w:rPr>
            <w:rStyle w:val="Hyperlink"/>
            <w:noProof/>
          </w:rPr>
          <w:t>Time limiter (time line control)</w:t>
        </w:r>
        <w:r>
          <w:rPr>
            <w:noProof/>
            <w:webHidden/>
          </w:rPr>
          <w:tab/>
        </w:r>
        <w:r>
          <w:rPr>
            <w:noProof/>
            <w:webHidden/>
          </w:rPr>
          <w:fldChar w:fldCharType="begin"/>
        </w:r>
        <w:r>
          <w:rPr>
            <w:noProof/>
            <w:webHidden/>
          </w:rPr>
          <w:instrText xml:space="preserve"> PAGEREF _Toc434004654 \h </w:instrText>
        </w:r>
        <w:r>
          <w:rPr>
            <w:noProof/>
            <w:webHidden/>
          </w:rPr>
        </w:r>
        <w:r>
          <w:rPr>
            <w:noProof/>
            <w:webHidden/>
          </w:rPr>
          <w:fldChar w:fldCharType="separate"/>
        </w:r>
        <w:r>
          <w:rPr>
            <w:noProof/>
            <w:webHidden/>
          </w:rPr>
          <w:t>8</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55" w:history="1">
        <w:r w:rsidRPr="00E81F3D">
          <w:rPr>
            <w:rStyle w:val="Hyperlink"/>
            <w:noProof/>
          </w:rPr>
          <w:t>3.4</w:t>
        </w:r>
        <w:r>
          <w:rPr>
            <w:rFonts w:asciiTheme="minorHAnsi" w:eastAsiaTheme="minorEastAsia" w:hAnsiTheme="minorHAnsi" w:cstheme="minorBidi"/>
            <w:noProof/>
            <w:lang w:val="fi-FI" w:eastAsia="fi-FI"/>
          </w:rPr>
          <w:tab/>
        </w:r>
        <w:r w:rsidRPr="00E81F3D">
          <w:rPr>
            <w:rStyle w:val="Hyperlink"/>
            <w:noProof/>
          </w:rPr>
          <w:t>Location limiter (selected points)</w:t>
        </w:r>
        <w:r>
          <w:rPr>
            <w:noProof/>
            <w:webHidden/>
          </w:rPr>
          <w:tab/>
        </w:r>
        <w:r>
          <w:rPr>
            <w:noProof/>
            <w:webHidden/>
          </w:rPr>
          <w:fldChar w:fldCharType="begin"/>
        </w:r>
        <w:r>
          <w:rPr>
            <w:noProof/>
            <w:webHidden/>
          </w:rPr>
          <w:instrText xml:space="preserve"> PAGEREF _Toc434004655 \h </w:instrText>
        </w:r>
        <w:r>
          <w:rPr>
            <w:noProof/>
            <w:webHidden/>
          </w:rPr>
        </w:r>
        <w:r>
          <w:rPr>
            <w:noProof/>
            <w:webHidden/>
          </w:rPr>
          <w:fldChar w:fldCharType="separate"/>
        </w:r>
        <w:r>
          <w:rPr>
            <w:noProof/>
            <w:webHidden/>
          </w:rPr>
          <w:t>8</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56" w:history="1">
        <w:r w:rsidRPr="00E81F3D">
          <w:rPr>
            <w:rStyle w:val="Hyperlink"/>
            <w:noProof/>
          </w:rPr>
          <w:t>3.5</w:t>
        </w:r>
        <w:r>
          <w:rPr>
            <w:rFonts w:asciiTheme="minorHAnsi" w:eastAsiaTheme="minorEastAsia" w:hAnsiTheme="minorHAnsi" w:cstheme="minorBidi"/>
            <w:noProof/>
            <w:lang w:val="fi-FI" w:eastAsia="fi-FI"/>
          </w:rPr>
          <w:tab/>
        </w:r>
        <w:r w:rsidRPr="00E81F3D">
          <w:rPr>
            <w:rStyle w:val="Hyperlink"/>
            <w:noProof/>
          </w:rPr>
          <w:t>SmartTool language (= macro language)</w:t>
        </w:r>
        <w:r>
          <w:rPr>
            <w:noProof/>
            <w:webHidden/>
          </w:rPr>
          <w:tab/>
        </w:r>
        <w:r>
          <w:rPr>
            <w:noProof/>
            <w:webHidden/>
          </w:rPr>
          <w:fldChar w:fldCharType="begin"/>
        </w:r>
        <w:r>
          <w:rPr>
            <w:noProof/>
            <w:webHidden/>
          </w:rPr>
          <w:instrText xml:space="preserve"> PAGEREF _Toc434004656 \h </w:instrText>
        </w:r>
        <w:r>
          <w:rPr>
            <w:noProof/>
            <w:webHidden/>
          </w:rPr>
        </w:r>
        <w:r>
          <w:rPr>
            <w:noProof/>
            <w:webHidden/>
          </w:rPr>
          <w:fldChar w:fldCharType="separate"/>
        </w:r>
        <w:r>
          <w:rPr>
            <w:noProof/>
            <w:webHidden/>
          </w:rPr>
          <w:t>8</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57" w:history="1">
        <w:r w:rsidRPr="00E81F3D">
          <w:rPr>
            <w:rStyle w:val="Hyperlink"/>
            <w:noProof/>
          </w:rPr>
          <w:t>3.5.1</w:t>
        </w:r>
        <w:r>
          <w:rPr>
            <w:rFonts w:asciiTheme="minorHAnsi" w:eastAsiaTheme="minorEastAsia" w:hAnsiTheme="minorHAnsi" w:cstheme="minorBidi"/>
            <w:noProof/>
            <w:lang w:val="fi-FI" w:eastAsia="fi-FI"/>
          </w:rPr>
          <w:tab/>
        </w:r>
        <w:r w:rsidRPr="00E81F3D">
          <w:rPr>
            <w:rStyle w:val="Hyperlink"/>
            <w:noProof/>
          </w:rPr>
          <w:t>Comparison operations</w:t>
        </w:r>
        <w:r>
          <w:rPr>
            <w:noProof/>
            <w:webHidden/>
          </w:rPr>
          <w:tab/>
        </w:r>
        <w:r>
          <w:rPr>
            <w:noProof/>
            <w:webHidden/>
          </w:rPr>
          <w:fldChar w:fldCharType="begin"/>
        </w:r>
        <w:r>
          <w:rPr>
            <w:noProof/>
            <w:webHidden/>
          </w:rPr>
          <w:instrText xml:space="preserve"> PAGEREF _Toc434004657 \h </w:instrText>
        </w:r>
        <w:r>
          <w:rPr>
            <w:noProof/>
            <w:webHidden/>
          </w:rPr>
        </w:r>
        <w:r>
          <w:rPr>
            <w:noProof/>
            <w:webHidden/>
          </w:rPr>
          <w:fldChar w:fldCharType="separate"/>
        </w:r>
        <w:r>
          <w:rPr>
            <w:noProof/>
            <w:webHidden/>
          </w:rPr>
          <w:t>9</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58" w:history="1">
        <w:r w:rsidRPr="00E81F3D">
          <w:rPr>
            <w:rStyle w:val="Hyperlink"/>
            <w:noProof/>
          </w:rPr>
          <w:t>3.5.2</w:t>
        </w:r>
        <w:r>
          <w:rPr>
            <w:rFonts w:asciiTheme="minorHAnsi" w:eastAsiaTheme="minorEastAsia" w:hAnsiTheme="minorHAnsi" w:cstheme="minorBidi"/>
            <w:noProof/>
            <w:lang w:val="fi-FI" w:eastAsia="fi-FI"/>
          </w:rPr>
          <w:tab/>
        </w:r>
        <w:r w:rsidRPr="00E81F3D">
          <w:rPr>
            <w:rStyle w:val="Hyperlink"/>
            <w:noProof/>
          </w:rPr>
          <w:t>Combining conditions</w:t>
        </w:r>
        <w:r>
          <w:rPr>
            <w:noProof/>
            <w:webHidden/>
          </w:rPr>
          <w:tab/>
        </w:r>
        <w:r>
          <w:rPr>
            <w:noProof/>
            <w:webHidden/>
          </w:rPr>
          <w:fldChar w:fldCharType="begin"/>
        </w:r>
        <w:r>
          <w:rPr>
            <w:noProof/>
            <w:webHidden/>
          </w:rPr>
          <w:instrText xml:space="preserve"> PAGEREF _Toc434004658 \h </w:instrText>
        </w:r>
        <w:r>
          <w:rPr>
            <w:noProof/>
            <w:webHidden/>
          </w:rPr>
        </w:r>
        <w:r>
          <w:rPr>
            <w:noProof/>
            <w:webHidden/>
          </w:rPr>
          <w:fldChar w:fldCharType="separate"/>
        </w:r>
        <w:r>
          <w:rPr>
            <w:noProof/>
            <w:webHidden/>
          </w:rPr>
          <w:t>9</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59" w:history="1">
        <w:r w:rsidRPr="00E81F3D">
          <w:rPr>
            <w:rStyle w:val="Hyperlink"/>
            <w:noProof/>
          </w:rPr>
          <w:t>3.5.3</w:t>
        </w:r>
        <w:r>
          <w:rPr>
            <w:rFonts w:asciiTheme="minorHAnsi" w:eastAsiaTheme="minorEastAsia" w:hAnsiTheme="minorHAnsi" w:cstheme="minorBidi"/>
            <w:noProof/>
            <w:lang w:val="fi-FI" w:eastAsia="fi-FI"/>
          </w:rPr>
          <w:tab/>
        </w:r>
        <w:r w:rsidRPr="00E81F3D">
          <w:rPr>
            <w:rStyle w:val="Hyperlink"/>
            <w:noProof/>
          </w:rPr>
          <w:t>Variables, producers, levels and constants</w:t>
        </w:r>
        <w:r>
          <w:rPr>
            <w:noProof/>
            <w:webHidden/>
          </w:rPr>
          <w:tab/>
        </w:r>
        <w:r>
          <w:rPr>
            <w:noProof/>
            <w:webHidden/>
          </w:rPr>
          <w:fldChar w:fldCharType="begin"/>
        </w:r>
        <w:r>
          <w:rPr>
            <w:noProof/>
            <w:webHidden/>
          </w:rPr>
          <w:instrText xml:space="preserve"> PAGEREF _Toc434004659 \h </w:instrText>
        </w:r>
        <w:r>
          <w:rPr>
            <w:noProof/>
            <w:webHidden/>
          </w:rPr>
        </w:r>
        <w:r>
          <w:rPr>
            <w:noProof/>
            <w:webHidden/>
          </w:rPr>
          <w:fldChar w:fldCharType="separate"/>
        </w:r>
        <w:r>
          <w:rPr>
            <w:noProof/>
            <w:webHidden/>
          </w:rPr>
          <w:t>10</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0" w:history="1">
        <w:r w:rsidRPr="00E81F3D">
          <w:rPr>
            <w:rStyle w:val="Hyperlink"/>
            <w:noProof/>
          </w:rPr>
          <w:t>3.5.4</w:t>
        </w:r>
        <w:r>
          <w:rPr>
            <w:rFonts w:asciiTheme="minorHAnsi" w:eastAsiaTheme="minorEastAsia" w:hAnsiTheme="minorHAnsi" w:cstheme="minorBidi"/>
            <w:noProof/>
            <w:lang w:val="fi-FI" w:eastAsia="fi-FI"/>
          </w:rPr>
          <w:tab/>
        </w:r>
        <w:r w:rsidRPr="00E81F3D">
          <w:rPr>
            <w:rStyle w:val="Hyperlink"/>
            <w:noProof/>
          </w:rPr>
          <w:t>Producers</w:t>
        </w:r>
        <w:r>
          <w:rPr>
            <w:noProof/>
            <w:webHidden/>
          </w:rPr>
          <w:tab/>
        </w:r>
        <w:r>
          <w:rPr>
            <w:noProof/>
            <w:webHidden/>
          </w:rPr>
          <w:fldChar w:fldCharType="begin"/>
        </w:r>
        <w:r>
          <w:rPr>
            <w:noProof/>
            <w:webHidden/>
          </w:rPr>
          <w:instrText xml:space="preserve"> PAGEREF _Toc434004660 \h </w:instrText>
        </w:r>
        <w:r>
          <w:rPr>
            <w:noProof/>
            <w:webHidden/>
          </w:rPr>
        </w:r>
        <w:r>
          <w:rPr>
            <w:noProof/>
            <w:webHidden/>
          </w:rPr>
          <w:fldChar w:fldCharType="separate"/>
        </w:r>
        <w:r>
          <w:rPr>
            <w:noProof/>
            <w:webHidden/>
          </w:rPr>
          <w:t>10</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1" w:history="1">
        <w:r w:rsidRPr="00E81F3D">
          <w:rPr>
            <w:rStyle w:val="Hyperlink"/>
            <w:noProof/>
          </w:rPr>
          <w:t>3.5.5</w:t>
        </w:r>
        <w:r>
          <w:rPr>
            <w:rFonts w:asciiTheme="minorHAnsi" w:eastAsiaTheme="minorEastAsia" w:hAnsiTheme="minorHAnsi" w:cstheme="minorBidi"/>
            <w:noProof/>
            <w:lang w:val="fi-FI" w:eastAsia="fi-FI"/>
          </w:rPr>
          <w:tab/>
        </w:r>
        <w:r w:rsidRPr="00E81F3D">
          <w:rPr>
            <w:rStyle w:val="Hyperlink"/>
            <w:noProof/>
          </w:rPr>
          <w:t>Levels</w:t>
        </w:r>
        <w:r>
          <w:rPr>
            <w:noProof/>
            <w:webHidden/>
          </w:rPr>
          <w:tab/>
        </w:r>
        <w:r>
          <w:rPr>
            <w:noProof/>
            <w:webHidden/>
          </w:rPr>
          <w:fldChar w:fldCharType="begin"/>
        </w:r>
        <w:r>
          <w:rPr>
            <w:noProof/>
            <w:webHidden/>
          </w:rPr>
          <w:instrText xml:space="preserve"> PAGEREF _Toc434004661 \h </w:instrText>
        </w:r>
        <w:r>
          <w:rPr>
            <w:noProof/>
            <w:webHidden/>
          </w:rPr>
        </w:r>
        <w:r>
          <w:rPr>
            <w:noProof/>
            <w:webHidden/>
          </w:rPr>
          <w:fldChar w:fldCharType="separate"/>
        </w:r>
        <w:r>
          <w:rPr>
            <w:noProof/>
            <w:webHidden/>
          </w:rPr>
          <w:t>11</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2" w:history="1">
        <w:r w:rsidRPr="00E81F3D">
          <w:rPr>
            <w:rStyle w:val="Hyperlink"/>
            <w:noProof/>
          </w:rPr>
          <w:t>3.5.6</w:t>
        </w:r>
        <w:r>
          <w:rPr>
            <w:rFonts w:asciiTheme="minorHAnsi" w:eastAsiaTheme="minorEastAsia" w:hAnsiTheme="minorHAnsi" w:cstheme="minorBidi"/>
            <w:noProof/>
            <w:lang w:val="fi-FI" w:eastAsia="fi-FI"/>
          </w:rPr>
          <w:tab/>
        </w:r>
        <w:r w:rsidRPr="00E81F3D">
          <w:rPr>
            <w:rStyle w:val="Hyperlink"/>
            <w:noProof/>
          </w:rPr>
          <w:t>Named variables (var x = ?)</w:t>
        </w:r>
        <w:r>
          <w:rPr>
            <w:noProof/>
            <w:webHidden/>
          </w:rPr>
          <w:tab/>
        </w:r>
        <w:r>
          <w:rPr>
            <w:noProof/>
            <w:webHidden/>
          </w:rPr>
          <w:fldChar w:fldCharType="begin"/>
        </w:r>
        <w:r>
          <w:rPr>
            <w:noProof/>
            <w:webHidden/>
          </w:rPr>
          <w:instrText xml:space="preserve"> PAGEREF _Toc434004662 \h </w:instrText>
        </w:r>
        <w:r>
          <w:rPr>
            <w:noProof/>
            <w:webHidden/>
          </w:rPr>
        </w:r>
        <w:r>
          <w:rPr>
            <w:noProof/>
            <w:webHidden/>
          </w:rPr>
          <w:fldChar w:fldCharType="separate"/>
        </w:r>
        <w:r>
          <w:rPr>
            <w:noProof/>
            <w:webHidden/>
          </w:rPr>
          <w:t>12</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3" w:history="1">
        <w:r w:rsidRPr="00E81F3D">
          <w:rPr>
            <w:rStyle w:val="Hyperlink"/>
            <w:noProof/>
          </w:rPr>
          <w:t>3.5.7</w:t>
        </w:r>
        <w:r>
          <w:rPr>
            <w:rFonts w:asciiTheme="minorHAnsi" w:eastAsiaTheme="minorEastAsia" w:hAnsiTheme="minorHAnsi" w:cstheme="minorBidi"/>
            <w:noProof/>
            <w:lang w:val="fi-FI" w:eastAsia="fi-FI"/>
          </w:rPr>
          <w:tab/>
        </w:r>
        <w:r w:rsidRPr="00E81F3D">
          <w:rPr>
            <w:rStyle w:val="Hyperlink"/>
            <w:noProof/>
          </w:rPr>
          <w:t>Identifiers of parameters, producers and layers</w:t>
        </w:r>
        <w:r>
          <w:rPr>
            <w:noProof/>
            <w:webHidden/>
          </w:rPr>
          <w:tab/>
        </w:r>
        <w:r>
          <w:rPr>
            <w:noProof/>
            <w:webHidden/>
          </w:rPr>
          <w:fldChar w:fldCharType="begin"/>
        </w:r>
        <w:r>
          <w:rPr>
            <w:noProof/>
            <w:webHidden/>
          </w:rPr>
          <w:instrText xml:space="preserve"> PAGEREF _Toc434004663 \h </w:instrText>
        </w:r>
        <w:r>
          <w:rPr>
            <w:noProof/>
            <w:webHidden/>
          </w:rPr>
        </w:r>
        <w:r>
          <w:rPr>
            <w:noProof/>
            <w:webHidden/>
          </w:rPr>
          <w:fldChar w:fldCharType="separate"/>
        </w:r>
        <w:r>
          <w:rPr>
            <w:noProof/>
            <w:webHidden/>
          </w:rPr>
          <w:t>12</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4" w:history="1">
        <w:r w:rsidRPr="00E81F3D">
          <w:rPr>
            <w:rStyle w:val="Hyperlink"/>
            <w:noProof/>
          </w:rPr>
          <w:t>3.5.8</w:t>
        </w:r>
        <w:r>
          <w:rPr>
            <w:rFonts w:asciiTheme="minorHAnsi" w:eastAsiaTheme="minorEastAsia" w:hAnsiTheme="minorHAnsi" w:cstheme="minorBidi"/>
            <w:noProof/>
            <w:lang w:val="fi-FI" w:eastAsia="fi-FI"/>
          </w:rPr>
          <w:tab/>
        </w:r>
        <w:r w:rsidRPr="00E81F3D">
          <w:rPr>
            <w:rStyle w:val="Hyperlink"/>
            <w:noProof/>
          </w:rPr>
          <w:t>Using previous model runs</w:t>
        </w:r>
        <w:r>
          <w:rPr>
            <w:noProof/>
            <w:webHidden/>
          </w:rPr>
          <w:tab/>
        </w:r>
        <w:r>
          <w:rPr>
            <w:noProof/>
            <w:webHidden/>
          </w:rPr>
          <w:fldChar w:fldCharType="begin"/>
        </w:r>
        <w:r>
          <w:rPr>
            <w:noProof/>
            <w:webHidden/>
          </w:rPr>
          <w:instrText xml:space="preserve"> PAGEREF _Toc434004664 \h </w:instrText>
        </w:r>
        <w:r>
          <w:rPr>
            <w:noProof/>
            <w:webHidden/>
          </w:rPr>
        </w:r>
        <w:r>
          <w:rPr>
            <w:noProof/>
            <w:webHidden/>
          </w:rPr>
          <w:fldChar w:fldCharType="separate"/>
        </w:r>
        <w:r>
          <w:rPr>
            <w:noProof/>
            <w:webHidden/>
          </w:rPr>
          <w:t>14</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5" w:history="1">
        <w:r w:rsidRPr="00E81F3D">
          <w:rPr>
            <w:rStyle w:val="Hyperlink"/>
            <w:noProof/>
          </w:rPr>
          <w:t>3.5.9</w:t>
        </w:r>
        <w:r>
          <w:rPr>
            <w:rFonts w:asciiTheme="minorHAnsi" w:eastAsiaTheme="minorEastAsia" w:hAnsiTheme="minorHAnsi" w:cstheme="minorBidi"/>
            <w:noProof/>
            <w:lang w:val="fi-FI" w:eastAsia="fi-FI"/>
          </w:rPr>
          <w:tab/>
        </w:r>
        <w:r w:rsidRPr="00E81F3D">
          <w:rPr>
            <w:rStyle w:val="Hyperlink"/>
            <w:noProof/>
          </w:rPr>
          <w:t>Assigning a missing value</w:t>
        </w:r>
        <w:r>
          <w:rPr>
            <w:noProof/>
            <w:webHidden/>
          </w:rPr>
          <w:tab/>
        </w:r>
        <w:r>
          <w:rPr>
            <w:noProof/>
            <w:webHidden/>
          </w:rPr>
          <w:fldChar w:fldCharType="begin"/>
        </w:r>
        <w:r>
          <w:rPr>
            <w:noProof/>
            <w:webHidden/>
          </w:rPr>
          <w:instrText xml:space="preserve"> PAGEREF _Toc434004665 \h </w:instrText>
        </w:r>
        <w:r>
          <w:rPr>
            <w:noProof/>
            <w:webHidden/>
          </w:rPr>
        </w:r>
        <w:r>
          <w:rPr>
            <w:noProof/>
            <w:webHidden/>
          </w:rPr>
          <w:fldChar w:fldCharType="separate"/>
        </w:r>
        <w:r>
          <w:rPr>
            <w:noProof/>
            <w:webHidden/>
          </w:rPr>
          <w:t>14</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66" w:history="1">
        <w:r w:rsidRPr="00E81F3D">
          <w:rPr>
            <w:rStyle w:val="Hyperlink"/>
            <w:noProof/>
          </w:rPr>
          <w:t>3.6</w:t>
        </w:r>
        <w:r>
          <w:rPr>
            <w:rFonts w:asciiTheme="minorHAnsi" w:eastAsiaTheme="minorEastAsia" w:hAnsiTheme="minorHAnsi" w:cstheme="minorBidi"/>
            <w:noProof/>
            <w:lang w:val="fi-FI" w:eastAsia="fi-FI"/>
          </w:rPr>
          <w:tab/>
        </w:r>
        <w:r w:rsidRPr="00E81F3D">
          <w:rPr>
            <w:rStyle w:val="Hyperlink"/>
            <w:noProof/>
          </w:rPr>
          <w:t>Functions</w:t>
        </w:r>
        <w:r>
          <w:rPr>
            <w:noProof/>
            <w:webHidden/>
          </w:rPr>
          <w:tab/>
        </w:r>
        <w:r>
          <w:rPr>
            <w:noProof/>
            <w:webHidden/>
          </w:rPr>
          <w:fldChar w:fldCharType="begin"/>
        </w:r>
        <w:r>
          <w:rPr>
            <w:noProof/>
            <w:webHidden/>
          </w:rPr>
          <w:instrText xml:space="preserve"> PAGEREF _Toc434004666 \h </w:instrText>
        </w:r>
        <w:r>
          <w:rPr>
            <w:noProof/>
            <w:webHidden/>
          </w:rPr>
        </w:r>
        <w:r>
          <w:rPr>
            <w:noProof/>
            <w:webHidden/>
          </w:rPr>
          <w:fldChar w:fldCharType="separate"/>
        </w:r>
        <w:r>
          <w:rPr>
            <w:noProof/>
            <w:webHidden/>
          </w:rPr>
          <w:t>15</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7" w:history="1">
        <w:r w:rsidRPr="00E81F3D">
          <w:rPr>
            <w:rStyle w:val="Hyperlink"/>
            <w:noProof/>
          </w:rPr>
          <w:t>3.6.1</w:t>
        </w:r>
        <w:r>
          <w:rPr>
            <w:rFonts w:asciiTheme="minorHAnsi" w:eastAsiaTheme="minorEastAsia" w:hAnsiTheme="minorHAnsi" w:cstheme="minorBidi"/>
            <w:noProof/>
            <w:lang w:val="fi-FI" w:eastAsia="fi-FI"/>
          </w:rPr>
          <w:tab/>
        </w:r>
        <w:r w:rsidRPr="00E81F3D">
          <w:rPr>
            <w:rStyle w:val="Hyperlink"/>
            <w:noProof/>
          </w:rPr>
          <w:t>Integration functions</w:t>
        </w:r>
        <w:r>
          <w:rPr>
            <w:noProof/>
            <w:webHidden/>
          </w:rPr>
          <w:tab/>
        </w:r>
        <w:r>
          <w:rPr>
            <w:noProof/>
            <w:webHidden/>
          </w:rPr>
          <w:fldChar w:fldCharType="begin"/>
        </w:r>
        <w:r>
          <w:rPr>
            <w:noProof/>
            <w:webHidden/>
          </w:rPr>
          <w:instrText xml:space="preserve"> PAGEREF _Toc434004667 \h </w:instrText>
        </w:r>
        <w:r>
          <w:rPr>
            <w:noProof/>
            <w:webHidden/>
          </w:rPr>
        </w:r>
        <w:r>
          <w:rPr>
            <w:noProof/>
            <w:webHidden/>
          </w:rPr>
          <w:fldChar w:fldCharType="separate"/>
        </w:r>
        <w:r>
          <w:rPr>
            <w:noProof/>
            <w:webHidden/>
          </w:rPr>
          <w:t>15</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8" w:history="1">
        <w:r w:rsidRPr="00E81F3D">
          <w:rPr>
            <w:rStyle w:val="Hyperlink"/>
            <w:noProof/>
          </w:rPr>
          <w:t>3.6.2</w:t>
        </w:r>
        <w:r>
          <w:rPr>
            <w:rFonts w:asciiTheme="minorHAnsi" w:eastAsiaTheme="minorEastAsia" w:hAnsiTheme="minorHAnsi" w:cstheme="minorBidi"/>
            <w:noProof/>
            <w:lang w:val="fi-FI" w:eastAsia="fi-FI"/>
          </w:rPr>
          <w:tab/>
        </w:r>
        <w:r w:rsidRPr="00E81F3D">
          <w:rPr>
            <w:rStyle w:val="Hyperlink"/>
            <w:noProof/>
          </w:rPr>
          <w:t>Areal integration</w:t>
        </w:r>
        <w:r>
          <w:rPr>
            <w:noProof/>
            <w:webHidden/>
          </w:rPr>
          <w:tab/>
        </w:r>
        <w:r>
          <w:rPr>
            <w:noProof/>
            <w:webHidden/>
          </w:rPr>
          <w:fldChar w:fldCharType="begin"/>
        </w:r>
        <w:r>
          <w:rPr>
            <w:noProof/>
            <w:webHidden/>
          </w:rPr>
          <w:instrText xml:space="preserve"> PAGEREF _Toc434004668 \h </w:instrText>
        </w:r>
        <w:r>
          <w:rPr>
            <w:noProof/>
            <w:webHidden/>
          </w:rPr>
        </w:r>
        <w:r>
          <w:rPr>
            <w:noProof/>
            <w:webHidden/>
          </w:rPr>
          <w:fldChar w:fldCharType="separate"/>
        </w:r>
        <w:r>
          <w:rPr>
            <w:noProof/>
            <w:webHidden/>
          </w:rPr>
          <w:t>15</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69" w:history="1">
        <w:r w:rsidRPr="00E81F3D">
          <w:rPr>
            <w:rStyle w:val="Hyperlink"/>
            <w:noProof/>
          </w:rPr>
          <w:t>3.6.3</w:t>
        </w:r>
        <w:r>
          <w:rPr>
            <w:rFonts w:asciiTheme="minorHAnsi" w:eastAsiaTheme="minorEastAsia" w:hAnsiTheme="minorHAnsi" w:cstheme="minorBidi"/>
            <w:noProof/>
            <w:lang w:val="fi-FI" w:eastAsia="fi-FI"/>
          </w:rPr>
          <w:tab/>
        </w:r>
        <w:r w:rsidRPr="00E81F3D">
          <w:rPr>
            <w:rStyle w:val="Hyperlink"/>
            <w:noProof/>
          </w:rPr>
          <w:t>Temporal integration</w:t>
        </w:r>
        <w:r>
          <w:rPr>
            <w:noProof/>
            <w:webHidden/>
          </w:rPr>
          <w:tab/>
        </w:r>
        <w:r>
          <w:rPr>
            <w:noProof/>
            <w:webHidden/>
          </w:rPr>
          <w:fldChar w:fldCharType="begin"/>
        </w:r>
        <w:r>
          <w:rPr>
            <w:noProof/>
            <w:webHidden/>
          </w:rPr>
          <w:instrText xml:space="preserve"> PAGEREF _Toc434004669 \h </w:instrText>
        </w:r>
        <w:r>
          <w:rPr>
            <w:noProof/>
            <w:webHidden/>
          </w:rPr>
        </w:r>
        <w:r>
          <w:rPr>
            <w:noProof/>
            <w:webHidden/>
          </w:rPr>
          <w:fldChar w:fldCharType="separate"/>
        </w:r>
        <w:r>
          <w:rPr>
            <w:noProof/>
            <w:webHidden/>
          </w:rPr>
          <w:t>15</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0" w:history="1">
        <w:r w:rsidRPr="00E81F3D">
          <w:rPr>
            <w:rStyle w:val="Hyperlink"/>
            <w:noProof/>
          </w:rPr>
          <w:t>3.6.4</w:t>
        </w:r>
        <w:r>
          <w:rPr>
            <w:rFonts w:asciiTheme="minorHAnsi" w:eastAsiaTheme="minorEastAsia" w:hAnsiTheme="minorHAnsi" w:cstheme="minorBidi"/>
            <w:noProof/>
            <w:lang w:val="fi-FI" w:eastAsia="fi-FI"/>
          </w:rPr>
          <w:tab/>
        </w:r>
        <w:r w:rsidRPr="00E81F3D">
          <w:rPr>
            <w:rStyle w:val="Hyperlink"/>
            <w:noProof/>
          </w:rPr>
          <w:t>Meteorological functions</w:t>
        </w:r>
        <w:r>
          <w:rPr>
            <w:noProof/>
            <w:webHidden/>
          </w:rPr>
          <w:tab/>
        </w:r>
        <w:r>
          <w:rPr>
            <w:noProof/>
            <w:webHidden/>
          </w:rPr>
          <w:fldChar w:fldCharType="begin"/>
        </w:r>
        <w:r>
          <w:rPr>
            <w:noProof/>
            <w:webHidden/>
          </w:rPr>
          <w:instrText xml:space="preserve"> PAGEREF _Toc434004670 \h </w:instrText>
        </w:r>
        <w:r>
          <w:rPr>
            <w:noProof/>
            <w:webHidden/>
          </w:rPr>
        </w:r>
        <w:r>
          <w:rPr>
            <w:noProof/>
            <w:webHidden/>
          </w:rPr>
          <w:fldChar w:fldCharType="separate"/>
        </w:r>
        <w:r>
          <w:rPr>
            <w:noProof/>
            <w:webHidden/>
          </w:rPr>
          <w:t>16</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1" w:history="1">
        <w:r w:rsidRPr="00E81F3D">
          <w:rPr>
            <w:rStyle w:val="Hyperlink"/>
            <w:noProof/>
          </w:rPr>
          <w:t>3.6.5</w:t>
        </w:r>
        <w:r>
          <w:rPr>
            <w:rFonts w:asciiTheme="minorHAnsi" w:eastAsiaTheme="minorEastAsia" w:hAnsiTheme="minorHAnsi" w:cstheme="minorBidi"/>
            <w:noProof/>
            <w:lang w:val="fi-FI" w:eastAsia="fi-FI"/>
          </w:rPr>
          <w:tab/>
        </w:r>
        <w:r w:rsidRPr="00E81F3D">
          <w:rPr>
            <w:rStyle w:val="Hyperlink"/>
            <w:noProof/>
          </w:rPr>
          <w:t>Mathematical functions</w:t>
        </w:r>
        <w:r>
          <w:rPr>
            <w:noProof/>
            <w:webHidden/>
          </w:rPr>
          <w:tab/>
        </w:r>
        <w:r>
          <w:rPr>
            <w:noProof/>
            <w:webHidden/>
          </w:rPr>
          <w:fldChar w:fldCharType="begin"/>
        </w:r>
        <w:r>
          <w:rPr>
            <w:noProof/>
            <w:webHidden/>
          </w:rPr>
          <w:instrText xml:space="preserve"> PAGEREF _Toc434004671 \h </w:instrText>
        </w:r>
        <w:r>
          <w:rPr>
            <w:noProof/>
            <w:webHidden/>
          </w:rPr>
        </w:r>
        <w:r>
          <w:rPr>
            <w:noProof/>
            <w:webHidden/>
          </w:rPr>
          <w:fldChar w:fldCharType="separate"/>
        </w:r>
        <w:r>
          <w:rPr>
            <w:noProof/>
            <w:webHidden/>
          </w:rPr>
          <w:t>16</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2" w:history="1">
        <w:r w:rsidRPr="00E81F3D">
          <w:rPr>
            <w:rStyle w:val="Hyperlink"/>
            <w:noProof/>
          </w:rPr>
          <w:t>3.6.6</w:t>
        </w:r>
        <w:r>
          <w:rPr>
            <w:rFonts w:asciiTheme="minorHAnsi" w:eastAsiaTheme="minorEastAsia" w:hAnsiTheme="minorHAnsi" w:cstheme="minorBidi"/>
            <w:noProof/>
            <w:lang w:val="fi-FI" w:eastAsia="fi-FI"/>
          </w:rPr>
          <w:tab/>
        </w:r>
        <w:r w:rsidRPr="00E81F3D">
          <w:rPr>
            <w:rStyle w:val="Hyperlink"/>
            <w:noProof/>
          </w:rPr>
          <w:t>Ramp functions/masks (RU, RD and DD)</w:t>
        </w:r>
        <w:r>
          <w:rPr>
            <w:noProof/>
            <w:webHidden/>
          </w:rPr>
          <w:tab/>
        </w:r>
        <w:r>
          <w:rPr>
            <w:noProof/>
            <w:webHidden/>
          </w:rPr>
          <w:fldChar w:fldCharType="begin"/>
        </w:r>
        <w:r>
          <w:rPr>
            <w:noProof/>
            <w:webHidden/>
          </w:rPr>
          <w:instrText xml:space="preserve"> PAGEREF _Toc434004672 \h </w:instrText>
        </w:r>
        <w:r>
          <w:rPr>
            <w:noProof/>
            <w:webHidden/>
          </w:rPr>
        </w:r>
        <w:r>
          <w:rPr>
            <w:noProof/>
            <w:webHidden/>
          </w:rPr>
          <w:fldChar w:fldCharType="separate"/>
        </w:r>
        <w:r>
          <w:rPr>
            <w:noProof/>
            <w:webHidden/>
          </w:rPr>
          <w:t>18</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3" w:history="1">
        <w:r w:rsidRPr="00E81F3D">
          <w:rPr>
            <w:rStyle w:val="Hyperlink"/>
            <w:noProof/>
          </w:rPr>
          <w:t>3.6.7</w:t>
        </w:r>
        <w:r>
          <w:rPr>
            <w:rFonts w:asciiTheme="minorHAnsi" w:eastAsiaTheme="minorEastAsia" w:hAnsiTheme="minorHAnsi" w:cstheme="minorBidi"/>
            <w:noProof/>
            <w:lang w:val="fi-FI" w:eastAsia="fi-FI"/>
          </w:rPr>
          <w:tab/>
        </w:r>
        <w:r w:rsidRPr="00E81F3D">
          <w:rPr>
            <w:rStyle w:val="Hyperlink"/>
            <w:noProof/>
          </w:rPr>
          <w:t>Time functions (JDAY, LHOUR, FHOUR, MAXFHOUR)</w:t>
        </w:r>
        <w:r>
          <w:rPr>
            <w:noProof/>
            <w:webHidden/>
          </w:rPr>
          <w:tab/>
        </w:r>
        <w:r>
          <w:rPr>
            <w:noProof/>
            <w:webHidden/>
          </w:rPr>
          <w:fldChar w:fldCharType="begin"/>
        </w:r>
        <w:r>
          <w:rPr>
            <w:noProof/>
            <w:webHidden/>
          </w:rPr>
          <w:instrText xml:space="preserve"> PAGEREF _Toc434004673 \h </w:instrText>
        </w:r>
        <w:r>
          <w:rPr>
            <w:noProof/>
            <w:webHidden/>
          </w:rPr>
        </w:r>
        <w:r>
          <w:rPr>
            <w:noProof/>
            <w:webHidden/>
          </w:rPr>
          <w:fldChar w:fldCharType="separate"/>
        </w:r>
        <w:r>
          <w:rPr>
            <w:noProof/>
            <w:webHidden/>
          </w:rPr>
          <w:t>18</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4" w:history="1">
        <w:r w:rsidRPr="00E81F3D">
          <w:rPr>
            <w:rStyle w:val="Hyperlink"/>
            <w:noProof/>
          </w:rPr>
          <w:t>3.6.8</w:t>
        </w:r>
        <w:r>
          <w:rPr>
            <w:rFonts w:asciiTheme="minorHAnsi" w:eastAsiaTheme="minorEastAsia" w:hAnsiTheme="minorHAnsi" w:cstheme="minorBidi"/>
            <w:noProof/>
            <w:lang w:val="fi-FI" w:eastAsia="fi-FI"/>
          </w:rPr>
          <w:tab/>
        </w:r>
        <w:r w:rsidRPr="00E81F3D">
          <w:rPr>
            <w:rStyle w:val="Hyperlink"/>
            <w:noProof/>
          </w:rPr>
          <w:t>JDAY or Julian day, Day of year</w:t>
        </w:r>
        <w:r>
          <w:rPr>
            <w:noProof/>
            <w:webHidden/>
          </w:rPr>
          <w:tab/>
        </w:r>
        <w:r>
          <w:rPr>
            <w:noProof/>
            <w:webHidden/>
          </w:rPr>
          <w:fldChar w:fldCharType="begin"/>
        </w:r>
        <w:r>
          <w:rPr>
            <w:noProof/>
            <w:webHidden/>
          </w:rPr>
          <w:instrText xml:space="preserve"> PAGEREF _Toc434004674 \h </w:instrText>
        </w:r>
        <w:r>
          <w:rPr>
            <w:noProof/>
            <w:webHidden/>
          </w:rPr>
        </w:r>
        <w:r>
          <w:rPr>
            <w:noProof/>
            <w:webHidden/>
          </w:rPr>
          <w:fldChar w:fldCharType="separate"/>
        </w:r>
        <w:r>
          <w:rPr>
            <w:noProof/>
            <w:webHidden/>
          </w:rPr>
          <w:t>18</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5" w:history="1">
        <w:r w:rsidRPr="00E81F3D">
          <w:rPr>
            <w:rStyle w:val="Hyperlink"/>
            <w:noProof/>
          </w:rPr>
          <w:t>3.6.9</w:t>
        </w:r>
        <w:r>
          <w:rPr>
            <w:rFonts w:asciiTheme="minorHAnsi" w:eastAsiaTheme="minorEastAsia" w:hAnsiTheme="minorHAnsi" w:cstheme="minorBidi"/>
            <w:noProof/>
            <w:lang w:val="fi-FI" w:eastAsia="fi-FI"/>
          </w:rPr>
          <w:tab/>
        </w:r>
        <w:r w:rsidRPr="00E81F3D">
          <w:rPr>
            <w:rStyle w:val="Hyperlink"/>
            <w:noProof/>
          </w:rPr>
          <w:t>LHOUR or local hour</w:t>
        </w:r>
        <w:r>
          <w:rPr>
            <w:noProof/>
            <w:webHidden/>
          </w:rPr>
          <w:tab/>
        </w:r>
        <w:r>
          <w:rPr>
            <w:noProof/>
            <w:webHidden/>
          </w:rPr>
          <w:fldChar w:fldCharType="begin"/>
        </w:r>
        <w:r>
          <w:rPr>
            <w:noProof/>
            <w:webHidden/>
          </w:rPr>
          <w:instrText xml:space="preserve"> PAGEREF _Toc434004675 \h </w:instrText>
        </w:r>
        <w:r>
          <w:rPr>
            <w:noProof/>
            <w:webHidden/>
          </w:rPr>
        </w:r>
        <w:r>
          <w:rPr>
            <w:noProof/>
            <w:webHidden/>
          </w:rPr>
          <w:fldChar w:fldCharType="separate"/>
        </w:r>
        <w:r>
          <w:rPr>
            <w:noProof/>
            <w:webHidden/>
          </w:rPr>
          <w:t>19</w:t>
        </w:r>
        <w:r>
          <w:rPr>
            <w:noProof/>
            <w:webHidden/>
          </w:rPr>
          <w:fldChar w:fldCharType="end"/>
        </w:r>
      </w:hyperlink>
    </w:p>
    <w:p w:rsidR="00CB3B8D" w:rsidRDefault="00CB3B8D" w:rsidP="00CB3B8D">
      <w:pPr>
        <w:pStyle w:val="TOC3"/>
        <w:tabs>
          <w:tab w:val="left" w:pos="1320"/>
          <w:tab w:val="right" w:leader="dot" w:pos="9170"/>
        </w:tabs>
        <w:spacing w:before="0"/>
        <w:rPr>
          <w:rFonts w:asciiTheme="minorHAnsi" w:eastAsiaTheme="minorEastAsia" w:hAnsiTheme="minorHAnsi" w:cstheme="minorBidi"/>
          <w:noProof/>
          <w:lang w:val="fi-FI" w:eastAsia="fi-FI"/>
        </w:rPr>
      </w:pPr>
      <w:hyperlink w:anchor="_Toc434004676" w:history="1">
        <w:r w:rsidRPr="00E81F3D">
          <w:rPr>
            <w:rStyle w:val="Hyperlink"/>
            <w:noProof/>
          </w:rPr>
          <w:t>3.6.10</w:t>
        </w:r>
        <w:r>
          <w:rPr>
            <w:rFonts w:asciiTheme="minorHAnsi" w:eastAsiaTheme="minorEastAsia" w:hAnsiTheme="minorHAnsi" w:cstheme="minorBidi"/>
            <w:noProof/>
            <w:lang w:val="fi-FI" w:eastAsia="fi-FI"/>
          </w:rPr>
          <w:tab/>
        </w:r>
        <w:r w:rsidRPr="00E81F3D">
          <w:rPr>
            <w:rStyle w:val="Hyperlink"/>
            <w:noProof/>
          </w:rPr>
          <w:t>Forecast hour FHOUR ja MAXFHOUR</w:t>
        </w:r>
        <w:r>
          <w:rPr>
            <w:noProof/>
            <w:webHidden/>
          </w:rPr>
          <w:tab/>
        </w:r>
        <w:r>
          <w:rPr>
            <w:noProof/>
            <w:webHidden/>
          </w:rPr>
          <w:fldChar w:fldCharType="begin"/>
        </w:r>
        <w:r>
          <w:rPr>
            <w:noProof/>
            <w:webHidden/>
          </w:rPr>
          <w:instrText xml:space="preserve"> PAGEREF _Toc434004676 \h </w:instrText>
        </w:r>
        <w:r>
          <w:rPr>
            <w:noProof/>
            <w:webHidden/>
          </w:rPr>
        </w:r>
        <w:r>
          <w:rPr>
            <w:noProof/>
            <w:webHidden/>
          </w:rPr>
          <w:fldChar w:fldCharType="separate"/>
        </w:r>
        <w:r>
          <w:rPr>
            <w:noProof/>
            <w:webHidden/>
          </w:rPr>
          <w:t>19</w:t>
        </w:r>
        <w:r>
          <w:rPr>
            <w:noProof/>
            <w:webHidden/>
          </w:rPr>
          <w:fldChar w:fldCharType="end"/>
        </w:r>
      </w:hyperlink>
    </w:p>
    <w:p w:rsidR="00CB3B8D" w:rsidRDefault="00CB3B8D" w:rsidP="00CB3B8D">
      <w:pPr>
        <w:pStyle w:val="TOC1"/>
        <w:tabs>
          <w:tab w:val="left" w:pos="480"/>
          <w:tab w:val="right" w:leader="dot" w:pos="9170"/>
        </w:tabs>
        <w:spacing w:before="0"/>
        <w:rPr>
          <w:rFonts w:asciiTheme="minorHAnsi" w:eastAsiaTheme="minorEastAsia" w:hAnsiTheme="minorHAnsi" w:cstheme="minorBidi"/>
          <w:noProof/>
          <w:lang w:val="fi-FI" w:eastAsia="fi-FI"/>
        </w:rPr>
      </w:pPr>
      <w:hyperlink w:anchor="_Toc434004677" w:history="1">
        <w:r w:rsidRPr="00E81F3D">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val="fi-FI" w:eastAsia="fi-FI"/>
          </w:rPr>
          <w:tab/>
        </w:r>
        <w:r w:rsidRPr="00E81F3D">
          <w:rPr>
            <w:rStyle w:val="Hyperlink"/>
            <w:noProof/>
          </w:rPr>
          <w:t>Editing procedure</w:t>
        </w:r>
        <w:r>
          <w:rPr>
            <w:noProof/>
            <w:webHidden/>
          </w:rPr>
          <w:tab/>
        </w:r>
        <w:r>
          <w:rPr>
            <w:noProof/>
            <w:webHidden/>
          </w:rPr>
          <w:fldChar w:fldCharType="begin"/>
        </w:r>
        <w:r>
          <w:rPr>
            <w:noProof/>
            <w:webHidden/>
          </w:rPr>
          <w:instrText xml:space="preserve"> PAGEREF _Toc434004677 \h </w:instrText>
        </w:r>
        <w:r>
          <w:rPr>
            <w:noProof/>
            <w:webHidden/>
          </w:rPr>
        </w:r>
        <w:r>
          <w:rPr>
            <w:noProof/>
            <w:webHidden/>
          </w:rPr>
          <w:fldChar w:fldCharType="separate"/>
        </w:r>
        <w:r>
          <w:rPr>
            <w:noProof/>
            <w:webHidden/>
          </w:rPr>
          <w:t>21</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78" w:history="1">
        <w:r w:rsidRPr="00E81F3D">
          <w:rPr>
            <w:rStyle w:val="Hyperlink"/>
            <w:noProof/>
          </w:rPr>
          <w:t>4.1</w:t>
        </w:r>
        <w:r>
          <w:rPr>
            <w:rFonts w:asciiTheme="minorHAnsi" w:eastAsiaTheme="minorEastAsia" w:hAnsiTheme="minorHAnsi" w:cstheme="minorBidi"/>
            <w:noProof/>
            <w:lang w:val="fi-FI" w:eastAsia="fi-FI"/>
          </w:rPr>
          <w:tab/>
        </w:r>
        <w:r w:rsidRPr="00E81F3D">
          <w:rPr>
            <w:rStyle w:val="Hyperlink"/>
            <w:noProof/>
          </w:rPr>
          <w:t>Load d</w:t>
        </w:r>
        <w:r w:rsidRPr="00E81F3D">
          <w:rPr>
            <w:rStyle w:val="Hyperlink"/>
            <w:noProof/>
          </w:rPr>
          <w:t>a</w:t>
        </w:r>
        <w:r w:rsidRPr="00E81F3D">
          <w:rPr>
            <w:rStyle w:val="Hyperlink"/>
            <w:noProof/>
          </w:rPr>
          <w:t>ta</w:t>
        </w:r>
        <w:r>
          <w:rPr>
            <w:noProof/>
            <w:webHidden/>
          </w:rPr>
          <w:tab/>
        </w:r>
        <w:r>
          <w:rPr>
            <w:noProof/>
            <w:webHidden/>
          </w:rPr>
          <w:fldChar w:fldCharType="begin"/>
        </w:r>
        <w:r>
          <w:rPr>
            <w:noProof/>
            <w:webHidden/>
          </w:rPr>
          <w:instrText xml:space="preserve"> PAGEREF _Toc434004678 \h </w:instrText>
        </w:r>
        <w:r>
          <w:rPr>
            <w:noProof/>
            <w:webHidden/>
          </w:rPr>
        </w:r>
        <w:r>
          <w:rPr>
            <w:noProof/>
            <w:webHidden/>
          </w:rPr>
          <w:fldChar w:fldCharType="separate"/>
        </w:r>
        <w:r>
          <w:rPr>
            <w:noProof/>
            <w:webHidden/>
          </w:rPr>
          <w:t>21</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79" w:history="1">
        <w:r w:rsidRPr="00E81F3D">
          <w:rPr>
            <w:rStyle w:val="Hyperlink"/>
            <w:noProof/>
          </w:rPr>
          <w:t>4.2</w:t>
        </w:r>
        <w:r>
          <w:rPr>
            <w:rFonts w:asciiTheme="minorHAnsi" w:eastAsiaTheme="minorEastAsia" w:hAnsiTheme="minorHAnsi" w:cstheme="minorBidi"/>
            <w:noProof/>
            <w:lang w:val="fi-FI" w:eastAsia="fi-FI"/>
          </w:rPr>
          <w:tab/>
        </w:r>
        <w:r w:rsidRPr="00E81F3D">
          <w:rPr>
            <w:rStyle w:val="Hyperlink"/>
            <w:noProof/>
          </w:rPr>
          <w:t>Edit Precipitation parameters and Thunder</w:t>
        </w:r>
        <w:r>
          <w:rPr>
            <w:noProof/>
            <w:webHidden/>
          </w:rPr>
          <w:tab/>
        </w:r>
        <w:r>
          <w:rPr>
            <w:noProof/>
            <w:webHidden/>
          </w:rPr>
          <w:fldChar w:fldCharType="begin"/>
        </w:r>
        <w:r>
          <w:rPr>
            <w:noProof/>
            <w:webHidden/>
          </w:rPr>
          <w:instrText xml:space="preserve"> PAGEREF _Toc434004679 \h </w:instrText>
        </w:r>
        <w:r>
          <w:rPr>
            <w:noProof/>
            <w:webHidden/>
          </w:rPr>
        </w:r>
        <w:r>
          <w:rPr>
            <w:noProof/>
            <w:webHidden/>
          </w:rPr>
          <w:fldChar w:fldCharType="separate"/>
        </w:r>
        <w:r>
          <w:rPr>
            <w:noProof/>
            <w:webHidden/>
          </w:rPr>
          <w:t>21</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80" w:history="1">
        <w:r w:rsidRPr="00E81F3D">
          <w:rPr>
            <w:rStyle w:val="Hyperlink"/>
            <w:noProof/>
          </w:rPr>
          <w:t>4.3</w:t>
        </w:r>
        <w:r>
          <w:rPr>
            <w:rFonts w:asciiTheme="minorHAnsi" w:eastAsiaTheme="minorEastAsia" w:hAnsiTheme="minorHAnsi" w:cstheme="minorBidi"/>
            <w:noProof/>
            <w:lang w:val="fi-FI" w:eastAsia="fi-FI"/>
          </w:rPr>
          <w:tab/>
        </w:r>
        <w:r w:rsidRPr="00E81F3D">
          <w:rPr>
            <w:rStyle w:val="Hyperlink"/>
            <w:noProof/>
          </w:rPr>
          <w:t>Edit Cloudiness and Fogs</w:t>
        </w:r>
        <w:r>
          <w:rPr>
            <w:noProof/>
            <w:webHidden/>
          </w:rPr>
          <w:tab/>
        </w:r>
        <w:r>
          <w:rPr>
            <w:noProof/>
            <w:webHidden/>
          </w:rPr>
          <w:fldChar w:fldCharType="begin"/>
        </w:r>
        <w:r>
          <w:rPr>
            <w:noProof/>
            <w:webHidden/>
          </w:rPr>
          <w:instrText xml:space="preserve"> PAGEREF _Toc434004680 \h </w:instrText>
        </w:r>
        <w:r>
          <w:rPr>
            <w:noProof/>
            <w:webHidden/>
          </w:rPr>
        </w:r>
        <w:r>
          <w:rPr>
            <w:noProof/>
            <w:webHidden/>
          </w:rPr>
          <w:fldChar w:fldCharType="separate"/>
        </w:r>
        <w:r>
          <w:rPr>
            <w:noProof/>
            <w:webHidden/>
          </w:rPr>
          <w:t>22</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81" w:history="1">
        <w:r w:rsidRPr="00E81F3D">
          <w:rPr>
            <w:rStyle w:val="Hyperlink"/>
            <w:noProof/>
          </w:rPr>
          <w:t>4.4</w:t>
        </w:r>
        <w:r>
          <w:rPr>
            <w:rFonts w:asciiTheme="minorHAnsi" w:eastAsiaTheme="minorEastAsia" w:hAnsiTheme="minorHAnsi" w:cstheme="minorBidi"/>
            <w:noProof/>
            <w:lang w:val="fi-FI" w:eastAsia="fi-FI"/>
          </w:rPr>
          <w:tab/>
        </w:r>
        <w:r w:rsidRPr="00E81F3D">
          <w:rPr>
            <w:rStyle w:val="Hyperlink"/>
            <w:noProof/>
          </w:rPr>
          <w:t>Edit Temperature</w:t>
        </w:r>
        <w:r>
          <w:rPr>
            <w:noProof/>
            <w:webHidden/>
          </w:rPr>
          <w:tab/>
        </w:r>
        <w:r>
          <w:rPr>
            <w:noProof/>
            <w:webHidden/>
          </w:rPr>
          <w:fldChar w:fldCharType="begin"/>
        </w:r>
        <w:r>
          <w:rPr>
            <w:noProof/>
            <w:webHidden/>
          </w:rPr>
          <w:instrText xml:space="preserve"> PAGEREF _Toc434004681 \h </w:instrText>
        </w:r>
        <w:r>
          <w:rPr>
            <w:noProof/>
            <w:webHidden/>
          </w:rPr>
        </w:r>
        <w:r>
          <w:rPr>
            <w:noProof/>
            <w:webHidden/>
          </w:rPr>
          <w:fldChar w:fldCharType="separate"/>
        </w:r>
        <w:r>
          <w:rPr>
            <w:noProof/>
            <w:webHidden/>
          </w:rPr>
          <w:t>22</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82" w:history="1">
        <w:r w:rsidRPr="00E81F3D">
          <w:rPr>
            <w:rStyle w:val="Hyperlink"/>
            <w:noProof/>
          </w:rPr>
          <w:t>4.5</w:t>
        </w:r>
        <w:r>
          <w:rPr>
            <w:rFonts w:asciiTheme="minorHAnsi" w:eastAsiaTheme="minorEastAsia" w:hAnsiTheme="minorHAnsi" w:cstheme="minorBidi"/>
            <w:noProof/>
            <w:lang w:val="fi-FI" w:eastAsia="fi-FI"/>
          </w:rPr>
          <w:tab/>
        </w:r>
        <w:r w:rsidRPr="00E81F3D">
          <w:rPr>
            <w:rStyle w:val="Hyperlink"/>
            <w:noProof/>
          </w:rPr>
          <w:t>Edit wind speed and direction</w:t>
        </w:r>
        <w:r>
          <w:rPr>
            <w:noProof/>
            <w:webHidden/>
          </w:rPr>
          <w:tab/>
        </w:r>
        <w:r>
          <w:rPr>
            <w:noProof/>
            <w:webHidden/>
          </w:rPr>
          <w:fldChar w:fldCharType="begin"/>
        </w:r>
        <w:r>
          <w:rPr>
            <w:noProof/>
            <w:webHidden/>
          </w:rPr>
          <w:instrText xml:space="preserve"> PAGEREF _Toc434004682 \h </w:instrText>
        </w:r>
        <w:r>
          <w:rPr>
            <w:noProof/>
            <w:webHidden/>
          </w:rPr>
        </w:r>
        <w:r>
          <w:rPr>
            <w:noProof/>
            <w:webHidden/>
          </w:rPr>
          <w:fldChar w:fldCharType="separate"/>
        </w:r>
        <w:r>
          <w:rPr>
            <w:noProof/>
            <w:webHidden/>
          </w:rPr>
          <w:t>23</w:t>
        </w:r>
        <w:r>
          <w:rPr>
            <w:noProof/>
            <w:webHidden/>
          </w:rPr>
          <w:fldChar w:fldCharType="end"/>
        </w:r>
      </w:hyperlink>
    </w:p>
    <w:p w:rsidR="00CB3B8D" w:rsidRDefault="00CB3B8D" w:rsidP="00CB3B8D">
      <w:pPr>
        <w:pStyle w:val="TOC2"/>
        <w:tabs>
          <w:tab w:val="left" w:pos="880"/>
          <w:tab w:val="right" w:leader="dot" w:pos="9170"/>
        </w:tabs>
        <w:spacing w:before="0"/>
        <w:rPr>
          <w:rFonts w:asciiTheme="minorHAnsi" w:eastAsiaTheme="minorEastAsia" w:hAnsiTheme="minorHAnsi" w:cstheme="minorBidi"/>
          <w:noProof/>
          <w:lang w:val="fi-FI" w:eastAsia="fi-FI"/>
        </w:rPr>
      </w:pPr>
      <w:hyperlink w:anchor="_Toc434004683" w:history="1">
        <w:r w:rsidRPr="00E81F3D">
          <w:rPr>
            <w:rStyle w:val="Hyperlink"/>
            <w:noProof/>
          </w:rPr>
          <w:t>4.6</w:t>
        </w:r>
        <w:r>
          <w:rPr>
            <w:rFonts w:asciiTheme="minorHAnsi" w:eastAsiaTheme="minorEastAsia" w:hAnsiTheme="minorHAnsi" w:cstheme="minorBidi"/>
            <w:noProof/>
            <w:lang w:val="fi-FI" w:eastAsia="fi-FI"/>
          </w:rPr>
          <w:tab/>
        </w:r>
        <w:r w:rsidRPr="00E81F3D">
          <w:rPr>
            <w:rStyle w:val="Hyperlink"/>
            <w:noProof/>
          </w:rPr>
          <w:t>Save and send to the server</w:t>
        </w:r>
        <w:r>
          <w:rPr>
            <w:noProof/>
            <w:webHidden/>
          </w:rPr>
          <w:tab/>
        </w:r>
        <w:r>
          <w:rPr>
            <w:noProof/>
            <w:webHidden/>
          </w:rPr>
          <w:fldChar w:fldCharType="begin"/>
        </w:r>
        <w:r>
          <w:rPr>
            <w:noProof/>
            <w:webHidden/>
          </w:rPr>
          <w:instrText xml:space="preserve"> PAGEREF _Toc434004683 \h </w:instrText>
        </w:r>
        <w:r>
          <w:rPr>
            <w:noProof/>
            <w:webHidden/>
          </w:rPr>
        </w:r>
        <w:r>
          <w:rPr>
            <w:noProof/>
            <w:webHidden/>
          </w:rPr>
          <w:fldChar w:fldCharType="separate"/>
        </w:r>
        <w:r>
          <w:rPr>
            <w:noProof/>
            <w:webHidden/>
          </w:rPr>
          <w:t>23</w:t>
        </w:r>
        <w:r>
          <w:rPr>
            <w:noProof/>
            <w:webHidden/>
          </w:rPr>
          <w:fldChar w:fldCharType="end"/>
        </w:r>
      </w:hyperlink>
    </w:p>
    <w:p w:rsidR="00442A18" w:rsidRDefault="00442A18" w:rsidP="00943F03">
      <w:pPr>
        <w:spacing w:before="0" w:after="0" w:line="240" w:lineRule="auto"/>
        <w:sectPr w:rsidR="00442A18" w:rsidSect="0072269F">
          <w:footerReference w:type="even" r:id="rId15"/>
          <w:pgSz w:w="12240" w:h="15840"/>
          <w:pgMar w:top="1440" w:right="1800" w:bottom="1440" w:left="1260" w:header="708" w:footer="708" w:gutter="0"/>
          <w:cols w:space="708"/>
          <w:docGrid w:linePitch="360"/>
        </w:sectPr>
      </w:pPr>
      <w:r>
        <w:fldChar w:fldCharType="end"/>
      </w:r>
    </w:p>
    <w:p w:rsidR="00881704" w:rsidRDefault="00E11F3B" w:rsidP="00111529">
      <w:pPr>
        <w:pStyle w:val="Heading1"/>
      </w:pPr>
      <w:bookmarkStart w:id="2" w:name="_Toc474210615"/>
      <w:bookmarkStart w:id="3" w:name="_Toc183849943"/>
      <w:bookmarkStart w:id="4" w:name="_Toc434004641"/>
      <w:bookmarkEnd w:id="0"/>
      <w:bookmarkEnd w:id="1"/>
      <w:r>
        <w:lastRenderedPageBreak/>
        <w:t>Load</w:t>
      </w:r>
      <w:r w:rsidR="00C323B2">
        <w:t>ing</w:t>
      </w:r>
      <w:r>
        <w:t xml:space="preserve"> data</w:t>
      </w:r>
      <w:r w:rsidR="00670B99">
        <w:t xml:space="preserve"> </w:t>
      </w:r>
      <w:r w:rsidR="00E8090D">
        <w:rPr>
          <w:noProof/>
          <w:lang w:val="fi-FI" w:eastAsia="fi-FI"/>
        </w:rPr>
        <w:drawing>
          <wp:inline distT="0" distB="0" distL="0" distR="0" wp14:anchorId="12A2CEC0" wp14:editId="0AE24D48">
            <wp:extent cx="308398" cy="29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79" cy="298416"/>
                    </a:xfrm>
                    <a:prstGeom prst="rect">
                      <a:avLst/>
                    </a:prstGeom>
                    <a:noFill/>
                    <a:ln>
                      <a:noFill/>
                    </a:ln>
                  </pic:spPr>
                </pic:pic>
              </a:graphicData>
            </a:graphic>
          </wp:inline>
        </w:drawing>
      </w:r>
      <w:bookmarkEnd w:id="4"/>
    </w:p>
    <w:p w:rsidR="00F366F4" w:rsidRDefault="00FE314B" w:rsidP="00143AA7">
      <w:r>
        <w:rPr>
          <w:noProof/>
          <w:lang w:val="fi-FI" w:eastAsia="fi-FI"/>
        </w:rPr>
        <mc:AlternateContent>
          <mc:Choice Requires="wps">
            <w:drawing>
              <wp:anchor distT="0" distB="0" distL="114300" distR="114300" simplePos="0" relativeHeight="251674112" behindDoc="0" locked="0" layoutInCell="1" allowOverlap="1" wp14:anchorId="26BB791B" wp14:editId="0121D243">
                <wp:simplePos x="0" y="0"/>
                <wp:positionH relativeFrom="column">
                  <wp:posOffset>2990850</wp:posOffset>
                </wp:positionH>
                <wp:positionV relativeFrom="paragraph">
                  <wp:posOffset>1097280</wp:posOffset>
                </wp:positionV>
                <wp:extent cx="1294130" cy="3810"/>
                <wp:effectExtent l="38100" t="76200" r="0" b="91440"/>
                <wp:wrapNone/>
                <wp:docPr id="173"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413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7" o:spid="_x0000_s1026" type="#_x0000_t32" style="position:absolute;margin-left:235.5pt;margin-top:86.4pt;width:101.9pt;height:.3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">
                <v:stroke endarrow="block"/>
              </v:shape>
            </w:pict>
          </mc:Fallback>
        </mc:AlternateContent>
      </w:r>
      <w:r>
        <w:rPr>
          <w:noProof/>
          <w:lang w:val="fi-FI" w:eastAsia="fi-FI"/>
        </w:rPr>
        <mc:AlternateContent>
          <mc:Choice Requires="wps">
            <w:drawing>
              <wp:anchor distT="0" distB="0" distL="114300" distR="114300" simplePos="0" relativeHeight="251673088" behindDoc="0" locked="0" layoutInCell="1" allowOverlap="1" wp14:anchorId="098BF277" wp14:editId="58E17375">
                <wp:simplePos x="0" y="0"/>
                <wp:positionH relativeFrom="column">
                  <wp:posOffset>2990850</wp:posOffset>
                </wp:positionH>
                <wp:positionV relativeFrom="paragraph">
                  <wp:posOffset>882015</wp:posOffset>
                </wp:positionV>
                <wp:extent cx="1294130" cy="215265"/>
                <wp:effectExtent l="19050" t="57150" r="20320" b="32385"/>
                <wp:wrapNone/>
                <wp:docPr id="172"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413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6" o:spid="_x0000_s1026" type="#_x0000_t32" style="position:absolute;margin-left:235.5pt;margin-top:69.45pt;width:101.9pt;height:16.9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">
                <v:stroke endarrow="block"/>
              </v:shape>
            </w:pict>
          </mc:Fallback>
        </mc:AlternateContent>
      </w:r>
      <w:r>
        <w:rPr>
          <w:noProof/>
          <w:lang w:val="fi-FI" w:eastAsia="fi-FI"/>
        </w:rPr>
        <mc:AlternateContent>
          <mc:Choice Requires="wps">
            <w:drawing>
              <wp:anchor distT="0" distB="0" distL="114300" distR="114300" simplePos="0" relativeHeight="251672064" behindDoc="0" locked="0" layoutInCell="1" allowOverlap="1" wp14:anchorId="5C1725A2" wp14:editId="7F0B9D13">
                <wp:simplePos x="0" y="0"/>
                <wp:positionH relativeFrom="column">
                  <wp:posOffset>895350</wp:posOffset>
                </wp:positionH>
                <wp:positionV relativeFrom="paragraph">
                  <wp:posOffset>386715</wp:posOffset>
                </wp:positionV>
                <wp:extent cx="3381375" cy="660400"/>
                <wp:effectExtent l="38100" t="0" r="28575" b="82550"/>
                <wp:wrapNone/>
                <wp:docPr id="171"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1375"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5" o:spid="_x0000_s1026" type="#_x0000_t32" style="position:absolute;margin-left:70.5pt;margin-top:30.45pt;width:266.25pt;height:52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NTJRAIAAHA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">
                <v:stroke endarrow="block"/>
              </v:shape>
            </w:pict>
          </mc:Fallback>
        </mc:AlternateContent>
      </w:r>
      <w:r w:rsidR="00066559">
        <w:rPr>
          <w:noProof/>
          <w:lang w:val="fi-FI" w:eastAsia="fi-FI"/>
        </w:rPr>
        <mc:AlternateContent>
          <mc:Choice Requires="wps">
            <w:drawing>
              <wp:anchor distT="0" distB="0" distL="114300" distR="114300" simplePos="0" relativeHeight="251671040" behindDoc="0" locked="0" layoutInCell="1" allowOverlap="1" wp14:anchorId="7B95F150" wp14:editId="42577D3A">
                <wp:simplePos x="0" y="0"/>
                <wp:positionH relativeFrom="column">
                  <wp:posOffset>742950</wp:posOffset>
                </wp:positionH>
                <wp:positionV relativeFrom="paragraph">
                  <wp:posOffset>386715</wp:posOffset>
                </wp:positionV>
                <wp:extent cx="3538221" cy="428625"/>
                <wp:effectExtent l="38100" t="0" r="24130" b="85725"/>
                <wp:wrapNone/>
                <wp:docPr id="170"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8221"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4" o:spid="_x0000_s1026" type="#_x0000_t32" style="position:absolute;margin-left:58.5pt;margin-top:30.45pt;width:278.6pt;height:33.7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">
                <v:stroke endarrow="block"/>
              </v:shape>
            </w:pict>
          </mc:Fallback>
        </mc:AlternateContent>
      </w:r>
      <w:r w:rsidR="00066559">
        <w:rPr>
          <w:noProof/>
          <w:lang w:val="fi-FI" w:eastAsia="fi-FI"/>
        </w:rPr>
        <mc:AlternateContent>
          <mc:Choice Requires="wps">
            <w:drawing>
              <wp:anchor distT="0" distB="0" distL="114300" distR="114300" simplePos="0" relativeHeight="251664896" behindDoc="0" locked="0" layoutInCell="1" allowOverlap="1" wp14:anchorId="316BFAF4" wp14:editId="1687372A">
                <wp:simplePos x="0" y="0"/>
                <wp:positionH relativeFrom="column">
                  <wp:posOffset>4281170</wp:posOffset>
                </wp:positionH>
                <wp:positionV relativeFrom="paragraph">
                  <wp:posOffset>156845</wp:posOffset>
                </wp:positionV>
                <wp:extent cx="836295" cy="621030"/>
                <wp:effectExtent l="0" t="0" r="20955" b="26670"/>
                <wp:wrapNone/>
                <wp:docPr id="16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solidFill>
                          <a:srgbClr val="FFFFFF"/>
                        </a:solidFill>
                        <a:ln w="9525">
                          <a:solidFill>
                            <a:srgbClr val="000000"/>
                          </a:solidFill>
                          <a:miter lim="800000"/>
                          <a:headEnd/>
                          <a:tailEnd/>
                        </a:ln>
                      </wps:spPr>
                      <wps:txbx>
                        <w:txbxContent>
                          <w:p w:rsidR="003E39D2" w:rsidRPr="00790E0F" w:rsidRDefault="003E39D2" w:rsidP="00790E0F">
                            <w:pPr>
                              <w:rPr>
                                <w:lang w:val="fi-FI"/>
                              </w:rPr>
                            </w:pPr>
                            <w:r w:rsidRPr="00790E0F">
                              <w:rPr>
                                <w:rStyle w:val="QuoteChar"/>
                              </w:rPr>
                              <w:t>Pri</w:t>
                            </w:r>
                            <w:r>
                              <w:rPr>
                                <w:lang w:val="fi-FI"/>
                              </w:rPr>
                              <w:t>orities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8" o:spid="_x0000_s1026" type="#_x0000_t202" style="position:absolute;left:0;text-align:left;margin-left:337.1pt;margin-top:12.35pt;width:65.85pt;height:48.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yELAIAAFM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">
                <v:textbox>
                  <w:txbxContent>
                    <w:p w:rsidR="003E39D2" w:rsidRPr="00790E0F" w:rsidRDefault="003E39D2" w:rsidP="00790E0F">
                      <w:pPr>
                        <w:rPr>
                          <w:lang w:val="fi-FI"/>
                        </w:rPr>
                      </w:pPr>
                      <w:r w:rsidRPr="00790E0F">
                        <w:rPr>
                          <w:rStyle w:val="QuoteChar"/>
                        </w:rPr>
                        <w:t>Pri</w:t>
                      </w:r>
                      <w:r>
                        <w:rPr>
                          <w:lang w:val="fi-FI"/>
                        </w:rPr>
                        <w:t>orities</w:t>
                      </w:r>
                    </w:p>
                  </w:txbxContent>
                </v:textbox>
              </v:shape>
            </w:pict>
          </mc:Fallback>
        </mc:AlternateContent>
      </w:r>
      <w:r w:rsidR="00066559">
        <w:rPr>
          <w:noProof/>
          <w:lang w:val="fi-FI" w:eastAsia="fi-FI"/>
        </w:rPr>
        <mc:AlternateContent>
          <mc:Choice Requires="wps">
            <w:drawing>
              <wp:anchor distT="0" distB="0" distL="114300" distR="114300" simplePos="0" relativeHeight="251665920" behindDoc="0" locked="0" layoutInCell="1" allowOverlap="1" wp14:anchorId="5C5BF589" wp14:editId="4EE77A36">
                <wp:simplePos x="0" y="0"/>
                <wp:positionH relativeFrom="column">
                  <wp:posOffset>4289425</wp:posOffset>
                </wp:positionH>
                <wp:positionV relativeFrom="paragraph">
                  <wp:posOffset>815340</wp:posOffset>
                </wp:positionV>
                <wp:extent cx="1716405" cy="578485"/>
                <wp:effectExtent l="0" t="0" r="17145" b="12065"/>
                <wp:wrapNone/>
                <wp:docPr id="165"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578485"/>
                        </a:xfrm>
                        <a:prstGeom prst="rect">
                          <a:avLst/>
                        </a:prstGeom>
                        <a:solidFill>
                          <a:srgbClr val="FFFFFF"/>
                        </a:solidFill>
                        <a:ln w="9525">
                          <a:solidFill>
                            <a:srgbClr val="000000"/>
                          </a:solidFill>
                          <a:miter lim="800000"/>
                          <a:headEnd/>
                          <a:tailEnd/>
                        </a:ln>
                      </wps:spPr>
                      <wps:txbx>
                        <w:txbxContent>
                          <w:p w:rsidR="003E39D2" w:rsidRPr="00790E0F" w:rsidRDefault="003E39D2">
                            <w:pPr>
                              <w:rPr>
                                <w:lang w:val="fi-FI"/>
                              </w:rPr>
                            </w:pPr>
                            <w:r>
                              <w:rPr>
                                <w:lang w:val="fi-FI"/>
                              </w:rPr>
                              <w:t>Models/producers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9" o:spid="_x0000_s1027" type="#_x0000_t202" style="position:absolute;left:0;text-align:left;margin-left:337.75pt;margin-top:64.2pt;width:135.15pt;height:45.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">
                <v:textbox>
                  <w:txbxContent>
                    <w:p w:rsidR="003E39D2" w:rsidRPr="00790E0F" w:rsidRDefault="003E39D2">
                      <w:pPr>
                        <w:rPr>
                          <w:lang w:val="fi-FI"/>
                        </w:rPr>
                      </w:pPr>
                      <w:r>
                        <w:rPr>
                          <w:lang w:val="fi-FI"/>
                        </w:rPr>
                        <w:t>Models/producers</w:t>
                      </w:r>
                    </w:p>
                  </w:txbxContent>
                </v:textbox>
              </v:shape>
            </w:pict>
          </mc:Fallback>
        </mc:AlternateContent>
      </w:r>
      <w:r w:rsidR="00D556D3">
        <w:rPr>
          <w:noProof/>
          <w:lang w:val="fi-FI" w:eastAsia="fi-FI"/>
        </w:rPr>
        <w:drawing>
          <wp:inline distT="0" distB="0" distL="0" distR="0" wp14:anchorId="2148439C" wp14:editId="6C5670EA">
            <wp:extent cx="3514725" cy="3371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371915"/>
                    </a:xfrm>
                    <a:prstGeom prst="rect">
                      <a:avLst/>
                    </a:prstGeom>
                    <a:noFill/>
                    <a:ln>
                      <a:noFill/>
                    </a:ln>
                  </pic:spPr>
                </pic:pic>
              </a:graphicData>
            </a:graphic>
          </wp:inline>
        </w:drawing>
      </w:r>
    </w:p>
    <w:p w:rsidR="0064647C" w:rsidRDefault="0064647C" w:rsidP="00B226E5">
      <w:pPr>
        <w:pStyle w:val="Heading2"/>
      </w:pPr>
      <w:bookmarkStart w:id="5" w:name="_Toc434004642"/>
      <w:r>
        <w:t>Editable timesteps</w:t>
      </w:r>
      <w:bookmarkEnd w:id="5"/>
    </w:p>
    <w:p w:rsidR="0064647C" w:rsidRDefault="0064647C" w:rsidP="0064647C">
      <w:r>
        <w:t xml:space="preserve">The length of editable data varies from country to another depeding on the needs in each location. And so does the editable timesteps (i.e. the timesteps in the data that are edited). Quite common setup is that the nearest few to maybe </w:t>
      </w:r>
      <w:r w:rsidRPr="007174B5">
        <w:rPr>
          <w:b/>
        </w:rPr>
        <w:t>24 hours are edited with one hour interval</w:t>
      </w:r>
      <w:r>
        <w:t xml:space="preserve"> and </w:t>
      </w:r>
      <w:r w:rsidRPr="007174B5">
        <w:rPr>
          <w:b/>
        </w:rPr>
        <w:t>after that the data is edited with three hour interval</w:t>
      </w:r>
      <w:r>
        <w:t xml:space="preserve"> or even six. The easiest way of differentiating the editable and uneditable timesteps when doi</w:t>
      </w:r>
      <w:r w:rsidR="00B30A79">
        <w:t xml:space="preserve">ng the editing is that there isn’t a couloured </w:t>
      </w:r>
      <w:r>
        <w:t>outer border</w:t>
      </w:r>
      <w:r w:rsidR="00815E85">
        <w:t xml:space="preserve"> </w:t>
      </w:r>
      <w:r>
        <w:t>in editable timesteps and</w:t>
      </w:r>
      <w:r w:rsidR="00B30A79">
        <w:t xml:space="preserve"> there is an</w:t>
      </w:r>
      <w:r>
        <w:t xml:space="preserve"> yellow</w:t>
      </w:r>
      <w:r w:rsidR="00B30A79">
        <w:t xml:space="preserve"> outer border</w:t>
      </w:r>
      <w:r>
        <w:t xml:space="preserve"> in uneditable timesteps</w:t>
      </w:r>
      <w:r w:rsidR="00815E85">
        <w:t xml:space="preserve"> in the main map view of SmartMet</w:t>
      </w:r>
      <w:r w:rsidR="007174B5">
        <w:t>.</w:t>
      </w:r>
      <w:r w:rsidR="00815E85">
        <w:t xml:space="preserve"> </w:t>
      </w:r>
      <w:r w:rsidR="003312D5">
        <w:t xml:space="preserve">SmartMet will </w:t>
      </w:r>
      <w:r w:rsidR="00487E78">
        <w:t xml:space="preserve">automatically </w:t>
      </w:r>
      <w:r w:rsidR="003312D5">
        <w:t xml:space="preserve">interpolate the data between editable timesteps when changes are made. </w:t>
      </w:r>
    </w:p>
    <w:p w:rsidR="00365FF6" w:rsidRDefault="00365FF6" w:rsidP="0064647C"/>
    <w:p w:rsidR="00365FF6" w:rsidRDefault="00365FF6" w:rsidP="004E3E2F"/>
    <w:p w:rsidR="00B521C6" w:rsidRDefault="00B521C6" w:rsidP="00B226E5">
      <w:pPr>
        <w:pStyle w:val="Heading2"/>
      </w:pPr>
      <w:bookmarkStart w:id="6" w:name="_Toc434004643"/>
      <w:r w:rsidRPr="00F26137">
        <w:lastRenderedPageBreak/>
        <w:t>Official data and</w:t>
      </w:r>
      <w:r>
        <w:t xml:space="preserve"> work data</w:t>
      </w:r>
      <w:bookmarkEnd w:id="6"/>
    </w:p>
    <w:p w:rsidR="00B521C6" w:rsidRDefault="00B521C6" w:rsidP="00E11F3B">
      <w:r>
        <w:t xml:space="preserve">The last two producers in the data loading dialog is wok data and official data. Official data is the latest data that is sent to </w:t>
      </w:r>
      <w:r w:rsidR="004E3E2F">
        <w:t>the server</w:t>
      </w:r>
      <w:r>
        <w:t>. Work data is the latest work data that is saved</w:t>
      </w:r>
      <w:r w:rsidR="004E3E2F">
        <w:t xml:space="preserve"> to computers local hard drive</w:t>
      </w:r>
      <w:r>
        <w:t xml:space="preserve">. </w:t>
      </w:r>
      <w:r w:rsidR="004E3E2F">
        <w:t xml:space="preserve"> I</w:t>
      </w:r>
      <w:r>
        <w:t>f SmartMet crashes</w:t>
      </w:r>
      <w:r w:rsidR="004E3E2F">
        <w:t>,</w:t>
      </w:r>
      <w:r>
        <w:t xml:space="preserve"> you are able to get the data that you were editing by selecting the</w:t>
      </w:r>
      <w:r w:rsidR="004E3E2F">
        <w:t xml:space="preserve"> right</w:t>
      </w:r>
      <w:r>
        <w:t xml:space="preserve"> work data</w:t>
      </w:r>
      <w:r w:rsidR="004E3E2F">
        <w:t xml:space="preserve"> file</w:t>
      </w:r>
      <w:r w:rsidR="004E5832">
        <w:t xml:space="preserve"> (not always the latest in the menu</w:t>
      </w:r>
      <w:bookmarkStart w:id="7" w:name="_GoBack"/>
      <w:bookmarkEnd w:id="7"/>
      <w:r w:rsidR="004E5832">
        <w:t>)</w:t>
      </w:r>
      <w:r>
        <w:t xml:space="preserve">. </w:t>
      </w:r>
    </w:p>
    <w:p w:rsidR="000E20E2" w:rsidRDefault="000E20E2" w:rsidP="00F26137">
      <w:pPr>
        <w:pStyle w:val="Heading2"/>
      </w:pPr>
      <w:bookmarkStart w:id="8" w:name="_Toc434004644"/>
      <w:r>
        <w:t>Saving data</w:t>
      </w:r>
      <w:r w:rsidR="008C5EE8">
        <w:t xml:space="preserve"> and </w:t>
      </w:r>
      <w:r w:rsidR="008C5EE8" w:rsidRPr="00F26137">
        <w:t>sending data</w:t>
      </w:r>
      <w:r w:rsidR="008C5EE8">
        <w:t xml:space="preserve"> to database</w:t>
      </w:r>
      <w:r w:rsidR="007145A6">
        <w:t xml:space="preserve"> </w:t>
      </w:r>
      <w:r w:rsidR="007145A6">
        <w:rPr>
          <w:noProof/>
          <w:lang w:val="fi-FI" w:eastAsia="fi-FI"/>
        </w:rPr>
        <w:drawing>
          <wp:inline distT="0" distB="0" distL="0" distR="0" wp14:anchorId="4B36B885" wp14:editId="0D51955F">
            <wp:extent cx="533400" cy="26363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263634"/>
                    </a:xfrm>
                    <a:prstGeom prst="rect">
                      <a:avLst/>
                    </a:prstGeom>
                    <a:noFill/>
                    <a:ln>
                      <a:noFill/>
                    </a:ln>
                  </pic:spPr>
                </pic:pic>
              </a:graphicData>
            </a:graphic>
          </wp:inline>
        </w:drawing>
      </w:r>
      <w:bookmarkEnd w:id="8"/>
    </w:p>
    <w:p w:rsidR="001A7865" w:rsidRDefault="008C5EE8" w:rsidP="001A7865">
      <w:r>
        <w:t xml:space="preserve">Saving the data is made from the </w:t>
      </w:r>
      <w:r w:rsidRPr="00BB4BC8">
        <w:rPr>
          <w:b/>
        </w:rPr>
        <w:t>save data</w:t>
      </w:r>
      <w:r>
        <w:t xml:space="preserve"> </w:t>
      </w:r>
      <w:r w:rsidRPr="00F366F4">
        <w:rPr>
          <w:b/>
        </w:rPr>
        <w:t>button</w:t>
      </w:r>
      <w:r>
        <w:t xml:space="preserve">. </w:t>
      </w:r>
      <w:r w:rsidR="00BB4BC8">
        <w:t>This means that the data you are editing is saved to the local hard drive on the computer but it isn’t yet send to database. Sending to</w:t>
      </w:r>
      <w:r w:rsidR="007145A6">
        <w:t xml:space="preserve"> the server</w:t>
      </w:r>
      <w:r w:rsidR="00BB4BC8">
        <w:t xml:space="preserve"> </w:t>
      </w:r>
      <w:r w:rsidR="007145A6">
        <w:t>(</w:t>
      </w:r>
      <w:r w:rsidR="00BB4BC8">
        <w:t>database</w:t>
      </w:r>
      <w:r w:rsidR="007145A6">
        <w:t>)</w:t>
      </w:r>
      <w:r w:rsidR="00BB4BC8">
        <w:t xml:space="preserve"> is made from the </w:t>
      </w:r>
      <w:r w:rsidR="00BB4BC8" w:rsidRPr="00BB4BC8">
        <w:rPr>
          <w:b/>
        </w:rPr>
        <w:t>To database</w:t>
      </w:r>
      <w:r w:rsidR="00BB4BC8">
        <w:t xml:space="preserve"> </w:t>
      </w:r>
      <w:r w:rsidR="00BB4BC8" w:rsidRPr="00F366F4">
        <w:rPr>
          <w:b/>
        </w:rPr>
        <w:t>button</w:t>
      </w:r>
      <w:r w:rsidR="00BB4BC8">
        <w:t xml:space="preserve">. </w:t>
      </w:r>
      <w:bookmarkStart w:id="9" w:name="_Toc138087471"/>
      <w:bookmarkStart w:id="10" w:name="_Toc138088383"/>
      <w:bookmarkStart w:id="11" w:name="_Toc138087472"/>
      <w:bookmarkStart w:id="12" w:name="_Toc138088384"/>
      <w:bookmarkStart w:id="13" w:name="_Toc138087473"/>
      <w:bookmarkStart w:id="14" w:name="_Toc138088385"/>
      <w:bookmarkStart w:id="15" w:name="_Toc138087476"/>
      <w:bookmarkStart w:id="16" w:name="_Toc138088388"/>
      <w:bookmarkStart w:id="17" w:name="_Toc80690033"/>
      <w:bookmarkStart w:id="18" w:name="_Toc183849944"/>
      <w:bookmarkEnd w:id="2"/>
      <w:bookmarkEnd w:id="3"/>
      <w:bookmarkEnd w:id="9"/>
      <w:bookmarkEnd w:id="10"/>
      <w:bookmarkEnd w:id="11"/>
      <w:bookmarkEnd w:id="12"/>
      <w:bookmarkEnd w:id="13"/>
      <w:bookmarkEnd w:id="14"/>
      <w:bookmarkEnd w:id="15"/>
      <w:bookmarkEnd w:id="16"/>
    </w:p>
    <w:p w:rsidR="00CF028E" w:rsidRPr="0069120C" w:rsidRDefault="00CF028E" w:rsidP="001A7865">
      <w:pPr>
        <w:pStyle w:val="Heading2"/>
      </w:pPr>
      <w:bookmarkStart w:id="19" w:name="_Toc434004645"/>
      <w:r w:rsidRPr="0069120C">
        <w:t>U</w:t>
      </w:r>
      <w:r w:rsidRPr="00F26137">
        <w:t>nd</w:t>
      </w:r>
      <w:r w:rsidRPr="0069120C">
        <w:t>o/redo</w:t>
      </w:r>
      <w:bookmarkEnd w:id="17"/>
      <w:bookmarkEnd w:id="18"/>
      <w:bookmarkEnd w:id="19"/>
    </w:p>
    <w:p w:rsidR="00CF028E" w:rsidRPr="0069120C" w:rsidRDefault="00F34608" w:rsidP="00C62DC8">
      <w:r w:rsidRPr="0069120C">
        <w:t xml:space="preserve">With the help of the </w:t>
      </w:r>
      <w:r w:rsidR="00CF028E" w:rsidRPr="00CF6785">
        <w:rPr>
          <w:b/>
        </w:rPr>
        <w:t>Undo/redo</w:t>
      </w:r>
      <w:r w:rsidR="00CF028E" w:rsidRPr="0069120C">
        <w:t xml:space="preserve"> </w:t>
      </w:r>
      <w:r w:rsidRPr="0069120C">
        <w:t>function you can discard unwanted changes made to the data (and redo them, if you undo them by mistake</w:t>
      </w:r>
      <w:r w:rsidR="00CF028E" w:rsidRPr="0069120C">
        <w:t xml:space="preserve">). </w:t>
      </w:r>
      <w:r w:rsidRPr="0069120C">
        <w:t>Each tool that modifies data stores an image of each status and this image can be restored, if needed</w:t>
      </w:r>
      <w:r w:rsidR="00CF028E" w:rsidRPr="0069120C">
        <w:t>.</w:t>
      </w:r>
    </w:p>
    <w:p w:rsidR="003F3BA4" w:rsidRDefault="003F3BA4" w:rsidP="003F3BA4">
      <w:pPr>
        <w:pStyle w:val="Heading1"/>
      </w:pPr>
      <w:bookmarkStart w:id="20" w:name="_Toc434004646"/>
      <w:r>
        <w:lastRenderedPageBreak/>
        <w:t>Tools</w:t>
      </w:r>
      <w:bookmarkEnd w:id="20"/>
    </w:p>
    <w:p w:rsidR="00830CB7" w:rsidRDefault="00830CB7" w:rsidP="003F3BA4">
      <w:pPr>
        <w:pStyle w:val="Heading2"/>
      </w:pPr>
      <w:bookmarkStart w:id="21" w:name="_Toc434004647"/>
      <w:r w:rsidRPr="0069120C">
        <w:t xml:space="preserve">Selection tool </w:t>
      </w:r>
      <w:r>
        <w:t xml:space="preserve">  </w:t>
      </w:r>
      <w:r>
        <w:rPr>
          <w:noProof/>
          <w:lang w:val="fi-FI" w:eastAsia="fi-FI"/>
        </w:rPr>
        <w:drawing>
          <wp:inline distT="0" distB="0" distL="0" distR="0" wp14:anchorId="014C0D52" wp14:editId="5DA7C240">
            <wp:extent cx="219075" cy="219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bookmarkEnd w:id="21"/>
    </w:p>
    <w:p w:rsidR="00CF028E" w:rsidRPr="0069120C" w:rsidRDefault="006B452B" w:rsidP="00C62DC8">
      <w:r w:rsidRPr="0069120C">
        <w:t>You can choose grid points from the editable data</w:t>
      </w:r>
      <w:r w:rsidR="00CF028E" w:rsidRPr="0069120C">
        <w:t xml:space="preserve">. </w:t>
      </w:r>
      <w:r w:rsidRPr="0069120C">
        <w:t xml:space="preserve">By </w:t>
      </w:r>
      <w:r w:rsidR="00CF028E" w:rsidRPr="00D14FB2">
        <w:rPr>
          <w:b/>
        </w:rPr>
        <w:t>CTRL</w:t>
      </w:r>
      <w:r w:rsidR="00CF028E" w:rsidRPr="0069120C">
        <w:t>-</w:t>
      </w:r>
      <w:r w:rsidR="009C3FF8">
        <w:t>left click you can make</w:t>
      </w:r>
      <w:r w:rsidRPr="0069120C">
        <w:t xml:space="preserve"> new selection</w:t>
      </w:r>
      <w:r w:rsidR="009C3FF8">
        <w:t xml:space="preserve">s. </w:t>
      </w:r>
      <w:r w:rsidRPr="0069120C">
        <w:t>By</w:t>
      </w:r>
      <w:r w:rsidR="00CF028E" w:rsidRPr="0069120C">
        <w:t xml:space="preserve"> </w:t>
      </w:r>
      <w:r w:rsidR="00CF028E" w:rsidRPr="00D14FB2">
        <w:rPr>
          <w:b/>
        </w:rPr>
        <w:t>SHIFT</w:t>
      </w:r>
      <w:r w:rsidR="00CF028E" w:rsidRPr="0069120C">
        <w:t>-</w:t>
      </w:r>
      <w:r w:rsidR="009C3FF8">
        <w:t>left click</w:t>
      </w:r>
      <w:r w:rsidRPr="0069120C">
        <w:t xml:space="preserve"> you can </w:t>
      </w:r>
      <w:r w:rsidR="004D4757" w:rsidRPr="0069120C">
        <w:t>remove points from the selection</w:t>
      </w:r>
      <w:r w:rsidR="00CF028E" w:rsidRPr="0069120C">
        <w:t xml:space="preserve">. </w:t>
      </w:r>
      <w:r w:rsidR="00A36C41" w:rsidRPr="0069120C">
        <w:t xml:space="preserve">You can select grid points one at a time </w:t>
      </w:r>
      <w:r w:rsidR="00CF028E" w:rsidRPr="0069120C">
        <w:t>(</w:t>
      </w:r>
      <w:r w:rsidR="00A36C41" w:rsidRPr="0069120C">
        <w:t>default mode</w:t>
      </w:r>
      <w:r w:rsidR="00CF028E" w:rsidRPr="0069120C">
        <w:t xml:space="preserve">) </w:t>
      </w:r>
      <w:r w:rsidR="00A36C41" w:rsidRPr="0069120C">
        <w:t>or within a set circle</w:t>
      </w:r>
      <w:r w:rsidR="00CF028E" w:rsidRPr="0069120C">
        <w:t xml:space="preserve">. </w:t>
      </w:r>
      <w:r w:rsidR="00A36C41" w:rsidRPr="0069120C">
        <w:t>The radi</w:t>
      </w:r>
      <w:r w:rsidR="00CF6785">
        <w:t xml:space="preserve">us of the circle is set at the </w:t>
      </w:r>
      <w:r w:rsidR="00CF6785" w:rsidRPr="00CF6785">
        <w:rPr>
          <w:b/>
        </w:rPr>
        <w:t>Relative radius of search area</w:t>
      </w:r>
      <w:r w:rsidR="00A36C41" w:rsidRPr="0069120C">
        <w:t xml:space="preserve"> slider</w:t>
      </w:r>
      <w:r w:rsidR="00CF028E" w:rsidRPr="0069120C">
        <w:t>.</w:t>
      </w:r>
    </w:p>
    <w:p w:rsidR="00CF028E" w:rsidRPr="0069120C" w:rsidRDefault="00D556D3" w:rsidP="00C62DC8">
      <w:r>
        <w:rPr>
          <w:noProof/>
          <w:lang w:val="fi-FI" w:eastAsia="fi-FI"/>
        </w:rPr>
        <w:drawing>
          <wp:inline distT="0" distB="0" distL="0" distR="0" wp14:anchorId="2460D780" wp14:editId="323809DD">
            <wp:extent cx="2390775" cy="27836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444" cy="2791430"/>
                    </a:xfrm>
                    <a:prstGeom prst="rect">
                      <a:avLst/>
                    </a:prstGeom>
                    <a:noFill/>
                    <a:ln>
                      <a:noFill/>
                    </a:ln>
                  </pic:spPr>
                </pic:pic>
              </a:graphicData>
            </a:graphic>
          </wp:inline>
        </w:drawing>
      </w:r>
    </w:p>
    <w:p w:rsidR="003144D6" w:rsidRPr="0069120C" w:rsidRDefault="00CD3D54" w:rsidP="00C323B2">
      <w:pPr>
        <w:pStyle w:val="Heading2"/>
        <w:rPr>
          <w:color w:val="FF0000"/>
        </w:rPr>
      </w:pPr>
      <w:bookmarkStart w:id="22" w:name="_Toc183849948"/>
      <w:bookmarkStart w:id="23" w:name="_Toc434004648"/>
      <w:r>
        <w:t>Data filter</w:t>
      </w:r>
      <w:r w:rsidR="008A49AE" w:rsidRPr="0069120C">
        <w:t xml:space="preserve"> tool</w:t>
      </w:r>
      <w:r w:rsidR="00232DDA" w:rsidRPr="0069120C">
        <w:rPr>
          <w:color w:val="FF0000"/>
        </w:rPr>
        <w:t xml:space="preserve"> </w:t>
      </w:r>
      <w:bookmarkEnd w:id="22"/>
      <w:r w:rsidR="00DF39CC">
        <w:rPr>
          <w:color w:val="FF0000"/>
        </w:rPr>
        <w:t xml:space="preserve">  </w:t>
      </w:r>
      <w:r w:rsidR="00D556D3">
        <w:rPr>
          <w:noProof/>
          <w:lang w:val="fi-FI" w:eastAsia="fi-FI"/>
        </w:rPr>
        <w:drawing>
          <wp:inline distT="0" distB="0" distL="0" distR="0" wp14:anchorId="225BD1BA" wp14:editId="37899075">
            <wp:extent cx="21907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bookmarkEnd w:id="23"/>
    </w:p>
    <w:p w:rsidR="00E045A7" w:rsidRPr="0069120C" w:rsidRDefault="00DD0EC2" w:rsidP="00C62DC8">
      <w:r>
        <w:t xml:space="preserve">Data filter tool </w:t>
      </w:r>
      <w:r w:rsidR="008A49AE" w:rsidRPr="0069120C">
        <w:t xml:space="preserve">can be used for evening data in relation to time or location, for moving data or for both moving and evening </w:t>
      </w:r>
      <w:r w:rsidR="006F670C" w:rsidRPr="0069120C">
        <w:t>data</w:t>
      </w:r>
      <w:r w:rsidR="008A49AE" w:rsidRPr="0069120C">
        <w:t xml:space="preserve"> between locations or times</w:t>
      </w:r>
      <w:r w:rsidR="00E045A7" w:rsidRPr="0069120C">
        <w:t>.</w:t>
      </w:r>
    </w:p>
    <w:p w:rsidR="00E045A7" w:rsidRPr="0069120C" w:rsidRDefault="00E045A7" w:rsidP="00C62DC8">
      <w:pPr>
        <w:spacing w:line="360" w:lineRule="auto"/>
      </w:pPr>
    </w:p>
    <w:p w:rsidR="00E045A7" w:rsidRPr="0069120C" w:rsidRDefault="004F0A74" w:rsidP="00C62DC8">
      <w:pPr>
        <w:spacing w:line="360" w:lineRule="auto"/>
      </w:pPr>
      <w:r>
        <w:rPr>
          <w:noProof/>
          <w:lang w:val="fi-FI" w:eastAsia="fi-FI"/>
        </w:rPr>
        <w:lastRenderedPageBreak/>
        <mc:AlternateContent>
          <mc:Choice Requires="wps">
            <w:drawing>
              <wp:anchor distT="0" distB="0" distL="114300" distR="114300" simplePos="0" relativeHeight="251612672" behindDoc="0" locked="0" layoutInCell="1" allowOverlap="1" wp14:anchorId="11CD6D30" wp14:editId="10E27D78">
                <wp:simplePos x="0" y="0"/>
                <wp:positionH relativeFrom="column">
                  <wp:posOffset>2057400</wp:posOffset>
                </wp:positionH>
                <wp:positionV relativeFrom="paragraph">
                  <wp:posOffset>1221105</wp:posOffset>
                </wp:positionV>
                <wp:extent cx="1647825" cy="605155"/>
                <wp:effectExtent l="38100" t="38100" r="28575" b="23495"/>
                <wp:wrapNone/>
                <wp:docPr id="134"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47825" cy="605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7" o:spid="_x0000_s1026" style="position:absolute;flip:x 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6.15pt" to="291.7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">
                <v:stroke endarrow="block"/>
              </v:line>
            </w:pict>
          </mc:Fallback>
        </mc:AlternateContent>
      </w:r>
      <w:r w:rsidR="00D556D3">
        <w:rPr>
          <w:noProof/>
          <w:lang w:val="fi-FI" w:eastAsia="fi-FI"/>
        </w:rPr>
        <mc:AlternateContent>
          <mc:Choice Requires="wps">
            <w:drawing>
              <wp:anchor distT="0" distB="0" distL="114300" distR="114300" simplePos="0" relativeHeight="251608576" behindDoc="0" locked="0" layoutInCell="1" allowOverlap="1" wp14:anchorId="1FC3667B" wp14:editId="263F3F39">
                <wp:simplePos x="0" y="0"/>
                <wp:positionH relativeFrom="column">
                  <wp:posOffset>1304925</wp:posOffset>
                </wp:positionH>
                <wp:positionV relativeFrom="paragraph">
                  <wp:posOffset>308610</wp:posOffset>
                </wp:positionV>
                <wp:extent cx="2398395" cy="377190"/>
                <wp:effectExtent l="28575" t="13335" r="11430" b="57150"/>
                <wp:wrapNone/>
                <wp:docPr id="13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8395" cy="3771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3" o:spid="_x0000_s1026" style="position:absolute;flip:x;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24.3pt" to="291.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">
                <v:stroke endarrow="block"/>
              </v:line>
            </w:pict>
          </mc:Fallback>
        </mc:AlternateContent>
      </w:r>
      <w:r w:rsidR="00D556D3">
        <w:rPr>
          <w:noProof/>
          <w:lang w:val="fi-FI" w:eastAsia="fi-FI"/>
        </w:rPr>
        <mc:AlternateContent>
          <mc:Choice Requires="wps">
            <w:drawing>
              <wp:anchor distT="0" distB="0" distL="114300" distR="114300" simplePos="0" relativeHeight="251618816" behindDoc="0" locked="0" layoutInCell="1" allowOverlap="1" wp14:anchorId="63692C92" wp14:editId="54DFC616">
                <wp:simplePos x="0" y="0"/>
                <wp:positionH relativeFrom="column">
                  <wp:posOffset>2788920</wp:posOffset>
                </wp:positionH>
                <wp:positionV relativeFrom="paragraph">
                  <wp:posOffset>3680460</wp:posOffset>
                </wp:positionV>
                <wp:extent cx="937260" cy="641985"/>
                <wp:effectExtent l="45720" t="51435" r="7620" b="11430"/>
                <wp:wrapNone/>
                <wp:docPr id="137"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7260" cy="641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3" o:spid="_x0000_s1026" style="position:absolute;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89.8pt" to="293.4pt,3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">
                <v:stroke endarrow="block"/>
              </v:line>
            </w:pict>
          </mc:Fallback>
        </mc:AlternateContent>
      </w:r>
      <w:r w:rsidR="00D556D3">
        <w:rPr>
          <w:noProof/>
          <w:lang w:val="fi-FI" w:eastAsia="fi-FI"/>
        </w:rPr>
        <mc:AlternateContent>
          <mc:Choice Requires="wps">
            <w:drawing>
              <wp:anchor distT="0" distB="0" distL="114300" distR="114300" simplePos="0" relativeHeight="251616768" behindDoc="0" locked="0" layoutInCell="1" allowOverlap="1" wp14:anchorId="27BF2D29" wp14:editId="6C343856">
                <wp:simplePos x="0" y="0"/>
                <wp:positionH relativeFrom="column">
                  <wp:posOffset>2788920</wp:posOffset>
                </wp:positionH>
                <wp:positionV relativeFrom="paragraph">
                  <wp:posOffset>2860040</wp:posOffset>
                </wp:positionV>
                <wp:extent cx="937260" cy="678815"/>
                <wp:effectExtent l="45720" t="50165" r="7620" b="13970"/>
                <wp:wrapNone/>
                <wp:docPr id="136"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7260" cy="678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1" o:spid="_x0000_s1026" style="position:absolute;flip:x 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25.2pt" to="293.4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">
                <v:stroke endarrow="block"/>
              </v:line>
            </w:pict>
          </mc:Fallback>
        </mc:AlternateContent>
      </w:r>
      <w:r w:rsidR="00D556D3">
        <w:rPr>
          <w:noProof/>
          <w:lang w:val="fi-FI" w:eastAsia="fi-FI"/>
        </w:rPr>
        <mc:AlternateContent>
          <mc:Choice Requires="wps">
            <w:drawing>
              <wp:anchor distT="0" distB="0" distL="114300" distR="114300" simplePos="0" relativeHeight="251614720" behindDoc="0" locked="0" layoutInCell="1" allowOverlap="1" wp14:anchorId="2A622F28" wp14:editId="13B7EB60">
                <wp:simplePos x="0" y="0"/>
                <wp:positionH relativeFrom="column">
                  <wp:posOffset>2606040</wp:posOffset>
                </wp:positionH>
                <wp:positionV relativeFrom="paragraph">
                  <wp:posOffset>1579880</wp:posOffset>
                </wp:positionV>
                <wp:extent cx="1097280" cy="1071245"/>
                <wp:effectExtent l="53340" t="46355" r="11430" b="6350"/>
                <wp:wrapNone/>
                <wp:docPr id="135"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7280" cy="10712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9"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24.4pt" to="291.6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">
                <v:stroke endarrow="block"/>
              </v:line>
            </w:pict>
          </mc:Fallback>
        </mc:AlternateContent>
      </w:r>
      <w:r w:rsidR="00D556D3">
        <w:rPr>
          <w:noProof/>
          <w:lang w:val="fi-FI" w:eastAsia="fi-FI"/>
        </w:rPr>
        <mc:AlternateContent>
          <mc:Choice Requires="wps">
            <w:drawing>
              <wp:anchor distT="0" distB="0" distL="114300" distR="114300" simplePos="0" relativeHeight="251610624" behindDoc="0" locked="0" layoutInCell="1" allowOverlap="1" wp14:anchorId="2CC8B65F" wp14:editId="2B091EEC">
                <wp:simplePos x="0" y="0"/>
                <wp:positionH relativeFrom="column">
                  <wp:posOffset>320040</wp:posOffset>
                </wp:positionH>
                <wp:positionV relativeFrom="paragraph">
                  <wp:posOffset>974090</wp:posOffset>
                </wp:positionV>
                <wp:extent cx="3383280" cy="0"/>
                <wp:effectExtent l="15240" t="59690" r="11430" b="54610"/>
                <wp:wrapNone/>
                <wp:docPr id="133"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83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5" o:spid="_x0000_s1026" style="position:absolute;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6.7pt" to="291.6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">
                <v:stroke endarrow="block"/>
              </v:line>
            </w:pict>
          </mc:Fallback>
        </mc:AlternateContent>
      </w:r>
      <w:r w:rsidR="00D556D3">
        <w:rPr>
          <w:noProof/>
          <w:lang w:val="fi-FI" w:eastAsia="fi-FI"/>
        </w:rPr>
        <mc:AlternateContent>
          <mc:Choice Requires="wps">
            <w:drawing>
              <wp:anchor distT="0" distB="0" distL="114300" distR="114300" simplePos="0" relativeHeight="251620864" behindDoc="0" locked="0" layoutInCell="1" allowOverlap="1" wp14:anchorId="17F4175B" wp14:editId="0A30CCD0">
                <wp:simplePos x="0" y="0"/>
                <wp:positionH relativeFrom="column">
                  <wp:posOffset>960120</wp:posOffset>
                </wp:positionH>
                <wp:positionV relativeFrom="paragraph">
                  <wp:posOffset>-273050</wp:posOffset>
                </wp:positionV>
                <wp:extent cx="2743200" cy="684530"/>
                <wp:effectExtent l="26670" t="12700" r="11430" b="55245"/>
                <wp:wrapNone/>
                <wp:docPr id="132"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684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5" o:spid="_x0000_s1026" style="position:absolute;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21.5pt" to="291.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">
                <v:stroke endarrow="block"/>
              </v:line>
            </w:pict>
          </mc:Fallback>
        </mc:AlternateContent>
      </w:r>
      <w:r w:rsidR="00D556D3">
        <w:rPr>
          <w:noProof/>
          <w:lang w:val="fi-FI" w:eastAsia="fi-FI"/>
        </w:rPr>
        <mc:AlternateContent>
          <mc:Choice Requires="wps">
            <w:drawing>
              <wp:anchor distT="0" distB="0" distL="114300" distR="114300" simplePos="0" relativeHeight="251615744" behindDoc="0" locked="0" layoutInCell="1" allowOverlap="1" wp14:anchorId="0D2DF75F" wp14:editId="3777A6A4">
                <wp:simplePos x="0" y="0"/>
                <wp:positionH relativeFrom="column">
                  <wp:posOffset>3726180</wp:posOffset>
                </wp:positionH>
                <wp:positionV relativeFrom="paragraph">
                  <wp:posOffset>3207385</wp:posOffset>
                </wp:positionV>
                <wp:extent cx="2240280" cy="726440"/>
                <wp:effectExtent l="11430" t="6985" r="5715" b="9525"/>
                <wp:wrapNone/>
                <wp:docPr id="131"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726440"/>
                        </a:xfrm>
                        <a:prstGeom prst="rect">
                          <a:avLst/>
                        </a:prstGeom>
                        <a:solidFill>
                          <a:srgbClr val="FFFFFF"/>
                        </a:solidFill>
                        <a:ln w="9525">
                          <a:solidFill>
                            <a:srgbClr val="000000"/>
                          </a:solidFill>
                          <a:miter lim="800000"/>
                          <a:headEnd/>
                          <a:tailEnd/>
                        </a:ln>
                      </wps:spPr>
                      <wps:txbx>
                        <w:txbxContent>
                          <w:p w:rsidR="003E39D2" w:rsidRPr="00FD534D" w:rsidRDefault="003E39D2" w:rsidP="00E045A7">
                            <w:pPr>
                              <w:rPr>
                                <w:lang w:val="en-GB"/>
                              </w:rPr>
                            </w:pPr>
                            <w:r>
                              <w:rPr>
                                <w:lang w:val="en-GB"/>
                              </w:rPr>
                              <w:t>A</w:t>
                            </w:r>
                            <w:r w:rsidRPr="00FD534D">
                              <w:rPr>
                                <w:lang w:val="en-GB"/>
                              </w:rPr>
                              <w:t>rea modification operations/ selections</w:t>
                            </w:r>
                            <w:r>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28" type="#_x0000_t202" style="position:absolute;left:0;text-align:left;margin-left:293.4pt;margin-top:252.55pt;width:176.4pt;height:57.2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">
                <v:textbox>
                  <w:txbxContent>
                    <w:p w:rsidR="003E39D2" w:rsidRPr="00FD534D" w:rsidRDefault="003E39D2" w:rsidP="00E045A7">
                      <w:pPr>
                        <w:rPr>
                          <w:lang w:val="en-GB"/>
                        </w:rPr>
                      </w:pPr>
                      <w:r>
                        <w:rPr>
                          <w:lang w:val="en-GB"/>
                        </w:rPr>
                        <w:t>A</w:t>
                      </w:r>
                      <w:r w:rsidRPr="00FD534D">
                        <w:rPr>
                          <w:lang w:val="en-GB"/>
                        </w:rPr>
                        <w:t>rea modification operations/ selections</w:t>
                      </w:r>
                      <w:r>
                        <w:rPr>
                          <w:lang w:val="en-GB"/>
                        </w:rPr>
                        <w:t xml:space="preserve"> </w:t>
                      </w:r>
                    </w:p>
                  </w:txbxContent>
                </v:textbox>
              </v:shape>
            </w:pict>
          </mc:Fallback>
        </mc:AlternateContent>
      </w:r>
      <w:r w:rsidR="00D556D3">
        <w:rPr>
          <w:noProof/>
          <w:lang w:val="fi-FI" w:eastAsia="fi-FI"/>
        </w:rPr>
        <mc:AlternateContent>
          <mc:Choice Requires="wps">
            <w:drawing>
              <wp:anchor distT="0" distB="0" distL="114300" distR="114300" simplePos="0" relativeHeight="251613696" behindDoc="0" locked="0" layoutInCell="1" allowOverlap="1" wp14:anchorId="0440C516" wp14:editId="43D598DC">
                <wp:simplePos x="0" y="0"/>
                <wp:positionH relativeFrom="column">
                  <wp:posOffset>3703320</wp:posOffset>
                </wp:positionH>
                <wp:positionV relativeFrom="paragraph">
                  <wp:posOffset>2357120</wp:posOffset>
                </wp:positionV>
                <wp:extent cx="1554480" cy="731520"/>
                <wp:effectExtent l="7620" t="13970" r="9525" b="6985"/>
                <wp:wrapNone/>
                <wp:docPr id="130"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31520"/>
                        </a:xfrm>
                        <a:prstGeom prst="rect">
                          <a:avLst/>
                        </a:prstGeom>
                        <a:solidFill>
                          <a:srgbClr val="FFFFFF"/>
                        </a:solidFill>
                        <a:ln w="9525">
                          <a:solidFill>
                            <a:srgbClr val="000000"/>
                          </a:solidFill>
                          <a:miter lim="800000"/>
                          <a:headEnd/>
                          <a:tailEnd/>
                        </a:ln>
                      </wps:spPr>
                      <wps:txbx>
                        <w:txbxContent>
                          <w:p w:rsidR="003E39D2" w:rsidRPr="00FD534D" w:rsidRDefault="003E39D2" w:rsidP="00E045A7">
                            <w:pPr>
                              <w:rPr>
                                <w:lang w:val="en-GB"/>
                              </w:rPr>
                            </w:pPr>
                            <w:r w:rsidRPr="00FD534D">
                              <w:rPr>
                                <w:lang w:val="en-GB"/>
                              </w:rPr>
                              <w:t>Time control window, similar to main dialog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29" type="#_x0000_t202" style="position:absolute;left:0;text-align:left;margin-left:291.6pt;margin-top:185.6pt;width:122.4pt;height:57.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">
                <v:textbox>
                  <w:txbxContent>
                    <w:p w:rsidR="003E39D2" w:rsidRPr="00FD534D" w:rsidRDefault="003E39D2" w:rsidP="00E045A7">
                      <w:pPr>
                        <w:rPr>
                          <w:lang w:val="en-GB"/>
                        </w:rPr>
                      </w:pPr>
                      <w:r w:rsidRPr="00FD534D">
                        <w:rPr>
                          <w:lang w:val="en-GB"/>
                        </w:rPr>
                        <w:t>Time control window, similar to main dialog</w:t>
                      </w:r>
                    </w:p>
                  </w:txbxContent>
                </v:textbox>
              </v:shape>
            </w:pict>
          </mc:Fallback>
        </mc:AlternateContent>
      </w:r>
      <w:r w:rsidR="00D556D3">
        <w:rPr>
          <w:noProof/>
          <w:lang w:val="fi-FI" w:eastAsia="fi-FI"/>
        </w:rPr>
        <mc:AlternateContent>
          <mc:Choice Requires="wps">
            <w:drawing>
              <wp:anchor distT="0" distB="0" distL="114300" distR="114300" simplePos="0" relativeHeight="251611648" behindDoc="0" locked="0" layoutInCell="1" allowOverlap="1" wp14:anchorId="74560EC7" wp14:editId="2481E6D9">
                <wp:simplePos x="0" y="0"/>
                <wp:positionH relativeFrom="column">
                  <wp:posOffset>3703320</wp:posOffset>
                </wp:positionH>
                <wp:positionV relativeFrom="paragraph">
                  <wp:posOffset>1557020</wp:posOffset>
                </wp:positionV>
                <wp:extent cx="2045970" cy="727710"/>
                <wp:effectExtent l="7620" t="13970" r="13335" b="10795"/>
                <wp:wrapNone/>
                <wp:docPr id="129"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727710"/>
                        </a:xfrm>
                        <a:prstGeom prst="rect">
                          <a:avLst/>
                        </a:prstGeom>
                        <a:solidFill>
                          <a:srgbClr val="FFFFFF"/>
                        </a:solidFill>
                        <a:ln w="9525">
                          <a:solidFill>
                            <a:srgbClr val="000000"/>
                          </a:solidFill>
                          <a:miter lim="800000"/>
                          <a:headEnd/>
                          <a:tailEnd/>
                        </a:ln>
                      </wps:spPr>
                      <wps:txbx>
                        <w:txbxContent>
                          <w:p w:rsidR="003E39D2" w:rsidRPr="008A49AE" w:rsidRDefault="003E39D2" w:rsidP="00E045A7">
                            <w:pPr>
                              <w:rPr>
                                <w:lang w:val="en-GB"/>
                              </w:rPr>
                            </w:pPr>
                            <w:r w:rsidRPr="008A49AE">
                              <w:rPr>
                                <w:lang w:val="en-GB"/>
                              </w:rPr>
                              <w:t>Time i</w:t>
                            </w:r>
                            <w:r>
                              <w:rPr>
                                <w:lang w:val="en-GB"/>
                              </w:rPr>
                              <w:t>nterpolat</w:t>
                            </w:r>
                            <w:r w:rsidRPr="008A49AE">
                              <w:rPr>
                                <w:lang w:val="en-GB"/>
                              </w:rPr>
                              <w:t xml:space="preserve">ion function is </w:t>
                            </w:r>
                            <w:r>
                              <w:rPr>
                                <w:lang w:val="en-GB"/>
                              </w:rPr>
                              <w:t>activated</w:t>
                            </w:r>
                            <w:r w:rsidRPr="008A49AE">
                              <w:rPr>
                                <w:lang w:val="en-GB"/>
                              </w:rPr>
                              <w:t xml:space="preserv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030" type="#_x0000_t202" style="position:absolute;left:0;text-align:left;margin-left:291.6pt;margin-top:122.6pt;width:161.1pt;height:57.3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h8LwIAAFs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">
                <v:textbox>
                  <w:txbxContent>
                    <w:p w:rsidR="003E39D2" w:rsidRPr="008A49AE" w:rsidRDefault="003E39D2" w:rsidP="00E045A7">
                      <w:pPr>
                        <w:rPr>
                          <w:lang w:val="en-GB"/>
                        </w:rPr>
                      </w:pPr>
                      <w:r w:rsidRPr="008A49AE">
                        <w:rPr>
                          <w:lang w:val="en-GB"/>
                        </w:rPr>
                        <w:t>Time i</w:t>
                      </w:r>
                      <w:r>
                        <w:rPr>
                          <w:lang w:val="en-GB"/>
                        </w:rPr>
                        <w:t>nterpolat</w:t>
                      </w:r>
                      <w:r w:rsidRPr="008A49AE">
                        <w:rPr>
                          <w:lang w:val="en-GB"/>
                        </w:rPr>
                        <w:t xml:space="preserve">ion function is </w:t>
                      </w:r>
                      <w:r>
                        <w:rPr>
                          <w:lang w:val="en-GB"/>
                        </w:rPr>
                        <w:t>activated</w:t>
                      </w:r>
                      <w:r w:rsidRPr="008A49AE">
                        <w:rPr>
                          <w:lang w:val="en-GB"/>
                        </w:rPr>
                        <w:t xml:space="preserve"> here</w:t>
                      </w:r>
                    </w:p>
                  </w:txbxContent>
                </v:textbox>
              </v:shape>
            </w:pict>
          </mc:Fallback>
        </mc:AlternateContent>
      </w:r>
      <w:r w:rsidR="00D556D3">
        <w:rPr>
          <w:noProof/>
          <w:lang w:val="fi-FI" w:eastAsia="fi-FI"/>
        </w:rPr>
        <mc:AlternateContent>
          <mc:Choice Requires="wps">
            <w:drawing>
              <wp:anchor distT="0" distB="0" distL="114300" distR="114300" simplePos="0" relativeHeight="251617792" behindDoc="0" locked="0" layoutInCell="1" allowOverlap="1" wp14:anchorId="2681E4BB" wp14:editId="6030A1DD">
                <wp:simplePos x="0" y="0"/>
                <wp:positionH relativeFrom="column">
                  <wp:posOffset>3726180</wp:posOffset>
                </wp:positionH>
                <wp:positionV relativeFrom="paragraph">
                  <wp:posOffset>4061460</wp:posOffset>
                </wp:positionV>
                <wp:extent cx="2263140" cy="718820"/>
                <wp:effectExtent l="11430" t="13335" r="11430" b="10795"/>
                <wp:wrapNone/>
                <wp:docPr id="128"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718820"/>
                        </a:xfrm>
                        <a:prstGeom prst="rect">
                          <a:avLst/>
                        </a:prstGeom>
                        <a:solidFill>
                          <a:srgbClr val="FFFFFF"/>
                        </a:solidFill>
                        <a:ln w="9525">
                          <a:solidFill>
                            <a:srgbClr val="000000"/>
                          </a:solidFill>
                          <a:miter lim="800000"/>
                          <a:headEnd/>
                          <a:tailEnd/>
                        </a:ln>
                      </wps:spPr>
                      <wps:txbx>
                        <w:txbxContent>
                          <w:p w:rsidR="003E39D2" w:rsidRPr="00FD534D" w:rsidRDefault="003E39D2" w:rsidP="00E045A7">
                            <w:pPr>
                              <w:rPr>
                                <w:lang w:val="en-GB"/>
                              </w:rPr>
                            </w:pPr>
                            <w:r>
                              <w:rPr>
                                <w:lang w:val="en-GB"/>
                              </w:rPr>
                              <w:t>T</w:t>
                            </w:r>
                            <w:r w:rsidRPr="00FD534D">
                              <w:rPr>
                                <w:lang w:val="en-GB"/>
                              </w:rPr>
                              <w:t xml:space="preserve">ime modification operations/ selections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031" type="#_x0000_t202" style="position:absolute;left:0;text-align:left;margin-left:293.4pt;margin-top:319.8pt;width:178.2pt;height:56.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">
                <v:textbox>
                  <w:txbxContent>
                    <w:p w:rsidR="003E39D2" w:rsidRPr="00FD534D" w:rsidRDefault="003E39D2" w:rsidP="00E045A7">
                      <w:pPr>
                        <w:rPr>
                          <w:lang w:val="en-GB"/>
                        </w:rPr>
                      </w:pPr>
                      <w:r>
                        <w:rPr>
                          <w:lang w:val="en-GB"/>
                        </w:rPr>
                        <w:t>T</w:t>
                      </w:r>
                      <w:r w:rsidRPr="00FD534D">
                        <w:rPr>
                          <w:lang w:val="en-GB"/>
                        </w:rPr>
                        <w:t xml:space="preserve">ime modification operations/ selections </w:t>
                      </w:r>
                    </w:p>
                  </w:txbxContent>
                </v:textbox>
              </v:shape>
            </w:pict>
          </mc:Fallback>
        </mc:AlternateContent>
      </w:r>
      <w:r w:rsidR="00D556D3">
        <w:rPr>
          <w:noProof/>
          <w:lang w:val="fi-FI" w:eastAsia="fi-FI"/>
        </w:rPr>
        <mc:AlternateContent>
          <mc:Choice Requires="wps">
            <w:drawing>
              <wp:anchor distT="0" distB="0" distL="114300" distR="114300" simplePos="0" relativeHeight="251609600" behindDoc="0" locked="0" layoutInCell="1" allowOverlap="1" wp14:anchorId="44BE8383" wp14:editId="5BC80577">
                <wp:simplePos x="0" y="0"/>
                <wp:positionH relativeFrom="column">
                  <wp:posOffset>3703320</wp:posOffset>
                </wp:positionH>
                <wp:positionV relativeFrom="paragraph">
                  <wp:posOffset>570230</wp:posOffset>
                </wp:positionV>
                <wp:extent cx="1778000" cy="854710"/>
                <wp:effectExtent l="7620" t="8255" r="5080" b="13335"/>
                <wp:wrapNone/>
                <wp:docPr id="127"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854710"/>
                        </a:xfrm>
                        <a:prstGeom prst="rect">
                          <a:avLst/>
                        </a:prstGeom>
                        <a:solidFill>
                          <a:srgbClr val="FFFFFF"/>
                        </a:solidFill>
                        <a:ln w="9525">
                          <a:solidFill>
                            <a:srgbClr val="000000"/>
                          </a:solidFill>
                          <a:miter lim="800000"/>
                          <a:headEnd/>
                          <a:tailEnd/>
                        </a:ln>
                      </wps:spPr>
                      <wps:txbx>
                        <w:txbxContent>
                          <w:p w:rsidR="003E39D2" w:rsidRPr="008A49AE" w:rsidRDefault="003E39D2" w:rsidP="00E045A7">
                            <w:pPr>
                              <w:rPr>
                                <w:lang w:val="en-GB"/>
                              </w:rPr>
                            </w:pPr>
                            <w:r>
                              <w:rPr>
                                <w:lang w:val="en-GB"/>
                              </w:rPr>
                              <w:t>S</w:t>
                            </w:r>
                            <w:r w:rsidRPr="008A49AE">
                              <w:rPr>
                                <w:lang w:val="en-GB"/>
                              </w:rPr>
                              <w:t>elected parameters are displayed here (if there is enoug</w:t>
                            </w:r>
                            <w:r>
                              <w:rPr>
                                <w:lang w:val="en-GB"/>
                              </w:rPr>
                              <w:t>h</w:t>
                            </w:r>
                            <w:r w:rsidRPr="008A49AE">
                              <w:rPr>
                                <w:lang w:val="en-GB"/>
                              </w:rPr>
                              <w:t xml:space="preserve"> space</w:t>
                            </w:r>
                            <w:r>
                              <w:rPr>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32" type="#_x0000_t202" style="position:absolute;left:0;text-align:left;margin-left:291.6pt;margin-top:44.9pt;width:140pt;height:67.3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">
                <v:textbox>
                  <w:txbxContent>
                    <w:p w:rsidR="003E39D2" w:rsidRPr="008A49AE" w:rsidRDefault="003E39D2" w:rsidP="00E045A7">
                      <w:pPr>
                        <w:rPr>
                          <w:lang w:val="en-GB"/>
                        </w:rPr>
                      </w:pPr>
                      <w:r>
                        <w:rPr>
                          <w:lang w:val="en-GB"/>
                        </w:rPr>
                        <w:t>S</w:t>
                      </w:r>
                      <w:r w:rsidRPr="008A49AE">
                        <w:rPr>
                          <w:lang w:val="en-GB"/>
                        </w:rPr>
                        <w:t>elected parameters are displayed here (if there is enoug</w:t>
                      </w:r>
                      <w:r>
                        <w:rPr>
                          <w:lang w:val="en-GB"/>
                        </w:rPr>
                        <w:t>h</w:t>
                      </w:r>
                      <w:r w:rsidRPr="008A49AE">
                        <w:rPr>
                          <w:lang w:val="en-GB"/>
                        </w:rPr>
                        <w:t xml:space="preserve"> space</w:t>
                      </w:r>
                      <w:r>
                        <w:rPr>
                          <w:lang w:val="en-GB"/>
                        </w:rPr>
                        <w:t>)</w:t>
                      </w:r>
                    </w:p>
                  </w:txbxContent>
                </v:textbox>
              </v:shape>
            </w:pict>
          </mc:Fallback>
        </mc:AlternateContent>
      </w:r>
      <w:r w:rsidR="00D556D3">
        <w:rPr>
          <w:noProof/>
          <w:lang w:val="fi-FI" w:eastAsia="fi-FI"/>
        </w:rPr>
        <mc:AlternateContent>
          <mc:Choice Requires="wps">
            <w:drawing>
              <wp:anchor distT="0" distB="0" distL="114300" distR="114300" simplePos="0" relativeHeight="251619840" behindDoc="0" locked="0" layoutInCell="1" allowOverlap="1" wp14:anchorId="23868E02" wp14:editId="7C02AC27">
                <wp:simplePos x="0" y="0"/>
                <wp:positionH relativeFrom="column">
                  <wp:posOffset>3703320</wp:posOffset>
                </wp:positionH>
                <wp:positionV relativeFrom="paragraph">
                  <wp:posOffset>-581660</wp:posOffset>
                </wp:positionV>
                <wp:extent cx="1628775" cy="558165"/>
                <wp:effectExtent l="7620" t="8890" r="11430" b="13970"/>
                <wp:wrapNone/>
                <wp:docPr id="126"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58165"/>
                        </a:xfrm>
                        <a:prstGeom prst="rect">
                          <a:avLst/>
                        </a:prstGeom>
                        <a:solidFill>
                          <a:srgbClr val="FFFFFF"/>
                        </a:solidFill>
                        <a:ln w="9525">
                          <a:solidFill>
                            <a:srgbClr val="000000"/>
                          </a:solidFill>
                          <a:miter lim="800000"/>
                          <a:headEnd/>
                          <a:tailEnd/>
                        </a:ln>
                      </wps:spPr>
                      <wps:txbx>
                        <w:txbxContent>
                          <w:p w:rsidR="003E39D2" w:rsidRDefault="003E39D2" w:rsidP="00E045A7">
                            <w:r>
                              <w:t>Modification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 o:spid="_x0000_s1033" type="#_x0000_t202" style="position:absolute;left:0;text-align:left;margin-left:291.6pt;margin-top:-45.8pt;width:128.25pt;height:43.9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">
                <v:textbox>
                  <w:txbxContent>
                    <w:p w:rsidR="003E39D2" w:rsidRDefault="003E39D2" w:rsidP="00E045A7">
                      <w:r>
                        <w:t>Modification function</w:t>
                      </w:r>
                    </w:p>
                  </w:txbxContent>
                </v:textbox>
              </v:shape>
            </w:pict>
          </mc:Fallback>
        </mc:AlternateContent>
      </w:r>
      <w:r w:rsidR="00D556D3">
        <w:rPr>
          <w:noProof/>
          <w:lang w:val="fi-FI" w:eastAsia="fi-FI"/>
        </w:rPr>
        <mc:AlternateContent>
          <mc:Choice Requires="wps">
            <w:drawing>
              <wp:anchor distT="0" distB="0" distL="114300" distR="114300" simplePos="0" relativeHeight="251607552" behindDoc="0" locked="0" layoutInCell="1" allowOverlap="1" wp14:anchorId="0D9354AC" wp14:editId="682411BD">
                <wp:simplePos x="0" y="0"/>
                <wp:positionH relativeFrom="column">
                  <wp:posOffset>3703320</wp:posOffset>
                </wp:positionH>
                <wp:positionV relativeFrom="paragraph">
                  <wp:posOffset>41275</wp:posOffset>
                </wp:positionV>
                <wp:extent cx="1028700" cy="457200"/>
                <wp:effectExtent l="7620" t="12700" r="11430" b="6350"/>
                <wp:wrapNone/>
                <wp:docPr id="125"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3E39D2" w:rsidRDefault="003E39D2" w:rsidP="00E045A7">
                            <w:r>
                              <w:t>Parameter selection row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034" type="#_x0000_t202" style="position:absolute;left:0;text-align:left;margin-left:291.6pt;margin-top:3.25pt;width:81pt;height:36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">
                <v:textbox>
                  <w:txbxContent>
                    <w:p w:rsidR="003E39D2" w:rsidRDefault="003E39D2" w:rsidP="00E045A7">
                      <w:r>
                        <w:t>Parameter selection row</w:t>
                      </w:r>
                    </w:p>
                  </w:txbxContent>
                </v:textbox>
              </v:shape>
            </w:pict>
          </mc:Fallback>
        </mc:AlternateContent>
      </w:r>
      <w:r w:rsidR="00D556D3">
        <w:rPr>
          <w:noProof/>
          <w:lang w:val="fi-FI" w:eastAsia="fi-FI"/>
        </w:rPr>
        <w:drawing>
          <wp:inline distT="0" distB="0" distL="0" distR="0" wp14:anchorId="4AC975E6" wp14:editId="2DBCC429">
            <wp:extent cx="2924175" cy="4514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4514850"/>
                    </a:xfrm>
                    <a:prstGeom prst="rect">
                      <a:avLst/>
                    </a:prstGeom>
                    <a:noFill/>
                    <a:ln>
                      <a:noFill/>
                    </a:ln>
                  </pic:spPr>
                </pic:pic>
              </a:graphicData>
            </a:graphic>
          </wp:inline>
        </w:drawing>
      </w:r>
    </w:p>
    <w:p w:rsidR="00FD534D" w:rsidRPr="0069120C" w:rsidRDefault="00FD534D" w:rsidP="00C62DC8">
      <w:bookmarkStart w:id="24" w:name="_Toc137801887"/>
      <w:bookmarkStart w:id="25" w:name="_Toc138087482"/>
      <w:bookmarkStart w:id="26" w:name="_Toc138088394"/>
      <w:bookmarkStart w:id="27" w:name="_Toc137801889"/>
      <w:bookmarkStart w:id="28" w:name="_Toc138087484"/>
      <w:bookmarkStart w:id="29" w:name="_Toc138088396"/>
      <w:bookmarkStart w:id="30" w:name="_Toc137801890"/>
      <w:bookmarkStart w:id="31" w:name="_Toc138087485"/>
      <w:bookmarkStart w:id="32" w:name="_Toc138088397"/>
      <w:bookmarkStart w:id="33" w:name="_Toc137801892"/>
      <w:bookmarkStart w:id="34" w:name="_Toc138087487"/>
      <w:bookmarkStart w:id="35" w:name="_Toc138088399"/>
      <w:bookmarkStart w:id="36" w:name="_Toc137801894"/>
      <w:bookmarkStart w:id="37" w:name="_Toc138087489"/>
      <w:bookmarkStart w:id="38" w:name="_Toc138088401"/>
      <w:bookmarkStart w:id="39" w:name="_Toc137801896"/>
      <w:bookmarkStart w:id="40" w:name="_Toc138087491"/>
      <w:bookmarkStart w:id="41" w:name="_Toc138088403"/>
      <w:bookmarkStart w:id="42" w:name="_Toc137801898"/>
      <w:bookmarkStart w:id="43" w:name="_Toc138087493"/>
      <w:bookmarkStart w:id="44" w:name="_Toc138088405"/>
      <w:bookmarkStart w:id="45" w:name="_Toc137801900"/>
      <w:bookmarkStart w:id="46" w:name="_Toc138087495"/>
      <w:bookmarkStart w:id="47" w:name="_Toc138088407"/>
      <w:bookmarkStart w:id="48" w:name="_Toc137801902"/>
      <w:bookmarkStart w:id="49" w:name="_Toc138087497"/>
      <w:bookmarkStart w:id="50" w:name="_Toc138088409"/>
      <w:bookmarkStart w:id="51" w:name="_Toc137801904"/>
      <w:bookmarkStart w:id="52" w:name="_Toc138087499"/>
      <w:bookmarkStart w:id="53" w:name="_Toc138088411"/>
      <w:bookmarkStart w:id="54" w:name="_Toc137801906"/>
      <w:bookmarkStart w:id="55" w:name="_Toc138087501"/>
      <w:bookmarkStart w:id="56" w:name="_Toc138088413"/>
      <w:bookmarkStart w:id="57" w:name="_Toc137801908"/>
      <w:bookmarkStart w:id="58" w:name="_Toc138087503"/>
      <w:bookmarkStart w:id="59" w:name="_Toc138088415"/>
      <w:bookmarkStart w:id="60" w:name="_Toc137801910"/>
      <w:bookmarkStart w:id="61" w:name="_Toc138087505"/>
      <w:bookmarkStart w:id="62" w:name="_Toc138088417"/>
      <w:bookmarkStart w:id="63" w:name="_Toc137801912"/>
      <w:bookmarkStart w:id="64" w:name="_Toc138087507"/>
      <w:bookmarkStart w:id="65" w:name="_Toc138088419"/>
      <w:bookmarkStart w:id="66" w:name="_Toc137801916"/>
      <w:bookmarkStart w:id="67" w:name="_Toc138087511"/>
      <w:bookmarkStart w:id="68" w:name="_Toc138088423"/>
      <w:bookmarkStart w:id="69" w:name="_Toc137801927"/>
      <w:bookmarkStart w:id="70" w:name="_Toc138087522"/>
      <w:bookmarkStart w:id="71" w:name="_Toc138088434"/>
      <w:bookmarkStart w:id="72" w:name="_Toc137801930"/>
      <w:bookmarkStart w:id="73" w:name="_Toc138087525"/>
      <w:bookmarkStart w:id="74" w:name="_Toc138088437"/>
      <w:bookmarkStart w:id="75" w:name="_Toc137801933"/>
      <w:bookmarkStart w:id="76" w:name="_Toc138087528"/>
      <w:bookmarkStart w:id="77" w:name="_Toc138088440"/>
      <w:bookmarkStart w:id="78" w:name="_Toc137801935"/>
      <w:bookmarkStart w:id="79" w:name="_Toc138087530"/>
      <w:bookmarkStart w:id="80" w:name="_Toc138088442"/>
      <w:bookmarkStart w:id="81" w:name="_Toc137801937"/>
      <w:bookmarkStart w:id="82" w:name="_Toc138087532"/>
      <w:bookmarkStart w:id="83" w:name="_Toc138088444"/>
      <w:bookmarkStart w:id="84" w:name="_Toc137801939"/>
      <w:bookmarkStart w:id="85" w:name="_Toc138087534"/>
      <w:bookmarkStart w:id="86" w:name="_Toc138088446"/>
      <w:bookmarkStart w:id="87" w:name="_Toc137801941"/>
      <w:bookmarkStart w:id="88" w:name="_Toc138087536"/>
      <w:bookmarkStart w:id="89" w:name="_Toc138088448"/>
      <w:bookmarkStart w:id="90" w:name="_Toc137801943"/>
      <w:bookmarkStart w:id="91" w:name="_Toc138087538"/>
      <w:bookmarkStart w:id="92" w:name="_Toc138088450"/>
      <w:bookmarkStart w:id="93" w:name="_Toc137801945"/>
      <w:bookmarkStart w:id="94" w:name="_Toc138087540"/>
      <w:bookmarkStart w:id="95" w:name="_Toc138088452"/>
      <w:bookmarkStart w:id="96" w:name="_Toc137801946"/>
      <w:bookmarkStart w:id="97" w:name="_Toc138087541"/>
      <w:bookmarkStart w:id="98" w:name="_Toc138088453"/>
      <w:bookmarkStart w:id="99" w:name="_Toc137801947"/>
      <w:bookmarkStart w:id="100" w:name="_Toc138087542"/>
      <w:bookmarkStart w:id="101" w:name="_Toc138088454"/>
      <w:bookmarkStart w:id="102" w:name="_Toc137801949"/>
      <w:bookmarkStart w:id="103" w:name="_Toc138087544"/>
      <w:bookmarkStart w:id="104" w:name="_Toc138088456"/>
      <w:bookmarkStart w:id="105" w:name="_Toc137801961"/>
      <w:bookmarkStart w:id="106" w:name="_Toc138087556"/>
      <w:bookmarkStart w:id="107" w:name="_Toc138088468"/>
      <w:bookmarkStart w:id="108" w:name="_Toc137801963"/>
      <w:bookmarkStart w:id="109" w:name="_Toc138087558"/>
      <w:bookmarkStart w:id="110" w:name="_Toc138088470"/>
      <w:bookmarkStart w:id="111" w:name="_Toc137801965"/>
      <w:bookmarkStart w:id="112" w:name="_Toc138087560"/>
      <w:bookmarkStart w:id="113" w:name="_Toc138088472"/>
      <w:bookmarkStart w:id="114" w:name="_Toc137801969"/>
      <w:bookmarkStart w:id="115" w:name="_Toc138087564"/>
      <w:bookmarkStart w:id="116" w:name="_Toc138088476"/>
      <w:bookmarkStart w:id="117" w:name="_Toc137801971"/>
      <w:bookmarkStart w:id="118" w:name="_Toc138087566"/>
      <w:bookmarkStart w:id="119" w:name="_Toc138088478"/>
      <w:bookmarkStart w:id="120" w:name="_Toc137801975"/>
      <w:bookmarkStart w:id="121" w:name="_Toc138087570"/>
      <w:bookmarkStart w:id="122" w:name="_Toc138088482"/>
      <w:bookmarkStart w:id="123" w:name="_Toc137801977"/>
      <w:bookmarkStart w:id="124" w:name="_Toc138087572"/>
      <w:bookmarkStart w:id="125" w:name="_Toc138088484"/>
      <w:bookmarkStart w:id="126" w:name="_Toc137801979"/>
      <w:bookmarkStart w:id="127" w:name="_Toc138087574"/>
      <w:bookmarkStart w:id="128" w:name="_Toc138088486"/>
      <w:bookmarkStart w:id="129" w:name="_Toc137801981"/>
      <w:bookmarkStart w:id="130" w:name="_Toc138087576"/>
      <w:bookmarkStart w:id="131" w:name="_Toc138088488"/>
      <w:bookmarkStart w:id="132" w:name="_Toc137801983"/>
      <w:bookmarkStart w:id="133" w:name="_Toc138087578"/>
      <w:bookmarkStart w:id="134" w:name="_Toc138088490"/>
      <w:bookmarkStart w:id="135" w:name="_Toc137801987"/>
      <w:bookmarkStart w:id="136" w:name="_Toc138087582"/>
      <w:bookmarkStart w:id="137" w:name="_Toc138088494"/>
      <w:bookmarkStart w:id="138" w:name="_Toc137801989"/>
      <w:bookmarkStart w:id="139" w:name="_Toc138087584"/>
      <w:bookmarkStart w:id="140" w:name="_Toc138088496"/>
      <w:bookmarkStart w:id="141" w:name="_Toc137801991"/>
      <w:bookmarkStart w:id="142" w:name="_Toc138087586"/>
      <w:bookmarkStart w:id="143" w:name="_Toc138088498"/>
      <w:bookmarkStart w:id="144" w:name="_Toc137801992"/>
      <w:bookmarkStart w:id="145" w:name="_Toc138087587"/>
      <w:bookmarkStart w:id="146" w:name="_Toc138088499"/>
      <w:bookmarkStart w:id="147" w:name="_Toc137801994"/>
      <w:bookmarkStart w:id="148" w:name="_Toc138087589"/>
      <w:bookmarkStart w:id="149" w:name="_Toc138088501"/>
      <w:bookmarkStart w:id="150" w:name="_Toc137801996"/>
      <w:bookmarkStart w:id="151" w:name="_Toc138087591"/>
      <w:bookmarkStart w:id="152" w:name="_Toc138088503"/>
      <w:bookmarkStart w:id="153" w:name="_Toc137801997"/>
      <w:bookmarkStart w:id="154" w:name="_Toc138087592"/>
      <w:bookmarkStart w:id="155" w:name="_Toc138088504"/>
      <w:bookmarkStart w:id="156" w:name="_Toc137801999"/>
      <w:bookmarkStart w:id="157" w:name="_Toc138087594"/>
      <w:bookmarkStart w:id="158" w:name="_Toc138088506"/>
      <w:bookmarkStart w:id="159" w:name="_Toc137802004"/>
      <w:bookmarkStart w:id="160" w:name="_Toc138087599"/>
      <w:bookmarkStart w:id="161" w:name="_Toc138088511"/>
      <w:bookmarkStart w:id="162" w:name="_Toc137802005"/>
      <w:bookmarkStart w:id="163" w:name="_Toc138087600"/>
      <w:bookmarkStart w:id="164" w:name="_Toc138088512"/>
      <w:bookmarkStart w:id="165" w:name="_Toc137802007"/>
      <w:bookmarkStart w:id="166" w:name="_Toc138087602"/>
      <w:bookmarkStart w:id="167" w:name="_Toc138088514"/>
      <w:bookmarkStart w:id="168" w:name="_Toc137802009"/>
      <w:bookmarkStart w:id="169" w:name="_Toc138087604"/>
      <w:bookmarkStart w:id="170" w:name="_Toc138088516"/>
      <w:bookmarkStart w:id="171" w:name="_Toc137802010"/>
      <w:bookmarkStart w:id="172" w:name="_Toc138087605"/>
      <w:bookmarkStart w:id="173" w:name="_Toc138088517"/>
      <w:bookmarkStart w:id="174" w:name="_Toc137802012"/>
      <w:bookmarkStart w:id="175" w:name="_Toc138087607"/>
      <w:bookmarkStart w:id="176" w:name="_Toc138088519"/>
      <w:bookmarkStart w:id="177" w:name="_Toc137802013"/>
      <w:bookmarkStart w:id="178" w:name="_Toc138087608"/>
      <w:bookmarkStart w:id="179" w:name="_Toc138088520"/>
      <w:bookmarkStart w:id="180" w:name="_Toc137802016"/>
      <w:bookmarkStart w:id="181" w:name="_Toc138087611"/>
      <w:bookmarkStart w:id="182" w:name="_Toc138088523"/>
      <w:bookmarkStart w:id="183" w:name="_Toc137802018"/>
      <w:bookmarkStart w:id="184" w:name="_Toc138087613"/>
      <w:bookmarkStart w:id="185" w:name="_Toc138088525"/>
      <w:bookmarkStart w:id="186" w:name="_Toc137802020"/>
      <w:bookmarkStart w:id="187" w:name="_Toc138087615"/>
      <w:bookmarkStart w:id="188" w:name="_Toc138088527"/>
      <w:bookmarkStart w:id="189" w:name="_Toc137802022"/>
      <w:bookmarkStart w:id="190" w:name="_Toc138087617"/>
      <w:bookmarkStart w:id="191" w:name="_Toc138088529"/>
      <w:bookmarkStart w:id="192" w:name="_Toc137802026"/>
      <w:bookmarkStart w:id="193" w:name="_Toc138087621"/>
      <w:bookmarkStart w:id="194" w:name="_Toc138088533"/>
      <w:bookmarkStart w:id="195" w:name="_Toc137802028"/>
      <w:bookmarkStart w:id="196" w:name="_Toc138087623"/>
      <w:bookmarkStart w:id="197" w:name="_Toc138088535"/>
      <w:bookmarkStart w:id="198" w:name="_Toc137802029"/>
      <w:bookmarkStart w:id="199" w:name="_Toc138087624"/>
      <w:bookmarkStart w:id="200" w:name="_Toc138088536"/>
      <w:bookmarkStart w:id="201" w:name="_Toc137802033"/>
      <w:bookmarkStart w:id="202" w:name="_Toc138087628"/>
      <w:bookmarkStart w:id="203" w:name="_Toc138088540"/>
      <w:bookmarkStart w:id="204" w:name="_Toc137802041"/>
      <w:bookmarkStart w:id="205" w:name="_Toc138087636"/>
      <w:bookmarkStart w:id="206" w:name="_Toc138088548"/>
      <w:bookmarkStart w:id="207" w:name="_Toc137802042"/>
      <w:bookmarkStart w:id="208" w:name="_Toc138087637"/>
      <w:bookmarkStart w:id="209" w:name="_Toc138088549"/>
      <w:bookmarkStart w:id="210" w:name="_Toc137802043"/>
      <w:bookmarkStart w:id="211" w:name="_Toc138087638"/>
      <w:bookmarkStart w:id="212" w:name="_Toc138088550"/>
      <w:bookmarkStart w:id="213" w:name="_Toc137802046"/>
      <w:bookmarkStart w:id="214" w:name="_Toc138087641"/>
      <w:bookmarkStart w:id="215" w:name="_Toc138088553"/>
      <w:bookmarkStart w:id="216" w:name="_Toc137802049"/>
      <w:bookmarkStart w:id="217" w:name="_Toc138087644"/>
      <w:bookmarkStart w:id="218" w:name="_Toc138088556"/>
      <w:bookmarkStart w:id="219" w:name="_Toc137802052"/>
      <w:bookmarkStart w:id="220" w:name="_Toc138087647"/>
      <w:bookmarkStart w:id="221" w:name="_Toc138088559"/>
      <w:bookmarkStart w:id="222" w:name="_Toc137802054"/>
      <w:bookmarkStart w:id="223" w:name="_Toc138087649"/>
      <w:bookmarkStart w:id="224" w:name="_Toc138088561"/>
      <w:bookmarkStart w:id="225" w:name="_Toc137802056"/>
      <w:bookmarkStart w:id="226" w:name="_Toc138087651"/>
      <w:bookmarkStart w:id="227" w:name="_Toc138088563"/>
      <w:bookmarkStart w:id="228" w:name="_Toc137802059"/>
      <w:bookmarkStart w:id="229" w:name="_Toc138087654"/>
      <w:bookmarkStart w:id="230" w:name="_Toc138088566"/>
      <w:bookmarkStart w:id="231" w:name="_Toc137802061"/>
      <w:bookmarkStart w:id="232" w:name="_Toc138087656"/>
      <w:bookmarkStart w:id="233" w:name="_Toc138088568"/>
      <w:bookmarkStart w:id="234" w:name="_Toc137802063"/>
      <w:bookmarkStart w:id="235" w:name="_Toc138087658"/>
      <w:bookmarkStart w:id="236" w:name="_Toc138088570"/>
      <w:bookmarkStart w:id="237" w:name="_Toc137802066"/>
      <w:bookmarkStart w:id="238" w:name="_Toc138087661"/>
      <w:bookmarkStart w:id="239" w:name="_Toc138088573"/>
      <w:bookmarkStart w:id="240" w:name="_Toc137802069"/>
      <w:bookmarkStart w:id="241" w:name="_Toc138087664"/>
      <w:bookmarkStart w:id="242" w:name="_Toc138088576"/>
      <w:bookmarkStart w:id="243" w:name="_Toc137802071"/>
      <w:bookmarkStart w:id="244" w:name="_Toc138087666"/>
      <w:bookmarkStart w:id="245" w:name="_Toc138088578"/>
      <w:bookmarkStart w:id="246" w:name="_Toc137802088"/>
      <w:bookmarkStart w:id="247" w:name="_Toc138087683"/>
      <w:bookmarkStart w:id="248" w:name="_Toc138088595"/>
      <w:bookmarkStart w:id="249" w:name="_Toc137802089"/>
      <w:bookmarkStart w:id="250" w:name="_Toc138087684"/>
      <w:bookmarkStart w:id="251" w:name="_Toc138088596"/>
      <w:bookmarkStart w:id="252" w:name="_Toc137802093"/>
      <w:bookmarkStart w:id="253" w:name="_Toc138087688"/>
      <w:bookmarkStart w:id="254" w:name="_Toc138088600"/>
      <w:bookmarkStart w:id="255" w:name="_Toc137802095"/>
      <w:bookmarkStart w:id="256" w:name="_Toc138087690"/>
      <w:bookmarkStart w:id="257" w:name="_Toc138088602"/>
      <w:bookmarkStart w:id="258" w:name="_Toc8069004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sidRPr="0069120C">
        <w:t xml:space="preserve">Changes can be applied to the </w:t>
      </w:r>
      <w:r w:rsidRPr="00D14FB2">
        <w:rPr>
          <w:b/>
        </w:rPr>
        <w:t>activated parameter</w:t>
      </w:r>
      <w:r w:rsidRPr="0069120C">
        <w:t xml:space="preserve">, to the </w:t>
      </w:r>
      <w:r w:rsidRPr="00D14FB2">
        <w:rPr>
          <w:b/>
        </w:rPr>
        <w:t>selected parameters</w:t>
      </w:r>
      <w:r w:rsidRPr="0069120C">
        <w:t xml:space="preserve"> or to </w:t>
      </w:r>
      <w:r w:rsidRPr="00D14FB2">
        <w:rPr>
          <w:b/>
        </w:rPr>
        <w:t>all parameters</w:t>
      </w:r>
      <w:r w:rsidRPr="0069120C">
        <w:t>. If you choose to apply the change to the activated parameter, you should check in the parameter row (</w:t>
      </w:r>
      <w:r w:rsidR="00A12D4C">
        <w:fldChar w:fldCharType="begin"/>
      </w:r>
      <w:r w:rsidR="00A12D4C">
        <w:instrText xml:space="preserve"> REF _Ref385341274 \h </w:instrText>
      </w:r>
      <w:r w:rsidR="00A12D4C">
        <w:fldChar w:fldCharType="separate"/>
      </w:r>
      <w:r w:rsidR="003D2548" w:rsidRPr="00AE413B">
        <w:t>Figure</w:t>
      </w:r>
      <w:r w:rsidR="003D2548" w:rsidRPr="0069120C">
        <w:t xml:space="preserve"> </w:t>
      </w:r>
      <w:r w:rsidR="003D2548">
        <w:rPr>
          <w:noProof/>
        </w:rPr>
        <w:t>15</w:t>
      </w:r>
      <w:r w:rsidR="00A12D4C">
        <w:fldChar w:fldCharType="end"/>
      </w:r>
      <w:r w:rsidRPr="0069120C">
        <w:t>) which parameter is activated (which parameter is marked with * in the parameter display).</w:t>
      </w:r>
    </w:p>
    <w:p w:rsidR="00F7205C" w:rsidRDefault="00FD534D" w:rsidP="00C62DC8">
      <w:pPr>
        <w:rPr>
          <w:b/>
        </w:rPr>
      </w:pPr>
      <w:r w:rsidRPr="0069120C">
        <w:rPr>
          <w:b/>
        </w:rPr>
        <w:t>NOTE! If you modify data and the result is not what you expected (if, for example, nothing seems to have changed), you should undo the change (with the undo button).</w:t>
      </w:r>
    </w:p>
    <w:p w:rsidR="00D67F03" w:rsidRDefault="00E82172" w:rsidP="00C62DC8">
      <w:pPr>
        <w:rPr>
          <w:lang w:val="en-GB"/>
        </w:rPr>
      </w:pPr>
      <w:r w:rsidRPr="008536F0">
        <w:rPr>
          <w:b/>
          <w:lang w:val="en-GB"/>
        </w:rPr>
        <w:t>Selected points</w:t>
      </w:r>
      <w:r w:rsidR="00A12D4C">
        <w:rPr>
          <w:lang w:val="en-GB"/>
        </w:rPr>
        <w:t xml:space="preserve"> (</w:t>
      </w:r>
      <w:r w:rsidR="00A12D4C">
        <w:rPr>
          <w:lang w:val="en-GB"/>
        </w:rPr>
        <w:fldChar w:fldCharType="begin"/>
      </w:r>
      <w:r w:rsidR="00A12D4C">
        <w:rPr>
          <w:lang w:val="en-GB"/>
        </w:rPr>
        <w:instrText xml:space="preserve"> REF _Ref385341274 \h </w:instrText>
      </w:r>
      <w:r w:rsidR="00A12D4C">
        <w:rPr>
          <w:lang w:val="en-GB"/>
        </w:rPr>
      </w:r>
      <w:r w:rsidR="00A12D4C">
        <w:rPr>
          <w:lang w:val="en-GB"/>
        </w:rPr>
        <w:fldChar w:fldCharType="separate"/>
      </w:r>
      <w:r w:rsidR="003D2548" w:rsidRPr="00AE413B">
        <w:t>Figure</w:t>
      </w:r>
      <w:r w:rsidR="003D2548" w:rsidRPr="0069120C">
        <w:t xml:space="preserve"> </w:t>
      </w:r>
      <w:r w:rsidR="003D2548">
        <w:rPr>
          <w:noProof/>
        </w:rPr>
        <w:t>15</w:t>
      </w:r>
      <w:r w:rsidR="00A12D4C">
        <w:rPr>
          <w:lang w:val="en-GB"/>
        </w:rPr>
        <w:fldChar w:fldCharType="end"/>
      </w:r>
      <w:r>
        <w:rPr>
          <w:lang w:val="en-GB"/>
        </w:rPr>
        <w:t>) means that the modification is done only to activated grid points. If you don’t have a marker here, the modification is done automatically to all the grid points.</w:t>
      </w:r>
    </w:p>
    <w:p w:rsidR="00CF028E" w:rsidRPr="0069120C" w:rsidRDefault="00FD534D" w:rsidP="003F3BA4">
      <w:pPr>
        <w:pStyle w:val="Heading2"/>
      </w:pPr>
      <w:bookmarkStart w:id="259" w:name="_Toc183849952"/>
      <w:bookmarkStart w:id="260" w:name="_Toc434004649"/>
      <w:bookmarkEnd w:id="258"/>
      <w:r w:rsidRPr="0069120C">
        <w:t xml:space="preserve">Control point tool </w:t>
      </w:r>
      <w:bookmarkEnd w:id="259"/>
      <w:r w:rsidR="00DF39CC">
        <w:t xml:space="preserve">  </w:t>
      </w:r>
      <w:r w:rsidR="00D556D3">
        <w:rPr>
          <w:noProof/>
          <w:lang w:val="fi-FI" w:eastAsia="fi-FI"/>
        </w:rPr>
        <w:drawing>
          <wp:inline distT="0" distB="0" distL="0" distR="0" wp14:anchorId="09E8ECD0" wp14:editId="47D1ADD8">
            <wp:extent cx="228600" cy="219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bookmarkEnd w:id="260"/>
    </w:p>
    <w:p w:rsidR="00CF028E" w:rsidRPr="0069120C" w:rsidRDefault="00FD534D" w:rsidP="00C62DC8">
      <w:r w:rsidRPr="0069120C">
        <w:t>Control point editing means that a few po</w:t>
      </w:r>
      <w:r w:rsidR="006F670C" w:rsidRPr="0069120C">
        <w:t>ints are edited as a time series</w:t>
      </w:r>
      <w:r w:rsidRPr="0069120C">
        <w:t xml:space="preserve"> and the changes spread from these points to the surrounding locations. When you are in the CP (</w:t>
      </w:r>
      <w:r w:rsidRPr="0069120C">
        <w:rPr>
          <w:b/>
        </w:rPr>
        <w:t>CP = Control Point</w:t>
      </w:r>
      <w:r w:rsidRPr="0069120C">
        <w:t>) editing mode, CP</w:t>
      </w:r>
      <w:r w:rsidR="00561BCE" w:rsidRPr="0069120C">
        <w:t>’</w:t>
      </w:r>
      <w:r w:rsidRPr="0069120C">
        <w:t xml:space="preserve">s </w:t>
      </w:r>
      <w:r w:rsidR="00561BCE" w:rsidRPr="0069120C">
        <w:t xml:space="preserve">are displayed </w:t>
      </w:r>
      <w:r w:rsidRPr="0069120C">
        <w:t>as boxes and numbers</w:t>
      </w:r>
      <w:r w:rsidR="00561BCE" w:rsidRPr="0069120C">
        <w:t xml:space="preserve"> on the map</w:t>
      </w:r>
      <w:r w:rsidR="00D12E86">
        <w:t xml:space="preserve">. </w:t>
      </w:r>
      <w:r w:rsidR="00CF028E" w:rsidRPr="0069120C">
        <w:t xml:space="preserve"> </w:t>
      </w:r>
    </w:p>
    <w:p w:rsidR="00CF028E" w:rsidRPr="0069120C" w:rsidRDefault="00D556D3" w:rsidP="00C62DC8">
      <w:r>
        <w:rPr>
          <w:noProof/>
          <w:lang w:val="fi-FI" w:eastAsia="fi-FI"/>
        </w:rPr>
        <w:lastRenderedPageBreak/>
        <mc:AlternateContent>
          <mc:Choice Requires="wps">
            <w:drawing>
              <wp:anchor distT="0" distB="0" distL="114300" distR="114300" simplePos="0" relativeHeight="251710976" behindDoc="0" locked="0" layoutInCell="1" allowOverlap="1" wp14:anchorId="542673C4" wp14:editId="62340583">
                <wp:simplePos x="0" y="0"/>
                <wp:positionH relativeFrom="column">
                  <wp:posOffset>1051560</wp:posOffset>
                </wp:positionH>
                <wp:positionV relativeFrom="paragraph">
                  <wp:posOffset>3514725</wp:posOffset>
                </wp:positionV>
                <wp:extent cx="710565" cy="247650"/>
                <wp:effectExtent l="32385" t="57150" r="9525" b="9525"/>
                <wp:wrapNone/>
                <wp:docPr id="9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0565"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6" o:spid="_x0000_s1026" style="position:absolute;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276.75pt" to="138.75pt,2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">
                <v:stroke endarrow="block"/>
              </v:line>
            </w:pict>
          </mc:Fallback>
        </mc:AlternateContent>
      </w:r>
      <w:r>
        <w:rPr>
          <w:noProof/>
          <w:lang w:val="fi-FI" w:eastAsia="fi-FI"/>
        </w:rPr>
        <w:drawing>
          <wp:inline distT="0" distB="0" distL="0" distR="0" wp14:anchorId="22B4E260" wp14:editId="105D4782">
            <wp:extent cx="4076700" cy="438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4381500"/>
                    </a:xfrm>
                    <a:prstGeom prst="rect">
                      <a:avLst/>
                    </a:prstGeom>
                    <a:noFill/>
                    <a:ln>
                      <a:noFill/>
                    </a:ln>
                  </pic:spPr>
                </pic:pic>
              </a:graphicData>
            </a:graphic>
          </wp:inline>
        </w:drawing>
      </w:r>
    </w:p>
    <w:p w:rsidR="000277E1" w:rsidRPr="0069120C" w:rsidRDefault="000277E1" w:rsidP="00C62DC8">
      <w:r w:rsidRPr="0069120C">
        <w:t>A CP can be moved with the mouse.</w:t>
      </w:r>
      <w:r w:rsidR="007822DD">
        <w:t xml:space="preserve"> Activate the CP by clicking it. </w:t>
      </w:r>
      <w:r w:rsidRPr="0069120C">
        <w:t>Push the left mouse button, keep it pressed down and drag the CP where you want it.</w:t>
      </w:r>
    </w:p>
    <w:p w:rsidR="00AE413B" w:rsidRDefault="000277E1" w:rsidP="00AE413B">
      <w:r w:rsidRPr="0069120C">
        <w:t xml:space="preserve">You can add as many CPs as you want on the map. Keep </w:t>
      </w:r>
      <w:r w:rsidRPr="0069120C">
        <w:rPr>
          <w:b/>
        </w:rPr>
        <w:t>CTRL+SHIFT</w:t>
      </w:r>
      <w:r w:rsidRPr="0069120C">
        <w:t xml:space="preserve"> pressed down and click the map with the left mouse button. You can delete a CP by activating it and pressing the </w:t>
      </w:r>
      <w:r w:rsidRPr="0069120C">
        <w:rPr>
          <w:b/>
        </w:rPr>
        <w:t xml:space="preserve">DEL </w:t>
      </w:r>
      <w:r w:rsidRPr="0069120C">
        <w:t>key.</w:t>
      </w:r>
    </w:p>
    <w:p w:rsidR="00CF028E" w:rsidRPr="0069120C" w:rsidRDefault="000277E1" w:rsidP="00F26137">
      <w:pPr>
        <w:pStyle w:val="Heading3"/>
      </w:pPr>
      <w:bookmarkStart w:id="261" w:name="_Changing_and_editing"/>
      <w:bookmarkStart w:id="262" w:name="_Toc183849955"/>
      <w:bookmarkStart w:id="263" w:name="_Ref384991856"/>
      <w:bookmarkStart w:id="264" w:name="_Ref384991860"/>
      <w:bookmarkStart w:id="265" w:name="_Ref434002613"/>
      <w:bookmarkStart w:id="266" w:name="_Ref434002616"/>
      <w:bookmarkStart w:id="267" w:name="_Toc434004650"/>
      <w:bookmarkEnd w:id="261"/>
      <w:r w:rsidRPr="0069120C">
        <w:t xml:space="preserve">Changing and editing values using a </w:t>
      </w:r>
      <w:bookmarkEnd w:id="262"/>
      <w:bookmarkEnd w:id="263"/>
      <w:bookmarkEnd w:id="264"/>
      <w:r w:rsidR="00C122F9">
        <w:t>control points</w:t>
      </w:r>
      <w:bookmarkEnd w:id="265"/>
      <w:bookmarkEnd w:id="266"/>
      <w:bookmarkEnd w:id="267"/>
    </w:p>
    <w:p w:rsidR="006C5E57" w:rsidRPr="0069120C" w:rsidRDefault="00203434" w:rsidP="00C62DC8">
      <w:r>
        <w:t>C</w:t>
      </w:r>
      <w:r w:rsidR="0010435E">
        <w:t>lick</w:t>
      </w:r>
      <w:r w:rsidR="000277E1" w:rsidRPr="0069120C">
        <w:t xml:space="preserve"> the point you want to edit on the map. </w:t>
      </w:r>
      <w:r w:rsidR="0010435E">
        <w:t>Y</w:t>
      </w:r>
      <w:r w:rsidR="000277E1" w:rsidRPr="0069120C">
        <w:t xml:space="preserve">ou can view the values of the grid point in the </w:t>
      </w:r>
      <w:r w:rsidR="00241AF8" w:rsidRPr="0069120C">
        <w:t>time seri</w:t>
      </w:r>
      <w:r w:rsidR="001049D0">
        <w:t>es view</w:t>
      </w:r>
      <w:r w:rsidR="000277E1" w:rsidRPr="0069120C">
        <w:t>. You can make parameter-specific change curve</w:t>
      </w:r>
      <w:r w:rsidR="00523B12" w:rsidRPr="0069120C">
        <w:t>s</w:t>
      </w:r>
      <w:r w:rsidR="000277E1" w:rsidRPr="0069120C">
        <w:t xml:space="preserve"> for each CP.</w:t>
      </w:r>
      <w:r w:rsidR="003361E0">
        <w:t xml:space="preserve"> </w:t>
      </w:r>
      <w:r w:rsidR="003361E0" w:rsidRPr="0069120C">
        <w:t>For example, temperature and total cloudiness have their own curves.</w:t>
      </w:r>
      <w:r w:rsidR="003361E0">
        <w:t xml:space="preserve"> You are able to modify the existing curve in the time seri</w:t>
      </w:r>
      <w:r w:rsidR="001049D0">
        <w:t>es</w:t>
      </w:r>
      <w:r w:rsidR="003361E0">
        <w:t xml:space="preserve"> view for the parameter by keeping left mouse button pressed down and drawing the curve.</w:t>
      </w:r>
      <w:r w:rsidR="000277E1" w:rsidRPr="0069120C">
        <w:t xml:space="preserve"> </w:t>
      </w:r>
      <w:r w:rsidR="000907DF">
        <w:t xml:space="preserve">There is also an observation curve for the parameter from the nearest observation station (thick red line) and values of different models (thin coloured lines) in the time series view. </w:t>
      </w:r>
      <w:r w:rsidR="000277E1" w:rsidRPr="0069120C">
        <w:t>Make the necessary changes for the parameter in all the CP</w:t>
      </w:r>
      <w:r w:rsidR="00523B12" w:rsidRPr="0069120C">
        <w:t>’</w:t>
      </w:r>
      <w:r w:rsidR="000277E1" w:rsidRPr="0069120C">
        <w:t xml:space="preserve">s and finally press the </w:t>
      </w:r>
      <w:r w:rsidR="000277E1" w:rsidRPr="006E2D40">
        <w:rPr>
          <w:b/>
        </w:rPr>
        <w:t>Modify</w:t>
      </w:r>
      <w:r w:rsidR="000277E1" w:rsidRPr="0069120C">
        <w:t xml:space="preserve"> </w:t>
      </w:r>
      <w:r w:rsidR="000277E1" w:rsidRPr="00537D6E">
        <w:t>button</w:t>
      </w:r>
      <w:r w:rsidR="000277E1" w:rsidRPr="0069120C">
        <w:t>.</w:t>
      </w:r>
      <w:r w:rsidR="006E2D40" w:rsidRPr="006E2D40">
        <w:t xml:space="preserve"> </w:t>
      </w:r>
      <w:r w:rsidR="006E2D40">
        <w:t xml:space="preserve">Note that the amount of the changes </w:t>
      </w:r>
      <w:r w:rsidR="00CA3BEB">
        <w:t>y</w:t>
      </w:r>
      <w:r w:rsidR="006E2D40">
        <w:t xml:space="preserve">ou made </w:t>
      </w:r>
      <w:r w:rsidR="006E2D40" w:rsidRPr="0069120C">
        <w:t xml:space="preserve">will only be reset when you press the </w:t>
      </w:r>
      <w:r w:rsidR="006E2D40" w:rsidRPr="003361E0">
        <w:rPr>
          <w:b/>
        </w:rPr>
        <w:t>Clear</w:t>
      </w:r>
      <w:r w:rsidR="006E2D40" w:rsidRPr="00537D6E">
        <w:t xml:space="preserve"> button</w:t>
      </w:r>
      <w:r w:rsidR="006E2D40">
        <w:t xml:space="preserve">. This means that once you have made the changes </w:t>
      </w:r>
      <w:r w:rsidR="00BF6DCE">
        <w:t>y</w:t>
      </w:r>
      <w:r w:rsidR="006E2D40">
        <w:t>ou want</w:t>
      </w:r>
      <w:r w:rsidR="00BF6DCE">
        <w:t>ed</w:t>
      </w:r>
      <w:r w:rsidR="006E2D40">
        <w:t xml:space="preserve"> and pressed modify and you are satisfied with the results </w:t>
      </w:r>
      <w:r w:rsidR="006E2D40" w:rsidRPr="00537D6E">
        <w:rPr>
          <w:b/>
          <w:i/>
        </w:rPr>
        <w:t xml:space="preserve">you need to </w:t>
      </w:r>
      <w:r w:rsidR="006E2D40" w:rsidRPr="00537D6E">
        <w:rPr>
          <w:b/>
          <w:i/>
        </w:rPr>
        <w:lastRenderedPageBreak/>
        <w:t>press the clear button</w:t>
      </w:r>
      <w:r w:rsidR="006E2D40">
        <w:t xml:space="preserve">. </w:t>
      </w:r>
      <w:r w:rsidR="00FD7FA6">
        <w:t xml:space="preserve"> </w:t>
      </w:r>
      <w:r w:rsidR="000277E1" w:rsidRPr="0064571A">
        <w:t>Masks</w:t>
      </w:r>
      <w:r w:rsidR="000277E1" w:rsidRPr="0069120C">
        <w:t xml:space="preserve"> can be used in CP editing just like in ordinary </w:t>
      </w:r>
      <w:r w:rsidR="00241AF8" w:rsidRPr="0069120C">
        <w:t>time series</w:t>
      </w:r>
      <w:r w:rsidR="000277E1" w:rsidRPr="0069120C">
        <w:t xml:space="preserve"> editing</w:t>
      </w:r>
      <w:r w:rsidR="0064571A">
        <w:t>, see more from the full manual</w:t>
      </w:r>
      <w:r w:rsidR="00CF028E" w:rsidRPr="0069120C">
        <w:t>.</w:t>
      </w:r>
    </w:p>
    <w:p w:rsidR="00B421A4" w:rsidRDefault="00E6259E" w:rsidP="00AE413B">
      <w:r>
        <w:rPr>
          <w:noProof/>
          <w:lang w:val="fi-FI" w:eastAsia="fi-FI"/>
        </w:rPr>
        <mc:AlternateContent>
          <mc:Choice Requires="wps">
            <w:drawing>
              <wp:anchor distT="0" distB="0" distL="114300" distR="114300" simplePos="0" relativeHeight="251734528" behindDoc="0" locked="0" layoutInCell="1" allowOverlap="1" wp14:anchorId="3D5AAF8C" wp14:editId="5B0D56B0">
                <wp:simplePos x="0" y="0"/>
                <wp:positionH relativeFrom="column">
                  <wp:posOffset>1428750</wp:posOffset>
                </wp:positionH>
                <wp:positionV relativeFrom="paragraph">
                  <wp:posOffset>1639570</wp:posOffset>
                </wp:positionV>
                <wp:extent cx="3152775" cy="523875"/>
                <wp:effectExtent l="19050" t="57150" r="28575" b="28575"/>
                <wp:wrapNone/>
                <wp:docPr id="86"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5277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9" o:spid="_x0000_s1026" type="#_x0000_t32" style="position:absolute;margin-left:112.5pt;margin-top:129.1pt;width:248.25pt;height:41.25pt;flip:x 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">
                <v:stroke endarrow="block"/>
              </v:shape>
            </w:pict>
          </mc:Fallback>
        </mc:AlternateContent>
      </w:r>
      <w:r w:rsidR="00203434">
        <w:rPr>
          <w:noProof/>
          <w:lang w:val="fi-FI" w:eastAsia="fi-FI"/>
        </w:rPr>
        <mc:AlternateContent>
          <mc:Choice Requires="wps">
            <w:drawing>
              <wp:anchor distT="0" distB="0" distL="114300" distR="114300" simplePos="0" relativeHeight="251731456" behindDoc="0" locked="0" layoutInCell="1" allowOverlap="1" wp14:anchorId="29C38D0F" wp14:editId="4E073A3C">
                <wp:simplePos x="0" y="0"/>
                <wp:positionH relativeFrom="column">
                  <wp:posOffset>2247900</wp:posOffset>
                </wp:positionH>
                <wp:positionV relativeFrom="paragraph">
                  <wp:posOffset>2582545</wp:posOffset>
                </wp:positionV>
                <wp:extent cx="2276476" cy="675640"/>
                <wp:effectExtent l="38100" t="38100" r="28575" b="29210"/>
                <wp:wrapNone/>
                <wp:docPr id="8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76476" cy="675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 o:spid="_x0000_s1026" style="position:absolute;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03.35pt" to="356.25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">
                <v:stroke endarrow="block"/>
              </v:line>
            </w:pict>
          </mc:Fallback>
        </mc:AlternateContent>
      </w:r>
      <w:r w:rsidR="00203434">
        <w:rPr>
          <w:noProof/>
          <w:lang w:val="fi-FI" w:eastAsia="fi-FI"/>
        </w:rPr>
        <mc:AlternateContent>
          <mc:Choice Requires="wps">
            <w:drawing>
              <wp:anchor distT="0" distB="0" distL="114300" distR="114300" simplePos="0" relativeHeight="251729408" behindDoc="0" locked="0" layoutInCell="1" allowOverlap="1" wp14:anchorId="0651FC12" wp14:editId="12400413">
                <wp:simplePos x="0" y="0"/>
                <wp:positionH relativeFrom="column">
                  <wp:posOffset>4524375</wp:posOffset>
                </wp:positionH>
                <wp:positionV relativeFrom="paragraph">
                  <wp:posOffset>3141345</wp:posOffset>
                </wp:positionV>
                <wp:extent cx="1647825" cy="684530"/>
                <wp:effectExtent l="0" t="0" r="28575" b="20320"/>
                <wp:wrapNone/>
                <wp:docPr id="87"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84530"/>
                        </a:xfrm>
                        <a:prstGeom prst="rect">
                          <a:avLst/>
                        </a:prstGeom>
                        <a:solidFill>
                          <a:srgbClr val="FFFFFF"/>
                        </a:solidFill>
                        <a:ln w="9525">
                          <a:solidFill>
                            <a:srgbClr val="000000"/>
                          </a:solidFill>
                          <a:miter lim="800000"/>
                          <a:headEnd/>
                          <a:tailEnd/>
                        </a:ln>
                      </wps:spPr>
                      <wps:txbx>
                        <w:txbxContent>
                          <w:p w:rsidR="003E39D2" w:rsidRPr="00DC1E39" w:rsidRDefault="003E39D2" w:rsidP="00CF028E">
                            <w:pPr>
                              <w:rPr>
                                <w:sz w:val="20"/>
                                <w:lang w:val="en-GB"/>
                              </w:rPr>
                            </w:pPr>
                            <w:r>
                              <w:rPr>
                                <w:sz w:val="20"/>
                                <w:lang w:val="en-GB"/>
                              </w:rPr>
                              <w:t>Old parameter value curve before modofications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35" type="#_x0000_t202" style="position:absolute;left:0;text-align:left;margin-left:356.25pt;margin-top:247.35pt;width:129.75pt;height:53.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">
                <v:textbox>
                  <w:txbxContent>
                    <w:p w:rsidR="003E39D2" w:rsidRPr="00DC1E39" w:rsidRDefault="003E39D2" w:rsidP="00CF028E">
                      <w:pPr>
                        <w:rPr>
                          <w:sz w:val="20"/>
                          <w:lang w:val="en-GB"/>
                        </w:rPr>
                      </w:pPr>
                      <w:r>
                        <w:rPr>
                          <w:sz w:val="20"/>
                          <w:lang w:val="en-GB"/>
                        </w:rPr>
                        <w:t>Old parameter value curve before modofications</w:t>
                      </w:r>
                    </w:p>
                  </w:txbxContent>
                </v:textbox>
              </v:shape>
            </w:pict>
          </mc:Fallback>
        </mc:AlternateContent>
      </w:r>
      <w:r w:rsidR="00203434">
        <w:rPr>
          <w:noProof/>
          <w:lang w:val="fi-FI" w:eastAsia="fi-FI"/>
        </w:rPr>
        <mc:AlternateContent>
          <mc:Choice Requires="wps">
            <w:drawing>
              <wp:anchor distT="0" distB="0" distL="114300" distR="114300" simplePos="0" relativeHeight="251733504" behindDoc="0" locked="0" layoutInCell="1" allowOverlap="1" wp14:anchorId="3CE915F5" wp14:editId="54FC35AA">
                <wp:simplePos x="0" y="0"/>
                <wp:positionH relativeFrom="column">
                  <wp:posOffset>2009775</wp:posOffset>
                </wp:positionH>
                <wp:positionV relativeFrom="paragraph">
                  <wp:posOffset>409575</wp:posOffset>
                </wp:positionV>
                <wp:extent cx="2514600" cy="457200"/>
                <wp:effectExtent l="19050" t="57150" r="19050" b="19050"/>
                <wp:wrapNone/>
                <wp:docPr id="84"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1460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8" o:spid="_x0000_s1026" type="#_x0000_t32" style="position:absolute;margin-left:158.25pt;margin-top:32.25pt;width:198pt;height:36pt;flip:x 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">
                <v:stroke endarrow="block"/>
              </v:shape>
            </w:pict>
          </mc:Fallback>
        </mc:AlternateContent>
      </w:r>
      <w:r w:rsidR="00203434">
        <w:rPr>
          <w:noProof/>
          <w:lang w:val="fi-FI" w:eastAsia="fi-FI"/>
        </w:rPr>
        <mc:AlternateContent>
          <mc:Choice Requires="wps">
            <w:drawing>
              <wp:anchor distT="0" distB="0" distL="114300" distR="114300" simplePos="0" relativeHeight="251732480" behindDoc="0" locked="0" layoutInCell="1" allowOverlap="1" wp14:anchorId="6AA3968B" wp14:editId="20D33FE5">
                <wp:simplePos x="0" y="0"/>
                <wp:positionH relativeFrom="column">
                  <wp:posOffset>4524375</wp:posOffset>
                </wp:positionH>
                <wp:positionV relativeFrom="paragraph">
                  <wp:posOffset>459740</wp:posOffset>
                </wp:positionV>
                <wp:extent cx="1323975" cy="895350"/>
                <wp:effectExtent l="0" t="0" r="28575" b="19050"/>
                <wp:wrapNone/>
                <wp:docPr id="76"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95350"/>
                        </a:xfrm>
                        <a:prstGeom prst="rect">
                          <a:avLst/>
                        </a:prstGeom>
                        <a:solidFill>
                          <a:srgbClr val="FFFFFF"/>
                        </a:solidFill>
                        <a:ln w="9525">
                          <a:solidFill>
                            <a:srgbClr val="000000"/>
                          </a:solidFill>
                          <a:miter lim="800000"/>
                          <a:headEnd/>
                          <a:tailEnd/>
                        </a:ln>
                      </wps:spPr>
                      <wps:txbx>
                        <w:txbxContent>
                          <w:p w:rsidR="003E39D2" w:rsidRPr="006C5E57" w:rsidRDefault="003E39D2" w:rsidP="00CF028E">
                            <w:pPr>
                              <w:rPr>
                                <w:sz w:val="20"/>
                                <w:lang w:val="en-GB"/>
                              </w:rPr>
                            </w:pPr>
                            <w:r w:rsidRPr="006C5E57">
                              <w:rPr>
                                <w:sz w:val="20"/>
                                <w:lang w:val="en-GB"/>
                              </w:rPr>
                              <w:t>Resets all parameter and CP change curve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36" type="#_x0000_t202" style="position:absolute;left:0;text-align:left;margin-left:356.25pt;margin-top:36.2pt;width:104.25pt;height:7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">
                <v:textbox>
                  <w:txbxContent>
                    <w:p w:rsidR="003E39D2" w:rsidRPr="006C5E57" w:rsidRDefault="003E39D2" w:rsidP="00CF028E">
                      <w:pPr>
                        <w:rPr>
                          <w:sz w:val="20"/>
                          <w:lang w:val="en-GB"/>
                        </w:rPr>
                      </w:pPr>
                      <w:r w:rsidRPr="006C5E57">
                        <w:rPr>
                          <w:sz w:val="20"/>
                          <w:lang w:val="en-GB"/>
                        </w:rPr>
                        <w:t>Resets all parameter and CP change curve values</w:t>
                      </w:r>
                    </w:p>
                  </w:txbxContent>
                </v:textbox>
              </v:shape>
            </w:pict>
          </mc:Fallback>
        </mc:AlternateContent>
      </w:r>
      <w:r w:rsidR="00203434">
        <w:rPr>
          <w:noProof/>
          <w:lang w:val="fi-FI" w:eastAsia="fi-FI"/>
        </w:rPr>
        <mc:AlternateContent>
          <mc:Choice Requires="wps">
            <w:drawing>
              <wp:anchor distT="0" distB="0" distL="114300" distR="114300" simplePos="0" relativeHeight="251730432" behindDoc="0" locked="0" layoutInCell="1" allowOverlap="1" wp14:anchorId="6346EF28" wp14:editId="3351CFDD">
                <wp:simplePos x="0" y="0"/>
                <wp:positionH relativeFrom="column">
                  <wp:posOffset>4581525</wp:posOffset>
                </wp:positionH>
                <wp:positionV relativeFrom="paragraph">
                  <wp:posOffset>1892300</wp:posOffset>
                </wp:positionV>
                <wp:extent cx="1402080" cy="685800"/>
                <wp:effectExtent l="0" t="0" r="26670" b="1905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85800"/>
                        </a:xfrm>
                        <a:prstGeom prst="rect">
                          <a:avLst/>
                        </a:prstGeom>
                        <a:solidFill>
                          <a:srgbClr val="FFFFFF"/>
                        </a:solidFill>
                        <a:ln w="9525">
                          <a:solidFill>
                            <a:srgbClr val="000000"/>
                          </a:solidFill>
                          <a:miter lim="800000"/>
                          <a:headEnd/>
                          <a:tailEnd/>
                        </a:ln>
                      </wps:spPr>
                      <wps:txbx>
                        <w:txbxContent>
                          <w:p w:rsidR="003E39D2" w:rsidRPr="00DC1E39" w:rsidRDefault="003E39D2" w:rsidP="00CF028E">
                            <w:pPr>
                              <w:rPr>
                                <w:sz w:val="20"/>
                                <w:lang w:val="en-GB"/>
                              </w:rPr>
                            </w:pPr>
                            <w:r>
                              <w:rPr>
                                <w:sz w:val="20"/>
                                <w:lang w:val="en-GB"/>
                              </w:rPr>
                              <w:t>New parameter value curve for CP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7" type="#_x0000_t202" style="position:absolute;left:0;text-align:left;margin-left:360.75pt;margin-top:149pt;width:110.4pt;height:5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">
                <v:textbox>
                  <w:txbxContent>
                    <w:p w:rsidR="003E39D2" w:rsidRPr="00DC1E39" w:rsidRDefault="003E39D2" w:rsidP="00CF028E">
                      <w:pPr>
                        <w:rPr>
                          <w:sz w:val="20"/>
                          <w:lang w:val="en-GB"/>
                        </w:rPr>
                      </w:pPr>
                      <w:r>
                        <w:rPr>
                          <w:sz w:val="20"/>
                          <w:lang w:val="en-GB"/>
                        </w:rPr>
                        <w:t>New parameter value curve for CP</w:t>
                      </w:r>
                    </w:p>
                  </w:txbxContent>
                </v:textbox>
              </v:shape>
            </w:pict>
          </mc:Fallback>
        </mc:AlternateContent>
      </w:r>
      <w:r w:rsidR="00D556D3">
        <w:rPr>
          <w:noProof/>
          <w:lang w:val="fi-FI" w:eastAsia="fi-FI"/>
        </w:rPr>
        <w:drawing>
          <wp:inline distT="0" distB="0" distL="0" distR="0" wp14:anchorId="64A00E33" wp14:editId="6B4DAE37">
            <wp:extent cx="4391025" cy="3705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3705225"/>
                    </a:xfrm>
                    <a:prstGeom prst="rect">
                      <a:avLst/>
                    </a:prstGeom>
                    <a:noFill/>
                    <a:ln>
                      <a:noFill/>
                    </a:ln>
                  </pic:spPr>
                </pic:pic>
              </a:graphicData>
            </a:graphic>
          </wp:inline>
        </w:drawing>
      </w:r>
    </w:p>
    <w:p w:rsidR="00CF028E" w:rsidRPr="0069120C" w:rsidRDefault="00CF028E" w:rsidP="00F26137">
      <w:pPr>
        <w:pStyle w:val="Heading1"/>
      </w:pPr>
      <w:bookmarkStart w:id="268" w:name="_Toc137802103"/>
      <w:bookmarkStart w:id="269" w:name="_Toc138087698"/>
      <w:bookmarkStart w:id="270" w:name="_Toc138088610"/>
      <w:bookmarkStart w:id="271" w:name="_Toc137802105"/>
      <w:bookmarkStart w:id="272" w:name="_Toc138087700"/>
      <w:bookmarkStart w:id="273" w:name="_Toc138088612"/>
      <w:bookmarkStart w:id="274" w:name="_Toc137802108"/>
      <w:bookmarkStart w:id="275" w:name="_Toc138087703"/>
      <w:bookmarkStart w:id="276" w:name="_Toc138088615"/>
      <w:bookmarkStart w:id="277" w:name="_Toc137802118"/>
      <w:bookmarkStart w:id="278" w:name="_Toc138087713"/>
      <w:bookmarkStart w:id="279" w:name="_Toc138088625"/>
      <w:bookmarkStart w:id="280" w:name="_Toc137802126"/>
      <w:bookmarkStart w:id="281" w:name="_Toc138087721"/>
      <w:bookmarkStart w:id="282" w:name="_Toc138088633"/>
      <w:bookmarkStart w:id="283" w:name="_Toc137802128"/>
      <w:bookmarkStart w:id="284" w:name="_Toc138087723"/>
      <w:bookmarkStart w:id="285" w:name="_Toc138088635"/>
      <w:bookmarkStart w:id="286" w:name="_Toc137802131"/>
      <w:bookmarkStart w:id="287" w:name="_Toc138087726"/>
      <w:bookmarkStart w:id="288" w:name="_Toc138088638"/>
      <w:bookmarkStart w:id="289" w:name="_Toc137802160"/>
      <w:bookmarkStart w:id="290" w:name="_Toc138087755"/>
      <w:bookmarkStart w:id="291" w:name="_Toc138088667"/>
      <w:bookmarkStart w:id="292" w:name="_Toc137802161"/>
      <w:bookmarkStart w:id="293" w:name="_Toc138087756"/>
      <w:bookmarkStart w:id="294" w:name="_Toc138088668"/>
      <w:bookmarkStart w:id="295" w:name="_Toc137802168"/>
      <w:bookmarkStart w:id="296" w:name="_Toc138087763"/>
      <w:bookmarkStart w:id="297" w:name="_Toc138088675"/>
      <w:bookmarkStart w:id="298" w:name="_Toc137802169"/>
      <w:bookmarkStart w:id="299" w:name="_Toc138087764"/>
      <w:bookmarkStart w:id="300" w:name="_Toc138088676"/>
      <w:bookmarkStart w:id="301" w:name="_Toc137802188"/>
      <w:bookmarkStart w:id="302" w:name="_Toc138087783"/>
      <w:bookmarkStart w:id="303" w:name="_Toc138088695"/>
      <w:bookmarkStart w:id="304" w:name="_Toc137802189"/>
      <w:bookmarkStart w:id="305" w:name="_Toc138087784"/>
      <w:bookmarkStart w:id="306" w:name="_Toc138088696"/>
      <w:bookmarkStart w:id="307" w:name="_Toc137802194"/>
      <w:bookmarkStart w:id="308" w:name="_Toc138087789"/>
      <w:bookmarkStart w:id="309" w:name="_Toc138088701"/>
      <w:bookmarkStart w:id="310" w:name="_Toc137802195"/>
      <w:bookmarkStart w:id="311" w:name="_Toc138087790"/>
      <w:bookmarkStart w:id="312" w:name="_Toc138088702"/>
      <w:bookmarkStart w:id="313" w:name="_Toc137802197"/>
      <w:bookmarkStart w:id="314" w:name="_Toc138087792"/>
      <w:bookmarkStart w:id="315" w:name="_Toc138088704"/>
      <w:bookmarkStart w:id="316" w:name="_Toc137802201"/>
      <w:bookmarkStart w:id="317" w:name="_Toc138087796"/>
      <w:bookmarkStart w:id="318" w:name="_Toc138088708"/>
      <w:bookmarkStart w:id="319" w:name="_Toc137802204"/>
      <w:bookmarkStart w:id="320" w:name="_Toc138087799"/>
      <w:bookmarkStart w:id="321" w:name="_Toc138088711"/>
      <w:bookmarkStart w:id="322" w:name="_Toc137802209"/>
      <w:bookmarkStart w:id="323" w:name="_Toc138087804"/>
      <w:bookmarkStart w:id="324" w:name="_Toc138088716"/>
      <w:bookmarkStart w:id="325" w:name="_Toc137802210"/>
      <w:bookmarkStart w:id="326" w:name="_Toc138087805"/>
      <w:bookmarkStart w:id="327" w:name="_Toc138088717"/>
      <w:bookmarkStart w:id="328" w:name="_Toc137802211"/>
      <w:bookmarkStart w:id="329" w:name="_Toc138087806"/>
      <w:bookmarkStart w:id="330" w:name="_Toc138088718"/>
      <w:bookmarkStart w:id="331" w:name="_Toc137802223"/>
      <w:bookmarkStart w:id="332" w:name="_Toc138087818"/>
      <w:bookmarkStart w:id="333" w:name="_Toc138088730"/>
      <w:bookmarkStart w:id="334" w:name="_Toc80690049"/>
      <w:bookmarkStart w:id="335" w:name="_Ref82926860"/>
      <w:bookmarkStart w:id="336" w:name="_Toc183849957"/>
      <w:bookmarkStart w:id="337" w:name="_Ref384991941"/>
      <w:bookmarkStart w:id="338" w:name="_Toc434004651"/>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rsidRPr="0069120C">
        <w:lastRenderedPageBreak/>
        <w:t>Smart</w:t>
      </w:r>
      <w:r w:rsidR="00950893" w:rsidRPr="0069120C">
        <w:t>T</w:t>
      </w:r>
      <w:r w:rsidRPr="0069120C">
        <w:t>ool</w:t>
      </w:r>
      <w:bookmarkEnd w:id="334"/>
      <w:bookmarkEnd w:id="335"/>
      <w:r w:rsidR="00DF39CC">
        <w:t xml:space="preserve">  </w:t>
      </w:r>
      <w:r w:rsidR="003F3BA4">
        <w:t>macros</w:t>
      </w:r>
      <w:r w:rsidR="006E4843">
        <w:t xml:space="preserve"> </w:t>
      </w:r>
      <w:bookmarkEnd w:id="336"/>
      <w:r w:rsidR="00D556D3">
        <w:rPr>
          <w:noProof/>
          <w:lang w:val="fi-FI" w:eastAsia="fi-FI"/>
        </w:rPr>
        <w:drawing>
          <wp:inline distT="0" distB="0" distL="0" distR="0" wp14:anchorId="1E215F35" wp14:editId="014E2509">
            <wp:extent cx="209550"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bookmarkEnd w:id="337"/>
      <w:bookmarkEnd w:id="338"/>
    </w:p>
    <w:p w:rsidR="00CF028E" w:rsidRPr="0069120C" w:rsidRDefault="00CF028E" w:rsidP="00F26137">
      <w:pPr>
        <w:pStyle w:val="Heading2"/>
      </w:pPr>
      <w:bookmarkStart w:id="339" w:name="_Toc80690050"/>
      <w:bookmarkStart w:id="340" w:name="_Toc183849958"/>
      <w:bookmarkStart w:id="341" w:name="_Toc434004652"/>
      <w:r w:rsidRPr="0069120C">
        <w:t>P</w:t>
      </w:r>
      <w:r w:rsidR="005D2C12" w:rsidRPr="0069120C">
        <w:t>rinciple</w:t>
      </w:r>
      <w:bookmarkEnd w:id="339"/>
      <w:bookmarkEnd w:id="340"/>
      <w:bookmarkEnd w:id="341"/>
    </w:p>
    <w:p w:rsidR="005D2C12" w:rsidRPr="00B421A4" w:rsidRDefault="005D2C12" w:rsidP="00C62DC8">
      <w:r w:rsidRPr="00B421A4">
        <w:t>The purpose of the tool is to modify meteorological data with different formulas and rules. The editor uses a “programming” language designed for this purpose. The language is text-based</w:t>
      </w:r>
      <w:r w:rsidR="00C5371A">
        <w:t>,</w:t>
      </w:r>
      <w:r w:rsidRPr="00B421A4">
        <w:t xml:space="preserve"> </w:t>
      </w:r>
      <w:r w:rsidR="00C5371A">
        <w:t xml:space="preserve">case insensitive, </w:t>
      </w:r>
      <w:r w:rsidRPr="00B421A4">
        <w:t>and it contains different statements and conditions</w:t>
      </w:r>
      <w:r w:rsidR="00144A1C">
        <w:t xml:space="preserve">. </w:t>
      </w:r>
      <w:r w:rsidRPr="00B421A4">
        <w:t>In addition to different modifications, the language can be used for sanity checks (which of course also modify the data). For example, the condition and possible modification “if there are no clouds, there can be no rain, so rain is set to zero” consists of the statements:</w:t>
      </w:r>
    </w:p>
    <w:p w:rsidR="005D2C12" w:rsidRPr="00B421A4" w:rsidRDefault="005D2C12" w:rsidP="004F2927">
      <w:pPr>
        <w:pStyle w:val="Kaava"/>
      </w:pPr>
      <w:r w:rsidRPr="00B421A4">
        <w:t>IF(N =</w:t>
      </w:r>
      <w:r w:rsidR="00BF6DCE">
        <w:t>=</w:t>
      </w:r>
      <w:r w:rsidRPr="00B421A4">
        <w:t xml:space="preserve"> 0)</w:t>
      </w:r>
    </w:p>
    <w:p w:rsidR="005D2C12" w:rsidRPr="00B421A4" w:rsidRDefault="00144A1C" w:rsidP="004F2927">
      <w:pPr>
        <w:pStyle w:val="Kaava"/>
      </w:pPr>
      <w:r>
        <w:t>{</w:t>
      </w:r>
      <w:r w:rsidR="005D2C12" w:rsidRPr="00B421A4">
        <w:t>RR = 0</w:t>
      </w:r>
      <w:r>
        <w:t>}</w:t>
      </w:r>
    </w:p>
    <w:p w:rsidR="00CF028E" w:rsidRPr="00B421A4" w:rsidRDefault="005D2C12" w:rsidP="00C62DC8">
      <w:pPr>
        <w:pStyle w:val="Heading2"/>
      </w:pPr>
      <w:bookmarkStart w:id="342" w:name="_Toc80690052"/>
      <w:bookmarkStart w:id="343" w:name="_Toc183849960"/>
      <w:bookmarkStart w:id="344" w:name="_Toc434004653"/>
      <w:r w:rsidRPr="0069120C">
        <w:t xml:space="preserve">SmartTool </w:t>
      </w:r>
      <w:r w:rsidR="00CF028E" w:rsidRPr="0069120C">
        <w:t>dialog</w:t>
      </w:r>
      <w:bookmarkEnd w:id="342"/>
      <w:bookmarkEnd w:id="343"/>
      <w:bookmarkEnd w:id="344"/>
      <w:r w:rsidR="006E4843">
        <w:t xml:space="preserve"> </w:t>
      </w:r>
    </w:p>
    <w:p w:rsidR="00CF028E" w:rsidRPr="0069120C" w:rsidRDefault="00D556D3" w:rsidP="00C62DC8">
      <w:pPr>
        <w:rPr>
          <w:rFonts w:ascii="Arial" w:hAnsi="Arial" w:cs="Arial"/>
        </w:rPr>
      </w:pPr>
      <w:r>
        <w:rPr>
          <w:rFonts w:ascii="Arial" w:hAnsi="Arial" w:cs="Arial"/>
          <w:noProof/>
          <w:lang w:val="fi-FI" w:eastAsia="fi-FI"/>
        </w:rPr>
        <mc:AlternateContent>
          <mc:Choice Requires="wps">
            <w:drawing>
              <wp:anchor distT="0" distB="0" distL="114300" distR="114300" simplePos="0" relativeHeight="251655680" behindDoc="0" locked="0" layoutInCell="1" allowOverlap="1" wp14:anchorId="2DEF8743" wp14:editId="5924E9A2">
                <wp:simplePos x="0" y="0"/>
                <wp:positionH relativeFrom="column">
                  <wp:posOffset>1824355</wp:posOffset>
                </wp:positionH>
                <wp:positionV relativeFrom="paragraph">
                  <wp:posOffset>2433955</wp:posOffset>
                </wp:positionV>
                <wp:extent cx="3333750" cy="451485"/>
                <wp:effectExtent l="24130" t="5080" r="13970" b="57785"/>
                <wp:wrapNone/>
                <wp:docPr id="6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51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5pt,191.65pt" to="406.15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">
                <v:stroke endarrow="block"/>
              </v:line>
            </w:pict>
          </mc:Fallback>
        </mc:AlternateContent>
      </w:r>
      <w:r>
        <w:rPr>
          <w:rFonts w:ascii="Arial" w:hAnsi="Arial" w:cs="Arial"/>
          <w:noProof/>
          <w:lang w:val="fi-FI" w:eastAsia="fi-FI"/>
        </w:rPr>
        <mc:AlternateContent>
          <mc:Choice Requires="wps">
            <w:drawing>
              <wp:anchor distT="0" distB="0" distL="114300" distR="114300" simplePos="0" relativeHeight="251654656" behindDoc="0" locked="0" layoutInCell="1" allowOverlap="1" wp14:anchorId="7823DE74" wp14:editId="1319EE45">
                <wp:simplePos x="0" y="0"/>
                <wp:positionH relativeFrom="column">
                  <wp:posOffset>5165090</wp:posOffset>
                </wp:positionH>
                <wp:positionV relativeFrom="paragraph">
                  <wp:posOffset>1981200</wp:posOffset>
                </wp:positionV>
                <wp:extent cx="1097280" cy="808990"/>
                <wp:effectExtent l="12065" t="9525" r="5080" b="10160"/>
                <wp:wrapNone/>
                <wp:docPr id="5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808990"/>
                        </a:xfrm>
                        <a:prstGeom prst="rect">
                          <a:avLst/>
                        </a:prstGeom>
                        <a:solidFill>
                          <a:srgbClr val="FFFFFF"/>
                        </a:solidFill>
                        <a:ln w="9525">
                          <a:solidFill>
                            <a:srgbClr val="000000"/>
                          </a:solidFill>
                          <a:miter lim="800000"/>
                          <a:headEnd/>
                          <a:tailEnd/>
                        </a:ln>
                      </wps:spPr>
                      <wps:txbx>
                        <w:txbxContent>
                          <w:p w:rsidR="003E39D2" w:rsidRPr="00641B17" w:rsidRDefault="003E39D2" w:rsidP="00CF028E">
                            <w:pPr>
                              <w:rPr>
                                <w:szCs w:val="20"/>
                              </w:rPr>
                            </w:pPr>
                            <w:r w:rsidRPr="00641B17">
                              <w:rPr>
                                <w:szCs w:val="20"/>
                              </w:rPr>
                              <w:t>Error message 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8" type="#_x0000_t202" style="position:absolute;left:0;text-align:left;margin-left:406.7pt;margin-top:156pt;width:86.4pt;height:63.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">
                <v:textbox>
                  <w:txbxContent>
                    <w:p w:rsidR="003E39D2" w:rsidRPr="00641B17" w:rsidRDefault="003E39D2" w:rsidP="00CF028E">
                      <w:pPr>
                        <w:rPr>
                          <w:szCs w:val="20"/>
                        </w:rPr>
                      </w:pPr>
                      <w:r w:rsidRPr="00641B17">
                        <w:rPr>
                          <w:szCs w:val="20"/>
                        </w:rPr>
                        <w:t>Error message field</w:t>
                      </w:r>
                    </w:p>
                  </w:txbxContent>
                </v:textbox>
              </v:shape>
            </w:pict>
          </mc:Fallback>
        </mc:AlternateContent>
      </w:r>
      <w:r>
        <w:rPr>
          <w:rFonts w:ascii="Arial" w:hAnsi="Arial" w:cs="Arial"/>
          <w:noProof/>
          <w:lang w:val="fi-FI" w:eastAsia="fi-FI"/>
        </w:rPr>
        <mc:AlternateContent>
          <mc:Choice Requires="wps">
            <w:drawing>
              <wp:anchor distT="0" distB="0" distL="114300" distR="114300" simplePos="0" relativeHeight="251656704" behindDoc="0" locked="0" layoutInCell="1" allowOverlap="1" wp14:anchorId="64D696B8" wp14:editId="1760FFE4">
                <wp:simplePos x="0" y="0"/>
                <wp:positionH relativeFrom="column">
                  <wp:posOffset>5158105</wp:posOffset>
                </wp:positionH>
                <wp:positionV relativeFrom="paragraph">
                  <wp:posOffset>344170</wp:posOffset>
                </wp:positionV>
                <wp:extent cx="1226185" cy="546100"/>
                <wp:effectExtent l="5080" t="10795" r="6985" b="5080"/>
                <wp:wrapNone/>
                <wp:docPr id="5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546100"/>
                        </a:xfrm>
                        <a:prstGeom prst="rect">
                          <a:avLst/>
                        </a:prstGeom>
                        <a:solidFill>
                          <a:srgbClr val="FFFFFF"/>
                        </a:solidFill>
                        <a:ln w="9525">
                          <a:solidFill>
                            <a:srgbClr val="000000"/>
                          </a:solidFill>
                          <a:miter lim="800000"/>
                          <a:headEnd/>
                          <a:tailEnd/>
                        </a:ln>
                      </wps:spPr>
                      <wps:txbx>
                        <w:txbxContent>
                          <w:p w:rsidR="003E39D2" w:rsidRPr="00641B17" w:rsidRDefault="003E39D2" w:rsidP="00CF028E">
                            <w:pPr>
                              <w:rPr>
                                <w:szCs w:val="20"/>
                              </w:rPr>
                            </w:pPr>
                            <w:r w:rsidRPr="00641B17">
                              <w:rPr>
                                <w:szCs w:val="20"/>
                              </w:rPr>
                              <w:t>Macro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9" type="#_x0000_t202" style="position:absolute;left:0;text-align:left;margin-left:406.15pt;margin-top:27.1pt;width:96.55pt;height: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">
                <v:textbox>
                  <w:txbxContent>
                    <w:p w:rsidR="003E39D2" w:rsidRPr="00641B17" w:rsidRDefault="003E39D2" w:rsidP="00CF028E">
                      <w:pPr>
                        <w:rPr>
                          <w:szCs w:val="20"/>
                        </w:rPr>
                      </w:pPr>
                      <w:r w:rsidRPr="00641B17">
                        <w:rPr>
                          <w:szCs w:val="20"/>
                        </w:rPr>
                        <w:t>Macro name</w:t>
                      </w:r>
                    </w:p>
                  </w:txbxContent>
                </v:textbox>
              </v:shape>
            </w:pict>
          </mc:Fallback>
        </mc:AlternateContent>
      </w:r>
      <w:r>
        <w:rPr>
          <w:rFonts w:ascii="Arial" w:hAnsi="Arial" w:cs="Arial"/>
          <w:noProof/>
          <w:lang w:val="fi-FI" w:eastAsia="fi-FI"/>
        </w:rPr>
        <mc:AlternateContent>
          <mc:Choice Requires="wps">
            <w:drawing>
              <wp:anchor distT="0" distB="0" distL="114300" distR="114300" simplePos="0" relativeHeight="251653632" behindDoc="0" locked="0" layoutInCell="1" allowOverlap="1" wp14:anchorId="7F4588A5" wp14:editId="29981256">
                <wp:simplePos x="0" y="0"/>
                <wp:positionH relativeFrom="column">
                  <wp:posOffset>2311400</wp:posOffset>
                </wp:positionH>
                <wp:positionV relativeFrom="paragraph">
                  <wp:posOffset>1524000</wp:posOffset>
                </wp:positionV>
                <wp:extent cx="2859405" cy="0"/>
                <wp:effectExtent l="15875" t="57150" r="10795" b="57150"/>
                <wp:wrapNone/>
                <wp:docPr id="5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9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120pt" to="407.1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">
                <v:stroke endarrow="block"/>
              </v:line>
            </w:pict>
          </mc:Fallback>
        </mc:AlternateContent>
      </w:r>
      <w:r>
        <w:rPr>
          <w:rFonts w:ascii="Arial" w:hAnsi="Arial" w:cs="Arial"/>
          <w:noProof/>
          <w:lang w:val="fi-FI" w:eastAsia="fi-FI"/>
        </w:rPr>
        <mc:AlternateContent>
          <mc:Choice Requires="wps">
            <w:drawing>
              <wp:anchor distT="0" distB="0" distL="114300" distR="114300" simplePos="0" relativeHeight="251652608" behindDoc="0" locked="0" layoutInCell="1" allowOverlap="1" wp14:anchorId="4A043267" wp14:editId="1E0E65FF">
                <wp:simplePos x="0" y="0"/>
                <wp:positionH relativeFrom="column">
                  <wp:posOffset>5170805</wp:posOffset>
                </wp:positionH>
                <wp:positionV relativeFrom="paragraph">
                  <wp:posOffset>1180465</wp:posOffset>
                </wp:positionV>
                <wp:extent cx="1097280" cy="600710"/>
                <wp:effectExtent l="8255" t="8890" r="8890" b="9525"/>
                <wp:wrapNone/>
                <wp:docPr id="5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600710"/>
                        </a:xfrm>
                        <a:prstGeom prst="rect">
                          <a:avLst/>
                        </a:prstGeom>
                        <a:solidFill>
                          <a:srgbClr val="FFFFFF"/>
                        </a:solidFill>
                        <a:ln w="9525">
                          <a:solidFill>
                            <a:srgbClr val="000000"/>
                          </a:solidFill>
                          <a:miter lim="800000"/>
                          <a:headEnd/>
                          <a:tailEnd/>
                        </a:ln>
                      </wps:spPr>
                      <wps:txbx>
                        <w:txbxContent>
                          <w:p w:rsidR="003E39D2" w:rsidRPr="00641B17" w:rsidRDefault="003E39D2" w:rsidP="00CF028E">
                            <w:pPr>
                              <w:rPr>
                                <w:szCs w:val="20"/>
                              </w:rPr>
                            </w:pPr>
                            <w:r w:rsidRPr="00641B17">
                              <w:rPr>
                                <w:szCs w:val="20"/>
                              </w:rPr>
                              <w:t>Editing 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0" type="#_x0000_t202" style="position:absolute;left:0;text-align:left;margin-left:407.15pt;margin-top:92.95pt;width:86.4pt;height:47.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">
                <v:textbox>
                  <w:txbxContent>
                    <w:p w:rsidR="003E39D2" w:rsidRPr="00641B17" w:rsidRDefault="003E39D2" w:rsidP="00CF028E">
                      <w:pPr>
                        <w:rPr>
                          <w:szCs w:val="20"/>
                        </w:rPr>
                      </w:pPr>
                      <w:r w:rsidRPr="00641B17">
                        <w:rPr>
                          <w:szCs w:val="20"/>
                        </w:rPr>
                        <w:t>Editing field</w:t>
                      </w:r>
                    </w:p>
                  </w:txbxContent>
                </v:textbox>
              </v:shape>
            </w:pict>
          </mc:Fallback>
        </mc:AlternateContent>
      </w:r>
      <w:r>
        <w:rPr>
          <w:rFonts w:ascii="Arial" w:hAnsi="Arial" w:cs="Arial"/>
          <w:noProof/>
          <w:lang w:val="fi-FI" w:eastAsia="fi-FI"/>
        </w:rPr>
        <mc:AlternateContent>
          <mc:Choice Requires="wps">
            <w:drawing>
              <wp:anchor distT="0" distB="0" distL="114300" distR="114300" simplePos="0" relativeHeight="251657728" behindDoc="0" locked="0" layoutInCell="1" allowOverlap="1" wp14:anchorId="296BB38A" wp14:editId="23D38F0C">
                <wp:simplePos x="0" y="0"/>
                <wp:positionH relativeFrom="column">
                  <wp:posOffset>4116070</wp:posOffset>
                </wp:positionH>
                <wp:positionV relativeFrom="paragraph">
                  <wp:posOffset>534035</wp:posOffset>
                </wp:positionV>
                <wp:extent cx="1042035" cy="118745"/>
                <wp:effectExtent l="20320" t="57785" r="13970" b="13970"/>
                <wp:wrapNone/>
                <wp:docPr id="5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2035" cy="118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1pt,42.05pt" to="406.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">
                <v:stroke endarrow="block"/>
              </v:line>
            </w:pict>
          </mc:Fallback>
        </mc:AlternateContent>
      </w:r>
      <w:r>
        <w:rPr>
          <w:rFonts w:ascii="Arial" w:hAnsi="Arial" w:cs="Arial"/>
          <w:noProof/>
          <w:lang w:val="fi-FI" w:eastAsia="fi-FI"/>
        </w:rPr>
        <w:drawing>
          <wp:inline distT="0" distB="0" distL="0" distR="0" wp14:anchorId="06239801" wp14:editId="1E8B0D45">
            <wp:extent cx="4743450" cy="3609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3609975"/>
                    </a:xfrm>
                    <a:prstGeom prst="rect">
                      <a:avLst/>
                    </a:prstGeom>
                    <a:noFill/>
                    <a:ln>
                      <a:noFill/>
                    </a:ln>
                  </pic:spPr>
                </pic:pic>
              </a:graphicData>
            </a:graphic>
          </wp:inline>
        </w:drawing>
      </w:r>
    </w:p>
    <w:p w:rsidR="00CF028E" w:rsidRPr="0069120C" w:rsidRDefault="005D2C12" w:rsidP="002E2657">
      <w:pPr>
        <w:pStyle w:val="Heading2"/>
      </w:pPr>
      <w:bookmarkStart w:id="345" w:name="_Toc80690056"/>
      <w:bookmarkStart w:id="346" w:name="_Toc183849964"/>
      <w:bookmarkStart w:id="347" w:name="_Toc434004654"/>
      <w:r w:rsidRPr="0069120C">
        <w:lastRenderedPageBreak/>
        <w:t>Time limiter</w:t>
      </w:r>
      <w:r w:rsidR="00CF028E" w:rsidRPr="0069120C">
        <w:t xml:space="preserve"> (</w:t>
      </w:r>
      <w:r w:rsidRPr="0069120C">
        <w:t>time line control</w:t>
      </w:r>
      <w:r w:rsidR="00CF028E" w:rsidRPr="0069120C">
        <w:t>)</w:t>
      </w:r>
      <w:bookmarkEnd w:id="345"/>
      <w:bookmarkEnd w:id="346"/>
      <w:bookmarkEnd w:id="347"/>
    </w:p>
    <w:p w:rsidR="00AA2D17" w:rsidRDefault="00296548" w:rsidP="00C62DC8">
      <w:r>
        <w:t>M</w:t>
      </w:r>
      <w:r w:rsidR="005D2C12" w:rsidRPr="00503058">
        <w:t>acros are executed for</w:t>
      </w:r>
      <w:r w:rsidR="00A03B6C">
        <w:t xml:space="preserve"> a time</w:t>
      </w:r>
      <w:r w:rsidR="005D2C12" w:rsidRPr="00503058">
        <w:t xml:space="preserve"> </w:t>
      </w:r>
      <w:r w:rsidR="00A03B6C">
        <w:t>limited by</w:t>
      </w:r>
      <w:r w:rsidR="005D2C12" w:rsidRPr="00503058">
        <w:t xml:space="preserve"> the </w:t>
      </w:r>
      <w:r w:rsidR="002A0116">
        <w:t>orange</w:t>
      </w:r>
      <w:r w:rsidR="00A03B6C">
        <w:t xml:space="preserve"> bar in the</w:t>
      </w:r>
      <w:r w:rsidR="005D2C12" w:rsidRPr="00503058">
        <w:t xml:space="preserve"> time line. </w:t>
      </w:r>
      <w:r w:rsidR="002A0116">
        <w:t>There are two ways of adjusting the time limiter: First you can drag the start and the end time from the orange bar by pressing and holding down the left mouse button in the ends of the orange bar. Secondly you by keeping CTRL+SHIFT pressed down the left mous</w:t>
      </w:r>
      <w:r w:rsidR="006123A6">
        <w:t>e click will adjust the start</w:t>
      </w:r>
      <w:r w:rsidR="002A0116">
        <w:t xml:space="preserve"> </w:t>
      </w:r>
      <w:r w:rsidR="009E2243">
        <w:t>time</w:t>
      </w:r>
      <w:r w:rsidR="002A0116">
        <w:t xml:space="preserve"> and the right mouse click </w:t>
      </w:r>
      <w:r w:rsidR="006123A6">
        <w:t>will adjust the end</w:t>
      </w:r>
      <w:r w:rsidR="00FD0A77">
        <w:t xml:space="preserve"> time. </w:t>
      </w:r>
    </w:p>
    <w:p w:rsidR="00AA2D17" w:rsidRDefault="00A03B6C" w:rsidP="00C62DC8">
      <w:r>
        <w:rPr>
          <w:rFonts w:ascii="Arial" w:hAnsi="Arial" w:cs="Arial"/>
          <w:noProof/>
          <w:lang w:val="fi-FI" w:eastAsia="fi-FI"/>
        </w:rPr>
        <mc:AlternateContent>
          <mc:Choice Requires="wps">
            <w:drawing>
              <wp:anchor distT="0" distB="0" distL="114300" distR="114300" simplePos="0" relativeHeight="251564544" behindDoc="0" locked="0" layoutInCell="0" allowOverlap="1" wp14:anchorId="5788DEAA" wp14:editId="38D30E5A">
                <wp:simplePos x="0" y="0"/>
                <wp:positionH relativeFrom="column">
                  <wp:posOffset>2000250</wp:posOffset>
                </wp:positionH>
                <wp:positionV relativeFrom="paragraph">
                  <wp:posOffset>84455</wp:posOffset>
                </wp:positionV>
                <wp:extent cx="1570990" cy="587375"/>
                <wp:effectExtent l="0" t="0" r="10160" b="22225"/>
                <wp:wrapNone/>
                <wp:docPr id="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587375"/>
                        </a:xfrm>
                        <a:prstGeom prst="rect">
                          <a:avLst/>
                        </a:prstGeom>
                        <a:solidFill>
                          <a:srgbClr val="FFFFFF"/>
                        </a:solidFill>
                        <a:ln w="9525">
                          <a:solidFill>
                            <a:srgbClr val="000000"/>
                          </a:solidFill>
                          <a:miter lim="800000"/>
                          <a:headEnd/>
                          <a:tailEnd/>
                        </a:ln>
                      </wps:spPr>
                      <wps:txbx>
                        <w:txbxContent>
                          <w:p w:rsidR="003E39D2" w:rsidRPr="005D2C12" w:rsidRDefault="003E39D2" w:rsidP="00CF028E">
                            <w:pPr>
                              <w:rPr>
                                <w:sz w:val="20"/>
                                <w:szCs w:val="20"/>
                                <w:lang w:val="en-GB"/>
                              </w:rPr>
                            </w:pPr>
                            <w:r w:rsidRPr="005D2C12">
                              <w:rPr>
                                <w:sz w:val="20"/>
                                <w:szCs w:val="20"/>
                                <w:lang w:val="en-GB"/>
                              </w:rPr>
                              <w:t xml:space="preserve">Start </w:t>
                            </w:r>
                            <w:r>
                              <w:rPr>
                                <w:sz w:val="20"/>
                                <w:szCs w:val="20"/>
                                <w:lang w:val="en-GB"/>
                              </w:rPr>
                              <w:t>a</w:t>
                            </w:r>
                            <w:r w:rsidRPr="005D2C12">
                              <w:rPr>
                                <w:sz w:val="20"/>
                                <w:szCs w:val="20"/>
                                <w:lang w:val="en-GB"/>
                              </w:rPr>
                              <w:t>nd end times of 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1" type="#_x0000_t202" style="position:absolute;left:0;text-align:left;margin-left:157.5pt;margin-top:6.65pt;width:123.7pt;height:46.2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" o:allowincell="f">
                <v:textbox>
                  <w:txbxContent>
                    <w:p w:rsidR="003E39D2" w:rsidRPr="005D2C12" w:rsidRDefault="003E39D2" w:rsidP="00CF028E">
                      <w:pPr>
                        <w:rPr>
                          <w:sz w:val="20"/>
                          <w:szCs w:val="20"/>
                          <w:lang w:val="en-GB"/>
                        </w:rPr>
                      </w:pPr>
                      <w:r w:rsidRPr="005D2C12">
                        <w:rPr>
                          <w:sz w:val="20"/>
                          <w:szCs w:val="20"/>
                          <w:lang w:val="en-GB"/>
                        </w:rPr>
                        <w:t xml:space="preserve">Start </w:t>
                      </w:r>
                      <w:r>
                        <w:rPr>
                          <w:sz w:val="20"/>
                          <w:szCs w:val="20"/>
                          <w:lang w:val="en-GB"/>
                        </w:rPr>
                        <w:t>a</w:t>
                      </w:r>
                      <w:r w:rsidRPr="005D2C12">
                        <w:rPr>
                          <w:sz w:val="20"/>
                          <w:szCs w:val="20"/>
                          <w:lang w:val="en-GB"/>
                        </w:rPr>
                        <w:t>nd end times of modification</w:t>
                      </w:r>
                    </w:p>
                  </w:txbxContent>
                </v:textbox>
              </v:shape>
            </w:pict>
          </mc:Fallback>
        </mc:AlternateContent>
      </w:r>
    </w:p>
    <w:p w:rsidR="00AA2D17" w:rsidRPr="002A0116" w:rsidRDefault="00D556D3" w:rsidP="00C62DC8">
      <w:r>
        <w:rPr>
          <w:rFonts w:ascii="Arial" w:hAnsi="Arial" w:cs="Arial"/>
          <w:noProof/>
          <w:lang w:val="fi-FI" w:eastAsia="fi-FI"/>
        </w:rPr>
        <mc:AlternateContent>
          <mc:Choice Requires="wps">
            <w:drawing>
              <wp:anchor distT="0" distB="0" distL="114300" distR="114300" simplePos="0" relativeHeight="251565568" behindDoc="0" locked="0" layoutInCell="0" allowOverlap="1" wp14:anchorId="13DA706F" wp14:editId="3E180EB8">
                <wp:simplePos x="0" y="0"/>
                <wp:positionH relativeFrom="column">
                  <wp:posOffset>1365250</wp:posOffset>
                </wp:positionH>
                <wp:positionV relativeFrom="paragraph">
                  <wp:posOffset>313690</wp:posOffset>
                </wp:positionV>
                <wp:extent cx="912495" cy="327660"/>
                <wp:effectExtent l="31750" t="8890" r="8255" b="53975"/>
                <wp:wrapNone/>
                <wp:docPr id="5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2495" cy="327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pt,24.7pt" to="179.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" o:allowincell="f">
                <v:stroke endarrow="block"/>
              </v:line>
            </w:pict>
          </mc:Fallback>
        </mc:AlternateContent>
      </w:r>
      <w:r>
        <w:rPr>
          <w:rFonts w:ascii="Arial" w:hAnsi="Arial" w:cs="Arial"/>
          <w:noProof/>
          <w:lang w:val="fi-FI" w:eastAsia="fi-FI"/>
        </w:rPr>
        <mc:AlternateContent>
          <mc:Choice Requires="wps">
            <w:drawing>
              <wp:anchor distT="0" distB="0" distL="114300" distR="114300" simplePos="0" relativeHeight="251566592" behindDoc="0" locked="0" layoutInCell="0" allowOverlap="1" wp14:anchorId="3BF96BC1" wp14:editId="6AA7ACD1">
                <wp:simplePos x="0" y="0"/>
                <wp:positionH relativeFrom="column">
                  <wp:posOffset>3271520</wp:posOffset>
                </wp:positionH>
                <wp:positionV relativeFrom="paragraph">
                  <wp:posOffset>313690</wp:posOffset>
                </wp:positionV>
                <wp:extent cx="1294130" cy="327660"/>
                <wp:effectExtent l="13970" t="8890" r="34925" b="53975"/>
                <wp:wrapNone/>
                <wp:docPr id="4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4130" cy="327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pt,24.7pt" to="35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SMAIAAFE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" o:allowincell="f">
                <v:stroke endarrow="block"/>
              </v:line>
            </w:pict>
          </mc:Fallback>
        </mc:AlternateContent>
      </w:r>
    </w:p>
    <w:p w:rsidR="00CF028E" w:rsidRPr="0069120C" w:rsidRDefault="00D556D3" w:rsidP="00C62DC8">
      <w:pPr>
        <w:rPr>
          <w:rFonts w:ascii="Arial" w:hAnsi="Arial" w:cs="Arial"/>
        </w:rPr>
      </w:pPr>
      <w:r>
        <w:rPr>
          <w:rFonts w:ascii="Arial" w:hAnsi="Arial" w:cs="Arial"/>
          <w:noProof/>
          <w:lang w:val="fi-FI" w:eastAsia="fi-FI"/>
        </w:rPr>
        <w:drawing>
          <wp:inline distT="0" distB="0" distL="0" distR="0" wp14:anchorId="3D9DC8BC" wp14:editId="692AA2F8">
            <wp:extent cx="5819775" cy="638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9775" cy="638175"/>
                    </a:xfrm>
                    <a:prstGeom prst="rect">
                      <a:avLst/>
                    </a:prstGeom>
                    <a:noFill/>
                    <a:ln>
                      <a:noFill/>
                    </a:ln>
                  </pic:spPr>
                </pic:pic>
              </a:graphicData>
            </a:graphic>
          </wp:inline>
        </w:drawing>
      </w:r>
    </w:p>
    <w:p w:rsidR="00CF028E" w:rsidRPr="0069120C" w:rsidRDefault="005D2C12" w:rsidP="002E2657">
      <w:pPr>
        <w:pStyle w:val="Heading2"/>
      </w:pPr>
      <w:bookmarkStart w:id="348" w:name="_Toc80690058"/>
      <w:bookmarkStart w:id="349" w:name="_Toc183849966"/>
      <w:bookmarkStart w:id="350" w:name="_Toc434004655"/>
      <w:r w:rsidRPr="0069120C">
        <w:t>Location limiter</w:t>
      </w:r>
      <w:r w:rsidR="00CF028E" w:rsidRPr="0069120C">
        <w:t xml:space="preserve"> (</w:t>
      </w:r>
      <w:r w:rsidRPr="0069120C">
        <w:t>selected points</w:t>
      </w:r>
      <w:r w:rsidR="00CF028E" w:rsidRPr="0069120C">
        <w:t>)</w:t>
      </w:r>
      <w:bookmarkEnd w:id="348"/>
      <w:bookmarkEnd w:id="349"/>
      <w:bookmarkEnd w:id="350"/>
    </w:p>
    <w:p w:rsidR="00CF028E" w:rsidRPr="00503058" w:rsidRDefault="008E6C4A" w:rsidP="00C62DC8">
      <w:r>
        <w:t>By default</w:t>
      </w:r>
      <w:r w:rsidR="005D2C12" w:rsidRPr="00503058">
        <w:t xml:space="preserve"> macro calculations are performed for all </w:t>
      </w:r>
      <w:r>
        <w:t>grid points.Y</w:t>
      </w:r>
      <w:r w:rsidR="005D2C12" w:rsidRPr="00503058">
        <w:t xml:space="preserve">ou can limit this with condition statements </w:t>
      </w:r>
      <w:r>
        <w:t>in your smart tool macro</w:t>
      </w:r>
      <w:r w:rsidR="005D2C12" w:rsidRPr="00503058">
        <w:t xml:space="preserve"> </w:t>
      </w:r>
      <w:r>
        <w:t>or</w:t>
      </w:r>
      <w:r w:rsidR="005D2C12" w:rsidRPr="00503058">
        <w:t xml:space="preserve"> by selecting the grid points</w:t>
      </w:r>
      <w:r>
        <w:t xml:space="preserve"> with the selection tool</w:t>
      </w:r>
      <w:r w:rsidR="00B02494">
        <w:t xml:space="preserve"> and checking the</w:t>
      </w:r>
      <w:r>
        <w:t xml:space="preserve"> </w:t>
      </w:r>
      <w:r w:rsidR="005D2C12" w:rsidRPr="00503058">
        <w:t xml:space="preserve"> “Selected points” </w:t>
      </w:r>
      <w:r w:rsidR="00B02494">
        <w:t xml:space="preserve">option </w:t>
      </w:r>
      <w:r w:rsidR="005D2C12" w:rsidRPr="00503058">
        <w:t xml:space="preserve">in the SmartTool dialog. </w:t>
      </w:r>
    </w:p>
    <w:p w:rsidR="00CF028E" w:rsidRPr="00503058" w:rsidRDefault="00CF028E" w:rsidP="002E2657">
      <w:pPr>
        <w:pStyle w:val="Heading2"/>
      </w:pPr>
      <w:bookmarkStart w:id="351" w:name="_Toc80690063"/>
      <w:bookmarkStart w:id="352" w:name="_Toc183849969"/>
      <w:bookmarkStart w:id="353" w:name="_Toc434004656"/>
      <w:r w:rsidRPr="0069120C">
        <w:t>SmartTool</w:t>
      </w:r>
      <w:r w:rsidR="00F20E6A" w:rsidRPr="0069120C">
        <w:t xml:space="preserve"> language</w:t>
      </w:r>
      <w:r w:rsidRPr="0069120C">
        <w:t xml:space="preserve"> (= ma</w:t>
      </w:r>
      <w:r w:rsidR="00F20E6A" w:rsidRPr="0069120C">
        <w:t>c</w:t>
      </w:r>
      <w:r w:rsidRPr="0069120C">
        <w:t xml:space="preserve">ro </w:t>
      </w:r>
      <w:r w:rsidR="00F20E6A" w:rsidRPr="0069120C">
        <w:t>language</w:t>
      </w:r>
      <w:r w:rsidRPr="0069120C">
        <w:t>)</w:t>
      </w:r>
      <w:bookmarkEnd w:id="351"/>
      <w:bookmarkEnd w:id="352"/>
      <w:bookmarkEnd w:id="353"/>
    </w:p>
    <w:p w:rsidR="00F2715A" w:rsidRPr="00503058" w:rsidRDefault="00F2715A" w:rsidP="00C62DC8">
      <w:r w:rsidRPr="00503058">
        <w:t>With condition expressions</w:t>
      </w:r>
      <w:r w:rsidR="000510C2" w:rsidRPr="00503058">
        <w:t>,</w:t>
      </w:r>
      <w:r w:rsidRPr="00503058">
        <w:t xml:space="preserve"> you can set conditions to limit certain modifications. You can</w:t>
      </w:r>
      <w:r w:rsidR="000510C2" w:rsidRPr="00503058">
        <w:t>,</w:t>
      </w:r>
      <w:r w:rsidRPr="00503058">
        <w:t xml:space="preserve"> for example</w:t>
      </w:r>
      <w:r w:rsidR="000510C2" w:rsidRPr="00503058">
        <w:t>,</w:t>
      </w:r>
      <w:r w:rsidRPr="00503058">
        <w:t xml:space="preserve"> limi</w:t>
      </w:r>
      <w:r w:rsidR="000510C2" w:rsidRPr="00503058">
        <w:t>t changes to land areas or rain</w:t>
      </w:r>
      <w:r w:rsidRPr="00503058">
        <w:t xml:space="preserve"> areas etc. A condition expression block always begins with an IF expression. Assignment statements in t</w:t>
      </w:r>
      <w:r w:rsidR="00556468">
        <w:t>he IF expression are calculated</w:t>
      </w:r>
      <w:r w:rsidRPr="00503058">
        <w:t xml:space="preserve"> if the conditions are met. If necessary, you can continue an IF expression with ELSEIF or ELSE branches. In this way, you can have several different operations with different conditions side by side. A simple IF expression:</w:t>
      </w:r>
    </w:p>
    <w:p w:rsidR="00F2715A" w:rsidRPr="00CD55F4" w:rsidRDefault="00F2715A" w:rsidP="004F2927">
      <w:pPr>
        <w:pStyle w:val="Kaava"/>
      </w:pPr>
      <w:r w:rsidRPr="00503058">
        <w:t xml:space="preserve">IF(T – DP &gt; 2) // </w:t>
      </w:r>
      <w:r w:rsidRPr="00CD55F4">
        <w:t>If the difference between temperatur</w:t>
      </w:r>
      <w:r w:rsidR="00CD55F4" w:rsidRPr="00CD55F4">
        <w:t>e and DP is over 2 degrees, do   s</w:t>
      </w:r>
      <w:r w:rsidRPr="00CD55F4">
        <w:t>omething…</w:t>
      </w:r>
    </w:p>
    <w:p w:rsidR="00F2715A" w:rsidRPr="00503058" w:rsidRDefault="00F2715A" w:rsidP="004F2927">
      <w:pPr>
        <w:pStyle w:val="Kaava"/>
      </w:pPr>
      <w:r w:rsidRPr="00503058">
        <w:t>T = T + 1</w:t>
      </w:r>
    </w:p>
    <w:p w:rsidR="00F2715A" w:rsidRPr="00503058" w:rsidRDefault="00F2715A" w:rsidP="00C62DC8">
      <w:r w:rsidRPr="00503058">
        <w:t>You can add as many calculations as you want to an IF expression simply placing them them into a calculation block:</w:t>
      </w:r>
    </w:p>
    <w:p w:rsidR="00F2715A" w:rsidRPr="00503058" w:rsidRDefault="00F2715A" w:rsidP="004F2927">
      <w:pPr>
        <w:pStyle w:val="Kaava"/>
      </w:pPr>
      <w:r w:rsidRPr="00503058">
        <w:t xml:space="preserve">IF(T – DP &gt; 2) </w:t>
      </w:r>
    </w:p>
    <w:p w:rsidR="00F2715A" w:rsidRPr="00503058" w:rsidRDefault="00F2715A" w:rsidP="004F2927">
      <w:pPr>
        <w:pStyle w:val="Kaava"/>
      </w:pPr>
      <w:r w:rsidRPr="00503058">
        <w:t>{</w:t>
      </w:r>
    </w:p>
    <w:p w:rsidR="00556468" w:rsidRDefault="00556468" w:rsidP="004F2927">
      <w:pPr>
        <w:pStyle w:val="Kaava"/>
      </w:pPr>
      <w:r>
        <w:t>N=50</w:t>
      </w:r>
    </w:p>
    <w:p w:rsidR="00F2715A" w:rsidRPr="00503058" w:rsidRDefault="00F2715A" w:rsidP="004F2927">
      <w:pPr>
        <w:pStyle w:val="Kaava"/>
      </w:pPr>
      <w:r w:rsidRPr="00503058">
        <w:t>T = T + 1 // Only the calculations inside the block are performed, if the condition is true.</w:t>
      </w:r>
    </w:p>
    <w:p w:rsidR="00F2715A" w:rsidRPr="00503058" w:rsidRDefault="00F2715A" w:rsidP="004F2927">
      <w:pPr>
        <w:pStyle w:val="Kaava"/>
      </w:pPr>
      <w:r w:rsidRPr="00503058">
        <w:t>}</w:t>
      </w:r>
    </w:p>
    <w:p w:rsidR="00F2715A" w:rsidRPr="00503058" w:rsidRDefault="00F2715A" w:rsidP="004F2927">
      <w:pPr>
        <w:pStyle w:val="Kaava"/>
      </w:pPr>
      <w:r w:rsidRPr="00503058">
        <w:t>P = P + 1 // This calculation is always performed irrespective of any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738"/>
      </w:tblGrid>
      <w:tr w:rsidR="00F2715A" w:rsidRPr="00653DE5" w:rsidTr="00054EAE">
        <w:tc>
          <w:tcPr>
            <w:tcW w:w="1548" w:type="dxa"/>
            <w:tcBorders>
              <w:top w:val="nil"/>
              <w:left w:val="nil"/>
              <w:bottom w:val="thickThinSmallGap" w:sz="24" w:space="0" w:color="auto"/>
            </w:tcBorders>
            <w:vAlign w:val="center"/>
          </w:tcPr>
          <w:p w:rsidR="00F2715A" w:rsidRPr="00653DE5" w:rsidRDefault="00F2715A" w:rsidP="006C61C0">
            <w:pPr>
              <w:spacing w:before="0" w:after="0" w:line="240" w:lineRule="auto"/>
              <w:jc w:val="center"/>
              <w:rPr>
                <w:b/>
                <w:sz w:val="24"/>
              </w:rPr>
            </w:pPr>
            <w:r w:rsidRPr="00653DE5">
              <w:rPr>
                <w:b/>
                <w:sz w:val="24"/>
              </w:rPr>
              <w:lastRenderedPageBreak/>
              <w:t>Condition expression</w:t>
            </w:r>
          </w:p>
        </w:tc>
        <w:tc>
          <w:tcPr>
            <w:tcW w:w="7738" w:type="dxa"/>
            <w:tcBorders>
              <w:top w:val="nil"/>
              <w:bottom w:val="thickThinSmallGap" w:sz="24" w:space="0" w:color="auto"/>
              <w:right w:val="nil"/>
            </w:tcBorders>
            <w:vAlign w:val="center"/>
          </w:tcPr>
          <w:p w:rsidR="00F2715A" w:rsidRPr="00653DE5" w:rsidRDefault="00F2715A" w:rsidP="006C61C0">
            <w:pPr>
              <w:spacing w:before="0" w:after="0" w:line="240" w:lineRule="auto"/>
              <w:jc w:val="center"/>
              <w:rPr>
                <w:b/>
                <w:sz w:val="24"/>
              </w:rPr>
            </w:pPr>
            <w:r w:rsidRPr="00653DE5">
              <w:rPr>
                <w:b/>
                <w:sz w:val="24"/>
              </w:rPr>
              <w:t>Description</w:t>
            </w:r>
          </w:p>
        </w:tc>
      </w:tr>
      <w:tr w:rsidR="00F2715A" w:rsidRPr="00653DE5" w:rsidTr="00054EAE">
        <w:tc>
          <w:tcPr>
            <w:tcW w:w="1548" w:type="dxa"/>
            <w:tcBorders>
              <w:top w:val="thickThinSmallGap" w:sz="24" w:space="0" w:color="auto"/>
              <w:left w:val="nil"/>
            </w:tcBorders>
            <w:vAlign w:val="center"/>
          </w:tcPr>
          <w:p w:rsidR="00F2715A" w:rsidRPr="00653DE5" w:rsidRDefault="00F2715A" w:rsidP="006C61C0">
            <w:pPr>
              <w:spacing w:before="0" w:after="0" w:line="240" w:lineRule="auto"/>
              <w:jc w:val="center"/>
              <w:rPr>
                <w:b/>
                <w:sz w:val="24"/>
              </w:rPr>
            </w:pPr>
            <w:r w:rsidRPr="00653DE5">
              <w:rPr>
                <w:b/>
                <w:sz w:val="24"/>
              </w:rPr>
              <w:t>IF</w:t>
            </w:r>
          </w:p>
        </w:tc>
        <w:tc>
          <w:tcPr>
            <w:tcW w:w="7738" w:type="dxa"/>
            <w:tcBorders>
              <w:top w:val="thickThinSmallGap" w:sz="24" w:space="0" w:color="auto"/>
              <w:right w:val="nil"/>
            </w:tcBorders>
            <w:vAlign w:val="center"/>
          </w:tcPr>
          <w:p w:rsidR="00F2715A" w:rsidRPr="00653DE5" w:rsidRDefault="00F2715A" w:rsidP="006C61C0">
            <w:pPr>
              <w:spacing w:before="0" w:after="0" w:line="240" w:lineRule="auto"/>
              <w:jc w:val="center"/>
            </w:pPr>
            <w:r w:rsidRPr="00653DE5">
              <w:t>If you use condition expressions, you have to start with this.</w:t>
            </w:r>
          </w:p>
        </w:tc>
      </w:tr>
      <w:tr w:rsidR="00F2715A" w:rsidRPr="00653DE5" w:rsidTr="00054EAE">
        <w:tc>
          <w:tcPr>
            <w:tcW w:w="1548" w:type="dxa"/>
            <w:tcBorders>
              <w:left w:val="nil"/>
            </w:tcBorders>
            <w:vAlign w:val="center"/>
          </w:tcPr>
          <w:p w:rsidR="00F2715A" w:rsidRPr="00653DE5" w:rsidRDefault="00F2715A" w:rsidP="006C61C0">
            <w:pPr>
              <w:spacing w:before="0" w:after="0" w:line="240" w:lineRule="auto"/>
              <w:jc w:val="center"/>
              <w:rPr>
                <w:b/>
                <w:sz w:val="24"/>
              </w:rPr>
            </w:pPr>
            <w:r w:rsidRPr="00653DE5">
              <w:rPr>
                <w:b/>
                <w:sz w:val="24"/>
              </w:rPr>
              <w:t>ELSEIF</w:t>
            </w:r>
          </w:p>
        </w:tc>
        <w:tc>
          <w:tcPr>
            <w:tcW w:w="7738" w:type="dxa"/>
            <w:tcBorders>
              <w:right w:val="nil"/>
            </w:tcBorders>
            <w:vAlign w:val="center"/>
          </w:tcPr>
          <w:p w:rsidR="00F2715A" w:rsidRPr="00653DE5" w:rsidRDefault="00F2715A" w:rsidP="00561096">
            <w:pPr>
              <w:spacing w:before="0" w:after="0" w:line="240" w:lineRule="auto"/>
              <w:jc w:val="center"/>
            </w:pPr>
            <w:r w:rsidRPr="00653DE5">
              <w:t xml:space="preserve">This can be used to add more conditions to calculations. It can only be used after IF statements. </w:t>
            </w:r>
          </w:p>
        </w:tc>
      </w:tr>
      <w:tr w:rsidR="00F2715A" w:rsidRPr="00653DE5" w:rsidTr="00054EAE">
        <w:tc>
          <w:tcPr>
            <w:tcW w:w="1548" w:type="dxa"/>
            <w:tcBorders>
              <w:left w:val="nil"/>
            </w:tcBorders>
            <w:vAlign w:val="center"/>
          </w:tcPr>
          <w:p w:rsidR="00F2715A" w:rsidRPr="00653DE5" w:rsidRDefault="00F2715A" w:rsidP="006C61C0">
            <w:pPr>
              <w:spacing w:before="0" w:after="0" w:line="240" w:lineRule="auto"/>
              <w:jc w:val="center"/>
              <w:rPr>
                <w:b/>
                <w:sz w:val="24"/>
              </w:rPr>
            </w:pPr>
            <w:r w:rsidRPr="00653DE5">
              <w:rPr>
                <w:b/>
                <w:sz w:val="24"/>
              </w:rPr>
              <w:t>ELSE</w:t>
            </w:r>
          </w:p>
        </w:tc>
        <w:tc>
          <w:tcPr>
            <w:tcW w:w="7738" w:type="dxa"/>
            <w:tcBorders>
              <w:right w:val="nil"/>
            </w:tcBorders>
            <w:vAlign w:val="center"/>
          </w:tcPr>
          <w:p w:rsidR="00F2715A" w:rsidRPr="00653DE5" w:rsidRDefault="00F2715A" w:rsidP="006C61C0">
            <w:pPr>
              <w:spacing w:before="0" w:after="0" w:line="240" w:lineRule="auto"/>
              <w:jc w:val="center"/>
            </w:pPr>
            <w:r w:rsidRPr="00653DE5">
              <w:t>If other conditions are not met, this calculation is performed. It can follow an IF expression or an ELSEIF expression.</w:t>
            </w:r>
          </w:p>
        </w:tc>
      </w:tr>
    </w:tbl>
    <w:p w:rsidR="00F2715A" w:rsidRPr="00503058" w:rsidRDefault="00F2715A" w:rsidP="002E2657">
      <w:pPr>
        <w:pStyle w:val="Heading3"/>
      </w:pPr>
      <w:bookmarkStart w:id="354" w:name="_Toc80690069"/>
      <w:bookmarkStart w:id="355" w:name="_Toc434004657"/>
      <w:r w:rsidRPr="0069120C">
        <w:t>Comparison</w:t>
      </w:r>
      <w:r w:rsidR="00CF028E" w:rsidRPr="0069120C">
        <w:t xml:space="preserve"> operatio</w:t>
      </w:r>
      <w:r w:rsidRPr="0069120C">
        <w:t>ns</w:t>
      </w:r>
      <w:bookmarkEnd w:id="354"/>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gridCol w:w="2976"/>
      </w:tblGrid>
      <w:tr w:rsidR="00F2715A" w:rsidRPr="00653DE5" w:rsidTr="00054EAE">
        <w:tc>
          <w:tcPr>
            <w:tcW w:w="2376" w:type="dxa"/>
            <w:tcBorders>
              <w:top w:val="nil"/>
              <w:left w:val="nil"/>
              <w:bottom w:val="thickThinSmallGap" w:sz="24" w:space="0" w:color="auto"/>
            </w:tcBorders>
            <w:vAlign w:val="center"/>
          </w:tcPr>
          <w:p w:rsidR="00F2715A" w:rsidRPr="00653DE5" w:rsidRDefault="00F2715A" w:rsidP="00561096">
            <w:pPr>
              <w:spacing w:before="0" w:after="0"/>
              <w:jc w:val="center"/>
              <w:rPr>
                <w:b/>
                <w:sz w:val="24"/>
              </w:rPr>
            </w:pPr>
            <w:r w:rsidRPr="00653DE5">
              <w:rPr>
                <w:b/>
                <w:sz w:val="24"/>
              </w:rPr>
              <w:t>Comparison operator</w:t>
            </w:r>
          </w:p>
        </w:tc>
        <w:tc>
          <w:tcPr>
            <w:tcW w:w="3261" w:type="dxa"/>
            <w:tcBorders>
              <w:top w:val="nil"/>
              <w:bottom w:val="thickThinSmallGap" w:sz="24" w:space="0" w:color="auto"/>
            </w:tcBorders>
            <w:vAlign w:val="center"/>
          </w:tcPr>
          <w:p w:rsidR="00F2715A" w:rsidRPr="00653DE5" w:rsidRDefault="00F2715A" w:rsidP="00561096">
            <w:pPr>
              <w:spacing w:before="0" w:after="0"/>
              <w:jc w:val="center"/>
              <w:rPr>
                <w:b/>
                <w:sz w:val="24"/>
              </w:rPr>
            </w:pPr>
            <w:r w:rsidRPr="00653DE5">
              <w:rPr>
                <w:b/>
                <w:sz w:val="24"/>
              </w:rPr>
              <w:t>Description</w:t>
            </w:r>
          </w:p>
        </w:tc>
        <w:tc>
          <w:tcPr>
            <w:tcW w:w="2976" w:type="dxa"/>
            <w:tcBorders>
              <w:top w:val="nil"/>
              <w:bottom w:val="thickThinSmallGap" w:sz="24" w:space="0" w:color="auto"/>
              <w:right w:val="nil"/>
            </w:tcBorders>
            <w:vAlign w:val="center"/>
          </w:tcPr>
          <w:p w:rsidR="00F2715A" w:rsidRPr="00653DE5" w:rsidRDefault="00F2715A" w:rsidP="00561096">
            <w:pPr>
              <w:spacing w:before="0" w:after="0"/>
              <w:jc w:val="center"/>
              <w:rPr>
                <w:b/>
                <w:sz w:val="24"/>
              </w:rPr>
            </w:pPr>
            <w:r w:rsidRPr="00653DE5">
              <w:rPr>
                <w:b/>
                <w:sz w:val="24"/>
              </w:rPr>
              <w:t>Mea</w:t>
            </w:r>
            <w:r w:rsidR="00054EAE" w:rsidRPr="00653DE5">
              <w:rPr>
                <w:b/>
                <w:sz w:val="24"/>
              </w:rPr>
              <w:t>n</w:t>
            </w:r>
            <w:r w:rsidRPr="00653DE5">
              <w:rPr>
                <w:b/>
                <w:sz w:val="24"/>
              </w:rPr>
              <w:t xml:space="preserve">s the same as (you can use </w:t>
            </w:r>
            <w:r w:rsidR="00A35F54">
              <w:rPr>
                <w:b/>
                <w:sz w:val="24"/>
              </w:rPr>
              <w:t>also</w:t>
            </w:r>
            <w:r w:rsidRPr="00653DE5">
              <w:rPr>
                <w:b/>
                <w:sz w:val="24"/>
              </w:rPr>
              <w:t>)</w:t>
            </w:r>
          </w:p>
        </w:tc>
      </w:tr>
      <w:tr w:rsidR="00F2715A" w:rsidRPr="00653DE5" w:rsidTr="00054EAE">
        <w:tc>
          <w:tcPr>
            <w:tcW w:w="2376" w:type="dxa"/>
            <w:tcBorders>
              <w:top w:val="thickThinSmallGap" w:sz="24" w:space="0" w:color="auto"/>
              <w:left w:val="nil"/>
            </w:tcBorders>
            <w:vAlign w:val="center"/>
          </w:tcPr>
          <w:p w:rsidR="00F2715A" w:rsidRPr="00653DE5" w:rsidRDefault="00F2715A" w:rsidP="00561096">
            <w:pPr>
              <w:spacing w:before="0" w:after="0"/>
              <w:jc w:val="center"/>
              <w:rPr>
                <w:b/>
                <w:sz w:val="24"/>
              </w:rPr>
            </w:pPr>
            <w:r w:rsidRPr="00653DE5">
              <w:rPr>
                <w:b/>
                <w:sz w:val="24"/>
              </w:rPr>
              <w:t>&gt;</w:t>
            </w:r>
          </w:p>
        </w:tc>
        <w:tc>
          <w:tcPr>
            <w:tcW w:w="3261" w:type="dxa"/>
            <w:tcBorders>
              <w:top w:val="thickThinSmallGap" w:sz="24" w:space="0" w:color="auto"/>
            </w:tcBorders>
            <w:vAlign w:val="center"/>
          </w:tcPr>
          <w:p w:rsidR="00F2715A" w:rsidRPr="00653DE5" w:rsidRDefault="00F2715A" w:rsidP="00561096">
            <w:pPr>
              <w:spacing w:before="0" w:after="0"/>
              <w:jc w:val="center"/>
            </w:pPr>
            <w:r w:rsidRPr="00653DE5">
              <w:t>Greater than</w:t>
            </w:r>
          </w:p>
        </w:tc>
        <w:tc>
          <w:tcPr>
            <w:tcW w:w="2976" w:type="dxa"/>
            <w:tcBorders>
              <w:top w:val="thickThinSmallGap" w:sz="24" w:space="0" w:color="auto"/>
              <w:right w:val="nil"/>
            </w:tcBorders>
            <w:vAlign w:val="center"/>
          </w:tcPr>
          <w:p w:rsidR="00F2715A" w:rsidRPr="00653DE5" w:rsidRDefault="00F2715A" w:rsidP="00561096">
            <w:pPr>
              <w:spacing w:before="0" w:after="0"/>
              <w:jc w:val="center"/>
            </w:pPr>
          </w:p>
        </w:tc>
      </w:tr>
      <w:tr w:rsidR="00F2715A" w:rsidRPr="00653DE5" w:rsidTr="00054EAE">
        <w:tc>
          <w:tcPr>
            <w:tcW w:w="2376" w:type="dxa"/>
            <w:tcBorders>
              <w:left w:val="nil"/>
            </w:tcBorders>
            <w:vAlign w:val="center"/>
          </w:tcPr>
          <w:p w:rsidR="00F2715A" w:rsidRPr="00653DE5" w:rsidRDefault="00F2715A" w:rsidP="00561096">
            <w:pPr>
              <w:spacing w:before="0" w:after="0"/>
              <w:jc w:val="center"/>
              <w:rPr>
                <w:b/>
                <w:sz w:val="24"/>
              </w:rPr>
            </w:pPr>
            <w:r w:rsidRPr="00653DE5">
              <w:rPr>
                <w:b/>
                <w:sz w:val="24"/>
              </w:rPr>
              <w:t>&gt;=</w:t>
            </w:r>
          </w:p>
        </w:tc>
        <w:tc>
          <w:tcPr>
            <w:tcW w:w="3261" w:type="dxa"/>
            <w:vAlign w:val="center"/>
          </w:tcPr>
          <w:p w:rsidR="00F2715A" w:rsidRPr="00653DE5" w:rsidRDefault="00F2715A" w:rsidP="00561096">
            <w:pPr>
              <w:spacing w:before="0" w:after="0"/>
              <w:jc w:val="center"/>
            </w:pPr>
            <w:r w:rsidRPr="00653DE5">
              <w:t>Greater than or equal to</w:t>
            </w:r>
          </w:p>
        </w:tc>
        <w:tc>
          <w:tcPr>
            <w:tcW w:w="2976" w:type="dxa"/>
            <w:tcBorders>
              <w:right w:val="nil"/>
            </w:tcBorders>
            <w:vAlign w:val="center"/>
          </w:tcPr>
          <w:p w:rsidR="00F2715A" w:rsidRPr="00653DE5" w:rsidRDefault="00F2715A" w:rsidP="00561096">
            <w:pPr>
              <w:spacing w:before="0" w:after="0"/>
              <w:jc w:val="center"/>
            </w:pPr>
          </w:p>
        </w:tc>
      </w:tr>
      <w:tr w:rsidR="00F2715A" w:rsidRPr="00653DE5" w:rsidTr="00054EAE">
        <w:tc>
          <w:tcPr>
            <w:tcW w:w="2376" w:type="dxa"/>
            <w:tcBorders>
              <w:left w:val="nil"/>
            </w:tcBorders>
            <w:vAlign w:val="center"/>
          </w:tcPr>
          <w:p w:rsidR="00F2715A" w:rsidRPr="00653DE5" w:rsidRDefault="00F2715A" w:rsidP="00561096">
            <w:pPr>
              <w:spacing w:before="0" w:after="0"/>
              <w:jc w:val="center"/>
              <w:rPr>
                <w:b/>
                <w:sz w:val="24"/>
              </w:rPr>
            </w:pPr>
            <w:r w:rsidRPr="00653DE5">
              <w:rPr>
                <w:b/>
                <w:sz w:val="24"/>
              </w:rPr>
              <w:t>&lt;</w:t>
            </w:r>
          </w:p>
        </w:tc>
        <w:tc>
          <w:tcPr>
            <w:tcW w:w="3261" w:type="dxa"/>
            <w:vAlign w:val="center"/>
          </w:tcPr>
          <w:p w:rsidR="00F2715A" w:rsidRPr="00653DE5" w:rsidRDefault="00F2715A" w:rsidP="00561096">
            <w:pPr>
              <w:spacing w:before="0" w:after="0"/>
              <w:jc w:val="center"/>
            </w:pPr>
            <w:r w:rsidRPr="00653DE5">
              <w:t>Lesser than</w:t>
            </w:r>
          </w:p>
        </w:tc>
        <w:tc>
          <w:tcPr>
            <w:tcW w:w="2976" w:type="dxa"/>
            <w:tcBorders>
              <w:right w:val="nil"/>
            </w:tcBorders>
            <w:vAlign w:val="center"/>
          </w:tcPr>
          <w:p w:rsidR="00F2715A" w:rsidRPr="00653DE5" w:rsidRDefault="00F2715A" w:rsidP="00561096">
            <w:pPr>
              <w:spacing w:before="0" w:after="0"/>
              <w:jc w:val="center"/>
            </w:pPr>
          </w:p>
        </w:tc>
      </w:tr>
      <w:tr w:rsidR="00F2715A" w:rsidRPr="00653DE5" w:rsidTr="00054EAE">
        <w:tc>
          <w:tcPr>
            <w:tcW w:w="2376" w:type="dxa"/>
            <w:tcBorders>
              <w:left w:val="nil"/>
            </w:tcBorders>
            <w:vAlign w:val="center"/>
          </w:tcPr>
          <w:p w:rsidR="00F2715A" w:rsidRPr="00653DE5" w:rsidRDefault="00F2715A" w:rsidP="00561096">
            <w:pPr>
              <w:spacing w:before="0" w:after="0"/>
              <w:jc w:val="center"/>
              <w:rPr>
                <w:b/>
                <w:sz w:val="24"/>
              </w:rPr>
            </w:pPr>
            <w:r w:rsidRPr="00653DE5">
              <w:rPr>
                <w:b/>
                <w:sz w:val="24"/>
              </w:rPr>
              <w:t>&lt;=</w:t>
            </w:r>
          </w:p>
        </w:tc>
        <w:tc>
          <w:tcPr>
            <w:tcW w:w="3261" w:type="dxa"/>
            <w:vAlign w:val="center"/>
          </w:tcPr>
          <w:p w:rsidR="00F2715A" w:rsidRPr="00653DE5" w:rsidRDefault="00F2715A" w:rsidP="00561096">
            <w:pPr>
              <w:spacing w:before="0" w:after="0"/>
              <w:jc w:val="center"/>
            </w:pPr>
            <w:r w:rsidRPr="00653DE5">
              <w:t>Lesser than or equal to</w:t>
            </w:r>
          </w:p>
        </w:tc>
        <w:tc>
          <w:tcPr>
            <w:tcW w:w="2976" w:type="dxa"/>
            <w:tcBorders>
              <w:right w:val="nil"/>
            </w:tcBorders>
            <w:vAlign w:val="center"/>
          </w:tcPr>
          <w:p w:rsidR="00F2715A" w:rsidRPr="00653DE5" w:rsidRDefault="00F2715A" w:rsidP="00561096">
            <w:pPr>
              <w:spacing w:before="0" w:after="0"/>
              <w:jc w:val="center"/>
            </w:pPr>
          </w:p>
        </w:tc>
      </w:tr>
      <w:tr w:rsidR="00F2715A" w:rsidRPr="00653DE5" w:rsidTr="00054EAE">
        <w:tc>
          <w:tcPr>
            <w:tcW w:w="2376" w:type="dxa"/>
            <w:tcBorders>
              <w:left w:val="nil"/>
            </w:tcBorders>
            <w:vAlign w:val="center"/>
          </w:tcPr>
          <w:p w:rsidR="00F2715A" w:rsidRPr="00653DE5" w:rsidRDefault="00F2715A" w:rsidP="00561096">
            <w:pPr>
              <w:spacing w:before="0" w:after="0"/>
              <w:jc w:val="center"/>
              <w:rPr>
                <w:b/>
                <w:sz w:val="24"/>
              </w:rPr>
            </w:pPr>
            <w:r w:rsidRPr="00653DE5">
              <w:rPr>
                <w:b/>
                <w:sz w:val="24"/>
              </w:rPr>
              <w:t>==</w:t>
            </w:r>
          </w:p>
        </w:tc>
        <w:tc>
          <w:tcPr>
            <w:tcW w:w="3261" w:type="dxa"/>
            <w:vAlign w:val="center"/>
          </w:tcPr>
          <w:p w:rsidR="00F2715A" w:rsidRPr="00653DE5" w:rsidRDefault="00F2715A" w:rsidP="00561096">
            <w:pPr>
              <w:spacing w:before="0" w:after="0"/>
              <w:jc w:val="center"/>
            </w:pPr>
            <w:r w:rsidRPr="00653DE5">
              <w:t>Equal to</w:t>
            </w:r>
          </w:p>
        </w:tc>
        <w:tc>
          <w:tcPr>
            <w:tcW w:w="2976" w:type="dxa"/>
            <w:tcBorders>
              <w:right w:val="nil"/>
            </w:tcBorders>
            <w:vAlign w:val="center"/>
          </w:tcPr>
          <w:p w:rsidR="00F2715A" w:rsidRPr="00653DE5" w:rsidRDefault="00F2715A" w:rsidP="00561096">
            <w:pPr>
              <w:spacing w:before="0" w:after="0"/>
              <w:jc w:val="center"/>
              <w:rPr>
                <w:b/>
              </w:rPr>
            </w:pPr>
            <w:r w:rsidRPr="00653DE5">
              <w:rPr>
                <w:b/>
              </w:rPr>
              <w:t>=</w:t>
            </w:r>
          </w:p>
        </w:tc>
      </w:tr>
      <w:tr w:rsidR="00F2715A" w:rsidRPr="00653DE5" w:rsidTr="00054EAE">
        <w:tc>
          <w:tcPr>
            <w:tcW w:w="2376" w:type="dxa"/>
            <w:tcBorders>
              <w:left w:val="nil"/>
            </w:tcBorders>
            <w:vAlign w:val="center"/>
          </w:tcPr>
          <w:p w:rsidR="00F2715A" w:rsidRPr="00653DE5" w:rsidRDefault="00F2715A" w:rsidP="00561096">
            <w:pPr>
              <w:spacing w:before="0" w:after="0"/>
              <w:jc w:val="center"/>
              <w:rPr>
                <w:b/>
                <w:sz w:val="24"/>
              </w:rPr>
            </w:pPr>
            <w:r w:rsidRPr="00653DE5">
              <w:rPr>
                <w:b/>
                <w:sz w:val="24"/>
              </w:rPr>
              <w:t>!=</w:t>
            </w:r>
          </w:p>
        </w:tc>
        <w:tc>
          <w:tcPr>
            <w:tcW w:w="3261" w:type="dxa"/>
            <w:vAlign w:val="center"/>
          </w:tcPr>
          <w:p w:rsidR="00F2715A" w:rsidRPr="00653DE5" w:rsidRDefault="00F2715A" w:rsidP="00561096">
            <w:pPr>
              <w:spacing w:before="0" w:after="0"/>
              <w:jc w:val="center"/>
            </w:pPr>
            <w:r w:rsidRPr="00653DE5">
              <w:t>Not equal to</w:t>
            </w:r>
          </w:p>
        </w:tc>
        <w:tc>
          <w:tcPr>
            <w:tcW w:w="2976" w:type="dxa"/>
            <w:tcBorders>
              <w:right w:val="nil"/>
            </w:tcBorders>
            <w:vAlign w:val="center"/>
          </w:tcPr>
          <w:p w:rsidR="00F2715A" w:rsidRPr="00653DE5" w:rsidRDefault="00F2715A" w:rsidP="00561096">
            <w:pPr>
              <w:spacing w:before="0" w:after="0"/>
              <w:jc w:val="center"/>
              <w:rPr>
                <w:b/>
              </w:rPr>
            </w:pPr>
            <w:r w:rsidRPr="00653DE5">
              <w:rPr>
                <w:b/>
              </w:rPr>
              <w:t>&lt;&gt;</w:t>
            </w:r>
          </w:p>
        </w:tc>
      </w:tr>
    </w:tbl>
    <w:p w:rsidR="00CF028E" w:rsidRPr="0069120C" w:rsidRDefault="00F2715A" w:rsidP="002E2657">
      <w:pPr>
        <w:pStyle w:val="Heading3"/>
      </w:pPr>
      <w:bookmarkStart w:id="356" w:name="_Toc80690070"/>
      <w:bookmarkStart w:id="357" w:name="_Toc434004658"/>
      <w:r w:rsidRPr="0069120C">
        <w:t>Combining conditions</w:t>
      </w:r>
      <w:bookmarkEnd w:id="356"/>
      <w:bookmarkEnd w:id="357"/>
    </w:p>
    <w:p w:rsidR="00F2715A" w:rsidRPr="00503058" w:rsidRDefault="00F2715A" w:rsidP="00C62DC8">
      <w:r w:rsidRPr="00503058">
        <w:t>You can combine conditions in condition expressions without limitations. All conditions together may need to be true or one of the combined conditions may need to be true. In the following example</w:t>
      </w:r>
      <w:r w:rsidR="000510C2" w:rsidRPr="00503058">
        <w:t>,</w:t>
      </w:r>
      <w:r w:rsidRPr="00503058">
        <w:t xml:space="preserve"> two meterological masks have been used alone and combined in different ways:</w:t>
      </w:r>
    </w:p>
    <w:p w:rsidR="00F2715A" w:rsidRPr="00503058" w:rsidRDefault="00844AE4" w:rsidP="004F2927">
      <w:pPr>
        <w:pStyle w:val="Kaava"/>
      </w:pPr>
      <w:r>
        <w:t>IF(T &gt; 14</w:t>
      </w:r>
      <w:r w:rsidR="00F2715A" w:rsidRPr="00503058">
        <w:t xml:space="preserve">) </w:t>
      </w:r>
      <w:r w:rsidR="00F2715A" w:rsidRPr="00A35F54">
        <w:t>// Mask nr. 1</w:t>
      </w:r>
    </w:p>
    <w:p w:rsidR="00F2715A" w:rsidRPr="00503058" w:rsidRDefault="00844AE4" w:rsidP="004F2927">
      <w:pPr>
        <w:pStyle w:val="Kaava"/>
      </w:pPr>
      <w:r>
        <w:t>IF(P &lt; 1020</w:t>
      </w:r>
      <w:r w:rsidR="00F2715A" w:rsidRPr="00503058">
        <w:t xml:space="preserve">) </w:t>
      </w:r>
      <w:r w:rsidR="00F2715A" w:rsidRPr="00A35F54">
        <w:rPr>
          <w:color w:val="339933"/>
        </w:rPr>
        <w:t>// Mask nr. 2</w:t>
      </w:r>
      <w:r w:rsidR="00F2715A" w:rsidRPr="00503058">
        <w:t xml:space="preserve"> </w:t>
      </w:r>
    </w:p>
    <w:p w:rsidR="00F2715A" w:rsidRPr="00503058" w:rsidRDefault="00844AE4" w:rsidP="004F2927">
      <w:pPr>
        <w:pStyle w:val="Kaava"/>
      </w:pPr>
      <w:r>
        <w:t>IF(T &gt; 14 AND P &lt; 1020</w:t>
      </w:r>
      <w:r w:rsidR="00F2715A" w:rsidRPr="00503058">
        <w:t xml:space="preserve">) </w:t>
      </w:r>
      <w:r w:rsidR="00F2715A" w:rsidRPr="00054EAE">
        <w:t>//</w:t>
      </w:r>
      <w:r w:rsidR="00F2715A" w:rsidRPr="00503058">
        <w:t xml:space="preserve"> </w:t>
      </w:r>
      <w:r w:rsidR="00F2715A" w:rsidRPr="00054EAE">
        <w:t xml:space="preserve">Masks nr. 1 and 2 </w:t>
      </w:r>
      <w:r w:rsidR="000510C2" w:rsidRPr="00054EAE">
        <w:t xml:space="preserve">are both </w:t>
      </w:r>
      <w:r w:rsidR="00F2715A" w:rsidRPr="00054EAE">
        <w:t>true at the same time (intersection)</w:t>
      </w:r>
    </w:p>
    <w:p w:rsidR="006048F1" w:rsidRPr="005403D0" w:rsidRDefault="00844AE4" w:rsidP="004F2927">
      <w:pPr>
        <w:pStyle w:val="Kaava"/>
      </w:pPr>
      <w:r>
        <w:t>IF(T &gt; 14 OR P &lt; 1020</w:t>
      </w:r>
      <w:r w:rsidR="00F2715A" w:rsidRPr="00503058">
        <w:t xml:space="preserve">) </w:t>
      </w:r>
      <w:r w:rsidR="00F2715A" w:rsidRPr="00054EAE">
        <w:t>// Either mask nr. 1 or 2 is true (union)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940"/>
      </w:tblGrid>
      <w:tr w:rsidR="006048F1" w:rsidRPr="00653DE5" w:rsidTr="00054EAE">
        <w:tc>
          <w:tcPr>
            <w:tcW w:w="2235" w:type="dxa"/>
            <w:tcBorders>
              <w:top w:val="nil"/>
              <w:left w:val="nil"/>
              <w:bottom w:val="thickThinSmallGap" w:sz="24" w:space="0" w:color="auto"/>
            </w:tcBorders>
            <w:vAlign w:val="center"/>
          </w:tcPr>
          <w:p w:rsidR="006048F1" w:rsidRPr="008F3807" w:rsidRDefault="006048F1" w:rsidP="00054EAE">
            <w:pPr>
              <w:jc w:val="center"/>
              <w:rPr>
                <w:rFonts w:cs="Arial"/>
                <w:b/>
                <w:sz w:val="24"/>
              </w:rPr>
            </w:pPr>
            <w:r w:rsidRPr="008F3807">
              <w:rPr>
                <w:rFonts w:cs="Arial"/>
                <w:b/>
                <w:sz w:val="24"/>
              </w:rPr>
              <w:t>Combining operators</w:t>
            </w:r>
          </w:p>
        </w:tc>
        <w:tc>
          <w:tcPr>
            <w:tcW w:w="4110" w:type="dxa"/>
            <w:tcBorders>
              <w:top w:val="nil"/>
              <w:bottom w:val="thickThinSmallGap" w:sz="24" w:space="0" w:color="auto"/>
            </w:tcBorders>
            <w:vAlign w:val="center"/>
          </w:tcPr>
          <w:p w:rsidR="006048F1" w:rsidRPr="008F3807" w:rsidRDefault="006048F1" w:rsidP="00054EAE">
            <w:pPr>
              <w:jc w:val="center"/>
              <w:rPr>
                <w:rFonts w:cs="Arial"/>
                <w:b/>
                <w:sz w:val="24"/>
              </w:rPr>
            </w:pPr>
            <w:r w:rsidRPr="008F3807">
              <w:rPr>
                <w:rFonts w:cs="Arial"/>
                <w:b/>
                <w:sz w:val="24"/>
              </w:rPr>
              <w:t>Description</w:t>
            </w:r>
          </w:p>
        </w:tc>
        <w:tc>
          <w:tcPr>
            <w:tcW w:w="2940" w:type="dxa"/>
            <w:tcBorders>
              <w:top w:val="nil"/>
              <w:bottom w:val="thickThinSmallGap" w:sz="24" w:space="0" w:color="auto"/>
              <w:right w:val="nil"/>
            </w:tcBorders>
            <w:vAlign w:val="center"/>
          </w:tcPr>
          <w:p w:rsidR="006048F1" w:rsidRPr="008F3807" w:rsidRDefault="006048F1" w:rsidP="00054EAE">
            <w:pPr>
              <w:jc w:val="center"/>
              <w:rPr>
                <w:rFonts w:cs="Arial"/>
                <w:b/>
                <w:sz w:val="24"/>
              </w:rPr>
            </w:pPr>
            <w:r w:rsidRPr="008F3807">
              <w:rPr>
                <w:rFonts w:cs="Arial"/>
                <w:b/>
                <w:sz w:val="24"/>
              </w:rPr>
              <w:t>Means the same as (you can use either)</w:t>
            </w:r>
          </w:p>
        </w:tc>
      </w:tr>
      <w:tr w:rsidR="006048F1" w:rsidRPr="00653DE5" w:rsidTr="00054EAE">
        <w:tc>
          <w:tcPr>
            <w:tcW w:w="2235" w:type="dxa"/>
            <w:tcBorders>
              <w:top w:val="thickThinSmallGap" w:sz="24" w:space="0" w:color="auto"/>
              <w:left w:val="nil"/>
            </w:tcBorders>
            <w:vAlign w:val="center"/>
          </w:tcPr>
          <w:p w:rsidR="006048F1" w:rsidRPr="008F3807" w:rsidRDefault="006048F1" w:rsidP="00FF7F47">
            <w:pPr>
              <w:spacing w:before="0" w:after="0"/>
              <w:jc w:val="center"/>
              <w:rPr>
                <w:rFonts w:cs="Arial"/>
                <w:b/>
                <w:sz w:val="24"/>
              </w:rPr>
            </w:pPr>
            <w:r w:rsidRPr="008F3807">
              <w:rPr>
                <w:rFonts w:cs="Arial"/>
                <w:b/>
                <w:sz w:val="24"/>
              </w:rPr>
              <w:t>AND</w:t>
            </w:r>
          </w:p>
        </w:tc>
        <w:tc>
          <w:tcPr>
            <w:tcW w:w="4110" w:type="dxa"/>
            <w:tcBorders>
              <w:top w:val="thickThinSmallGap" w:sz="24" w:space="0" w:color="auto"/>
            </w:tcBorders>
            <w:vAlign w:val="center"/>
          </w:tcPr>
          <w:p w:rsidR="006048F1" w:rsidRPr="008F3807" w:rsidRDefault="006048F1" w:rsidP="00FF7F47">
            <w:pPr>
              <w:spacing w:before="0" w:after="0"/>
              <w:jc w:val="center"/>
              <w:rPr>
                <w:rFonts w:cs="Arial"/>
              </w:rPr>
            </w:pPr>
            <w:r w:rsidRPr="008F3807">
              <w:rPr>
                <w:rFonts w:cs="Arial"/>
              </w:rPr>
              <w:t>Both conditions need to be true, intersection.</w:t>
            </w:r>
          </w:p>
        </w:tc>
        <w:tc>
          <w:tcPr>
            <w:tcW w:w="2940" w:type="dxa"/>
            <w:tcBorders>
              <w:top w:val="thickThinSmallGap" w:sz="24" w:space="0" w:color="auto"/>
              <w:right w:val="nil"/>
            </w:tcBorders>
            <w:vAlign w:val="center"/>
          </w:tcPr>
          <w:p w:rsidR="006048F1" w:rsidRPr="008F3807" w:rsidRDefault="006048F1" w:rsidP="00FF7F47">
            <w:pPr>
              <w:spacing w:before="0" w:after="0"/>
              <w:jc w:val="center"/>
              <w:rPr>
                <w:rFonts w:cs="Arial"/>
              </w:rPr>
            </w:pPr>
            <w:r w:rsidRPr="008F3807">
              <w:rPr>
                <w:rFonts w:cs="Arial"/>
              </w:rPr>
              <w:t>&amp;&amp;</w:t>
            </w:r>
          </w:p>
        </w:tc>
      </w:tr>
      <w:tr w:rsidR="006048F1" w:rsidRPr="00653DE5" w:rsidTr="00054EAE">
        <w:tc>
          <w:tcPr>
            <w:tcW w:w="2235" w:type="dxa"/>
            <w:tcBorders>
              <w:left w:val="nil"/>
            </w:tcBorders>
            <w:vAlign w:val="center"/>
          </w:tcPr>
          <w:p w:rsidR="006048F1" w:rsidRPr="008F3807" w:rsidRDefault="006048F1" w:rsidP="00FF7F47">
            <w:pPr>
              <w:spacing w:before="0" w:after="0"/>
              <w:jc w:val="center"/>
              <w:rPr>
                <w:rFonts w:cs="Arial"/>
                <w:b/>
                <w:sz w:val="24"/>
              </w:rPr>
            </w:pPr>
            <w:r w:rsidRPr="008F3807">
              <w:rPr>
                <w:rFonts w:cs="Arial"/>
                <w:b/>
                <w:sz w:val="24"/>
              </w:rPr>
              <w:t>OR</w:t>
            </w:r>
          </w:p>
        </w:tc>
        <w:tc>
          <w:tcPr>
            <w:tcW w:w="4110" w:type="dxa"/>
            <w:vAlign w:val="center"/>
          </w:tcPr>
          <w:p w:rsidR="006048F1" w:rsidRPr="008F3807" w:rsidRDefault="006048F1" w:rsidP="00FF7F47">
            <w:pPr>
              <w:spacing w:before="0" w:after="0"/>
              <w:jc w:val="center"/>
              <w:rPr>
                <w:rFonts w:cs="Arial"/>
              </w:rPr>
            </w:pPr>
            <w:r w:rsidRPr="008F3807">
              <w:rPr>
                <w:rFonts w:cs="Arial"/>
              </w:rPr>
              <w:t>One of the conditions needs to be true, union.</w:t>
            </w:r>
          </w:p>
        </w:tc>
        <w:tc>
          <w:tcPr>
            <w:tcW w:w="2940" w:type="dxa"/>
            <w:tcBorders>
              <w:right w:val="nil"/>
            </w:tcBorders>
            <w:vAlign w:val="center"/>
          </w:tcPr>
          <w:p w:rsidR="006048F1" w:rsidRPr="008F3807" w:rsidRDefault="006048F1" w:rsidP="00FF7F47">
            <w:pPr>
              <w:spacing w:before="0" w:after="0"/>
              <w:jc w:val="center"/>
              <w:rPr>
                <w:rFonts w:cs="Arial"/>
                <w:b/>
              </w:rPr>
            </w:pPr>
            <w:r w:rsidRPr="008F3807">
              <w:rPr>
                <w:rFonts w:cs="Arial"/>
                <w:b/>
              </w:rPr>
              <w:t>||</w:t>
            </w:r>
          </w:p>
        </w:tc>
      </w:tr>
    </w:tbl>
    <w:p w:rsidR="006048F1" w:rsidRPr="00054EAE" w:rsidRDefault="006048F1" w:rsidP="002E2657">
      <w:pPr>
        <w:pStyle w:val="Heading3"/>
      </w:pPr>
      <w:bookmarkStart w:id="358" w:name="_Toc80690073"/>
      <w:bookmarkStart w:id="359" w:name="_Ref15464141"/>
      <w:bookmarkStart w:id="360" w:name="_Toc434004659"/>
      <w:r w:rsidRPr="0069120C">
        <w:lastRenderedPageBreak/>
        <w:t>Variables, producers, levels and constants</w:t>
      </w:r>
      <w:bookmarkEnd w:id="358"/>
      <w:bookmarkEnd w:id="360"/>
    </w:p>
    <w:p w:rsidR="0072269F" w:rsidRPr="00503058" w:rsidRDefault="006048F1" w:rsidP="00F60536">
      <w:r w:rsidRPr="00503058">
        <w:t>Different variables, producers etc. need to have their own names in the SmartTool language. The names have been kept as short as possible. For example T stands for temperature, and so on.</w:t>
      </w:r>
    </w:p>
    <w:tbl>
      <w:tblPr>
        <w:tblW w:w="9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3"/>
        <w:gridCol w:w="8014"/>
      </w:tblGrid>
      <w:tr w:rsidR="006048F1" w:rsidRPr="00653DE5" w:rsidTr="003D1C02">
        <w:trPr>
          <w:trHeight w:val="435"/>
          <w:jc w:val="center"/>
        </w:trPr>
        <w:tc>
          <w:tcPr>
            <w:tcW w:w="1213" w:type="dxa"/>
            <w:tcBorders>
              <w:top w:val="nil"/>
              <w:left w:val="nil"/>
              <w:bottom w:val="thickThinMediumGap" w:sz="24" w:space="0" w:color="auto"/>
            </w:tcBorders>
            <w:vAlign w:val="center"/>
          </w:tcPr>
          <w:p w:rsidR="006048F1" w:rsidRPr="006F0C1E" w:rsidRDefault="006048F1" w:rsidP="00FF7F47">
            <w:pPr>
              <w:pStyle w:val="Quote"/>
              <w:spacing w:before="0" w:after="0"/>
              <w:jc w:val="center"/>
              <w:rPr>
                <w:b/>
                <w:sz w:val="22"/>
                <w:szCs w:val="22"/>
                <w:lang w:eastAsia="en-US"/>
              </w:rPr>
            </w:pPr>
            <w:r w:rsidRPr="006F0C1E">
              <w:rPr>
                <w:b/>
                <w:sz w:val="22"/>
                <w:szCs w:val="22"/>
                <w:lang w:eastAsia="en-US"/>
              </w:rPr>
              <w:t>Name</w:t>
            </w:r>
          </w:p>
        </w:tc>
        <w:tc>
          <w:tcPr>
            <w:tcW w:w="8014" w:type="dxa"/>
            <w:tcBorders>
              <w:top w:val="nil"/>
              <w:bottom w:val="thickThinMediumGap" w:sz="24" w:space="0" w:color="auto"/>
              <w:right w:val="nil"/>
            </w:tcBorders>
            <w:vAlign w:val="center"/>
          </w:tcPr>
          <w:p w:rsidR="006048F1" w:rsidRPr="006F0C1E" w:rsidRDefault="006048F1" w:rsidP="00FF7F47">
            <w:pPr>
              <w:pStyle w:val="Quote"/>
              <w:spacing w:before="0" w:after="0"/>
              <w:jc w:val="center"/>
              <w:rPr>
                <w:b/>
                <w:sz w:val="22"/>
                <w:szCs w:val="22"/>
                <w:lang w:eastAsia="en-US"/>
              </w:rPr>
            </w:pPr>
            <w:r w:rsidRPr="006F0C1E">
              <w:rPr>
                <w:b/>
                <w:sz w:val="22"/>
                <w:szCs w:val="22"/>
                <w:lang w:eastAsia="en-US"/>
              </w:rPr>
              <w:t>Description</w:t>
            </w:r>
          </w:p>
        </w:tc>
      </w:tr>
      <w:tr w:rsidR="006048F1" w:rsidRPr="00653DE5" w:rsidTr="003D1C02">
        <w:trPr>
          <w:trHeight w:val="448"/>
          <w:jc w:val="center"/>
        </w:trPr>
        <w:tc>
          <w:tcPr>
            <w:tcW w:w="1213" w:type="dxa"/>
            <w:tcBorders>
              <w:top w:val="thickThinMediumGap" w:sz="24" w:space="0" w:color="auto"/>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T</w:t>
            </w:r>
          </w:p>
        </w:tc>
        <w:tc>
          <w:tcPr>
            <w:tcW w:w="8014" w:type="dxa"/>
            <w:tcBorders>
              <w:top w:val="thickThinMediumGap" w:sz="24" w:space="0" w:color="auto"/>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Temperature</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P</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Air pressure</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RH</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Relative humidity</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KIND</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K-index</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DP</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Dew point</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LRAD</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Long-wave radiation, earth radiation</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SRAD</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Short-wave radiation, solar radiation</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WD</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Wind direction</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WS</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Wind speed</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N</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Total cloudiness</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CL</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Amount of low clouds</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CM</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Amount of middle clouds</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CH</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Amount of high clouds</w:t>
            </w:r>
          </w:p>
        </w:tc>
      </w:tr>
      <w:tr w:rsidR="006048F1" w:rsidRPr="00653DE5" w:rsidTr="003D1C02">
        <w:trPr>
          <w:trHeight w:val="435"/>
          <w:jc w:val="center"/>
        </w:trPr>
        <w:tc>
          <w:tcPr>
            <w:tcW w:w="1213" w:type="dxa"/>
            <w:tcBorders>
              <w:left w:val="nil"/>
              <w:bottom w:val="single" w:sz="4" w:space="0" w:color="auto"/>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RR</w:t>
            </w:r>
          </w:p>
        </w:tc>
        <w:tc>
          <w:tcPr>
            <w:tcW w:w="8014" w:type="dxa"/>
            <w:tcBorders>
              <w:bottom w:val="single" w:sz="4" w:space="0" w:color="auto"/>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Precipitation</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PREF</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 xml:space="preserve">Precipitation form (see </w:t>
            </w:r>
            <w:r w:rsidRPr="00D2133F">
              <w:rPr>
                <w:lang w:eastAsia="en-US"/>
              </w:rPr>
              <w:t xml:space="preserve">values in </w:t>
            </w:r>
            <w:r w:rsidR="00D2133F" w:rsidRPr="00D2133F">
              <w:rPr>
                <w:lang w:eastAsia="en-US"/>
              </w:rPr>
              <w:fldChar w:fldCharType="begin"/>
            </w:r>
            <w:r w:rsidR="00D2133F" w:rsidRPr="00D2133F">
              <w:rPr>
                <w:lang w:eastAsia="en-US"/>
              </w:rPr>
              <w:instrText xml:space="preserve"> REF _Ref385342520 \h </w:instrText>
            </w:r>
            <w:r w:rsidR="00D2133F">
              <w:rPr>
                <w:lang w:eastAsia="en-US"/>
              </w:rPr>
              <w:instrText xml:space="preserve"> \* MERGEFORMAT </w:instrText>
            </w:r>
            <w:r w:rsidR="00D2133F" w:rsidRPr="00D2133F">
              <w:rPr>
                <w:lang w:eastAsia="en-US"/>
              </w:rPr>
            </w:r>
            <w:r w:rsidR="00D2133F" w:rsidRPr="00D2133F">
              <w:rPr>
                <w:lang w:eastAsia="en-US"/>
              </w:rPr>
              <w:fldChar w:fldCharType="separate"/>
            </w:r>
            <w:r w:rsidR="003D2548" w:rsidRPr="00503058">
              <w:rPr>
                <w:lang w:eastAsia="en-US"/>
              </w:rPr>
              <w:t xml:space="preserve">Table </w:t>
            </w:r>
            <w:r w:rsidR="003D2548">
              <w:rPr>
                <w:noProof/>
                <w:lang w:eastAsia="en-US"/>
              </w:rPr>
              <w:t>9</w:t>
            </w:r>
            <w:r w:rsidR="00D2133F" w:rsidRPr="00D2133F">
              <w:rPr>
                <w:lang w:eastAsia="en-US"/>
              </w:rPr>
              <w:fldChar w:fldCharType="end"/>
            </w:r>
            <w:r w:rsidRPr="006F0C1E">
              <w:rPr>
                <w:szCs w:val="22"/>
                <w:lang w:eastAsia="en-US"/>
              </w:rPr>
              <w:t>)</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PRET</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 xml:space="preserve">Precipitation type (see </w:t>
            </w:r>
            <w:r w:rsidRPr="00D2133F">
              <w:rPr>
                <w:lang w:eastAsia="en-US"/>
              </w:rPr>
              <w:t>values</w:t>
            </w:r>
            <w:r w:rsidR="00D2133F" w:rsidRPr="00D2133F">
              <w:rPr>
                <w:lang w:eastAsia="en-US"/>
              </w:rPr>
              <w:t xml:space="preserve"> in</w:t>
            </w:r>
            <w:r w:rsidRPr="00D2133F">
              <w:rPr>
                <w:lang w:eastAsia="en-US"/>
              </w:rPr>
              <w:t xml:space="preserve"> </w:t>
            </w:r>
            <w:r w:rsidR="00D2133F" w:rsidRPr="00D2133F">
              <w:rPr>
                <w:lang w:eastAsia="en-US"/>
              </w:rPr>
              <w:fldChar w:fldCharType="begin"/>
            </w:r>
            <w:r w:rsidR="00D2133F" w:rsidRPr="00D2133F">
              <w:rPr>
                <w:lang w:eastAsia="en-US"/>
              </w:rPr>
              <w:instrText xml:space="preserve"> REF _Ref385342537 \h </w:instrText>
            </w:r>
            <w:r w:rsidR="00D2133F">
              <w:rPr>
                <w:lang w:eastAsia="en-US"/>
              </w:rPr>
              <w:instrText xml:space="preserve"> \* MERGEFORMAT </w:instrText>
            </w:r>
            <w:r w:rsidR="00D2133F" w:rsidRPr="00D2133F">
              <w:rPr>
                <w:lang w:eastAsia="en-US"/>
              </w:rPr>
            </w:r>
            <w:r w:rsidR="00D2133F" w:rsidRPr="00D2133F">
              <w:rPr>
                <w:lang w:eastAsia="en-US"/>
              </w:rPr>
              <w:fldChar w:fldCharType="separate"/>
            </w:r>
            <w:r w:rsidR="003D2548" w:rsidRPr="00503058">
              <w:rPr>
                <w:lang w:eastAsia="en-US"/>
              </w:rPr>
              <w:t xml:space="preserve">Table </w:t>
            </w:r>
            <w:r w:rsidR="003D2548">
              <w:rPr>
                <w:noProof/>
                <w:lang w:eastAsia="en-US"/>
              </w:rPr>
              <w:t>10</w:t>
            </w:r>
            <w:r w:rsidR="00D2133F" w:rsidRPr="00D2133F">
              <w:rPr>
                <w:lang w:eastAsia="en-US"/>
              </w:rPr>
              <w:fldChar w:fldCharType="end"/>
            </w:r>
            <w:r w:rsidRPr="006F0C1E">
              <w:rPr>
                <w:szCs w:val="22"/>
                <w:lang w:eastAsia="en-US"/>
              </w:rPr>
              <w:t>)</w:t>
            </w:r>
          </w:p>
        </w:tc>
      </w:tr>
      <w:tr w:rsidR="006048F1" w:rsidRPr="00653DE5" w:rsidTr="003D1C02">
        <w:trPr>
          <w:trHeight w:val="448"/>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THUND</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Probability of thunder</w:t>
            </w:r>
          </w:p>
        </w:tc>
      </w:tr>
      <w:tr w:rsidR="006048F1" w:rsidRPr="00653DE5" w:rsidTr="003D1C02">
        <w:trPr>
          <w:trHeight w:val="435"/>
          <w:jc w:val="center"/>
        </w:trPr>
        <w:tc>
          <w:tcPr>
            <w:tcW w:w="1213" w:type="dxa"/>
            <w:tcBorders>
              <w:left w:val="nil"/>
            </w:tcBorders>
            <w:vAlign w:val="center"/>
          </w:tcPr>
          <w:p w:rsidR="006048F1" w:rsidRPr="006F0C1E" w:rsidRDefault="006048F1" w:rsidP="00FF7F47">
            <w:pPr>
              <w:pStyle w:val="Quote"/>
              <w:spacing w:before="0" w:after="0"/>
              <w:jc w:val="center"/>
              <w:rPr>
                <w:b/>
                <w:sz w:val="24"/>
                <w:szCs w:val="22"/>
                <w:lang w:eastAsia="en-US"/>
              </w:rPr>
            </w:pPr>
            <w:r w:rsidRPr="006F0C1E">
              <w:rPr>
                <w:b/>
                <w:sz w:val="24"/>
                <w:szCs w:val="22"/>
                <w:lang w:eastAsia="en-US"/>
              </w:rPr>
              <w:t>FOG</w:t>
            </w:r>
          </w:p>
        </w:tc>
        <w:tc>
          <w:tcPr>
            <w:tcW w:w="8014" w:type="dxa"/>
            <w:tcBorders>
              <w:right w:val="nil"/>
            </w:tcBorders>
            <w:vAlign w:val="center"/>
          </w:tcPr>
          <w:p w:rsidR="006048F1" w:rsidRPr="006F0C1E" w:rsidRDefault="006048F1" w:rsidP="00FF7F47">
            <w:pPr>
              <w:pStyle w:val="Quote"/>
              <w:spacing w:before="0" w:after="0"/>
              <w:jc w:val="center"/>
              <w:rPr>
                <w:szCs w:val="22"/>
                <w:lang w:eastAsia="en-US"/>
              </w:rPr>
            </w:pPr>
            <w:r w:rsidRPr="006F0C1E">
              <w:rPr>
                <w:szCs w:val="22"/>
                <w:lang w:eastAsia="en-US"/>
              </w:rPr>
              <w:t>Fog density (see values in</w:t>
            </w:r>
            <w:r w:rsidR="007B711C">
              <w:rPr>
                <w:szCs w:val="22"/>
                <w:lang w:eastAsia="en-US"/>
              </w:rPr>
              <w:t xml:space="preserve"> </w:t>
            </w:r>
            <w:r w:rsidR="007B711C">
              <w:rPr>
                <w:szCs w:val="22"/>
                <w:lang w:eastAsia="en-US"/>
              </w:rPr>
              <w:fldChar w:fldCharType="begin"/>
            </w:r>
            <w:r w:rsidR="007B711C">
              <w:rPr>
                <w:szCs w:val="22"/>
                <w:lang w:eastAsia="en-US"/>
              </w:rPr>
              <w:instrText xml:space="preserve"> REF _Ref385423597 \h </w:instrText>
            </w:r>
            <w:r w:rsidR="007B711C">
              <w:rPr>
                <w:szCs w:val="22"/>
                <w:lang w:eastAsia="en-US"/>
              </w:rPr>
            </w:r>
            <w:r w:rsidR="007B711C">
              <w:rPr>
                <w:szCs w:val="22"/>
                <w:lang w:eastAsia="en-US"/>
              </w:rPr>
              <w:fldChar w:fldCharType="separate"/>
            </w:r>
            <w:r w:rsidR="003D2548" w:rsidRPr="00503058">
              <w:t xml:space="preserve">Table </w:t>
            </w:r>
            <w:r w:rsidR="003D2548">
              <w:rPr>
                <w:noProof/>
              </w:rPr>
              <w:t>11</w:t>
            </w:r>
            <w:r w:rsidR="007B711C">
              <w:rPr>
                <w:szCs w:val="22"/>
                <w:lang w:eastAsia="en-US"/>
              </w:rPr>
              <w:fldChar w:fldCharType="end"/>
            </w:r>
            <w:r w:rsidRPr="006F0C1E">
              <w:rPr>
                <w:szCs w:val="22"/>
                <w:lang w:eastAsia="en-US"/>
              </w:rPr>
              <w:t>)</w:t>
            </w:r>
          </w:p>
        </w:tc>
      </w:tr>
    </w:tbl>
    <w:p w:rsidR="006048F1" w:rsidRPr="0069120C" w:rsidRDefault="006048F1" w:rsidP="002E2657">
      <w:pPr>
        <w:pStyle w:val="Heading3"/>
      </w:pPr>
      <w:bookmarkStart w:id="361" w:name="_Toc434004660"/>
      <w:bookmarkEnd w:id="359"/>
      <w:r w:rsidRPr="0069120C">
        <w:t>Producers</w:t>
      </w:r>
      <w:bookmarkEnd w:id="361"/>
    </w:p>
    <w:p w:rsidR="006048F1" w:rsidRPr="00503058" w:rsidRDefault="006048F1" w:rsidP="00C62DC8">
      <w:r w:rsidRPr="00503058">
        <w:t xml:space="preserve">Normally, when you use a meteorological variable as such, it refers to the parameter of the edited data. So T means the temperature in the edited data. If you want to refer to different model datas, you need to specify this in the parameter. </w:t>
      </w:r>
      <w:r w:rsidR="000510C2" w:rsidRPr="00503058">
        <w:t>I</w:t>
      </w:r>
      <w:r w:rsidRPr="00503058">
        <w:t>f you want to use the temperature from ECMWF in the data you are editing, you can do it like this:</w:t>
      </w:r>
    </w:p>
    <w:p w:rsidR="006048F1" w:rsidRPr="00503058" w:rsidRDefault="006048F1" w:rsidP="004F2927">
      <w:pPr>
        <w:pStyle w:val="Kaava"/>
      </w:pPr>
      <w:r w:rsidRPr="00503058">
        <w:t>T = T_EC</w:t>
      </w:r>
    </w:p>
    <w:p w:rsidR="006048F1" w:rsidRPr="00503058" w:rsidRDefault="006048F1" w:rsidP="00C62DC8">
      <w:r w:rsidRPr="00503058">
        <w:lastRenderedPageBreak/>
        <w:t>The producer of the most recent edited data is identified with MET.</w:t>
      </w:r>
    </w:p>
    <w:p w:rsidR="006048F1" w:rsidRPr="00503058" w:rsidRDefault="006048F1" w:rsidP="004F2927">
      <w:pPr>
        <w:pStyle w:val="Kaava"/>
      </w:pPr>
      <w:r w:rsidRPr="00503058">
        <w:t xml:space="preserve">IF(T &gt; T_MET) </w:t>
      </w:r>
      <w:r w:rsidRPr="0072269F">
        <w:t>// If T is higher than T in the last edited data,</w:t>
      </w:r>
    </w:p>
    <w:p w:rsidR="006048F1" w:rsidRPr="00503058" w:rsidRDefault="006048F1" w:rsidP="004F2927">
      <w:pPr>
        <w:pStyle w:val="Kaava"/>
      </w:pPr>
      <w:r w:rsidRPr="00503058">
        <w:tab/>
        <w:t xml:space="preserve">T = T_MET </w:t>
      </w:r>
      <w:r w:rsidRPr="0072269F">
        <w:t>// the last edited T will be used.</w:t>
      </w:r>
    </w:p>
    <w:p w:rsidR="006048F1" w:rsidRPr="00503058" w:rsidRDefault="006048F1" w:rsidP="00C62DC8"/>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335"/>
      </w:tblGrid>
      <w:tr w:rsidR="006048F1" w:rsidRPr="00653DE5" w:rsidTr="004D104B">
        <w:tc>
          <w:tcPr>
            <w:tcW w:w="1951" w:type="dxa"/>
            <w:tcBorders>
              <w:top w:val="nil"/>
              <w:bottom w:val="thickThinSmallGap" w:sz="24" w:space="0" w:color="auto"/>
            </w:tcBorders>
            <w:vAlign w:val="center"/>
          </w:tcPr>
          <w:p w:rsidR="006048F1" w:rsidRPr="00653DE5" w:rsidRDefault="006048F1" w:rsidP="00D61848">
            <w:pPr>
              <w:spacing w:before="0" w:after="0"/>
              <w:jc w:val="center"/>
              <w:rPr>
                <w:b/>
                <w:sz w:val="24"/>
              </w:rPr>
            </w:pPr>
            <w:r w:rsidRPr="00653DE5">
              <w:rPr>
                <w:b/>
                <w:sz w:val="24"/>
              </w:rPr>
              <w:t>Name</w:t>
            </w:r>
          </w:p>
        </w:tc>
        <w:tc>
          <w:tcPr>
            <w:tcW w:w="7335" w:type="dxa"/>
            <w:tcBorders>
              <w:top w:val="nil"/>
              <w:bottom w:val="thickThinSmallGap" w:sz="24" w:space="0" w:color="auto"/>
            </w:tcBorders>
            <w:vAlign w:val="center"/>
          </w:tcPr>
          <w:p w:rsidR="006048F1" w:rsidRPr="00653DE5" w:rsidRDefault="006048F1" w:rsidP="00D61848">
            <w:pPr>
              <w:spacing w:before="0" w:after="0"/>
              <w:jc w:val="center"/>
              <w:rPr>
                <w:b/>
                <w:sz w:val="24"/>
              </w:rPr>
            </w:pPr>
            <w:r w:rsidRPr="00653DE5">
              <w:rPr>
                <w:b/>
                <w:sz w:val="24"/>
              </w:rPr>
              <w:t>Description</w:t>
            </w:r>
          </w:p>
        </w:tc>
      </w:tr>
      <w:tr w:rsidR="006048F1" w:rsidRPr="00653DE5" w:rsidTr="004D104B">
        <w:tc>
          <w:tcPr>
            <w:tcW w:w="1951" w:type="dxa"/>
            <w:tcBorders>
              <w:top w:val="thickThinSmallGap" w:sz="24" w:space="0" w:color="auto"/>
            </w:tcBorders>
            <w:vAlign w:val="center"/>
          </w:tcPr>
          <w:p w:rsidR="006048F1" w:rsidRPr="00653DE5" w:rsidRDefault="006048F1" w:rsidP="00D61848">
            <w:pPr>
              <w:spacing w:before="0" w:after="0"/>
              <w:jc w:val="center"/>
              <w:rPr>
                <w:b/>
                <w:sz w:val="24"/>
              </w:rPr>
            </w:pPr>
            <w:r w:rsidRPr="00653DE5">
              <w:rPr>
                <w:b/>
                <w:sz w:val="24"/>
              </w:rPr>
              <w:t>HIR</w:t>
            </w:r>
          </w:p>
        </w:tc>
        <w:tc>
          <w:tcPr>
            <w:tcW w:w="7335" w:type="dxa"/>
            <w:tcBorders>
              <w:top w:val="thickThinSmallGap" w:sz="24" w:space="0" w:color="auto"/>
            </w:tcBorders>
            <w:vAlign w:val="center"/>
          </w:tcPr>
          <w:p w:rsidR="006048F1" w:rsidRPr="00653DE5" w:rsidRDefault="006048F1" w:rsidP="00D61848">
            <w:pPr>
              <w:spacing w:before="0" w:after="0"/>
              <w:jc w:val="center"/>
            </w:pPr>
            <w:r w:rsidRPr="00653DE5">
              <w:t>Hirlam model data</w:t>
            </w:r>
          </w:p>
        </w:tc>
      </w:tr>
      <w:tr w:rsidR="006048F1" w:rsidRPr="00653DE5" w:rsidTr="004D104B">
        <w:tc>
          <w:tcPr>
            <w:tcW w:w="1951" w:type="dxa"/>
            <w:vAlign w:val="center"/>
          </w:tcPr>
          <w:p w:rsidR="006048F1" w:rsidRPr="00653DE5" w:rsidRDefault="006048F1" w:rsidP="00D61848">
            <w:pPr>
              <w:spacing w:before="0" w:after="0"/>
              <w:jc w:val="center"/>
              <w:rPr>
                <w:b/>
                <w:sz w:val="24"/>
              </w:rPr>
            </w:pPr>
            <w:r w:rsidRPr="00653DE5">
              <w:rPr>
                <w:b/>
                <w:sz w:val="24"/>
              </w:rPr>
              <w:t>EC</w:t>
            </w:r>
          </w:p>
        </w:tc>
        <w:tc>
          <w:tcPr>
            <w:tcW w:w="7335" w:type="dxa"/>
            <w:vAlign w:val="center"/>
          </w:tcPr>
          <w:p w:rsidR="006048F1" w:rsidRPr="00653DE5" w:rsidRDefault="006048F1" w:rsidP="00D61848">
            <w:pPr>
              <w:spacing w:before="0" w:after="0"/>
              <w:jc w:val="center"/>
            </w:pPr>
            <w:r w:rsidRPr="00653DE5">
              <w:t>ECMWF model data</w:t>
            </w:r>
          </w:p>
        </w:tc>
      </w:tr>
      <w:tr w:rsidR="006048F1" w:rsidRPr="00653DE5" w:rsidTr="004D104B">
        <w:tc>
          <w:tcPr>
            <w:tcW w:w="1951" w:type="dxa"/>
            <w:vAlign w:val="center"/>
          </w:tcPr>
          <w:p w:rsidR="006048F1" w:rsidRPr="00653DE5" w:rsidRDefault="006048F1" w:rsidP="00D61848">
            <w:pPr>
              <w:spacing w:before="0" w:after="0"/>
              <w:jc w:val="center"/>
              <w:rPr>
                <w:b/>
                <w:sz w:val="24"/>
              </w:rPr>
            </w:pPr>
            <w:r w:rsidRPr="00653DE5">
              <w:rPr>
                <w:b/>
                <w:sz w:val="24"/>
              </w:rPr>
              <w:t>MET</w:t>
            </w:r>
          </w:p>
        </w:tc>
        <w:tc>
          <w:tcPr>
            <w:tcW w:w="7335" w:type="dxa"/>
            <w:vAlign w:val="center"/>
          </w:tcPr>
          <w:p w:rsidR="00C5371A" w:rsidRPr="00653DE5" w:rsidRDefault="006048F1" w:rsidP="00D61848">
            <w:pPr>
              <w:spacing w:before="0" w:after="0"/>
              <w:jc w:val="center"/>
            </w:pPr>
            <w:r w:rsidRPr="00653DE5">
              <w:t>The most recently edited data</w:t>
            </w:r>
          </w:p>
        </w:tc>
      </w:tr>
      <w:tr w:rsidR="00420617" w:rsidRPr="00653DE5" w:rsidTr="004D104B">
        <w:tc>
          <w:tcPr>
            <w:tcW w:w="1951" w:type="dxa"/>
            <w:vAlign w:val="center"/>
          </w:tcPr>
          <w:p w:rsidR="00420617" w:rsidRPr="00653DE5" w:rsidRDefault="00420617" w:rsidP="00D61848">
            <w:pPr>
              <w:spacing w:before="0" w:after="0"/>
              <w:jc w:val="center"/>
              <w:rPr>
                <w:b/>
                <w:sz w:val="24"/>
              </w:rPr>
            </w:pPr>
            <w:r>
              <w:rPr>
                <w:b/>
                <w:sz w:val="24"/>
              </w:rPr>
              <w:t>GFS</w:t>
            </w:r>
          </w:p>
        </w:tc>
        <w:tc>
          <w:tcPr>
            <w:tcW w:w="7335" w:type="dxa"/>
            <w:vAlign w:val="center"/>
          </w:tcPr>
          <w:p w:rsidR="00420617" w:rsidRPr="00653DE5" w:rsidRDefault="00420617" w:rsidP="00D61848">
            <w:pPr>
              <w:spacing w:before="0" w:after="0"/>
              <w:jc w:val="center"/>
            </w:pPr>
            <w:r>
              <w:t>GFS Model data</w:t>
            </w:r>
          </w:p>
        </w:tc>
      </w:tr>
      <w:tr w:rsidR="002B2186" w:rsidRPr="00653DE5" w:rsidTr="004D104B">
        <w:tc>
          <w:tcPr>
            <w:tcW w:w="1951" w:type="dxa"/>
            <w:vAlign w:val="center"/>
          </w:tcPr>
          <w:p w:rsidR="002B2186" w:rsidRDefault="002B2186" w:rsidP="00D61848">
            <w:pPr>
              <w:spacing w:before="0" w:after="0"/>
              <w:jc w:val="center"/>
              <w:rPr>
                <w:b/>
                <w:sz w:val="24"/>
              </w:rPr>
            </w:pPr>
            <w:r>
              <w:rPr>
                <w:b/>
                <w:sz w:val="24"/>
              </w:rPr>
              <w:t>GEM</w:t>
            </w:r>
          </w:p>
        </w:tc>
        <w:tc>
          <w:tcPr>
            <w:tcW w:w="7335" w:type="dxa"/>
            <w:vAlign w:val="center"/>
          </w:tcPr>
          <w:p w:rsidR="002B2186" w:rsidRDefault="002B2186" w:rsidP="00D61848">
            <w:pPr>
              <w:spacing w:before="0" w:after="0"/>
              <w:jc w:val="center"/>
            </w:pPr>
            <w:r>
              <w:t>Gem Model data</w:t>
            </w:r>
          </w:p>
        </w:tc>
      </w:tr>
      <w:tr w:rsidR="00420617" w:rsidRPr="00653DE5" w:rsidTr="004D104B">
        <w:tc>
          <w:tcPr>
            <w:tcW w:w="1951" w:type="dxa"/>
            <w:vAlign w:val="center"/>
          </w:tcPr>
          <w:p w:rsidR="00420617" w:rsidRDefault="00420617" w:rsidP="00D61848">
            <w:pPr>
              <w:spacing w:before="0" w:after="0"/>
              <w:jc w:val="center"/>
              <w:rPr>
                <w:b/>
                <w:sz w:val="24"/>
              </w:rPr>
            </w:pPr>
            <w:r>
              <w:rPr>
                <w:b/>
                <w:sz w:val="24"/>
              </w:rPr>
              <w:t>SYNOP</w:t>
            </w:r>
          </w:p>
        </w:tc>
        <w:tc>
          <w:tcPr>
            <w:tcW w:w="7335" w:type="dxa"/>
            <w:vAlign w:val="center"/>
          </w:tcPr>
          <w:p w:rsidR="00420617" w:rsidRDefault="00420617" w:rsidP="00D61848">
            <w:pPr>
              <w:spacing w:before="0" w:after="0"/>
              <w:jc w:val="center"/>
            </w:pPr>
            <w:r>
              <w:t>Obsevation data (†)</w:t>
            </w:r>
          </w:p>
        </w:tc>
      </w:tr>
      <w:tr w:rsidR="006630D4" w:rsidRPr="00653DE5" w:rsidTr="004D104B">
        <w:tc>
          <w:tcPr>
            <w:tcW w:w="1951" w:type="dxa"/>
            <w:vAlign w:val="center"/>
          </w:tcPr>
          <w:p w:rsidR="006630D4" w:rsidRDefault="006630D4" w:rsidP="00D61848">
            <w:pPr>
              <w:spacing w:before="0" w:after="0"/>
              <w:jc w:val="center"/>
              <w:rPr>
                <w:b/>
                <w:sz w:val="24"/>
              </w:rPr>
            </w:pPr>
            <w:r>
              <w:rPr>
                <w:b/>
                <w:sz w:val="24"/>
              </w:rPr>
              <w:t>METAR</w:t>
            </w:r>
          </w:p>
        </w:tc>
        <w:tc>
          <w:tcPr>
            <w:tcW w:w="7335" w:type="dxa"/>
            <w:vAlign w:val="center"/>
          </w:tcPr>
          <w:p w:rsidR="006630D4" w:rsidRDefault="006630D4" w:rsidP="00D61848">
            <w:pPr>
              <w:spacing w:before="0" w:after="0"/>
              <w:jc w:val="center"/>
            </w:pPr>
            <w:r>
              <w:t>Metar-observation data (†)</w:t>
            </w:r>
          </w:p>
        </w:tc>
      </w:tr>
      <w:tr w:rsidR="002B62C5" w:rsidRPr="00653DE5" w:rsidTr="004D104B">
        <w:tc>
          <w:tcPr>
            <w:tcW w:w="1951" w:type="dxa"/>
            <w:vAlign w:val="center"/>
          </w:tcPr>
          <w:p w:rsidR="002B62C5" w:rsidRDefault="002B62C5" w:rsidP="00D61848">
            <w:pPr>
              <w:spacing w:before="0" w:after="0"/>
              <w:jc w:val="center"/>
              <w:rPr>
                <w:b/>
                <w:sz w:val="24"/>
              </w:rPr>
            </w:pPr>
            <w:r>
              <w:rPr>
                <w:b/>
                <w:sz w:val="24"/>
              </w:rPr>
              <w:t>TEMP</w:t>
            </w:r>
          </w:p>
        </w:tc>
        <w:tc>
          <w:tcPr>
            <w:tcW w:w="7335" w:type="dxa"/>
            <w:vAlign w:val="center"/>
          </w:tcPr>
          <w:p w:rsidR="002B62C5" w:rsidRDefault="00AC57D7" w:rsidP="00D61848">
            <w:pPr>
              <w:spacing w:before="0" w:after="0"/>
              <w:jc w:val="center"/>
            </w:pPr>
            <w:r>
              <w:t>Sounding obse</w:t>
            </w:r>
            <w:r w:rsidR="002B62C5">
              <w:t xml:space="preserve">rvation data (†) (example: </w:t>
            </w:r>
            <w:r w:rsidR="002B62C5" w:rsidRPr="00994113">
              <w:t>T_temp_850</w:t>
            </w:r>
            <w:r w:rsidR="002B62C5">
              <w:t>)</w:t>
            </w:r>
          </w:p>
        </w:tc>
      </w:tr>
    </w:tbl>
    <w:p w:rsidR="006048F1" w:rsidRPr="0069120C" w:rsidRDefault="006048F1" w:rsidP="002E2657">
      <w:pPr>
        <w:pStyle w:val="Heading3"/>
      </w:pPr>
      <w:bookmarkStart w:id="362" w:name="_Toc434004661"/>
      <w:r w:rsidRPr="0069120C">
        <w:t>Levels</w:t>
      </w:r>
      <w:bookmarkEnd w:id="362"/>
    </w:p>
    <w:p w:rsidR="006048F1" w:rsidRPr="00503058" w:rsidRDefault="006048F1" w:rsidP="00C62DC8">
      <w:r w:rsidRPr="00503058">
        <w:t xml:space="preserve">Calculations can also have parameters on different levels. This is indicated by adding a level identifier to the parameter. For example, pressure </w:t>
      </w:r>
      <w:r w:rsidR="008F3909">
        <w:t>level</w:t>
      </w:r>
      <w:r w:rsidRPr="00503058">
        <w:t xml:space="preserve"> temperature for 500hPa is expressed with T_500. If you want to indicate pressure </w:t>
      </w:r>
      <w:r w:rsidR="009C0FC0">
        <w:t>level</w:t>
      </w:r>
      <w:r w:rsidRPr="00503058">
        <w:t xml:space="preserve"> temperature from </w:t>
      </w:r>
      <w:r w:rsidR="009C0FC0">
        <w:t>Gfs</w:t>
      </w:r>
      <w:r w:rsidRPr="00503058">
        <w:t>, you need to have both identifiers T_500_</w:t>
      </w:r>
      <w:r w:rsidR="009C0FC0">
        <w:t>GFS</w:t>
      </w:r>
      <w:r w:rsidRPr="00503058">
        <w:t>. Examples:</w:t>
      </w:r>
    </w:p>
    <w:p w:rsidR="006048F1" w:rsidRPr="00503058" w:rsidRDefault="006048F1" w:rsidP="004F2927">
      <w:pPr>
        <w:pStyle w:val="Kaava"/>
      </w:pPr>
      <w:r w:rsidRPr="00503058">
        <w:t xml:space="preserve">T = T_850 * 0.93 </w:t>
      </w:r>
      <w:r w:rsidRPr="004D104B">
        <w:t>// Pressure surface of the edited data (if available)</w:t>
      </w:r>
    </w:p>
    <w:p w:rsidR="006048F1" w:rsidRPr="00503058" w:rsidRDefault="006048F1" w:rsidP="004F2927">
      <w:pPr>
        <w:pStyle w:val="Kaava"/>
      </w:pPr>
      <w:r w:rsidRPr="00503058">
        <w:t>T = T_850_</w:t>
      </w:r>
      <w:r w:rsidR="009C0FC0">
        <w:t>GFS</w:t>
      </w:r>
      <w:r w:rsidRPr="00503058">
        <w:t xml:space="preserve"> * 0.93 </w:t>
      </w:r>
      <w:r w:rsidRPr="004D104B">
        <w:t xml:space="preserve">// </w:t>
      </w:r>
      <w:r w:rsidR="009C0FC0">
        <w:t>GFS</w:t>
      </w:r>
      <w:r w:rsidRPr="004D104B">
        <w:t>’s temperature for 850</w:t>
      </w:r>
    </w:p>
    <w:p w:rsidR="006048F1" w:rsidRPr="00503058" w:rsidRDefault="009C0FC0" w:rsidP="004F2927">
      <w:pPr>
        <w:pStyle w:val="Kaava"/>
      </w:pPr>
      <w:r>
        <w:t>T = T_GFS</w:t>
      </w:r>
      <w:r w:rsidR="006048F1" w:rsidRPr="00503058">
        <w:t xml:space="preserve">_850 * 0.93 </w:t>
      </w:r>
      <w:r w:rsidR="006048F1" w:rsidRPr="004D104B">
        <w:t xml:space="preserve">// </w:t>
      </w:r>
      <w:r>
        <w:t>GFS</w:t>
      </w:r>
      <w:r w:rsidR="006048F1" w:rsidRPr="004D104B">
        <w:t>’s temperature for 850</w:t>
      </w:r>
    </w:p>
    <w:p w:rsidR="00F60536" w:rsidRPr="00503058" w:rsidRDefault="006048F1" w:rsidP="00C62DC8">
      <w:r w:rsidRPr="00503058">
        <w:t xml:space="preserve">The examples above show that you can have the pressure </w:t>
      </w:r>
      <w:r w:rsidR="009C0FC0">
        <w:t>level</w:t>
      </w:r>
      <w:r w:rsidRPr="00503058">
        <w:t xml:space="preserve"> and producer in which ever order you want.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7051"/>
      </w:tblGrid>
      <w:tr w:rsidR="006048F1" w:rsidRPr="00653DE5" w:rsidTr="004D104B">
        <w:tc>
          <w:tcPr>
            <w:tcW w:w="2235" w:type="dxa"/>
            <w:tcBorders>
              <w:top w:val="nil"/>
              <w:left w:val="nil"/>
              <w:bottom w:val="thickThinSmallGap" w:sz="24" w:space="0" w:color="auto"/>
            </w:tcBorders>
            <w:vAlign w:val="center"/>
          </w:tcPr>
          <w:p w:rsidR="006048F1" w:rsidRPr="00653DE5" w:rsidRDefault="006048F1" w:rsidP="00451AA7">
            <w:pPr>
              <w:spacing w:before="0" w:after="0"/>
              <w:jc w:val="center"/>
              <w:rPr>
                <w:b/>
                <w:sz w:val="24"/>
              </w:rPr>
            </w:pPr>
            <w:r w:rsidRPr="00653DE5">
              <w:rPr>
                <w:b/>
                <w:sz w:val="24"/>
              </w:rPr>
              <w:t>Level name</w:t>
            </w:r>
          </w:p>
        </w:tc>
        <w:tc>
          <w:tcPr>
            <w:tcW w:w="7051" w:type="dxa"/>
            <w:tcBorders>
              <w:top w:val="nil"/>
              <w:bottom w:val="thickThinSmallGap" w:sz="24" w:space="0" w:color="auto"/>
              <w:right w:val="nil"/>
            </w:tcBorders>
            <w:vAlign w:val="center"/>
          </w:tcPr>
          <w:p w:rsidR="006048F1" w:rsidRPr="00653DE5" w:rsidRDefault="006048F1" w:rsidP="00451AA7">
            <w:pPr>
              <w:spacing w:before="0" w:after="0"/>
              <w:jc w:val="center"/>
              <w:rPr>
                <w:b/>
                <w:sz w:val="24"/>
              </w:rPr>
            </w:pPr>
            <w:r w:rsidRPr="00653DE5">
              <w:rPr>
                <w:b/>
                <w:sz w:val="24"/>
              </w:rPr>
              <w:t>Description</w:t>
            </w:r>
          </w:p>
        </w:tc>
      </w:tr>
      <w:tr w:rsidR="006048F1" w:rsidRPr="00653DE5" w:rsidTr="004D104B">
        <w:tc>
          <w:tcPr>
            <w:tcW w:w="2235" w:type="dxa"/>
            <w:tcBorders>
              <w:top w:val="thickThinSmallGap" w:sz="24" w:space="0" w:color="auto"/>
              <w:left w:val="nil"/>
            </w:tcBorders>
            <w:vAlign w:val="center"/>
          </w:tcPr>
          <w:p w:rsidR="006048F1" w:rsidRPr="00653DE5" w:rsidRDefault="006048F1" w:rsidP="00451AA7">
            <w:pPr>
              <w:spacing w:before="0" w:after="0"/>
              <w:jc w:val="center"/>
              <w:rPr>
                <w:b/>
                <w:sz w:val="24"/>
              </w:rPr>
            </w:pPr>
            <w:r w:rsidRPr="00653DE5">
              <w:rPr>
                <w:b/>
                <w:sz w:val="24"/>
              </w:rPr>
              <w:t>925</w:t>
            </w:r>
          </w:p>
        </w:tc>
        <w:tc>
          <w:tcPr>
            <w:tcW w:w="7051" w:type="dxa"/>
            <w:tcBorders>
              <w:top w:val="thickThinSmallGap" w:sz="24" w:space="0" w:color="auto"/>
              <w:right w:val="nil"/>
            </w:tcBorders>
            <w:vAlign w:val="center"/>
          </w:tcPr>
          <w:p w:rsidR="006048F1" w:rsidRPr="00653DE5" w:rsidRDefault="006048F1" w:rsidP="00451AA7">
            <w:pPr>
              <w:spacing w:before="0" w:after="0"/>
              <w:jc w:val="center"/>
            </w:pPr>
            <w:r w:rsidRPr="00653DE5">
              <w:t xml:space="preserve">Identifier of the pressure </w:t>
            </w:r>
            <w:r w:rsidR="009C0FC0">
              <w:t>level</w:t>
            </w:r>
          </w:p>
        </w:tc>
      </w:tr>
      <w:tr w:rsidR="006048F1" w:rsidRPr="00653DE5" w:rsidTr="004D104B">
        <w:tc>
          <w:tcPr>
            <w:tcW w:w="2235" w:type="dxa"/>
            <w:tcBorders>
              <w:left w:val="nil"/>
            </w:tcBorders>
            <w:vAlign w:val="center"/>
          </w:tcPr>
          <w:p w:rsidR="006048F1" w:rsidRPr="00653DE5" w:rsidRDefault="006048F1" w:rsidP="00451AA7">
            <w:pPr>
              <w:spacing w:before="0" w:after="0"/>
              <w:jc w:val="center"/>
              <w:rPr>
                <w:b/>
                <w:sz w:val="24"/>
              </w:rPr>
            </w:pPr>
            <w:r w:rsidRPr="00653DE5">
              <w:rPr>
                <w:b/>
                <w:sz w:val="24"/>
              </w:rPr>
              <w:t>850</w:t>
            </w:r>
          </w:p>
        </w:tc>
        <w:tc>
          <w:tcPr>
            <w:tcW w:w="7051" w:type="dxa"/>
            <w:tcBorders>
              <w:right w:val="nil"/>
            </w:tcBorders>
            <w:vAlign w:val="center"/>
          </w:tcPr>
          <w:p w:rsidR="006048F1" w:rsidRPr="00653DE5" w:rsidRDefault="006048F1" w:rsidP="00451AA7">
            <w:pPr>
              <w:spacing w:before="0" w:after="0"/>
              <w:jc w:val="center"/>
            </w:pPr>
            <w:r w:rsidRPr="00653DE5">
              <w:t xml:space="preserve">Identifier of the pressure </w:t>
            </w:r>
            <w:r w:rsidR="009C0FC0">
              <w:t>level</w:t>
            </w:r>
          </w:p>
        </w:tc>
      </w:tr>
      <w:tr w:rsidR="006048F1" w:rsidRPr="00653DE5" w:rsidTr="004D104B">
        <w:tc>
          <w:tcPr>
            <w:tcW w:w="2235" w:type="dxa"/>
            <w:tcBorders>
              <w:left w:val="nil"/>
            </w:tcBorders>
            <w:vAlign w:val="center"/>
          </w:tcPr>
          <w:p w:rsidR="006048F1" w:rsidRPr="00653DE5" w:rsidRDefault="006048F1" w:rsidP="00451AA7">
            <w:pPr>
              <w:spacing w:before="0" w:after="0"/>
              <w:jc w:val="center"/>
              <w:rPr>
                <w:b/>
                <w:sz w:val="24"/>
              </w:rPr>
            </w:pPr>
            <w:r w:rsidRPr="00653DE5">
              <w:rPr>
                <w:b/>
                <w:sz w:val="24"/>
              </w:rPr>
              <w:t>700</w:t>
            </w:r>
          </w:p>
        </w:tc>
        <w:tc>
          <w:tcPr>
            <w:tcW w:w="7051" w:type="dxa"/>
            <w:tcBorders>
              <w:right w:val="nil"/>
            </w:tcBorders>
            <w:vAlign w:val="center"/>
          </w:tcPr>
          <w:p w:rsidR="006048F1" w:rsidRPr="00653DE5" w:rsidRDefault="006048F1" w:rsidP="00451AA7">
            <w:pPr>
              <w:spacing w:before="0" w:after="0"/>
              <w:jc w:val="center"/>
            </w:pPr>
            <w:r w:rsidRPr="00653DE5">
              <w:t>”</w:t>
            </w:r>
          </w:p>
        </w:tc>
      </w:tr>
      <w:tr w:rsidR="006048F1" w:rsidRPr="00653DE5" w:rsidTr="004D104B">
        <w:tc>
          <w:tcPr>
            <w:tcW w:w="2235" w:type="dxa"/>
            <w:tcBorders>
              <w:left w:val="nil"/>
            </w:tcBorders>
            <w:vAlign w:val="center"/>
          </w:tcPr>
          <w:p w:rsidR="006048F1" w:rsidRPr="00653DE5" w:rsidRDefault="006048F1" w:rsidP="00451AA7">
            <w:pPr>
              <w:spacing w:before="0" w:after="0"/>
              <w:jc w:val="center"/>
              <w:rPr>
                <w:b/>
                <w:sz w:val="24"/>
              </w:rPr>
            </w:pPr>
            <w:r w:rsidRPr="00653DE5">
              <w:rPr>
                <w:b/>
                <w:sz w:val="24"/>
              </w:rPr>
              <w:t>500</w:t>
            </w:r>
          </w:p>
        </w:tc>
        <w:tc>
          <w:tcPr>
            <w:tcW w:w="7051" w:type="dxa"/>
            <w:tcBorders>
              <w:right w:val="nil"/>
            </w:tcBorders>
            <w:vAlign w:val="center"/>
          </w:tcPr>
          <w:p w:rsidR="006048F1" w:rsidRPr="00653DE5" w:rsidRDefault="006048F1" w:rsidP="00451AA7">
            <w:pPr>
              <w:spacing w:before="0" w:after="0"/>
              <w:jc w:val="center"/>
            </w:pPr>
            <w:r w:rsidRPr="00653DE5">
              <w:t>”</w:t>
            </w:r>
          </w:p>
        </w:tc>
      </w:tr>
      <w:tr w:rsidR="006048F1" w:rsidRPr="00653DE5" w:rsidTr="004D104B">
        <w:tc>
          <w:tcPr>
            <w:tcW w:w="2235" w:type="dxa"/>
            <w:tcBorders>
              <w:left w:val="nil"/>
            </w:tcBorders>
            <w:vAlign w:val="center"/>
          </w:tcPr>
          <w:p w:rsidR="006048F1" w:rsidRPr="00653DE5" w:rsidRDefault="006048F1" w:rsidP="00451AA7">
            <w:pPr>
              <w:spacing w:before="0" w:after="0"/>
              <w:jc w:val="center"/>
              <w:rPr>
                <w:b/>
                <w:sz w:val="24"/>
              </w:rPr>
            </w:pPr>
            <w:r w:rsidRPr="00653DE5">
              <w:rPr>
                <w:b/>
                <w:sz w:val="24"/>
              </w:rPr>
              <w:t>300</w:t>
            </w:r>
          </w:p>
        </w:tc>
        <w:tc>
          <w:tcPr>
            <w:tcW w:w="7051" w:type="dxa"/>
            <w:tcBorders>
              <w:right w:val="nil"/>
            </w:tcBorders>
            <w:vAlign w:val="center"/>
          </w:tcPr>
          <w:p w:rsidR="006048F1" w:rsidRPr="00653DE5" w:rsidRDefault="006048F1" w:rsidP="00451AA7">
            <w:pPr>
              <w:spacing w:before="0" w:after="0"/>
              <w:jc w:val="center"/>
            </w:pPr>
            <w:r w:rsidRPr="00653DE5">
              <w:t>”</w:t>
            </w:r>
          </w:p>
        </w:tc>
      </w:tr>
    </w:tbl>
    <w:p w:rsidR="009C0FC0" w:rsidRPr="004719FF" w:rsidRDefault="004719FF" w:rsidP="004719FF">
      <w:r w:rsidRPr="004719FF">
        <w:t>Instead of using pressure levels one may als</w:t>
      </w:r>
      <w:r w:rsidR="00CC459E">
        <w:t>o use metric hei</w:t>
      </w:r>
      <w:r>
        <w:t>g</w:t>
      </w:r>
      <w:r w:rsidR="00CC459E">
        <w:t>h</w:t>
      </w:r>
      <w:r>
        <w:t xml:space="preserve">t in SmartMet. This is done by </w:t>
      </w:r>
      <w:r w:rsidR="000A3473">
        <w:t>using notation</w:t>
      </w:r>
      <w:r>
        <w:t xml:space="preserve"> Z(HEIGHT IN METERS). </w:t>
      </w:r>
      <w:r w:rsidR="009C0FC0" w:rsidRPr="00151E97">
        <w:rPr>
          <w:color w:val="000000"/>
        </w:rPr>
        <w:t>Exa</w:t>
      </w:r>
      <w:r>
        <w:rPr>
          <w:color w:val="000000"/>
        </w:rPr>
        <w:t>m</w:t>
      </w:r>
      <w:r w:rsidR="009C0FC0" w:rsidRPr="00151E97">
        <w:rPr>
          <w:color w:val="000000"/>
        </w:rPr>
        <w:t>ple</w:t>
      </w:r>
      <w:r>
        <w:rPr>
          <w:color w:val="000000"/>
        </w:rPr>
        <w:t>:</w:t>
      </w:r>
      <w:r w:rsidR="009C0FC0" w:rsidRPr="00151E97">
        <w:rPr>
          <w:color w:val="000000"/>
        </w:rPr>
        <w:t xml:space="preserve"> </w:t>
      </w:r>
      <w:r>
        <w:rPr>
          <w:color w:val="000000"/>
        </w:rPr>
        <w:t>Insert to surface temperature</w:t>
      </w:r>
      <w:r w:rsidR="009C0FC0" w:rsidRPr="00151E97">
        <w:rPr>
          <w:color w:val="000000"/>
        </w:rPr>
        <w:t xml:space="preserve"> the temperature in the</w:t>
      </w:r>
      <w:r w:rsidR="009C0FC0">
        <w:rPr>
          <w:color w:val="000000"/>
        </w:rPr>
        <w:t xml:space="preserve"> height of 100 meters from GFS- model</w:t>
      </w:r>
      <w:r>
        <w:rPr>
          <w:color w:val="000000"/>
        </w:rPr>
        <w:t>.</w:t>
      </w:r>
    </w:p>
    <w:p w:rsidR="009C0FC0" w:rsidRDefault="004719FF" w:rsidP="004F2927">
      <w:pPr>
        <w:pStyle w:val="Kaava"/>
      </w:pPr>
      <w:r>
        <w:t>T</w:t>
      </w:r>
      <w:r w:rsidR="009C0FC0" w:rsidRPr="004719FF">
        <w:t xml:space="preserve"> = T_</w:t>
      </w:r>
      <w:r w:rsidR="009C0FC0">
        <w:t>GFS</w:t>
      </w:r>
      <w:r w:rsidR="009C0FC0" w:rsidRPr="004719FF">
        <w:t>_z100</w:t>
      </w:r>
    </w:p>
    <w:p w:rsidR="006048F1" w:rsidRPr="0069120C" w:rsidRDefault="006048F1" w:rsidP="002E2657">
      <w:pPr>
        <w:pStyle w:val="Heading3"/>
      </w:pPr>
      <w:bookmarkStart w:id="363" w:name="_Toc434004662"/>
      <w:r w:rsidRPr="0069120C">
        <w:lastRenderedPageBreak/>
        <w:t>Named variables (var x = ?)</w:t>
      </w:r>
      <w:bookmarkEnd w:id="363"/>
    </w:p>
    <w:p w:rsidR="006048F1" w:rsidRPr="00503058" w:rsidRDefault="006048F1" w:rsidP="00C62DC8">
      <w:r w:rsidRPr="00503058">
        <w:t>Script language has variables which are named. Variables are introduced with “var” as follows:</w:t>
      </w:r>
    </w:p>
    <w:p w:rsidR="006048F1" w:rsidRPr="00503058" w:rsidRDefault="006048F1" w:rsidP="004F2927">
      <w:pPr>
        <w:pStyle w:val="Kaava"/>
      </w:pPr>
      <w:r w:rsidRPr="00503058">
        <w:t>var x = 5 * T</w:t>
      </w:r>
    </w:p>
    <w:p w:rsidR="006048F1" w:rsidRPr="00503058" w:rsidRDefault="006048F1" w:rsidP="00C62DC8">
      <w:r w:rsidRPr="00503058">
        <w:t>After this</w:t>
      </w:r>
      <w:r w:rsidR="000510C2" w:rsidRPr="00503058">
        <w:t>,</w:t>
      </w:r>
      <w:r w:rsidRPr="00503058">
        <w:t xml:space="preserve"> you can use the variable x like a meteorological variable, meaning that you can assign new values to it and use it in calculation and condition statements. After you have introduced the variable, you refer to it using only its name (without </w:t>
      </w:r>
      <w:r w:rsidR="000510C2" w:rsidRPr="00503058">
        <w:t>“</w:t>
      </w:r>
      <w:r w:rsidRPr="00503058">
        <w:t>var</w:t>
      </w:r>
      <w:r w:rsidR="000510C2" w:rsidRPr="00503058">
        <w:t>”</w:t>
      </w:r>
      <w:r w:rsidRPr="00503058">
        <w:t>).</w:t>
      </w:r>
    </w:p>
    <w:p w:rsidR="00447B85" w:rsidRPr="00503058" w:rsidRDefault="006048F1" w:rsidP="004F2927">
      <w:pPr>
        <w:pStyle w:val="Kaava"/>
      </w:pPr>
      <w:r w:rsidRPr="00503058">
        <w:t>IF(x &gt; 15)</w:t>
      </w:r>
    </w:p>
    <w:p w:rsidR="00447B85" w:rsidRDefault="006048F1" w:rsidP="004F2927">
      <w:pPr>
        <w:pStyle w:val="Kaava"/>
      </w:pPr>
      <w:r w:rsidRPr="00503058">
        <w:t xml:space="preserve">T = x </w:t>
      </w:r>
      <w:r w:rsidR="00447B85">
        <w:t>–</w:t>
      </w:r>
      <w:r w:rsidRPr="00503058">
        <w:t xml:space="preserve"> Td</w:t>
      </w:r>
    </w:p>
    <w:p w:rsidR="006048F1" w:rsidRPr="00503058" w:rsidRDefault="006048F1" w:rsidP="00C62DC8">
      <w:r w:rsidRPr="00503058">
        <w:t>A variable is not a single value used in calculations. Its value can vary depending on time and location. It is calculated separately for each time and grid point (even if a constant value was assigned to it).</w:t>
      </w:r>
    </w:p>
    <w:p w:rsidR="006048F1" w:rsidRPr="0069120C" w:rsidRDefault="006048F1" w:rsidP="002E2657">
      <w:pPr>
        <w:pStyle w:val="Heading3"/>
      </w:pPr>
      <w:bookmarkStart w:id="364" w:name="_Toc434004663"/>
      <w:r w:rsidRPr="0069120C">
        <w:t>Identifiers of parameters, producers and layers</w:t>
      </w:r>
      <w:bookmarkEnd w:id="364"/>
    </w:p>
    <w:p w:rsidR="006048F1" w:rsidRPr="00503058" w:rsidRDefault="000766C0" w:rsidP="00C62DC8">
      <w:r>
        <w:t>IF</w:t>
      </w:r>
      <w:r w:rsidR="006048F1" w:rsidRPr="00503058">
        <w:t xml:space="preserve"> you know </w:t>
      </w:r>
      <w:r>
        <w:t>parameters</w:t>
      </w:r>
      <w:r w:rsidR="006048F1" w:rsidRPr="00503058">
        <w:t xml:space="preserve"> ID number, you can use that in the name of the parameter variable. The ID for temperature is 4, so if you want, you can use the name of the variable, par4 instead of T:</w:t>
      </w:r>
    </w:p>
    <w:p w:rsidR="006048F1" w:rsidRPr="00503058" w:rsidRDefault="006048F1" w:rsidP="004F2927">
      <w:pPr>
        <w:pStyle w:val="Kaava"/>
      </w:pPr>
      <w:r w:rsidRPr="00503058">
        <w:t>IF(par4 &lt; 0)</w:t>
      </w:r>
    </w:p>
    <w:p w:rsidR="006048F1" w:rsidRPr="00503058" w:rsidRDefault="006048F1" w:rsidP="004F2927">
      <w:pPr>
        <w:pStyle w:val="Kaava"/>
      </w:pPr>
      <w:r w:rsidRPr="00503058">
        <w:t xml:space="preserve">par4 = par4 * 1.1   </w:t>
      </w:r>
    </w:p>
    <w:p w:rsidR="006048F1" w:rsidRPr="00503058" w:rsidRDefault="006048F1" w:rsidP="00C62DC8">
      <w:r w:rsidRPr="00503058">
        <w:t>The most important producers are known by the translator, but if necessary, you can use a number to identify the producer. For instance, prod131 is the identifier for ECMWF (T_EC = T_PROD131). Example:</w:t>
      </w:r>
    </w:p>
    <w:p w:rsidR="006048F1" w:rsidRPr="004D104B" w:rsidRDefault="006048F1" w:rsidP="004F2927">
      <w:pPr>
        <w:pStyle w:val="Kaava"/>
      </w:pPr>
      <w:r w:rsidRPr="00503058">
        <w:t xml:space="preserve">IF(T &gt; T_prod131) </w:t>
      </w:r>
      <w:r w:rsidRPr="004D104B">
        <w:t>// If the forecast temperature is higher than the EC temperature,</w:t>
      </w:r>
    </w:p>
    <w:p w:rsidR="006048F1" w:rsidRPr="00AD43BA" w:rsidRDefault="006048F1" w:rsidP="004F2927">
      <w:pPr>
        <w:pStyle w:val="Kaava"/>
      </w:pPr>
      <w:r w:rsidRPr="00503058">
        <w:t xml:space="preserve">T = T_prod131  </w:t>
      </w:r>
      <w:r w:rsidRPr="004D104B">
        <w:t>// use T from EC.</w:t>
      </w:r>
    </w:p>
    <w:p w:rsidR="006048F1" w:rsidRPr="00503058" w:rsidRDefault="006048F1" w:rsidP="00C62DC8">
      <w:r w:rsidRPr="00503058">
        <w:t>The translator also understands the most important pressure levels. If you need other levels, you can make them available as follows: T_LEV500 (= T_500).</w:t>
      </w:r>
    </w:p>
    <w:p w:rsidR="006048F1" w:rsidRPr="00AD43BA" w:rsidRDefault="006048F1" w:rsidP="004F2927">
      <w:pPr>
        <w:pStyle w:val="Kaava"/>
      </w:pPr>
      <w:r w:rsidRPr="00503058">
        <w:t xml:space="preserve">IF(T_LEV32 &gt; 12) </w:t>
      </w:r>
      <w:r w:rsidRPr="00AD43BA">
        <w:t>// for example temperature hybrid level 32</w:t>
      </w:r>
    </w:p>
    <w:p w:rsidR="006048F1" w:rsidRPr="00503058" w:rsidRDefault="006048F1" w:rsidP="004F2927">
      <w:pPr>
        <w:pStyle w:val="Kaava"/>
      </w:pPr>
      <w:r w:rsidRPr="00503058">
        <w:tab/>
        <w:t>T_LEV32  =  T_LEV32 * 1.1</w:t>
      </w:r>
    </w:p>
    <w:p w:rsidR="006048F1" w:rsidRPr="00503058" w:rsidRDefault="004972DA" w:rsidP="00C62DC8">
      <w:r w:rsidRPr="00503058">
        <w:t>Y</w:t>
      </w:r>
      <w:r w:rsidR="006048F1" w:rsidRPr="00503058">
        <w:t>ou can</w:t>
      </w:r>
      <w:r w:rsidRPr="00503058">
        <w:t xml:space="preserve"> also</w:t>
      </w:r>
      <w:r w:rsidR="006048F1" w:rsidRPr="00503058">
        <w:t xml:space="preserve"> combine all the above</w:t>
      </w:r>
      <w:r w:rsidRPr="00503058">
        <w:t>, if needed</w:t>
      </w:r>
      <w:r w:rsidR="006048F1" w:rsidRPr="00503058">
        <w:t>. PAR4_PROD131_LEV500 (or alternatively with producer and level in reversed order PAR4_LEV500_PROD131) is EC temperature at 500mb pressure surface.</w:t>
      </w:r>
    </w:p>
    <w:p w:rsidR="006048F1" w:rsidRPr="0069120C" w:rsidRDefault="006048F1" w:rsidP="00AD43BA">
      <w:pPr>
        <w:pStyle w:val="Heading6"/>
      </w:pPr>
      <w:bookmarkStart w:id="365" w:name="_Ref15786245"/>
      <w:r w:rsidRPr="0069120C">
        <w:t>Variable values for certain discontinuous parameters</w:t>
      </w:r>
      <w:bookmarkEnd w:id="365"/>
    </w:p>
    <w:p w:rsidR="006048F1" w:rsidRPr="00503058" w:rsidRDefault="006048F1" w:rsidP="00C62DC8">
      <w:r w:rsidRPr="00503058">
        <w:t>Some parameters are discontinuous and have codes for their values. In macro language</w:t>
      </w:r>
      <w:r w:rsidR="00A40E85" w:rsidRPr="00503058">
        <w:t>,</w:t>
      </w:r>
      <w:r w:rsidRPr="00503058">
        <w:t xml:space="preserve"> you need to use these code numbers directly to construct conditions, such as “if it is raining watery snow”:</w:t>
      </w:r>
    </w:p>
    <w:p w:rsidR="006048F1" w:rsidRDefault="006048F1" w:rsidP="004F2927">
      <w:pPr>
        <w:pStyle w:val="Kaava"/>
      </w:pPr>
      <w:r w:rsidRPr="00503058">
        <w:t>IF(PREF == 2)</w:t>
      </w:r>
    </w:p>
    <w:p w:rsidR="00F60536" w:rsidRPr="00AD43BA" w:rsidRDefault="00F60536" w:rsidP="004F2927">
      <w:pPr>
        <w:pStyle w:val="Kaav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2"/>
        <w:gridCol w:w="7760"/>
      </w:tblGrid>
      <w:tr w:rsidR="006048F1" w:rsidRPr="00653DE5" w:rsidTr="00AD43BA">
        <w:trPr>
          <w:cantSplit/>
        </w:trPr>
        <w:tc>
          <w:tcPr>
            <w:tcW w:w="9286" w:type="dxa"/>
            <w:gridSpan w:val="3"/>
            <w:tcBorders>
              <w:top w:val="nil"/>
              <w:left w:val="nil"/>
              <w:bottom w:val="nil"/>
              <w:right w:val="nil"/>
            </w:tcBorders>
            <w:vAlign w:val="center"/>
          </w:tcPr>
          <w:p w:rsidR="006048F1" w:rsidRPr="00653DE5" w:rsidRDefault="006048F1" w:rsidP="00AD43BA">
            <w:pPr>
              <w:jc w:val="center"/>
              <w:rPr>
                <w:b/>
              </w:rPr>
            </w:pPr>
            <w:r w:rsidRPr="00653DE5">
              <w:rPr>
                <w:b/>
              </w:rPr>
              <w:br w:type="page"/>
            </w:r>
            <w:r w:rsidRPr="00653DE5">
              <w:rPr>
                <w:b/>
                <w:sz w:val="24"/>
              </w:rPr>
              <w:t>Precipitation form (PREF)</w:t>
            </w:r>
          </w:p>
        </w:tc>
      </w:tr>
      <w:tr w:rsidR="006048F1" w:rsidRPr="00653DE5" w:rsidTr="00AD43BA">
        <w:tc>
          <w:tcPr>
            <w:tcW w:w="1526" w:type="dxa"/>
            <w:gridSpan w:val="2"/>
            <w:tcBorders>
              <w:top w:val="nil"/>
              <w:left w:val="nil"/>
              <w:bottom w:val="thickThinSmallGap" w:sz="24" w:space="0" w:color="auto"/>
            </w:tcBorders>
            <w:vAlign w:val="center"/>
          </w:tcPr>
          <w:p w:rsidR="006048F1" w:rsidRPr="00653DE5" w:rsidRDefault="006048F1" w:rsidP="006F609C">
            <w:pPr>
              <w:spacing w:before="0" w:after="0"/>
              <w:jc w:val="center"/>
              <w:rPr>
                <w:b/>
                <w:sz w:val="24"/>
              </w:rPr>
            </w:pPr>
            <w:r w:rsidRPr="00653DE5">
              <w:rPr>
                <w:b/>
                <w:sz w:val="24"/>
              </w:rPr>
              <w:t>Values</w:t>
            </w:r>
          </w:p>
        </w:tc>
        <w:tc>
          <w:tcPr>
            <w:tcW w:w="7760" w:type="dxa"/>
            <w:tcBorders>
              <w:top w:val="nil"/>
              <w:bottom w:val="thickThinSmallGap" w:sz="24" w:space="0" w:color="auto"/>
              <w:right w:val="nil"/>
            </w:tcBorders>
            <w:vAlign w:val="center"/>
          </w:tcPr>
          <w:p w:rsidR="006048F1" w:rsidRPr="00653DE5" w:rsidRDefault="006048F1" w:rsidP="006F609C">
            <w:pPr>
              <w:spacing w:before="0" w:after="0"/>
              <w:jc w:val="center"/>
              <w:rPr>
                <w:b/>
                <w:sz w:val="24"/>
              </w:rPr>
            </w:pPr>
            <w:r w:rsidRPr="00653DE5">
              <w:rPr>
                <w:b/>
                <w:sz w:val="24"/>
              </w:rPr>
              <w:t>Description</w:t>
            </w:r>
          </w:p>
        </w:tc>
      </w:tr>
      <w:tr w:rsidR="006048F1" w:rsidRPr="00653DE5" w:rsidTr="00AD43BA">
        <w:tc>
          <w:tcPr>
            <w:tcW w:w="1526" w:type="dxa"/>
            <w:gridSpan w:val="2"/>
            <w:tcBorders>
              <w:top w:val="thickThinSmallGap" w:sz="24" w:space="0" w:color="auto"/>
              <w:left w:val="nil"/>
            </w:tcBorders>
            <w:vAlign w:val="center"/>
          </w:tcPr>
          <w:p w:rsidR="006048F1" w:rsidRPr="00653DE5" w:rsidRDefault="006048F1" w:rsidP="006F609C">
            <w:pPr>
              <w:spacing w:before="0" w:after="0"/>
              <w:jc w:val="center"/>
              <w:rPr>
                <w:b/>
                <w:sz w:val="24"/>
              </w:rPr>
            </w:pPr>
            <w:r w:rsidRPr="00653DE5">
              <w:rPr>
                <w:b/>
                <w:sz w:val="24"/>
              </w:rPr>
              <w:t>0</w:t>
            </w:r>
          </w:p>
        </w:tc>
        <w:tc>
          <w:tcPr>
            <w:tcW w:w="7760" w:type="dxa"/>
            <w:tcBorders>
              <w:top w:val="thickThinSmallGap" w:sz="24" w:space="0" w:color="auto"/>
              <w:right w:val="nil"/>
            </w:tcBorders>
            <w:vAlign w:val="center"/>
          </w:tcPr>
          <w:p w:rsidR="006048F1" w:rsidRPr="00653DE5" w:rsidRDefault="006048F1" w:rsidP="006F609C">
            <w:pPr>
              <w:spacing w:before="0" w:after="0"/>
              <w:jc w:val="center"/>
            </w:pPr>
            <w:r w:rsidRPr="00653DE5">
              <w:t>Drizzle</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1</w:t>
            </w:r>
          </w:p>
        </w:tc>
        <w:tc>
          <w:tcPr>
            <w:tcW w:w="7760" w:type="dxa"/>
            <w:tcBorders>
              <w:right w:val="nil"/>
            </w:tcBorders>
            <w:vAlign w:val="center"/>
          </w:tcPr>
          <w:p w:rsidR="006048F1" w:rsidRPr="00653DE5" w:rsidRDefault="006048F1" w:rsidP="006F609C">
            <w:pPr>
              <w:spacing w:before="0" w:after="0"/>
              <w:jc w:val="center"/>
            </w:pPr>
            <w:r w:rsidRPr="00653DE5">
              <w:t>Water</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2</w:t>
            </w:r>
          </w:p>
        </w:tc>
        <w:tc>
          <w:tcPr>
            <w:tcW w:w="7760" w:type="dxa"/>
            <w:tcBorders>
              <w:right w:val="nil"/>
            </w:tcBorders>
            <w:vAlign w:val="center"/>
          </w:tcPr>
          <w:p w:rsidR="006048F1" w:rsidRPr="00653DE5" w:rsidRDefault="00EA5DC5" w:rsidP="006F609C">
            <w:pPr>
              <w:spacing w:before="0" w:after="0"/>
              <w:jc w:val="center"/>
            </w:pPr>
            <w:r>
              <w:t>Sleet</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3</w:t>
            </w:r>
          </w:p>
        </w:tc>
        <w:tc>
          <w:tcPr>
            <w:tcW w:w="7760" w:type="dxa"/>
            <w:tcBorders>
              <w:right w:val="nil"/>
            </w:tcBorders>
            <w:vAlign w:val="center"/>
          </w:tcPr>
          <w:p w:rsidR="006048F1" w:rsidRPr="00653DE5" w:rsidRDefault="006048F1" w:rsidP="006F609C">
            <w:pPr>
              <w:spacing w:before="0" w:after="0"/>
              <w:jc w:val="center"/>
            </w:pPr>
            <w:r w:rsidRPr="00653DE5">
              <w:t>Snow</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4</w:t>
            </w:r>
          </w:p>
        </w:tc>
        <w:tc>
          <w:tcPr>
            <w:tcW w:w="7760" w:type="dxa"/>
            <w:tcBorders>
              <w:right w:val="nil"/>
            </w:tcBorders>
            <w:vAlign w:val="center"/>
          </w:tcPr>
          <w:p w:rsidR="006048F1" w:rsidRPr="00653DE5" w:rsidRDefault="006048F1" w:rsidP="006F609C">
            <w:pPr>
              <w:spacing w:before="0" w:after="0"/>
              <w:jc w:val="center"/>
            </w:pPr>
            <w:r w:rsidRPr="00653DE5">
              <w:t>Freezing drizzle</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5</w:t>
            </w:r>
          </w:p>
        </w:tc>
        <w:tc>
          <w:tcPr>
            <w:tcW w:w="7760" w:type="dxa"/>
            <w:tcBorders>
              <w:right w:val="nil"/>
            </w:tcBorders>
            <w:vAlign w:val="center"/>
          </w:tcPr>
          <w:p w:rsidR="006048F1" w:rsidRPr="00653DE5" w:rsidRDefault="006048F1" w:rsidP="006F609C">
            <w:pPr>
              <w:spacing w:before="0" w:after="0"/>
              <w:jc w:val="center"/>
            </w:pPr>
            <w:r w:rsidRPr="00653DE5">
              <w:t>Freezing rain</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6</w:t>
            </w:r>
          </w:p>
        </w:tc>
        <w:tc>
          <w:tcPr>
            <w:tcW w:w="7760" w:type="dxa"/>
            <w:tcBorders>
              <w:right w:val="nil"/>
            </w:tcBorders>
            <w:vAlign w:val="center"/>
          </w:tcPr>
          <w:p w:rsidR="006048F1" w:rsidRPr="00653DE5" w:rsidRDefault="006048F1" w:rsidP="006F609C">
            <w:pPr>
              <w:spacing w:before="0" w:after="0"/>
              <w:jc w:val="center"/>
            </w:pPr>
            <w:r w:rsidRPr="00653DE5">
              <w:t>Hail</w:t>
            </w:r>
          </w:p>
        </w:tc>
      </w:tr>
      <w:tr w:rsidR="006048F1" w:rsidRPr="00653DE5" w:rsidTr="00AD43BA">
        <w:tc>
          <w:tcPr>
            <w:tcW w:w="1526" w:type="dxa"/>
            <w:gridSpan w:val="2"/>
            <w:tcBorders>
              <w:left w:val="nil"/>
            </w:tcBorders>
            <w:vAlign w:val="center"/>
          </w:tcPr>
          <w:p w:rsidR="006048F1" w:rsidRPr="00653DE5" w:rsidRDefault="006048F1" w:rsidP="006F609C">
            <w:pPr>
              <w:spacing w:before="0" w:after="0"/>
              <w:jc w:val="center"/>
              <w:rPr>
                <w:b/>
                <w:sz w:val="24"/>
              </w:rPr>
            </w:pPr>
            <w:r w:rsidRPr="00653DE5">
              <w:rPr>
                <w:b/>
                <w:sz w:val="24"/>
              </w:rPr>
              <w:t>7</w:t>
            </w:r>
          </w:p>
        </w:tc>
        <w:tc>
          <w:tcPr>
            <w:tcW w:w="7760" w:type="dxa"/>
            <w:tcBorders>
              <w:right w:val="nil"/>
            </w:tcBorders>
            <w:vAlign w:val="center"/>
          </w:tcPr>
          <w:p w:rsidR="006048F1" w:rsidRPr="00653DE5" w:rsidRDefault="006048F1" w:rsidP="006F609C">
            <w:pPr>
              <w:spacing w:before="0" w:after="0"/>
              <w:jc w:val="center"/>
            </w:pPr>
            <w:r w:rsidRPr="00653DE5">
              <w:t>Value missing</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rPr>
          <w:cantSplit/>
        </w:trPr>
        <w:tc>
          <w:tcPr>
            <w:tcW w:w="9286" w:type="dxa"/>
            <w:gridSpan w:val="3"/>
            <w:tcBorders>
              <w:bottom w:val="nil"/>
            </w:tcBorders>
            <w:vAlign w:val="center"/>
          </w:tcPr>
          <w:p w:rsidR="006048F1" w:rsidRPr="00653DE5" w:rsidRDefault="006048F1" w:rsidP="00AD43BA">
            <w:pPr>
              <w:jc w:val="center"/>
              <w:rPr>
                <w:b/>
              </w:rPr>
            </w:pPr>
            <w:r w:rsidRPr="00653DE5">
              <w:rPr>
                <w:b/>
              </w:rPr>
              <w:t>Precipitation type (PRET)</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bottom w:val="thickThinSmallGap" w:sz="24" w:space="0" w:color="auto"/>
            </w:tcBorders>
            <w:vAlign w:val="center"/>
          </w:tcPr>
          <w:p w:rsidR="006048F1" w:rsidRPr="00653DE5" w:rsidRDefault="006048F1" w:rsidP="006F609C">
            <w:pPr>
              <w:spacing w:before="0" w:after="0"/>
              <w:jc w:val="center"/>
              <w:rPr>
                <w:b/>
                <w:sz w:val="24"/>
              </w:rPr>
            </w:pPr>
            <w:r w:rsidRPr="00653DE5">
              <w:rPr>
                <w:b/>
                <w:sz w:val="24"/>
              </w:rPr>
              <w:t>Values</w:t>
            </w:r>
          </w:p>
        </w:tc>
        <w:tc>
          <w:tcPr>
            <w:tcW w:w="7902" w:type="dxa"/>
            <w:gridSpan w:val="2"/>
            <w:tcBorders>
              <w:bottom w:val="thickThinSmallGap" w:sz="24" w:space="0" w:color="auto"/>
            </w:tcBorders>
            <w:vAlign w:val="center"/>
          </w:tcPr>
          <w:p w:rsidR="006048F1" w:rsidRPr="00653DE5" w:rsidRDefault="006048F1" w:rsidP="006F609C">
            <w:pPr>
              <w:spacing w:before="0" w:after="0"/>
              <w:jc w:val="center"/>
              <w:rPr>
                <w:b/>
                <w:sz w:val="24"/>
              </w:rPr>
            </w:pPr>
            <w:r w:rsidRPr="00653DE5">
              <w:rPr>
                <w:b/>
                <w:sz w:val="24"/>
              </w:rPr>
              <w:t>Description</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thickThinSmallGap" w:sz="24" w:space="0" w:color="auto"/>
              <w:bottom w:val="single" w:sz="4" w:space="0" w:color="auto"/>
            </w:tcBorders>
            <w:vAlign w:val="center"/>
          </w:tcPr>
          <w:p w:rsidR="006048F1" w:rsidRPr="00653DE5" w:rsidRDefault="006048F1" w:rsidP="006F609C">
            <w:pPr>
              <w:spacing w:before="0" w:after="0"/>
              <w:jc w:val="center"/>
              <w:rPr>
                <w:b/>
                <w:sz w:val="24"/>
              </w:rPr>
            </w:pPr>
            <w:r w:rsidRPr="00653DE5">
              <w:rPr>
                <w:b/>
                <w:sz w:val="24"/>
              </w:rPr>
              <w:t>0</w:t>
            </w:r>
          </w:p>
        </w:tc>
        <w:tc>
          <w:tcPr>
            <w:tcW w:w="7902" w:type="dxa"/>
            <w:gridSpan w:val="2"/>
            <w:tcBorders>
              <w:top w:val="thickThinSmallGap" w:sz="24" w:space="0" w:color="auto"/>
              <w:bottom w:val="single" w:sz="4" w:space="0" w:color="auto"/>
            </w:tcBorders>
            <w:vAlign w:val="center"/>
          </w:tcPr>
          <w:p w:rsidR="006048F1" w:rsidRPr="00653DE5" w:rsidRDefault="006048F1" w:rsidP="006F609C">
            <w:pPr>
              <w:spacing w:before="0" w:after="0"/>
              <w:jc w:val="center"/>
            </w:pPr>
            <w:r w:rsidRPr="00653DE5">
              <w:t>No value</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single" w:sz="4" w:space="0" w:color="auto"/>
              <w:bottom w:val="single" w:sz="4" w:space="0" w:color="auto"/>
            </w:tcBorders>
            <w:vAlign w:val="center"/>
          </w:tcPr>
          <w:p w:rsidR="006048F1" w:rsidRPr="00653DE5" w:rsidRDefault="006048F1" w:rsidP="006F609C">
            <w:pPr>
              <w:spacing w:before="0" w:after="0"/>
              <w:jc w:val="center"/>
              <w:rPr>
                <w:b/>
                <w:sz w:val="24"/>
              </w:rPr>
            </w:pPr>
            <w:r w:rsidRPr="00653DE5">
              <w:rPr>
                <w:b/>
                <w:sz w:val="24"/>
              </w:rPr>
              <w:t>1</w:t>
            </w:r>
          </w:p>
        </w:tc>
        <w:tc>
          <w:tcPr>
            <w:tcW w:w="7902" w:type="dxa"/>
            <w:gridSpan w:val="2"/>
            <w:tcBorders>
              <w:top w:val="single" w:sz="4" w:space="0" w:color="auto"/>
              <w:bottom w:val="single" w:sz="4" w:space="0" w:color="auto"/>
            </w:tcBorders>
            <w:vAlign w:val="center"/>
          </w:tcPr>
          <w:p w:rsidR="006048F1" w:rsidRPr="00653DE5" w:rsidRDefault="006F609C" w:rsidP="006F609C">
            <w:pPr>
              <w:spacing w:before="0" w:after="0"/>
              <w:jc w:val="center"/>
            </w:pPr>
            <w:r>
              <w:t xml:space="preserve">Large </w:t>
            </w:r>
            <w:r w:rsidR="006048F1" w:rsidRPr="00653DE5">
              <w:t>scale rain</w:t>
            </w:r>
            <w:r>
              <w:t>/Continuous rain</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single" w:sz="4" w:space="0" w:color="auto"/>
              <w:bottom w:val="single" w:sz="4" w:space="0" w:color="auto"/>
            </w:tcBorders>
            <w:vAlign w:val="center"/>
          </w:tcPr>
          <w:p w:rsidR="006048F1" w:rsidRPr="00653DE5" w:rsidRDefault="006048F1" w:rsidP="006F609C">
            <w:pPr>
              <w:spacing w:before="0" w:after="0"/>
              <w:jc w:val="center"/>
              <w:rPr>
                <w:b/>
                <w:sz w:val="24"/>
              </w:rPr>
            </w:pPr>
            <w:r w:rsidRPr="00653DE5">
              <w:rPr>
                <w:b/>
                <w:sz w:val="24"/>
              </w:rPr>
              <w:t>2</w:t>
            </w:r>
          </w:p>
        </w:tc>
        <w:tc>
          <w:tcPr>
            <w:tcW w:w="7902" w:type="dxa"/>
            <w:gridSpan w:val="2"/>
            <w:tcBorders>
              <w:top w:val="single" w:sz="4" w:space="0" w:color="auto"/>
              <w:bottom w:val="single" w:sz="4" w:space="0" w:color="auto"/>
            </w:tcBorders>
            <w:vAlign w:val="center"/>
          </w:tcPr>
          <w:p w:rsidR="006048F1" w:rsidRPr="00653DE5" w:rsidRDefault="006048F1" w:rsidP="006F609C">
            <w:pPr>
              <w:spacing w:before="0" w:after="0"/>
              <w:jc w:val="center"/>
            </w:pPr>
            <w:r w:rsidRPr="00653DE5">
              <w:t>Convective rain</w:t>
            </w:r>
            <w:r w:rsidR="00CA1A63">
              <w:t>/Showers</w:t>
            </w:r>
          </w:p>
        </w:tc>
      </w:tr>
      <w:tr w:rsidR="006048F1" w:rsidRPr="00653DE5" w:rsidTr="00AD43BA">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single" w:sz="4" w:space="0" w:color="auto"/>
            </w:tcBorders>
            <w:vAlign w:val="center"/>
          </w:tcPr>
          <w:p w:rsidR="006048F1" w:rsidRPr="00653DE5" w:rsidRDefault="006048F1" w:rsidP="006F609C">
            <w:pPr>
              <w:spacing w:before="0" w:after="0"/>
              <w:jc w:val="center"/>
              <w:rPr>
                <w:b/>
                <w:sz w:val="24"/>
              </w:rPr>
            </w:pPr>
            <w:r w:rsidRPr="00653DE5">
              <w:rPr>
                <w:b/>
                <w:sz w:val="24"/>
              </w:rPr>
              <w:t>3</w:t>
            </w:r>
          </w:p>
        </w:tc>
        <w:tc>
          <w:tcPr>
            <w:tcW w:w="7902" w:type="dxa"/>
            <w:gridSpan w:val="2"/>
            <w:tcBorders>
              <w:top w:val="single" w:sz="4" w:space="0" w:color="auto"/>
            </w:tcBorders>
            <w:vAlign w:val="center"/>
          </w:tcPr>
          <w:p w:rsidR="006048F1" w:rsidRPr="00653DE5" w:rsidRDefault="006048F1" w:rsidP="006F609C">
            <w:pPr>
              <w:spacing w:before="0" w:after="0"/>
              <w:jc w:val="center"/>
            </w:pPr>
            <w:r w:rsidRPr="00653DE5">
              <w:t>Value missing</w:t>
            </w:r>
          </w:p>
        </w:tc>
      </w:tr>
      <w:tr w:rsidR="007B711C" w:rsidRPr="00653DE5" w:rsidTr="00143AA7">
        <w:tblPrEx>
          <w:tblBorders>
            <w:top w:val="none" w:sz="0" w:space="0" w:color="auto"/>
            <w:left w:val="none" w:sz="0" w:space="0" w:color="auto"/>
            <w:bottom w:val="none" w:sz="0" w:space="0" w:color="auto"/>
            <w:right w:val="none" w:sz="0" w:space="0" w:color="auto"/>
            <w:insideH w:val="none" w:sz="0" w:space="0" w:color="auto"/>
          </w:tblBorders>
        </w:tblPrEx>
        <w:trPr>
          <w:cantSplit/>
        </w:trPr>
        <w:tc>
          <w:tcPr>
            <w:tcW w:w="9286" w:type="dxa"/>
            <w:gridSpan w:val="3"/>
            <w:tcBorders>
              <w:bottom w:val="nil"/>
            </w:tcBorders>
            <w:vAlign w:val="center"/>
          </w:tcPr>
          <w:p w:rsidR="007B711C" w:rsidRPr="00653DE5" w:rsidRDefault="007B711C" w:rsidP="00143AA7">
            <w:pPr>
              <w:jc w:val="center"/>
              <w:rPr>
                <w:b/>
              </w:rPr>
            </w:pPr>
            <w:r>
              <w:rPr>
                <w:b/>
              </w:rPr>
              <w:t>Fog density (fog</w:t>
            </w:r>
            <w:r w:rsidRPr="00653DE5">
              <w:rPr>
                <w:b/>
              </w:rPr>
              <w:t>)</w:t>
            </w:r>
          </w:p>
        </w:tc>
      </w:tr>
      <w:tr w:rsidR="007B711C" w:rsidRPr="00653DE5" w:rsidTr="00143AA7">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bottom w:val="thickThinSmallGap" w:sz="24" w:space="0" w:color="auto"/>
            </w:tcBorders>
            <w:vAlign w:val="center"/>
          </w:tcPr>
          <w:p w:rsidR="007B711C" w:rsidRPr="00653DE5" w:rsidRDefault="007B711C" w:rsidP="005E5060">
            <w:pPr>
              <w:spacing w:before="0" w:after="0"/>
              <w:jc w:val="center"/>
              <w:rPr>
                <w:b/>
                <w:sz w:val="24"/>
              </w:rPr>
            </w:pPr>
            <w:r w:rsidRPr="00653DE5">
              <w:rPr>
                <w:b/>
                <w:sz w:val="24"/>
              </w:rPr>
              <w:t>Values</w:t>
            </w:r>
          </w:p>
        </w:tc>
        <w:tc>
          <w:tcPr>
            <w:tcW w:w="7902" w:type="dxa"/>
            <w:gridSpan w:val="2"/>
            <w:tcBorders>
              <w:bottom w:val="thickThinSmallGap" w:sz="24" w:space="0" w:color="auto"/>
            </w:tcBorders>
            <w:vAlign w:val="center"/>
          </w:tcPr>
          <w:p w:rsidR="007B711C" w:rsidRPr="00653DE5" w:rsidRDefault="007B711C" w:rsidP="005E5060">
            <w:pPr>
              <w:spacing w:before="0" w:after="0"/>
              <w:jc w:val="center"/>
              <w:rPr>
                <w:b/>
                <w:sz w:val="24"/>
              </w:rPr>
            </w:pPr>
            <w:r w:rsidRPr="00653DE5">
              <w:rPr>
                <w:b/>
                <w:sz w:val="24"/>
              </w:rPr>
              <w:t>Description</w:t>
            </w:r>
          </w:p>
        </w:tc>
      </w:tr>
      <w:tr w:rsidR="007B711C" w:rsidRPr="00653DE5" w:rsidTr="00143AA7">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thickThinSmallGap" w:sz="24" w:space="0" w:color="auto"/>
              <w:bottom w:val="single" w:sz="4" w:space="0" w:color="auto"/>
            </w:tcBorders>
            <w:vAlign w:val="center"/>
          </w:tcPr>
          <w:p w:rsidR="007B711C" w:rsidRPr="00653DE5" w:rsidRDefault="007B711C" w:rsidP="005E5060">
            <w:pPr>
              <w:spacing w:before="0" w:after="0"/>
              <w:jc w:val="center"/>
              <w:rPr>
                <w:b/>
                <w:sz w:val="24"/>
              </w:rPr>
            </w:pPr>
            <w:r w:rsidRPr="00653DE5">
              <w:rPr>
                <w:b/>
                <w:sz w:val="24"/>
              </w:rPr>
              <w:t>0</w:t>
            </w:r>
          </w:p>
        </w:tc>
        <w:tc>
          <w:tcPr>
            <w:tcW w:w="7902" w:type="dxa"/>
            <w:gridSpan w:val="2"/>
            <w:tcBorders>
              <w:top w:val="thickThinSmallGap" w:sz="24" w:space="0" w:color="auto"/>
              <w:bottom w:val="single" w:sz="4" w:space="0" w:color="auto"/>
            </w:tcBorders>
            <w:vAlign w:val="center"/>
          </w:tcPr>
          <w:p w:rsidR="007B711C" w:rsidRPr="00653DE5" w:rsidRDefault="007B711C" w:rsidP="005E5060">
            <w:pPr>
              <w:spacing w:before="0" w:after="0"/>
              <w:jc w:val="center"/>
            </w:pPr>
            <w:r>
              <w:t>No fog</w:t>
            </w:r>
          </w:p>
        </w:tc>
      </w:tr>
      <w:tr w:rsidR="007B711C" w:rsidRPr="00653DE5" w:rsidTr="00143AA7">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single" w:sz="4" w:space="0" w:color="auto"/>
              <w:bottom w:val="single" w:sz="4" w:space="0" w:color="auto"/>
            </w:tcBorders>
            <w:vAlign w:val="center"/>
          </w:tcPr>
          <w:p w:rsidR="007B711C" w:rsidRPr="00653DE5" w:rsidRDefault="007B711C" w:rsidP="005E5060">
            <w:pPr>
              <w:spacing w:before="0" w:after="0"/>
              <w:jc w:val="center"/>
              <w:rPr>
                <w:b/>
                <w:sz w:val="24"/>
              </w:rPr>
            </w:pPr>
            <w:r w:rsidRPr="00653DE5">
              <w:rPr>
                <w:b/>
                <w:sz w:val="24"/>
              </w:rPr>
              <w:t>1</w:t>
            </w:r>
          </w:p>
        </w:tc>
        <w:tc>
          <w:tcPr>
            <w:tcW w:w="7902" w:type="dxa"/>
            <w:gridSpan w:val="2"/>
            <w:tcBorders>
              <w:top w:val="single" w:sz="4" w:space="0" w:color="auto"/>
              <w:bottom w:val="single" w:sz="4" w:space="0" w:color="auto"/>
            </w:tcBorders>
            <w:vAlign w:val="center"/>
          </w:tcPr>
          <w:p w:rsidR="007B711C" w:rsidRPr="00653DE5" w:rsidRDefault="007B711C" w:rsidP="005E5060">
            <w:pPr>
              <w:spacing w:before="0" w:after="0"/>
              <w:jc w:val="center"/>
            </w:pPr>
            <w:r>
              <w:t>Light fog</w:t>
            </w:r>
          </w:p>
        </w:tc>
      </w:tr>
      <w:tr w:rsidR="007B711C" w:rsidRPr="00653DE5" w:rsidTr="00143AA7">
        <w:tblPrEx>
          <w:tblBorders>
            <w:top w:val="none" w:sz="0" w:space="0" w:color="auto"/>
            <w:left w:val="none" w:sz="0" w:space="0" w:color="auto"/>
            <w:bottom w:val="none" w:sz="0" w:space="0" w:color="auto"/>
            <w:right w:val="none" w:sz="0" w:space="0" w:color="auto"/>
            <w:insideH w:val="none" w:sz="0" w:space="0" w:color="auto"/>
          </w:tblBorders>
        </w:tblPrEx>
        <w:tc>
          <w:tcPr>
            <w:tcW w:w="1384" w:type="dxa"/>
            <w:tcBorders>
              <w:top w:val="single" w:sz="4" w:space="0" w:color="auto"/>
              <w:bottom w:val="single" w:sz="4" w:space="0" w:color="auto"/>
            </w:tcBorders>
            <w:vAlign w:val="center"/>
          </w:tcPr>
          <w:p w:rsidR="007B711C" w:rsidRPr="00653DE5" w:rsidRDefault="007B711C" w:rsidP="005E5060">
            <w:pPr>
              <w:spacing w:before="0" w:after="0"/>
              <w:jc w:val="center"/>
              <w:rPr>
                <w:b/>
                <w:sz w:val="24"/>
              </w:rPr>
            </w:pPr>
            <w:r w:rsidRPr="00653DE5">
              <w:rPr>
                <w:b/>
                <w:sz w:val="24"/>
              </w:rPr>
              <w:t>2</w:t>
            </w:r>
          </w:p>
        </w:tc>
        <w:tc>
          <w:tcPr>
            <w:tcW w:w="7902" w:type="dxa"/>
            <w:gridSpan w:val="2"/>
            <w:tcBorders>
              <w:top w:val="single" w:sz="4" w:space="0" w:color="auto"/>
              <w:bottom w:val="single" w:sz="4" w:space="0" w:color="auto"/>
            </w:tcBorders>
            <w:vAlign w:val="center"/>
          </w:tcPr>
          <w:p w:rsidR="007B711C" w:rsidRPr="00653DE5" w:rsidRDefault="007B711C" w:rsidP="005E5060">
            <w:pPr>
              <w:spacing w:before="0" w:after="0"/>
              <w:jc w:val="center"/>
            </w:pPr>
            <w:r>
              <w:t>Dense fog</w:t>
            </w:r>
          </w:p>
        </w:tc>
      </w:tr>
    </w:tbl>
    <w:p w:rsidR="006048F1" w:rsidRPr="00503058" w:rsidRDefault="006048F1" w:rsidP="005E5060">
      <w:pPr>
        <w:pStyle w:val="Heading6"/>
        <w:jc w:val="center"/>
      </w:pPr>
      <w:r w:rsidRPr="0069120C">
        <w:t>Static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79"/>
        <w:gridCol w:w="1098"/>
      </w:tblGrid>
      <w:tr w:rsidR="006048F1" w:rsidRPr="00653DE5" w:rsidTr="00AD43BA">
        <w:tc>
          <w:tcPr>
            <w:tcW w:w="1809" w:type="dxa"/>
            <w:tcBorders>
              <w:top w:val="nil"/>
              <w:left w:val="nil"/>
              <w:bottom w:val="thickThinSmallGap" w:sz="24" w:space="0" w:color="auto"/>
            </w:tcBorders>
            <w:vAlign w:val="center"/>
          </w:tcPr>
          <w:p w:rsidR="006048F1" w:rsidRPr="00653DE5" w:rsidRDefault="006048F1" w:rsidP="005E5060">
            <w:pPr>
              <w:spacing w:before="0" w:after="0"/>
              <w:jc w:val="center"/>
              <w:rPr>
                <w:b/>
                <w:sz w:val="24"/>
              </w:rPr>
            </w:pPr>
            <w:r w:rsidRPr="00653DE5">
              <w:rPr>
                <w:b/>
                <w:sz w:val="24"/>
              </w:rPr>
              <w:t>Name</w:t>
            </w:r>
          </w:p>
        </w:tc>
        <w:tc>
          <w:tcPr>
            <w:tcW w:w="6379" w:type="dxa"/>
            <w:tcBorders>
              <w:top w:val="nil"/>
              <w:bottom w:val="thickThinSmallGap" w:sz="24" w:space="0" w:color="auto"/>
            </w:tcBorders>
            <w:vAlign w:val="center"/>
          </w:tcPr>
          <w:p w:rsidR="006048F1" w:rsidRPr="00653DE5" w:rsidRDefault="006048F1" w:rsidP="005E5060">
            <w:pPr>
              <w:spacing w:before="0" w:after="0"/>
              <w:jc w:val="center"/>
              <w:rPr>
                <w:b/>
                <w:sz w:val="24"/>
              </w:rPr>
            </w:pPr>
            <w:r w:rsidRPr="00653DE5">
              <w:rPr>
                <w:b/>
                <w:sz w:val="24"/>
              </w:rPr>
              <w:t>Description</w:t>
            </w:r>
          </w:p>
        </w:tc>
        <w:tc>
          <w:tcPr>
            <w:tcW w:w="1098" w:type="dxa"/>
            <w:tcBorders>
              <w:top w:val="nil"/>
              <w:bottom w:val="thickThinSmallGap" w:sz="24" w:space="0" w:color="auto"/>
              <w:right w:val="nil"/>
            </w:tcBorders>
            <w:vAlign w:val="center"/>
          </w:tcPr>
          <w:p w:rsidR="006048F1" w:rsidRPr="00653DE5" w:rsidRDefault="006048F1" w:rsidP="005E5060">
            <w:pPr>
              <w:spacing w:before="0" w:after="0"/>
              <w:jc w:val="center"/>
              <w:rPr>
                <w:b/>
                <w:sz w:val="24"/>
              </w:rPr>
            </w:pPr>
            <w:r w:rsidRPr="00653DE5">
              <w:rPr>
                <w:b/>
                <w:sz w:val="24"/>
              </w:rPr>
              <w:t>Unit</w:t>
            </w:r>
          </w:p>
        </w:tc>
      </w:tr>
      <w:tr w:rsidR="006048F1" w:rsidRPr="00653DE5" w:rsidTr="00AD43BA">
        <w:tc>
          <w:tcPr>
            <w:tcW w:w="1809" w:type="dxa"/>
            <w:tcBorders>
              <w:top w:val="thickThinSmallGap" w:sz="24" w:space="0" w:color="auto"/>
              <w:left w:val="nil"/>
            </w:tcBorders>
            <w:vAlign w:val="center"/>
          </w:tcPr>
          <w:p w:rsidR="006048F1" w:rsidRPr="00653DE5" w:rsidRDefault="006048F1" w:rsidP="005E5060">
            <w:pPr>
              <w:spacing w:before="0" w:after="0"/>
              <w:jc w:val="center"/>
              <w:rPr>
                <w:b/>
                <w:sz w:val="24"/>
              </w:rPr>
            </w:pPr>
            <w:r w:rsidRPr="00653DE5">
              <w:rPr>
                <w:b/>
                <w:sz w:val="24"/>
              </w:rPr>
              <w:t>TOPO</w:t>
            </w:r>
          </w:p>
        </w:tc>
        <w:tc>
          <w:tcPr>
            <w:tcW w:w="6379" w:type="dxa"/>
            <w:tcBorders>
              <w:top w:val="thickThinSmallGap" w:sz="24" w:space="0" w:color="auto"/>
            </w:tcBorders>
            <w:vAlign w:val="center"/>
          </w:tcPr>
          <w:p w:rsidR="006048F1" w:rsidRPr="00653DE5" w:rsidRDefault="006048F1" w:rsidP="005E5060">
            <w:pPr>
              <w:spacing w:before="0" w:after="0"/>
              <w:jc w:val="center"/>
            </w:pPr>
            <w:r w:rsidRPr="00653DE5">
              <w:t>Topographic altitude</w:t>
            </w:r>
          </w:p>
        </w:tc>
        <w:tc>
          <w:tcPr>
            <w:tcW w:w="1098" w:type="dxa"/>
            <w:tcBorders>
              <w:top w:val="thickThinSmallGap" w:sz="24" w:space="0" w:color="auto"/>
              <w:right w:val="nil"/>
            </w:tcBorders>
            <w:vAlign w:val="center"/>
          </w:tcPr>
          <w:p w:rsidR="006048F1" w:rsidRPr="00653DE5" w:rsidRDefault="006048F1" w:rsidP="005E5060">
            <w:pPr>
              <w:spacing w:before="0" w:after="0"/>
              <w:jc w:val="center"/>
            </w:pPr>
            <w:r w:rsidRPr="00653DE5">
              <w:t>m</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SLOPE</w:t>
            </w:r>
          </w:p>
        </w:tc>
        <w:tc>
          <w:tcPr>
            <w:tcW w:w="6379" w:type="dxa"/>
            <w:vAlign w:val="center"/>
          </w:tcPr>
          <w:p w:rsidR="006048F1" w:rsidRPr="00653DE5" w:rsidRDefault="006048F1" w:rsidP="005E5060">
            <w:pPr>
              <w:spacing w:before="0" w:after="0"/>
              <w:jc w:val="center"/>
            </w:pPr>
            <w:r w:rsidRPr="00653DE5">
              <w:t>Slope of ground surface (from horizontal plane, values between 0 and 90, at sea 0)</w:t>
            </w:r>
          </w:p>
        </w:tc>
        <w:tc>
          <w:tcPr>
            <w:tcW w:w="1098" w:type="dxa"/>
            <w:tcBorders>
              <w:right w:val="nil"/>
            </w:tcBorders>
            <w:vAlign w:val="center"/>
          </w:tcPr>
          <w:p w:rsidR="006048F1" w:rsidRPr="00653DE5" w:rsidRDefault="006048F1" w:rsidP="005E5060">
            <w:pPr>
              <w:spacing w:before="0" w:after="0"/>
              <w:jc w:val="center"/>
            </w:pPr>
            <w:r w:rsidRPr="00653DE5">
              <w:t>degree</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SLOPEDIR</w:t>
            </w:r>
          </w:p>
        </w:tc>
        <w:tc>
          <w:tcPr>
            <w:tcW w:w="6379" w:type="dxa"/>
            <w:vAlign w:val="center"/>
          </w:tcPr>
          <w:p w:rsidR="006048F1" w:rsidRPr="00653DE5" w:rsidRDefault="006048F1" w:rsidP="005E5060">
            <w:pPr>
              <w:spacing w:before="0" w:after="0"/>
              <w:jc w:val="center"/>
            </w:pPr>
            <w:r w:rsidRPr="00653DE5">
              <w:t>Direction, where the slope goes down steepest (between 1 and 360, at sea 0)</w:t>
            </w:r>
          </w:p>
        </w:tc>
        <w:tc>
          <w:tcPr>
            <w:tcW w:w="1098" w:type="dxa"/>
            <w:tcBorders>
              <w:right w:val="nil"/>
            </w:tcBorders>
            <w:vAlign w:val="center"/>
          </w:tcPr>
          <w:p w:rsidR="006048F1" w:rsidRPr="00653DE5" w:rsidRDefault="006048F1" w:rsidP="005E5060">
            <w:pPr>
              <w:spacing w:before="0" w:after="0"/>
              <w:jc w:val="center"/>
            </w:pPr>
            <w:r w:rsidRPr="00653DE5">
              <w:t>degree</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DISTSEA</w:t>
            </w:r>
          </w:p>
        </w:tc>
        <w:tc>
          <w:tcPr>
            <w:tcW w:w="6379" w:type="dxa"/>
            <w:vAlign w:val="center"/>
          </w:tcPr>
          <w:p w:rsidR="006048F1" w:rsidRPr="00653DE5" w:rsidRDefault="006048F1" w:rsidP="005E5060">
            <w:pPr>
              <w:spacing w:before="0" w:after="0"/>
              <w:jc w:val="center"/>
            </w:pPr>
            <w:r w:rsidRPr="00653DE5">
              <w:t>Shortest distance to sea (at sea 0)</w:t>
            </w:r>
          </w:p>
        </w:tc>
        <w:tc>
          <w:tcPr>
            <w:tcW w:w="1098" w:type="dxa"/>
            <w:tcBorders>
              <w:right w:val="nil"/>
            </w:tcBorders>
            <w:vAlign w:val="center"/>
          </w:tcPr>
          <w:p w:rsidR="006048F1" w:rsidRPr="00653DE5" w:rsidRDefault="006048F1" w:rsidP="005E5060">
            <w:pPr>
              <w:spacing w:before="0" w:after="0"/>
              <w:jc w:val="center"/>
            </w:pPr>
            <w:r w:rsidRPr="00653DE5">
              <w:t>km</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DIRSEA</w:t>
            </w:r>
          </w:p>
        </w:tc>
        <w:tc>
          <w:tcPr>
            <w:tcW w:w="6379" w:type="dxa"/>
            <w:vAlign w:val="center"/>
          </w:tcPr>
          <w:p w:rsidR="006048F1" w:rsidRPr="00653DE5" w:rsidRDefault="006048F1" w:rsidP="005E5060">
            <w:pPr>
              <w:spacing w:before="0" w:after="0"/>
              <w:jc w:val="center"/>
            </w:pPr>
            <w:r w:rsidRPr="00653DE5">
              <w:t>Direction to sea (between 1 and 360, at sea 0)</w:t>
            </w:r>
          </w:p>
        </w:tc>
        <w:tc>
          <w:tcPr>
            <w:tcW w:w="1098" w:type="dxa"/>
            <w:tcBorders>
              <w:right w:val="nil"/>
            </w:tcBorders>
            <w:vAlign w:val="center"/>
          </w:tcPr>
          <w:p w:rsidR="006048F1" w:rsidRPr="00653DE5" w:rsidRDefault="006048F1" w:rsidP="005E5060">
            <w:pPr>
              <w:spacing w:before="0" w:after="0"/>
              <w:jc w:val="center"/>
            </w:pPr>
            <w:r w:rsidRPr="00653DE5">
              <w:t>degree</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DISTLAND</w:t>
            </w:r>
          </w:p>
        </w:tc>
        <w:tc>
          <w:tcPr>
            <w:tcW w:w="6379" w:type="dxa"/>
            <w:vAlign w:val="center"/>
          </w:tcPr>
          <w:p w:rsidR="006048F1" w:rsidRPr="00653DE5" w:rsidRDefault="006048F1" w:rsidP="005E5060">
            <w:pPr>
              <w:spacing w:before="0" w:after="0"/>
              <w:jc w:val="center"/>
            </w:pPr>
            <w:r w:rsidRPr="00653DE5">
              <w:t>Shortest distance to land (on land 0)</w:t>
            </w:r>
          </w:p>
        </w:tc>
        <w:tc>
          <w:tcPr>
            <w:tcW w:w="1098" w:type="dxa"/>
            <w:tcBorders>
              <w:right w:val="nil"/>
            </w:tcBorders>
            <w:vAlign w:val="center"/>
          </w:tcPr>
          <w:p w:rsidR="006048F1" w:rsidRPr="00653DE5" w:rsidRDefault="006048F1" w:rsidP="005E5060">
            <w:pPr>
              <w:spacing w:before="0" w:after="0"/>
              <w:jc w:val="center"/>
            </w:pPr>
            <w:r w:rsidRPr="00653DE5">
              <w:t>km</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lastRenderedPageBreak/>
              <w:t>DIRLAND</w:t>
            </w:r>
          </w:p>
        </w:tc>
        <w:tc>
          <w:tcPr>
            <w:tcW w:w="6379" w:type="dxa"/>
            <w:vAlign w:val="center"/>
          </w:tcPr>
          <w:p w:rsidR="006048F1" w:rsidRPr="00653DE5" w:rsidRDefault="006048F1" w:rsidP="005E5060">
            <w:pPr>
              <w:spacing w:before="0" w:after="0"/>
              <w:jc w:val="center"/>
            </w:pPr>
            <w:r w:rsidRPr="00653DE5">
              <w:t>Direction to land (between 1 and 360, on land 0)</w:t>
            </w:r>
          </w:p>
        </w:tc>
        <w:tc>
          <w:tcPr>
            <w:tcW w:w="1098" w:type="dxa"/>
            <w:tcBorders>
              <w:right w:val="nil"/>
            </w:tcBorders>
            <w:vAlign w:val="center"/>
          </w:tcPr>
          <w:p w:rsidR="006048F1" w:rsidRPr="00653DE5" w:rsidRDefault="006048F1" w:rsidP="005E5060">
            <w:pPr>
              <w:spacing w:before="0" w:after="0"/>
              <w:jc w:val="center"/>
            </w:pPr>
            <w:r w:rsidRPr="00653DE5">
              <w:t>degree</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LANDSEEMASK</w:t>
            </w:r>
          </w:p>
        </w:tc>
        <w:tc>
          <w:tcPr>
            <w:tcW w:w="6379" w:type="dxa"/>
            <w:vAlign w:val="center"/>
          </w:tcPr>
          <w:p w:rsidR="006048F1" w:rsidRPr="00653DE5" w:rsidRDefault="006048F1" w:rsidP="005E5060">
            <w:pPr>
              <w:spacing w:before="0" w:after="0"/>
              <w:jc w:val="center"/>
            </w:pPr>
            <w:r w:rsidRPr="00653DE5">
              <w:t>The propotion of land in the surface area (lakes included in calculations)</w:t>
            </w:r>
          </w:p>
        </w:tc>
        <w:tc>
          <w:tcPr>
            <w:tcW w:w="1098" w:type="dxa"/>
            <w:tcBorders>
              <w:right w:val="nil"/>
            </w:tcBorders>
            <w:vAlign w:val="center"/>
          </w:tcPr>
          <w:p w:rsidR="006048F1" w:rsidRPr="00653DE5" w:rsidRDefault="006048F1" w:rsidP="005E5060">
            <w:pPr>
              <w:spacing w:before="0" w:after="0"/>
              <w:jc w:val="center"/>
            </w:pPr>
            <w:r w:rsidRPr="00653DE5">
              <w:t>%</w:t>
            </w:r>
          </w:p>
        </w:tc>
      </w:tr>
      <w:tr w:rsidR="006048F1" w:rsidRPr="00653DE5" w:rsidTr="00AD43BA">
        <w:tc>
          <w:tcPr>
            <w:tcW w:w="1809" w:type="dxa"/>
            <w:tcBorders>
              <w:left w:val="nil"/>
            </w:tcBorders>
            <w:vAlign w:val="center"/>
          </w:tcPr>
          <w:p w:rsidR="006048F1" w:rsidRPr="00653DE5" w:rsidRDefault="006048F1" w:rsidP="005E5060">
            <w:pPr>
              <w:spacing w:before="0" w:after="0"/>
              <w:jc w:val="center"/>
              <w:rPr>
                <w:b/>
                <w:sz w:val="24"/>
              </w:rPr>
            </w:pPr>
            <w:r w:rsidRPr="00653DE5">
              <w:rPr>
                <w:b/>
                <w:sz w:val="24"/>
              </w:rPr>
              <w:t>RELTOPO</w:t>
            </w:r>
          </w:p>
        </w:tc>
        <w:tc>
          <w:tcPr>
            <w:tcW w:w="6379" w:type="dxa"/>
            <w:vAlign w:val="center"/>
          </w:tcPr>
          <w:p w:rsidR="006048F1" w:rsidRPr="00653DE5" w:rsidRDefault="006048F1" w:rsidP="005E5060">
            <w:pPr>
              <w:spacing w:before="0" w:after="0"/>
              <w:jc w:val="center"/>
            </w:pPr>
            <w:r w:rsidRPr="00653DE5">
              <w:t>Height in relation to surroundings (100 on top of a hill and 0 at the bottom of a hollow)</w:t>
            </w:r>
          </w:p>
        </w:tc>
        <w:tc>
          <w:tcPr>
            <w:tcW w:w="1098" w:type="dxa"/>
            <w:tcBorders>
              <w:right w:val="nil"/>
            </w:tcBorders>
            <w:vAlign w:val="center"/>
          </w:tcPr>
          <w:p w:rsidR="006048F1" w:rsidRPr="00653DE5" w:rsidRDefault="006048F1" w:rsidP="005E5060">
            <w:pPr>
              <w:spacing w:before="0" w:after="0"/>
              <w:jc w:val="center"/>
            </w:pPr>
            <w:r w:rsidRPr="00653DE5">
              <w:t>%</w:t>
            </w:r>
          </w:p>
        </w:tc>
      </w:tr>
    </w:tbl>
    <w:p w:rsidR="006048F1" w:rsidRPr="00503058" w:rsidRDefault="006048F1" w:rsidP="005E5060">
      <w:pPr>
        <w:pStyle w:val="Heading6"/>
        <w:jc w:val="center"/>
      </w:pPr>
      <w:r w:rsidRPr="00F43C47">
        <w:t>Calculated</w:t>
      </w:r>
      <w:r w:rsidRPr="00503058">
        <w:t xml:space="preserve"> variables</w:t>
      </w: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7371"/>
      </w:tblGrid>
      <w:tr w:rsidR="006048F1" w:rsidRPr="00653DE5" w:rsidTr="00F43C47">
        <w:tc>
          <w:tcPr>
            <w:tcW w:w="1809" w:type="dxa"/>
            <w:tcBorders>
              <w:top w:val="nil"/>
              <w:bottom w:val="thickThinSmallGap" w:sz="24" w:space="0" w:color="auto"/>
            </w:tcBorders>
            <w:vAlign w:val="center"/>
          </w:tcPr>
          <w:p w:rsidR="006048F1" w:rsidRPr="00653DE5" w:rsidRDefault="006048F1" w:rsidP="005E5060">
            <w:pPr>
              <w:spacing w:before="0" w:after="0"/>
              <w:jc w:val="center"/>
              <w:rPr>
                <w:b/>
                <w:sz w:val="24"/>
              </w:rPr>
            </w:pPr>
            <w:r w:rsidRPr="00653DE5">
              <w:rPr>
                <w:b/>
                <w:sz w:val="24"/>
              </w:rPr>
              <w:t>Name</w:t>
            </w:r>
          </w:p>
        </w:tc>
        <w:tc>
          <w:tcPr>
            <w:tcW w:w="7371" w:type="dxa"/>
            <w:tcBorders>
              <w:top w:val="nil"/>
              <w:bottom w:val="thickThinSmallGap" w:sz="24" w:space="0" w:color="auto"/>
            </w:tcBorders>
            <w:vAlign w:val="center"/>
          </w:tcPr>
          <w:p w:rsidR="006048F1" w:rsidRPr="00653DE5" w:rsidRDefault="006048F1" w:rsidP="005E5060">
            <w:pPr>
              <w:spacing w:before="0" w:after="0"/>
              <w:jc w:val="center"/>
              <w:rPr>
                <w:b/>
                <w:sz w:val="24"/>
              </w:rPr>
            </w:pPr>
            <w:r w:rsidRPr="00653DE5">
              <w:rPr>
                <w:b/>
                <w:sz w:val="24"/>
              </w:rPr>
              <w:t>Definition</w:t>
            </w:r>
          </w:p>
        </w:tc>
      </w:tr>
      <w:tr w:rsidR="006048F1" w:rsidRPr="00653DE5" w:rsidTr="00F43C47">
        <w:tc>
          <w:tcPr>
            <w:tcW w:w="1809" w:type="dxa"/>
            <w:tcBorders>
              <w:top w:val="thickThinSmallGap" w:sz="24" w:space="0" w:color="auto"/>
            </w:tcBorders>
            <w:vAlign w:val="center"/>
          </w:tcPr>
          <w:p w:rsidR="006048F1" w:rsidRPr="00653DE5" w:rsidRDefault="006048F1" w:rsidP="005E5060">
            <w:pPr>
              <w:spacing w:before="0" w:after="0"/>
              <w:jc w:val="center"/>
              <w:rPr>
                <w:b/>
                <w:sz w:val="24"/>
              </w:rPr>
            </w:pPr>
            <w:r w:rsidRPr="00653DE5">
              <w:rPr>
                <w:b/>
                <w:sz w:val="24"/>
              </w:rPr>
              <w:t>LAT</w:t>
            </w:r>
          </w:p>
        </w:tc>
        <w:tc>
          <w:tcPr>
            <w:tcW w:w="7371" w:type="dxa"/>
            <w:tcBorders>
              <w:top w:val="thickThinSmallGap" w:sz="24" w:space="0" w:color="auto"/>
            </w:tcBorders>
            <w:vAlign w:val="center"/>
          </w:tcPr>
          <w:p w:rsidR="006048F1" w:rsidRPr="00653DE5" w:rsidRDefault="006048F1" w:rsidP="005E5060">
            <w:pPr>
              <w:spacing w:before="0" w:after="0"/>
              <w:jc w:val="center"/>
            </w:pPr>
            <w:r w:rsidRPr="00653DE5">
              <w:t>Latitude of the calculation point</w:t>
            </w:r>
          </w:p>
        </w:tc>
      </w:tr>
      <w:tr w:rsidR="006048F1" w:rsidRPr="00653DE5" w:rsidTr="00F43C47">
        <w:tc>
          <w:tcPr>
            <w:tcW w:w="1809" w:type="dxa"/>
            <w:vAlign w:val="center"/>
          </w:tcPr>
          <w:p w:rsidR="006048F1" w:rsidRPr="00653DE5" w:rsidRDefault="006048F1" w:rsidP="005E5060">
            <w:pPr>
              <w:spacing w:before="0" w:after="0"/>
              <w:jc w:val="center"/>
              <w:rPr>
                <w:b/>
                <w:sz w:val="24"/>
              </w:rPr>
            </w:pPr>
            <w:r w:rsidRPr="00653DE5">
              <w:rPr>
                <w:b/>
                <w:sz w:val="24"/>
              </w:rPr>
              <w:t>LON</w:t>
            </w:r>
          </w:p>
        </w:tc>
        <w:tc>
          <w:tcPr>
            <w:tcW w:w="7371" w:type="dxa"/>
            <w:vAlign w:val="center"/>
          </w:tcPr>
          <w:p w:rsidR="006048F1" w:rsidRPr="00653DE5" w:rsidRDefault="006048F1" w:rsidP="005E5060">
            <w:pPr>
              <w:spacing w:before="0" w:after="0"/>
              <w:jc w:val="center"/>
            </w:pPr>
            <w:r w:rsidRPr="00653DE5">
              <w:t>Longitude of the calculation point</w:t>
            </w:r>
          </w:p>
        </w:tc>
      </w:tr>
      <w:tr w:rsidR="006048F1" w:rsidRPr="00653DE5" w:rsidTr="00F43C47">
        <w:tc>
          <w:tcPr>
            <w:tcW w:w="1809" w:type="dxa"/>
            <w:vAlign w:val="center"/>
          </w:tcPr>
          <w:p w:rsidR="006048F1" w:rsidRPr="00653DE5" w:rsidRDefault="006048F1" w:rsidP="005E5060">
            <w:pPr>
              <w:spacing w:before="0" w:after="0"/>
              <w:jc w:val="center"/>
              <w:rPr>
                <w:b/>
                <w:sz w:val="24"/>
              </w:rPr>
            </w:pPr>
            <w:r w:rsidRPr="00653DE5">
              <w:rPr>
                <w:b/>
                <w:sz w:val="24"/>
              </w:rPr>
              <w:t>EANGLE</w:t>
            </w:r>
          </w:p>
        </w:tc>
        <w:tc>
          <w:tcPr>
            <w:tcW w:w="7371" w:type="dxa"/>
            <w:vAlign w:val="center"/>
          </w:tcPr>
          <w:p w:rsidR="006048F1" w:rsidRPr="00653DE5" w:rsidRDefault="002307FF" w:rsidP="005E5060">
            <w:pPr>
              <w:spacing w:before="0" w:after="0"/>
              <w:jc w:val="center"/>
            </w:pPr>
            <w:r w:rsidRPr="00653DE5">
              <w:t>Elevation angle.</w:t>
            </w:r>
            <w:r w:rsidR="006048F1" w:rsidRPr="00653DE5">
              <w:t xml:space="preserve"> </w:t>
            </w:r>
            <w:r w:rsidRPr="00653DE5">
              <w:t>H</w:t>
            </w:r>
            <w:r w:rsidR="006048F1" w:rsidRPr="00653DE5">
              <w:t>ow high (between -90 and 90 degrees) the sun is at the time in the location. If the number is above zero, the sun at least peeks above the horizon. The greater the number, the higher the sun is. At night the values are negative.</w:t>
            </w:r>
          </w:p>
        </w:tc>
      </w:tr>
    </w:tbl>
    <w:p w:rsidR="00F43C47" w:rsidRDefault="00F43C47" w:rsidP="00F43C47">
      <w:r>
        <w:t xml:space="preserve">Example: </w:t>
      </w:r>
    </w:p>
    <w:p w:rsidR="006048F1" w:rsidRPr="00503058" w:rsidRDefault="006048F1" w:rsidP="004F2927">
      <w:pPr>
        <w:pStyle w:val="Kaava"/>
      </w:pPr>
      <w:r w:rsidRPr="00503058">
        <w:t xml:space="preserve">IF(EANGLE &gt; 0)  </w:t>
      </w:r>
      <w:r w:rsidRPr="00F43C47">
        <w:t>// If the sun is above the horizon.</w:t>
      </w:r>
    </w:p>
    <w:p w:rsidR="00CF028E" w:rsidRPr="00F31350" w:rsidRDefault="006048F1" w:rsidP="004F2927">
      <w:pPr>
        <w:pStyle w:val="Kaava"/>
      </w:pPr>
      <w:r w:rsidRPr="00503058">
        <w:t xml:space="preserve">T = T + 1  </w:t>
      </w:r>
      <w:r w:rsidRPr="00F43C47">
        <w:t>// Increase temperature</w:t>
      </w:r>
    </w:p>
    <w:p w:rsidR="00367940" w:rsidRDefault="00367940" w:rsidP="002E2657">
      <w:pPr>
        <w:pStyle w:val="Heading3"/>
      </w:pPr>
      <w:bookmarkStart w:id="366" w:name="_Toc434004664"/>
      <w:r>
        <w:t>Using previous model runs</w:t>
      </w:r>
      <w:bookmarkEnd w:id="366"/>
    </w:p>
    <w:p w:rsidR="00367940" w:rsidRPr="00DE22F4" w:rsidRDefault="00367940" w:rsidP="00367940">
      <w:pPr>
        <w:autoSpaceDE w:val="0"/>
        <w:rPr>
          <w:color w:val="000000"/>
        </w:rPr>
      </w:pPr>
      <w:r w:rsidRPr="00DE22F4">
        <w:rPr>
          <w:color w:val="000000"/>
        </w:rPr>
        <w:t xml:space="preserve">The values from previous model run is obtained with notation </w:t>
      </w:r>
      <w:r w:rsidRPr="00367940">
        <w:rPr>
          <w:i/>
          <w:color w:val="000000"/>
        </w:rPr>
        <w:t>parameter_producer</w:t>
      </w:r>
      <w:r w:rsidRPr="00367940">
        <w:rPr>
          <w:b/>
          <w:color w:val="000000"/>
        </w:rPr>
        <w:t>[-1]</w:t>
      </w:r>
      <w:r>
        <w:rPr>
          <w:color w:val="000000"/>
        </w:rPr>
        <w:t>. The values from the third newest model run is obtained with notation …</w:t>
      </w:r>
      <w:r w:rsidRPr="00367940">
        <w:rPr>
          <w:b/>
          <w:color w:val="000000"/>
        </w:rPr>
        <w:t>[-2]</w:t>
      </w:r>
      <w:r>
        <w:rPr>
          <w:color w:val="000000"/>
        </w:rPr>
        <w:t xml:space="preserve"> respectively. Example:</w:t>
      </w:r>
    </w:p>
    <w:p w:rsidR="00367940" w:rsidRPr="00367940" w:rsidRDefault="00A35F54" w:rsidP="004F2927">
      <w:pPr>
        <w:pStyle w:val="Kaava"/>
      </w:pPr>
      <w:r>
        <w:rPr>
          <w:color w:val="000000"/>
        </w:rPr>
        <w:t>T</w:t>
      </w:r>
      <w:r w:rsidR="00367940" w:rsidRPr="009D18E1">
        <w:rPr>
          <w:color w:val="000000"/>
        </w:rPr>
        <w:t xml:space="preserve">  = T_</w:t>
      </w:r>
      <w:r w:rsidR="00367940" w:rsidRPr="003F6347">
        <w:rPr>
          <w:color w:val="000000"/>
        </w:rPr>
        <w:t>GFS</w:t>
      </w:r>
      <w:r w:rsidR="00367940" w:rsidRPr="009D18E1">
        <w:rPr>
          <w:color w:val="000000"/>
        </w:rPr>
        <w:t xml:space="preserve">[-1]  </w:t>
      </w:r>
      <w:r w:rsidR="00367940" w:rsidRPr="00367940">
        <w:t xml:space="preserve">// </w:t>
      </w:r>
      <w:r w:rsidR="00F44DCC">
        <w:t>insert to temperature</w:t>
      </w:r>
      <w:r w:rsidR="00367940" w:rsidRPr="00367940">
        <w:t xml:space="preserve"> the temperature from the previous model run of GFS.</w:t>
      </w:r>
    </w:p>
    <w:p w:rsidR="00367940" w:rsidRPr="006E1A68" w:rsidRDefault="00367940" w:rsidP="00367940">
      <w:pPr>
        <w:autoSpaceDE w:val="0"/>
        <w:rPr>
          <w:color w:val="000000"/>
        </w:rPr>
      </w:pPr>
      <w:r w:rsidRPr="006E1A68">
        <w:rPr>
          <w:color w:val="000000"/>
        </w:rPr>
        <w:t>Example</w:t>
      </w:r>
      <w:r w:rsidRPr="009D18E1">
        <w:rPr>
          <w:color w:val="000000"/>
        </w:rPr>
        <w:t xml:space="preserve"> </w:t>
      </w:r>
      <w:r w:rsidRPr="006E1A68">
        <w:rPr>
          <w:color w:val="000000"/>
        </w:rPr>
        <w:t>2</w:t>
      </w:r>
      <w:r w:rsidRPr="009D18E1">
        <w:rPr>
          <w:color w:val="000000"/>
        </w:rPr>
        <w:t xml:space="preserve">:  </w:t>
      </w:r>
      <w:r w:rsidRPr="006E1A68">
        <w:rPr>
          <w:color w:val="000000"/>
        </w:rPr>
        <w:t xml:space="preserve">Calculate </w:t>
      </w:r>
      <w:r>
        <w:rPr>
          <w:color w:val="000000"/>
        </w:rPr>
        <w:t>the average temperature of</w:t>
      </w:r>
      <w:r w:rsidRPr="006E1A68">
        <w:rPr>
          <w:color w:val="000000"/>
        </w:rPr>
        <w:t xml:space="preserve"> the las</w:t>
      </w:r>
      <w:r>
        <w:rPr>
          <w:color w:val="000000"/>
        </w:rPr>
        <w:t>t</w:t>
      </w:r>
      <w:r w:rsidRPr="006E1A68">
        <w:rPr>
          <w:color w:val="000000"/>
        </w:rPr>
        <w:t xml:space="preserve"> three</w:t>
      </w:r>
      <w:r>
        <w:rPr>
          <w:color w:val="000000"/>
        </w:rPr>
        <w:t xml:space="preserve"> model runs (GFS):</w:t>
      </w:r>
    </w:p>
    <w:p w:rsidR="00367940" w:rsidRPr="00367940" w:rsidRDefault="00A35F54" w:rsidP="004F2927">
      <w:pPr>
        <w:pStyle w:val="Kaava"/>
      </w:pPr>
      <w:r>
        <w:t>T</w:t>
      </w:r>
      <w:r w:rsidR="00367940">
        <w:t xml:space="preserve">  = (T_GFS + T_GFS[-1] + T_GFS</w:t>
      </w:r>
      <w:r w:rsidR="00367940" w:rsidRPr="009D18E1">
        <w:t>[-2]) / 3</w:t>
      </w:r>
    </w:p>
    <w:p w:rsidR="006048F1" w:rsidRPr="00314D25" w:rsidRDefault="006048F1" w:rsidP="002E2657">
      <w:pPr>
        <w:pStyle w:val="Heading3"/>
      </w:pPr>
      <w:bookmarkStart w:id="367" w:name="_Toc434004665"/>
      <w:r w:rsidRPr="00F44DCC">
        <w:t>Assigning</w:t>
      </w:r>
      <w:r w:rsidRPr="0069120C">
        <w:t xml:space="preserve"> a missing value</w:t>
      </w:r>
      <w:bookmarkEnd w:id="367"/>
    </w:p>
    <w:p w:rsidR="006048F1" w:rsidRPr="00503058" w:rsidRDefault="006048F1" w:rsidP="00C62DC8">
      <w:r w:rsidRPr="00503058">
        <w:t>Script language has to be very precice with missing values.</w:t>
      </w:r>
      <w:r w:rsidR="009C1FEA">
        <w:t xml:space="preserve"> </w:t>
      </w:r>
      <w:r w:rsidRPr="00503058">
        <w:t>Missing values easily occur in different situations and they cannot be placed freely in the edited data.</w:t>
      </w:r>
      <w:r w:rsidR="009C1FEA">
        <w:t xml:space="preserve"> </w:t>
      </w:r>
      <w:r w:rsidRPr="00503058">
        <w:t>You cannot assign a missing value for temperature using the normal method of assigning values. You can only assign a missing value for temperature with the following expression:</w:t>
      </w:r>
    </w:p>
    <w:p w:rsidR="006048F1" w:rsidRPr="00503058" w:rsidRDefault="006048F1" w:rsidP="004F2927">
      <w:pPr>
        <w:pStyle w:val="Kaava"/>
      </w:pPr>
      <w:r w:rsidRPr="00503058">
        <w:t>T = MISS</w:t>
      </w:r>
    </w:p>
    <w:p w:rsidR="006048F1" w:rsidRPr="00503058" w:rsidRDefault="006048F1" w:rsidP="00C62DC8">
      <w:r w:rsidRPr="00503058">
        <w:t xml:space="preserve">This expression must not contain anything else and MISS cannot be replaced with </w:t>
      </w:r>
      <w:r w:rsidR="00CD6AFD">
        <w:t>number</w:t>
      </w:r>
      <w:r w:rsidRPr="00503058">
        <w:t xml:space="preserve"> 32700.</w:t>
      </w:r>
    </w:p>
    <w:p w:rsidR="006048F1" w:rsidRPr="0069120C" w:rsidRDefault="002E2657" w:rsidP="002E2657">
      <w:pPr>
        <w:pStyle w:val="Heading2"/>
      </w:pPr>
      <w:bookmarkStart w:id="368" w:name="_Toc80690077"/>
      <w:bookmarkStart w:id="369" w:name="_Ref384992089"/>
      <w:r>
        <w:lastRenderedPageBreak/>
        <w:t xml:space="preserve"> </w:t>
      </w:r>
      <w:bookmarkStart w:id="370" w:name="_Toc434004666"/>
      <w:r w:rsidR="006048F1" w:rsidRPr="0069120C">
        <w:t>Functions</w:t>
      </w:r>
      <w:bookmarkEnd w:id="368"/>
      <w:bookmarkEnd w:id="369"/>
      <w:bookmarkEnd w:id="370"/>
    </w:p>
    <w:p w:rsidR="006048F1" w:rsidRPr="00503058" w:rsidRDefault="006048F1" w:rsidP="002E2657">
      <w:pPr>
        <w:pStyle w:val="Heading3"/>
      </w:pPr>
      <w:bookmarkStart w:id="371" w:name="_Toc434004667"/>
      <w:r w:rsidRPr="0069120C">
        <w:t>Integration functions</w:t>
      </w:r>
      <w:bookmarkEnd w:id="371"/>
      <w:r w:rsidRPr="0069120C">
        <w:t xml:space="preserve"> </w:t>
      </w: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088"/>
      </w:tblGrid>
      <w:tr w:rsidR="006048F1" w:rsidRPr="00653DE5" w:rsidTr="00314D25">
        <w:tc>
          <w:tcPr>
            <w:tcW w:w="1384" w:type="dxa"/>
            <w:tcBorders>
              <w:top w:val="nil"/>
              <w:bottom w:val="thickThinSmallGap" w:sz="24" w:space="0" w:color="auto"/>
            </w:tcBorders>
            <w:vAlign w:val="center"/>
          </w:tcPr>
          <w:p w:rsidR="006048F1" w:rsidRPr="00653DE5" w:rsidRDefault="006048F1" w:rsidP="000B0909">
            <w:pPr>
              <w:spacing w:before="0" w:after="0"/>
              <w:jc w:val="center"/>
              <w:rPr>
                <w:b/>
                <w:sz w:val="24"/>
              </w:rPr>
            </w:pPr>
            <w:r w:rsidRPr="00653DE5">
              <w:rPr>
                <w:b/>
                <w:sz w:val="24"/>
              </w:rPr>
              <w:t>Name</w:t>
            </w:r>
          </w:p>
        </w:tc>
        <w:tc>
          <w:tcPr>
            <w:tcW w:w="7088" w:type="dxa"/>
            <w:tcBorders>
              <w:top w:val="nil"/>
              <w:bottom w:val="thickThinSmallGap" w:sz="24" w:space="0" w:color="auto"/>
            </w:tcBorders>
            <w:vAlign w:val="center"/>
          </w:tcPr>
          <w:p w:rsidR="006048F1" w:rsidRPr="00653DE5" w:rsidRDefault="006048F1" w:rsidP="000B0909">
            <w:pPr>
              <w:spacing w:before="0" w:after="0"/>
              <w:jc w:val="center"/>
              <w:rPr>
                <w:b/>
                <w:sz w:val="24"/>
              </w:rPr>
            </w:pPr>
            <w:r w:rsidRPr="00653DE5">
              <w:rPr>
                <w:b/>
                <w:sz w:val="24"/>
              </w:rPr>
              <w:t>Description</w:t>
            </w:r>
          </w:p>
        </w:tc>
      </w:tr>
      <w:tr w:rsidR="006048F1" w:rsidRPr="00653DE5" w:rsidTr="00314D25">
        <w:tc>
          <w:tcPr>
            <w:tcW w:w="1384" w:type="dxa"/>
            <w:tcBorders>
              <w:top w:val="thickThinSmallGap" w:sz="24" w:space="0" w:color="auto"/>
            </w:tcBorders>
            <w:vAlign w:val="center"/>
          </w:tcPr>
          <w:p w:rsidR="006048F1" w:rsidRPr="00653DE5" w:rsidRDefault="006048F1" w:rsidP="000B0909">
            <w:pPr>
              <w:spacing w:before="0" w:after="0"/>
              <w:jc w:val="center"/>
              <w:rPr>
                <w:b/>
                <w:sz w:val="24"/>
              </w:rPr>
            </w:pPr>
            <w:r w:rsidRPr="00653DE5">
              <w:rPr>
                <w:b/>
                <w:sz w:val="24"/>
              </w:rPr>
              <w:t>Avg</w:t>
            </w:r>
          </w:p>
        </w:tc>
        <w:tc>
          <w:tcPr>
            <w:tcW w:w="7088" w:type="dxa"/>
            <w:tcBorders>
              <w:top w:val="thickThinSmallGap" w:sz="24" w:space="0" w:color="auto"/>
            </w:tcBorders>
            <w:vAlign w:val="center"/>
          </w:tcPr>
          <w:p w:rsidR="006048F1" w:rsidRPr="00653DE5" w:rsidRDefault="006048F1" w:rsidP="000B0909">
            <w:pPr>
              <w:spacing w:before="0" w:after="0"/>
              <w:jc w:val="center"/>
            </w:pPr>
            <w:r w:rsidRPr="00653DE5">
              <w:t>Normal arithmetic average</w:t>
            </w:r>
          </w:p>
        </w:tc>
      </w:tr>
      <w:tr w:rsidR="006048F1" w:rsidRPr="00653DE5" w:rsidTr="00314D25">
        <w:tc>
          <w:tcPr>
            <w:tcW w:w="1384" w:type="dxa"/>
            <w:vAlign w:val="center"/>
          </w:tcPr>
          <w:p w:rsidR="006048F1" w:rsidRPr="00653DE5" w:rsidRDefault="006048F1" w:rsidP="000B0909">
            <w:pPr>
              <w:spacing w:before="0" w:after="0"/>
              <w:jc w:val="center"/>
              <w:rPr>
                <w:b/>
                <w:sz w:val="24"/>
              </w:rPr>
            </w:pPr>
            <w:r w:rsidRPr="00653DE5">
              <w:rPr>
                <w:b/>
                <w:sz w:val="24"/>
              </w:rPr>
              <w:t>Min</w:t>
            </w:r>
          </w:p>
        </w:tc>
        <w:tc>
          <w:tcPr>
            <w:tcW w:w="7088" w:type="dxa"/>
            <w:vAlign w:val="center"/>
          </w:tcPr>
          <w:p w:rsidR="006048F1" w:rsidRPr="00653DE5" w:rsidRDefault="006048F1" w:rsidP="000B0909">
            <w:pPr>
              <w:spacing w:before="0" w:after="0"/>
              <w:jc w:val="center"/>
            </w:pPr>
            <w:r w:rsidRPr="00653DE5">
              <w:t>Function for finding the minimum value</w:t>
            </w:r>
          </w:p>
        </w:tc>
      </w:tr>
      <w:tr w:rsidR="006048F1" w:rsidRPr="00653DE5" w:rsidTr="00314D25">
        <w:tc>
          <w:tcPr>
            <w:tcW w:w="1384" w:type="dxa"/>
            <w:vAlign w:val="center"/>
          </w:tcPr>
          <w:p w:rsidR="006048F1" w:rsidRPr="00653DE5" w:rsidRDefault="006048F1" w:rsidP="000B0909">
            <w:pPr>
              <w:spacing w:before="0" w:after="0"/>
              <w:jc w:val="center"/>
              <w:rPr>
                <w:b/>
                <w:sz w:val="24"/>
              </w:rPr>
            </w:pPr>
            <w:r w:rsidRPr="00653DE5">
              <w:rPr>
                <w:b/>
                <w:sz w:val="24"/>
              </w:rPr>
              <w:t>Max</w:t>
            </w:r>
          </w:p>
        </w:tc>
        <w:tc>
          <w:tcPr>
            <w:tcW w:w="7088" w:type="dxa"/>
            <w:vAlign w:val="center"/>
          </w:tcPr>
          <w:p w:rsidR="006048F1" w:rsidRPr="00653DE5" w:rsidRDefault="006048F1" w:rsidP="000B0909">
            <w:pPr>
              <w:spacing w:before="0" w:after="0"/>
              <w:jc w:val="center"/>
            </w:pPr>
            <w:r w:rsidRPr="00653DE5">
              <w:t>Function for finding the maximum value</w:t>
            </w:r>
          </w:p>
        </w:tc>
      </w:tr>
      <w:tr w:rsidR="006048F1" w:rsidRPr="00653DE5" w:rsidTr="00314D25">
        <w:tc>
          <w:tcPr>
            <w:tcW w:w="1384" w:type="dxa"/>
            <w:vAlign w:val="center"/>
          </w:tcPr>
          <w:p w:rsidR="006048F1" w:rsidRPr="00653DE5" w:rsidRDefault="006048F1" w:rsidP="000B0909">
            <w:pPr>
              <w:spacing w:before="0" w:after="0"/>
              <w:jc w:val="center"/>
              <w:rPr>
                <w:b/>
                <w:sz w:val="24"/>
              </w:rPr>
            </w:pPr>
            <w:r w:rsidRPr="00653DE5">
              <w:rPr>
                <w:b/>
                <w:sz w:val="24"/>
              </w:rPr>
              <w:t>Sum</w:t>
            </w:r>
          </w:p>
        </w:tc>
        <w:tc>
          <w:tcPr>
            <w:tcW w:w="7088" w:type="dxa"/>
            <w:vAlign w:val="center"/>
          </w:tcPr>
          <w:p w:rsidR="006048F1" w:rsidRPr="00653DE5" w:rsidRDefault="006048F1" w:rsidP="000B0909">
            <w:pPr>
              <w:spacing w:before="0" w:after="0"/>
              <w:jc w:val="center"/>
            </w:pPr>
            <w:r w:rsidRPr="00653DE5">
              <w:t>Calculates the sum of the elements</w:t>
            </w:r>
          </w:p>
        </w:tc>
      </w:tr>
    </w:tbl>
    <w:p w:rsidR="006048F1" w:rsidRPr="0069120C" w:rsidRDefault="006048F1" w:rsidP="002E2657">
      <w:pPr>
        <w:pStyle w:val="Heading3"/>
      </w:pPr>
      <w:bookmarkStart w:id="372" w:name="_Toc434004668"/>
      <w:r w:rsidRPr="0069120C">
        <w:t>Areal integration</w:t>
      </w:r>
      <w:bookmarkEnd w:id="372"/>
    </w:p>
    <w:p w:rsidR="006048F1" w:rsidRPr="00503058" w:rsidRDefault="006048F1" w:rsidP="00C62DC8">
      <w:r w:rsidRPr="00503058">
        <w:t xml:space="preserve">Areal integration can be employed for evening radical changes or for transferring data onto a new area. Here, area means a grid point “box” of a certain size with a relation to the calculated grid point. For example, the request of fuction </w:t>
      </w:r>
    </w:p>
    <w:p w:rsidR="006048F1" w:rsidRPr="00314D25" w:rsidRDefault="006048F1" w:rsidP="004F2927">
      <w:pPr>
        <w:pStyle w:val="Kaava"/>
      </w:pPr>
      <w:r w:rsidRPr="00503058">
        <w:t>T = MAX(T –1 –1 1 1)</w:t>
      </w:r>
    </w:p>
    <w:p w:rsidR="006048F1" w:rsidRPr="00503058" w:rsidRDefault="006048F1" w:rsidP="00C62DC8">
      <w:r w:rsidRPr="00503058">
        <w:t xml:space="preserve">searches from the location of each calculated grid point a maximum value for temperature within the </w:t>
      </w:r>
      <w:r w:rsidR="00A40E85" w:rsidRPr="00503058">
        <w:t xml:space="preserve">desired </w:t>
      </w:r>
      <w:r w:rsidRPr="00503058">
        <w:t xml:space="preserve">box. Parameters for areal integration (MAX) are: </w:t>
      </w:r>
    </w:p>
    <w:p w:rsidR="006048F1" w:rsidRPr="00314D25" w:rsidRDefault="00A40E85" w:rsidP="005D5806">
      <w:pPr>
        <w:pStyle w:val="ListParagraph"/>
        <w:numPr>
          <w:ilvl w:val="0"/>
          <w:numId w:val="28"/>
        </w:numPr>
      </w:pPr>
      <w:r w:rsidRPr="00314D25">
        <w:t>T</w:t>
      </w:r>
      <w:r w:rsidR="006048F1" w:rsidRPr="00314D25">
        <w:t xml:space="preserve">, the desired parameter (temperature) </w:t>
      </w:r>
    </w:p>
    <w:p w:rsidR="006048F1" w:rsidRPr="00314D25" w:rsidRDefault="006048F1" w:rsidP="005D5806">
      <w:pPr>
        <w:pStyle w:val="ListParagraph"/>
        <w:numPr>
          <w:ilvl w:val="0"/>
          <w:numId w:val="28"/>
        </w:numPr>
      </w:pPr>
      <w:r w:rsidRPr="00314D25">
        <w:t xml:space="preserve">–1, left </w:t>
      </w:r>
      <w:r w:rsidR="00A40E85" w:rsidRPr="00314D25">
        <w:t>edge</w:t>
      </w:r>
      <w:r w:rsidRPr="00314D25">
        <w:t xml:space="preserve"> of the box (grid point move from the calculation point)</w:t>
      </w:r>
    </w:p>
    <w:p w:rsidR="006048F1" w:rsidRPr="00314D25" w:rsidRDefault="006048F1" w:rsidP="005D5806">
      <w:pPr>
        <w:pStyle w:val="ListParagraph"/>
        <w:numPr>
          <w:ilvl w:val="0"/>
          <w:numId w:val="28"/>
        </w:numPr>
      </w:pPr>
      <w:r w:rsidRPr="00314D25">
        <w:t>–1, bottom edge of the box</w:t>
      </w:r>
    </w:p>
    <w:p w:rsidR="006048F1" w:rsidRPr="00314D25" w:rsidRDefault="006048F1" w:rsidP="005D5806">
      <w:pPr>
        <w:pStyle w:val="ListParagraph"/>
        <w:numPr>
          <w:ilvl w:val="0"/>
          <w:numId w:val="28"/>
        </w:numPr>
      </w:pPr>
      <w:r w:rsidRPr="00314D25">
        <w:t>1, right edge of the box</w:t>
      </w:r>
    </w:p>
    <w:p w:rsidR="00CF028E" w:rsidRPr="00314D25" w:rsidRDefault="006048F1" w:rsidP="005D5806">
      <w:pPr>
        <w:pStyle w:val="ListParagraph"/>
        <w:numPr>
          <w:ilvl w:val="0"/>
          <w:numId w:val="28"/>
        </w:numPr>
      </w:pPr>
      <w:r w:rsidRPr="00314D25">
        <w:t>1, top edge of the box</w:t>
      </w:r>
    </w:p>
    <w:p w:rsidR="006048F1" w:rsidRPr="00314D25" w:rsidRDefault="006048F1" w:rsidP="002E2657">
      <w:pPr>
        <w:pStyle w:val="Heading3"/>
      </w:pPr>
      <w:bookmarkStart w:id="373" w:name="_Toc434004669"/>
      <w:r w:rsidRPr="0069120C">
        <w:t>Temporal integration</w:t>
      </w:r>
      <w:bookmarkEnd w:id="373"/>
    </w:p>
    <w:p w:rsidR="006048F1" w:rsidRPr="00503058" w:rsidRDefault="006048F1" w:rsidP="00C62DC8">
      <w:r w:rsidRPr="00503058">
        <w:t>Temporal integration can be employed to even data over time (removing extreme values) or to move data in time. Time means the number of time steps you want to use. You can, for example, even temperature over three time steps:</w:t>
      </w:r>
    </w:p>
    <w:p w:rsidR="006048F1" w:rsidRPr="00314D25" w:rsidRDefault="006048F1" w:rsidP="004F2927">
      <w:pPr>
        <w:pStyle w:val="Kaava"/>
      </w:pPr>
      <w:r w:rsidRPr="00503058">
        <w:t>T = AVG</w:t>
      </w:r>
      <w:r w:rsidR="00A9197A" w:rsidRPr="00503058">
        <w:t>T</w:t>
      </w:r>
      <w:r w:rsidR="00A72B0A">
        <w:t>(</w:t>
      </w:r>
      <w:r w:rsidRPr="00503058">
        <w:t xml:space="preserve"> –1</w:t>
      </w:r>
      <w:r w:rsidR="00A72B0A">
        <w:t>,</w:t>
      </w:r>
      <w:r w:rsidRPr="00503058">
        <w:t xml:space="preserve"> 1</w:t>
      </w:r>
      <w:r w:rsidR="00A72B0A">
        <w:t>, T</w:t>
      </w:r>
      <w:r w:rsidRPr="00503058">
        <w:t>)</w:t>
      </w:r>
    </w:p>
    <w:p w:rsidR="006048F1" w:rsidRPr="00503058" w:rsidRDefault="006048F1" w:rsidP="00C62DC8">
      <w:r w:rsidRPr="00503058">
        <w:t xml:space="preserve">In temporal integration, the </w:t>
      </w:r>
      <w:r w:rsidR="004E00FC" w:rsidRPr="00503058">
        <w:t>s</w:t>
      </w:r>
      <w:r w:rsidRPr="00503058">
        <w:t>ample parameters for functions (AVG) are:</w:t>
      </w:r>
    </w:p>
    <w:p w:rsidR="006048F1" w:rsidRPr="00314D25" w:rsidRDefault="006048F1" w:rsidP="005D5806">
      <w:pPr>
        <w:pStyle w:val="ListParagraph"/>
      </w:pPr>
      <w:r w:rsidRPr="00314D25">
        <w:t>1. T, the desired parameter (average of temperature)</w:t>
      </w:r>
    </w:p>
    <w:p w:rsidR="006048F1" w:rsidRPr="00314D25" w:rsidRDefault="006048F1" w:rsidP="005D5806">
      <w:pPr>
        <w:pStyle w:val="ListParagraph"/>
      </w:pPr>
      <w:r w:rsidRPr="00314D25">
        <w:t>2. –1, starting point for integration is one time step backwards (from the point of time i</w:t>
      </w:r>
      <w:r w:rsidR="00314D25" w:rsidRPr="00314D25">
        <w:t xml:space="preserve">n the </w:t>
      </w:r>
      <w:r w:rsidRPr="00314D25">
        <w:t>calculated data)</w:t>
      </w:r>
    </w:p>
    <w:p w:rsidR="00A9197A" w:rsidRPr="00A61F7C" w:rsidRDefault="006048F1" w:rsidP="005D5806">
      <w:pPr>
        <w:pStyle w:val="ListParagraph"/>
      </w:pPr>
      <w:r w:rsidRPr="00314D25">
        <w:lastRenderedPageBreak/>
        <w:t>3. 1, end point for integration is one time step forward (from the point of time in the calculated data)</w:t>
      </w: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088"/>
      </w:tblGrid>
      <w:tr w:rsidR="00A9197A" w:rsidRPr="00653DE5" w:rsidTr="00393D73">
        <w:tc>
          <w:tcPr>
            <w:tcW w:w="1384" w:type="dxa"/>
            <w:tcBorders>
              <w:top w:val="nil"/>
              <w:bottom w:val="thickThinSmallGap" w:sz="24" w:space="0" w:color="auto"/>
            </w:tcBorders>
            <w:vAlign w:val="center"/>
          </w:tcPr>
          <w:p w:rsidR="00A9197A" w:rsidRPr="00393D73" w:rsidRDefault="00A9197A" w:rsidP="003A351A">
            <w:pPr>
              <w:spacing w:before="0" w:after="0"/>
              <w:jc w:val="center"/>
              <w:rPr>
                <w:b/>
                <w:sz w:val="24"/>
              </w:rPr>
            </w:pPr>
            <w:r w:rsidRPr="00393D73">
              <w:rPr>
                <w:b/>
                <w:sz w:val="24"/>
              </w:rPr>
              <w:t>Name</w:t>
            </w:r>
          </w:p>
        </w:tc>
        <w:tc>
          <w:tcPr>
            <w:tcW w:w="7088" w:type="dxa"/>
            <w:tcBorders>
              <w:top w:val="nil"/>
              <w:bottom w:val="thickThinSmallGap" w:sz="24" w:space="0" w:color="auto"/>
            </w:tcBorders>
            <w:vAlign w:val="center"/>
          </w:tcPr>
          <w:p w:rsidR="00A9197A" w:rsidRPr="00393D73" w:rsidRDefault="00A9197A" w:rsidP="003A351A">
            <w:pPr>
              <w:spacing w:before="0" w:after="0"/>
              <w:jc w:val="center"/>
              <w:rPr>
                <w:b/>
                <w:sz w:val="24"/>
              </w:rPr>
            </w:pPr>
            <w:r w:rsidRPr="00393D73">
              <w:rPr>
                <w:b/>
                <w:sz w:val="24"/>
              </w:rPr>
              <w:t>Description</w:t>
            </w:r>
          </w:p>
        </w:tc>
      </w:tr>
      <w:tr w:rsidR="00A9197A" w:rsidRPr="00653DE5" w:rsidTr="00393D73">
        <w:tc>
          <w:tcPr>
            <w:tcW w:w="1384" w:type="dxa"/>
            <w:tcBorders>
              <w:top w:val="thickThinSmallGap" w:sz="24" w:space="0" w:color="auto"/>
            </w:tcBorders>
            <w:vAlign w:val="center"/>
          </w:tcPr>
          <w:p w:rsidR="00A9197A" w:rsidRPr="00393D73" w:rsidRDefault="00A9197A" w:rsidP="003A351A">
            <w:pPr>
              <w:spacing w:before="0" w:after="0"/>
              <w:jc w:val="center"/>
              <w:rPr>
                <w:b/>
                <w:sz w:val="24"/>
              </w:rPr>
            </w:pPr>
            <w:r w:rsidRPr="00393D73">
              <w:rPr>
                <w:b/>
                <w:sz w:val="24"/>
              </w:rPr>
              <w:t>Avgt</w:t>
            </w:r>
          </w:p>
        </w:tc>
        <w:tc>
          <w:tcPr>
            <w:tcW w:w="7088" w:type="dxa"/>
            <w:tcBorders>
              <w:top w:val="thickThinSmallGap" w:sz="24" w:space="0" w:color="auto"/>
            </w:tcBorders>
            <w:vAlign w:val="center"/>
          </w:tcPr>
          <w:p w:rsidR="00A9197A" w:rsidRPr="00393D73" w:rsidRDefault="00A9197A" w:rsidP="003A351A">
            <w:pPr>
              <w:spacing w:before="0" w:after="0"/>
              <w:jc w:val="center"/>
              <w:rPr>
                <w:sz w:val="24"/>
              </w:rPr>
            </w:pPr>
            <w:r w:rsidRPr="00393D73">
              <w:rPr>
                <w:sz w:val="24"/>
              </w:rPr>
              <w:t>Normal arithmetic average</w:t>
            </w:r>
          </w:p>
        </w:tc>
      </w:tr>
      <w:tr w:rsidR="00A9197A" w:rsidRPr="00653DE5" w:rsidTr="00393D73">
        <w:tc>
          <w:tcPr>
            <w:tcW w:w="1384" w:type="dxa"/>
            <w:vAlign w:val="center"/>
          </w:tcPr>
          <w:p w:rsidR="00A9197A" w:rsidRPr="00393D73" w:rsidRDefault="00A9197A" w:rsidP="003A351A">
            <w:pPr>
              <w:spacing w:before="0" w:after="0"/>
              <w:jc w:val="center"/>
              <w:rPr>
                <w:b/>
                <w:sz w:val="24"/>
              </w:rPr>
            </w:pPr>
            <w:r w:rsidRPr="00393D73">
              <w:rPr>
                <w:b/>
                <w:sz w:val="24"/>
              </w:rPr>
              <w:t>Mint</w:t>
            </w:r>
          </w:p>
        </w:tc>
        <w:tc>
          <w:tcPr>
            <w:tcW w:w="7088" w:type="dxa"/>
            <w:vAlign w:val="center"/>
          </w:tcPr>
          <w:p w:rsidR="00A9197A" w:rsidRPr="00393D73" w:rsidRDefault="00A9197A" w:rsidP="003A351A">
            <w:pPr>
              <w:spacing w:before="0" w:after="0"/>
              <w:jc w:val="center"/>
              <w:rPr>
                <w:sz w:val="24"/>
              </w:rPr>
            </w:pPr>
            <w:r w:rsidRPr="00393D73">
              <w:rPr>
                <w:sz w:val="24"/>
              </w:rPr>
              <w:t>Function for finding the minimum value</w:t>
            </w:r>
          </w:p>
        </w:tc>
      </w:tr>
      <w:tr w:rsidR="00A9197A" w:rsidRPr="00653DE5" w:rsidTr="00393D73">
        <w:tc>
          <w:tcPr>
            <w:tcW w:w="1384" w:type="dxa"/>
            <w:vAlign w:val="center"/>
          </w:tcPr>
          <w:p w:rsidR="00A9197A" w:rsidRPr="00393D73" w:rsidRDefault="00A9197A" w:rsidP="003A351A">
            <w:pPr>
              <w:spacing w:before="0" w:after="0"/>
              <w:jc w:val="center"/>
              <w:rPr>
                <w:b/>
                <w:sz w:val="24"/>
              </w:rPr>
            </w:pPr>
            <w:r w:rsidRPr="00393D73">
              <w:rPr>
                <w:b/>
                <w:sz w:val="24"/>
              </w:rPr>
              <w:t>Maxt</w:t>
            </w:r>
          </w:p>
        </w:tc>
        <w:tc>
          <w:tcPr>
            <w:tcW w:w="7088" w:type="dxa"/>
            <w:vAlign w:val="center"/>
          </w:tcPr>
          <w:p w:rsidR="00A9197A" w:rsidRPr="00393D73" w:rsidRDefault="00A9197A" w:rsidP="003A351A">
            <w:pPr>
              <w:spacing w:before="0" w:after="0"/>
              <w:jc w:val="center"/>
              <w:rPr>
                <w:sz w:val="24"/>
              </w:rPr>
            </w:pPr>
            <w:r w:rsidRPr="00393D73">
              <w:rPr>
                <w:sz w:val="24"/>
              </w:rPr>
              <w:t>Function for finding the maximum value</w:t>
            </w:r>
          </w:p>
        </w:tc>
      </w:tr>
      <w:tr w:rsidR="00A9197A" w:rsidRPr="00653DE5" w:rsidTr="00393D73">
        <w:tc>
          <w:tcPr>
            <w:tcW w:w="1384" w:type="dxa"/>
            <w:vAlign w:val="center"/>
          </w:tcPr>
          <w:p w:rsidR="00A9197A" w:rsidRPr="00393D73" w:rsidRDefault="00A9197A" w:rsidP="003A351A">
            <w:pPr>
              <w:spacing w:before="0" w:after="0"/>
              <w:jc w:val="center"/>
              <w:rPr>
                <w:b/>
                <w:sz w:val="24"/>
              </w:rPr>
            </w:pPr>
            <w:r w:rsidRPr="00393D73">
              <w:rPr>
                <w:b/>
                <w:sz w:val="24"/>
              </w:rPr>
              <w:t>Sumt</w:t>
            </w:r>
          </w:p>
        </w:tc>
        <w:tc>
          <w:tcPr>
            <w:tcW w:w="7088" w:type="dxa"/>
            <w:vAlign w:val="center"/>
          </w:tcPr>
          <w:p w:rsidR="00A9197A" w:rsidRPr="00393D73" w:rsidRDefault="00A9197A" w:rsidP="003A351A">
            <w:pPr>
              <w:spacing w:before="0" w:after="0"/>
              <w:jc w:val="center"/>
              <w:rPr>
                <w:sz w:val="24"/>
              </w:rPr>
            </w:pPr>
            <w:r w:rsidRPr="00393D73">
              <w:rPr>
                <w:sz w:val="24"/>
              </w:rPr>
              <w:t>Calculates the sum of the elements</w:t>
            </w:r>
          </w:p>
        </w:tc>
      </w:tr>
    </w:tbl>
    <w:p w:rsidR="00A9197A" w:rsidRDefault="00A9197A" w:rsidP="00DB41CF">
      <w:r>
        <w:t>For example we make a MacroParameter</w:t>
      </w:r>
      <w:r w:rsidR="00DB41CF">
        <w:t xml:space="preserve"> (See manual part 1. chapter 4)</w:t>
      </w:r>
      <w:r>
        <w:t xml:space="preserve"> </w:t>
      </w:r>
      <w:r w:rsidR="00DB41CF">
        <w:t>to calculate the GFS</w:t>
      </w:r>
      <w:r>
        <w:t xml:space="preserve">model`s 24 hour precipitation sum (for the </w:t>
      </w:r>
      <w:r w:rsidRPr="00D2133F">
        <w:rPr>
          <w:i/>
          <w:u w:val="single"/>
        </w:rPr>
        <w:t>past</w:t>
      </w:r>
      <w:r>
        <w:t xml:space="preserve"> 24 hours).</w:t>
      </w:r>
    </w:p>
    <w:p w:rsidR="00F56A65" w:rsidRDefault="00A9197A" w:rsidP="00F12DF9">
      <w:pPr>
        <w:pStyle w:val="Kaava"/>
      </w:pPr>
      <w:r w:rsidRPr="00C371C3">
        <w:rPr>
          <w:lang w:val="en-GB"/>
        </w:rPr>
        <w:t>RESULT = SUMT(-23, 0, RR_</w:t>
      </w:r>
      <w:r w:rsidR="00314D25">
        <w:rPr>
          <w:lang w:val="en-GB"/>
        </w:rPr>
        <w:t>GFS</w:t>
      </w:r>
      <w:r w:rsidRPr="00C371C3">
        <w:rPr>
          <w:lang w:val="en-GB"/>
        </w:rPr>
        <w:t>)</w:t>
      </w:r>
      <w:r w:rsidR="002D6003">
        <w:tab/>
      </w:r>
    </w:p>
    <w:p w:rsidR="008B7C9E" w:rsidRDefault="00537FD1" w:rsidP="002E2657">
      <w:pPr>
        <w:pStyle w:val="Heading3"/>
      </w:pPr>
      <w:bookmarkStart w:id="374" w:name="_Toc80690079"/>
      <w:bookmarkStart w:id="375" w:name="_Toc434004670"/>
      <w:r>
        <w:t>Meteorological func</w:t>
      </w:r>
      <w:r w:rsidR="008B7C9E">
        <w:t>tions</w:t>
      </w:r>
      <w:bookmarkEnd w:id="375"/>
    </w:p>
    <w:p w:rsidR="008B7C9E" w:rsidRDefault="008B7C9E" w:rsidP="008B7C9E">
      <w:pPr>
        <w:autoSpaceDE w:val="0"/>
        <w:rPr>
          <w:color w:val="000000"/>
        </w:rPr>
      </w:pPr>
      <w:r w:rsidRPr="006E1A68">
        <w:rPr>
          <w:color w:val="000000"/>
        </w:rPr>
        <w:t>Smarttool language also includes the</w:t>
      </w:r>
      <w:r>
        <w:rPr>
          <w:color w:val="000000"/>
        </w:rPr>
        <w:t xml:space="preserve"> foll</w:t>
      </w:r>
      <w:r w:rsidRPr="006E1A68">
        <w:rPr>
          <w:color w:val="000000"/>
        </w:rPr>
        <w:t>owing basic functions that are needed especi</w:t>
      </w:r>
      <w:r>
        <w:rPr>
          <w:color w:val="000000"/>
        </w:rPr>
        <w:t>ally in meteorology: Gradient, d</w:t>
      </w:r>
      <w:r w:rsidRPr="006E1A68">
        <w:rPr>
          <w:color w:val="000000"/>
        </w:rPr>
        <w:t>ivergence, advection,</w:t>
      </w:r>
      <w:r>
        <w:rPr>
          <w:color w:val="000000"/>
        </w:rPr>
        <w:t xml:space="preserve"> laplace an</w:t>
      </w:r>
      <w:r w:rsidR="00097FF3">
        <w:rPr>
          <w:color w:val="000000"/>
        </w:rPr>
        <w:t>d rotor. Notation is as follows.</w:t>
      </w:r>
      <w:r w:rsidRPr="006E1A68">
        <w:rPr>
          <w:color w:val="000000"/>
        </w:rPr>
        <w:t xml:space="preserve">  </w:t>
      </w:r>
    </w:p>
    <w:p w:rsidR="008B7C9E" w:rsidRPr="002A6F65" w:rsidRDefault="008B7C9E" w:rsidP="004F2927">
      <w:pPr>
        <w:pStyle w:val="Kaava"/>
      </w:pPr>
      <w:r w:rsidRPr="002A6F65">
        <w:t>Gradient:</w:t>
      </w:r>
    </w:p>
    <w:p w:rsidR="008B7C9E" w:rsidRPr="002A6F65" w:rsidRDefault="008B7C9E" w:rsidP="004F2927">
      <w:pPr>
        <w:pStyle w:val="Kaava"/>
      </w:pPr>
      <w:r w:rsidRPr="002A6F65">
        <w:t>result = grad(P_GFS)</w:t>
      </w:r>
    </w:p>
    <w:p w:rsidR="008B7C9E" w:rsidRPr="000E618B" w:rsidRDefault="008B7C9E" w:rsidP="004F2927">
      <w:pPr>
        <w:pStyle w:val="Kaava"/>
      </w:pPr>
      <w:r w:rsidRPr="000E618B">
        <w:t>Divergence:</w:t>
      </w:r>
    </w:p>
    <w:p w:rsidR="008B7C9E" w:rsidRPr="00DE22F4" w:rsidRDefault="008B7C9E" w:rsidP="004F2927">
      <w:pPr>
        <w:pStyle w:val="Kaava"/>
      </w:pPr>
      <w:r w:rsidRPr="002A6F65">
        <w:t xml:space="preserve">result = </w:t>
      </w:r>
      <w:r>
        <w:t>div(ws_GFS</w:t>
      </w:r>
      <w:r w:rsidRPr="00DE22F4">
        <w:t>)</w:t>
      </w:r>
    </w:p>
    <w:p w:rsidR="008B7C9E" w:rsidRPr="000E618B" w:rsidRDefault="008B7C9E" w:rsidP="004F2927">
      <w:pPr>
        <w:pStyle w:val="Kaava"/>
      </w:pPr>
      <w:r w:rsidRPr="000E618B">
        <w:t>Adve</w:t>
      </w:r>
      <w:r>
        <w:t>ction:</w:t>
      </w:r>
    </w:p>
    <w:p w:rsidR="008B7C9E" w:rsidRPr="002A6F65" w:rsidRDefault="008B7C9E" w:rsidP="004F2927">
      <w:pPr>
        <w:pStyle w:val="Kaava"/>
      </w:pPr>
      <w:r w:rsidRPr="002A6F65">
        <w:t>result = adv(T_</w:t>
      </w:r>
      <w:r w:rsidRPr="000E618B">
        <w:t>GFS</w:t>
      </w:r>
      <w:r w:rsidRPr="002A6F65">
        <w:t>)</w:t>
      </w:r>
    </w:p>
    <w:p w:rsidR="008B7C9E" w:rsidRPr="000E618B" w:rsidRDefault="008B7C9E" w:rsidP="004F2927">
      <w:pPr>
        <w:pStyle w:val="Kaava"/>
      </w:pPr>
      <w:r w:rsidRPr="002A6F65">
        <w:t>Laplace</w:t>
      </w:r>
      <w:r w:rsidR="00097FF3">
        <w:t>:</w:t>
      </w:r>
    </w:p>
    <w:p w:rsidR="008B7C9E" w:rsidRPr="002A6F65" w:rsidRDefault="008B7C9E" w:rsidP="004F2927">
      <w:pPr>
        <w:pStyle w:val="Kaava"/>
      </w:pPr>
      <w:r w:rsidRPr="002A6F65">
        <w:t>result = lap(T_</w:t>
      </w:r>
      <w:r w:rsidRPr="000E618B">
        <w:t>GFS</w:t>
      </w:r>
      <w:r w:rsidRPr="002A6F65">
        <w:t>)</w:t>
      </w:r>
    </w:p>
    <w:p w:rsidR="008B7C9E" w:rsidRPr="002A6F65" w:rsidRDefault="008B7C9E" w:rsidP="004F2927">
      <w:pPr>
        <w:pStyle w:val="Kaava"/>
      </w:pPr>
      <w:r w:rsidRPr="002A6F65">
        <w:t>Rotor</w:t>
      </w:r>
      <w:r w:rsidR="00097FF3">
        <w:t>:</w:t>
      </w:r>
    </w:p>
    <w:p w:rsidR="008B7C9E" w:rsidRPr="008B7C9E" w:rsidRDefault="008B7C9E" w:rsidP="004F2927">
      <w:pPr>
        <w:pStyle w:val="Kaava"/>
      </w:pPr>
      <w:r w:rsidRPr="002A6F65">
        <w:t>result = rot(wind_GFS)</w:t>
      </w:r>
    </w:p>
    <w:p w:rsidR="006048F1" w:rsidRPr="005A6B5B" w:rsidRDefault="006048F1" w:rsidP="002E2657">
      <w:pPr>
        <w:pStyle w:val="Heading3"/>
      </w:pPr>
      <w:bookmarkStart w:id="376" w:name="_Toc434004671"/>
      <w:bookmarkEnd w:id="374"/>
      <w:r w:rsidRPr="0069120C">
        <w:t>Mathematical functions</w:t>
      </w:r>
      <w:bookmarkEnd w:id="376"/>
    </w:p>
    <w:p w:rsidR="006048F1" w:rsidRPr="007C093A" w:rsidRDefault="006048F1" w:rsidP="00C62DC8">
      <w:r w:rsidRPr="007C093A">
        <w:t xml:space="preserve">Mathematical functions included here have the following structure: </w:t>
      </w:r>
      <w:r w:rsidR="004E00FC" w:rsidRPr="007C093A">
        <w:t xml:space="preserve">The function is given a value </w:t>
      </w:r>
      <w:r w:rsidRPr="007C093A">
        <w:t xml:space="preserve">as a parameter and returns a </w:t>
      </w:r>
      <w:r w:rsidR="004E00FC" w:rsidRPr="007C093A">
        <w:t xml:space="preserve">calculation </w:t>
      </w:r>
      <w:r w:rsidRPr="007C093A">
        <w:t xml:space="preserve">value. The parameter given to the function can be, for example, a formula. Example: </w:t>
      </w:r>
      <w:r w:rsidR="004E00FC" w:rsidRPr="007C093A">
        <w:t>T</w:t>
      </w:r>
      <w:r w:rsidRPr="007C093A">
        <w:t>he square root of the difference between temperature and dew point is added to the temperature:</w:t>
      </w:r>
    </w:p>
    <w:p w:rsidR="006048F1" w:rsidRPr="007C093A" w:rsidRDefault="006048F1" w:rsidP="004F2927">
      <w:pPr>
        <w:pStyle w:val="Kaava"/>
      </w:pPr>
      <w:r w:rsidRPr="007C093A">
        <w:t>T = T + SQRT(T - DP)</w:t>
      </w:r>
    </w:p>
    <w:p w:rsidR="006048F1" w:rsidRDefault="006048F1" w:rsidP="00C62DC8">
      <w:r w:rsidRPr="007C093A">
        <w:t>The following table briefly introduces different functions.</w:t>
      </w:r>
    </w:p>
    <w:p w:rsidR="00104FC0" w:rsidRPr="007C093A" w:rsidRDefault="00104FC0" w:rsidP="00104FC0">
      <w:pPr>
        <w:spacing w:before="0" w:after="200"/>
        <w:jc w:val="left"/>
      </w:pPr>
      <w:r>
        <w:br w:type="page"/>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5"/>
        <w:gridCol w:w="2679"/>
        <w:gridCol w:w="2460"/>
        <w:gridCol w:w="3202"/>
      </w:tblGrid>
      <w:tr w:rsidR="006048F1" w:rsidRPr="00653DE5" w:rsidTr="00030767">
        <w:trPr>
          <w:trHeight w:val="844"/>
        </w:trPr>
        <w:tc>
          <w:tcPr>
            <w:tcW w:w="0" w:type="auto"/>
            <w:tcBorders>
              <w:top w:val="nil"/>
              <w:left w:val="nil"/>
              <w:bottom w:val="thickThinSmallGap" w:sz="24" w:space="0" w:color="auto"/>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lastRenderedPageBreak/>
              <w:t>Function</w:t>
            </w:r>
          </w:p>
        </w:tc>
        <w:tc>
          <w:tcPr>
            <w:tcW w:w="0" w:type="auto"/>
            <w:tcBorders>
              <w:top w:val="nil"/>
              <w:bottom w:val="thickThinSmallGap" w:sz="24" w:space="0" w:color="auto"/>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Description</w:t>
            </w:r>
          </w:p>
        </w:tc>
        <w:tc>
          <w:tcPr>
            <w:tcW w:w="2460" w:type="dxa"/>
            <w:tcBorders>
              <w:top w:val="nil"/>
              <w:bottom w:val="thickThinSmallGap" w:sz="24" w:space="0" w:color="auto"/>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 xml:space="preserve">Formula: y </w:t>
            </w:r>
            <w:r w:rsidR="005A6B5B" w:rsidRPr="006F0C1E">
              <w:rPr>
                <w:b/>
                <w:sz w:val="24"/>
                <w:szCs w:val="22"/>
                <w:lang w:eastAsia="en-US"/>
              </w:rPr>
              <w:t>= result and x =</w:t>
            </w:r>
            <w:r w:rsidRPr="006F0C1E">
              <w:rPr>
                <w:b/>
                <w:sz w:val="24"/>
                <w:szCs w:val="22"/>
                <w:lang w:eastAsia="en-US"/>
              </w:rPr>
              <w:t xml:space="preserve"> argument</w:t>
            </w:r>
          </w:p>
        </w:tc>
        <w:tc>
          <w:tcPr>
            <w:tcW w:w="3202" w:type="dxa"/>
            <w:tcBorders>
              <w:top w:val="nil"/>
              <w:bottom w:val="thickThinSmallGap" w:sz="24" w:space="0" w:color="auto"/>
              <w:righ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Example</w:t>
            </w:r>
          </w:p>
        </w:tc>
      </w:tr>
      <w:tr w:rsidR="006048F1" w:rsidRPr="00653DE5" w:rsidTr="00AC785C">
        <w:trPr>
          <w:trHeight w:val="676"/>
        </w:trPr>
        <w:tc>
          <w:tcPr>
            <w:tcW w:w="0" w:type="auto"/>
            <w:tcBorders>
              <w:top w:val="thickThinSmallGap" w:sz="24" w:space="0" w:color="auto"/>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EXP</w:t>
            </w:r>
          </w:p>
        </w:tc>
        <w:tc>
          <w:tcPr>
            <w:tcW w:w="0" w:type="auto"/>
            <w:tcBorders>
              <w:top w:val="thickThinSmallGap" w:sz="24" w:space="0" w:color="auto"/>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e to the power of x</w:t>
            </w:r>
          </w:p>
        </w:tc>
        <w:tc>
          <w:tcPr>
            <w:tcW w:w="2460" w:type="dxa"/>
            <w:tcBorders>
              <w:top w:val="thickThinSmallGap" w:sz="24" w:space="0" w:color="auto"/>
            </w:tcBorders>
            <w:vAlign w:val="center"/>
          </w:tcPr>
          <w:p w:rsidR="006048F1" w:rsidRPr="006F0C1E" w:rsidRDefault="006048F1" w:rsidP="0052278A">
            <w:pPr>
              <w:pStyle w:val="Quote"/>
              <w:spacing w:before="0"/>
              <w:jc w:val="center"/>
              <w:rPr>
                <w:sz w:val="22"/>
                <w:szCs w:val="22"/>
                <w:lang w:eastAsia="en-US"/>
              </w:rPr>
            </w:pPr>
            <w:r w:rsidRPr="006F0C1E">
              <w:rPr>
                <w:position w:val="-12"/>
                <w:sz w:val="22"/>
                <w:szCs w:val="22"/>
                <w:lang w:eastAsia="en-US"/>
              </w:rPr>
              <w:object w:dxaOrig="7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1pt" o:ole="" fillcolor="window">
                  <v:imagedata r:id="rId23" o:title=""/>
                </v:shape>
                <o:OLEObject Type="Embed" ProgID="Equation.3" ShapeID="_x0000_i1025" DrawAspect="Content" ObjectID="_1507747716" r:id="rId24"/>
              </w:object>
            </w:r>
          </w:p>
        </w:tc>
        <w:tc>
          <w:tcPr>
            <w:tcW w:w="3202" w:type="dxa"/>
            <w:tcBorders>
              <w:top w:val="thickThinSmallGap" w:sz="24" w:space="0" w:color="auto"/>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Exp(2) = 7.3891</w:t>
            </w:r>
          </w:p>
        </w:tc>
      </w:tr>
      <w:tr w:rsidR="006048F1" w:rsidRPr="00653DE5" w:rsidTr="00AC785C">
        <w:trPr>
          <w:trHeight w:val="629"/>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SQRT</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Square root</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780" w:dyaOrig="380">
                <v:shape id="_x0000_i1026" type="#_x0000_t75" style="width:39pt;height:18.75pt" o:ole="" fillcolor="window">
                  <v:imagedata r:id="rId25" o:title=""/>
                </v:shape>
                <o:OLEObject Type="Embed" ProgID="Equation.3" ShapeID="_x0000_i1026" DrawAspect="Content" ObjectID="_1507747717" r:id="rId26"/>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Sqrt(9) = 3</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LN</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natural logarithm</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960" w:dyaOrig="320">
                <v:shape id="_x0000_i1027" type="#_x0000_t75" style="width:48pt;height:15.75pt" o:ole="" fillcolor="window">
                  <v:imagedata r:id="rId27" o:title=""/>
                </v:shape>
                <o:OLEObject Type="Embed" ProgID="Equation.3" ShapeID="_x0000_i1027" DrawAspect="Content" ObjectID="_1507747718" r:id="rId28"/>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Ln(9) = 2.1972</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LG</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base 10 logarithm</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960" w:dyaOrig="320">
                <v:shape id="_x0000_i1028" type="#_x0000_t75" style="width:48pt;height:15.75pt" o:ole="" fillcolor="window">
                  <v:imagedata r:id="rId29" o:title=""/>
                </v:shape>
                <o:OLEObject Type="Embed" ProgID="Equation.3" ShapeID="_x0000_i1028" DrawAspect="Content" ObjectID="_1507747719" r:id="rId30"/>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Lg(9) = 0.9542</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SIN</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sin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060" w:dyaOrig="320">
                <v:shape id="_x0000_i1029" type="#_x0000_t75" style="width:53.25pt;height:15.75pt" o:ole="" fillcolor="window">
                  <v:imagedata r:id="rId31" o:title=""/>
                </v:shape>
                <o:OLEObject Type="Embed" ProgID="Equation.3" ShapeID="_x0000_i1029" DrawAspect="Content" ObjectID="_1507747720" r:id="rId32"/>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Sin(120) = 0.8660</w:t>
            </w:r>
          </w:p>
        </w:tc>
      </w:tr>
      <w:tr w:rsidR="006048F1" w:rsidRPr="00653DE5" w:rsidTr="00AC785C">
        <w:trPr>
          <w:trHeight w:val="553"/>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COS</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cos</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080" w:dyaOrig="320">
                <v:shape id="_x0000_i1030" type="#_x0000_t75" style="width:54pt;height:15.75pt" o:ole="" fillcolor="window">
                  <v:imagedata r:id="rId33" o:title=""/>
                </v:shape>
                <o:OLEObject Type="Embed" ProgID="Equation.3" ShapeID="_x0000_i1030" DrawAspect="Content" ObjectID="_1507747721" r:id="rId34"/>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Cos(120) = -0.5</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TAN</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tan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060" w:dyaOrig="320">
                <v:shape id="_x0000_i1031" type="#_x0000_t75" style="width:53.25pt;height:15.75pt" o:ole="" fillcolor="window">
                  <v:imagedata r:id="rId35" o:title=""/>
                </v:shape>
                <o:OLEObject Type="Embed" ProgID="Equation.3" ShapeID="_x0000_i1031" DrawAspect="Content" ObjectID="_1507747722" r:id="rId36"/>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Tan(120) = -1.7321</w:t>
            </w:r>
          </w:p>
        </w:tc>
      </w:tr>
      <w:tr w:rsidR="006048F1" w:rsidRPr="00653DE5" w:rsidTr="00AC785C">
        <w:trPr>
          <w:trHeight w:val="553"/>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SINH</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hyperbolic sin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160" w:dyaOrig="320">
                <v:shape id="_x0000_i1032" type="#_x0000_t75" style="width:57.75pt;height:15.75pt" o:ole="" fillcolor="window">
                  <v:imagedata r:id="rId37" o:title=""/>
                </v:shape>
                <o:OLEObject Type="Embed" ProgID="Equation.3" ShapeID="_x0000_i1032" DrawAspect="Content" ObjectID="_1507747723" r:id="rId38"/>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Sinh(2) = 3.6269</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COSH</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hyperbolic cos</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219" w:dyaOrig="320">
                <v:shape id="_x0000_i1033" type="#_x0000_t75" style="width:60.75pt;height:15.75pt" o:ole="" fillcolor="window">
                  <v:imagedata r:id="rId39" o:title=""/>
                </v:shape>
                <o:OLEObject Type="Embed" ProgID="Equation.3" ShapeID="_x0000_i1033" DrawAspect="Content" ObjectID="_1507747724" r:id="rId40"/>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Cosh(2) = 3.7622</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TANH</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hyperbolic tan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200" w:dyaOrig="320">
                <v:shape id="_x0000_i1034" type="#_x0000_t75" style="width:60pt;height:15.75pt" o:ole="" fillcolor="window">
                  <v:imagedata r:id="rId41" o:title=""/>
                </v:shape>
                <o:OLEObject Type="Embed" ProgID="Equation.3" ShapeID="_x0000_i1034" DrawAspect="Content" ObjectID="_1507747725" r:id="rId42"/>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Tanh(2) = 0.9640</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ASIN</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arcus sin (-1 &lt;= x &lt;= 1)</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359" w:dyaOrig="320">
                <v:shape id="_x0000_i1035" type="#_x0000_t75" style="width:68.25pt;height:15.75pt" o:ole="" fillcolor="window">
                  <v:imagedata r:id="rId43" o:title=""/>
                </v:shape>
                <o:OLEObject Type="Embed" ProgID="Equation.3" ShapeID="_x0000_i1035" DrawAspect="Content" ObjectID="_1507747726" r:id="rId44"/>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Asin(0.5) = 30</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ACOS</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arcus cos (-1 &lt;= x &lt;= 1)</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380" w:dyaOrig="320">
                <v:shape id="_x0000_i1036" type="#_x0000_t75" style="width:69pt;height:15.75pt" o:ole="" fillcolor="window">
                  <v:imagedata r:id="rId45" o:title=""/>
                </v:shape>
                <o:OLEObject Type="Embed" ProgID="Equation.3" ShapeID="_x0000_i1036" DrawAspect="Content" ObjectID="_1507747727" r:id="rId46"/>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Acos(0.5) = 60</w:t>
            </w:r>
          </w:p>
        </w:tc>
      </w:tr>
      <w:tr w:rsidR="006048F1" w:rsidRPr="00653DE5" w:rsidTr="00AC785C">
        <w:trPr>
          <w:trHeight w:val="553"/>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ATAN</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arcus tan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359" w:dyaOrig="320">
                <v:shape id="_x0000_i1037" type="#_x0000_t75" style="width:68.25pt;height:15.75pt" o:ole="" fillcolor="window">
                  <v:imagedata r:id="rId47" o:title=""/>
                </v:shape>
                <o:OLEObject Type="Embed" ProgID="Equation.3" ShapeID="_x0000_i1037" DrawAspect="Content" ObjectID="_1507747728" r:id="rId48"/>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Atan(0.5) = 26.6</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CEIL</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rounding up</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140" w:dyaOrig="320">
                <v:shape id="_x0000_i1038" type="#_x0000_t75" style="width:57pt;height:15.75pt" o:ole="" fillcolor="window">
                  <v:imagedata r:id="rId49" o:title=""/>
                </v:shape>
                <o:OLEObject Type="Embed" ProgID="Equation.3" ShapeID="_x0000_i1038" DrawAspect="Content" ObjectID="_1507747729" r:id="rId50"/>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Ceil(1.1) = 2, Ceil(1.9) = 2</w:t>
            </w:r>
          </w:p>
        </w:tc>
      </w:tr>
      <w:tr w:rsidR="006048F1" w:rsidRPr="00653DE5" w:rsidTr="00AC785C">
        <w:trPr>
          <w:trHeight w:val="553"/>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FLOOR</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rounding down</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300" w:dyaOrig="320">
                <v:shape id="_x0000_i1039" type="#_x0000_t75" style="width:65.25pt;height:15.75pt" o:ole="" fillcolor="window">
                  <v:imagedata r:id="rId51" o:title=""/>
                </v:shape>
                <o:OLEObject Type="Embed" ProgID="Equation.3" ShapeID="_x0000_i1039" DrawAspect="Content" ObjectID="_1507747730" r:id="rId52"/>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Floor(1.1) = 1, Floor(1.9) = 1</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ROUND</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rounding to the nearest</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380" w:dyaOrig="320">
                <v:shape id="_x0000_i1040" type="#_x0000_t75" style="width:69pt;height:15.75pt" o:ole="" fillcolor="window">
                  <v:imagedata r:id="rId53" o:title=""/>
                </v:shape>
                <o:OLEObject Type="Embed" ProgID="Equation.3" ShapeID="_x0000_i1040" DrawAspect="Content" ObjectID="_1507747731" r:id="rId54"/>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Round(1.1) = 1, Round(1.9) = 2</w:t>
            </w:r>
          </w:p>
        </w:tc>
      </w:tr>
      <w:tr w:rsidR="006048F1" w:rsidRPr="00653DE5" w:rsidTr="00AC785C">
        <w:trPr>
          <w:trHeight w:val="568"/>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ABS</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absolute value</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120" w:dyaOrig="320">
                <v:shape id="_x0000_i1041" type="#_x0000_t75" style="width:56.25pt;height:15.75pt" o:ole="" fillcolor="window">
                  <v:imagedata r:id="rId55" o:title=""/>
                </v:shape>
                <o:OLEObject Type="Embed" ProgID="Equation.3" ShapeID="_x0000_i1041" DrawAspect="Content" ObjectID="_1507747732" r:id="rId56"/>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Abs(-1.5) = 1.5, Abs(1.5) = 1.5</w:t>
            </w:r>
          </w:p>
        </w:tc>
      </w:tr>
      <w:tr w:rsidR="006048F1" w:rsidRPr="00653DE5" w:rsidTr="00AC785C">
        <w:trPr>
          <w:trHeight w:val="814"/>
        </w:trPr>
        <w:tc>
          <w:tcPr>
            <w:tcW w:w="0" w:type="auto"/>
            <w:tcBorders>
              <w:left w:val="nil"/>
            </w:tcBorders>
            <w:vAlign w:val="center"/>
          </w:tcPr>
          <w:p w:rsidR="006048F1" w:rsidRPr="006F0C1E" w:rsidRDefault="006048F1" w:rsidP="0052278A">
            <w:pPr>
              <w:pStyle w:val="Quote"/>
              <w:spacing w:before="0"/>
              <w:jc w:val="center"/>
              <w:rPr>
                <w:b/>
                <w:sz w:val="24"/>
                <w:szCs w:val="22"/>
                <w:lang w:eastAsia="en-US"/>
              </w:rPr>
            </w:pPr>
            <w:r w:rsidRPr="006F0C1E">
              <w:rPr>
                <w:b/>
                <w:sz w:val="24"/>
                <w:szCs w:val="22"/>
                <w:lang w:eastAsia="en-US"/>
              </w:rPr>
              <w:t>RAND</w:t>
            </w:r>
          </w:p>
        </w:tc>
        <w:tc>
          <w:tcPr>
            <w:tcW w:w="0" w:type="auto"/>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random number between 0 and x</w:t>
            </w:r>
          </w:p>
        </w:tc>
        <w:tc>
          <w:tcPr>
            <w:tcW w:w="2460" w:type="dxa"/>
            <w:vAlign w:val="center"/>
          </w:tcPr>
          <w:p w:rsidR="006048F1" w:rsidRPr="006F0C1E" w:rsidRDefault="006048F1" w:rsidP="0052278A">
            <w:pPr>
              <w:pStyle w:val="Quote"/>
              <w:spacing w:before="0"/>
              <w:jc w:val="center"/>
              <w:rPr>
                <w:sz w:val="22"/>
                <w:szCs w:val="22"/>
                <w:lang w:eastAsia="en-US"/>
              </w:rPr>
            </w:pPr>
            <w:r w:rsidRPr="006F0C1E">
              <w:rPr>
                <w:position w:val="-10"/>
                <w:sz w:val="22"/>
                <w:szCs w:val="22"/>
                <w:lang w:eastAsia="en-US"/>
              </w:rPr>
              <w:object w:dxaOrig="1260" w:dyaOrig="320">
                <v:shape id="_x0000_i1042" type="#_x0000_t75" style="width:63pt;height:15.75pt" o:ole="" fillcolor="window">
                  <v:imagedata r:id="rId57" o:title=""/>
                </v:shape>
                <o:OLEObject Type="Embed" ProgID="Equation.3" ShapeID="_x0000_i1042" DrawAspect="Content" ObjectID="_1507747733" r:id="rId58"/>
              </w:object>
            </w:r>
          </w:p>
        </w:tc>
        <w:tc>
          <w:tcPr>
            <w:tcW w:w="3202" w:type="dxa"/>
            <w:tcBorders>
              <w:right w:val="nil"/>
            </w:tcBorders>
            <w:vAlign w:val="center"/>
          </w:tcPr>
          <w:p w:rsidR="006048F1" w:rsidRPr="006F0C1E" w:rsidRDefault="006048F1" w:rsidP="0052278A">
            <w:pPr>
              <w:pStyle w:val="Quote"/>
              <w:spacing w:before="0"/>
              <w:jc w:val="center"/>
              <w:rPr>
                <w:sz w:val="22"/>
                <w:szCs w:val="22"/>
                <w:lang w:eastAsia="en-US"/>
              </w:rPr>
            </w:pPr>
            <w:r w:rsidRPr="006F0C1E">
              <w:rPr>
                <w:sz w:val="22"/>
                <w:szCs w:val="22"/>
                <w:lang w:eastAsia="en-US"/>
              </w:rPr>
              <w:t>Round(5) = 0 – 5 ?</w:t>
            </w:r>
          </w:p>
        </w:tc>
      </w:tr>
    </w:tbl>
    <w:p w:rsidR="00F60536" w:rsidRPr="00F60536" w:rsidRDefault="00F60536" w:rsidP="00F60536">
      <w:pPr>
        <w:rPr>
          <w:lang w:eastAsia="x-none"/>
        </w:rPr>
      </w:pPr>
      <w:bookmarkStart w:id="377" w:name="_Ref15385693"/>
    </w:p>
    <w:p w:rsidR="00CF028E" w:rsidRPr="00104FC0" w:rsidRDefault="00E8318E" w:rsidP="002E2657">
      <w:pPr>
        <w:pStyle w:val="Heading3"/>
      </w:pPr>
      <w:bookmarkStart w:id="378" w:name="_Toc80690080"/>
      <w:bookmarkStart w:id="379" w:name="_Ref385342283"/>
      <w:bookmarkStart w:id="380" w:name="_Toc434004672"/>
      <w:bookmarkEnd w:id="377"/>
      <w:r w:rsidRPr="0069120C">
        <w:lastRenderedPageBreak/>
        <w:t>Ramp functions/masks (RU, RD and DD)</w:t>
      </w:r>
      <w:bookmarkEnd w:id="378"/>
      <w:bookmarkEnd w:id="379"/>
      <w:bookmarkEnd w:id="380"/>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268"/>
        <w:gridCol w:w="1843"/>
        <w:gridCol w:w="2126"/>
        <w:gridCol w:w="1806"/>
      </w:tblGrid>
      <w:tr w:rsidR="003D3F47" w:rsidRPr="00653DE5" w:rsidTr="00104FC0">
        <w:tc>
          <w:tcPr>
            <w:tcW w:w="1242" w:type="dxa"/>
            <w:tcBorders>
              <w:top w:val="nil"/>
              <w:bottom w:val="thickThinSmallGap" w:sz="24" w:space="0" w:color="auto"/>
            </w:tcBorders>
            <w:vAlign w:val="center"/>
          </w:tcPr>
          <w:p w:rsidR="003D3F47" w:rsidRPr="00F60536" w:rsidRDefault="003D3F47" w:rsidP="0052278A">
            <w:pPr>
              <w:spacing w:before="0" w:after="0"/>
              <w:jc w:val="center"/>
              <w:rPr>
                <w:rFonts w:cs="Arial"/>
                <w:b/>
                <w:sz w:val="24"/>
              </w:rPr>
            </w:pPr>
            <w:r w:rsidRPr="00F60536">
              <w:rPr>
                <w:rFonts w:cs="Arial"/>
                <w:b/>
                <w:sz w:val="24"/>
              </w:rPr>
              <w:t>Function</w:t>
            </w:r>
          </w:p>
        </w:tc>
        <w:tc>
          <w:tcPr>
            <w:tcW w:w="2268" w:type="dxa"/>
            <w:tcBorders>
              <w:top w:val="nil"/>
              <w:bottom w:val="thickThinSmallGap" w:sz="24" w:space="0" w:color="auto"/>
            </w:tcBorders>
            <w:vAlign w:val="center"/>
          </w:tcPr>
          <w:p w:rsidR="003D3F47" w:rsidRPr="00F60536" w:rsidRDefault="003D3F47" w:rsidP="0052278A">
            <w:pPr>
              <w:spacing w:before="0" w:after="0"/>
              <w:jc w:val="center"/>
              <w:rPr>
                <w:rFonts w:cs="Arial"/>
                <w:b/>
                <w:sz w:val="24"/>
              </w:rPr>
            </w:pPr>
            <w:r w:rsidRPr="00F60536">
              <w:rPr>
                <w:rFonts w:cs="Arial"/>
                <w:b/>
                <w:sz w:val="24"/>
              </w:rPr>
              <w:t>Description</w:t>
            </w:r>
          </w:p>
        </w:tc>
        <w:tc>
          <w:tcPr>
            <w:tcW w:w="1843" w:type="dxa"/>
            <w:tcBorders>
              <w:top w:val="nil"/>
              <w:bottom w:val="thickThinSmallGap" w:sz="24" w:space="0" w:color="auto"/>
            </w:tcBorders>
            <w:vAlign w:val="center"/>
          </w:tcPr>
          <w:p w:rsidR="003D3F47" w:rsidRPr="00F60536" w:rsidRDefault="003D3F47" w:rsidP="0052278A">
            <w:pPr>
              <w:spacing w:before="0" w:after="0"/>
              <w:jc w:val="center"/>
              <w:rPr>
                <w:rFonts w:cs="Arial"/>
                <w:b/>
                <w:sz w:val="24"/>
              </w:rPr>
            </w:pPr>
            <w:r w:rsidRPr="00F60536">
              <w:rPr>
                <w:rFonts w:cs="Arial"/>
                <w:b/>
                <w:sz w:val="24"/>
              </w:rPr>
              <w:t>Value below low limit</w:t>
            </w:r>
          </w:p>
        </w:tc>
        <w:tc>
          <w:tcPr>
            <w:tcW w:w="2126" w:type="dxa"/>
            <w:tcBorders>
              <w:top w:val="nil"/>
              <w:bottom w:val="thickThinSmallGap" w:sz="24" w:space="0" w:color="auto"/>
            </w:tcBorders>
            <w:vAlign w:val="center"/>
          </w:tcPr>
          <w:p w:rsidR="003D3F47" w:rsidRPr="00F60536" w:rsidRDefault="003D3F47" w:rsidP="0052278A">
            <w:pPr>
              <w:spacing w:before="0" w:after="0"/>
              <w:jc w:val="center"/>
              <w:rPr>
                <w:rFonts w:cs="Arial"/>
                <w:b/>
                <w:sz w:val="24"/>
              </w:rPr>
            </w:pPr>
            <w:r w:rsidRPr="00F60536">
              <w:rPr>
                <w:rFonts w:cs="Arial"/>
                <w:b/>
                <w:sz w:val="24"/>
              </w:rPr>
              <w:t>Change between limits</w:t>
            </w:r>
          </w:p>
        </w:tc>
        <w:tc>
          <w:tcPr>
            <w:tcW w:w="1806" w:type="dxa"/>
            <w:tcBorders>
              <w:top w:val="nil"/>
              <w:bottom w:val="thickThinSmallGap" w:sz="24" w:space="0" w:color="auto"/>
            </w:tcBorders>
            <w:vAlign w:val="center"/>
          </w:tcPr>
          <w:p w:rsidR="003D3F47" w:rsidRPr="00F60536" w:rsidRDefault="003D3F47" w:rsidP="0052278A">
            <w:pPr>
              <w:spacing w:before="0" w:after="0"/>
              <w:jc w:val="center"/>
              <w:rPr>
                <w:rFonts w:cs="Arial"/>
                <w:b/>
                <w:sz w:val="24"/>
              </w:rPr>
            </w:pPr>
            <w:r w:rsidRPr="00F60536">
              <w:rPr>
                <w:rFonts w:cs="Arial"/>
                <w:b/>
                <w:sz w:val="24"/>
              </w:rPr>
              <w:t>Value above high limit</w:t>
            </w:r>
          </w:p>
        </w:tc>
      </w:tr>
      <w:tr w:rsidR="003D3F47" w:rsidRPr="00653DE5" w:rsidTr="00104FC0">
        <w:tc>
          <w:tcPr>
            <w:tcW w:w="1242" w:type="dxa"/>
            <w:tcBorders>
              <w:top w:val="thickThinSmallGap" w:sz="24" w:space="0" w:color="auto"/>
            </w:tcBorders>
            <w:vAlign w:val="center"/>
          </w:tcPr>
          <w:p w:rsidR="003D3F47" w:rsidRPr="006F0C1E" w:rsidRDefault="003D3F47" w:rsidP="0052278A">
            <w:pPr>
              <w:pStyle w:val="Quote"/>
              <w:spacing w:before="0" w:after="0"/>
              <w:jc w:val="center"/>
              <w:rPr>
                <w:b/>
                <w:sz w:val="24"/>
                <w:szCs w:val="22"/>
                <w:lang w:eastAsia="en-US"/>
              </w:rPr>
            </w:pPr>
            <w:r w:rsidRPr="006F0C1E">
              <w:rPr>
                <w:b/>
                <w:sz w:val="24"/>
                <w:szCs w:val="22"/>
                <w:lang w:eastAsia="en-US"/>
              </w:rPr>
              <w:t>RD</w:t>
            </w:r>
          </w:p>
        </w:tc>
        <w:tc>
          <w:tcPr>
            <w:tcW w:w="2268" w:type="dxa"/>
            <w:tcBorders>
              <w:top w:val="thickThinSmallGap" w:sz="24" w:space="0" w:color="auto"/>
            </w:tcBorders>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Ramp down</w:t>
            </w:r>
          </w:p>
        </w:tc>
        <w:tc>
          <w:tcPr>
            <w:tcW w:w="1843" w:type="dxa"/>
            <w:tcBorders>
              <w:top w:val="thickThinSmallGap" w:sz="24" w:space="0" w:color="auto"/>
            </w:tcBorders>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c>
          <w:tcPr>
            <w:tcW w:w="2126" w:type="dxa"/>
            <w:tcBorders>
              <w:top w:val="thickThinSmallGap" w:sz="24" w:space="0" w:color="auto"/>
            </w:tcBorders>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Decrease 1  -&gt;  0</w:t>
            </w:r>
          </w:p>
        </w:tc>
        <w:tc>
          <w:tcPr>
            <w:tcW w:w="1806" w:type="dxa"/>
            <w:tcBorders>
              <w:top w:val="thickThinSmallGap" w:sz="24" w:space="0" w:color="auto"/>
            </w:tcBorders>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0</w:t>
            </w:r>
          </w:p>
        </w:tc>
      </w:tr>
      <w:tr w:rsidR="003D3F47" w:rsidRPr="00653DE5" w:rsidTr="00104FC0">
        <w:tc>
          <w:tcPr>
            <w:tcW w:w="1242" w:type="dxa"/>
            <w:vAlign w:val="center"/>
          </w:tcPr>
          <w:p w:rsidR="003D3F47" w:rsidRPr="006F0C1E" w:rsidRDefault="003D3F47" w:rsidP="0052278A">
            <w:pPr>
              <w:pStyle w:val="Quote"/>
              <w:spacing w:before="0" w:after="0"/>
              <w:jc w:val="center"/>
              <w:rPr>
                <w:b/>
                <w:sz w:val="24"/>
                <w:szCs w:val="22"/>
                <w:lang w:eastAsia="en-US"/>
              </w:rPr>
            </w:pPr>
            <w:r w:rsidRPr="006F0C1E">
              <w:rPr>
                <w:b/>
                <w:sz w:val="24"/>
                <w:szCs w:val="22"/>
                <w:lang w:eastAsia="en-US"/>
              </w:rPr>
              <w:t>RU</w:t>
            </w:r>
          </w:p>
        </w:tc>
        <w:tc>
          <w:tcPr>
            <w:tcW w:w="2268"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Ramp up</w:t>
            </w:r>
          </w:p>
        </w:tc>
        <w:tc>
          <w:tcPr>
            <w:tcW w:w="1843"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0</w:t>
            </w:r>
          </w:p>
        </w:tc>
        <w:tc>
          <w:tcPr>
            <w:tcW w:w="212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Increase 0  -&gt;  1</w:t>
            </w:r>
          </w:p>
        </w:tc>
        <w:tc>
          <w:tcPr>
            <w:tcW w:w="180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r>
      <w:tr w:rsidR="003D3F47" w:rsidRPr="00653DE5" w:rsidTr="00104FC0">
        <w:tc>
          <w:tcPr>
            <w:tcW w:w="1242" w:type="dxa"/>
            <w:vAlign w:val="center"/>
          </w:tcPr>
          <w:p w:rsidR="003D3F47" w:rsidRPr="006F0C1E" w:rsidRDefault="003D3F47" w:rsidP="0052278A">
            <w:pPr>
              <w:pStyle w:val="Quote"/>
              <w:spacing w:before="0" w:after="0"/>
              <w:jc w:val="center"/>
              <w:rPr>
                <w:b/>
                <w:sz w:val="24"/>
                <w:szCs w:val="22"/>
                <w:lang w:eastAsia="en-US"/>
              </w:rPr>
            </w:pPr>
            <w:r w:rsidRPr="006F0C1E">
              <w:rPr>
                <w:b/>
                <w:sz w:val="24"/>
                <w:szCs w:val="22"/>
                <w:lang w:eastAsia="en-US"/>
              </w:rPr>
              <w:t>DD</w:t>
            </w:r>
          </w:p>
        </w:tc>
        <w:tc>
          <w:tcPr>
            <w:tcW w:w="2268"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Double ramp</w:t>
            </w:r>
          </w:p>
        </w:tc>
        <w:tc>
          <w:tcPr>
            <w:tcW w:w="1843"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c>
          <w:tcPr>
            <w:tcW w:w="212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Increase -1  -&gt;  1</w:t>
            </w:r>
          </w:p>
        </w:tc>
        <w:tc>
          <w:tcPr>
            <w:tcW w:w="180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r>
      <w:tr w:rsidR="003D3F47" w:rsidRPr="00653DE5" w:rsidTr="00104FC0">
        <w:tc>
          <w:tcPr>
            <w:tcW w:w="1242" w:type="dxa"/>
            <w:vAlign w:val="center"/>
          </w:tcPr>
          <w:p w:rsidR="003D3F47" w:rsidRPr="006F0C1E" w:rsidRDefault="003D3F47" w:rsidP="0052278A">
            <w:pPr>
              <w:pStyle w:val="Quote"/>
              <w:spacing w:before="0" w:after="0"/>
              <w:jc w:val="center"/>
              <w:rPr>
                <w:b/>
                <w:sz w:val="24"/>
                <w:szCs w:val="22"/>
                <w:lang w:eastAsia="en-US"/>
              </w:rPr>
            </w:pPr>
            <w:r w:rsidRPr="006F0C1E">
              <w:rPr>
                <w:b/>
                <w:sz w:val="24"/>
                <w:szCs w:val="22"/>
                <w:lang w:eastAsia="en-US"/>
              </w:rPr>
              <w:t>-DD</w:t>
            </w:r>
          </w:p>
        </w:tc>
        <w:tc>
          <w:tcPr>
            <w:tcW w:w="2268"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Double ramp down</w:t>
            </w:r>
          </w:p>
          <w:p w:rsidR="003D3F47" w:rsidRPr="006F0C1E" w:rsidRDefault="003D3F47" w:rsidP="0052278A">
            <w:pPr>
              <w:pStyle w:val="Quote"/>
              <w:spacing w:before="0" w:after="0"/>
              <w:jc w:val="center"/>
              <w:rPr>
                <w:sz w:val="22"/>
                <w:szCs w:val="22"/>
                <w:lang w:eastAsia="en-US"/>
              </w:rPr>
            </w:pPr>
            <w:r w:rsidRPr="006F0C1E">
              <w:rPr>
                <w:sz w:val="22"/>
                <w:szCs w:val="22"/>
                <w:lang w:eastAsia="en-US"/>
              </w:rPr>
              <w:t>(</w:t>
            </w:r>
            <w:r w:rsidR="00104FC0" w:rsidRPr="006F0C1E">
              <w:rPr>
                <w:sz w:val="22"/>
                <w:szCs w:val="22"/>
                <w:lang w:eastAsia="en-US"/>
              </w:rPr>
              <w:t xml:space="preserve">made </w:t>
            </w:r>
            <w:r w:rsidRPr="006F0C1E">
              <w:rPr>
                <w:sz w:val="22"/>
                <w:szCs w:val="22"/>
                <w:lang w:eastAsia="en-US"/>
              </w:rPr>
              <w:t>using minus symbol)</w:t>
            </w:r>
          </w:p>
        </w:tc>
        <w:tc>
          <w:tcPr>
            <w:tcW w:w="1843"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c>
          <w:tcPr>
            <w:tcW w:w="212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Decrease 1  -&gt;  -1</w:t>
            </w:r>
          </w:p>
        </w:tc>
        <w:tc>
          <w:tcPr>
            <w:tcW w:w="1806" w:type="dxa"/>
            <w:vAlign w:val="center"/>
          </w:tcPr>
          <w:p w:rsidR="003D3F47" w:rsidRPr="006F0C1E" w:rsidRDefault="003D3F47" w:rsidP="0052278A">
            <w:pPr>
              <w:pStyle w:val="Quote"/>
              <w:spacing w:before="0" w:after="0"/>
              <w:jc w:val="center"/>
              <w:rPr>
                <w:sz w:val="22"/>
                <w:szCs w:val="22"/>
                <w:lang w:eastAsia="en-US"/>
              </w:rPr>
            </w:pPr>
            <w:r w:rsidRPr="006F0C1E">
              <w:rPr>
                <w:sz w:val="22"/>
                <w:szCs w:val="22"/>
                <w:lang w:eastAsia="en-US"/>
              </w:rPr>
              <w:t>-1</w:t>
            </w:r>
          </w:p>
        </w:tc>
      </w:tr>
    </w:tbl>
    <w:p w:rsidR="003D3F47" w:rsidRPr="0069120C" w:rsidRDefault="003D3F47" w:rsidP="002E2657">
      <w:pPr>
        <w:pStyle w:val="Heading3"/>
      </w:pPr>
      <w:bookmarkStart w:id="381" w:name="_Toc80690081"/>
      <w:bookmarkStart w:id="382" w:name="_Toc434004673"/>
      <w:r w:rsidRPr="0069120C">
        <w:t>Time functions (JDAY, LHOUR, FHOUR, MAXFHOUR)</w:t>
      </w:r>
      <w:bookmarkEnd w:id="381"/>
      <w:bookmarkEnd w:id="382"/>
    </w:p>
    <w:p w:rsidR="003D3F47" w:rsidRPr="004E53D1" w:rsidRDefault="003D3F47" w:rsidP="00C62DC8">
      <w:r w:rsidRPr="004E53D1">
        <w:t xml:space="preserve">The following time functions look like variables because no parameters are assigned to them (and no empty brackets are put behind them), but they return different values depending on the season and the time of day. </w:t>
      </w:r>
    </w:p>
    <w:p w:rsidR="003D3F47" w:rsidRPr="0069120C" w:rsidRDefault="003D3F47" w:rsidP="002E2657">
      <w:pPr>
        <w:pStyle w:val="Heading3"/>
      </w:pPr>
      <w:bookmarkStart w:id="383" w:name="_Ref385342992"/>
      <w:bookmarkStart w:id="384" w:name="_Toc434004674"/>
      <w:r w:rsidRPr="0069120C">
        <w:t>JDAY or Julian day, Day of year</w:t>
      </w:r>
      <w:bookmarkEnd w:id="383"/>
      <w:bookmarkEnd w:id="384"/>
    </w:p>
    <w:p w:rsidR="003D3F47" w:rsidRPr="004E53D1" w:rsidRDefault="003D3F47" w:rsidP="00C62DC8">
      <w:r w:rsidRPr="004E53D1">
        <w:t xml:space="preserve">The </w:t>
      </w:r>
      <w:r w:rsidRPr="00CF6785">
        <w:rPr>
          <w:b/>
        </w:rPr>
        <w:t>JDAY</w:t>
      </w:r>
      <w:r w:rsidRPr="004E53D1">
        <w:t xml:space="preserve"> function always returns the Julian day, which means the number of days that have elapsed since the beginning of the year (according to the Gregorian calendar) at the calculated point of time. It can be used for defining a factor that affects strongly in winter and weakly in summer. In winter, </w:t>
      </w:r>
      <w:r w:rsidRPr="00CF6785">
        <w:rPr>
          <w:b/>
        </w:rPr>
        <w:t>JDAY</w:t>
      </w:r>
      <w:r w:rsidRPr="004E53D1">
        <w:t xml:space="preserve"> returns values close to 0 and 360 and in summer values close to 180. </w:t>
      </w:r>
      <w:r w:rsidRPr="00CF6785">
        <w:rPr>
          <w:b/>
        </w:rPr>
        <w:t>Cosine</w:t>
      </w:r>
      <w:r w:rsidRPr="004E53D1">
        <w:t xml:space="preserve"> returns its maximum value in winter and minimum value in summer. Furthermore, value 1 needs to be added to the expression to avoid having a negative factor in summer. The expression of the example is</w:t>
      </w:r>
    </w:p>
    <w:p w:rsidR="003D3F47" w:rsidRPr="00104FC0" w:rsidRDefault="003D3F47" w:rsidP="004F2927">
      <w:pPr>
        <w:pStyle w:val="Kaava"/>
      </w:pPr>
      <w:r w:rsidRPr="004E53D1">
        <w:t>T = T + 3 * (COS(JDAY) + 1)</w:t>
      </w:r>
    </w:p>
    <w:p w:rsidR="00CF028E" w:rsidRPr="00104FC0" w:rsidRDefault="003D3F47" w:rsidP="00C62DC8">
      <w:r w:rsidRPr="004E53D1">
        <w:t>This expression increases temperature by 6 degrees in mid-winter and 0 degrees in mid-summer and by a value between these over the rest of the year</w:t>
      </w:r>
      <w:r w:rsidR="00CF028E" w:rsidRPr="004E53D1">
        <w:t>.</w:t>
      </w:r>
    </w:p>
    <w:p w:rsidR="00CF028E" w:rsidRPr="0069120C" w:rsidRDefault="00D556D3" w:rsidP="00C62DC8">
      <w:pPr>
        <w:rPr>
          <w:rFonts w:ascii="Arial" w:hAnsi="Arial" w:cs="Arial"/>
        </w:rPr>
      </w:pPr>
      <w:r>
        <w:rPr>
          <w:rFonts w:ascii="Arial" w:hAnsi="Arial" w:cs="Arial"/>
          <w:noProof/>
          <w:lang w:val="fi-FI" w:eastAsia="fi-FI"/>
        </w:rPr>
        <w:drawing>
          <wp:inline distT="0" distB="0" distL="0" distR="0" wp14:anchorId="2288431B" wp14:editId="608320C6">
            <wp:extent cx="5267325" cy="1790700"/>
            <wp:effectExtent l="0" t="0" r="9525" b="0"/>
            <wp:docPr id="82" name="Picture 147" descr="jday 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day ex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rsidR="003D3F47" w:rsidRPr="004E53D1" w:rsidRDefault="003D3F47" w:rsidP="00C62DC8">
      <w:r w:rsidRPr="004E53D1">
        <w:lastRenderedPageBreak/>
        <w:t>If you want to have a reversed situation with a high factor in summer and a low one in winter, you can use a shift of 180 degrees:</w:t>
      </w:r>
    </w:p>
    <w:p w:rsidR="003D3F47" w:rsidRPr="004E53D1" w:rsidRDefault="003D3F47" w:rsidP="004F2927">
      <w:pPr>
        <w:pStyle w:val="Kaava"/>
      </w:pPr>
      <w:r w:rsidRPr="004E53D1">
        <w:t>T = T + 3 * (COS(JDAY + 180) + 1)</w:t>
      </w:r>
    </w:p>
    <w:p w:rsidR="003D3F47" w:rsidRPr="0069120C" w:rsidRDefault="003D3F47" w:rsidP="00B566E2">
      <w:pPr>
        <w:pStyle w:val="Heading3"/>
      </w:pPr>
      <w:bookmarkStart w:id="385" w:name="_Toc434004675"/>
      <w:r w:rsidRPr="0069120C">
        <w:t>LHOUR or local hour</w:t>
      </w:r>
      <w:bookmarkEnd w:id="385"/>
    </w:p>
    <w:p w:rsidR="003D3F47" w:rsidRPr="004E53D1" w:rsidRDefault="003D3F47" w:rsidP="00C62DC8">
      <w:r w:rsidRPr="004E53D1">
        <w:t xml:space="preserve">The LHOUR function returns </w:t>
      </w:r>
      <w:r w:rsidR="004F5884" w:rsidRPr="004E53D1">
        <w:t>the local time instead of the used forecast time (UTC)</w:t>
      </w:r>
      <w:r w:rsidRPr="004E53D1">
        <w:t xml:space="preserve">. Forecasts are given in UTC time, but if you want to create changes that are strong at night and weaker during daytime, you can use the LHOUR function with sine or cosine functions. See the example in </w:t>
      </w:r>
      <w:r w:rsidR="00D2133F">
        <w:t>previous chapter</w:t>
      </w:r>
      <w:r w:rsidRPr="004E53D1">
        <w:t>.</w:t>
      </w:r>
    </w:p>
    <w:p w:rsidR="003D3F47" w:rsidRPr="004E53D1" w:rsidRDefault="003D3F47" w:rsidP="00C62DC8">
      <w:r w:rsidRPr="004E53D1">
        <w:t xml:space="preserve">The LHOUR function returns a value between 0 and 23. Local hour is calculated using the longitude and UTC time, meaning that national peculiarities and state borders are ignored. You need to multiply the figure you get from the LHOUR function by 15 if you want it to be useful with sine and cosine (360/24 = 15). </w:t>
      </w:r>
    </w:p>
    <w:p w:rsidR="003D3F47" w:rsidRPr="0069120C" w:rsidRDefault="00B566E2" w:rsidP="00B566E2">
      <w:pPr>
        <w:pStyle w:val="Heading3"/>
      </w:pPr>
      <w:r>
        <w:t xml:space="preserve"> </w:t>
      </w:r>
      <w:bookmarkStart w:id="386" w:name="_Toc434004676"/>
      <w:r w:rsidR="003D3F47" w:rsidRPr="0069120C">
        <w:t>Forecast hour FHOUR ja MAXFHOUR</w:t>
      </w:r>
      <w:bookmarkEnd w:id="386"/>
    </w:p>
    <w:p w:rsidR="003D3F47" w:rsidRPr="00104FC0" w:rsidRDefault="003D3F47" w:rsidP="00C62DC8">
      <w:r w:rsidRPr="00CF6785">
        <w:rPr>
          <w:b/>
        </w:rPr>
        <w:t>FHOUR</w:t>
      </w:r>
      <w:r w:rsidRPr="004E53D1">
        <w:t xml:space="preserve"> (=Forecast HOUR) returns the forecast hour of the point of time. This is a value between 0 and </w:t>
      </w:r>
      <w:r w:rsidRPr="00CF6785">
        <w:rPr>
          <w:b/>
        </w:rPr>
        <w:t>MAXFHOUR</w:t>
      </w:r>
      <w:r w:rsidRPr="004E53D1">
        <w:t xml:space="preserve">. </w:t>
      </w:r>
      <w:r w:rsidRPr="00CF6785">
        <w:rPr>
          <w:b/>
        </w:rPr>
        <w:t>MAXFHOUR</w:t>
      </w:r>
      <w:r w:rsidRPr="004E53D1">
        <w:t xml:space="preserve"> always returns the length of the forecast in hours.</w:t>
      </w:r>
    </w:p>
    <w:p w:rsidR="003D3F47" w:rsidRPr="0069120C" w:rsidRDefault="003D3F47" w:rsidP="00C62DC8">
      <w:pPr>
        <w:pStyle w:val="Heading6"/>
        <w:rPr>
          <w:rFonts w:ascii="Arial" w:hAnsi="Arial" w:cs="Arial"/>
        </w:rPr>
      </w:pPr>
      <w:bookmarkStart w:id="387" w:name="_Ref15363175"/>
      <w:r w:rsidRPr="0069120C">
        <w:rPr>
          <w:rFonts w:ascii="Arial" w:hAnsi="Arial" w:cs="Arial"/>
        </w:rPr>
        <w:t>Visual testing aid for time-dependent functions</w:t>
      </w:r>
      <w:bookmarkEnd w:id="387"/>
    </w:p>
    <w:p w:rsidR="003D3F47" w:rsidRPr="004E53D1" w:rsidRDefault="003D3F47" w:rsidP="00C62DC8">
      <w:r w:rsidRPr="004E53D1">
        <w:t>You will probably often need a factor for a formula to modify for instance temperatures. For example:</w:t>
      </w:r>
    </w:p>
    <w:p w:rsidR="003D3F47" w:rsidRPr="004E53D1" w:rsidRDefault="003D3F47" w:rsidP="004F2927">
      <w:pPr>
        <w:pStyle w:val="Kaava"/>
      </w:pPr>
      <w:r w:rsidRPr="004E53D1">
        <w:t>T = T + 1 * factor</w:t>
      </w:r>
    </w:p>
    <w:p w:rsidR="003D3F47" w:rsidRPr="004E53D1" w:rsidRDefault="003D3F47" w:rsidP="00C62DC8">
      <w:r w:rsidRPr="004E53D1">
        <w:t xml:space="preserve">Here you also want the </w:t>
      </w:r>
      <w:r w:rsidRPr="004E53D1">
        <w:rPr>
          <w:b/>
        </w:rPr>
        <w:t>factor</w:t>
      </w:r>
      <w:r w:rsidRPr="004E53D1">
        <w:t xml:space="preserve"> in the formula to be dependent on the time of the day. You can then test your formula by assigning its value directly to the parameter. For example: </w:t>
      </w:r>
    </w:p>
    <w:p w:rsidR="003D3F47" w:rsidRPr="00104FC0" w:rsidRDefault="003D3F47" w:rsidP="004F2927">
      <w:pPr>
        <w:pStyle w:val="Kaava"/>
      </w:pPr>
      <w:r w:rsidRPr="004E53D1">
        <w:t>T = 5 * cos(LHOUR * 15 - 180) + 5</w:t>
      </w:r>
    </w:p>
    <w:p w:rsidR="00CF028E" w:rsidRDefault="003D3F47" w:rsidP="00C62DC8">
      <w:r w:rsidRPr="004E53D1">
        <w:t>You can then see the result in the time series dialog. When you think that the factor is behaving the way it should, assign it to the original formula. The formula in the figure requires a sine curve which uses factor 0 at midnight and factor 10 at noon</w:t>
      </w:r>
      <w:r w:rsidR="00CF028E" w:rsidRPr="004E53D1">
        <w:t>.</w:t>
      </w:r>
    </w:p>
    <w:p w:rsidR="00AA33AE" w:rsidRPr="00104FC0" w:rsidRDefault="00AA33AE" w:rsidP="00C62DC8"/>
    <w:p w:rsidR="00CF028E" w:rsidRPr="0069120C" w:rsidRDefault="00D556D3" w:rsidP="00C62DC8">
      <w:pPr>
        <w:rPr>
          <w:rFonts w:ascii="Arial" w:hAnsi="Arial" w:cs="Arial"/>
          <w:snapToGrid w:val="0"/>
          <w:sz w:val="16"/>
        </w:rPr>
      </w:pPr>
      <w:r>
        <w:rPr>
          <w:rFonts w:ascii="Arial" w:hAnsi="Arial" w:cs="Arial"/>
          <w:noProof/>
          <w:sz w:val="16"/>
          <w:lang w:val="fi-FI" w:eastAsia="fi-FI"/>
        </w:rPr>
        <w:lastRenderedPageBreak/>
        <mc:AlternateContent>
          <mc:Choice Requires="wps">
            <w:drawing>
              <wp:anchor distT="0" distB="0" distL="114300" distR="114300" simplePos="0" relativeHeight="251584000" behindDoc="0" locked="0" layoutInCell="0" allowOverlap="1" wp14:anchorId="218D2E17" wp14:editId="402DD9E2">
                <wp:simplePos x="0" y="0"/>
                <wp:positionH relativeFrom="column">
                  <wp:posOffset>1381125</wp:posOffset>
                </wp:positionH>
                <wp:positionV relativeFrom="paragraph">
                  <wp:posOffset>3213735</wp:posOffset>
                </wp:positionV>
                <wp:extent cx="323850" cy="182880"/>
                <wp:effectExtent l="38100" t="51435" r="9525" b="13335"/>
                <wp:wrapNone/>
                <wp:docPr id="2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385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x 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253.05pt" to="134.2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" o:allowincell="f">
                <v:stroke endarrow="block"/>
              </v:line>
            </w:pict>
          </mc:Fallback>
        </mc:AlternateContent>
      </w:r>
      <w:r>
        <w:rPr>
          <w:rFonts w:ascii="Arial" w:hAnsi="Arial" w:cs="Arial"/>
          <w:noProof/>
          <w:sz w:val="16"/>
          <w:lang w:val="fi-FI" w:eastAsia="fi-FI"/>
        </w:rPr>
        <mc:AlternateContent>
          <mc:Choice Requires="wps">
            <w:drawing>
              <wp:anchor distT="0" distB="0" distL="114300" distR="114300" simplePos="0" relativeHeight="251582976" behindDoc="0" locked="0" layoutInCell="0" allowOverlap="1" wp14:anchorId="3A0C8F6A" wp14:editId="0EE6A6F5">
                <wp:simplePos x="0" y="0"/>
                <wp:positionH relativeFrom="column">
                  <wp:posOffset>2225040</wp:posOffset>
                </wp:positionH>
                <wp:positionV relativeFrom="paragraph">
                  <wp:posOffset>3213735</wp:posOffset>
                </wp:positionV>
                <wp:extent cx="622935" cy="182880"/>
                <wp:effectExtent l="5715" t="60960" r="28575" b="13335"/>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pt,253.05pt" to="224.2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" o:allowincell="f">
                <v:stroke endarrow="block"/>
              </v:line>
            </w:pict>
          </mc:Fallback>
        </mc:AlternateContent>
      </w:r>
      <w:r>
        <w:rPr>
          <w:rFonts w:ascii="Arial" w:hAnsi="Arial" w:cs="Arial"/>
          <w:noProof/>
          <w:sz w:val="16"/>
          <w:lang w:val="fi-FI" w:eastAsia="fi-FI"/>
        </w:rPr>
        <mc:AlternateContent>
          <mc:Choice Requires="wps">
            <w:drawing>
              <wp:anchor distT="0" distB="0" distL="114300" distR="114300" simplePos="0" relativeHeight="251581952" behindDoc="0" locked="0" layoutInCell="1" allowOverlap="1" wp14:anchorId="419FC97D" wp14:editId="2A019B00">
                <wp:simplePos x="0" y="0"/>
                <wp:positionH relativeFrom="column">
                  <wp:posOffset>1120775</wp:posOffset>
                </wp:positionH>
                <wp:positionV relativeFrom="paragraph">
                  <wp:posOffset>3396615</wp:posOffset>
                </wp:positionV>
                <wp:extent cx="1470025" cy="762000"/>
                <wp:effectExtent l="6350" t="5715" r="9525" b="13335"/>
                <wp:wrapNone/>
                <wp:docPr id="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762000"/>
                        </a:xfrm>
                        <a:prstGeom prst="rect">
                          <a:avLst/>
                        </a:prstGeom>
                        <a:solidFill>
                          <a:srgbClr val="FFFFFF"/>
                        </a:solidFill>
                        <a:ln w="9525">
                          <a:solidFill>
                            <a:srgbClr val="000000"/>
                          </a:solidFill>
                          <a:miter lim="800000"/>
                          <a:headEnd/>
                          <a:tailEnd/>
                        </a:ln>
                      </wps:spPr>
                      <wps:txbx>
                        <w:txbxContent>
                          <w:p w:rsidR="003E39D2" w:rsidRPr="003D3F47" w:rsidRDefault="003E39D2" w:rsidP="00CF028E">
                            <w:pPr>
                              <w:rPr>
                                <w:lang w:val="en-GB"/>
                              </w:rPr>
                            </w:pPr>
                            <w:r>
                              <w:rPr>
                                <w:lang w:val="en-GB"/>
                              </w:rPr>
                              <w:t xml:space="preserve">At </w:t>
                            </w:r>
                            <w:smartTag w:uri="urn:schemas-microsoft-com:office:smarttags" w:element="time">
                              <w:smartTagPr>
                                <w:attr w:name="Minute" w:val="0"/>
                                <w:attr w:name="Hour" w:val="21"/>
                              </w:smartTagPr>
                              <w:r>
                                <w:rPr>
                                  <w:lang w:val="en-GB"/>
                                </w:rPr>
                                <w:t>9 p.m.</w:t>
                              </w:r>
                              <w:r w:rsidRPr="003D3F47">
                                <w:rPr>
                                  <w:lang w:val="en-GB"/>
                                </w:rPr>
                                <w:t xml:space="preserve"> UTC</w:t>
                              </w:r>
                            </w:smartTag>
                            <w:r w:rsidRPr="003D3F47">
                              <w:rPr>
                                <w:lang w:val="en-GB"/>
                              </w:rPr>
                              <w:t xml:space="preserve"> factor falls to 0</w:t>
                            </w:r>
                            <w:r>
                              <w:rPr>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2" type="#_x0000_t202" style="position:absolute;left:0;text-align:left;margin-left:88.25pt;margin-top:267.45pt;width:115.75pt;height:60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">
                <v:textbox>
                  <w:txbxContent>
                    <w:p w:rsidR="003E39D2" w:rsidRPr="003D3F47" w:rsidRDefault="003E39D2" w:rsidP="00CF028E">
                      <w:pPr>
                        <w:rPr>
                          <w:lang w:val="en-GB"/>
                        </w:rPr>
                      </w:pPr>
                      <w:r>
                        <w:rPr>
                          <w:lang w:val="en-GB"/>
                        </w:rPr>
                        <w:t xml:space="preserve">At </w:t>
                      </w:r>
                      <w:smartTag w:uri="urn:schemas-microsoft-com:office:smarttags" w:element="time">
                        <w:smartTagPr>
                          <w:attr w:name="Minute" w:val="0"/>
                          <w:attr w:name="Hour" w:val="21"/>
                        </w:smartTagPr>
                        <w:r>
                          <w:rPr>
                            <w:lang w:val="en-GB"/>
                          </w:rPr>
                          <w:t>9 p.m.</w:t>
                        </w:r>
                        <w:r w:rsidRPr="003D3F47">
                          <w:rPr>
                            <w:lang w:val="en-GB"/>
                          </w:rPr>
                          <w:t xml:space="preserve"> UTC</w:t>
                        </w:r>
                      </w:smartTag>
                      <w:r w:rsidRPr="003D3F47">
                        <w:rPr>
                          <w:lang w:val="en-GB"/>
                        </w:rPr>
                        <w:t xml:space="preserve"> factor falls to 0</w:t>
                      </w:r>
                      <w:r>
                        <w:rPr>
                          <w:lang w:val="en-GB"/>
                        </w:rPr>
                        <w:t>.</w:t>
                      </w:r>
                    </w:p>
                  </w:txbxContent>
                </v:textbox>
              </v:shape>
            </w:pict>
          </mc:Fallback>
        </mc:AlternateContent>
      </w:r>
      <w:r>
        <w:rPr>
          <w:rFonts w:ascii="Arial" w:hAnsi="Arial" w:cs="Arial"/>
          <w:noProof/>
          <w:sz w:val="16"/>
          <w:lang w:val="fi-FI" w:eastAsia="fi-FI"/>
        </w:rPr>
        <mc:AlternateContent>
          <mc:Choice Requires="wps">
            <w:drawing>
              <wp:anchor distT="0" distB="0" distL="114300" distR="114300" simplePos="0" relativeHeight="251587072" behindDoc="0" locked="0" layoutInCell="0" allowOverlap="1" wp14:anchorId="1AA419A2" wp14:editId="24780C08">
                <wp:simplePos x="0" y="0"/>
                <wp:positionH relativeFrom="column">
                  <wp:posOffset>1000125</wp:posOffset>
                </wp:positionH>
                <wp:positionV relativeFrom="paragraph">
                  <wp:posOffset>1043940</wp:posOffset>
                </wp:positionV>
                <wp:extent cx="447675" cy="939165"/>
                <wp:effectExtent l="57150" t="5715" r="9525" b="36195"/>
                <wp:wrapNone/>
                <wp:docPr id="1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939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82.2pt" to="114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" o:allowincell="f">
                <v:stroke endarrow="block"/>
              </v:line>
            </w:pict>
          </mc:Fallback>
        </mc:AlternateContent>
      </w:r>
      <w:r>
        <w:rPr>
          <w:rFonts w:ascii="Arial" w:hAnsi="Arial" w:cs="Arial"/>
          <w:noProof/>
          <w:sz w:val="16"/>
          <w:lang w:val="fi-FI" w:eastAsia="fi-FI"/>
        </w:rPr>
        <mc:AlternateContent>
          <mc:Choice Requires="wps">
            <w:drawing>
              <wp:anchor distT="0" distB="0" distL="114300" distR="114300" simplePos="0" relativeHeight="251586048" behindDoc="0" locked="0" layoutInCell="0" allowOverlap="1" wp14:anchorId="2C7260E1" wp14:editId="3AFB66A3">
                <wp:simplePos x="0" y="0"/>
                <wp:positionH relativeFrom="column">
                  <wp:posOffset>2152650</wp:posOffset>
                </wp:positionH>
                <wp:positionV relativeFrom="paragraph">
                  <wp:posOffset>1043940</wp:posOffset>
                </wp:positionV>
                <wp:extent cx="330200" cy="939165"/>
                <wp:effectExtent l="9525" t="5715" r="60325" b="36195"/>
                <wp:wrapNone/>
                <wp:docPr id="1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939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82.2pt" to="195.5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" o:allowincell="f">
                <v:stroke endarrow="block"/>
              </v:line>
            </w:pict>
          </mc:Fallback>
        </mc:AlternateContent>
      </w:r>
      <w:r>
        <w:rPr>
          <w:rFonts w:ascii="Arial" w:hAnsi="Arial" w:cs="Arial"/>
          <w:noProof/>
          <w:sz w:val="16"/>
          <w:lang w:val="fi-FI" w:eastAsia="fi-FI"/>
        </w:rPr>
        <mc:AlternateContent>
          <mc:Choice Requires="wps">
            <w:drawing>
              <wp:anchor distT="0" distB="0" distL="114300" distR="114300" simplePos="0" relativeHeight="251585024" behindDoc="0" locked="0" layoutInCell="1" allowOverlap="1" wp14:anchorId="599D5F51" wp14:editId="055E9A0B">
                <wp:simplePos x="0" y="0"/>
                <wp:positionH relativeFrom="column">
                  <wp:posOffset>1204595</wp:posOffset>
                </wp:positionH>
                <wp:positionV relativeFrom="paragraph">
                  <wp:posOffset>130810</wp:posOffset>
                </wp:positionV>
                <wp:extent cx="1173480" cy="913130"/>
                <wp:effectExtent l="13970" t="6985" r="12700" b="13335"/>
                <wp:wrapNone/>
                <wp:docPr id="1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913130"/>
                        </a:xfrm>
                        <a:prstGeom prst="rect">
                          <a:avLst/>
                        </a:prstGeom>
                        <a:solidFill>
                          <a:srgbClr val="FFFFFF"/>
                        </a:solidFill>
                        <a:ln w="9525">
                          <a:solidFill>
                            <a:srgbClr val="000000"/>
                          </a:solidFill>
                          <a:miter lim="800000"/>
                          <a:headEnd/>
                          <a:tailEnd/>
                        </a:ln>
                      </wps:spPr>
                      <wps:txbx>
                        <w:txbxContent>
                          <w:p w:rsidR="003E39D2" w:rsidRPr="003D3F47" w:rsidRDefault="003E39D2" w:rsidP="00CF028E">
                            <w:pPr>
                              <w:rPr>
                                <w:lang w:val="en-GB"/>
                              </w:rPr>
                            </w:pPr>
                            <w:r>
                              <w:rPr>
                                <w:lang w:val="en-GB"/>
                              </w:rPr>
                              <w:t xml:space="preserve">At </w:t>
                            </w:r>
                            <w:smartTag w:uri="urn:schemas-microsoft-com:office:smarttags" w:element="time">
                              <w:smartTagPr>
                                <w:attr w:name="Minute" w:val="0"/>
                                <w:attr w:name="Hour" w:val="9"/>
                              </w:smartTagPr>
                              <w:r w:rsidRPr="003D3F47">
                                <w:rPr>
                                  <w:lang w:val="en-GB"/>
                                </w:rPr>
                                <w:t>9</w:t>
                              </w:r>
                              <w:r>
                                <w:rPr>
                                  <w:lang w:val="en-GB"/>
                                </w:rPr>
                                <w:t xml:space="preserve"> a.m.</w:t>
                              </w:r>
                              <w:r w:rsidRPr="003D3F47">
                                <w:rPr>
                                  <w:lang w:val="en-GB"/>
                                </w:rPr>
                                <w:t xml:space="preserve"> UTC</w:t>
                              </w:r>
                            </w:smartTag>
                            <w:r>
                              <w:rPr>
                                <w:lang w:val="en-GB"/>
                              </w:rPr>
                              <w:t xml:space="preserve"> factor is at its maximum.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94.85pt;margin-top:10.3pt;width:92.4pt;height:71.9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">
                <v:textbox>
                  <w:txbxContent>
                    <w:p w:rsidR="003E39D2" w:rsidRPr="003D3F47" w:rsidRDefault="003E39D2" w:rsidP="00CF028E">
                      <w:pPr>
                        <w:rPr>
                          <w:lang w:val="en-GB"/>
                        </w:rPr>
                      </w:pPr>
                      <w:r>
                        <w:rPr>
                          <w:lang w:val="en-GB"/>
                        </w:rPr>
                        <w:t xml:space="preserve">At </w:t>
                      </w:r>
                      <w:smartTag w:uri="urn:schemas-microsoft-com:office:smarttags" w:element="time">
                        <w:smartTagPr>
                          <w:attr w:name="Minute" w:val="0"/>
                          <w:attr w:name="Hour" w:val="9"/>
                        </w:smartTagPr>
                        <w:r w:rsidRPr="003D3F47">
                          <w:rPr>
                            <w:lang w:val="en-GB"/>
                          </w:rPr>
                          <w:t>9</w:t>
                        </w:r>
                        <w:r>
                          <w:rPr>
                            <w:lang w:val="en-GB"/>
                          </w:rPr>
                          <w:t xml:space="preserve"> a.m.</w:t>
                        </w:r>
                        <w:r w:rsidRPr="003D3F47">
                          <w:rPr>
                            <w:lang w:val="en-GB"/>
                          </w:rPr>
                          <w:t xml:space="preserve"> UTC</w:t>
                        </w:r>
                      </w:smartTag>
                      <w:r>
                        <w:rPr>
                          <w:lang w:val="en-GB"/>
                        </w:rPr>
                        <w:t xml:space="preserve"> factor is at its maximum.</w:t>
                      </w:r>
                    </w:p>
                  </w:txbxContent>
                </v:textbox>
              </v:shape>
            </w:pict>
          </mc:Fallback>
        </mc:AlternateContent>
      </w:r>
      <w:r>
        <w:rPr>
          <w:rFonts w:ascii="Arial" w:hAnsi="Arial" w:cs="Arial"/>
          <w:noProof/>
          <w:sz w:val="16"/>
          <w:lang w:val="fi-FI" w:eastAsia="fi-FI"/>
        </w:rPr>
        <w:drawing>
          <wp:inline distT="0" distB="0" distL="0" distR="0" wp14:anchorId="194855E4" wp14:editId="0713C0A8">
            <wp:extent cx="5829300" cy="41338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29300" cy="4133850"/>
                    </a:xfrm>
                    <a:prstGeom prst="rect">
                      <a:avLst/>
                    </a:prstGeom>
                    <a:noFill/>
                    <a:ln>
                      <a:noFill/>
                    </a:ln>
                  </pic:spPr>
                </pic:pic>
              </a:graphicData>
            </a:graphic>
          </wp:inline>
        </w:drawing>
      </w:r>
    </w:p>
    <w:p w:rsidR="00CF028E" w:rsidRPr="0069120C" w:rsidRDefault="004E53D1" w:rsidP="00104FC0">
      <w:pPr>
        <w:pStyle w:val="Caption"/>
        <w:rPr>
          <w:rFonts w:ascii="Arial" w:hAnsi="Arial" w:cs="Arial"/>
          <w:i w:val="0"/>
        </w:rPr>
      </w:pPr>
      <w:r w:rsidRPr="0069120C">
        <w:t xml:space="preserve">Figure </w:t>
      </w:r>
      <w:r w:rsidR="00FD2569" w:rsidRPr="0069120C">
        <w:fldChar w:fldCharType="begin"/>
      </w:r>
      <w:r w:rsidRPr="0069120C">
        <w:instrText xml:space="preserve"> SEQ Kuva \* ARABIC </w:instrText>
      </w:r>
      <w:r w:rsidR="00FD2569" w:rsidRPr="0069120C">
        <w:fldChar w:fldCharType="separate"/>
      </w:r>
      <w:r w:rsidR="003D2548">
        <w:rPr>
          <w:noProof/>
        </w:rPr>
        <w:t>39</w:t>
      </w:r>
      <w:r w:rsidR="00FD2569" w:rsidRPr="0069120C">
        <w:fldChar w:fldCharType="end"/>
      </w:r>
      <w:r>
        <w:t xml:space="preserve"> </w:t>
      </w:r>
      <w:r w:rsidR="003D3F47" w:rsidRPr="004E53D1">
        <w:t>Test different factor statements by assigning them directly to the parameter</w:t>
      </w:r>
      <w:r w:rsidR="00CF028E" w:rsidRPr="004E53D1">
        <w:t>.</w:t>
      </w:r>
    </w:p>
    <w:p w:rsidR="00CF028E" w:rsidRDefault="005D6BC0" w:rsidP="005D6BC0">
      <w:pPr>
        <w:pStyle w:val="Heading1"/>
      </w:pPr>
      <w:bookmarkStart w:id="388" w:name="_Toc434004677"/>
      <w:r>
        <w:lastRenderedPageBreak/>
        <w:t>Editing procedure</w:t>
      </w:r>
      <w:bookmarkEnd w:id="388"/>
    </w:p>
    <w:p w:rsidR="00827FAA" w:rsidRDefault="00827FAA" w:rsidP="00827FAA">
      <w:pPr>
        <w:pStyle w:val="Heading2"/>
      </w:pPr>
      <w:bookmarkStart w:id="389" w:name="_Toc434004678"/>
      <w:r>
        <w:t>Load data</w:t>
      </w:r>
      <w:bookmarkEnd w:id="389"/>
    </w:p>
    <w:p w:rsidR="00490856" w:rsidRPr="00490856" w:rsidRDefault="00490856" w:rsidP="00490856">
      <w:r>
        <w:t xml:space="preserve">Press </w:t>
      </w:r>
      <w:r w:rsidR="00C76659">
        <w:t xml:space="preserve">load data </w:t>
      </w:r>
      <w:r>
        <w:t xml:space="preserve">button </w:t>
      </w:r>
      <w:r>
        <w:rPr>
          <w:noProof/>
          <w:lang w:val="fi-FI" w:eastAsia="fi-FI"/>
        </w:rPr>
        <w:drawing>
          <wp:inline distT="0" distB="0" distL="0" distR="0" wp14:anchorId="1BD2A2AF" wp14:editId="7AB7C925">
            <wp:extent cx="304800" cy="291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79" cy="298416"/>
                    </a:xfrm>
                    <a:prstGeom prst="rect">
                      <a:avLst/>
                    </a:prstGeom>
                    <a:noFill/>
                    <a:ln>
                      <a:noFill/>
                    </a:ln>
                  </pic:spPr>
                </pic:pic>
              </a:graphicData>
            </a:graphic>
          </wp:inline>
        </w:drawing>
      </w:r>
      <w:r>
        <w:t xml:space="preserve">  and select the desired model.</w:t>
      </w:r>
    </w:p>
    <w:p w:rsidR="00490856" w:rsidRDefault="00490856" w:rsidP="00490856">
      <w:pPr>
        <w:rPr>
          <w:lang w:eastAsia="x-none"/>
        </w:rPr>
      </w:pPr>
      <w:r>
        <w:rPr>
          <w:noProof/>
          <w:lang w:val="fi-FI" w:eastAsia="fi-FI"/>
        </w:rPr>
        <w:drawing>
          <wp:inline distT="0" distB="0" distL="0" distR="0" wp14:anchorId="77AC8BC5" wp14:editId="317B0405">
            <wp:extent cx="3514725" cy="3371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371915"/>
                    </a:xfrm>
                    <a:prstGeom prst="rect">
                      <a:avLst/>
                    </a:prstGeom>
                    <a:noFill/>
                    <a:ln>
                      <a:noFill/>
                    </a:ln>
                  </pic:spPr>
                </pic:pic>
              </a:graphicData>
            </a:graphic>
          </wp:inline>
        </w:drawing>
      </w:r>
    </w:p>
    <w:p w:rsidR="00490856" w:rsidRPr="00490856" w:rsidRDefault="00490856" w:rsidP="00490856">
      <w:pPr>
        <w:rPr>
          <w:lang w:eastAsia="x-none"/>
        </w:rPr>
      </w:pPr>
    </w:p>
    <w:p w:rsidR="00827FAA" w:rsidRDefault="00827FAA" w:rsidP="00827FAA">
      <w:pPr>
        <w:pStyle w:val="Heading2"/>
      </w:pPr>
      <w:bookmarkStart w:id="390" w:name="_Toc434004679"/>
      <w:r>
        <w:t>Edit Precipitation</w:t>
      </w:r>
      <w:r w:rsidR="001A1B04">
        <w:t xml:space="preserve"> parameters </w:t>
      </w:r>
      <w:r>
        <w:t>and Thunder</w:t>
      </w:r>
      <w:bookmarkEnd w:id="390"/>
    </w:p>
    <w:p w:rsidR="001A1B04" w:rsidRDefault="001A1B04" w:rsidP="001A1B04">
      <w:pPr>
        <w:rPr>
          <w:lang w:eastAsia="x-none"/>
        </w:rPr>
      </w:pPr>
      <w:r>
        <w:rPr>
          <w:lang w:eastAsia="x-none"/>
        </w:rPr>
        <w:t xml:space="preserve">Open up a view macro where you have editable parameters for precipitation (RR), probability of precipitation (POP), Precipitation type (PRET), precipitation form (PREF) and probability of thunder (THUND). Or </w:t>
      </w:r>
      <w:r w:rsidR="003E39D2">
        <w:rPr>
          <w:lang w:eastAsia="x-none"/>
        </w:rPr>
        <w:t xml:space="preserve">you </w:t>
      </w:r>
      <w:r>
        <w:rPr>
          <w:lang w:eastAsia="x-none"/>
        </w:rPr>
        <w:t xml:space="preserve">can create a new view macro where you add all the parameters </w:t>
      </w:r>
      <w:r w:rsidR="003E39D2">
        <w:rPr>
          <w:lang w:eastAsia="x-none"/>
        </w:rPr>
        <w:t>and the</w:t>
      </w:r>
      <w:r w:rsidR="00845767">
        <w:rPr>
          <w:lang w:eastAsia="x-none"/>
        </w:rPr>
        <w:t>n</w:t>
      </w:r>
      <w:r w:rsidR="003E39D2">
        <w:rPr>
          <w:lang w:eastAsia="x-none"/>
        </w:rPr>
        <w:t xml:space="preserve"> you can modify the drawing properties to your liking</w:t>
      </w:r>
      <w:r w:rsidR="00845767">
        <w:rPr>
          <w:lang w:eastAsia="x-none"/>
        </w:rPr>
        <w:t xml:space="preserve"> if you want</w:t>
      </w:r>
      <w:r w:rsidR="003E39D2">
        <w:rPr>
          <w:lang w:eastAsia="x-none"/>
        </w:rPr>
        <w:t>.</w:t>
      </w:r>
    </w:p>
    <w:p w:rsidR="003E39D2" w:rsidRDefault="003E39D2" w:rsidP="005D5806">
      <w:pPr>
        <w:pStyle w:val="ListParagraph"/>
      </w:pPr>
      <w:r>
        <w:t>Edit precipitation with SmartTool macros. Some example macros are in the Training folder; You can remove light precipitation, reduce precipitation randomly to make it look more like showers, increase precipitation during afternoon etc.</w:t>
      </w:r>
    </w:p>
    <w:p w:rsidR="003E39D2" w:rsidRDefault="003E39D2" w:rsidP="005D5806">
      <w:pPr>
        <w:pStyle w:val="ListParagraph"/>
      </w:pPr>
      <w:r>
        <w:lastRenderedPageBreak/>
        <w:t>If you want to give out more precise forecasts, you can also modify precipitation type</w:t>
      </w:r>
      <w:r w:rsidR="00612E54">
        <w:t>, precipitation</w:t>
      </w:r>
      <w:r>
        <w:t xml:space="preserve"> form</w:t>
      </w:r>
      <w:r w:rsidR="00612E54">
        <w:t xml:space="preserve"> and probability of precipitation</w:t>
      </w:r>
      <w:r w:rsidR="00BA20D2">
        <w:t xml:space="preserve"> (</w:t>
      </w:r>
      <w:r w:rsidR="00BA20D2" w:rsidRPr="001659A3">
        <w:rPr>
          <w:b/>
          <w:i/>
        </w:rPr>
        <w:t>PoP test</w:t>
      </w:r>
      <w:r w:rsidR="00BA20D2">
        <w:t>)</w:t>
      </w:r>
      <w:r>
        <w:t>. Some example</w:t>
      </w:r>
      <w:r w:rsidR="00612E54">
        <w:t xml:space="preserve"> macro</w:t>
      </w:r>
      <w:r>
        <w:t xml:space="preserve">s are </w:t>
      </w:r>
      <w:r w:rsidR="00612E54">
        <w:t>given in the training folder.</w:t>
      </w:r>
      <w:r>
        <w:t xml:space="preserve"> </w:t>
      </w:r>
    </w:p>
    <w:p w:rsidR="00780953" w:rsidRDefault="00935E1F" w:rsidP="005D5806">
      <w:pPr>
        <w:pStyle w:val="ListParagraph"/>
        <w:rPr>
          <w:lang w:eastAsia="x-none"/>
        </w:rPr>
      </w:pPr>
      <w:r>
        <w:t xml:space="preserve">For thunder forecasts you can try out the </w:t>
      </w:r>
      <w:r w:rsidR="00C82D86">
        <w:t xml:space="preserve">SmartTool </w:t>
      </w:r>
      <w:r w:rsidR="00BD19FE">
        <w:t>m</w:t>
      </w:r>
      <w:r>
        <w:t xml:space="preserve">acros </w:t>
      </w:r>
      <w:r w:rsidR="00C75333">
        <w:t>in</w:t>
      </w:r>
      <w:r>
        <w:t xml:space="preserve"> the thunder folder. You can use the stability indeces to define thunder</w:t>
      </w:r>
      <w:r w:rsidR="00C82D86">
        <w:t xml:space="preserve"> (</w:t>
      </w:r>
      <w:r w:rsidR="00C82D86" w:rsidRPr="001659A3">
        <w:rPr>
          <w:b/>
          <w:i/>
        </w:rPr>
        <w:t>Thunder_GFS</w:t>
      </w:r>
      <w:r w:rsidR="00C82D86">
        <w:t>)</w:t>
      </w:r>
      <w:r>
        <w:t xml:space="preserve"> or for example Gal</w:t>
      </w:r>
      <w:r w:rsidR="00BD19FE">
        <w:t xml:space="preserve">vez-Davison Index based </w:t>
      </w:r>
      <w:r w:rsidR="00D76F3A">
        <w:t xml:space="preserve">SmartTool </w:t>
      </w:r>
      <w:r w:rsidR="00BD19FE">
        <w:t>macro</w:t>
      </w:r>
      <w:r w:rsidR="00C82D86">
        <w:t xml:space="preserve"> (</w:t>
      </w:r>
      <w:r w:rsidR="00C82D86" w:rsidRPr="001659A3">
        <w:rPr>
          <w:b/>
          <w:i/>
        </w:rPr>
        <w:t>Thunder from GDI</w:t>
      </w:r>
      <w:r w:rsidR="00C82D86">
        <w:t>)</w:t>
      </w:r>
      <w:r w:rsidR="00BD19FE">
        <w:t>.</w:t>
      </w:r>
    </w:p>
    <w:p w:rsidR="00780953" w:rsidRPr="001A1B04" w:rsidRDefault="00780953" w:rsidP="00780953">
      <w:pPr>
        <w:rPr>
          <w:lang w:eastAsia="x-none"/>
        </w:rPr>
      </w:pPr>
      <w:r>
        <w:t>After you have done all the necessary modifications, click save</w:t>
      </w:r>
      <w:r w:rsidR="003042F5">
        <w:t xml:space="preserve"> </w:t>
      </w:r>
      <w:r w:rsidR="00F26370">
        <w:rPr>
          <w:noProof/>
          <w:lang w:val="fi-FI" w:eastAsia="fi-FI"/>
        </w:rPr>
        <w:drawing>
          <wp:inline distT="0" distB="0" distL="0" distR="0" wp14:anchorId="5B785B7D" wp14:editId="335AAF44">
            <wp:extent cx="219164" cy="22869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61">
                      <a:extLst>
                        <a:ext uri="{28A0092B-C50C-407E-A947-70E740481C1C}">
                          <a14:useLocalDpi xmlns:a14="http://schemas.microsoft.com/office/drawing/2010/main" val="0"/>
                        </a:ext>
                      </a:extLst>
                    </a:blip>
                    <a:stretch>
                      <a:fillRect/>
                    </a:stretch>
                  </pic:blipFill>
                  <pic:spPr>
                    <a:xfrm>
                      <a:off x="0" y="0"/>
                      <a:ext cx="219164" cy="228692"/>
                    </a:xfrm>
                    <a:prstGeom prst="rect">
                      <a:avLst/>
                    </a:prstGeom>
                  </pic:spPr>
                </pic:pic>
              </a:graphicData>
            </a:graphic>
          </wp:inline>
        </w:drawing>
      </w:r>
      <w:r w:rsidR="005D47DF">
        <w:t>,</w:t>
      </w:r>
      <w:r>
        <w:t xml:space="preserve"> but don’t send it to the database (server) yet.</w:t>
      </w:r>
      <w:r w:rsidR="005D47DF">
        <w:t xml:space="preserve"> Also make sure that all the timesteps have acceptable values and nothing funny.</w:t>
      </w:r>
    </w:p>
    <w:p w:rsidR="00827FAA" w:rsidRDefault="00827FAA" w:rsidP="00827FAA">
      <w:pPr>
        <w:pStyle w:val="Heading2"/>
      </w:pPr>
      <w:bookmarkStart w:id="391" w:name="_Toc434004680"/>
      <w:r>
        <w:t>Edit Cloudiness and Fogs</w:t>
      </w:r>
      <w:bookmarkEnd w:id="391"/>
    </w:p>
    <w:p w:rsidR="004D5CD7" w:rsidRDefault="004D5CD7" w:rsidP="004D5CD7">
      <w:pPr>
        <w:rPr>
          <w:lang w:eastAsia="x-none"/>
        </w:rPr>
      </w:pPr>
      <w:r>
        <w:rPr>
          <w:lang w:eastAsia="x-none"/>
        </w:rPr>
        <w:t>Open up a view macro where you have editable cloudiness (N), and fog</w:t>
      </w:r>
      <w:r w:rsidR="00347804">
        <w:rPr>
          <w:lang w:eastAsia="x-none"/>
        </w:rPr>
        <w:t xml:space="preserve"> (FOG)</w:t>
      </w:r>
      <w:r>
        <w:rPr>
          <w:lang w:eastAsia="x-none"/>
        </w:rPr>
        <w:t xml:space="preserve"> if needed. Or you can create a new view macro of your own.</w:t>
      </w:r>
    </w:p>
    <w:p w:rsidR="00BA20D2" w:rsidRDefault="00BA20D2" w:rsidP="005D5806">
      <w:pPr>
        <w:pStyle w:val="ListParagraph"/>
      </w:pPr>
      <w:r>
        <w:t xml:space="preserve">You can edit cloudiness based on for example </w:t>
      </w:r>
      <w:r w:rsidR="00F430DB">
        <w:t xml:space="preserve">model </w:t>
      </w:r>
      <w:r>
        <w:t>RH values from different levels. See the</w:t>
      </w:r>
      <w:r w:rsidR="001659A3">
        <w:t xml:space="preserve"> different</w:t>
      </w:r>
      <w:r>
        <w:t xml:space="preserve"> SmartTools in the Clouds folder. </w:t>
      </w:r>
    </w:p>
    <w:p w:rsidR="00455AA1" w:rsidRDefault="001659A3" w:rsidP="005D5806">
      <w:pPr>
        <w:pStyle w:val="ListParagraph"/>
      </w:pPr>
      <w:r>
        <w:t xml:space="preserve">After executing a suitable macro, you can manually select areas and timesteps and run other macros for example </w:t>
      </w:r>
      <w:r w:rsidRPr="001659A3">
        <w:rPr>
          <w:b/>
          <w:i/>
        </w:rPr>
        <w:t>N is 40-60 if N is below 40</w:t>
      </w:r>
      <w:r>
        <w:t xml:space="preserve"> that set up the cloudiness to your liking.</w:t>
      </w:r>
    </w:p>
    <w:p w:rsidR="00455AA1" w:rsidRPr="001A1B04" w:rsidRDefault="00455AA1" w:rsidP="00455AA1">
      <w:pPr>
        <w:rPr>
          <w:lang w:eastAsia="x-none"/>
        </w:rPr>
      </w:pPr>
      <w:r>
        <w:t>After you have done all the necessary modifications, click save</w:t>
      </w:r>
      <w:r w:rsidR="0033360F">
        <w:t xml:space="preserve"> </w:t>
      </w:r>
      <w:r w:rsidR="0033360F">
        <w:rPr>
          <w:noProof/>
          <w:lang w:val="fi-FI" w:eastAsia="fi-FI"/>
        </w:rPr>
        <w:drawing>
          <wp:inline distT="0" distB="0" distL="0" distR="0" wp14:anchorId="574B6946" wp14:editId="0312924D">
            <wp:extent cx="219164" cy="228692"/>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61">
                      <a:extLst>
                        <a:ext uri="{28A0092B-C50C-407E-A947-70E740481C1C}">
                          <a14:useLocalDpi xmlns:a14="http://schemas.microsoft.com/office/drawing/2010/main" val="0"/>
                        </a:ext>
                      </a:extLst>
                    </a:blip>
                    <a:stretch>
                      <a:fillRect/>
                    </a:stretch>
                  </pic:blipFill>
                  <pic:spPr>
                    <a:xfrm>
                      <a:off x="0" y="0"/>
                      <a:ext cx="219164" cy="228692"/>
                    </a:xfrm>
                    <a:prstGeom prst="rect">
                      <a:avLst/>
                    </a:prstGeom>
                  </pic:spPr>
                </pic:pic>
              </a:graphicData>
            </a:graphic>
          </wp:inline>
        </w:drawing>
      </w:r>
      <w:r>
        <w:t>, but don’t send it to the database (server) yet. Also make sure that all the timesteps have acceptable values and nothing funny.</w:t>
      </w:r>
    </w:p>
    <w:p w:rsidR="00827FAA" w:rsidRDefault="00827FAA" w:rsidP="00827FAA">
      <w:pPr>
        <w:pStyle w:val="Heading2"/>
      </w:pPr>
      <w:bookmarkStart w:id="392" w:name="_Toc434004681"/>
      <w:r>
        <w:t>Edit Temperature</w:t>
      </w:r>
      <w:bookmarkEnd w:id="392"/>
    </w:p>
    <w:p w:rsidR="0093659C" w:rsidRDefault="0093659C" w:rsidP="0093659C">
      <w:pPr>
        <w:rPr>
          <w:lang w:eastAsia="x-none"/>
        </w:rPr>
      </w:pPr>
      <w:r>
        <w:rPr>
          <w:lang w:eastAsia="x-none"/>
        </w:rPr>
        <w:t>Open up a view macro with editable temperature or create a new view macro if you don’t have one.</w:t>
      </w:r>
    </w:p>
    <w:p w:rsidR="0093659C" w:rsidRDefault="0093659C" w:rsidP="005D5806">
      <w:pPr>
        <w:pStyle w:val="ListParagraph"/>
      </w:pPr>
      <w:r>
        <w:t>You can start temperature editing with SmartTool macros which modify the diurnal cycle and minimum and maximum values based on the climatological values</w:t>
      </w:r>
      <w:r w:rsidR="00755E32">
        <w:t xml:space="preserve"> (</w:t>
      </w:r>
      <w:r w:rsidR="00755E32" w:rsidRPr="00755E32">
        <w:rPr>
          <w:b/>
          <w:i/>
        </w:rPr>
        <w:t>temperature_October</w:t>
      </w:r>
      <w:r w:rsidR="00755E32">
        <w:rPr>
          <w:b/>
          <w:i/>
        </w:rPr>
        <w:t xml:space="preserve"> etc.</w:t>
      </w:r>
      <w:r w:rsidR="00755E32" w:rsidRPr="00755E32">
        <w:t>)</w:t>
      </w:r>
      <w:r w:rsidRPr="00755E32">
        <w:t>.</w:t>
      </w:r>
    </w:p>
    <w:p w:rsidR="0093659C" w:rsidRDefault="0093659C" w:rsidP="005D5806">
      <w:pPr>
        <w:pStyle w:val="ListParagraph"/>
      </w:pPr>
      <w:r>
        <w:t>Then you can run macros that modify temperature based on cloudiness (N), sun’s elevation angle (EANGLE), precipitation (RR) etc.</w:t>
      </w:r>
    </w:p>
    <w:p w:rsidR="00B9517B" w:rsidRDefault="00B9517B" w:rsidP="005D5806">
      <w:pPr>
        <w:pStyle w:val="ListParagraph"/>
      </w:pPr>
      <w:r>
        <w:t>You can also use temperetature data from other models.</w:t>
      </w:r>
      <w:r w:rsidR="00564191">
        <w:t xml:space="preserve"> For example T = T_GEM.</w:t>
      </w:r>
    </w:p>
    <w:p w:rsidR="0093659C" w:rsidRDefault="0093659C" w:rsidP="005D5806">
      <w:pPr>
        <w:pStyle w:val="ListParagraph"/>
      </w:pPr>
      <w:r>
        <w:t xml:space="preserve">As a last step you can edit temperature with the control point –tool and the time series display. See </w:t>
      </w:r>
      <w:r w:rsidR="004E0F7F">
        <w:t>instructions</w:t>
      </w:r>
      <w:r>
        <w:t xml:space="preserve"> in section </w:t>
      </w:r>
      <w:r>
        <w:fldChar w:fldCharType="begin"/>
      </w:r>
      <w:r>
        <w:instrText xml:space="preserve"> REF _Ref434002613 \r \h </w:instrText>
      </w:r>
      <w:r>
        <w:fldChar w:fldCharType="separate"/>
      </w:r>
      <w:r>
        <w:t>2.</w:t>
      </w:r>
      <w:r>
        <w:t>3</w:t>
      </w:r>
      <w:r>
        <w:t>.1</w:t>
      </w:r>
      <w:r>
        <w:fldChar w:fldCharType="end"/>
      </w:r>
      <w:r>
        <w:t>.</w:t>
      </w:r>
      <w:r w:rsidR="002F196B">
        <w:t xml:space="preserve"> It’s a easy and quick way to make sure you have the same forecasted temperature in your edited data, as in your text forecast.</w:t>
      </w:r>
    </w:p>
    <w:p w:rsidR="001E1E26" w:rsidRPr="001A1B04" w:rsidRDefault="001E1E26" w:rsidP="001E1E26">
      <w:pPr>
        <w:rPr>
          <w:lang w:eastAsia="x-none"/>
        </w:rPr>
      </w:pPr>
      <w:r>
        <w:t xml:space="preserve">After you have done all the necessary modifications, click save </w:t>
      </w:r>
      <w:r>
        <w:rPr>
          <w:noProof/>
          <w:lang w:val="fi-FI" w:eastAsia="fi-FI"/>
        </w:rPr>
        <w:drawing>
          <wp:inline distT="0" distB="0" distL="0" distR="0" wp14:anchorId="57CB16A4" wp14:editId="253087BE">
            <wp:extent cx="219164" cy="22869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61">
                      <a:extLst>
                        <a:ext uri="{28A0092B-C50C-407E-A947-70E740481C1C}">
                          <a14:useLocalDpi xmlns:a14="http://schemas.microsoft.com/office/drawing/2010/main" val="0"/>
                        </a:ext>
                      </a:extLst>
                    </a:blip>
                    <a:stretch>
                      <a:fillRect/>
                    </a:stretch>
                  </pic:blipFill>
                  <pic:spPr>
                    <a:xfrm>
                      <a:off x="0" y="0"/>
                      <a:ext cx="219164" cy="228692"/>
                    </a:xfrm>
                    <a:prstGeom prst="rect">
                      <a:avLst/>
                    </a:prstGeom>
                  </pic:spPr>
                </pic:pic>
              </a:graphicData>
            </a:graphic>
          </wp:inline>
        </w:drawing>
      </w:r>
      <w:r>
        <w:t>, but don’t send it to the database (server) yet. Also make sure that all the timesteps have acceptable values and nothing funny.</w:t>
      </w:r>
    </w:p>
    <w:p w:rsidR="001E1E26" w:rsidRPr="0093659C" w:rsidRDefault="001E1E26" w:rsidP="005D5806">
      <w:pPr>
        <w:ind w:left="720"/>
      </w:pPr>
    </w:p>
    <w:p w:rsidR="00935E1F" w:rsidRDefault="00935E1F" w:rsidP="00935E1F">
      <w:pPr>
        <w:pStyle w:val="Heading2"/>
      </w:pPr>
      <w:bookmarkStart w:id="393" w:name="_Toc434004682"/>
      <w:r>
        <w:t>Edit wind speed and direction</w:t>
      </w:r>
      <w:bookmarkEnd w:id="393"/>
    </w:p>
    <w:p w:rsidR="0011701D" w:rsidRDefault="0011701D" w:rsidP="0011701D">
      <w:pPr>
        <w:rPr>
          <w:lang w:eastAsia="x-none"/>
        </w:rPr>
      </w:pPr>
      <w:r>
        <w:rPr>
          <w:lang w:eastAsia="x-none"/>
        </w:rPr>
        <w:t xml:space="preserve">So again, start </w:t>
      </w:r>
      <w:r w:rsidR="00AA78C8">
        <w:rPr>
          <w:lang w:eastAsia="x-none"/>
        </w:rPr>
        <w:t>by</w:t>
      </w:r>
      <w:r>
        <w:rPr>
          <w:lang w:eastAsia="x-none"/>
        </w:rPr>
        <w:t xml:space="preserve"> opening up a view macro with editable wind speed (WS) and direction (WD) or wind vectors (WV). Or create a new one where you add those parameters.</w:t>
      </w:r>
    </w:p>
    <w:p w:rsidR="00C52A9E" w:rsidRDefault="005D5806" w:rsidP="005D5806">
      <w:pPr>
        <w:pStyle w:val="ListParagraph"/>
      </w:pPr>
      <w:r>
        <w:t xml:space="preserve">You can start by executing a SmartTool macro that increases the windspeed in sea areas a certain percentage. </w:t>
      </w:r>
    </w:p>
    <w:p w:rsidR="005D5806" w:rsidRDefault="005D5806" w:rsidP="005D5806">
      <w:pPr>
        <w:pStyle w:val="ListParagraph"/>
      </w:pPr>
      <w:r>
        <w:t>You can also use macros that create sea or land breeze.</w:t>
      </w:r>
    </w:p>
    <w:p w:rsidR="005D5806" w:rsidRDefault="005D5806" w:rsidP="005D5806">
      <w:pPr>
        <w:pStyle w:val="ListParagraph"/>
      </w:pPr>
      <w:r>
        <w:t>At least make sure that if you issue warnings or advisories, you have the same wind speed in your edited data.</w:t>
      </w:r>
    </w:p>
    <w:p w:rsidR="005D5806" w:rsidRDefault="005D5806" w:rsidP="005D5806">
      <w:pPr>
        <w:pStyle w:val="ListParagraph"/>
      </w:pPr>
      <w:r>
        <w:t>In small local changes you can also use the control point + time series method to do the modifications.</w:t>
      </w:r>
    </w:p>
    <w:p w:rsidR="005D5806" w:rsidRPr="001A1B04" w:rsidRDefault="005D5806" w:rsidP="005D5806">
      <w:pPr>
        <w:rPr>
          <w:lang w:eastAsia="x-none"/>
        </w:rPr>
      </w:pPr>
      <w:r>
        <w:t xml:space="preserve">After you have done all the necessary modifications, click save </w:t>
      </w:r>
      <w:r>
        <w:rPr>
          <w:noProof/>
          <w:lang w:val="fi-FI" w:eastAsia="fi-FI"/>
        </w:rPr>
        <w:drawing>
          <wp:inline distT="0" distB="0" distL="0" distR="0" wp14:anchorId="261ABF52" wp14:editId="6B2A78D7">
            <wp:extent cx="219164" cy="22869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61">
                      <a:extLst>
                        <a:ext uri="{28A0092B-C50C-407E-A947-70E740481C1C}">
                          <a14:useLocalDpi xmlns:a14="http://schemas.microsoft.com/office/drawing/2010/main" val="0"/>
                        </a:ext>
                      </a:extLst>
                    </a:blip>
                    <a:stretch>
                      <a:fillRect/>
                    </a:stretch>
                  </pic:blipFill>
                  <pic:spPr>
                    <a:xfrm>
                      <a:off x="0" y="0"/>
                      <a:ext cx="219164" cy="228692"/>
                    </a:xfrm>
                    <a:prstGeom prst="rect">
                      <a:avLst/>
                    </a:prstGeom>
                  </pic:spPr>
                </pic:pic>
              </a:graphicData>
            </a:graphic>
          </wp:inline>
        </w:drawing>
      </w:r>
      <w:r>
        <w:t>, but don’t send it to the database (server) yet. Also make sure that all the timesteps have acceptable values and nothing funny.</w:t>
      </w:r>
    </w:p>
    <w:p w:rsidR="00827FAA" w:rsidRPr="00827FAA" w:rsidRDefault="00827FAA" w:rsidP="00827FAA">
      <w:pPr>
        <w:pStyle w:val="Heading2"/>
      </w:pPr>
      <w:bookmarkStart w:id="394" w:name="_Toc434004683"/>
      <w:r>
        <w:t>Save and send to the server</w:t>
      </w:r>
      <w:bookmarkEnd w:id="394"/>
    </w:p>
    <w:p w:rsidR="00325651" w:rsidRDefault="00C52A9E" w:rsidP="00827FAA">
      <w:pPr>
        <w:rPr>
          <w:noProof/>
          <w:lang w:eastAsia="fi-FI"/>
        </w:rPr>
      </w:pPr>
      <w:r>
        <w:rPr>
          <w:lang w:eastAsia="x-none"/>
        </w:rPr>
        <w:t>When you have done all of these steps</w:t>
      </w:r>
      <w:r w:rsidR="009F4A86">
        <w:rPr>
          <w:lang w:eastAsia="x-none"/>
        </w:rPr>
        <w:t>,</w:t>
      </w:r>
      <w:r>
        <w:rPr>
          <w:lang w:eastAsia="x-none"/>
        </w:rPr>
        <w:t xml:space="preserve"> you should check that all the timesteps have reasonable data and there aren’t any weird values in your forecast</w:t>
      </w:r>
      <w:r w:rsidR="009F4A86">
        <w:rPr>
          <w:lang w:eastAsia="x-none"/>
        </w:rPr>
        <w:t>.</w:t>
      </w:r>
      <w:r>
        <w:rPr>
          <w:lang w:eastAsia="x-none"/>
        </w:rPr>
        <w:t xml:space="preserve"> </w:t>
      </w:r>
      <w:r w:rsidR="009F4A86">
        <w:rPr>
          <w:lang w:eastAsia="x-none"/>
        </w:rPr>
        <w:t xml:space="preserve">After that </w:t>
      </w:r>
      <w:r>
        <w:rPr>
          <w:lang w:eastAsia="x-none"/>
        </w:rPr>
        <w:t>you can send the data to the database (server)</w:t>
      </w:r>
      <w:r w:rsidRPr="00C52A9E">
        <w:rPr>
          <w:noProof/>
          <w:lang w:eastAsia="fi-FI"/>
        </w:rPr>
        <w:t xml:space="preserve"> </w:t>
      </w:r>
      <w:r>
        <w:rPr>
          <w:noProof/>
          <w:lang w:val="fi-FI" w:eastAsia="fi-FI"/>
        </w:rPr>
        <w:drawing>
          <wp:inline distT="0" distB="0" distL="0" distR="0" wp14:anchorId="02FD81A8" wp14:editId="5263C885">
            <wp:extent cx="219106" cy="219106"/>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database.png"/>
                    <pic:cNvPicPr/>
                  </pic:nvPicPr>
                  <pic:blipFill>
                    <a:blip r:embed="rId62">
                      <a:extLst>
                        <a:ext uri="{28A0092B-C50C-407E-A947-70E740481C1C}">
                          <a14:useLocalDpi xmlns:a14="http://schemas.microsoft.com/office/drawing/2010/main" val="0"/>
                        </a:ext>
                      </a:extLst>
                    </a:blip>
                    <a:stretch>
                      <a:fillRect/>
                    </a:stretch>
                  </pic:blipFill>
                  <pic:spPr>
                    <a:xfrm>
                      <a:off x="0" y="0"/>
                      <a:ext cx="219106" cy="219106"/>
                    </a:xfrm>
                    <a:prstGeom prst="rect">
                      <a:avLst/>
                    </a:prstGeom>
                  </pic:spPr>
                </pic:pic>
              </a:graphicData>
            </a:graphic>
          </wp:inline>
        </w:drawing>
      </w:r>
      <w:r>
        <w:rPr>
          <w:noProof/>
          <w:lang w:eastAsia="fi-FI"/>
        </w:rPr>
        <w:t>.</w:t>
      </w:r>
      <w:r w:rsidR="00325651">
        <w:rPr>
          <w:noProof/>
          <w:lang w:eastAsia="fi-FI"/>
        </w:rPr>
        <w:t xml:space="preserve"> </w:t>
      </w:r>
    </w:p>
    <w:p w:rsidR="00827FAA" w:rsidRPr="00827FAA" w:rsidRDefault="00325651" w:rsidP="00827FAA">
      <w:pPr>
        <w:rPr>
          <w:lang w:eastAsia="x-none"/>
        </w:rPr>
      </w:pPr>
      <w:r w:rsidRPr="00325651">
        <w:rPr>
          <w:b/>
          <w:noProof/>
          <w:lang w:eastAsia="fi-FI"/>
        </w:rPr>
        <w:t>! Note</w:t>
      </w:r>
      <w:r>
        <w:rPr>
          <w:noProof/>
          <w:lang w:eastAsia="fi-FI"/>
        </w:rPr>
        <w:t xml:space="preserve"> though that you shouldn’t send data to the server all the time, because always when the server gets new data, it will start the updating process of all the products. </w:t>
      </w:r>
      <w:r>
        <w:rPr>
          <w:lang w:eastAsia="x-none"/>
        </w:rPr>
        <w:t>So, finish your editing first and at the end send it to server. Keep a minimum of 5 minutes between sendin</w:t>
      </w:r>
      <w:r w:rsidR="00BC32A7">
        <w:rPr>
          <w:lang w:eastAsia="x-none"/>
        </w:rPr>
        <w:t>g</w:t>
      </w:r>
      <w:r>
        <w:rPr>
          <w:lang w:eastAsia="x-none"/>
        </w:rPr>
        <w:t xml:space="preserve"> the data.</w:t>
      </w:r>
    </w:p>
    <w:sectPr w:rsidR="00827FAA" w:rsidRPr="00827FAA" w:rsidSect="00442A18">
      <w:headerReference w:type="default" r:id="rId63"/>
      <w:footerReference w:type="default" r:id="rId64"/>
      <w:pgSz w:w="12240" w:h="15840"/>
      <w:pgMar w:top="1440" w:right="1800" w:bottom="1440" w:left="126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6E3" w:rsidRDefault="006606E3">
      <w:r>
        <w:separator/>
      </w:r>
    </w:p>
  </w:endnote>
  <w:endnote w:type="continuationSeparator" w:id="0">
    <w:p w:rsidR="006606E3" w:rsidRDefault="00660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9D2" w:rsidRDefault="003E39D2" w:rsidP="006F5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E39D2" w:rsidRDefault="003E3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9D2" w:rsidRDefault="003E39D2" w:rsidP="006F5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5832">
      <w:rPr>
        <w:rStyle w:val="PageNumber"/>
        <w:noProof/>
      </w:rPr>
      <w:t>2</w:t>
    </w:r>
    <w:r>
      <w:rPr>
        <w:rStyle w:val="PageNumber"/>
      </w:rPr>
      <w:fldChar w:fldCharType="end"/>
    </w:r>
  </w:p>
  <w:p w:rsidR="003E39D2" w:rsidRDefault="003E3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6E3" w:rsidRDefault="006606E3">
      <w:r>
        <w:separator/>
      </w:r>
    </w:p>
  </w:footnote>
  <w:footnote w:type="continuationSeparator" w:id="0">
    <w:p w:rsidR="006606E3" w:rsidRDefault="006606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9D2" w:rsidRDefault="003E39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890"/>
    <w:multiLevelType w:val="multilevel"/>
    <w:tmpl w:val="6E0AE080"/>
    <w:lvl w:ilvl="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3207"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59796A"/>
    <w:multiLevelType w:val="hybridMultilevel"/>
    <w:tmpl w:val="4D30B9A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BE724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E514CE5"/>
    <w:multiLevelType w:val="hybridMultilevel"/>
    <w:tmpl w:val="0C28B80A"/>
    <w:lvl w:ilvl="0" w:tplc="AE28A75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6969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231B067F"/>
    <w:multiLevelType w:val="hybridMultilevel"/>
    <w:tmpl w:val="3D4E6B4E"/>
    <w:lvl w:ilvl="0" w:tplc="6BFE850A">
      <w:start w:val="1"/>
      <w:numFmt w:val="decimal"/>
      <w:lvlText w:val="%1."/>
      <w:lvlJc w:val="left"/>
      <w:pPr>
        <w:ind w:left="1437" w:hanging="360"/>
      </w:pPr>
      <w:rPr>
        <w:rFonts w:hint="default"/>
      </w:rPr>
    </w:lvl>
    <w:lvl w:ilvl="1" w:tplc="040B0019" w:tentative="1">
      <w:start w:val="1"/>
      <w:numFmt w:val="lowerLetter"/>
      <w:lvlText w:val="%2."/>
      <w:lvlJc w:val="left"/>
      <w:pPr>
        <w:ind w:left="2157" w:hanging="360"/>
      </w:pPr>
    </w:lvl>
    <w:lvl w:ilvl="2" w:tplc="040B001B" w:tentative="1">
      <w:start w:val="1"/>
      <w:numFmt w:val="lowerRoman"/>
      <w:lvlText w:val="%3."/>
      <w:lvlJc w:val="right"/>
      <w:pPr>
        <w:ind w:left="2877" w:hanging="180"/>
      </w:pPr>
    </w:lvl>
    <w:lvl w:ilvl="3" w:tplc="040B000F" w:tentative="1">
      <w:start w:val="1"/>
      <w:numFmt w:val="decimal"/>
      <w:lvlText w:val="%4."/>
      <w:lvlJc w:val="left"/>
      <w:pPr>
        <w:ind w:left="3597" w:hanging="360"/>
      </w:pPr>
    </w:lvl>
    <w:lvl w:ilvl="4" w:tplc="040B0019" w:tentative="1">
      <w:start w:val="1"/>
      <w:numFmt w:val="lowerLetter"/>
      <w:lvlText w:val="%5."/>
      <w:lvlJc w:val="left"/>
      <w:pPr>
        <w:ind w:left="4317" w:hanging="360"/>
      </w:pPr>
    </w:lvl>
    <w:lvl w:ilvl="5" w:tplc="040B001B" w:tentative="1">
      <w:start w:val="1"/>
      <w:numFmt w:val="lowerRoman"/>
      <w:lvlText w:val="%6."/>
      <w:lvlJc w:val="right"/>
      <w:pPr>
        <w:ind w:left="5037" w:hanging="180"/>
      </w:pPr>
    </w:lvl>
    <w:lvl w:ilvl="6" w:tplc="040B000F" w:tentative="1">
      <w:start w:val="1"/>
      <w:numFmt w:val="decimal"/>
      <w:lvlText w:val="%7."/>
      <w:lvlJc w:val="left"/>
      <w:pPr>
        <w:ind w:left="5757" w:hanging="360"/>
      </w:pPr>
    </w:lvl>
    <w:lvl w:ilvl="7" w:tplc="040B0019" w:tentative="1">
      <w:start w:val="1"/>
      <w:numFmt w:val="lowerLetter"/>
      <w:lvlText w:val="%8."/>
      <w:lvlJc w:val="left"/>
      <w:pPr>
        <w:ind w:left="6477" w:hanging="360"/>
      </w:pPr>
    </w:lvl>
    <w:lvl w:ilvl="8" w:tplc="040B001B" w:tentative="1">
      <w:start w:val="1"/>
      <w:numFmt w:val="lowerRoman"/>
      <w:lvlText w:val="%9."/>
      <w:lvlJc w:val="right"/>
      <w:pPr>
        <w:ind w:left="7197" w:hanging="180"/>
      </w:pPr>
    </w:lvl>
  </w:abstractNum>
  <w:abstractNum w:abstractNumId="6">
    <w:nsid w:val="29554A00"/>
    <w:multiLevelType w:val="hybridMultilevel"/>
    <w:tmpl w:val="4912CFE8"/>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7">
    <w:nsid w:val="2BC609DF"/>
    <w:multiLevelType w:val="hybridMultilevel"/>
    <w:tmpl w:val="8AA8E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28401C"/>
    <w:multiLevelType w:val="hybridMultilevel"/>
    <w:tmpl w:val="4C38764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324131D2"/>
    <w:multiLevelType w:val="singleLevel"/>
    <w:tmpl w:val="0809000F"/>
    <w:lvl w:ilvl="0">
      <w:start w:val="1"/>
      <w:numFmt w:val="decimal"/>
      <w:lvlText w:val="%1."/>
      <w:lvlJc w:val="left"/>
      <w:pPr>
        <w:tabs>
          <w:tab w:val="num" w:pos="360"/>
        </w:tabs>
        <w:ind w:left="360" w:hanging="360"/>
      </w:pPr>
    </w:lvl>
  </w:abstractNum>
  <w:abstractNum w:abstractNumId="10">
    <w:nsid w:val="36AB0029"/>
    <w:multiLevelType w:val="hybridMultilevel"/>
    <w:tmpl w:val="A3E02FE4"/>
    <w:lvl w:ilvl="0" w:tplc="040B0011">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3ADD6713"/>
    <w:multiLevelType w:val="hybridMultilevel"/>
    <w:tmpl w:val="2050EF8A"/>
    <w:lvl w:ilvl="0" w:tplc="F6DC171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nsid w:val="3B5320DB"/>
    <w:multiLevelType w:val="hybridMultilevel"/>
    <w:tmpl w:val="65E4612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3ECD08C2"/>
    <w:multiLevelType w:val="hybridMultilevel"/>
    <w:tmpl w:val="6A8627F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EDA66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4141197D"/>
    <w:multiLevelType w:val="hybridMultilevel"/>
    <w:tmpl w:val="97646CE6"/>
    <w:lvl w:ilvl="0" w:tplc="040B0001">
      <w:start w:val="1"/>
      <w:numFmt w:val="bullet"/>
      <w:lvlText w:val=""/>
      <w:lvlJc w:val="left"/>
      <w:pPr>
        <w:ind w:left="765" w:hanging="360"/>
      </w:pPr>
      <w:rPr>
        <w:rFonts w:ascii="Symbol" w:hAnsi="Symbol" w:hint="default"/>
      </w:rPr>
    </w:lvl>
    <w:lvl w:ilvl="1" w:tplc="20E088F0">
      <w:numFmt w:val="bullet"/>
      <w:lvlText w:val="-"/>
      <w:lvlJc w:val="left"/>
      <w:pPr>
        <w:ind w:left="1485" w:hanging="360"/>
      </w:pPr>
      <w:rPr>
        <w:rFonts w:ascii="Calibri" w:eastAsia="Calibri" w:hAnsi="Calibri" w:cs="Times New Roman"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abstractNum w:abstractNumId="16">
    <w:nsid w:val="41522EA1"/>
    <w:multiLevelType w:val="hybridMultilevel"/>
    <w:tmpl w:val="01BE1C2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4A282593"/>
    <w:multiLevelType w:val="hybridMultilevel"/>
    <w:tmpl w:val="5E80DA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A0C391F"/>
    <w:multiLevelType w:val="hybridMultilevel"/>
    <w:tmpl w:val="BEF8B7EA"/>
    <w:lvl w:ilvl="0" w:tplc="F6DC17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E80164"/>
    <w:multiLevelType w:val="hybridMultilevel"/>
    <w:tmpl w:val="032871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33748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9CD2EE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D34338C"/>
    <w:multiLevelType w:val="hybridMultilevel"/>
    <w:tmpl w:val="61185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786830"/>
    <w:multiLevelType w:val="hybridMultilevel"/>
    <w:tmpl w:val="436A9EB2"/>
    <w:lvl w:ilvl="0" w:tplc="7E200812">
      <w:start w:val="1"/>
      <w:numFmt w:val="bullet"/>
      <w:pStyle w:val="ListParagrap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737807C1"/>
    <w:multiLevelType w:val="hybridMultilevel"/>
    <w:tmpl w:val="4BEE7CD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F1B7881"/>
    <w:multiLevelType w:val="multilevel"/>
    <w:tmpl w:val="6FC6789A"/>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rPr>
        <w:color w:val="auto"/>
      </w:rPr>
    </w:lvl>
    <w:lvl w:ilvl="2">
      <w:start w:val="1"/>
      <w:numFmt w:val="decimal"/>
      <w:lvlText w:val="%1.%2.%3"/>
      <w:lvlJc w:val="left"/>
      <w:pPr>
        <w:tabs>
          <w:tab w:val="num" w:pos="720"/>
        </w:tabs>
        <w:ind w:left="720" w:hanging="720"/>
      </w:pPr>
      <w:rPr>
        <w:lang w:val="en-G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4"/>
  </w:num>
  <w:num w:numId="2">
    <w:abstractNumId w:val="13"/>
  </w:num>
  <w:num w:numId="3">
    <w:abstractNumId w:val="12"/>
  </w:num>
  <w:num w:numId="4">
    <w:abstractNumId w:val="22"/>
  </w:num>
  <w:num w:numId="5">
    <w:abstractNumId w:val="20"/>
  </w:num>
  <w:num w:numId="6">
    <w:abstractNumId w:val="7"/>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9"/>
  </w:num>
  <w:num w:numId="11">
    <w:abstractNumId w:val="21"/>
  </w:num>
  <w:num w:numId="12">
    <w:abstractNumId w:val="18"/>
  </w:num>
  <w:num w:numId="13">
    <w:abstractNumId w:val="4"/>
  </w:num>
  <w:num w:numId="14">
    <w:abstractNumId w:val="2"/>
  </w:num>
  <w:num w:numId="15">
    <w:abstractNumId w:val="11"/>
  </w:num>
  <w:num w:numId="16">
    <w:abstractNumId w:val="3"/>
  </w:num>
  <w:num w:numId="17">
    <w:abstractNumId w:val="0"/>
  </w:num>
  <w:num w:numId="18">
    <w:abstractNumId w:val="0"/>
  </w:num>
  <w:num w:numId="19">
    <w:abstractNumId w:val="0"/>
  </w:num>
  <w:num w:numId="20">
    <w:abstractNumId w:val="0"/>
  </w:num>
  <w:num w:numId="21">
    <w:abstractNumId w:val="17"/>
  </w:num>
  <w:num w:numId="22">
    <w:abstractNumId w:val="15"/>
  </w:num>
  <w:num w:numId="23">
    <w:abstractNumId w:val="8"/>
  </w:num>
  <w:num w:numId="24">
    <w:abstractNumId w:val="1"/>
  </w:num>
  <w:num w:numId="25">
    <w:abstractNumId w:val="10"/>
  </w:num>
  <w:num w:numId="26">
    <w:abstractNumId w:val="16"/>
  </w:num>
  <w:num w:numId="27">
    <w:abstractNumId w:val="6"/>
  </w:num>
  <w:num w:numId="28">
    <w:abstractNumId w:val="2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8E"/>
    <w:rsid w:val="000022CD"/>
    <w:rsid w:val="00002849"/>
    <w:rsid w:val="00002E69"/>
    <w:rsid w:val="00003754"/>
    <w:rsid w:val="000108D7"/>
    <w:rsid w:val="00010F9C"/>
    <w:rsid w:val="00015724"/>
    <w:rsid w:val="00021B7A"/>
    <w:rsid w:val="00022C03"/>
    <w:rsid w:val="000249E9"/>
    <w:rsid w:val="000277E1"/>
    <w:rsid w:val="00030553"/>
    <w:rsid w:val="0003057D"/>
    <w:rsid w:val="00030767"/>
    <w:rsid w:val="00033924"/>
    <w:rsid w:val="00044104"/>
    <w:rsid w:val="00044705"/>
    <w:rsid w:val="00050672"/>
    <w:rsid w:val="000510C2"/>
    <w:rsid w:val="0005128C"/>
    <w:rsid w:val="00052C9E"/>
    <w:rsid w:val="00054EAE"/>
    <w:rsid w:val="000557E2"/>
    <w:rsid w:val="0006219F"/>
    <w:rsid w:val="00065E3B"/>
    <w:rsid w:val="00066559"/>
    <w:rsid w:val="000754CD"/>
    <w:rsid w:val="000766C0"/>
    <w:rsid w:val="0008180D"/>
    <w:rsid w:val="00081F42"/>
    <w:rsid w:val="00084FDA"/>
    <w:rsid w:val="00087A64"/>
    <w:rsid w:val="000907DF"/>
    <w:rsid w:val="0009344F"/>
    <w:rsid w:val="00097FF3"/>
    <w:rsid w:val="000A28EB"/>
    <w:rsid w:val="000A3473"/>
    <w:rsid w:val="000A4FCD"/>
    <w:rsid w:val="000A4FE7"/>
    <w:rsid w:val="000A7D3A"/>
    <w:rsid w:val="000B0909"/>
    <w:rsid w:val="000B344E"/>
    <w:rsid w:val="000B54C1"/>
    <w:rsid w:val="000C4445"/>
    <w:rsid w:val="000C7DB8"/>
    <w:rsid w:val="000D2A0E"/>
    <w:rsid w:val="000D6A33"/>
    <w:rsid w:val="000E0710"/>
    <w:rsid w:val="000E1F95"/>
    <w:rsid w:val="000E20E2"/>
    <w:rsid w:val="000E3BBE"/>
    <w:rsid w:val="000E71D2"/>
    <w:rsid w:val="000E7851"/>
    <w:rsid w:val="000F2CE7"/>
    <w:rsid w:val="000F3F18"/>
    <w:rsid w:val="000F4277"/>
    <w:rsid w:val="000F6C24"/>
    <w:rsid w:val="000F6DE9"/>
    <w:rsid w:val="0010435E"/>
    <w:rsid w:val="001049D0"/>
    <w:rsid w:val="00104B73"/>
    <w:rsid w:val="00104C97"/>
    <w:rsid w:val="00104FC0"/>
    <w:rsid w:val="00110E02"/>
    <w:rsid w:val="00111529"/>
    <w:rsid w:val="00111B2F"/>
    <w:rsid w:val="00111C06"/>
    <w:rsid w:val="00114C56"/>
    <w:rsid w:val="0011524B"/>
    <w:rsid w:val="0011701D"/>
    <w:rsid w:val="00117E1A"/>
    <w:rsid w:val="00121DE6"/>
    <w:rsid w:val="00126921"/>
    <w:rsid w:val="001319D9"/>
    <w:rsid w:val="0013385D"/>
    <w:rsid w:val="00137A38"/>
    <w:rsid w:val="0014073F"/>
    <w:rsid w:val="0014261E"/>
    <w:rsid w:val="00143AA7"/>
    <w:rsid w:val="00144A1C"/>
    <w:rsid w:val="001476D9"/>
    <w:rsid w:val="00150D2A"/>
    <w:rsid w:val="00153B95"/>
    <w:rsid w:val="00154908"/>
    <w:rsid w:val="00157F1C"/>
    <w:rsid w:val="001600CF"/>
    <w:rsid w:val="00160BB0"/>
    <w:rsid w:val="00161E16"/>
    <w:rsid w:val="001659A3"/>
    <w:rsid w:val="00172002"/>
    <w:rsid w:val="00173F46"/>
    <w:rsid w:val="001741B0"/>
    <w:rsid w:val="00175A00"/>
    <w:rsid w:val="00177C11"/>
    <w:rsid w:val="00177C3E"/>
    <w:rsid w:val="00185676"/>
    <w:rsid w:val="00192693"/>
    <w:rsid w:val="00193DBF"/>
    <w:rsid w:val="00194204"/>
    <w:rsid w:val="00194500"/>
    <w:rsid w:val="00197137"/>
    <w:rsid w:val="00197DBE"/>
    <w:rsid w:val="001A0974"/>
    <w:rsid w:val="001A1B04"/>
    <w:rsid w:val="001A28AB"/>
    <w:rsid w:val="001A3EE6"/>
    <w:rsid w:val="001A7865"/>
    <w:rsid w:val="001B1EB8"/>
    <w:rsid w:val="001B4EB2"/>
    <w:rsid w:val="001B73B9"/>
    <w:rsid w:val="001B7CC7"/>
    <w:rsid w:val="001D068C"/>
    <w:rsid w:val="001D069B"/>
    <w:rsid w:val="001D7650"/>
    <w:rsid w:val="001E153A"/>
    <w:rsid w:val="001E1E26"/>
    <w:rsid w:val="001E34CA"/>
    <w:rsid w:val="001E70F3"/>
    <w:rsid w:val="001F0A49"/>
    <w:rsid w:val="001F4754"/>
    <w:rsid w:val="001F6328"/>
    <w:rsid w:val="00201568"/>
    <w:rsid w:val="00203434"/>
    <w:rsid w:val="00203A11"/>
    <w:rsid w:val="0022040C"/>
    <w:rsid w:val="00220DD4"/>
    <w:rsid w:val="0022244B"/>
    <w:rsid w:val="00226BE2"/>
    <w:rsid w:val="00227BFA"/>
    <w:rsid w:val="002307FF"/>
    <w:rsid w:val="002308BE"/>
    <w:rsid w:val="00231C03"/>
    <w:rsid w:val="00232DDA"/>
    <w:rsid w:val="00234596"/>
    <w:rsid w:val="00237748"/>
    <w:rsid w:val="00240513"/>
    <w:rsid w:val="00241AF8"/>
    <w:rsid w:val="0024210B"/>
    <w:rsid w:val="002455F2"/>
    <w:rsid w:val="00245B2D"/>
    <w:rsid w:val="002469DC"/>
    <w:rsid w:val="002527DA"/>
    <w:rsid w:val="00253F75"/>
    <w:rsid w:val="002579EE"/>
    <w:rsid w:val="00267712"/>
    <w:rsid w:val="00276478"/>
    <w:rsid w:val="002768C9"/>
    <w:rsid w:val="00277941"/>
    <w:rsid w:val="00280321"/>
    <w:rsid w:val="00280945"/>
    <w:rsid w:val="0028381E"/>
    <w:rsid w:val="00287129"/>
    <w:rsid w:val="00287A80"/>
    <w:rsid w:val="00287A9B"/>
    <w:rsid w:val="00291E47"/>
    <w:rsid w:val="0029203F"/>
    <w:rsid w:val="00292E42"/>
    <w:rsid w:val="00292F12"/>
    <w:rsid w:val="00294053"/>
    <w:rsid w:val="00294482"/>
    <w:rsid w:val="00295BF1"/>
    <w:rsid w:val="00296548"/>
    <w:rsid w:val="002A0116"/>
    <w:rsid w:val="002A0F74"/>
    <w:rsid w:val="002A5CEA"/>
    <w:rsid w:val="002B2186"/>
    <w:rsid w:val="002B2DA8"/>
    <w:rsid w:val="002B62C5"/>
    <w:rsid w:val="002C04B9"/>
    <w:rsid w:val="002C1031"/>
    <w:rsid w:val="002D6003"/>
    <w:rsid w:val="002E0657"/>
    <w:rsid w:val="002E2657"/>
    <w:rsid w:val="002F196B"/>
    <w:rsid w:val="002F369F"/>
    <w:rsid w:val="003042F5"/>
    <w:rsid w:val="003144D6"/>
    <w:rsid w:val="00314D25"/>
    <w:rsid w:val="00315623"/>
    <w:rsid w:val="00316FE5"/>
    <w:rsid w:val="00323647"/>
    <w:rsid w:val="00325651"/>
    <w:rsid w:val="0032666C"/>
    <w:rsid w:val="0032705E"/>
    <w:rsid w:val="003312D5"/>
    <w:rsid w:val="0033360F"/>
    <w:rsid w:val="003353A8"/>
    <w:rsid w:val="003361E0"/>
    <w:rsid w:val="00341893"/>
    <w:rsid w:val="00344D1D"/>
    <w:rsid w:val="00344DFE"/>
    <w:rsid w:val="00347804"/>
    <w:rsid w:val="00350C3A"/>
    <w:rsid w:val="00352D68"/>
    <w:rsid w:val="003551FE"/>
    <w:rsid w:val="0035600A"/>
    <w:rsid w:val="00356B33"/>
    <w:rsid w:val="0035779F"/>
    <w:rsid w:val="00365FF6"/>
    <w:rsid w:val="00366156"/>
    <w:rsid w:val="00366B89"/>
    <w:rsid w:val="00367940"/>
    <w:rsid w:val="00374B21"/>
    <w:rsid w:val="00375542"/>
    <w:rsid w:val="00375AC5"/>
    <w:rsid w:val="00385FE9"/>
    <w:rsid w:val="00386D9F"/>
    <w:rsid w:val="003936E8"/>
    <w:rsid w:val="00393D73"/>
    <w:rsid w:val="00393D95"/>
    <w:rsid w:val="003A0297"/>
    <w:rsid w:val="003A2DEE"/>
    <w:rsid w:val="003A3177"/>
    <w:rsid w:val="003A351A"/>
    <w:rsid w:val="003A3A88"/>
    <w:rsid w:val="003A5EF0"/>
    <w:rsid w:val="003A6AFB"/>
    <w:rsid w:val="003A7357"/>
    <w:rsid w:val="003A7A28"/>
    <w:rsid w:val="003B1D78"/>
    <w:rsid w:val="003B5066"/>
    <w:rsid w:val="003B66BD"/>
    <w:rsid w:val="003B6DA6"/>
    <w:rsid w:val="003C47F0"/>
    <w:rsid w:val="003D02DA"/>
    <w:rsid w:val="003D0A32"/>
    <w:rsid w:val="003D1C02"/>
    <w:rsid w:val="003D2548"/>
    <w:rsid w:val="003D321D"/>
    <w:rsid w:val="003D3CE9"/>
    <w:rsid w:val="003D3F47"/>
    <w:rsid w:val="003E39D2"/>
    <w:rsid w:val="003E683F"/>
    <w:rsid w:val="003F182D"/>
    <w:rsid w:val="003F1ABC"/>
    <w:rsid w:val="003F3BA4"/>
    <w:rsid w:val="004032B7"/>
    <w:rsid w:val="00403E40"/>
    <w:rsid w:val="004046ED"/>
    <w:rsid w:val="00405A5E"/>
    <w:rsid w:val="0040791F"/>
    <w:rsid w:val="00410096"/>
    <w:rsid w:val="00413B11"/>
    <w:rsid w:val="00420617"/>
    <w:rsid w:val="0042266A"/>
    <w:rsid w:val="00423533"/>
    <w:rsid w:val="004250E6"/>
    <w:rsid w:val="00425A87"/>
    <w:rsid w:val="004318E2"/>
    <w:rsid w:val="00432950"/>
    <w:rsid w:val="004374D5"/>
    <w:rsid w:val="00437B30"/>
    <w:rsid w:val="00441DE4"/>
    <w:rsid w:val="00442A18"/>
    <w:rsid w:val="004451E9"/>
    <w:rsid w:val="00445BDA"/>
    <w:rsid w:val="00447421"/>
    <w:rsid w:val="00447575"/>
    <w:rsid w:val="00447B85"/>
    <w:rsid w:val="00447D37"/>
    <w:rsid w:val="00450E88"/>
    <w:rsid w:val="00451AA7"/>
    <w:rsid w:val="00453BBA"/>
    <w:rsid w:val="00453CCC"/>
    <w:rsid w:val="00454335"/>
    <w:rsid w:val="00455AA1"/>
    <w:rsid w:val="004610D7"/>
    <w:rsid w:val="00463EF1"/>
    <w:rsid w:val="004642AD"/>
    <w:rsid w:val="0046696D"/>
    <w:rsid w:val="00467581"/>
    <w:rsid w:val="00467AD9"/>
    <w:rsid w:val="004719FF"/>
    <w:rsid w:val="004724F8"/>
    <w:rsid w:val="0047347F"/>
    <w:rsid w:val="00474264"/>
    <w:rsid w:val="00475149"/>
    <w:rsid w:val="004836FD"/>
    <w:rsid w:val="004874FF"/>
    <w:rsid w:val="00487E78"/>
    <w:rsid w:val="00490856"/>
    <w:rsid w:val="00490C4B"/>
    <w:rsid w:val="004966AA"/>
    <w:rsid w:val="004972DA"/>
    <w:rsid w:val="004A0050"/>
    <w:rsid w:val="004A0FB0"/>
    <w:rsid w:val="004A489B"/>
    <w:rsid w:val="004B183D"/>
    <w:rsid w:val="004B1CF3"/>
    <w:rsid w:val="004B23E3"/>
    <w:rsid w:val="004C379C"/>
    <w:rsid w:val="004C3E20"/>
    <w:rsid w:val="004C55E7"/>
    <w:rsid w:val="004D104B"/>
    <w:rsid w:val="004D4024"/>
    <w:rsid w:val="004D4757"/>
    <w:rsid w:val="004D5CD7"/>
    <w:rsid w:val="004E00FC"/>
    <w:rsid w:val="004E0F7F"/>
    <w:rsid w:val="004E1F49"/>
    <w:rsid w:val="004E3E2F"/>
    <w:rsid w:val="004E4058"/>
    <w:rsid w:val="004E53D1"/>
    <w:rsid w:val="004E5832"/>
    <w:rsid w:val="004E62DC"/>
    <w:rsid w:val="004F0045"/>
    <w:rsid w:val="004F0A74"/>
    <w:rsid w:val="004F2927"/>
    <w:rsid w:val="004F49EF"/>
    <w:rsid w:val="004F5884"/>
    <w:rsid w:val="004F68B6"/>
    <w:rsid w:val="00503058"/>
    <w:rsid w:val="00505381"/>
    <w:rsid w:val="00511F80"/>
    <w:rsid w:val="00515606"/>
    <w:rsid w:val="005159F0"/>
    <w:rsid w:val="00516396"/>
    <w:rsid w:val="00520F29"/>
    <w:rsid w:val="0052278A"/>
    <w:rsid w:val="00523B12"/>
    <w:rsid w:val="005314FC"/>
    <w:rsid w:val="00535DD1"/>
    <w:rsid w:val="00537D6E"/>
    <w:rsid w:val="00537FD1"/>
    <w:rsid w:val="00540270"/>
    <w:rsid w:val="005403D0"/>
    <w:rsid w:val="00542EF9"/>
    <w:rsid w:val="00545CC7"/>
    <w:rsid w:val="00552DBF"/>
    <w:rsid w:val="00553F2D"/>
    <w:rsid w:val="00554024"/>
    <w:rsid w:val="00556468"/>
    <w:rsid w:val="00561096"/>
    <w:rsid w:val="00561BCE"/>
    <w:rsid w:val="0056303A"/>
    <w:rsid w:val="00563A31"/>
    <w:rsid w:val="00564191"/>
    <w:rsid w:val="00564316"/>
    <w:rsid w:val="00566D0D"/>
    <w:rsid w:val="005704BE"/>
    <w:rsid w:val="00575CF7"/>
    <w:rsid w:val="005831DE"/>
    <w:rsid w:val="0059013D"/>
    <w:rsid w:val="00591342"/>
    <w:rsid w:val="00593371"/>
    <w:rsid w:val="005937A7"/>
    <w:rsid w:val="00594EB7"/>
    <w:rsid w:val="005950A3"/>
    <w:rsid w:val="005A4374"/>
    <w:rsid w:val="005A5E3A"/>
    <w:rsid w:val="005A5E6B"/>
    <w:rsid w:val="005A6B5B"/>
    <w:rsid w:val="005A775E"/>
    <w:rsid w:val="005B1B35"/>
    <w:rsid w:val="005B5914"/>
    <w:rsid w:val="005B74C3"/>
    <w:rsid w:val="005B7661"/>
    <w:rsid w:val="005D0B0C"/>
    <w:rsid w:val="005D2C12"/>
    <w:rsid w:val="005D2D79"/>
    <w:rsid w:val="005D47DF"/>
    <w:rsid w:val="005D5806"/>
    <w:rsid w:val="005D6BC0"/>
    <w:rsid w:val="005E040F"/>
    <w:rsid w:val="005E0A67"/>
    <w:rsid w:val="005E22CF"/>
    <w:rsid w:val="005E247F"/>
    <w:rsid w:val="005E3D9E"/>
    <w:rsid w:val="005E439A"/>
    <w:rsid w:val="005E5060"/>
    <w:rsid w:val="005E5893"/>
    <w:rsid w:val="005F21E4"/>
    <w:rsid w:val="006048F1"/>
    <w:rsid w:val="00607FF2"/>
    <w:rsid w:val="006123A6"/>
    <w:rsid w:val="00612CA8"/>
    <w:rsid w:val="00612E54"/>
    <w:rsid w:val="0061314E"/>
    <w:rsid w:val="00613DE3"/>
    <w:rsid w:val="00614385"/>
    <w:rsid w:val="00614C0C"/>
    <w:rsid w:val="006163E0"/>
    <w:rsid w:val="00616BE4"/>
    <w:rsid w:val="00624EF0"/>
    <w:rsid w:val="0062680D"/>
    <w:rsid w:val="0063005E"/>
    <w:rsid w:val="0063033E"/>
    <w:rsid w:val="00631EB7"/>
    <w:rsid w:val="0063604C"/>
    <w:rsid w:val="00641B17"/>
    <w:rsid w:val="0064571A"/>
    <w:rsid w:val="0064647C"/>
    <w:rsid w:val="00650130"/>
    <w:rsid w:val="0065062B"/>
    <w:rsid w:val="006508FD"/>
    <w:rsid w:val="00652B90"/>
    <w:rsid w:val="00653DE5"/>
    <w:rsid w:val="00656F69"/>
    <w:rsid w:val="0065709A"/>
    <w:rsid w:val="006606E3"/>
    <w:rsid w:val="006630D4"/>
    <w:rsid w:val="00666580"/>
    <w:rsid w:val="006677CA"/>
    <w:rsid w:val="00670B99"/>
    <w:rsid w:val="00670EDD"/>
    <w:rsid w:val="00672E6B"/>
    <w:rsid w:val="006743BA"/>
    <w:rsid w:val="00674BB8"/>
    <w:rsid w:val="006805A8"/>
    <w:rsid w:val="0068762B"/>
    <w:rsid w:val="0069120C"/>
    <w:rsid w:val="006B452B"/>
    <w:rsid w:val="006C04A7"/>
    <w:rsid w:val="006C528A"/>
    <w:rsid w:val="006C5E57"/>
    <w:rsid w:val="006C61C0"/>
    <w:rsid w:val="006C6BBC"/>
    <w:rsid w:val="006D0E05"/>
    <w:rsid w:val="006D11D4"/>
    <w:rsid w:val="006D1A5A"/>
    <w:rsid w:val="006D551F"/>
    <w:rsid w:val="006D642F"/>
    <w:rsid w:val="006E226F"/>
    <w:rsid w:val="006E2D40"/>
    <w:rsid w:val="006E3E85"/>
    <w:rsid w:val="006E4843"/>
    <w:rsid w:val="006E55FC"/>
    <w:rsid w:val="006E69DD"/>
    <w:rsid w:val="006F0C1E"/>
    <w:rsid w:val="006F1EC9"/>
    <w:rsid w:val="006F5B47"/>
    <w:rsid w:val="006F5DCE"/>
    <w:rsid w:val="006F609C"/>
    <w:rsid w:val="006F64DA"/>
    <w:rsid w:val="006F670C"/>
    <w:rsid w:val="006F6D68"/>
    <w:rsid w:val="00701EEF"/>
    <w:rsid w:val="00701F86"/>
    <w:rsid w:val="0070400A"/>
    <w:rsid w:val="007047B5"/>
    <w:rsid w:val="00711C53"/>
    <w:rsid w:val="007145A6"/>
    <w:rsid w:val="007174B5"/>
    <w:rsid w:val="0072269F"/>
    <w:rsid w:val="00724278"/>
    <w:rsid w:val="007301AA"/>
    <w:rsid w:val="00735D2B"/>
    <w:rsid w:val="007446D6"/>
    <w:rsid w:val="00746CC0"/>
    <w:rsid w:val="00750354"/>
    <w:rsid w:val="00752102"/>
    <w:rsid w:val="007521B7"/>
    <w:rsid w:val="00754D8D"/>
    <w:rsid w:val="00755E32"/>
    <w:rsid w:val="00760134"/>
    <w:rsid w:val="0076248D"/>
    <w:rsid w:val="00762E16"/>
    <w:rsid w:val="007634C1"/>
    <w:rsid w:val="00764A50"/>
    <w:rsid w:val="007677D3"/>
    <w:rsid w:val="0077226E"/>
    <w:rsid w:val="00773477"/>
    <w:rsid w:val="007751E0"/>
    <w:rsid w:val="00776B8C"/>
    <w:rsid w:val="0077731C"/>
    <w:rsid w:val="00780953"/>
    <w:rsid w:val="007814D4"/>
    <w:rsid w:val="007814FA"/>
    <w:rsid w:val="007822DD"/>
    <w:rsid w:val="00790E0F"/>
    <w:rsid w:val="00791C60"/>
    <w:rsid w:val="00795924"/>
    <w:rsid w:val="0079701D"/>
    <w:rsid w:val="007A0251"/>
    <w:rsid w:val="007A168A"/>
    <w:rsid w:val="007A1782"/>
    <w:rsid w:val="007A220B"/>
    <w:rsid w:val="007A6267"/>
    <w:rsid w:val="007A713C"/>
    <w:rsid w:val="007A74D5"/>
    <w:rsid w:val="007B3AFB"/>
    <w:rsid w:val="007B4E39"/>
    <w:rsid w:val="007B6273"/>
    <w:rsid w:val="007B711C"/>
    <w:rsid w:val="007B750B"/>
    <w:rsid w:val="007B7674"/>
    <w:rsid w:val="007C093A"/>
    <w:rsid w:val="007D2C80"/>
    <w:rsid w:val="007D32B7"/>
    <w:rsid w:val="007E458B"/>
    <w:rsid w:val="007E6E71"/>
    <w:rsid w:val="007E7F7D"/>
    <w:rsid w:val="007F1E55"/>
    <w:rsid w:val="007F52A0"/>
    <w:rsid w:val="007F7DC8"/>
    <w:rsid w:val="008070F4"/>
    <w:rsid w:val="00807985"/>
    <w:rsid w:val="00810FC7"/>
    <w:rsid w:val="00813BBF"/>
    <w:rsid w:val="008142EE"/>
    <w:rsid w:val="00815C14"/>
    <w:rsid w:val="00815E85"/>
    <w:rsid w:val="00821F68"/>
    <w:rsid w:val="0082311C"/>
    <w:rsid w:val="00827450"/>
    <w:rsid w:val="00827FAA"/>
    <w:rsid w:val="00830CB7"/>
    <w:rsid w:val="00831DDA"/>
    <w:rsid w:val="00834E40"/>
    <w:rsid w:val="00840A7A"/>
    <w:rsid w:val="00844AE4"/>
    <w:rsid w:val="00844DCC"/>
    <w:rsid w:val="00845767"/>
    <w:rsid w:val="00847103"/>
    <w:rsid w:val="00851763"/>
    <w:rsid w:val="008533D6"/>
    <w:rsid w:val="008534C2"/>
    <w:rsid w:val="008536F0"/>
    <w:rsid w:val="00853D48"/>
    <w:rsid w:val="00855BF9"/>
    <w:rsid w:val="008561C0"/>
    <w:rsid w:val="00857B9F"/>
    <w:rsid w:val="00861D11"/>
    <w:rsid w:val="00866FDF"/>
    <w:rsid w:val="00867794"/>
    <w:rsid w:val="00872917"/>
    <w:rsid w:val="00875BE9"/>
    <w:rsid w:val="0087603E"/>
    <w:rsid w:val="008811C5"/>
    <w:rsid w:val="00881704"/>
    <w:rsid w:val="00887FF5"/>
    <w:rsid w:val="008918B9"/>
    <w:rsid w:val="00892134"/>
    <w:rsid w:val="008A0C69"/>
    <w:rsid w:val="008A10CD"/>
    <w:rsid w:val="008A224A"/>
    <w:rsid w:val="008A3A42"/>
    <w:rsid w:val="008A49AE"/>
    <w:rsid w:val="008B51D2"/>
    <w:rsid w:val="008B5824"/>
    <w:rsid w:val="008B7431"/>
    <w:rsid w:val="008B7963"/>
    <w:rsid w:val="008B7C9E"/>
    <w:rsid w:val="008C1488"/>
    <w:rsid w:val="008C5CF4"/>
    <w:rsid w:val="008C5EE8"/>
    <w:rsid w:val="008C6BE0"/>
    <w:rsid w:val="008D4C5A"/>
    <w:rsid w:val="008D7762"/>
    <w:rsid w:val="008E39B8"/>
    <w:rsid w:val="008E4A20"/>
    <w:rsid w:val="008E6A73"/>
    <w:rsid w:val="008E6C4A"/>
    <w:rsid w:val="008F19C4"/>
    <w:rsid w:val="008F3807"/>
    <w:rsid w:val="008F3909"/>
    <w:rsid w:val="008F4F8E"/>
    <w:rsid w:val="00907295"/>
    <w:rsid w:val="009072AF"/>
    <w:rsid w:val="00915747"/>
    <w:rsid w:val="00922618"/>
    <w:rsid w:val="00925FAD"/>
    <w:rsid w:val="0092657E"/>
    <w:rsid w:val="0092698E"/>
    <w:rsid w:val="00935E1F"/>
    <w:rsid w:val="0093659C"/>
    <w:rsid w:val="0094013F"/>
    <w:rsid w:val="009410A9"/>
    <w:rsid w:val="00942EEB"/>
    <w:rsid w:val="00943F03"/>
    <w:rsid w:val="00944BB2"/>
    <w:rsid w:val="00945682"/>
    <w:rsid w:val="00950893"/>
    <w:rsid w:val="00956DE3"/>
    <w:rsid w:val="009618BF"/>
    <w:rsid w:val="0097029A"/>
    <w:rsid w:val="00971FE1"/>
    <w:rsid w:val="00972081"/>
    <w:rsid w:val="009727DF"/>
    <w:rsid w:val="00975EA8"/>
    <w:rsid w:val="00980F00"/>
    <w:rsid w:val="009815BF"/>
    <w:rsid w:val="0098179E"/>
    <w:rsid w:val="00981950"/>
    <w:rsid w:val="00982AC4"/>
    <w:rsid w:val="009871FE"/>
    <w:rsid w:val="009A2D1A"/>
    <w:rsid w:val="009A602A"/>
    <w:rsid w:val="009B24EE"/>
    <w:rsid w:val="009B4D61"/>
    <w:rsid w:val="009B79C7"/>
    <w:rsid w:val="009C0FC0"/>
    <w:rsid w:val="009C1FEA"/>
    <w:rsid w:val="009C3FF8"/>
    <w:rsid w:val="009C48B2"/>
    <w:rsid w:val="009C58BD"/>
    <w:rsid w:val="009C7AD9"/>
    <w:rsid w:val="009D2AEA"/>
    <w:rsid w:val="009D584C"/>
    <w:rsid w:val="009D7F2C"/>
    <w:rsid w:val="009E161F"/>
    <w:rsid w:val="009E2243"/>
    <w:rsid w:val="009E2552"/>
    <w:rsid w:val="009F14A5"/>
    <w:rsid w:val="009F453A"/>
    <w:rsid w:val="009F4A86"/>
    <w:rsid w:val="009F6390"/>
    <w:rsid w:val="009F746B"/>
    <w:rsid w:val="00A01098"/>
    <w:rsid w:val="00A03B6C"/>
    <w:rsid w:val="00A10EA2"/>
    <w:rsid w:val="00A11D33"/>
    <w:rsid w:val="00A12D4C"/>
    <w:rsid w:val="00A136DA"/>
    <w:rsid w:val="00A16156"/>
    <w:rsid w:val="00A168E1"/>
    <w:rsid w:val="00A2059E"/>
    <w:rsid w:val="00A20BE0"/>
    <w:rsid w:val="00A22D88"/>
    <w:rsid w:val="00A26816"/>
    <w:rsid w:val="00A26B4A"/>
    <w:rsid w:val="00A34C83"/>
    <w:rsid w:val="00A34D0D"/>
    <w:rsid w:val="00A35F54"/>
    <w:rsid w:val="00A36C41"/>
    <w:rsid w:val="00A40E85"/>
    <w:rsid w:val="00A41397"/>
    <w:rsid w:val="00A5415B"/>
    <w:rsid w:val="00A55D5D"/>
    <w:rsid w:val="00A613BA"/>
    <w:rsid w:val="00A61F7C"/>
    <w:rsid w:val="00A664F2"/>
    <w:rsid w:val="00A6768B"/>
    <w:rsid w:val="00A702FA"/>
    <w:rsid w:val="00A72B0A"/>
    <w:rsid w:val="00A76E5C"/>
    <w:rsid w:val="00A77F86"/>
    <w:rsid w:val="00A823D2"/>
    <w:rsid w:val="00A8315E"/>
    <w:rsid w:val="00A85FDF"/>
    <w:rsid w:val="00A87B09"/>
    <w:rsid w:val="00A90CA0"/>
    <w:rsid w:val="00A9197A"/>
    <w:rsid w:val="00A9366C"/>
    <w:rsid w:val="00A93C68"/>
    <w:rsid w:val="00A9531C"/>
    <w:rsid w:val="00A95C97"/>
    <w:rsid w:val="00AA0DF5"/>
    <w:rsid w:val="00AA2D17"/>
    <w:rsid w:val="00AA33AE"/>
    <w:rsid w:val="00AA5CF8"/>
    <w:rsid w:val="00AA78C8"/>
    <w:rsid w:val="00AB374A"/>
    <w:rsid w:val="00AB4CDC"/>
    <w:rsid w:val="00AB4F2F"/>
    <w:rsid w:val="00AB5FA2"/>
    <w:rsid w:val="00AB7EF5"/>
    <w:rsid w:val="00AC129C"/>
    <w:rsid w:val="00AC1AE9"/>
    <w:rsid w:val="00AC43B6"/>
    <w:rsid w:val="00AC4F1F"/>
    <w:rsid w:val="00AC57D7"/>
    <w:rsid w:val="00AC68A6"/>
    <w:rsid w:val="00AC785C"/>
    <w:rsid w:val="00AD1DBE"/>
    <w:rsid w:val="00AD43BA"/>
    <w:rsid w:val="00AD493F"/>
    <w:rsid w:val="00AD49B2"/>
    <w:rsid w:val="00AD6A4E"/>
    <w:rsid w:val="00AE0744"/>
    <w:rsid w:val="00AE1BF5"/>
    <w:rsid w:val="00AE413B"/>
    <w:rsid w:val="00AE4867"/>
    <w:rsid w:val="00AE4C37"/>
    <w:rsid w:val="00AE667F"/>
    <w:rsid w:val="00AF0F27"/>
    <w:rsid w:val="00AF27C9"/>
    <w:rsid w:val="00AF3B04"/>
    <w:rsid w:val="00AF7F02"/>
    <w:rsid w:val="00B018C3"/>
    <w:rsid w:val="00B02494"/>
    <w:rsid w:val="00B0404C"/>
    <w:rsid w:val="00B053C9"/>
    <w:rsid w:val="00B12CCD"/>
    <w:rsid w:val="00B16901"/>
    <w:rsid w:val="00B17D45"/>
    <w:rsid w:val="00B219B5"/>
    <w:rsid w:val="00B226E5"/>
    <w:rsid w:val="00B26380"/>
    <w:rsid w:val="00B309ED"/>
    <w:rsid w:val="00B30A79"/>
    <w:rsid w:val="00B34A58"/>
    <w:rsid w:val="00B401E7"/>
    <w:rsid w:val="00B41AC6"/>
    <w:rsid w:val="00B421A4"/>
    <w:rsid w:val="00B521C6"/>
    <w:rsid w:val="00B566E2"/>
    <w:rsid w:val="00B56F8B"/>
    <w:rsid w:val="00B619E0"/>
    <w:rsid w:val="00B627BF"/>
    <w:rsid w:val="00B761A6"/>
    <w:rsid w:val="00B80FCF"/>
    <w:rsid w:val="00B82925"/>
    <w:rsid w:val="00B82EAF"/>
    <w:rsid w:val="00B87C6D"/>
    <w:rsid w:val="00B91078"/>
    <w:rsid w:val="00B91753"/>
    <w:rsid w:val="00B9517B"/>
    <w:rsid w:val="00B97F10"/>
    <w:rsid w:val="00B97FF6"/>
    <w:rsid w:val="00BA0171"/>
    <w:rsid w:val="00BA20D2"/>
    <w:rsid w:val="00BA3DB8"/>
    <w:rsid w:val="00BA757F"/>
    <w:rsid w:val="00BB05B7"/>
    <w:rsid w:val="00BB1CCE"/>
    <w:rsid w:val="00BB3B96"/>
    <w:rsid w:val="00BB4488"/>
    <w:rsid w:val="00BB4517"/>
    <w:rsid w:val="00BB493A"/>
    <w:rsid w:val="00BB4BC8"/>
    <w:rsid w:val="00BB6233"/>
    <w:rsid w:val="00BC32A7"/>
    <w:rsid w:val="00BD0451"/>
    <w:rsid w:val="00BD1920"/>
    <w:rsid w:val="00BD19FE"/>
    <w:rsid w:val="00BE1F84"/>
    <w:rsid w:val="00BF3688"/>
    <w:rsid w:val="00BF6DCE"/>
    <w:rsid w:val="00BF76E7"/>
    <w:rsid w:val="00C00017"/>
    <w:rsid w:val="00C01479"/>
    <w:rsid w:val="00C026D1"/>
    <w:rsid w:val="00C076F7"/>
    <w:rsid w:val="00C106B6"/>
    <w:rsid w:val="00C1183A"/>
    <w:rsid w:val="00C122F9"/>
    <w:rsid w:val="00C1287E"/>
    <w:rsid w:val="00C15634"/>
    <w:rsid w:val="00C15647"/>
    <w:rsid w:val="00C2160A"/>
    <w:rsid w:val="00C2478B"/>
    <w:rsid w:val="00C247D9"/>
    <w:rsid w:val="00C24E6D"/>
    <w:rsid w:val="00C2584D"/>
    <w:rsid w:val="00C323B2"/>
    <w:rsid w:val="00C356BA"/>
    <w:rsid w:val="00C371C3"/>
    <w:rsid w:val="00C439DF"/>
    <w:rsid w:val="00C46434"/>
    <w:rsid w:val="00C47DFB"/>
    <w:rsid w:val="00C50554"/>
    <w:rsid w:val="00C520A9"/>
    <w:rsid w:val="00C52A9E"/>
    <w:rsid w:val="00C5371A"/>
    <w:rsid w:val="00C564CA"/>
    <w:rsid w:val="00C56A9F"/>
    <w:rsid w:val="00C608ED"/>
    <w:rsid w:val="00C62B2A"/>
    <w:rsid w:val="00C62DC8"/>
    <w:rsid w:val="00C66D85"/>
    <w:rsid w:val="00C672CF"/>
    <w:rsid w:val="00C70712"/>
    <w:rsid w:val="00C716D5"/>
    <w:rsid w:val="00C726AD"/>
    <w:rsid w:val="00C75333"/>
    <w:rsid w:val="00C76659"/>
    <w:rsid w:val="00C7765D"/>
    <w:rsid w:val="00C81119"/>
    <w:rsid w:val="00C81AA9"/>
    <w:rsid w:val="00C8218B"/>
    <w:rsid w:val="00C82D86"/>
    <w:rsid w:val="00C909B5"/>
    <w:rsid w:val="00C91927"/>
    <w:rsid w:val="00C9344C"/>
    <w:rsid w:val="00C9344E"/>
    <w:rsid w:val="00C949F8"/>
    <w:rsid w:val="00C9506A"/>
    <w:rsid w:val="00CA0607"/>
    <w:rsid w:val="00CA1A63"/>
    <w:rsid w:val="00CA3BEB"/>
    <w:rsid w:val="00CA405E"/>
    <w:rsid w:val="00CB30E2"/>
    <w:rsid w:val="00CB3B8D"/>
    <w:rsid w:val="00CB43DE"/>
    <w:rsid w:val="00CB514F"/>
    <w:rsid w:val="00CC0B91"/>
    <w:rsid w:val="00CC2B8A"/>
    <w:rsid w:val="00CC3C14"/>
    <w:rsid w:val="00CC459E"/>
    <w:rsid w:val="00CC6112"/>
    <w:rsid w:val="00CC6A15"/>
    <w:rsid w:val="00CC6FFC"/>
    <w:rsid w:val="00CD1132"/>
    <w:rsid w:val="00CD1368"/>
    <w:rsid w:val="00CD1649"/>
    <w:rsid w:val="00CD2773"/>
    <w:rsid w:val="00CD3D54"/>
    <w:rsid w:val="00CD55F4"/>
    <w:rsid w:val="00CD6AFD"/>
    <w:rsid w:val="00CE0653"/>
    <w:rsid w:val="00CE1859"/>
    <w:rsid w:val="00CE1B80"/>
    <w:rsid w:val="00CF028E"/>
    <w:rsid w:val="00CF1779"/>
    <w:rsid w:val="00CF4940"/>
    <w:rsid w:val="00CF6785"/>
    <w:rsid w:val="00CF77E7"/>
    <w:rsid w:val="00D01797"/>
    <w:rsid w:val="00D03C65"/>
    <w:rsid w:val="00D04B2C"/>
    <w:rsid w:val="00D12E86"/>
    <w:rsid w:val="00D14D11"/>
    <w:rsid w:val="00D14FB2"/>
    <w:rsid w:val="00D17DBD"/>
    <w:rsid w:val="00D2133F"/>
    <w:rsid w:val="00D21DD2"/>
    <w:rsid w:val="00D22216"/>
    <w:rsid w:val="00D2360F"/>
    <w:rsid w:val="00D304BC"/>
    <w:rsid w:val="00D31A62"/>
    <w:rsid w:val="00D31AA2"/>
    <w:rsid w:val="00D33863"/>
    <w:rsid w:val="00D34A62"/>
    <w:rsid w:val="00D3616E"/>
    <w:rsid w:val="00D42135"/>
    <w:rsid w:val="00D45AF1"/>
    <w:rsid w:val="00D46632"/>
    <w:rsid w:val="00D466FE"/>
    <w:rsid w:val="00D4797C"/>
    <w:rsid w:val="00D5029E"/>
    <w:rsid w:val="00D556D3"/>
    <w:rsid w:val="00D56F79"/>
    <w:rsid w:val="00D607A7"/>
    <w:rsid w:val="00D61848"/>
    <w:rsid w:val="00D61F7A"/>
    <w:rsid w:val="00D653A4"/>
    <w:rsid w:val="00D67F03"/>
    <w:rsid w:val="00D70DF8"/>
    <w:rsid w:val="00D74C72"/>
    <w:rsid w:val="00D757ED"/>
    <w:rsid w:val="00D76F3A"/>
    <w:rsid w:val="00D84305"/>
    <w:rsid w:val="00D93AC8"/>
    <w:rsid w:val="00D94CA6"/>
    <w:rsid w:val="00DA45D2"/>
    <w:rsid w:val="00DA493D"/>
    <w:rsid w:val="00DA4949"/>
    <w:rsid w:val="00DA4D7F"/>
    <w:rsid w:val="00DB2159"/>
    <w:rsid w:val="00DB232E"/>
    <w:rsid w:val="00DB41CF"/>
    <w:rsid w:val="00DB47BE"/>
    <w:rsid w:val="00DB6469"/>
    <w:rsid w:val="00DB7F67"/>
    <w:rsid w:val="00DC1B9C"/>
    <w:rsid w:val="00DC1E39"/>
    <w:rsid w:val="00DC5A54"/>
    <w:rsid w:val="00DC6107"/>
    <w:rsid w:val="00DD0EC2"/>
    <w:rsid w:val="00DD1B17"/>
    <w:rsid w:val="00DD2240"/>
    <w:rsid w:val="00DD3BCE"/>
    <w:rsid w:val="00DD78B2"/>
    <w:rsid w:val="00DE00EB"/>
    <w:rsid w:val="00DE4226"/>
    <w:rsid w:val="00DE580C"/>
    <w:rsid w:val="00DE7A21"/>
    <w:rsid w:val="00DF1231"/>
    <w:rsid w:val="00DF2B68"/>
    <w:rsid w:val="00DF396B"/>
    <w:rsid w:val="00DF39CC"/>
    <w:rsid w:val="00DF437A"/>
    <w:rsid w:val="00DF45B7"/>
    <w:rsid w:val="00DF600E"/>
    <w:rsid w:val="00E008B0"/>
    <w:rsid w:val="00E044D2"/>
    <w:rsid w:val="00E0459A"/>
    <w:rsid w:val="00E045A7"/>
    <w:rsid w:val="00E05216"/>
    <w:rsid w:val="00E0783F"/>
    <w:rsid w:val="00E10E3F"/>
    <w:rsid w:val="00E114E2"/>
    <w:rsid w:val="00E11F3B"/>
    <w:rsid w:val="00E13149"/>
    <w:rsid w:val="00E20A05"/>
    <w:rsid w:val="00E2232A"/>
    <w:rsid w:val="00E26B2B"/>
    <w:rsid w:val="00E316B4"/>
    <w:rsid w:val="00E36402"/>
    <w:rsid w:val="00E41B9D"/>
    <w:rsid w:val="00E43AC8"/>
    <w:rsid w:val="00E443E0"/>
    <w:rsid w:val="00E45434"/>
    <w:rsid w:val="00E47B74"/>
    <w:rsid w:val="00E47BEC"/>
    <w:rsid w:val="00E61DEC"/>
    <w:rsid w:val="00E6259E"/>
    <w:rsid w:val="00E63B9E"/>
    <w:rsid w:val="00E64040"/>
    <w:rsid w:val="00E7221D"/>
    <w:rsid w:val="00E728B0"/>
    <w:rsid w:val="00E74DB0"/>
    <w:rsid w:val="00E76BAB"/>
    <w:rsid w:val="00E77CE0"/>
    <w:rsid w:val="00E8090D"/>
    <w:rsid w:val="00E82172"/>
    <w:rsid w:val="00E827A0"/>
    <w:rsid w:val="00E8318E"/>
    <w:rsid w:val="00E84D7F"/>
    <w:rsid w:val="00E862A8"/>
    <w:rsid w:val="00E86581"/>
    <w:rsid w:val="00E904EA"/>
    <w:rsid w:val="00E93374"/>
    <w:rsid w:val="00E97346"/>
    <w:rsid w:val="00EA5A41"/>
    <w:rsid w:val="00EA5DC5"/>
    <w:rsid w:val="00EA6AAA"/>
    <w:rsid w:val="00EA7698"/>
    <w:rsid w:val="00EB4495"/>
    <w:rsid w:val="00EC0AE5"/>
    <w:rsid w:val="00EC37D6"/>
    <w:rsid w:val="00EC6E39"/>
    <w:rsid w:val="00ED2940"/>
    <w:rsid w:val="00ED6675"/>
    <w:rsid w:val="00ED6817"/>
    <w:rsid w:val="00ED7F1F"/>
    <w:rsid w:val="00EE020D"/>
    <w:rsid w:val="00EE1EEB"/>
    <w:rsid w:val="00EE29B2"/>
    <w:rsid w:val="00EE33B7"/>
    <w:rsid w:val="00EE5CB1"/>
    <w:rsid w:val="00EE6D8E"/>
    <w:rsid w:val="00EF07D8"/>
    <w:rsid w:val="00EF2562"/>
    <w:rsid w:val="00EF510A"/>
    <w:rsid w:val="00F03340"/>
    <w:rsid w:val="00F05DA7"/>
    <w:rsid w:val="00F06ACA"/>
    <w:rsid w:val="00F06CE2"/>
    <w:rsid w:val="00F10C67"/>
    <w:rsid w:val="00F12DF9"/>
    <w:rsid w:val="00F16123"/>
    <w:rsid w:val="00F20CC7"/>
    <w:rsid w:val="00F20E6A"/>
    <w:rsid w:val="00F21346"/>
    <w:rsid w:val="00F22BD9"/>
    <w:rsid w:val="00F23EE2"/>
    <w:rsid w:val="00F24649"/>
    <w:rsid w:val="00F26137"/>
    <w:rsid w:val="00F26370"/>
    <w:rsid w:val="00F2715A"/>
    <w:rsid w:val="00F2757D"/>
    <w:rsid w:val="00F31350"/>
    <w:rsid w:val="00F34608"/>
    <w:rsid w:val="00F351B2"/>
    <w:rsid w:val="00F366F4"/>
    <w:rsid w:val="00F36CCE"/>
    <w:rsid w:val="00F40D11"/>
    <w:rsid w:val="00F430DB"/>
    <w:rsid w:val="00F43C47"/>
    <w:rsid w:val="00F44DCC"/>
    <w:rsid w:val="00F44FE8"/>
    <w:rsid w:val="00F50970"/>
    <w:rsid w:val="00F516C5"/>
    <w:rsid w:val="00F56155"/>
    <w:rsid w:val="00F56A65"/>
    <w:rsid w:val="00F5770A"/>
    <w:rsid w:val="00F57A7E"/>
    <w:rsid w:val="00F60536"/>
    <w:rsid w:val="00F632BA"/>
    <w:rsid w:val="00F675B4"/>
    <w:rsid w:val="00F7205C"/>
    <w:rsid w:val="00F7470C"/>
    <w:rsid w:val="00F748DF"/>
    <w:rsid w:val="00F767F1"/>
    <w:rsid w:val="00F7760D"/>
    <w:rsid w:val="00F8376A"/>
    <w:rsid w:val="00F93500"/>
    <w:rsid w:val="00FA30FE"/>
    <w:rsid w:val="00FA68D0"/>
    <w:rsid w:val="00FA75E3"/>
    <w:rsid w:val="00FB3BF7"/>
    <w:rsid w:val="00FB4168"/>
    <w:rsid w:val="00FC1C04"/>
    <w:rsid w:val="00FC2065"/>
    <w:rsid w:val="00FC27A8"/>
    <w:rsid w:val="00FC4AA9"/>
    <w:rsid w:val="00FC55DB"/>
    <w:rsid w:val="00FC67AA"/>
    <w:rsid w:val="00FD0A77"/>
    <w:rsid w:val="00FD2100"/>
    <w:rsid w:val="00FD2569"/>
    <w:rsid w:val="00FD534D"/>
    <w:rsid w:val="00FD7FA6"/>
    <w:rsid w:val="00FE1DB1"/>
    <w:rsid w:val="00FE314B"/>
    <w:rsid w:val="00FE346B"/>
    <w:rsid w:val="00FE4A37"/>
    <w:rsid w:val="00FE4F78"/>
    <w:rsid w:val="00FE643E"/>
    <w:rsid w:val="00FF18A3"/>
    <w:rsid w:val="00FF1F8E"/>
    <w:rsid w:val="00FF5184"/>
    <w:rsid w:val="00FF7F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177"/>
    <w:pPr>
      <w:spacing w:before="240" w:after="120" w:line="276" w:lineRule="auto"/>
      <w:jc w:val="both"/>
    </w:pPr>
    <w:rPr>
      <w:sz w:val="22"/>
      <w:szCs w:val="22"/>
      <w:lang w:val="en-US" w:eastAsia="en-US"/>
    </w:rPr>
  </w:style>
  <w:style w:type="paragraph" w:styleId="Heading1">
    <w:name w:val="heading 1"/>
    <w:basedOn w:val="Normal"/>
    <w:next w:val="Normal"/>
    <w:link w:val="Heading1Char"/>
    <w:uiPriority w:val="9"/>
    <w:qFormat/>
    <w:rsid w:val="00F26137"/>
    <w:pPr>
      <w:keepNext/>
      <w:keepLines/>
      <w:pageBreakBefore/>
      <w:numPr>
        <w:numId w:val="20"/>
      </w:numPr>
      <w:spacing w:before="480" w:after="0" w:line="360" w:lineRule="auto"/>
      <w:ind w:left="714" w:hanging="357"/>
      <w:outlineLvl w:val="0"/>
    </w:pPr>
    <w:rPr>
      <w:rFonts w:eastAsia="Times New Roman"/>
      <w:b/>
      <w:bCs/>
      <w:sz w:val="36"/>
      <w:szCs w:val="36"/>
      <w:lang w:eastAsia="x-none"/>
    </w:rPr>
  </w:style>
  <w:style w:type="paragraph" w:styleId="Heading2">
    <w:name w:val="heading 2"/>
    <w:basedOn w:val="Normal"/>
    <w:next w:val="Normal"/>
    <w:link w:val="Heading2Char"/>
    <w:uiPriority w:val="9"/>
    <w:unhideWhenUsed/>
    <w:qFormat/>
    <w:rsid w:val="00F26137"/>
    <w:pPr>
      <w:keepNext/>
      <w:keepLines/>
      <w:numPr>
        <w:ilvl w:val="1"/>
        <w:numId w:val="20"/>
      </w:numPr>
      <w:spacing w:before="360" w:after="0" w:line="360" w:lineRule="auto"/>
      <w:ind w:left="1077"/>
      <w:outlineLvl w:val="1"/>
    </w:pPr>
    <w:rPr>
      <w:rFonts w:eastAsia="Times New Roman"/>
      <w:b/>
      <w:bCs/>
      <w:sz w:val="32"/>
      <w:szCs w:val="32"/>
      <w:lang w:eastAsia="x-none"/>
    </w:rPr>
  </w:style>
  <w:style w:type="paragraph" w:styleId="Heading3">
    <w:name w:val="heading 3"/>
    <w:aliases w:val="Char"/>
    <w:basedOn w:val="Normal"/>
    <w:next w:val="Normal"/>
    <w:link w:val="Heading3Char"/>
    <w:uiPriority w:val="9"/>
    <w:unhideWhenUsed/>
    <w:qFormat/>
    <w:rsid w:val="00F26137"/>
    <w:pPr>
      <w:keepNext/>
      <w:keepLines/>
      <w:numPr>
        <w:ilvl w:val="2"/>
        <w:numId w:val="20"/>
      </w:numPr>
      <w:spacing w:before="360" w:after="0" w:line="360" w:lineRule="auto"/>
      <w:ind w:left="1077"/>
      <w:outlineLvl w:val="2"/>
    </w:pPr>
    <w:rPr>
      <w:rFonts w:eastAsia="Times New Roman"/>
      <w:b/>
      <w:bCs/>
      <w:sz w:val="28"/>
      <w:szCs w:val="28"/>
      <w:lang w:eastAsia="x-none"/>
    </w:rPr>
  </w:style>
  <w:style w:type="paragraph" w:styleId="Heading4">
    <w:name w:val="heading 4"/>
    <w:basedOn w:val="Normal"/>
    <w:next w:val="Normal"/>
    <w:link w:val="Heading4Char"/>
    <w:uiPriority w:val="9"/>
    <w:unhideWhenUsed/>
    <w:qFormat/>
    <w:rsid w:val="00314D25"/>
    <w:pPr>
      <w:keepNext/>
      <w:keepLines/>
      <w:numPr>
        <w:ilvl w:val="3"/>
        <w:numId w:val="20"/>
      </w:numPr>
      <w:spacing w:before="360" w:after="360"/>
      <w:ind w:left="1644" w:hanging="1077"/>
      <w:outlineLvl w:val="3"/>
    </w:pPr>
    <w:rPr>
      <w:rFonts w:eastAsia="Times New Roman"/>
      <w:b/>
      <w:bCs/>
      <w:iCs/>
      <w:sz w:val="28"/>
      <w:szCs w:val="20"/>
      <w:lang w:eastAsia="x-none"/>
    </w:rPr>
  </w:style>
  <w:style w:type="paragraph" w:styleId="Heading5">
    <w:name w:val="heading 5"/>
    <w:basedOn w:val="Normal"/>
    <w:next w:val="Normal"/>
    <w:link w:val="Heading5Char"/>
    <w:uiPriority w:val="9"/>
    <w:unhideWhenUsed/>
    <w:qFormat/>
    <w:rsid w:val="00314D25"/>
    <w:pPr>
      <w:keepNext/>
      <w:keepLines/>
      <w:spacing w:before="360" w:after="360"/>
      <w:ind w:left="851"/>
      <w:outlineLvl w:val="4"/>
    </w:pPr>
    <w:rPr>
      <w:rFonts w:eastAsia="Times New Roman"/>
      <w:b/>
      <w:i/>
      <w:sz w:val="28"/>
      <w:szCs w:val="20"/>
      <w:lang w:eastAsia="x-none"/>
    </w:rPr>
  </w:style>
  <w:style w:type="paragraph" w:styleId="Heading6">
    <w:name w:val="heading 6"/>
    <w:basedOn w:val="Normal"/>
    <w:next w:val="Normal"/>
    <w:link w:val="Heading6Char"/>
    <w:uiPriority w:val="9"/>
    <w:unhideWhenUsed/>
    <w:qFormat/>
    <w:rsid w:val="00314D25"/>
    <w:pPr>
      <w:keepNext/>
      <w:keepLines/>
      <w:spacing w:before="360" w:after="360"/>
      <w:ind w:left="1021"/>
      <w:outlineLvl w:val="5"/>
    </w:pPr>
    <w:rPr>
      <w:rFonts w:eastAsia="Times New Roman"/>
      <w:b/>
      <w:i/>
      <w:iCs/>
      <w:sz w:val="24"/>
      <w:szCs w:val="20"/>
      <w:lang w:eastAsia="x-none"/>
    </w:rPr>
  </w:style>
  <w:style w:type="paragraph" w:styleId="Heading7">
    <w:name w:val="heading 7"/>
    <w:basedOn w:val="Normal"/>
    <w:next w:val="Normal"/>
    <w:uiPriority w:val="9"/>
    <w:semiHidden/>
    <w:unhideWhenUsed/>
    <w:qFormat/>
    <w:rsid w:val="00CF028E"/>
    <w:pPr>
      <w:keepNext/>
      <w:keepLines/>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rsid w:val="00CF028E"/>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rsid w:val="00CF028E"/>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har Char"/>
    <w:link w:val="Heading3"/>
    <w:uiPriority w:val="9"/>
    <w:rsid w:val="00F26137"/>
    <w:rPr>
      <w:rFonts w:eastAsia="Times New Roman"/>
      <w:b/>
      <w:bCs/>
      <w:sz w:val="28"/>
      <w:szCs w:val="28"/>
      <w:lang w:val="en-US" w:eastAsia="x-none"/>
    </w:rPr>
  </w:style>
  <w:style w:type="paragraph" w:styleId="Caption">
    <w:name w:val="caption"/>
    <w:basedOn w:val="Normal"/>
    <w:next w:val="Normal"/>
    <w:link w:val="CaptionChar"/>
    <w:uiPriority w:val="35"/>
    <w:unhideWhenUsed/>
    <w:qFormat/>
    <w:rsid w:val="007B711C"/>
    <w:pPr>
      <w:spacing w:after="600" w:line="240" w:lineRule="auto"/>
      <w:ind w:left="284"/>
    </w:pPr>
    <w:rPr>
      <w:bCs/>
      <w:i/>
      <w:szCs w:val="20"/>
      <w:lang w:eastAsia="x-none"/>
    </w:rPr>
  </w:style>
  <w:style w:type="paragraph" w:styleId="BodyText">
    <w:name w:val="Body Text"/>
    <w:basedOn w:val="Normal"/>
    <w:rsid w:val="00CF028E"/>
    <w:rPr>
      <w:sz w:val="16"/>
      <w:szCs w:val="20"/>
    </w:rPr>
  </w:style>
  <w:style w:type="paragraph" w:styleId="BodyTextIndent">
    <w:name w:val="Body Text Indent"/>
    <w:basedOn w:val="Normal"/>
    <w:rsid w:val="00CF028E"/>
    <w:pPr>
      <w:ind w:left="720"/>
    </w:pPr>
    <w:rPr>
      <w:sz w:val="20"/>
      <w:szCs w:val="20"/>
      <w:lang w:val="en-GB"/>
    </w:rPr>
  </w:style>
  <w:style w:type="table" w:styleId="TableGrid">
    <w:name w:val="Table Grid"/>
    <w:basedOn w:val="TableNormal"/>
    <w:rsid w:val="00CF0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F028E"/>
  </w:style>
  <w:style w:type="paragraph" w:styleId="TOC2">
    <w:name w:val="toc 2"/>
    <w:basedOn w:val="Normal"/>
    <w:next w:val="Normal"/>
    <w:autoRedefine/>
    <w:uiPriority w:val="39"/>
    <w:rsid w:val="00CF028E"/>
    <w:pPr>
      <w:ind w:left="240"/>
    </w:pPr>
  </w:style>
  <w:style w:type="paragraph" w:styleId="TOC3">
    <w:name w:val="toc 3"/>
    <w:basedOn w:val="Normal"/>
    <w:next w:val="Normal"/>
    <w:autoRedefine/>
    <w:uiPriority w:val="39"/>
    <w:rsid w:val="00CF028E"/>
    <w:pPr>
      <w:ind w:left="480"/>
    </w:pPr>
  </w:style>
  <w:style w:type="character" w:styleId="Hyperlink">
    <w:name w:val="Hyperlink"/>
    <w:uiPriority w:val="99"/>
    <w:rsid w:val="00CF028E"/>
    <w:rPr>
      <w:color w:val="0000FF"/>
      <w:u w:val="single"/>
    </w:rPr>
  </w:style>
  <w:style w:type="paragraph" w:customStyle="1" w:styleId="NormalArial">
    <w:name w:val="Normal + Arial"/>
    <w:aliases w:val="Bold,Left:  0,00 cm"/>
    <w:basedOn w:val="Normal"/>
    <w:rsid w:val="00CF028E"/>
    <w:pPr>
      <w:ind w:left="360"/>
    </w:pPr>
    <w:rPr>
      <w:rFonts w:ascii="Arial" w:hAnsi="Arial" w:cs="Arial"/>
    </w:rPr>
  </w:style>
  <w:style w:type="character" w:customStyle="1" w:styleId="CaptionChar">
    <w:name w:val="Caption Char"/>
    <w:link w:val="Caption"/>
    <w:uiPriority w:val="35"/>
    <w:rsid w:val="007B711C"/>
    <w:rPr>
      <w:bCs/>
      <w:i/>
      <w:sz w:val="22"/>
      <w:lang w:val="en-US" w:eastAsia="x-none"/>
    </w:rPr>
  </w:style>
  <w:style w:type="paragraph" w:styleId="HTMLPreformatted">
    <w:name w:val="HTML Preformatted"/>
    <w:basedOn w:val="Normal"/>
    <w:rsid w:val="005D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5B47"/>
    <w:pPr>
      <w:tabs>
        <w:tab w:val="center" w:pos="4320"/>
        <w:tab w:val="right" w:pos="8640"/>
      </w:tabs>
    </w:pPr>
  </w:style>
  <w:style w:type="character" w:styleId="PageNumber">
    <w:name w:val="page number"/>
    <w:basedOn w:val="DefaultParagraphFont"/>
    <w:rsid w:val="006F5B47"/>
  </w:style>
  <w:style w:type="paragraph" w:styleId="BalloonText">
    <w:name w:val="Balloon Text"/>
    <w:basedOn w:val="Normal"/>
    <w:semiHidden/>
    <w:rsid w:val="00DD78B2"/>
    <w:rPr>
      <w:rFonts w:ascii="Tahoma" w:hAnsi="Tahoma" w:cs="Tahoma"/>
      <w:sz w:val="16"/>
      <w:szCs w:val="16"/>
    </w:rPr>
  </w:style>
  <w:style w:type="character" w:customStyle="1" w:styleId="Heading1Char">
    <w:name w:val="Heading 1 Char"/>
    <w:link w:val="Heading1"/>
    <w:uiPriority w:val="9"/>
    <w:rsid w:val="00F26137"/>
    <w:rPr>
      <w:rFonts w:eastAsia="Times New Roman"/>
      <w:b/>
      <w:bCs/>
      <w:sz w:val="36"/>
      <w:szCs w:val="36"/>
      <w:lang w:val="en-US" w:eastAsia="x-none"/>
    </w:rPr>
  </w:style>
  <w:style w:type="character" w:customStyle="1" w:styleId="Heading2Char">
    <w:name w:val="Heading 2 Char"/>
    <w:link w:val="Heading2"/>
    <w:uiPriority w:val="9"/>
    <w:rsid w:val="00F26137"/>
    <w:rPr>
      <w:rFonts w:eastAsia="Times New Roman"/>
      <w:b/>
      <w:bCs/>
      <w:sz w:val="32"/>
      <w:szCs w:val="32"/>
      <w:lang w:val="en-US" w:eastAsia="x-none"/>
    </w:rPr>
  </w:style>
  <w:style w:type="character" w:customStyle="1" w:styleId="Heading4Char">
    <w:name w:val="Heading 4 Char"/>
    <w:link w:val="Heading4"/>
    <w:uiPriority w:val="9"/>
    <w:rsid w:val="00314D25"/>
    <w:rPr>
      <w:rFonts w:eastAsia="Times New Roman" w:cs="Times New Roman"/>
      <w:b/>
      <w:bCs/>
      <w:iCs/>
      <w:sz w:val="28"/>
      <w:lang w:val="en-US"/>
    </w:rPr>
  </w:style>
  <w:style w:type="character" w:customStyle="1" w:styleId="Heading5Char">
    <w:name w:val="Heading 5 Char"/>
    <w:link w:val="Heading5"/>
    <w:uiPriority w:val="9"/>
    <w:rsid w:val="00314D25"/>
    <w:rPr>
      <w:rFonts w:eastAsia="Times New Roman" w:cs="Times New Roman"/>
      <w:b/>
      <w:i/>
      <w:sz w:val="28"/>
      <w:lang w:val="en-US"/>
    </w:rPr>
  </w:style>
  <w:style w:type="character" w:customStyle="1" w:styleId="Heading6Char">
    <w:name w:val="Heading 6 Char"/>
    <w:link w:val="Heading6"/>
    <w:uiPriority w:val="9"/>
    <w:rsid w:val="00314D25"/>
    <w:rPr>
      <w:rFonts w:eastAsia="Times New Roman" w:cs="Times New Roman"/>
      <w:b/>
      <w:i/>
      <w:iCs/>
      <w:sz w:val="24"/>
      <w:lang w:val="en-US"/>
    </w:rPr>
  </w:style>
  <w:style w:type="character" w:styleId="Strong">
    <w:name w:val="Strong"/>
    <w:uiPriority w:val="22"/>
    <w:qFormat/>
    <w:rsid w:val="003A3177"/>
    <w:rPr>
      <w:b/>
      <w:sz w:val="28"/>
      <w:szCs w:val="28"/>
    </w:rPr>
  </w:style>
  <w:style w:type="character" w:styleId="Emphasis">
    <w:name w:val="Emphasis"/>
    <w:uiPriority w:val="20"/>
    <w:qFormat/>
    <w:rsid w:val="003A3177"/>
    <w:rPr>
      <w:i/>
      <w:iCs/>
    </w:rPr>
  </w:style>
  <w:style w:type="paragraph" w:styleId="NoSpacing">
    <w:name w:val="No Spacing"/>
    <w:aliases w:val="No Spacing kaava"/>
    <w:basedOn w:val="Kaava"/>
    <w:uiPriority w:val="1"/>
    <w:qFormat/>
    <w:rsid w:val="00054EAE"/>
    <w:pPr>
      <w:spacing w:after="120"/>
    </w:pPr>
  </w:style>
  <w:style w:type="paragraph" w:styleId="ListParagraph">
    <w:name w:val="List Paragraph"/>
    <w:basedOn w:val="Normal"/>
    <w:autoRedefine/>
    <w:uiPriority w:val="34"/>
    <w:qFormat/>
    <w:rsid w:val="005D5806"/>
    <w:pPr>
      <w:numPr>
        <w:numId w:val="32"/>
      </w:numPr>
      <w:spacing w:after="240"/>
      <w:contextualSpacing/>
    </w:pPr>
  </w:style>
  <w:style w:type="paragraph" w:customStyle="1" w:styleId="Kaava">
    <w:name w:val="Kaava"/>
    <w:basedOn w:val="Normal"/>
    <w:link w:val="KaavaChar"/>
    <w:qFormat/>
    <w:rsid w:val="004F2927"/>
    <w:pPr>
      <w:spacing w:before="0" w:after="0" w:line="240" w:lineRule="auto"/>
      <w:ind w:left="1304"/>
      <w:jc w:val="left"/>
    </w:pPr>
    <w:rPr>
      <w:b/>
      <w:sz w:val="20"/>
      <w:szCs w:val="20"/>
      <w:lang w:eastAsia="x-none"/>
    </w:rPr>
  </w:style>
  <w:style w:type="character" w:customStyle="1" w:styleId="KaavaChar">
    <w:name w:val="Kaava Char"/>
    <w:link w:val="Kaava"/>
    <w:rsid w:val="004F2927"/>
    <w:rPr>
      <w:b/>
      <w:lang w:val="en-US" w:eastAsia="x-none"/>
    </w:rPr>
  </w:style>
  <w:style w:type="paragraph" w:styleId="Quote">
    <w:name w:val="Quote"/>
    <w:aliases w:val="Taulukko"/>
    <w:basedOn w:val="Normal"/>
    <w:next w:val="Normal"/>
    <w:link w:val="QuoteChar"/>
    <w:uiPriority w:val="29"/>
    <w:qFormat/>
    <w:rsid w:val="0072269F"/>
    <w:pPr>
      <w:spacing w:before="120" w:line="240" w:lineRule="auto"/>
    </w:pPr>
    <w:rPr>
      <w:iCs/>
      <w:color w:val="000000"/>
      <w:sz w:val="20"/>
      <w:szCs w:val="20"/>
      <w:lang w:eastAsia="x-none"/>
    </w:rPr>
  </w:style>
  <w:style w:type="character" w:customStyle="1" w:styleId="QuoteChar">
    <w:name w:val="Quote Char"/>
    <w:aliases w:val="Taulukko Char"/>
    <w:link w:val="Quote"/>
    <w:uiPriority w:val="29"/>
    <w:rsid w:val="0072269F"/>
    <w:rPr>
      <w:iCs/>
      <w:color w:val="000000"/>
      <w:lang w:val="en-US"/>
    </w:rPr>
  </w:style>
  <w:style w:type="paragraph" w:styleId="TOC4">
    <w:name w:val="toc 4"/>
    <w:basedOn w:val="Normal"/>
    <w:next w:val="Normal"/>
    <w:autoRedefine/>
    <w:uiPriority w:val="39"/>
    <w:rsid w:val="00442A18"/>
    <w:pPr>
      <w:ind w:left="660"/>
    </w:pPr>
  </w:style>
  <w:style w:type="paragraph" w:styleId="Header">
    <w:name w:val="header"/>
    <w:basedOn w:val="Normal"/>
    <w:link w:val="HeaderChar"/>
    <w:rsid w:val="00442A18"/>
    <w:pPr>
      <w:tabs>
        <w:tab w:val="center" w:pos="4819"/>
        <w:tab w:val="right" w:pos="9638"/>
      </w:tabs>
    </w:pPr>
  </w:style>
  <w:style w:type="character" w:customStyle="1" w:styleId="HeaderChar">
    <w:name w:val="Header Char"/>
    <w:link w:val="Header"/>
    <w:rsid w:val="00442A18"/>
    <w:rPr>
      <w:sz w:val="22"/>
      <w:szCs w:val="22"/>
      <w:lang w:val="en-US" w:eastAsia="en-US"/>
    </w:rPr>
  </w:style>
  <w:style w:type="paragraph" w:styleId="EndnoteText">
    <w:name w:val="endnote text"/>
    <w:basedOn w:val="Normal"/>
    <w:link w:val="EndnoteTextChar"/>
    <w:rsid w:val="00365FF6"/>
    <w:rPr>
      <w:sz w:val="20"/>
      <w:szCs w:val="20"/>
    </w:rPr>
  </w:style>
  <w:style w:type="character" w:customStyle="1" w:styleId="EndnoteTextChar">
    <w:name w:val="Endnote Text Char"/>
    <w:link w:val="EndnoteText"/>
    <w:rsid w:val="00365FF6"/>
    <w:rPr>
      <w:lang w:val="en-US" w:eastAsia="en-US"/>
    </w:rPr>
  </w:style>
  <w:style w:type="character" w:styleId="EndnoteReference">
    <w:name w:val="endnote reference"/>
    <w:rsid w:val="00365FF6"/>
    <w:rPr>
      <w:vertAlign w:val="superscript"/>
    </w:rPr>
  </w:style>
  <w:style w:type="character" w:styleId="IntenseEmphasis">
    <w:name w:val="Intense Emphasis"/>
    <w:aliases w:val="Kuva"/>
    <w:basedOn w:val="DefaultParagraphFont"/>
    <w:uiPriority w:val="21"/>
    <w:qFormat/>
    <w:rsid w:val="00143AA7"/>
    <w:rPr>
      <w:bCs/>
      <w:iCs/>
      <w:color w:val="auto"/>
    </w:rPr>
  </w:style>
  <w:style w:type="paragraph" w:styleId="Index1">
    <w:name w:val="index 1"/>
    <w:basedOn w:val="Normal"/>
    <w:next w:val="Normal"/>
    <w:autoRedefine/>
    <w:rsid w:val="00A12D4C"/>
    <w:pPr>
      <w:ind w:left="220" w:hanging="220"/>
    </w:pPr>
  </w:style>
  <w:style w:type="paragraph" w:styleId="Title">
    <w:name w:val="Title"/>
    <w:aliases w:val="kuva"/>
    <w:basedOn w:val="Normal"/>
    <w:next w:val="Normal"/>
    <w:link w:val="TitleChar"/>
    <w:uiPriority w:val="10"/>
    <w:qFormat/>
    <w:rsid w:val="00143AA7"/>
    <w:pPr>
      <w:keepNext/>
      <w:spacing w:after="60" w:line="360" w:lineRule="auto"/>
      <w:jc w:val="left"/>
      <w:outlineLvl w:val="0"/>
    </w:pPr>
    <w:rPr>
      <w:rFonts w:eastAsia="Times New Roman"/>
      <w:b/>
      <w:bCs/>
      <w:kern w:val="28"/>
      <w:szCs w:val="32"/>
    </w:rPr>
  </w:style>
  <w:style w:type="character" w:customStyle="1" w:styleId="TitleChar">
    <w:name w:val="Title Char"/>
    <w:aliases w:val="kuva Char"/>
    <w:basedOn w:val="DefaultParagraphFont"/>
    <w:link w:val="Title"/>
    <w:uiPriority w:val="10"/>
    <w:rsid w:val="00143AA7"/>
    <w:rPr>
      <w:rFonts w:ascii="Calibri" w:eastAsia="Times New Roman" w:hAnsi="Calibri" w:cs="Times New Roman"/>
      <w:b/>
      <w:bCs/>
      <w:kern w:val="28"/>
      <w:sz w:val="2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177"/>
    <w:pPr>
      <w:spacing w:before="240" w:after="120" w:line="276" w:lineRule="auto"/>
      <w:jc w:val="both"/>
    </w:pPr>
    <w:rPr>
      <w:sz w:val="22"/>
      <w:szCs w:val="22"/>
      <w:lang w:val="en-US" w:eastAsia="en-US"/>
    </w:rPr>
  </w:style>
  <w:style w:type="paragraph" w:styleId="Heading1">
    <w:name w:val="heading 1"/>
    <w:basedOn w:val="Normal"/>
    <w:next w:val="Normal"/>
    <w:link w:val="Heading1Char"/>
    <w:uiPriority w:val="9"/>
    <w:qFormat/>
    <w:rsid w:val="00F26137"/>
    <w:pPr>
      <w:keepNext/>
      <w:keepLines/>
      <w:pageBreakBefore/>
      <w:numPr>
        <w:numId w:val="20"/>
      </w:numPr>
      <w:spacing w:before="480" w:after="0" w:line="360" w:lineRule="auto"/>
      <w:ind w:left="714" w:hanging="357"/>
      <w:outlineLvl w:val="0"/>
    </w:pPr>
    <w:rPr>
      <w:rFonts w:eastAsia="Times New Roman"/>
      <w:b/>
      <w:bCs/>
      <w:sz w:val="36"/>
      <w:szCs w:val="36"/>
      <w:lang w:eastAsia="x-none"/>
    </w:rPr>
  </w:style>
  <w:style w:type="paragraph" w:styleId="Heading2">
    <w:name w:val="heading 2"/>
    <w:basedOn w:val="Normal"/>
    <w:next w:val="Normal"/>
    <w:link w:val="Heading2Char"/>
    <w:uiPriority w:val="9"/>
    <w:unhideWhenUsed/>
    <w:qFormat/>
    <w:rsid w:val="00F26137"/>
    <w:pPr>
      <w:keepNext/>
      <w:keepLines/>
      <w:numPr>
        <w:ilvl w:val="1"/>
        <w:numId w:val="20"/>
      </w:numPr>
      <w:spacing w:before="360" w:after="0" w:line="360" w:lineRule="auto"/>
      <w:ind w:left="1077"/>
      <w:outlineLvl w:val="1"/>
    </w:pPr>
    <w:rPr>
      <w:rFonts w:eastAsia="Times New Roman"/>
      <w:b/>
      <w:bCs/>
      <w:sz w:val="32"/>
      <w:szCs w:val="32"/>
      <w:lang w:eastAsia="x-none"/>
    </w:rPr>
  </w:style>
  <w:style w:type="paragraph" w:styleId="Heading3">
    <w:name w:val="heading 3"/>
    <w:aliases w:val="Char"/>
    <w:basedOn w:val="Normal"/>
    <w:next w:val="Normal"/>
    <w:link w:val="Heading3Char"/>
    <w:uiPriority w:val="9"/>
    <w:unhideWhenUsed/>
    <w:qFormat/>
    <w:rsid w:val="00F26137"/>
    <w:pPr>
      <w:keepNext/>
      <w:keepLines/>
      <w:numPr>
        <w:ilvl w:val="2"/>
        <w:numId w:val="20"/>
      </w:numPr>
      <w:spacing w:before="360" w:after="0" w:line="360" w:lineRule="auto"/>
      <w:ind w:left="1077"/>
      <w:outlineLvl w:val="2"/>
    </w:pPr>
    <w:rPr>
      <w:rFonts w:eastAsia="Times New Roman"/>
      <w:b/>
      <w:bCs/>
      <w:sz w:val="28"/>
      <w:szCs w:val="28"/>
      <w:lang w:eastAsia="x-none"/>
    </w:rPr>
  </w:style>
  <w:style w:type="paragraph" w:styleId="Heading4">
    <w:name w:val="heading 4"/>
    <w:basedOn w:val="Normal"/>
    <w:next w:val="Normal"/>
    <w:link w:val="Heading4Char"/>
    <w:uiPriority w:val="9"/>
    <w:unhideWhenUsed/>
    <w:qFormat/>
    <w:rsid w:val="00314D25"/>
    <w:pPr>
      <w:keepNext/>
      <w:keepLines/>
      <w:numPr>
        <w:ilvl w:val="3"/>
        <w:numId w:val="20"/>
      </w:numPr>
      <w:spacing w:before="360" w:after="360"/>
      <w:ind w:left="1644" w:hanging="1077"/>
      <w:outlineLvl w:val="3"/>
    </w:pPr>
    <w:rPr>
      <w:rFonts w:eastAsia="Times New Roman"/>
      <w:b/>
      <w:bCs/>
      <w:iCs/>
      <w:sz w:val="28"/>
      <w:szCs w:val="20"/>
      <w:lang w:eastAsia="x-none"/>
    </w:rPr>
  </w:style>
  <w:style w:type="paragraph" w:styleId="Heading5">
    <w:name w:val="heading 5"/>
    <w:basedOn w:val="Normal"/>
    <w:next w:val="Normal"/>
    <w:link w:val="Heading5Char"/>
    <w:uiPriority w:val="9"/>
    <w:unhideWhenUsed/>
    <w:qFormat/>
    <w:rsid w:val="00314D25"/>
    <w:pPr>
      <w:keepNext/>
      <w:keepLines/>
      <w:spacing w:before="360" w:after="360"/>
      <w:ind w:left="851"/>
      <w:outlineLvl w:val="4"/>
    </w:pPr>
    <w:rPr>
      <w:rFonts w:eastAsia="Times New Roman"/>
      <w:b/>
      <w:i/>
      <w:sz w:val="28"/>
      <w:szCs w:val="20"/>
      <w:lang w:eastAsia="x-none"/>
    </w:rPr>
  </w:style>
  <w:style w:type="paragraph" w:styleId="Heading6">
    <w:name w:val="heading 6"/>
    <w:basedOn w:val="Normal"/>
    <w:next w:val="Normal"/>
    <w:link w:val="Heading6Char"/>
    <w:uiPriority w:val="9"/>
    <w:unhideWhenUsed/>
    <w:qFormat/>
    <w:rsid w:val="00314D25"/>
    <w:pPr>
      <w:keepNext/>
      <w:keepLines/>
      <w:spacing w:before="360" w:after="360"/>
      <w:ind w:left="1021"/>
      <w:outlineLvl w:val="5"/>
    </w:pPr>
    <w:rPr>
      <w:rFonts w:eastAsia="Times New Roman"/>
      <w:b/>
      <w:i/>
      <w:iCs/>
      <w:sz w:val="24"/>
      <w:szCs w:val="20"/>
      <w:lang w:eastAsia="x-none"/>
    </w:rPr>
  </w:style>
  <w:style w:type="paragraph" w:styleId="Heading7">
    <w:name w:val="heading 7"/>
    <w:basedOn w:val="Normal"/>
    <w:next w:val="Normal"/>
    <w:uiPriority w:val="9"/>
    <w:semiHidden/>
    <w:unhideWhenUsed/>
    <w:qFormat/>
    <w:rsid w:val="00CF028E"/>
    <w:pPr>
      <w:keepNext/>
      <w:keepLines/>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rsid w:val="00CF028E"/>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rsid w:val="00CF028E"/>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har Char"/>
    <w:link w:val="Heading3"/>
    <w:uiPriority w:val="9"/>
    <w:rsid w:val="00F26137"/>
    <w:rPr>
      <w:rFonts w:eastAsia="Times New Roman"/>
      <w:b/>
      <w:bCs/>
      <w:sz w:val="28"/>
      <w:szCs w:val="28"/>
      <w:lang w:val="en-US" w:eastAsia="x-none"/>
    </w:rPr>
  </w:style>
  <w:style w:type="paragraph" w:styleId="Caption">
    <w:name w:val="caption"/>
    <w:basedOn w:val="Normal"/>
    <w:next w:val="Normal"/>
    <w:link w:val="CaptionChar"/>
    <w:uiPriority w:val="35"/>
    <w:unhideWhenUsed/>
    <w:qFormat/>
    <w:rsid w:val="007B711C"/>
    <w:pPr>
      <w:spacing w:after="600" w:line="240" w:lineRule="auto"/>
      <w:ind w:left="284"/>
    </w:pPr>
    <w:rPr>
      <w:bCs/>
      <w:i/>
      <w:szCs w:val="20"/>
      <w:lang w:eastAsia="x-none"/>
    </w:rPr>
  </w:style>
  <w:style w:type="paragraph" w:styleId="BodyText">
    <w:name w:val="Body Text"/>
    <w:basedOn w:val="Normal"/>
    <w:rsid w:val="00CF028E"/>
    <w:rPr>
      <w:sz w:val="16"/>
      <w:szCs w:val="20"/>
    </w:rPr>
  </w:style>
  <w:style w:type="paragraph" w:styleId="BodyTextIndent">
    <w:name w:val="Body Text Indent"/>
    <w:basedOn w:val="Normal"/>
    <w:rsid w:val="00CF028E"/>
    <w:pPr>
      <w:ind w:left="720"/>
    </w:pPr>
    <w:rPr>
      <w:sz w:val="20"/>
      <w:szCs w:val="20"/>
      <w:lang w:val="en-GB"/>
    </w:rPr>
  </w:style>
  <w:style w:type="table" w:styleId="TableGrid">
    <w:name w:val="Table Grid"/>
    <w:basedOn w:val="TableNormal"/>
    <w:rsid w:val="00CF0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F028E"/>
  </w:style>
  <w:style w:type="paragraph" w:styleId="TOC2">
    <w:name w:val="toc 2"/>
    <w:basedOn w:val="Normal"/>
    <w:next w:val="Normal"/>
    <w:autoRedefine/>
    <w:uiPriority w:val="39"/>
    <w:rsid w:val="00CF028E"/>
    <w:pPr>
      <w:ind w:left="240"/>
    </w:pPr>
  </w:style>
  <w:style w:type="paragraph" w:styleId="TOC3">
    <w:name w:val="toc 3"/>
    <w:basedOn w:val="Normal"/>
    <w:next w:val="Normal"/>
    <w:autoRedefine/>
    <w:uiPriority w:val="39"/>
    <w:rsid w:val="00CF028E"/>
    <w:pPr>
      <w:ind w:left="480"/>
    </w:pPr>
  </w:style>
  <w:style w:type="character" w:styleId="Hyperlink">
    <w:name w:val="Hyperlink"/>
    <w:uiPriority w:val="99"/>
    <w:rsid w:val="00CF028E"/>
    <w:rPr>
      <w:color w:val="0000FF"/>
      <w:u w:val="single"/>
    </w:rPr>
  </w:style>
  <w:style w:type="paragraph" w:customStyle="1" w:styleId="NormalArial">
    <w:name w:val="Normal + Arial"/>
    <w:aliases w:val="Bold,Left:  0,00 cm"/>
    <w:basedOn w:val="Normal"/>
    <w:rsid w:val="00CF028E"/>
    <w:pPr>
      <w:ind w:left="360"/>
    </w:pPr>
    <w:rPr>
      <w:rFonts w:ascii="Arial" w:hAnsi="Arial" w:cs="Arial"/>
    </w:rPr>
  </w:style>
  <w:style w:type="character" w:customStyle="1" w:styleId="CaptionChar">
    <w:name w:val="Caption Char"/>
    <w:link w:val="Caption"/>
    <w:uiPriority w:val="35"/>
    <w:rsid w:val="007B711C"/>
    <w:rPr>
      <w:bCs/>
      <w:i/>
      <w:sz w:val="22"/>
      <w:lang w:val="en-US" w:eastAsia="x-none"/>
    </w:rPr>
  </w:style>
  <w:style w:type="paragraph" w:styleId="HTMLPreformatted">
    <w:name w:val="HTML Preformatted"/>
    <w:basedOn w:val="Normal"/>
    <w:rsid w:val="005D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5B47"/>
    <w:pPr>
      <w:tabs>
        <w:tab w:val="center" w:pos="4320"/>
        <w:tab w:val="right" w:pos="8640"/>
      </w:tabs>
    </w:pPr>
  </w:style>
  <w:style w:type="character" w:styleId="PageNumber">
    <w:name w:val="page number"/>
    <w:basedOn w:val="DefaultParagraphFont"/>
    <w:rsid w:val="006F5B47"/>
  </w:style>
  <w:style w:type="paragraph" w:styleId="BalloonText">
    <w:name w:val="Balloon Text"/>
    <w:basedOn w:val="Normal"/>
    <w:semiHidden/>
    <w:rsid w:val="00DD78B2"/>
    <w:rPr>
      <w:rFonts w:ascii="Tahoma" w:hAnsi="Tahoma" w:cs="Tahoma"/>
      <w:sz w:val="16"/>
      <w:szCs w:val="16"/>
    </w:rPr>
  </w:style>
  <w:style w:type="character" w:customStyle="1" w:styleId="Heading1Char">
    <w:name w:val="Heading 1 Char"/>
    <w:link w:val="Heading1"/>
    <w:uiPriority w:val="9"/>
    <w:rsid w:val="00F26137"/>
    <w:rPr>
      <w:rFonts w:eastAsia="Times New Roman"/>
      <w:b/>
      <w:bCs/>
      <w:sz w:val="36"/>
      <w:szCs w:val="36"/>
      <w:lang w:val="en-US" w:eastAsia="x-none"/>
    </w:rPr>
  </w:style>
  <w:style w:type="character" w:customStyle="1" w:styleId="Heading2Char">
    <w:name w:val="Heading 2 Char"/>
    <w:link w:val="Heading2"/>
    <w:uiPriority w:val="9"/>
    <w:rsid w:val="00F26137"/>
    <w:rPr>
      <w:rFonts w:eastAsia="Times New Roman"/>
      <w:b/>
      <w:bCs/>
      <w:sz w:val="32"/>
      <w:szCs w:val="32"/>
      <w:lang w:val="en-US" w:eastAsia="x-none"/>
    </w:rPr>
  </w:style>
  <w:style w:type="character" w:customStyle="1" w:styleId="Heading4Char">
    <w:name w:val="Heading 4 Char"/>
    <w:link w:val="Heading4"/>
    <w:uiPriority w:val="9"/>
    <w:rsid w:val="00314D25"/>
    <w:rPr>
      <w:rFonts w:eastAsia="Times New Roman" w:cs="Times New Roman"/>
      <w:b/>
      <w:bCs/>
      <w:iCs/>
      <w:sz w:val="28"/>
      <w:lang w:val="en-US"/>
    </w:rPr>
  </w:style>
  <w:style w:type="character" w:customStyle="1" w:styleId="Heading5Char">
    <w:name w:val="Heading 5 Char"/>
    <w:link w:val="Heading5"/>
    <w:uiPriority w:val="9"/>
    <w:rsid w:val="00314D25"/>
    <w:rPr>
      <w:rFonts w:eastAsia="Times New Roman" w:cs="Times New Roman"/>
      <w:b/>
      <w:i/>
      <w:sz w:val="28"/>
      <w:lang w:val="en-US"/>
    </w:rPr>
  </w:style>
  <w:style w:type="character" w:customStyle="1" w:styleId="Heading6Char">
    <w:name w:val="Heading 6 Char"/>
    <w:link w:val="Heading6"/>
    <w:uiPriority w:val="9"/>
    <w:rsid w:val="00314D25"/>
    <w:rPr>
      <w:rFonts w:eastAsia="Times New Roman" w:cs="Times New Roman"/>
      <w:b/>
      <w:i/>
      <w:iCs/>
      <w:sz w:val="24"/>
      <w:lang w:val="en-US"/>
    </w:rPr>
  </w:style>
  <w:style w:type="character" w:styleId="Strong">
    <w:name w:val="Strong"/>
    <w:uiPriority w:val="22"/>
    <w:qFormat/>
    <w:rsid w:val="003A3177"/>
    <w:rPr>
      <w:b/>
      <w:sz w:val="28"/>
      <w:szCs w:val="28"/>
    </w:rPr>
  </w:style>
  <w:style w:type="character" w:styleId="Emphasis">
    <w:name w:val="Emphasis"/>
    <w:uiPriority w:val="20"/>
    <w:qFormat/>
    <w:rsid w:val="003A3177"/>
    <w:rPr>
      <w:i/>
      <w:iCs/>
    </w:rPr>
  </w:style>
  <w:style w:type="paragraph" w:styleId="NoSpacing">
    <w:name w:val="No Spacing"/>
    <w:aliases w:val="No Spacing kaava"/>
    <w:basedOn w:val="Kaava"/>
    <w:uiPriority w:val="1"/>
    <w:qFormat/>
    <w:rsid w:val="00054EAE"/>
    <w:pPr>
      <w:spacing w:after="120"/>
    </w:pPr>
  </w:style>
  <w:style w:type="paragraph" w:styleId="ListParagraph">
    <w:name w:val="List Paragraph"/>
    <w:basedOn w:val="Normal"/>
    <w:autoRedefine/>
    <w:uiPriority w:val="34"/>
    <w:qFormat/>
    <w:rsid w:val="005D5806"/>
    <w:pPr>
      <w:numPr>
        <w:numId w:val="32"/>
      </w:numPr>
      <w:spacing w:after="240"/>
      <w:contextualSpacing/>
    </w:pPr>
  </w:style>
  <w:style w:type="paragraph" w:customStyle="1" w:styleId="Kaava">
    <w:name w:val="Kaava"/>
    <w:basedOn w:val="Normal"/>
    <w:link w:val="KaavaChar"/>
    <w:qFormat/>
    <w:rsid w:val="004F2927"/>
    <w:pPr>
      <w:spacing w:before="0" w:after="0" w:line="240" w:lineRule="auto"/>
      <w:ind w:left="1304"/>
      <w:jc w:val="left"/>
    </w:pPr>
    <w:rPr>
      <w:b/>
      <w:sz w:val="20"/>
      <w:szCs w:val="20"/>
      <w:lang w:eastAsia="x-none"/>
    </w:rPr>
  </w:style>
  <w:style w:type="character" w:customStyle="1" w:styleId="KaavaChar">
    <w:name w:val="Kaava Char"/>
    <w:link w:val="Kaava"/>
    <w:rsid w:val="004F2927"/>
    <w:rPr>
      <w:b/>
      <w:lang w:val="en-US" w:eastAsia="x-none"/>
    </w:rPr>
  </w:style>
  <w:style w:type="paragraph" w:styleId="Quote">
    <w:name w:val="Quote"/>
    <w:aliases w:val="Taulukko"/>
    <w:basedOn w:val="Normal"/>
    <w:next w:val="Normal"/>
    <w:link w:val="QuoteChar"/>
    <w:uiPriority w:val="29"/>
    <w:qFormat/>
    <w:rsid w:val="0072269F"/>
    <w:pPr>
      <w:spacing w:before="120" w:line="240" w:lineRule="auto"/>
    </w:pPr>
    <w:rPr>
      <w:iCs/>
      <w:color w:val="000000"/>
      <w:sz w:val="20"/>
      <w:szCs w:val="20"/>
      <w:lang w:eastAsia="x-none"/>
    </w:rPr>
  </w:style>
  <w:style w:type="character" w:customStyle="1" w:styleId="QuoteChar">
    <w:name w:val="Quote Char"/>
    <w:aliases w:val="Taulukko Char"/>
    <w:link w:val="Quote"/>
    <w:uiPriority w:val="29"/>
    <w:rsid w:val="0072269F"/>
    <w:rPr>
      <w:iCs/>
      <w:color w:val="000000"/>
      <w:lang w:val="en-US"/>
    </w:rPr>
  </w:style>
  <w:style w:type="paragraph" w:styleId="TOC4">
    <w:name w:val="toc 4"/>
    <w:basedOn w:val="Normal"/>
    <w:next w:val="Normal"/>
    <w:autoRedefine/>
    <w:uiPriority w:val="39"/>
    <w:rsid w:val="00442A18"/>
    <w:pPr>
      <w:ind w:left="660"/>
    </w:pPr>
  </w:style>
  <w:style w:type="paragraph" w:styleId="Header">
    <w:name w:val="header"/>
    <w:basedOn w:val="Normal"/>
    <w:link w:val="HeaderChar"/>
    <w:rsid w:val="00442A18"/>
    <w:pPr>
      <w:tabs>
        <w:tab w:val="center" w:pos="4819"/>
        <w:tab w:val="right" w:pos="9638"/>
      </w:tabs>
    </w:pPr>
  </w:style>
  <w:style w:type="character" w:customStyle="1" w:styleId="HeaderChar">
    <w:name w:val="Header Char"/>
    <w:link w:val="Header"/>
    <w:rsid w:val="00442A18"/>
    <w:rPr>
      <w:sz w:val="22"/>
      <w:szCs w:val="22"/>
      <w:lang w:val="en-US" w:eastAsia="en-US"/>
    </w:rPr>
  </w:style>
  <w:style w:type="paragraph" w:styleId="EndnoteText">
    <w:name w:val="endnote text"/>
    <w:basedOn w:val="Normal"/>
    <w:link w:val="EndnoteTextChar"/>
    <w:rsid w:val="00365FF6"/>
    <w:rPr>
      <w:sz w:val="20"/>
      <w:szCs w:val="20"/>
    </w:rPr>
  </w:style>
  <w:style w:type="character" w:customStyle="1" w:styleId="EndnoteTextChar">
    <w:name w:val="Endnote Text Char"/>
    <w:link w:val="EndnoteText"/>
    <w:rsid w:val="00365FF6"/>
    <w:rPr>
      <w:lang w:val="en-US" w:eastAsia="en-US"/>
    </w:rPr>
  </w:style>
  <w:style w:type="character" w:styleId="EndnoteReference">
    <w:name w:val="endnote reference"/>
    <w:rsid w:val="00365FF6"/>
    <w:rPr>
      <w:vertAlign w:val="superscript"/>
    </w:rPr>
  </w:style>
  <w:style w:type="character" w:styleId="IntenseEmphasis">
    <w:name w:val="Intense Emphasis"/>
    <w:aliases w:val="Kuva"/>
    <w:basedOn w:val="DefaultParagraphFont"/>
    <w:uiPriority w:val="21"/>
    <w:qFormat/>
    <w:rsid w:val="00143AA7"/>
    <w:rPr>
      <w:bCs/>
      <w:iCs/>
      <w:color w:val="auto"/>
    </w:rPr>
  </w:style>
  <w:style w:type="paragraph" w:styleId="Index1">
    <w:name w:val="index 1"/>
    <w:basedOn w:val="Normal"/>
    <w:next w:val="Normal"/>
    <w:autoRedefine/>
    <w:rsid w:val="00A12D4C"/>
    <w:pPr>
      <w:ind w:left="220" w:hanging="220"/>
    </w:pPr>
  </w:style>
  <w:style w:type="paragraph" w:styleId="Title">
    <w:name w:val="Title"/>
    <w:aliases w:val="kuva"/>
    <w:basedOn w:val="Normal"/>
    <w:next w:val="Normal"/>
    <w:link w:val="TitleChar"/>
    <w:uiPriority w:val="10"/>
    <w:qFormat/>
    <w:rsid w:val="00143AA7"/>
    <w:pPr>
      <w:keepNext/>
      <w:spacing w:after="60" w:line="360" w:lineRule="auto"/>
      <w:jc w:val="left"/>
      <w:outlineLvl w:val="0"/>
    </w:pPr>
    <w:rPr>
      <w:rFonts w:eastAsia="Times New Roman"/>
      <w:b/>
      <w:bCs/>
      <w:kern w:val="28"/>
      <w:szCs w:val="32"/>
    </w:rPr>
  </w:style>
  <w:style w:type="character" w:customStyle="1" w:styleId="TitleChar">
    <w:name w:val="Title Char"/>
    <w:aliases w:val="kuva Char"/>
    <w:basedOn w:val="DefaultParagraphFont"/>
    <w:link w:val="Title"/>
    <w:uiPriority w:val="10"/>
    <w:rsid w:val="00143AA7"/>
    <w:rPr>
      <w:rFonts w:ascii="Calibri" w:eastAsia="Times New Roman" w:hAnsi="Calibri" w:cs="Times New Roman"/>
      <w:b/>
      <w:bCs/>
      <w:kern w:val="28"/>
      <w:sz w:val="2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2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2.bin"/><Relationship Id="rId39" Type="http://schemas.openxmlformats.org/officeDocument/2006/relationships/image" Target="media/image22.wmf"/><Relationship Id="rId21" Type="http://schemas.openxmlformats.org/officeDocument/2006/relationships/image" Target="media/image12.png"/><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6.wmf"/><Relationship Id="rId50" Type="http://schemas.openxmlformats.org/officeDocument/2006/relationships/oleObject" Target="embeddings/oleObject14.bin"/><Relationship Id="rId55" Type="http://schemas.openxmlformats.org/officeDocument/2006/relationships/image" Target="media/image30.wmf"/><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wmf"/><Relationship Id="rId41" Type="http://schemas.openxmlformats.org/officeDocument/2006/relationships/image" Target="media/image23.wmf"/><Relationship Id="rId54" Type="http://schemas.openxmlformats.org/officeDocument/2006/relationships/oleObject" Target="embeddings/oleObject16.bin"/><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18.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4.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7.wmf"/><Relationship Id="rId57" Type="http://schemas.openxmlformats.org/officeDocument/2006/relationships/image" Target="media/image31.wmf"/><Relationship Id="rId61"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image" Target="media/image33.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5C105-BED8-4E11-85C3-2A91D688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26</Pages>
  <Words>3362</Words>
  <Characters>27241</Characters>
  <Application>Microsoft Office Word</Application>
  <DocSecurity>0</DocSecurity>
  <Lines>227</Lines>
  <Paragraphs>61</Paragraphs>
  <ScaleCrop>false</ScaleCrop>
  <HeadingPairs>
    <vt:vector size="2" baseType="variant">
      <vt:variant>
        <vt:lpstr>Title</vt:lpstr>
      </vt:variant>
      <vt:variant>
        <vt:i4>1</vt:i4>
      </vt:variant>
    </vt:vector>
  </HeadingPairs>
  <TitlesOfParts>
    <vt:vector size="1" baseType="lpstr">
      <vt:lpstr>Meteorologin Editori</vt:lpstr>
    </vt:vector>
  </TitlesOfParts>
  <Company>Finnish Meteorological Institute</Company>
  <LinksUpToDate>false</LinksUpToDate>
  <CharactersWithSpaces>30542</CharactersWithSpaces>
  <SharedDoc>false</SharedDoc>
  <HLinks>
    <vt:vector size="300" baseType="variant">
      <vt:variant>
        <vt:i4>1769532</vt:i4>
      </vt:variant>
      <vt:variant>
        <vt:i4>296</vt:i4>
      </vt:variant>
      <vt:variant>
        <vt:i4>0</vt:i4>
      </vt:variant>
      <vt:variant>
        <vt:i4>5</vt:i4>
      </vt:variant>
      <vt:variant>
        <vt:lpwstr/>
      </vt:variant>
      <vt:variant>
        <vt:lpwstr>_Toc385425851</vt:lpwstr>
      </vt:variant>
      <vt:variant>
        <vt:i4>1769532</vt:i4>
      </vt:variant>
      <vt:variant>
        <vt:i4>290</vt:i4>
      </vt:variant>
      <vt:variant>
        <vt:i4>0</vt:i4>
      </vt:variant>
      <vt:variant>
        <vt:i4>5</vt:i4>
      </vt:variant>
      <vt:variant>
        <vt:lpwstr/>
      </vt:variant>
      <vt:variant>
        <vt:lpwstr>_Toc385425850</vt:lpwstr>
      </vt:variant>
      <vt:variant>
        <vt:i4>1703996</vt:i4>
      </vt:variant>
      <vt:variant>
        <vt:i4>284</vt:i4>
      </vt:variant>
      <vt:variant>
        <vt:i4>0</vt:i4>
      </vt:variant>
      <vt:variant>
        <vt:i4>5</vt:i4>
      </vt:variant>
      <vt:variant>
        <vt:lpwstr/>
      </vt:variant>
      <vt:variant>
        <vt:lpwstr>_Toc385425849</vt:lpwstr>
      </vt:variant>
      <vt:variant>
        <vt:i4>1703996</vt:i4>
      </vt:variant>
      <vt:variant>
        <vt:i4>278</vt:i4>
      </vt:variant>
      <vt:variant>
        <vt:i4>0</vt:i4>
      </vt:variant>
      <vt:variant>
        <vt:i4>5</vt:i4>
      </vt:variant>
      <vt:variant>
        <vt:lpwstr/>
      </vt:variant>
      <vt:variant>
        <vt:lpwstr>_Toc385425848</vt:lpwstr>
      </vt:variant>
      <vt:variant>
        <vt:i4>1703996</vt:i4>
      </vt:variant>
      <vt:variant>
        <vt:i4>272</vt:i4>
      </vt:variant>
      <vt:variant>
        <vt:i4>0</vt:i4>
      </vt:variant>
      <vt:variant>
        <vt:i4>5</vt:i4>
      </vt:variant>
      <vt:variant>
        <vt:lpwstr/>
      </vt:variant>
      <vt:variant>
        <vt:lpwstr>_Toc385425847</vt:lpwstr>
      </vt:variant>
      <vt:variant>
        <vt:i4>1703996</vt:i4>
      </vt:variant>
      <vt:variant>
        <vt:i4>266</vt:i4>
      </vt:variant>
      <vt:variant>
        <vt:i4>0</vt:i4>
      </vt:variant>
      <vt:variant>
        <vt:i4>5</vt:i4>
      </vt:variant>
      <vt:variant>
        <vt:lpwstr/>
      </vt:variant>
      <vt:variant>
        <vt:lpwstr>_Toc385425846</vt:lpwstr>
      </vt:variant>
      <vt:variant>
        <vt:i4>1703996</vt:i4>
      </vt:variant>
      <vt:variant>
        <vt:i4>260</vt:i4>
      </vt:variant>
      <vt:variant>
        <vt:i4>0</vt:i4>
      </vt:variant>
      <vt:variant>
        <vt:i4>5</vt:i4>
      </vt:variant>
      <vt:variant>
        <vt:lpwstr/>
      </vt:variant>
      <vt:variant>
        <vt:lpwstr>_Toc385425845</vt:lpwstr>
      </vt:variant>
      <vt:variant>
        <vt:i4>1703996</vt:i4>
      </vt:variant>
      <vt:variant>
        <vt:i4>254</vt:i4>
      </vt:variant>
      <vt:variant>
        <vt:i4>0</vt:i4>
      </vt:variant>
      <vt:variant>
        <vt:i4>5</vt:i4>
      </vt:variant>
      <vt:variant>
        <vt:lpwstr/>
      </vt:variant>
      <vt:variant>
        <vt:lpwstr>_Toc385425844</vt:lpwstr>
      </vt:variant>
      <vt:variant>
        <vt:i4>1703996</vt:i4>
      </vt:variant>
      <vt:variant>
        <vt:i4>248</vt:i4>
      </vt:variant>
      <vt:variant>
        <vt:i4>0</vt:i4>
      </vt:variant>
      <vt:variant>
        <vt:i4>5</vt:i4>
      </vt:variant>
      <vt:variant>
        <vt:lpwstr/>
      </vt:variant>
      <vt:variant>
        <vt:lpwstr>_Toc385425843</vt:lpwstr>
      </vt:variant>
      <vt:variant>
        <vt:i4>1703996</vt:i4>
      </vt:variant>
      <vt:variant>
        <vt:i4>242</vt:i4>
      </vt:variant>
      <vt:variant>
        <vt:i4>0</vt:i4>
      </vt:variant>
      <vt:variant>
        <vt:i4>5</vt:i4>
      </vt:variant>
      <vt:variant>
        <vt:lpwstr/>
      </vt:variant>
      <vt:variant>
        <vt:lpwstr>_Toc385425842</vt:lpwstr>
      </vt:variant>
      <vt:variant>
        <vt:i4>1703996</vt:i4>
      </vt:variant>
      <vt:variant>
        <vt:i4>236</vt:i4>
      </vt:variant>
      <vt:variant>
        <vt:i4>0</vt:i4>
      </vt:variant>
      <vt:variant>
        <vt:i4>5</vt:i4>
      </vt:variant>
      <vt:variant>
        <vt:lpwstr/>
      </vt:variant>
      <vt:variant>
        <vt:lpwstr>_Toc385425841</vt:lpwstr>
      </vt:variant>
      <vt:variant>
        <vt:i4>1703996</vt:i4>
      </vt:variant>
      <vt:variant>
        <vt:i4>230</vt:i4>
      </vt:variant>
      <vt:variant>
        <vt:i4>0</vt:i4>
      </vt:variant>
      <vt:variant>
        <vt:i4>5</vt:i4>
      </vt:variant>
      <vt:variant>
        <vt:lpwstr/>
      </vt:variant>
      <vt:variant>
        <vt:lpwstr>_Toc385425840</vt:lpwstr>
      </vt:variant>
      <vt:variant>
        <vt:i4>1900604</vt:i4>
      </vt:variant>
      <vt:variant>
        <vt:i4>224</vt:i4>
      </vt:variant>
      <vt:variant>
        <vt:i4>0</vt:i4>
      </vt:variant>
      <vt:variant>
        <vt:i4>5</vt:i4>
      </vt:variant>
      <vt:variant>
        <vt:lpwstr/>
      </vt:variant>
      <vt:variant>
        <vt:lpwstr>_Toc385425839</vt:lpwstr>
      </vt:variant>
      <vt:variant>
        <vt:i4>1900604</vt:i4>
      </vt:variant>
      <vt:variant>
        <vt:i4>218</vt:i4>
      </vt:variant>
      <vt:variant>
        <vt:i4>0</vt:i4>
      </vt:variant>
      <vt:variant>
        <vt:i4>5</vt:i4>
      </vt:variant>
      <vt:variant>
        <vt:lpwstr/>
      </vt:variant>
      <vt:variant>
        <vt:lpwstr>_Toc385425838</vt:lpwstr>
      </vt:variant>
      <vt:variant>
        <vt:i4>1900604</vt:i4>
      </vt:variant>
      <vt:variant>
        <vt:i4>212</vt:i4>
      </vt:variant>
      <vt:variant>
        <vt:i4>0</vt:i4>
      </vt:variant>
      <vt:variant>
        <vt:i4>5</vt:i4>
      </vt:variant>
      <vt:variant>
        <vt:lpwstr/>
      </vt:variant>
      <vt:variant>
        <vt:lpwstr>_Toc385425837</vt:lpwstr>
      </vt:variant>
      <vt:variant>
        <vt:i4>1900604</vt:i4>
      </vt:variant>
      <vt:variant>
        <vt:i4>206</vt:i4>
      </vt:variant>
      <vt:variant>
        <vt:i4>0</vt:i4>
      </vt:variant>
      <vt:variant>
        <vt:i4>5</vt:i4>
      </vt:variant>
      <vt:variant>
        <vt:lpwstr/>
      </vt:variant>
      <vt:variant>
        <vt:lpwstr>_Toc385425836</vt:lpwstr>
      </vt:variant>
      <vt:variant>
        <vt:i4>1900604</vt:i4>
      </vt:variant>
      <vt:variant>
        <vt:i4>200</vt:i4>
      </vt:variant>
      <vt:variant>
        <vt:i4>0</vt:i4>
      </vt:variant>
      <vt:variant>
        <vt:i4>5</vt:i4>
      </vt:variant>
      <vt:variant>
        <vt:lpwstr/>
      </vt:variant>
      <vt:variant>
        <vt:lpwstr>_Toc385425835</vt:lpwstr>
      </vt:variant>
      <vt:variant>
        <vt:i4>1900604</vt:i4>
      </vt:variant>
      <vt:variant>
        <vt:i4>194</vt:i4>
      </vt:variant>
      <vt:variant>
        <vt:i4>0</vt:i4>
      </vt:variant>
      <vt:variant>
        <vt:i4>5</vt:i4>
      </vt:variant>
      <vt:variant>
        <vt:lpwstr/>
      </vt:variant>
      <vt:variant>
        <vt:lpwstr>_Toc385425834</vt:lpwstr>
      </vt:variant>
      <vt:variant>
        <vt:i4>1900604</vt:i4>
      </vt:variant>
      <vt:variant>
        <vt:i4>188</vt:i4>
      </vt:variant>
      <vt:variant>
        <vt:i4>0</vt:i4>
      </vt:variant>
      <vt:variant>
        <vt:i4>5</vt:i4>
      </vt:variant>
      <vt:variant>
        <vt:lpwstr/>
      </vt:variant>
      <vt:variant>
        <vt:lpwstr>_Toc385425833</vt:lpwstr>
      </vt:variant>
      <vt:variant>
        <vt:i4>1900604</vt:i4>
      </vt:variant>
      <vt:variant>
        <vt:i4>182</vt:i4>
      </vt:variant>
      <vt:variant>
        <vt:i4>0</vt:i4>
      </vt:variant>
      <vt:variant>
        <vt:i4>5</vt:i4>
      </vt:variant>
      <vt:variant>
        <vt:lpwstr/>
      </vt:variant>
      <vt:variant>
        <vt:lpwstr>_Toc385425832</vt:lpwstr>
      </vt:variant>
      <vt:variant>
        <vt:i4>1900604</vt:i4>
      </vt:variant>
      <vt:variant>
        <vt:i4>176</vt:i4>
      </vt:variant>
      <vt:variant>
        <vt:i4>0</vt:i4>
      </vt:variant>
      <vt:variant>
        <vt:i4>5</vt:i4>
      </vt:variant>
      <vt:variant>
        <vt:lpwstr/>
      </vt:variant>
      <vt:variant>
        <vt:lpwstr>_Toc385425831</vt:lpwstr>
      </vt:variant>
      <vt:variant>
        <vt:i4>1900604</vt:i4>
      </vt:variant>
      <vt:variant>
        <vt:i4>170</vt:i4>
      </vt:variant>
      <vt:variant>
        <vt:i4>0</vt:i4>
      </vt:variant>
      <vt:variant>
        <vt:i4>5</vt:i4>
      </vt:variant>
      <vt:variant>
        <vt:lpwstr/>
      </vt:variant>
      <vt:variant>
        <vt:lpwstr>_Toc385425830</vt:lpwstr>
      </vt:variant>
      <vt:variant>
        <vt:i4>1835068</vt:i4>
      </vt:variant>
      <vt:variant>
        <vt:i4>164</vt:i4>
      </vt:variant>
      <vt:variant>
        <vt:i4>0</vt:i4>
      </vt:variant>
      <vt:variant>
        <vt:i4>5</vt:i4>
      </vt:variant>
      <vt:variant>
        <vt:lpwstr/>
      </vt:variant>
      <vt:variant>
        <vt:lpwstr>_Toc385425829</vt:lpwstr>
      </vt:variant>
      <vt:variant>
        <vt:i4>1835068</vt:i4>
      </vt:variant>
      <vt:variant>
        <vt:i4>158</vt:i4>
      </vt:variant>
      <vt:variant>
        <vt:i4>0</vt:i4>
      </vt:variant>
      <vt:variant>
        <vt:i4>5</vt:i4>
      </vt:variant>
      <vt:variant>
        <vt:lpwstr/>
      </vt:variant>
      <vt:variant>
        <vt:lpwstr>_Toc385425828</vt:lpwstr>
      </vt:variant>
      <vt:variant>
        <vt:i4>1835068</vt:i4>
      </vt:variant>
      <vt:variant>
        <vt:i4>152</vt:i4>
      </vt:variant>
      <vt:variant>
        <vt:i4>0</vt:i4>
      </vt:variant>
      <vt:variant>
        <vt:i4>5</vt:i4>
      </vt:variant>
      <vt:variant>
        <vt:lpwstr/>
      </vt:variant>
      <vt:variant>
        <vt:lpwstr>_Toc385425827</vt:lpwstr>
      </vt:variant>
      <vt:variant>
        <vt:i4>1835068</vt:i4>
      </vt:variant>
      <vt:variant>
        <vt:i4>146</vt:i4>
      </vt:variant>
      <vt:variant>
        <vt:i4>0</vt:i4>
      </vt:variant>
      <vt:variant>
        <vt:i4>5</vt:i4>
      </vt:variant>
      <vt:variant>
        <vt:lpwstr/>
      </vt:variant>
      <vt:variant>
        <vt:lpwstr>_Toc385425826</vt:lpwstr>
      </vt:variant>
      <vt:variant>
        <vt:i4>1835068</vt:i4>
      </vt:variant>
      <vt:variant>
        <vt:i4>140</vt:i4>
      </vt:variant>
      <vt:variant>
        <vt:i4>0</vt:i4>
      </vt:variant>
      <vt:variant>
        <vt:i4>5</vt:i4>
      </vt:variant>
      <vt:variant>
        <vt:lpwstr/>
      </vt:variant>
      <vt:variant>
        <vt:lpwstr>_Toc385425825</vt:lpwstr>
      </vt:variant>
      <vt:variant>
        <vt:i4>1835068</vt:i4>
      </vt:variant>
      <vt:variant>
        <vt:i4>134</vt:i4>
      </vt:variant>
      <vt:variant>
        <vt:i4>0</vt:i4>
      </vt:variant>
      <vt:variant>
        <vt:i4>5</vt:i4>
      </vt:variant>
      <vt:variant>
        <vt:lpwstr/>
      </vt:variant>
      <vt:variant>
        <vt:lpwstr>_Toc385425824</vt:lpwstr>
      </vt:variant>
      <vt:variant>
        <vt:i4>1835068</vt:i4>
      </vt:variant>
      <vt:variant>
        <vt:i4>128</vt:i4>
      </vt:variant>
      <vt:variant>
        <vt:i4>0</vt:i4>
      </vt:variant>
      <vt:variant>
        <vt:i4>5</vt:i4>
      </vt:variant>
      <vt:variant>
        <vt:lpwstr/>
      </vt:variant>
      <vt:variant>
        <vt:lpwstr>_Toc385425823</vt:lpwstr>
      </vt:variant>
      <vt:variant>
        <vt:i4>1835068</vt:i4>
      </vt:variant>
      <vt:variant>
        <vt:i4>122</vt:i4>
      </vt:variant>
      <vt:variant>
        <vt:i4>0</vt:i4>
      </vt:variant>
      <vt:variant>
        <vt:i4>5</vt:i4>
      </vt:variant>
      <vt:variant>
        <vt:lpwstr/>
      </vt:variant>
      <vt:variant>
        <vt:lpwstr>_Toc385425822</vt:lpwstr>
      </vt:variant>
      <vt:variant>
        <vt:i4>1835068</vt:i4>
      </vt:variant>
      <vt:variant>
        <vt:i4>116</vt:i4>
      </vt:variant>
      <vt:variant>
        <vt:i4>0</vt:i4>
      </vt:variant>
      <vt:variant>
        <vt:i4>5</vt:i4>
      </vt:variant>
      <vt:variant>
        <vt:lpwstr/>
      </vt:variant>
      <vt:variant>
        <vt:lpwstr>_Toc385425821</vt:lpwstr>
      </vt:variant>
      <vt:variant>
        <vt:i4>1835068</vt:i4>
      </vt:variant>
      <vt:variant>
        <vt:i4>110</vt:i4>
      </vt:variant>
      <vt:variant>
        <vt:i4>0</vt:i4>
      </vt:variant>
      <vt:variant>
        <vt:i4>5</vt:i4>
      </vt:variant>
      <vt:variant>
        <vt:lpwstr/>
      </vt:variant>
      <vt:variant>
        <vt:lpwstr>_Toc385425820</vt:lpwstr>
      </vt:variant>
      <vt:variant>
        <vt:i4>2031676</vt:i4>
      </vt:variant>
      <vt:variant>
        <vt:i4>104</vt:i4>
      </vt:variant>
      <vt:variant>
        <vt:i4>0</vt:i4>
      </vt:variant>
      <vt:variant>
        <vt:i4>5</vt:i4>
      </vt:variant>
      <vt:variant>
        <vt:lpwstr/>
      </vt:variant>
      <vt:variant>
        <vt:lpwstr>_Toc385425819</vt:lpwstr>
      </vt:variant>
      <vt:variant>
        <vt:i4>2031676</vt:i4>
      </vt:variant>
      <vt:variant>
        <vt:i4>98</vt:i4>
      </vt:variant>
      <vt:variant>
        <vt:i4>0</vt:i4>
      </vt:variant>
      <vt:variant>
        <vt:i4>5</vt:i4>
      </vt:variant>
      <vt:variant>
        <vt:lpwstr/>
      </vt:variant>
      <vt:variant>
        <vt:lpwstr>_Toc385425818</vt:lpwstr>
      </vt:variant>
      <vt:variant>
        <vt:i4>2031676</vt:i4>
      </vt:variant>
      <vt:variant>
        <vt:i4>92</vt:i4>
      </vt:variant>
      <vt:variant>
        <vt:i4>0</vt:i4>
      </vt:variant>
      <vt:variant>
        <vt:i4>5</vt:i4>
      </vt:variant>
      <vt:variant>
        <vt:lpwstr/>
      </vt:variant>
      <vt:variant>
        <vt:lpwstr>_Toc385425817</vt:lpwstr>
      </vt:variant>
      <vt:variant>
        <vt:i4>2031676</vt:i4>
      </vt:variant>
      <vt:variant>
        <vt:i4>86</vt:i4>
      </vt:variant>
      <vt:variant>
        <vt:i4>0</vt:i4>
      </vt:variant>
      <vt:variant>
        <vt:i4>5</vt:i4>
      </vt:variant>
      <vt:variant>
        <vt:lpwstr/>
      </vt:variant>
      <vt:variant>
        <vt:lpwstr>_Toc385425816</vt:lpwstr>
      </vt:variant>
      <vt:variant>
        <vt:i4>2031676</vt:i4>
      </vt:variant>
      <vt:variant>
        <vt:i4>80</vt:i4>
      </vt:variant>
      <vt:variant>
        <vt:i4>0</vt:i4>
      </vt:variant>
      <vt:variant>
        <vt:i4>5</vt:i4>
      </vt:variant>
      <vt:variant>
        <vt:lpwstr/>
      </vt:variant>
      <vt:variant>
        <vt:lpwstr>_Toc385425815</vt:lpwstr>
      </vt:variant>
      <vt:variant>
        <vt:i4>2031676</vt:i4>
      </vt:variant>
      <vt:variant>
        <vt:i4>74</vt:i4>
      </vt:variant>
      <vt:variant>
        <vt:i4>0</vt:i4>
      </vt:variant>
      <vt:variant>
        <vt:i4>5</vt:i4>
      </vt:variant>
      <vt:variant>
        <vt:lpwstr/>
      </vt:variant>
      <vt:variant>
        <vt:lpwstr>_Toc385425814</vt:lpwstr>
      </vt:variant>
      <vt:variant>
        <vt:i4>2031676</vt:i4>
      </vt:variant>
      <vt:variant>
        <vt:i4>68</vt:i4>
      </vt:variant>
      <vt:variant>
        <vt:i4>0</vt:i4>
      </vt:variant>
      <vt:variant>
        <vt:i4>5</vt:i4>
      </vt:variant>
      <vt:variant>
        <vt:lpwstr/>
      </vt:variant>
      <vt:variant>
        <vt:lpwstr>_Toc385425813</vt:lpwstr>
      </vt:variant>
      <vt:variant>
        <vt:i4>2031676</vt:i4>
      </vt:variant>
      <vt:variant>
        <vt:i4>62</vt:i4>
      </vt:variant>
      <vt:variant>
        <vt:i4>0</vt:i4>
      </vt:variant>
      <vt:variant>
        <vt:i4>5</vt:i4>
      </vt:variant>
      <vt:variant>
        <vt:lpwstr/>
      </vt:variant>
      <vt:variant>
        <vt:lpwstr>_Toc385425812</vt:lpwstr>
      </vt:variant>
      <vt:variant>
        <vt:i4>2031676</vt:i4>
      </vt:variant>
      <vt:variant>
        <vt:i4>56</vt:i4>
      </vt:variant>
      <vt:variant>
        <vt:i4>0</vt:i4>
      </vt:variant>
      <vt:variant>
        <vt:i4>5</vt:i4>
      </vt:variant>
      <vt:variant>
        <vt:lpwstr/>
      </vt:variant>
      <vt:variant>
        <vt:lpwstr>_Toc385425811</vt:lpwstr>
      </vt:variant>
      <vt:variant>
        <vt:i4>2031676</vt:i4>
      </vt:variant>
      <vt:variant>
        <vt:i4>50</vt:i4>
      </vt:variant>
      <vt:variant>
        <vt:i4>0</vt:i4>
      </vt:variant>
      <vt:variant>
        <vt:i4>5</vt:i4>
      </vt:variant>
      <vt:variant>
        <vt:lpwstr/>
      </vt:variant>
      <vt:variant>
        <vt:lpwstr>_Toc385425810</vt:lpwstr>
      </vt:variant>
      <vt:variant>
        <vt:i4>1966140</vt:i4>
      </vt:variant>
      <vt:variant>
        <vt:i4>44</vt:i4>
      </vt:variant>
      <vt:variant>
        <vt:i4>0</vt:i4>
      </vt:variant>
      <vt:variant>
        <vt:i4>5</vt:i4>
      </vt:variant>
      <vt:variant>
        <vt:lpwstr/>
      </vt:variant>
      <vt:variant>
        <vt:lpwstr>_Toc385425809</vt:lpwstr>
      </vt:variant>
      <vt:variant>
        <vt:i4>1966140</vt:i4>
      </vt:variant>
      <vt:variant>
        <vt:i4>38</vt:i4>
      </vt:variant>
      <vt:variant>
        <vt:i4>0</vt:i4>
      </vt:variant>
      <vt:variant>
        <vt:i4>5</vt:i4>
      </vt:variant>
      <vt:variant>
        <vt:lpwstr/>
      </vt:variant>
      <vt:variant>
        <vt:lpwstr>_Toc385425808</vt:lpwstr>
      </vt:variant>
      <vt:variant>
        <vt:i4>1966140</vt:i4>
      </vt:variant>
      <vt:variant>
        <vt:i4>32</vt:i4>
      </vt:variant>
      <vt:variant>
        <vt:i4>0</vt:i4>
      </vt:variant>
      <vt:variant>
        <vt:i4>5</vt:i4>
      </vt:variant>
      <vt:variant>
        <vt:lpwstr/>
      </vt:variant>
      <vt:variant>
        <vt:lpwstr>_Toc385425807</vt:lpwstr>
      </vt:variant>
      <vt:variant>
        <vt:i4>1966140</vt:i4>
      </vt:variant>
      <vt:variant>
        <vt:i4>26</vt:i4>
      </vt:variant>
      <vt:variant>
        <vt:i4>0</vt:i4>
      </vt:variant>
      <vt:variant>
        <vt:i4>5</vt:i4>
      </vt:variant>
      <vt:variant>
        <vt:lpwstr/>
      </vt:variant>
      <vt:variant>
        <vt:lpwstr>_Toc385425806</vt:lpwstr>
      </vt:variant>
      <vt:variant>
        <vt:i4>1966140</vt:i4>
      </vt:variant>
      <vt:variant>
        <vt:i4>20</vt:i4>
      </vt:variant>
      <vt:variant>
        <vt:i4>0</vt:i4>
      </vt:variant>
      <vt:variant>
        <vt:i4>5</vt:i4>
      </vt:variant>
      <vt:variant>
        <vt:lpwstr/>
      </vt:variant>
      <vt:variant>
        <vt:lpwstr>_Toc385425805</vt:lpwstr>
      </vt:variant>
      <vt:variant>
        <vt:i4>1966140</vt:i4>
      </vt:variant>
      <vt:variant>
        <vt:i4>14</vt:i4>
      </vt:variant>
      <vt:variant>
        <vt:i4>0</vt:i4>
      </vt:variant>
      <vt:variant>
        <vt:i4>5</vt:i4>
      </vt:variant>
      <vt:variant>
        <vt:lpwstr/>
      </vt:variant>
      <vt:variant>
        <vt:lpwstr>_Toc385425804</vt:lpwstr>
      </vt:variant>
      <vt:variant>
        <vt:i4>1966140</vt:i4>
      </vt:variant>
      <vt:variant>
        <vt:i4>8</vt:i4>
      </vt:variant>
      <vt:variant>
        <vt:i4>0</vt:i4>
      </vt:variant>
      <vt:variant>
        <vt:i4>5</vt:i4>
      </vt:variant>
      <vt:variant>
        <vt:lpwstr/>
      </vt:variant>
      <vt:variant>
        <vt:lpwstr>_Toc385425803</vt:lpwstr>
      </vt:variant>
      <vt:variant>
        <vt:i4>1966140</vt:i4>
      </vt:variant>
      <vt:variant>
        <vt:i4>2</vt:i4>
      </vt:variant>
      <vt:variant>
        <vt:i4>0</vt:i4>
      </vt:variant>
      <vt:variant>
        <vt:i4>5</vt:i4>
      </vt:variant>
      <vt:variant>
        <vt:lpwstr/>
      </vt:variant>
      <vt:variant>
        <vt:lpwstr>_Toc385425802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Meteorologin Editori</dc:title>
  <dc:creator>Matti Eerikäinen</dc:creator>
  <cp:lastModifiedBy>meteor</cp:lastModifiedBy>
  <cp:revision>131</cp:revision>
  <cp:lastPrinted>2014-04-24T15:02:00Z</cp:lastPrinted>
  <dcterms:created xsi:type="dcterms:W3CDTF">2015-10-27T21:05:00Z</dcterms:created>
  <dcterms:modified xsi:type="dcterms:W3CDTF">2015-10-30T19:46:00Z</dcterms:modified>
</cp:coreProperties>
</file>