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D0686" w14:textId="77777777" w:rsidR="003A3931" w:rsidRDefault="003A3931" w:rsidP="003A3931">
      <w:pPr>
        <w:pStyle w:val="Heading1"/>
        <w:shd w:val="clear" w:color="auto" w:fill="FFFFFF"/>
        <w:spacing w:before="0" w:after="0"/>
        <w:textAlignment w:val="baseline"/>
        <w:rPr>
          <w:rFonts w:ascii="Georgia" w:hAnsi="Georgia"/>
          <w:color w:val="121212"/>
        </w:rPr>
      </w:pPr>
      <w:r>
        <w:rPr>
          <w:rFonts w:ascii="Georgia" w:hAnsi="Georgia"/>
          <w:color w:val="121212"/>
        </w:rPr>
        <w:t>Sakura, Salford: ‘It’s all delightful’ – restaurant review</w:t>
      </w:r>
    </w:p>
    <w:p w14:paraId="76C0055D" w14:textId="77777777" w:rsidR="003A3931" w:rsidRDefault="003A3931" w:rsidP="003A3931">
      <w:pPr>
        <w:pStyle w:val="NormalWeb"/>
        <w:shd w:val="clear" w:color="auto" w:fill="FFFFFF"/>
        <w:spacing w:before="0" w:beforeAutospacing="0" w:after="120" w:afterAutospacing="0"/>
        <w:textAlignment w:val="baseline"/>
      </w:pPr>
      <w:r>
        <w:rPr>
          <w:rFonts w:ascii="Georgia" w:hAnsi="Georgia"/>
          <w:color w:val="121212"/>
          <w:sz w:val="27"/>
          <w:szCs w:val="27"/>
        </w:rPr>
        <w:br/>
      </w:r>
      <w:commentRangeStart w:id="0"/>
      <w:r>
        <w:rPr>
          <w:rFonts w:ascii="Georgia" w:hAnsi="Georgia"/>
          <w:color w:val="121212"/>
          <w:sz w:val="27"/>
          <w:szCs w:val="27"/>
        </w:rPr>
        <w:t>For Manchester’s Chinese students, this small Hong Kong-style café is a true taste of home</w:t>
      </w:r>
      <w:commentRangeEnd w:id="0"/>
      <w:r>
        <w:rPr>
          <w:rStyle w:val="CommentReference"/>
          <w:rFonts w:asciiTheme="minorHAnsi" w:eastAsiaTheme="minorHAnsi" w:hAnsiTheme="minorHAnsi" w:cstheme="minorBidi"/>
          <w:lang w:val="en-US" w:eastAsia="en-US"/>
        </w:rPr>
        <w:commentReference w:id="0"/>
      </w:r>
    </w:p>
    <w:p w14:paraId="3F9ACAF2" w14:textId="77777777" w:rsidR="003A3931" w:rsidRDefault="003A3931" w:rsidP="003A3931">
      <w:pPr>
        <w:pStyle w:val="dcr-1jv7e0x"/>
        <w:shd w:val="clear" w:color="auto" w:fill="FFFFFF"/>
        <w:spacing w:before="0" w:beforeAutospacing="0" w:after="0" w:afterAutospacing="0"/>
        <w:textAlignment w:val="baseline"/>
        <w:rPr>
          <w:rFonts w:ascii="Georgia" w:hAnsi="Georgia"/>
          <w:color w:val="121212"/>
          <w:sz w:val="27"/>
          <w:szCs w:val="27"/>
        </w:rPr>
      </w:pPr>
      <w:commentRangeStart w:id="1"/>
      <w:r>
        <w:rPr>
          <w:rStyle w:val="Strong"/>
          <w:rFonts w:ascii="inherit" w:eastAsiaTheme="majorEastAsia" w:hAnsi="inherit"/>
          <w:color w:val="121212"/>
          <w:sz w:val="27"/>
          <w:szCs w:val="27"/>
          <w:bdr w:val="none" w:sz="0" w:space="0" w:color="auto" w:frame="1"/>
        </w:rPr>
        <w:t xml:space="preserve">Sakura, 8 Salisbury House, St Stephen Street, Salford M3 6AX. </w:t>
      </w:r>
      <w:commentRangeEnd w:id="1"/>
      <w:r>
        <w:rPr>
          <w:rStyle w:val="CommentReference"/>
          <w:rFonts w:asciiTheme="minorHAnsi" w:eastAsiaTheme="minorHAnsi" w:hAnsiTheme="minorHAnsi" w:cstheme="minorBidi"/>
          <w:lang w:val="en-US" w:eastAsia="en-US"/>
        </w:rPr>
        <w:commentReference w:id="1"/>
      </w:r>
      <w:r>
        <w:rPr>
          <w:rStyle w:val="Strong"/>
          <w:rFonts w:ascii="inherit" w:eastAsiaTheme="majorEastAsia" w:hAnsi="inherit"/>
          <w:color w:val="121212"/>
          <w:sz w:val="27"/>
          <w:szCs w:val="27"/>
          <w:bdr w:val="none" w:sz="0" w:space="0" w:color="auto" w:frame="1"/>
        </w:rPr>
        <w:t>No bookings. Main dishes £8-£11.50, desserts £3.50. Unlicensed</w:t>
      </w:r>
      <w:r>
        <w:rPr>
          <w:rStyle w:val="Strong"/>
          <w:rFonts w:ascii="inherit" w:eastAsiaTheme="majorEastAsia" w:hAnsi="inherit"/>
          <w:color w:val="121212"/>
          <w:sz w:val="27"/>
          <w:szCs w:val="27"/>
          <w:bdr w:val="none" w:sz="0" w:space="0" w:color="auto" w:frame="1"/>
        </w:rPr>
        <w:br/>
      </w:r>
    </w:p>
    <w:p w14:paraId="30686E5F" w14:textId="77777777" w:rsidR="003A3931" w:rsidRDefault="003A3931" w:rsidP="003A3931">
      <w:pPr>
        <w:pStyle w:val="dcr-1jv7e0x"/>
        <w:shd w:val="clear" w:color="auto" w:fill="FFFFFF"/>
        <w:spacing w:before="0" w:beforeAutospacing="0" w:after="210" w:afterAutospacing="0"/>
        <w:textAlignment w:val="baseline"/>
        <w:rPr>
          <w:rFonts w:ascii="Georgia" w:hAnsi="Georgia"/>
          <w:color w:val="121212"/>
          <w:sz w:val="27"/>
          <w:szCs w:val="27"/>
        </w:rPr>
      </w:pPr>
      <w:commentRangeStart w:id="2"/>
      <w:r>
        <w:rPr>
          <w:rFonts w:ascii="Georgia" w:hAnsi="Georgia"/>
          <w:color w:val="121212"/>
          <w:sz w:val="27"/>
          <w:szCs w:val="27"/>
        </w:rPr>
        <w:t>Somewhere on the road out of central Manchester</w:t>
      </w:r>
      <w:commentRangeEnd w:id="2"/>
      <w:r>
        <w:rPr>
          <w:rStyle w:val="CommentReference"/>
          <w:rFonts w:asciiTheme="minorHAnsi" w:eastAsiaTheme="minorHAnsi" w:hAnsiTheme="minorHAnsi" w:cstheme="minorBidi"/>
          <w:lang w:val="en-US" w:eastAsia="en-US"/>
        </w:rPr>
        <w:commentReference w:id="2"/>
      </w:r>
      <w:r>
        <w:rPr>
          <w:rFonts w:ascii="Georgia" w:hAnsi="Georgia"/>
          <w:color w:val="121212"/>
          <w:sz w:val="27"/>
          <w:szCs w:val="27"/>
        </w:rPr>
        <w:t xml:space="preserve">, my friend Thom pipes up from the back of the cab. “I think we’re going the wrong way.” I can see the driver’s app. “He’s just following the route,” I tell him. Then, says Thom, we’re going to the wrong place. I ask the driver to pull over. This is a new one on me. </w:t>
      </w:r>
      <w:commentRangeStart w:id="3"/>
      <w:r>
        <w:rPr>
          <w:rFonts w:ascii="Georgia" w:hAnsi="Georgia"/>
          <w:color w:val="121212"/>
          <w:sz w:val="27"/>
          <w:szCs w:val="27"/>
        </w:rPr>
        <w:t>I am generally all over where I am going to review. I will have looked it up online, studied the menu, perhaps stalked it digitally via Google Streetview.</w:t>
      </w:r>
      <w:commentRangeEnd w:id="3"/>
      <w:r>
        <w:rPr>
          <w:rStyle w:val="CommentReference"/>
          <w:rFonts w:asciiTheme="minorHAnsi" w:eastAsiaTheme="minorHAnsi" w:hAnsiTheme="minorHAnsi" w:cstheme="minorBidi"/>
          <w:lang w:val="en-US" w:eastAsia="en-US"/>
        </w:rPr>
        <w:commentReference w:id="3"/>
      </w:r>
    </w:p>
    <w:p w14:paraId="315EFECA" w14:textId="77777777" w:rsidR="003A3931" w:rsidRDefault="003A3931" w:rsidP="003A3931">
      <w:pPr>
        <w:pStyle w:val="dcr-1jv7e0x"/>
        <w:shd w:val="clear" w:color="auto" w:fill="FFFFFF"/>
        <w:spacing w:before="0" w:beforeAutospacing="0" w:after="210" w:afterAutospacing="0"/>
        <w:textAlignment w:val="baseline"/>
        <w:rPr>
          <w:rFonts w:ascii="Georgia" w:hAnsi="Georgia"/>
          <w:color w:val="121212"/>
          <w:sz w:val="27"/>
          <w:szCs w:val="27"/>
        </w:rPr>
      </w:pPr>
      <w:r>
        <w:rPr>
          <w:rFonts w:ascii="Georgia" w:hAnsi="Georgia"/>
          <w:color w:val="121212"/>
          <w:sz w:val="27"/>
          <w:szCs w:val="27"/>
        </w:rPr>
        <w:t xml:space="preserve">That’s exactly what I’ve done with Sakura. During a previous trip to the city, Thom, a reliable source on what’s happening </w:t>
      </w:r>
      <w:commentRangeStart w:id="4"/>
      <w:r>
        <w:rPr>
          <w:rFonts w:ascii="Georgia" w:hAnsi="Georgia"/>
          <w:color w:val="121212"/>
          <w:sz w:val="27"/>
          <w:szCs w:val="27"/>
        </w:rPr>
        <w:t>in Manchester</w:t>
      </w:r>
      <w:commentRangeEnd w:id="4"/>
      <w:r>
        <w:rPr>
          <w:rStyle w:val="CommentReference"/>
          <w:rFonts w:asciiTheme="minorHAnsi" w:eastAsiaTheme="minorHAnsi" w:hAnsiTheme="minorHAnsi" w:cstheme="minorBidi"/>
          <w:lang w:val="en-US" w:eastAsia="en-US"/>
        </w:rPr>
        <w:commentReference w:id="4"/>
      </w:r>
      <w:r>
        <w:rPr>
          <w:rFonts w:ascii="Georgia" w:hAnsi="Georgia"/>
          <w:color w:val="121212"/>
          <w:sz w:val="27"/>
          <w:szCs w:val="27"/>
        </w:rPr>
        <w:t>, had suggested a restaurant of that name could be worth a look. The Sakura I searched up online was, admittedly, unfamiliar territory</w:t>
      </w:r>
      <w:commentRangeStart w:id="5"/>
      <w:r>
        <w:rPr>
          <w:rFonts w:ascii="Georgia" w:hAnsi="Georgia"/>
          <w:color w:val="121212"/>
          <w:sz w:val="27"/>
          <w:szCs w:val="27"/>
        </w:rPr>
        <w:t xml:space="preserve">: a Japanese all-you-can-eat place </w:t>
      </w:r>
      <w:commentRangeStart w:id="6"/>
      <w:r>
        <w:rPr>
          <w:rFonts w:ascii="Georgia" w:hAnsi="Georgia"/>
          <w:color w:val="121212"/>
          <w:sz w:val="27"/>
          <w:szCs w:val="27"/>
        </w:rPr>
        <w:t>in Cheetham Hill</w:t>
      </w:r>
      <w:commentRangeEnd w:id="6"/>
      <w:r>
        <w:rPr>
          <w:rStyle w:val="CommentReference"/>
          <w:rFonts w:asciiTheme="minorHAnsi" w:eastAsiaTheme="minorHAnsi" w:hAnsiTheme="minorHAnsi" w:cstheme="minorBidi"/>
          <w:lang w:val="en-US" w:eastAsia="en-US"/>
        </w:rPr>
        <w:commentReference w:id="6"/>
      </w:r>
      <w:r>
        <w:rPr>
          <w:rFonts w:ascii="Georgia" w:hAnsi="Georgia"/>
          <w:color w:val="121212"/>
          <w:sz w:val="27"/>
          <w:szCs w:val="27"/>
        </w:rPr>
        <w:t>, offering a range of nigiri, maki, teppanyaki</w:t>
      </w:r>
      <w:commentRangeEnd w:id="5"/>
      <w:r>
        <w:rPr>
          <w:rStyle w:val="CommentReference"/>
          <w:rFonts w:asciiTheme="minorHAnsi" w:eastAsiaTheme="minorHAnsi" w:hAnsiTheme="minorHAnsi" w:cstheme="minorBidi"/>
          <w:lang w:val="en-US" w:eastAsia="en-US"/>
        </w:rPr>
        <w:commentReference w:id="5"/>
      </w:r>
      <w:r>
        <w:rPr>
          <w:rFonts w:ascii="Georgia" w:hAnsi="Georgia"/>
          <w:color w:val="121212"/>
          <w:sz w:val="27"/>
          <w:szCs w:val="27"/>
        </w:rPr>
        <w:t xml:space="preserve"> and the like at about £30 a head, ordered via a tablet</w:t>
      </w:r>
      <w:commentRangeStart w:id="7"/>
      <w:r>
        <w:rPr>
          <w:rFonts w:ascii="Georgia" w:hAnsi="Georgia"/>
          <w:color w:val="121212"/>
          <w:sz w:val="27"/>
          <w:szCs w:val="27"/>
        </w:rPr>
        <w:t xml:space="preserve">. It promised “robot-assisted service”. </w:t>
      </w:r>
      <w:commentRangeEnd w:id="7"/>
      <w:r>
        <w:rPr>
          <w:rStyle w:val="CommentReference"/>
          <w:rFonts w:asciiTheme="minorHAnsi" w:eastAsiaTheme="minorHAnsi" w:hAnsiTheme="minorHAnsi" w:cstheme="minorBidi"/>
          <w:lang w:val="en-US" w:eastAsia="en-US"/>
        </w:rPr>
        <w:commentReference w:id="7"/>
      </w:r>
      <w:r>
        <w:rPr>
          <w:rFonts w:ascii="Georgia" w:hAnsi="Georgia"/>
          <w:color w:val="121212"/>
          <w:sz w:val="27"/>
          <w:szCs w:val="27"/>
        </w:rPr>
        <w:t xml:space="preserve">On the website these look like mobile open filing cabinets full of food trays, blessed with an animated, blinking cat’s face on the screen at the top. Don’t roll your eyes like that. </w:t>
      </w:r>
      <w:commentRangeStart w:id="8"/>
      <w:r>
        <w:rPr>
          <w:rFonts w:ascii="Georgia" w:hAnsi="Georgia"/>
          <w:color w:val="121212"/>
          <w:sz w:val="27"/>
          <w:szCs w:val="27"/>
        </w:rPr>
        <w:t xml:space="preserve">There are restaurateurs all over the country, right now, furiously Googling “robot waiters” as the answer to their staffing woes. </w:t>
      </w:r>
      <w:commentRangeEnd w:id="8"/>
      <w:r>
        <w:rPr>
          <w:rStyle w:val="CommentReference"/>
          <w:rFonts w:asciiTheme="minorHAnsi" w:eastAsiaTheme="minorHAnsi" w:hAnsiTheme="minorHAnsi" w:cstheme="minorBidi"/>
          <w:lang w:val="en-US" w:eastAsia="en-US"/>
        </w:rPr>
        <w:commentReference w:id="8"/>
      </w:r>
      <w:r>
        <w:rPr>
          <w:rFonts w:ascii="Georgia" w:hAnsi="Georgia"/>
          <w:color w:val="121212"/>
          <w:sz w:val="27"/>
          <w:szCs w:val="27"/>
        </w:rPr>
        <w:t xml:space="preserve">Question: </w:t>
      </w:r>
      <w:commentRangeStart w:id="9"/>
      <w:r>
        <w:rPr>
          <w:rFonts w:ascii="Georgia" w:hAnsi="Georgia"/>
          <w:color w:val="121212"/>
          <w:sz w:val="27"/>
          <w:szCs w:val="27"/>
        </w:rPr>
        <w:t xml:space="preserve">do you still tip robot waiters? </w:t>
      </w:r>
      <w:commentRangeEnd w:id="9"/>
      <w:r>
        <w:rPr>
          <w:rStyle w:val="CommentReference"/>
          <w:rFonts w:asciiTheme="minorHAnsi" w:eastAsiaTheme="minorHAnsi" w:hAnsiTheme="minorHAnsi" w:cstheme="minorBidi"/>
          <w:lang w:val="en-US" w:eastAsia="en-US"/>
        </w:rPr>
        <w:commentReference w:id="9"/>
      </w:r>
      <w:r>
        <w:rPr>
          <w:rFonts w:ascii="Georgia" w:hAnsi="Georgia"/>
          <w:color w:val="121212"/>
          <w:sz w:val="27"/>
          <w:szCs w:val="27"/>
        </w:rPr>
        <w:t xml:space="preserve">If you don’t, is that the spark which initiates the rise of the machines? What caused the AI apocalypse? </w:t>
      </w:r>
      <w:commentRangeStart w:id="10"/>
      <w:r>
        <w:rPr>
          <w:rFonts w:ascii="Georgia" w:hAnsi="Georgia"/>
          <w:color w:val="121212"/>
          <w:sz w:val="27"/>
          <w:szCs w:val="27"/>
        </w:rPr>
        <w:t>Those tight, unappreciative bastards on table seven who only left 7.5%.</w:t>
      </w:r>
      <w:commentRangeEnd w:id="10"/>
      <w:r>
        <w:rPr>
          <w:rStyle w:val="CommentReference"/>
          <w:rFonts w:asciiTheme="minorHAnsi" w:eastAsiaTheme="minorHAnsi" w:hAnsiTheme="minorHAnsi" w:cstheme="minorBidi"/>
          <w:lang w:val="en-US" w:eastAsia="en-US"/>
        </w:rPr>
        <w:commentReference w:id="10"/>
      </w:r>
    </w:p>
    <w:p w14:paraId="246161C7" w14:textId="77777777" w:rsidR="003A3931" w:rsidRDefault="003A3931" w:rsidP="003A3931">
      <w:pPr>
        <w:pStyle w:val="dcr-1jv7e0x"/>
        <w:shd w:val="clear" w:color="auto" w:fill="FFFFFF"/>
        <w:spacing w:before="0" w:beforeAutospacing="0" w:after="210" w:afterAutospacing="0"/>
        <w:textAlignment w:val="baseline"/>
        <w:rPr>
          <w:rFonts w:ascii="Georgia" w:hAnsi="Georgia"/>
          <w:color w:val="121212"/>
          <w:sz w:val="27"/>
          <w:szCs w:val="27"/>
        </w:rPr>
      </w:pPr>
      <w:r>
        <w:rPr>
          <w:rFonts w:ascii="Georgia" w:hAnsi="Georgia"/>
          <w:color w:val="121212"/>
          <w:sz w:val="27"/>
          <w:szCs w:val="27"/>
        </w:rPr>
        <w:t xml:space="preserve">I didn’t get a chance to find out, because I immediately cancelled our table and redirected the cab </w:t>
      </w:r>
      <w:commentRangeStart w:id="11"/>
      <w:r>
        <w:rPr>
          <w:rFonts w:ascii="Georgia" w:hAnsi="Georgia"/>
          <w:color w:val="121212"/>
          <w:sz w:val="27"/>
          <w:szCs w:val="27"/>
        </w:rPr>
        <w:t>to the other side of Salford</w:t>
      </w:r>
      <w:commentRangeEnd w:id="11"/>
      <w:r>
        <w:rPr>
          <w:rStyle w:val="CommentReference"/>
          <w:rFonts w:asciiTheme="minorHAnsi" w:eastAsiaTheme="minorHAnsi" w:hAnsiTheme="minorHAnsi" w:cstheme="minorBidi"/>
          <w:lang w:val="en-US" w:eastAsia="en-US"/>
        </w:rPr>
        <w:commentReference w:id="11"/>
      </w:r>
      <w:r>
        <w:rPr>
          <w:rFonts w:ascii="Georgia" w:hAnsi="Georgia"/>
          <w:color w:val="121212"/>
          <w:sz w:val="27"/>
          <w:szCs w:val="27"/>
        </w:rPr>
        <w:t xml:space="preserve">. If you have been to the robot-assisted Sakura, do let me know what it’s like. I’m intrigued. Meanwhile, I found my way to </w:t>
      </w:r>
      <w:commentRangeStart w:id="12"/>
      <w:r>
        <w:rPr>
          <w:rFonts w:ascii="Georgia" w:hAnsi="Georgia"/>
          <w:color w:val="121212"/>
          <w:sz w:val="27"/>
          <w:szCs w:val="27"/>
        </w:rPr>
        <w:t>a broad, open housing estate just over the ring road</w:t>
      </w:r>
      <w:commentRangeEnd w:id="12"/>
      <w:r>
        <w:rPr>
          <w:rStyle w:val="CommentReference"/>
          <w:rFonts w:asciiTheme="minorHAnsi" w:eastAsiaTheme="minorHAnsi" w:hAnsiTheme="minorHAnsi" w:cstheme="minorBidi"/>
          <w:lang w:val="en-US" w:eastAsia="en-US"/>
        </w:rPr>
        <w:commentReference w:id="12"/>
      </w:r>
      <w:r>
        <w:rPr>
          <w:rFonts w:ascii="Georgia" w:hAnsi="Georgia"/>
          <w:color w:val="121212"/>
          <w:sz w:val="27"/>
          <w:szCs w:val="27"/>
        </w:rPr>
        <w:t xml:space="preserve">. </w:t>
      </w:r>
      <w:commentRangeStart w:id="13"/>
      <w:r>
        <w:rPr>
          <w:rFonts w:ascii="Georgia" w:hAnsi="Georgia"/>
          <w:color w:val="121212"/>
          <w:sz w:val="27"/>
          <w:szCs w:val="27"/>
        </w:rPr>
        <w:t>There, beneath a block of flats, is a short shopping parade boasting a launderette, a mini-mart and, on the corner, the other Sakura</w:t>
      </w:r>
      <w:commentRangeEnd w:id="13"/>
      <w:r>
        <w:rPr>
          <w:rStyle w:val="CommentReference"/>
          <w:rFonts w:asciiTheme="minorHAnsi" w:eastAsiaTheme="minorHAnsi" w:hAnsiTheme="minorHAnsi" w:cstheme="minorBidi"/>
          <w:lang w:val="en-US" w:eastAsia="en-US"/>
        </w:rPr>
        <w:commentReference w:id="13"/>
      </w:r>
      <w:r>
        <w:rPr>
          <w:rFonts w:ascii="Georgia" w:hAnsi="Georgia"/>
          <w:color w:val="121212"/>
          <w:sz w:val="27"/>
          <w:szCs w:val="27"/>
        </w:rPr>
        <w:t xml:space="preserve">. </w:t>
      </w:r>
      <w:commentRangeStart w:id="14"/>
      <w:r>
        <w:rPr>
          <w:rFonts w:ascii="Georgia" w:hAnsi="Georgia"/>
          <w:color w:val="121212"/>
          <w:sz w:val="27"/>
          <w:szCs w:val="27"/>
        </w:rPr>
        <w:t>At some point it was a fish and chip shop-cum-Chinese takeaway called Peach Garden</w:t>
      </w:r>
      <w:commentRangeEnd w:id="14"/>
      <w:r>
        <w:rPr>
          <w:rStyle w:val="CommentReference"/>
          <w:rFonts w:asciiTheme="minorHAnsi" w:eastAsiaTheme="minorHAnsi" w:hAnsiTheme="minorHAnsi" w:cstheme="minorBidi"/>
          <w:lang w:val="en-US" w:eastAsia="en-US"/>
        </w:rPr>
        <w:commentReference w:id="14"/>
      </w:r>
      <w:r>
        <w:rPr>
          <w:rFonts w:ascii="Georgia" w:hAnsi="Georgia"/>
          <w:color w:val="121212"/>
          <w:sz w:val="27"/>
          <w:szCs w:val="27"/>
        </w:rPr>
        <w:t xml:space="preserve">. </w:t>
      </w:r>
      <w:commentRangeStart w:id="15"/>
      <w:r>
        <w:rPr>
          <w:rFonts w:ascii="Georgia" w:hAnsi="Georgia"/>
          <w:color w:val="121212"/>
          <w:sz w:val="27"/>
          <w:szCs w:val="27"/>
        </w:rPr>
        <w:t>A few months ago, it became this tiny café serving the growing number of the city’s Chinese students and, in particular, recent arrivals from Hong Kong, with its mixture of Chinese staples and Korean and Japanese-inflected dishes.</w:t>
      </w:r>
      <w:commentRangeEnd w:id="15"/>
      <w:r>
        <w:rPr>
          <w:rStyle w:val="CommentReference"/>
          <w:rFonts w:asciiTheme="minorHAnsi" w:eastAsiaTheme="minorHAnsi" w:hAnsiTheme="minorHAnsi" w:cstheme="minorBidi"/>
          <w:lang w:val="en-US" w:eastAsia="en-US"/>
        </w:rPr>
        <w:commentReference w:id="15"/>
      </w:r>
    </w:p>
    <w:p w14:paraId="46F0D354" w14:textId="77777777" w:rsidR="003A3931" w:rsidRDefault="003A3931" w:rsidP="003A3931">
      <w:pPr>
        <w:pStyle w:val="dcr-1jv7e0x"/>
        <w:shd w:val="clear" w:color="auto" w:fill="FFFFFF"/>
        <w:spacing w:before="0" w:beforeAutospacing="0" w:after="210" w:afterAutospacing="0"/>
        <w:textAlignment w:val="baseline"/>
        <w:rPr>
          <w:rFonts w:ascii="Georgia" w:hAnsi="Georgia"/>
          <w:color w:val="121212"/>
          <w:sz w:val="27"/>
          <w:szCs w:val="27"/>
        </w:rPr>
      </w:pPr>
      <w:commentRangeStart w:id="16"/>
      <w:r>
        <w:rPr>
          <w:rFonts w:ascii="Georgia" w:hAnsi="Georgia"/>
          <w:color w:val="121212"/>
          <w:sz w:val="27"/>
          <w:szCs w:val="27"/>
        </w:rPr>
        <w:t>There are a handful of tables beneath faux street lights jutting out from high up the walls, plus a counter in the window</w:t>
      </w:r>
      <w:commentRangeEnd w:id="16"/>
      <w:r>
        <w:rPr>
          <w:rStyle w:val="CommentReference"/>
          <w:rFonts w:asciiTheme="minorHAnsi" w:eastAsiaTheme="minorHAnsi" w:hAnsiTheme="minorHAnsi" w:cstheme="minorBidi"/>
          <w:lang w:val="en-US" w:eastAsia="en-US"/>
        </w:rPr>
        <w:commentReference w:id="16"/>
      </w:r>
      <w:r>
        <w:rPr>
          <w:rFonts w:ascii="Georgia" w:hAnsi="Georgia"/>
          <w:color w:val="121212"/>
          <w:sz w:val="27"/>
          <w:szCs w:val="27"/>
        </w:rPr>
        <w:t xml:space="preserve">, </w:t>
      </w:r>
      <w:commentRangeStart w:id="17"/>
      <w:r>
        <w:rPr>
          <w:rFonts w:ascii="Georgia" w:hAnsi="Georgia"/>
          <w:color w:val="121212"/>
          <w:sz w:val="27"/>
          <w:szCs w:val="27"/>
        </w:rPr>
        <w:t xml:space="preserve">occupied by solo diners </w:t>
      </w:r>
      <w:r>
        <w:rPr>
          <w:rFonts w:ascii="Georgia" w:hAnsi="Georgia"/>
          <w:color w:val="121212"/>
          <w:sz w:val="27"/>
          <w:szCs w:val="27"/>
        </w:rPr>
        <w:lastRenderedPageBreak/>
        <w:t xml:space="preserve">apparently finding familiar comfort in rice bowls or steaming tureens of soup noodles. </w:t>
      </w:r>
      <w:commentRangeEnd w:id="17"/>
      <w:r>
        <w:rPr>
          <w:rStyle w:val="CommentReference"/>
          <w:rFonts w:asciiTheme="minorHAnsi" w:eastAsiaTheme="minorHAnsi" w:hAnsiTheme="minorHAnsi" w:cstheme="minorBidi"/>
          <w:lang w:val="en-US" w:eastAsia="en-US"/>
        </w:rPr>
        <w:commentReference w:id="17"/>
      </w:r>
      <w:r>
        <w:rPr>
          <w:rFonts w:ascii="Georgia" w:hAnsi="Georgia"/>
          <w:color w:val="121212"/>
          <w:sz w:val="27"/>
          <w:szCs w:val="27"/>
        </w:rPr>
        <w:t xml:space="preserve">There’s a laminated menu on the table; you order at the counter. </w:t>
      </w:r>
      <w:commentRangeStart w:id="18"/>
      <w:r>
        <w:rPr>
          <w:rFonts w:ascii="Georgia" w:hAnsi="Georgia"/>
          <w:color w:val="121212"/>
          <w:sz w:val="27"/>
          <w:szCs w:val="27"/>
        </w:rPr>
        <w:t xml:space="preserve">Initially, a light gloom descends on my party. </w:t>
      </w:r>
      <w:commentRangeEnd w:id="18"/>
      <w:r>
        <w:rPr>
          <w:rStyle w:val="CommentReference"/>
          <w:rFonts w:asciiTheme="minorHAnsi" w:eastAsiaTheme="minorHAnsi" w:hAnsiTheme="minorHAnsi" w:cstheme="minorBidi"/>
          <w:lang w:val="en-US" w:eastAsia="en-US"/>
        </w:rPr>
        <w:commentReference w:id="18"/>
      </w:r>
      <w:r>
        <w:rPr>
          <w:rFonts w:ascii="Georgia" w:hAnsi="Georgia"/>
          <w:color w:val="121212"/>
          <w:sz w:val="27"/>
          <w:szCs w:val="27"/>
        </w:rPr>
        <w:t xml:space="preserve">Two major Hong Kong sections of that menu have been crossed out. </w:t>
      </w:r>
      <w:commentRangeStart w:id="19"/>
      <w:r>
        <w:rPr>
          <w:rFonts w:ascii="Georgia" w:hAnsi="Georgia"/>
          <w:color w:val="121212"/>
          <w:sz w:val="27"/>
          <w:szCs w:val="27"/>
        </w:rPr>
        <w:t>Apparently, the head chef and owner has returned to Hong Kong for few weeks</w:t>
      </w:r>
      <w:commentRangeEnd w:id="19"/>
      <w:r>
        <w:rPr>
          <w:rStyle w:val="CommentReference"/>
          <w:rFonts w:asciiTheme="minorHAnsi" w:eastAsiaTheme="minorHAnsi" w:hAnsiTheme="minorHAnsi" w:cstheme="minorBidi"/>
          <w:lang w:val="en-US" w:eastAsia="en-US"/>
        </w:rPr>
        <w:commentReference w:id="19"/>
      </w:r>
      <w:r>
        <w:rPr>
          <w:rFonts w:ascii="Georgia" w:hAnsi="Georgia"/>
          <w:color w:val="121212"/>
          <w:sz w:val="27"/>
          <w:szCs w:val="27"/>
        </w:rPr>
        <w:t xml:space="preserve">. So </w:t>
      </w:r>
      <w:commentRangeStart w:id="20"/>
      <w:r>
        <w:rPr>
          <w:rFonts w:ascii="Georgia" w:hAnsi="Georgia"/>
          <w:color w:val="121212"/>
          <w:sz w:val="27"/>
          <w:szCs w:val="27"/>
        </w:rPr>
        <w:t>that’s no sweet and sour pork and no yang chow fried rice.</w:t>
      </w:r>
      <w:commentRangeEnd w:id="20"/>
      <w:r>
        <w:rPr>
          <w:rStyle w:val="CommentReference"/>
          <w:rFonts w:asciiTheme="minorHAnsi" w:eastAsiaTheme="minorHAnsi" w:hAnsiTheme="minorHAnsi" w:cstheme="minorBidi"/>
          <w:lang w:val="en-US" w:eastAsia="en-US"/>
        </w:rPr>
        <w:commentReference w:id="20"/>
      </w:r>
    </w:p>
    <w:p w14:paraId="1FE814A9" w14:textId="77777777" w:rsidR="003A3931" w:rsidRDefault="003A3931" w:rsidP="003A3931">
      <w:pPr>
        <w:pStyle w:val="dcr-1jv7e0x"/>
        <w:shd w:val="clear" w:color="auto" w:fill="FFFFFF"/>
        <w:spacing w:before="0" w:beforeAutospacing="0" w:after="210" w:afterAutospacing="0"/>
        <w:textAlignment w:val="baseline"/>
        <w:rPr>
          <w:rFonts w:ascii="Georgia" w:hAnsi="Georgia"/>
          <w:color w:val="121212"/>
          <w:sz w:val="27"/>
          <w:szCs w:val="27"/>
        </w:rPr>
      </w:pPr>
      <w:r>
        <w:rPr>
          <w:rFonts w:ascii="Georgia" w:hAnsi="Georgia"/>
          <w:color w:val="121212"/>
          <w:sz w:val="27"/>
          <w:szCs w:val="27"/>
        </w:rPr>
        <w:t xml:space="preserve">But we’re here now and there are other things. They are dishes you lean into and over. For £10 there’s </w:t>
      </w:r>
      <w:commentRangeStart w:id="21"/>
      <w:r>
        <w:rPr>
          <w:rFonts w:ascii="Georgia" w:hAnsi="Georgia"/>
          <w:color w:val="121212"/>
          <w:sz w:val="27"/>
          <w:szCs w:val="27"/>
        </w:rPr>
        <w:t xml:space="preserve">a rich and profoundly comforting – the C word again – beef brisket and beef tendon curry. The brisket is falling apart into the depths of a sauce which has clearly been the product of hours of slow reduction. Then there is the tendon. There’s a pronounced Asian interest in slippery foods, which some people find challenging. </w:t>
      </w:r>
      <w:commentRangeEnd w:id="21"/>
      <w:r>
        <w:rPr>
          <w:rStyle w:val="CommentReference"/>
          <w:rFonts w:asciiTheme="minorHAnsi" w:eastAsiaTheme="minorHAnsi" w:hAnsiTheme="minorHAnsi" w:cstheme="minorBidi"/>
          <w:lang w:val="en-US" w:eastAsia="en-US"/>
        </w:rPr>
        <w:commentReference w:id="21"/>
      </w:r>
      <w:commentRangeStart w:id="22"/>
      <w:r>
        <w:rPr>
          <w:rFonts w:ascii="Georgia" w:hAnsi="Georgia"/>
          <w:color w:val="121212"/>
          <w:sz w:val="27"/>
          <w:szCs w:val="27"/>
        </w:rPr>
        <w:t>Personally, I love the textural joys of slow-cooked, wobbly tendon</w:t>
      </w:r>
      <w:commentRangeEnd w:id="22"/>
      <w:r>
        <w:rPr>
          <w:rStyle w:val="CommentReference"/>
          <w:rFonts w:asciiTheme="minorHAnsi" w:eastAsiaTheme="minorHAnsi" w:hAnsiTheme="minorHAnsi" w:cstheme="minorBidi"/>
          <w:lang w:val="en-US" w:eastAsia="en-US"/>
        </w:rPr>
        <w:commentReference w:id="22"/>
      </w:r>
      <w:r>
        <w:rPr>
          <w:rFonts w:ascii="Georgia" w:hAnsi="Georgia"/>
          <w:color w:val="121212"/>
          <w:sz w:val="27"/>
          <w:szCs w:val="27"/>
        </w:rPr>
        <w:t xml:space="preserve">. If it’s not for you, order instead what they call </w:t>
      </w:r>
      <w:commentRangeStart w:id="23"/>
      <w:r>
        <w:rPr>
          <w:rFonts w:ascii="Georgia" w:hAnsi="Georgia"/>
          <w:color w:val="121212"/>
          <w:sz w:val="27"/>
          <w:szCs w:val="27"/>
        </w:rPr>
        <w:t>the roast chicken with homemade sauce; in reality, big nuggets of the best fried chicken spritzed with chilli oil, on a bed of rice straight out of the rice cooker.</w:t>
      </w:r>
      <w:commentRangeEnd w:id="23"/>
      <w:r>
        <w:rPr>
          <w:rStyle w:val="CommentReference"/>
          <w:rFonts w:asciiTheme="minorHAnsi" w:eastAsiaTheme="minorHAnsi" w:hAnsiTheme="minorHAnsi" w:cstheme="minorBidi"/>
          <w:lang w:val="en-US" w:eastAsia="en-US"/>
        </w:rPr>
        <w:commentReference w:id="23"/>
      </w:r>
      <w:r>
        <w:rPr>
          <w:rFonts w:ascii="Georgia" w:hAnsi="Georgia"/>
          <w:color w:val="121212"/>
          <w:sz w:val="27"/>
          <w:szCs w:val="27"/>
        </w:rPr>
        <w:t xml:space="preserve"> </w:t>
      </w:r>
      <w:commentRangeStart w:id="24"/>
      <w:r>
        <w:rPr>
          <w:rFonts w:ascii="Georgia" w:hAnsi="Georgia"/>
          <w:color w:val="121212"/>
          <w:sz w:val="27"/>
          <w:szCs w:val="27"/>
        </w:rPr>
        <w:t>We end up with many partially finished bowls of white rice because, in an attempt to share the menu, we have ordered a bunch of dishes meant for one.</w:t>
      </w:r>
      <w:commentRangeEnd w:id="24"/>
      <w:r>
        <w:rPr>
          <w:rStyle w:val="CommentReference"/>
          <w:rFonts w:asciiTheme="minorHAnsi" w:eastAsiaTheme="minorHAnsi" w:hAnsiTheme="minorHAnsi" w:cstheme="minorBidi"/>
          <w:lang w:val="en-US" w:eastAsia="en-US"/>
        </w:rPr>
        <w:commentReference w:id="24"/>
      </w:r>
    </w:p>
    <w:p w14:paraId="256D5463" w14:textId="77777777" w:rsidR="003A3931" w:rsidRDefault="003A3931" w:rsidP="003A3931">
      <w:pPr>
        <w:pStyle w:val="dcr-1jv7e0x"/>
        <w:shd w:val="clear" w:color="auto" w:fill="FFFFFF"/>
        <w:spacing w:before="0" w:beforeAutospacing="0" w:after="210" w:afterAutospacing="0"/>
        <w:textAlignment w:val="baseline"/>
        <w:rPr>
          <w:rFonts w:ascii="Georgia" w:hAnsi="Georgia"/>
          <w:color w:val="121212"/>
          <w:sz w:val="27"/>
          <w:szCs w:val="27"/>
        </w:rPr>
      </w:pPr>
      <w:commentRangeStart w:id="25"/>
      <w:r>
        <w:rPr>
          <w:rFonts w:ascii="Georgia" w:hAnsi="Georgia"/>
          <w:color w:val="121212"/>
          <w:sz w:val="27"/>
          <w:szCs w:val="27"/>
        </w:rPr>
        <w:t>A boneless pork cutlet is battered and deep fried then sliced and served sealed over its own rice bed by a deep yellow skirt of scrambled egg</w:t>
      </w:r>
      <w:commentRangeEnd w:id="25"/>
      <w:r>
        <w:rPr>
          <w:rStyle w:val="CommentReference"/>
          <w:rFonts w:asciiTheme="minorHAnsi" w:eastAsiaTheme="minorHAnsi" w:hAnsiTheme="minorHAnsi" w:cstheme="minorBidi"/>
          <w:lang w:val="en-US" w:eastAsia="en-US"/>
        </w:rPr>
        <w:commentReference w:id="25"/>
      </w:r>
      <w:r>
        <w:rPr>
          <w:rFonts w:ascii="Georgia" w:hAnsi="Georgia"/>
          <w:color w:val="121212"/>
          <w:sz w:val="27"/>
          <w:szCs w:val="27"/>
        </w:rPr>
        <w:t xml:space="preserve">. </w:t>
      </w:r>
      <w:commentRangeStart w:id="26"/>
      <w:r>
        <w:rPr>
          <w:rFonts w:ascii="Georgia" w:hAnsi="Georgia"/>
          <w:color w:val="121212"/>
          <w:sz w:val="27"/>
          <w:szCs w:val="27"/>
        </w:rPr>
        <w:t xml:space="preserve">There’s also a section of the menu dedicated to the numbing sichuan peppercorn thrills of mapo tofu and mapo aubergine. </w:t>
      </w:r>
      <w:commentRangeEnd w:id="26"/>
      <w:r>
        <w:rPr>
          <w:rStyle w:val="CommentReference"/>
          <w:rFonts w:asciiTheme="minorHAnsi" w:eastAsiaTheme="minorHAnsi" w:hAnsiTheme="minorHAnsi" w:cstheme="minorBidi"/>
          <w:lang w:val="en-US" w:eastAsia="en-US"/>
        </w:rPr>
        <w:commentReference w:id="26"/>
      </w:r>
      <w:commentRangeStart w:id="27"/>
      <w:r>
        <w:rPr>
          <w:rFonts w:ascii="Georgia" w:hAnsi="Georgia"/>
          <w:color w:val="121212"/>
          <w:sz w:val="27"/>
          <w:szCs w:val="27"/>
        </w:rPr>
        <w:t xml:space="preserve">For £10.50 you can get mapo tofu with chicken wings. </w:t>
      </w:r>
      <w:commentRangeEnd w:id="27"/>
      <w:r>
        <w:rPr>
          <w:rStyle w:val="CommentReference"/>
          <w:rFonts w:asciiTheme="minorHAnsi" w:eastAsiaTheme="minorHAnsi" w:hAnsiTheme="minorHAnsi" w:cstheme="minorBidi"/>
          <w:lang w:val="en-US" w:eastAsia="en-US"/>
        </w:rPr>
        <w:commentReference w:id="27"/>
      </w:r>
      <w:r>
        <w:rPr>
          <w:rFonts w:ascii="Georgia" w:hAnsi="Georgia"/>
          <w:color w:val="121212"/>
          <w:sz w:val="27"/>
          <w:szCs w:val="27"/>
        </w:rPr>
        <w:t xml:space="preserve">I am intrigued as to how these two elements are integrated. They aren’t. </w:t>
      </w:r>
      <w:commentRangeStart w:id="28"/>
      <w:r>
        <w:rPr>
          <w:rFonts w:ascii="Georgia" w:hAnsi="Georgia"/>
          <w:color w:val="121212"/>
          <w:sz w:val="27"/>
          <w:szCs w:val="27"/>
        </w:rPr>
        <w:t xml:space="preserve">You get a bowl of thick, fiery mapo tofu full of snowy cubes of juddering tofu in a pokey, lightly gelatinous sauce. Alongside that comes another bowl of white rice, upon which are laid four crispy, greaseless chicken wings. </w:t>
      </w:r>
      <w:commentRangeStart w:id="29"/>
      <w:r>
        <w:rPr>
          <w:rFonts w:ascii="Georgia" w:hAnsi="Georgia"/>
          <w:color w:val="121212"/>
          <w:sz w:val="27"/>
          <w:szCs w:val="27"/>
        </w:rPr>
        <w:t>They are very good chicken wings.</w:t>
      </w:r>
      <w:commentRangeEnd w:id="28"/>
      <w:r>
        <w:rPr>
          <w:rStyle w:val="CommentReference"/>
          <w:rFonts w:asciiTheme="minorHAnsi" w:eastAsiaTheme="minorHAnsi" w:hAnsiTheme="minorHAnsi" w:cstheme="minorBidi"/>
          <w:lang w:val="en-US" w:eastAsia="en-US"/>
        </w:rPr>
        <w:commentReference w:id="28"/>
      </w:r>
      <w:commentRangeEnd w:id="29"/>
      <w:r>
        <w:rPr>
          <w:rStyle w:val="CommentReference"/>
          <w:rFonts w:asciiTheme="minorHAnsi" w:eastAsiaTheme="minorHAnsi" w:hAnsiTheme="minorHAnsi" w:cstheme="minorBidi"/>
          <w:lang w:val="en-US" w:eastAsia="en-US"/>
        </w:rPr>
        <w:commentReference w:id="29"/>
      </w:r>
    </w:p>
    <w:p w14:paraId="6E4B2E42" w14:textId="77777777" w:rsidR="003A3931" w:rsidRDefault="003A3931" w:rsidP="003A3931">
      <w:pPr>
        <w:pStyle w:val="dcr-1jv7e0x"/>
        <w:shd w:val="clear" w:color="auto" w:fill="FFFFFF"/>
        <w:spacing w:before="0" w:beforeAutospacing="0" w:after="210" w:afterAutospacing="0"/>
        <w:textAlignment w:val="baseline"/>
        <w:rPr>
          <w:rFonts w:ascii="Georgia" w:hAnsi="Georgia"/>
          <w:color w:val="121212"/>
          <w:sz w:val="27"/>
          <w:szCs w:val="27"/>
        </w:rPr>
      </w:pPr>
      <w:commentRangeStart w:id="30"/>
      <w:r>
        <w:rPr>
          <w:rFonts w:ascii="Georgia" w:hAnsi="Georgia"/>
          <w:color w:val="121212"/>
          <w:sz w:val="27"/>
          <w:szCs w:val="27"/>
        </w:rPr>
        <w:t>The side dishes include half rice and half chips for £3 or, better still, instant noodles with spicy sauce, which is exactly what it says: instant noodles lubricated with a liquor rich in more sichuan peppercorns and five spice</w:t>
      </w:r>
      <w:commentRangeEnd w:id="30"/>
      <w:r>
        <w:rPr>
          <w:rStyle w:val="CommentReference"/>
          <w:rFonts w:asciiTheme="minorHAnsi" w:eastAsiaTheme="minorHAnsi" w:hAnsiTheme="minorHAnsi" w:cstheme="minorBidi"/>
          <w:lang w:val="en-US" w:eastAsia="en-US"/>
        </w:rPr>
        <w:commentReference w:id="30"/>
      </w:r>
      <w:r>
        <w:rPr>
          <w:rFonts w:ascii="Georgia" w:hAnsi="Georgia"/>
          <w:color w:val="121212"/>
          <w:sz w:val="27"/>
          <w:szCs w:val="27"/>
        </w:rPr>
        <w:t xml:space="preserve">. It’s while I am spooling these away that I imagine myself in another life: 20 years younger, living in Manchester and desperately craving the embrace of Sakura’s cooking after a louche night out on the lash. </w:t>
      </w:r>
      <w:commentRangeStart w:id="31"/>
      <w:r>
        <w:rPr>
          <w:rFonts w:ascii="Georgia" w:hAnsi="Georgia"/>
          <w:color w:val="121212"/>
          <w:sz w:val="27"/>
          <w:szCs w:val="27"/>
        </w:rPr>
        <w:t>The rest of the customers here today are entirely Asian. One of them tells me, while I’m waiting to order, that “this place really is just like Hong Kong”. For a lot of them it seems, this is the waft and hug of something truly elemental from home.</w:t>
      </w:r>
      <w:commentRangeEnd w:id="31"/>
      <w:r>
        <w:rPr>
          <w:rStyle w:val="CommentReference"/>
          <w:rFonts w:asciiTheme="minorHAnsi" w:eastAsiaTheme="minorHAnsi" w:hAnsiTheme="minorHAnsi" w:cstheme="minorBidi"/>
          <w:lang w:val="en-US" w:eastAsia="en-US"/>
        </w:rPr>
        <w:commentReference w:id="31"/>
      </w:r>
    </w:p>
    <w:p w14:paraId="553A8114" w14:textId="77777777" w:rsidR="003A3931" w:rsidRPr="00081140" w:rsidRDefault="003A3931" w:rsidP="003A3931">
      <w:commentRangeStart w:id="32"/>
      <w:r>
        <w:rPr>
          <w:rFonts w:ascii="Georgia" w:hAnsi="Georgia"/>
          <w:color w:val="121212"/>
          <w:sz w:val="27"/>
          <w:szCs w:val="27"/>
        </w:rPr>
        <w:t xml:space="preserve">Which brings us to the sweet things. There is a triple-decker French toast made from white bread, sandwiching peanut butter, then drenched in butter and syrup. </w:t>
      </w:r>
      <w:commentRangeEnd w:id="32"/>
      <w:r>
        <w:rPr>
          <w:rStyle w:val="CommentReference"/>
        </w:rPr>
        <w:commentReference w:id="32"/>
      </w:r>
      <w:commentRangeStart w:id="33"/>
      <w:r>
        <w:rPr>
          <w:rFonts w:ascii="Georgia" w:hAnsi="Georgia"/>
          <w:color w:val="121212"/>
          <w:sz w:val="27"/>
          <w:szCs w:val="27"/>
        </w:rPr>
        <w:t xml:space="preserve">It is the full Elvis. I do not mean that disparagingly. </w:t>
      </w:r>
      <w:commentRangeEnd w:id="33"/>
      <w:r>
        <w:rPr>
          <w:rStyle w:val="CommentReference"/>
        </w:rPr>
        <w:commentReference w:id="33"/>
      </w:r>
      <w:r>
        <w:rPr>
          <w:rFonts w:ascii="Georgia" w:hAnsi="Georgia"/>
          <w:color w:val="121212"/>
          <w:sz w:val="27"/>
          <w:szCs w:val="27"/>
        </w:rPr>
        <w:t>(Incidentally, if French toast is your thing, get to </w:t>
      </w:r>
      <w:hyperlink r:id="rId8" w:history="1">
        <w:r>
          <w:rPr>
            <w:rStyle w:val="Hyperlink"/>
            <w:rFonts w:ascii="Georgia" w:hAnsi="Georgia"/>
            <w:sz w:val="27"/>
            <w:szCs w:val="27"/>
            <w:bdr w:val="none" w:sz="0" w:space="0" w:color="auto" w:frame="1"/>
          </w:rPr>
          <w:t>Gooey Café</w:t>
        </w:r>
      </w:hyperlink>
      <w:r>
        <w:rPr>
          <w:rFonts w:ascii="Georgia" w:hAnsi="Georgia"/>
          <w:color w:val="121212"/>
          <w:sz w:val="27"/>
          <w:szCs w:val="27"/>
        </w:rPr>
        <w:t> </w:t>
      </w:r>
      <w:commentRangeStart w:id="34"/>
      <w:r>
        <w:rPr>
          <w:rFonts w:ascii="Georgia" w:hAnsi="Georgia"/>
          <w:color w:val="121212"/>
          <w:sz w:val="27"/>
          <w:szCs w:val="27"/>
        </w:rPr>
        <w:t>in Ancoats on the other side of the city</w:t>
      </w:r>
      <w:commentRangeEnd w:id="34"/>
      <w:r>
        <w:rPr>
          <w:rStyle w:val="CommentReference"/>
        </w:rPr>
        <w:commentReference w:id="34"/>
      </w:r>
      <w:r>
        <w:rPr>
          <w:rFonts w:ascii="Georgia" w:hAnsi="Georgia"/>
          <w:color w:val="121212"/>
          <w:sz w:val="27"/>
          <w:szCs w:val="27"/>
        </w:rPr>
        <w:t xml:space="preserve">, </w:t>
      </w:r>
      <w:commentRangeStart w:id="35"/>
      <w:r>
        <w:rPr>
          <w:rFonts w:ascii="Georgia" w:hAnsi="Georgia"/>
          <w:color w:val="121212"/>
          <w:sz w:val="27"/>
          <w:szCs w:val="27"/>
        </w:rPr>
        <w:t xml:space="preserve">which serves the most extraordinary and </w:t>
      </w:r>
      <w:r>
        <w:rPr>
          <w:rFonts w:ascii="Georgia" w:hAnsi="Georgia"/>
          <w:color w:val="121212"/>
          <w:sz w:val="27"/>
          <w:szCs w:val="27"/>
        </w:rPr>
        <w:lastRenderedPageBreak/>
        <w:t>increasingly famous breezeblock of French toast, hiding a caramel filling</w:t>
      </w:r>
      <w:commentRangeEnd w:id="35"/>
      <w:r>
        <w:rPr>
          <w:rStyle w:val="CommentReference"/>
        </w:rPr>
        <w:commentReference w:id="35"/>
      </w:r>
      <w:commentRangeStart w:id="36"/>
      <w:r>
        <w:rPr>
          <w:rFonts w:ascii="Georgia" w:hAnsi="Georgia"/>
          <w:color w:val="121212"/>
          <w:sz w:val="27"/>
          <w:szCs w:val="27"/>
        </w:rPr>
        <w:t>.) The second sweet offering is a barm cake, crisply toasted, then slathered in butter and condensed milk</w:t>
      </w:r>
      <w:commentRangeEnd w:id="36"/>
      <w:r>
        <w:rPr>
          <w:rStyle w:val="CommentReference"/>
        </w:rPr>
        <w:commentReference w:id="36"/>
      </w:r>
      <w:commentRangeStart w:id="37"/>
      <w:r>
        <w:rPr>
          <w:rFonts w:ascii="Georgia" w:hAnsi="Georgia"/>
          <w:color w:val="121212"/>
          <w:sz w:val="27"/>
          <w:szCs w:val="27"/>
        </w:rPr>
        <w:t>. It’s the kind of joyous thing your nan might have given you when you came in from playing footie on a cold winter’s afternoon</w:t>
      </w:r>
      <w:commentRangeEnd w:id="37"/>
      <w:r>
        <w:rPr>
          <w:rStyle w:val="CommentReference"/>
        </w:rPr>
        <w:commentReference w:id="37"/>
      </w:r>
      <w:r>
        <w:rPr>
          <w:rFonts w:ascii="Georgia" w:hAnsi="Georgia"/>
          <w:color w:val="121212"/>
          <w:sz w:val="27"/>
          <w:szCs w:val="27"/>
        </w:rPr>
        <w:t xml:space="preserve">. If you were that kind of kid and had that kind of nan, which I wasn’t and didn’t. But you get the idea. </w:t>
      </w:r>
      <w:commentRangeStart w:id="38"/>
      <w:r>
        <w:rPr>
          <w:rFonts w:ascii="Georgia" w:hAnsi="Georgia"/>
          <w:color w:val="121212"/>
          <w:sz w:val="27"/>
          <w:szCs w:val="27"/>
        </w:rPr>
        <w:t>It’s all delightful</w:t>
      </w:r>
      <w:commentRangeEnd w:id="38"/>
      <w:r>
        <w:rPr>
          <w:rStyle w:val="CommentReference"/>
        </w:rPr>
        <w:commentReference w:id="38"/>
      </w:r>
      <w:r>
        <w:rPr>
          <w:rFonts w:ascii="Georgia" w:hAnsi="Georgia"/>
          <w:color w:val="121212"/>
          <w:sz w:val="27"/>
          <w:szCs w:val="27"/>
        </w:rPr>
        <w:t xml:space="preserve">. I’m not knocking the idea of ordering food via a tablet, or robot waiters. The future must be embraced and all that. But on this particular lunchtime, crunching my way through this sweet, sweetened crisp bread roll, </w:t>
      </w:r>
      <w:commentRangeStart w:id="39"/>
      <w:r>
        <w:rPr>
          <w:rFonts w:ascii="Georgia" w:hAnsi="Georgia"/>
          <w:color w:val="121212"/>
          <w:sz w:val="27"/>
          <w:szCs w:val="27"/>
        </w:rPr>
        <w:t>I am very pleased we redirected our cab to this particular Sakura</w:t>
      </w:r>
      <w:commentRangeEnd w:id="39"/>
      <w:r>
        <w:rPr>
          <w:rStyle w:val="CommentReference"/>
        </w:rPr>
        <w:commentReference w:id="39"/>
      </w:r>
      <w:r>
        <w:rPr>
          <w:rFonts w:ascii="Georgia" w:hAnsi="Georgia"/>
          <w:color w:val="121212"/>
          <w:sz w:val="27"/>
          <w:szCs w:val="27"/>
        </w:rPr>
        <w:t xml:space="preserve">. </w:t>
      </w:r>
      <w:commentRangeStart w:id="40"/>
      <w:r>
        <w:rPr>
          <w:rFonts w:ascii="Georgia" w:hAnsi="Georgia"/>
          <w:color w:val="121212"/>
          <w:sz w:val="27"/>
          <w:szCs w:val="27"/>
        </w:rPr>
        <w:t>By now the owner has returned and all the Hong Kong dishes should be back on the menu.</w:t>
      </w:r>
      <w:commentRangeEnd w:id="40"/>
      <w:r>
        <w:rPr>
          <w:rStyle w:val="CommentReference"/>
        </w:rPr>
        <w:commentReference w:id="40"/>
      </w:r>
    </w:p>
    <w:p w14:paraId="1B36554C" w14:textId="2AC110DC" w:rsidR="00CB5E1F" w:rsidRPr="003A3931" w:rsidRDefault="00CB5E1F" w:rsidP="003A3931"/>
    <w:sectPr w:rsidR="00CB5E1F" w:rsidRPr="003A393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ederico Milana" w:date="2023-12-11T17:12:00Z" w:initials="FM">
    <w:p w14:paraId="4076B3B5" w14:textId="77777777" w:rsidR="003A3931" w:rsidRDefault="003A3931" w:rsidP="003A3931">
      <w:pPr>
        <w:pStyle w:val="CommentText"/>
      </w:pPr>
      <w:r>
        <w:rPr>
          <w:rStyle w:val="CommentReference"/>
        </w:rPr>
        <w:annotationRef/>
      </w:r>
      <w:r>
        <w:t>Positive; asian; customers</w:t>
      </w:r>
    </w:p>
  </w:comment>
  <w:comment w:id="1" w:author="Federico Milana" w:date="2023-12-11T17:12:00Z" w:initials="FM">
    <w:p w14:paraId="24D8FF9F" w14:textId="77777777" w:rsidR="003A3931" w:rsidRDefault="003A3931" w:rsidP="003A3931">
      <w:pPr>
        <w:pStyle w:val="CommentText"/>
      </w:pPr>
      <w:r>
        <w:rPr>
          <w:rStyle w:val="CommentReference"/>
        </w:rPr>
        <w:annotationRef/>
      </w:r>
      <w:r>
        <w:t>location</w:t>
      </w:r>
    </w:p>
  </w:comment>
  <w:comment w:id="2" w:author="Federico Milana" w:date="2023-12-11T17:14:00Z" w:initials="FM">
    <w:p w14:paraId="33D33A93" w14:textId="77777777" w:rsidR="003A3931" w:rsidRDefault="003A3931" w:rsidP="003A3931">
      <w:pPr>
        <w:pStyle w:val="CommentText"/>
      </w:pPr>
      <w:r>
        <w:rPr>
          <w:rStyle w:val="CommentReference"/>
        </w:rPr>
        <w:annotationRef/>
      </w:r>
      <w:r>
        <w:t>location</w:t>
      </w:r>
    </w:p>
  </w:comment>
  <w:comment w:id="3" w:author="Federico Milana" w:date="2023-12-11T17:14:00Z" w:initials="FM">
    <w:p w14:paraId="497ADBA4" w14:textId="77777777" w:rsidR="003A3931" w:rsidRDefault="003A3931" w:rsidP="003A3931">
      <w:pPr>
        <w:pStyle w:val="CommentText"/>
      </w:pPr>
      <w:r>
        <w:rPr>
          <w:rStyle w:val="CommentReference"/>
        </w:rPr>
        <w:annotationRef/>
      </w:r>
      <w:r>
        <w:t>reviews</w:t>
      </w:r>
    </w:p>
  </w:comment>
  <w:comment w:id="4" w:author="Federico Milana" w:date="2023-12-11T17:15:00Z" w:initials="FM">
    <w:p w14:paraId="0948EBF0" w14:textId="77777777" w:rsidR="003A3931" w:rsidRDefault="003A3931" w:rsidP="003A3931">
      <w:pPr>
        <w:pStyle w:val="CommentText"/>
      </w:pPr>
      <w:r>
        <w:rPr>
          <w:rStyle w:val="CommentReference"/>
        </w:rPr>
        <w:annotationRef/>
      </w:r>
      <w:r>
        <w:t>location</w:t>
      </w:r>
    </w:p>
  </w:comment>
  <w:comment w:id="6" w:author="Federico Milana" w:date="2023-12-11T17:18:00Z" w:initials="FM">
    <w:p w14:paraId="4D9002FE" w14:textId="77777777" w:rsidR="003A3931" w:rsidRDefault="003A3931" w:rsidP="003A3931">
      <w:pPr>
        <w:pStyle w:val="CommentText"/>
      </w:pPr>
      <w:r>
        <w:rPr>
          <w:rStyle w:val="CommentReference"/>
        </w:rPr>
        <w:annotationRef/>
      </w:r>
      <w:r>
        <w:t>location</w:t>
      </w:r>
    </w:p>
  </w:comment>
  <w:comment w:id="5" w:author="Federico Milana" w:date="2023-12-11T17:18:00Z" w:initials="FM">
    <w:p w14:paraId="28CFBBF1" w14:textId="77777777" w:rsidR="003A3931" w:rsidRDefault="003A3931" w:rsidP="003A3931">
      <w:pPr>
        <w:pStyle w:val="CommentText"/>
      </w:pPr>
      <w:r>
        <w:rPr>
          <w:rStyle w:val="CommentReference"/>
        </w:rPr>
        <w:annotationRef/>
      </w:r>
      <w:r>
        <w:t>asian</w:t>
      </w:r>
    </w:p>
  </w:comment>
  <w:comment w:id="7" w:author="Federico Milana" w:date="2023-12-11T17:18:00Z" w:initials="FM">
    <w:p w14:paraId="4469D515" w14:textId="77777777" w:rsidR="003A3931" w:rsidRDefault="003A3931" w:rsidP="003A3931">
      <w:pPr>
        <w:pStyle w:val="CommentText"/>
      </w:pPr>
      <w:r>
        <w:rPr>
          <w:rStyle w:val="CommentReference"/>
        </w:rPr>
        <w:annotationRef/>
      </w:r>
      <w:r>
        <w:t>service</w:t>
      </w:r>
    </w:p>
  </w:comment>
  <w:comment w:id="8" w:author="Federico Milana" w:date="2023-12-11T17:18:00Z" w:initials="FM">
    <w:p w14:paraId="2B2059E0" w14:textId="77777777" w:rsidR="003A3931" w:rsidRDefault="003A3931" w:rsidP="003A3931">
      <w:pPr>
        <w:pStyle w:val="CommentText"/>
      </w:pPr>
      <w:r>
        <w:rPr>
          <w:rStyle w:val="CommentReference"/>
        </w:rPr>
        <w:annotationRef/>
      </w:r>
      <w:r>
        <w:t>service</w:t>
      </w:r>
    </w:p>
  </w:comment>
  <w:comment w:id="9" w:author="Federico Milana" w:date="2023-12-11T17:18:00Z" w:initials="FM">
    <w:p w14:paraId="1324B8A6" w14:textId="77777777" w:rsidR="003A3931" w:rsidRDefault="003A3931" w:rsidP="003A3931">
      <w:pPr>
        <w:pStyle w:val="CommentText"/>
      </w:pPr>
      <w:r>
        <w:rPr>
          <w:rStyle w:val="CommentReference"/>
        </w:rPr>
        <w:annotationRef/>
      </w:r>
      <w:r>
        <w:t>service</w:t>
      </w:r>
    </w:p>
  </w:comment>
  <w:comment w:id="10" w:author="Federico Milana" w:date="2023-12-11T17:19:00Z" w:initials="FM">
    <w:p w14:paraId="02CC7CB8" w14:textId="77777777" w:rsidR="003A3931" w:rsidRDefault="003A3931" w:rsidP="003A3931">
      <w:pPr>
        <w:pStyle w:val="CommentText"/>
      </w:pPr>
      <w:r>
        <w:rPr>
          <w:rStyle w:val="CommentReference"/>
        </w:rPr>
        <w:annotationRef/>
      </w:r>
      <w:r>
        <w:t>Customers; negative</w:t>
      </w:r>
    </w:p>
  </w:comment>
  <w:comment w:id="11" w:author="Federico Milana" w:date="2023-12-11T17:19:00Z" w:initials="FM">
    <w:p w14:paraId="79D94C19" w14:textId="77777777" w:rsidR="003A3931" w:rsidRDefault="003A3931" w:rsidP="003A3931">
      <w:pPr>
        <w:pStyle w:val="CommentText"/>
      </w:pPr>
      <w:r>
        <w:rPr>
          <w:rStyle w:val="CommentReference"/>
        </w:rPr>
        <w:annotationRef/>
      </w:r>
      <w:r>
        <w:t>location</w:t>
      </w:r>
    </w:p>
  </w:comment>
  <w:comment w:id="12" w:author="Federico Milana" w:date="2023-12-11T17:19:00Z" w:initials="FM">
    <w:p w14:paraId="20495033" w14:textId="77777777" w:rsidR="003A3931" w:rsidRDefault="003A3931" w:rsidP="003A3931">
      <w:pPr>
        <w:pStyle w:val="CommentText"/>
      </w:pPr>
      <w:r>
        <w:rPr>
          <w:rStyle w:val="CommentReference"/>
        </w:rPr>
        <w:annotationRef/>
      </w:r>
      <w:r>
        <w:t>Layout; location</w:t>
      </w:r>
    </w:p>
  </w:comment>
  <w:comment w:id="13" w:author="Federico Milana" w:date="2023-12-11T17:19:00Z" w:initials="FM">
    <w:p w14:paraId="37967B56" w14:textId="77777777" w:rsidR="003A3931" w:rsidRDefault="003A3931" w:rsidP="003A3931">
      <w:pPr>
        <w:pStyle w:val="CommentText"/>
      </w:pPr>
      <w:r>
        <w:rPr>
          <w:rStyle w:val="CommentReference"/>
        </w:rPr>
        <w:annotationRef/>
      </w:r>
      <w:r>
        <w:t>location</w:t>
      </w:r>
    </w:p>
  </w:comment>
  <w:comment w:id="14" w:author="Federico Milana" w:date="2023-12-11T17:20:00Z" w:initials="FM">
    <w:p w14:paraId="23065EAC" w14:textId="77777777" w:rsidR="003A3931" w:rsidRDefault="003A3931" w:rsidP="003A3931">
      <w:pPr>
        <w:pStyle w:val="CommentText"/>
      </w:pPr>
      <w:r>
        <w:rPr>
          <w:rStyle w:val="CommentReference"/>
        </w:rPr>
        <w:annotationRef/>
      </w:r>
      <w:r>
        <w:t>background</w:t>
      </w:r>
    </w:p>
  </w:comment>
  <w:comment w:id="15" w:author="Federico Milana" w:date="2023-12-11T17:20:00Z" w:initials="FM">
    <w:p w14:paraId="466AAA73" w14:textId="77777777" w:rsidR="003A3931" w:rsidRDefault="003A3931" w:rsidP="003A3931">
      <w:pPr>
        <w:pStyle w:val="CommentText"/>
      </w:pPr>
      <w:r>
        <w:rPr>
          <w:rStyle w:val="CommentReference"/>
        </w:rPr>
        <w:annotationRef/>
      </w:r>
      <w:r>
        <w:t>Background; asian; customers</w:t>
      </w:r>
    </w:p>
  </w:comment>
  <w:comment w:id="16" w:author="Federico Milana" w:date="2023-12-11T17:21:00Z" w:initials="FM">
    <w:p w14:paraId="0519DFF0" w14:textId="77777777" w:rsidR="003A3931" w:rsidRDefault="003A3931" w:rsidP="003A3931">
      <w:pPr>
        <w:pStyle w:val="CommentText"/>
      </w:pPr>
      <w:r>
        <w:rPr>
          <w:rStyle w:val="CommentReference"/>
        </w:rPr>
        <w:annotationRef/>
      </w:r>
      <w:r>
        <w:t>layout</w:t>
      </w:r>
    </w:p>
  </w:comment>
  <w:comment w:id="17" w:author="Federico Milana" w:date="2023-12-11T17:21:00Z" w:initials="FM">
    <w:p w14:paraId="4CB0ABB7" w14:textId="77777777" w:rsidR="003A3931" w:rsidRDefault="003A3931" w:rsidP="003A3931">
      <w:pPr>
        <w:pStyle w:val="CommentText"/>
      </w:pPr>
      <w:r>
        <w:rPr>
          <w:rStyle w:val="CommentReference"/>
        </w:rPr>
        <w:annotationRef/>
      </w:r>
      <w:r>
        <w:t>Asian; customers</w:t>
      </w:r>
    </w:p>
  </w:comment>
  <w:comment w:id="18" w:author="Federico Milana" w:date="2023-12-11T17:21:00Z" w:initials="FM">
    <w:p w14:paraId="30B867CB" w14:textId="77777777" w:rsidR="003A3931" w:rsidRDefault="003A3931" w:rsidP="003A3931">
      <w:pPr>
        <w:pStyle w:val="CommentText"/>
      </w:pPr>
      <w:r>
        <w:rPr>
          <w:rStyle w:val="CommentReference"/>
        </w:rPr>
        <w:annotationRef/>
      </w:r>
      <w:r>
        <w:t>Negative; customers</w:t>
      </w:r>
    </w:p>
  </w:comment>
  <w:comment w:id="19" w:author="Federico Milana" w:date="2023-12-11T17:23:00Z" w:initials="FM">
    <w:p w14:paraId="2D72A832" w14:textId="77777777" w:rsidR="003A3931" w:rsidRDefault="003A3931" w:rsidP="003A3931">
      <w:pPr>
        <w:pStyle w:val="CommentText"/>
      </w:pPr>
      <w:r>
        <w:rPr>
          <w:rStyle w:val="CommentReference"/>
        </w:rPr>
        <w:annotationRef/>
      </w:r>
      <w:r>
        <w:t>Chefs; owners</w:t>
      </w:r>
    </w:p>
  </w:comment>
  <w:comment w:id="20" w:author="Federico Milana" w:date="2023-12-11T17:23:00Z" w:initials="FM">
    <w:p w14:paraId="22AB4AA7" w14:textId="77777777" w:rsidR="003A3931" w:rsidRDefault="003A3931" w:rsidP="003A3931">
      <w:pPr>
        <w:pStyle w:val="CommentText"/>
      </w:pPr>
      <w:r>
        <w:rPr>
          <w:rStyle w:val="CommentReference"/>
        </w:rPr>
        <w:annotationRef/>
      </w:r>
      <w:r>
        <w:t>asian</w:t>
      </w:r>
    </w:p>
  </w:comment>
  <w:comment w:id="21" w:author="Federico Milana" w:date="2023-12-11T17:24:00Z" w:initials="FM">
    <w:p w14:paraId="205B9CE5" w14:textId="77777777" w:rsidR="003A3931" w:rsidRDefault="003A3931" w:rsidP="003A3931">
      <w:pPr>
        <w:pStyle w:val="CommentText"/>
      </w:pPr>
      <w:r>
        <w:rPr>
          <w:rStyle w:val="CommentReference"/>
        </w:rPr>
        <w:annotationRef/>
      </w:r>
      <w:r>
        <w:t>Asian; meat</w:t>
      </w:r>
    </w:p>
  </w:comment>
  <w:comment w:id="22" w:author="Federico Milana" w:date="2023-12-11T17:24:00Z" w:initials="FM">
    <w:p w14:paraId="759EC7D1" w14:textId="77777777" w:rsidR="003A3931" w:rsidRDefault="003A3931" w:rsidP="003A3931">
      <w:pPr>
        <w:pStyle w:val="CommentText"/>
      </w:pPr>
      <w:r>
        <w:rPr>
          <w:rStyle w:val="CommentReference"/>
        </w:rPr>
        <w:annotationRef/>
      </w:r>
      <w:r>
        <w:t>Positive; meat</w:t>
      </w:r>
    </w:p>
  </w:comment>
  <w:comment w:id="23" w:author="Federico Milana" w:date="2023-12-11T17:26:00Z" w:initials="FM">
    <w:p w14:paraId="676499D4" w14:textId="77777777" w:rsidR="003A3931" w:rsidRDefault="003A3931" w:rsidP="003A3931">
      <w:pPr>
        <w:pStyle w:val="CommentText"/>
      </w:pPr>
      <w:r>
        <w:rPr>
          <w:rStyle w:val="CommentReference"/>
        </w:rPr>
        <w:annotationRef/>
      </w:r>
      <w:r>
        <w:t>Asian; mains; presentation</w:t>
      </w:r>
    </w:p>
  </w:comment>
  <w:comment w:id="24" w:author="Federico Milana" w:date="2023-12-11T17:26:00Z" w:initials="FM">
    <w:p w14:paraId="196E526E" w14:textId="77777777" w:rsidR="003A3931" w:rsidRDefault="003A3931" w:rsidP="003A3931">
      <w:pPr>
        <w:pStyle w:val="CommentText"/>
      </w:pPr>
      <w:r>
        <w:rPr>
          <w:rStyle w:val="CommentReference"/>
        </w:rPr>
        <w:annotationRef/>
      </w:r>
      <w:r>
        <w:t>Asian; customers</w:t>
      </w:r>
    </w:p>
  </w:comment>
  <w:comment w:id="25" w:author="Federico Milana" w:date="2023-12-11T17:26:00Z" w:initials="FM">
    <w:p w14:paraId="385CF577" w14:textId="77777777" w:rsidR="003A3931" w:rsidRDefault="003A3931" w:rsidP="003A3931">
      <w:pPr>
        <w:pStyle w:val="CommentText"/>
      </w:pPr>
      <w:r>
        <w:rPr>
          <w:rStyle w:val="CommentReference"/>
        </w:rPr>
        <w:annotationRef/>
      </w:r>
      <w:r>
        <w:t>Meat; asian; presentation</w:t>
      </w:r>
    </w:p>
  </w:comment>
  <w:comment w:id="26" w:author="Federico Milana" w:date="2023-12-11T17:27:00Z" w:initials="FM">
    <w:p w14:paraId="6141B636" w14:textId="77777777" w:rsidR="003A3931" w:rsidRDefault="003A3931" w:rsidP="003A3931">
      <w:pPr>
        <w:pStyle w:val="CommentText"/>
      </w:pPr>
      <w:r>
        <w:rPr>
          <w:rStyle w:val="CommentReference"/>
        </w:rPr>
        <w:annotationRef/>
      </w:r>
      <w:r>
        <w:t>Menu; asian; sides</w:t>
      </w:r>
    </w:p>
  </w:comment>
  <w:comment w:id="27" w:author="Federico Milana" w:date="2023-12-11T17:27:00Z" w:initials="FM">
    <w:p w14:paraId="30F8299C" w14:textId="77777777" w:rsidR="003A3931" w:rsidRDefault="003A3931" w:rsidP="003A3931">
      <w:pPr>
        <w:pStyle w:val="CommentText"/>
      </w:pPr>
      <w:r>
        <w:rPr>
          <w:rStyle w:val="CommentReference"/>
        </w:rPr>
        <w:annotationRef/>
      </w:r>
      <w:r>
        <w:t>Price; menu</w:t>
      </w:r>
    </w:p>
  </w:comment>
  <w:comment w:id="28" w:author="Federico Milana" w:date="2023-12-11T17:27:00Z" w:initials="FM">
    <w:p w14:paraId="3B61000B" w14:textId="77777777" w:rsidR="003A3931" w:rsidRDefault="003A3931" w:rsidP="003A3931">
      <w:pPr>
        <w:pStyle w:val="CommentText"/>
      </w:pPr>
      <w:r>
        <w:rPr>
          <w:rStyle w:val="CommentReference"/>
        </w:rPr>
        <w:annotationRef/>
      </w:r>
      <w:r>
        <w:t>mains</w:t>
      </w:r>
    </w:p>
  </w:comment>
  <w:comment w:id="29" w:author="Federico Milana" w:date="2023-12-11T17:27:00Z" w:initials="FM">
    <w:p w14:paraId="134B6C95" w14:textId="77777777" w:rsidR="003A3931" w:rsidRDefault="003A3931" w:rsidP="003A3931">
      <w:pPr>
        <w:pStyle w:val="CommentText"/>
      </w:pPr>
      <w:r>
        <w:rPr>
          <w:rStyle w:val="CommentReference"/>
        </w:rPr>
        <w:annotationRef/>
      </w:r>
      <w:r>
        <w:t>positive</w:t>
      </w:r>
    </w:p>
  </w:comment>
  <w:comment w:id="30" w:author="Federico Milana" w:date="2023-12-11T17:28:00Z" w:initials="FM">
    <w:p w14:paraId="4F9147A6" w14:textId="77777777" w:rsidR="003A3931" w:rsidRDefault="003A3931" w:rsidP="003A3931">
      <w:pPr>
        <w:pStyle w:val="CommentText"/>
      </w:pPr>
      <w:r>
        <w:rPr>
          <w:rStyle w:val="CommentReference"/>
        </w:rPr>
        <w:annotationRef/>
      </w:r>
      <w:r>
        <w:t>Sides; asian</w:t>
      </w:r>
    </w:p>
  </w:comment>
  <w:comment w:id="31" w:author="Federico Milana" w:date="2023-12-11T17:28:00Z" w:initials="FM">
    <w:p w14:paraId="13769C00" w14:textId="77777777" w:rsidR="003A3931" w:rsidRDefault="003A3931" w:rsidP="003A3931">
      <w:pPr>
        <w:pStyle w:val="CommentText"/>
      </w:pPr>
      <w:r>
        <w:rPr>
          <w:rStyle w:val="CommentReference"/>
        </w:rPr>
        <w:annotationRef/>
      </w:r>
      <w:r>
        <w:t>Asian; customers</w:t>
      </w:r>
    </w:p>
  </w:comment>
  <w:comment w:id="32" w:author="Federico Milana" w:date="2023-12-11T17:28:00Z" w:initials="FM">
    <w:p w14:paraId="484B66AB" w14:textId="77777777" w:rsidR="003A3931" w:rsidRDefault="003A3931" w:rsidP="003A3931">
      <w:pPr>
        <w:pStyle w:val="CommentText"/>
      </w:pPr>
      <w:r>
        <w:rPr>
          <w:rStyle w:val="CommentReference"/>
        </w:rPr>
        <w:annotationRef/>
      </w:r>
      <w:r>
        <w:t>desserts</w:t>
      </w:r>
    </w:p>
  </w:comment>
  <w:comment w:id="33" w:author="Federico Milana" w:date="2023-12-11T17:29:00Z" w:initials="FM">
    <w:p w14:paraId="0FAE9095" w14:textId="77777777" w:rsidR="003A3931" w:rsidRDefault="003A3931" w:rsidP="003A3931">
      <w:pPr>
        <w:pStyle w:val="CommentText"/>
      </w:pPr>
      <w:r>
        <w:rPr>
          <w:rStyle w:val="CommentReference"/>
        </w:rPr>
        <w:annotationRef/>
      </w:r>
      <w:r>
        <w:t>positive</w:t>
      </w:r>
    </w:p>
  </w:comment>
  <w:comment w:id="34" w:author="Federico Milana" w:date="2023-12-11T17:28:00Z" w:initials="FM">
    <w:p w14:paraId="36ED4B2B" w14:textId="77777777" w:rsidR="003A3931" w:rsidRDefault="003A3931" w:rsidP="003A3931">
      <w:pPr>
        <w:pStyle w:val="CommentText"/>
      </w:pPr>
      <w:r>
        <w:rPr>
          <w:rStyle w:val="CommentReference"/>
        </w:rPr>
        <w:annotationRef/>
      </w:r>
      <w:r>
        <w:t>location</w:t>
      </w:r>
    </w:p>
  </w:comment>
  <w:comment w:id="35" w:author="Federico Milana" w:date="2023-12-11T17:29:00Z" w:initials="FM">
    <w:p w14:paraId="48697C73" w14:textId="77777777" w:rsidR="003A3931" w:rsidRDefault="003A3931" w:rsidP="003A3931">
      <w:pPr>
        <w:pStyle w:val="CommentText"/>
      </w:pPr>
      <w:r>
        <w:rPr>
          <w:rStyle w:val="CommentReference"/>
        </w:rPr>
        <w:annotationRef/>
      </w:r>
      <w:r>
        <w:t>Positive; desserts</w:t>
      </w:r>
    </w:p>
  </w:comment>
  <w:comment w:id="36" w:author="Federico Milana" w:date="2023-12-11T17:30:00Z" w:initials="FM">
    <w:p w14:paraId="11D81ABA" w14:textId="77777777" w:rsidR="003A3931" w:rsidRDefault="003A3931" w:rsidP="003A3931">
      <w:pPr>
        <w:pStyle w:val="CommentText"/>
      </w:pPr>
      <w:r>
        <w:rPr>
          <w:rStyle w:val="CommentReference"/>
        </w:rPr>
        <w:annotationRef/>
      </w:r>
      <w:r>
        <w:t>desserts</w:t>
      </w:r>
    </w:p>
  </w:comment>
  <w:comment w:id="37" w:author="Federico Milana" w:date="2023-12-11T17:30:00Z" w:initials="FM">
    <w:p w14:paraId="2A8607F8" w14:textId="77777777" w:rsidR="003A3931" w:rsidRDefault="003A3931" w:rsidP="003A3931">
      <w:pPr>
        <w:pStyle w:val="CommentText"/>
      </w:pPr>
      <w:r>
        <w:rPr>
          <w:rStyle w:val="CommentReference"/>
        </w:rPr>
        <w:annotationRef/>
      </w:r>
      <w:r>
        <w:t>positive</w:t>
      </w:r>
    </w:p>
  </w:comment>
  <w:comment w:id="38" w:author="Federico Milana" w:date="2023-12-11T17:30:00Z" w:initials="FM">
    <w:p w14:paraId="72EC89FC" w14:textId="77777777" w:rsidR="003A3931" w:rsidRDefault="003A3931" w:rsidP="003A3931">
      <w:pPr>
        <w:pStyle w:val="CommentText"/>
      </w:pPr>
      <w:r>
        <w:rPr>
          <w:rStyle w:val="CommentReference"/>
        </w:rPr>
        <w:annotationRef/>
      </w:r>
      <w:r>
        <w:t>positive</w:t>
      </w:r>
    </w:p>
  </w:comment>
  <w:comment w:id="39" w:author="Federico Milana" w:date="2023-12-11T17:30:00Z" w:initials="FM">
    <w:p w14:paraId="77768107" w14:textId="77777777" w:rsidR="003A3931" w:rsidRDefault="003A3931" w:rsidP="003A3931">
      <w:pPr>
        <w:pStyle w:val="CommentText"/>
      </w:pPr>
      <w:r>
        <w:rPr>
          <w:rStyle w:val="CommentReference"/>
        </w:rPr>
        <w:annotationRef/>
      </w:r>
      <w:r>
        <w:t>positive</w:t>
      </w:r>
    </w:p>
  </w:comment>
  <w:comment w:id="40" w:author="Federico Milana" w:date="2023-12-11T17:30:00Z" w:initials="FM">
    <w:p w14:paraId="1840ECBF" w14:textId="77777777" w:rsidR="003A3931" w:rsidRDefault="003A3931" w:rsidP="003A3931">
      <w:pPr>
        <w:pStyle w:val="CommentText"/>
      </w:pPr>
      <w:r>
        <w:rPr>
          <w:rStyle w:val="CommentReference"/>
        </w:rPr>
        <w:annotationRef/>
      </w:r>
      <w:r>
        <w:t>owners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76B3B5" w15:done="0"/>
  <w15:commentEx w15:paraId="24D8FF9F" w15:done="0"/>
  <w15:commentEx w15:paraId="33D33A93" w15:done="0"/>
  <w15:commentEx w15:paraId="497ADBA4" w15:done="0"/>
  <w15:commentEx w15:paraId="0948EBF0" w15:done="0"/>
  <w15:commentEx w15:paraId="4D9002FE" w15:done="0"/>
  <w15:commentEx w15:paraId="28CFBBF1" w15:done="0"/>
  <w15:commentEx w15:paraId="4469D515" w15:done="0"/>
  <w15:commentEx w15:paraId="2B2059E0" w15:done="0"/>
  <w15:commentEx w15:paraId="1324B8A6" w15:done="0"/>
  <w15:commentEx w15:paraId="02CC7CB8" w15:done="0"/>
  <w15:commentEx w15:paraId="79D94C19" w15:done="0"/>
  <w15:commentEx w15:paraId="20495033" w15:done="0"/>
  <w15:commentEx w15:paraId="37967B56" w15:done="0"/>
  <w15:commentEx w15:paraId="23065EAC" w15:done="0"/>
  <w15:commentEx w15:paraId="466AAA73" w15:done="0"/>
  <w15:commentEx w15:paraId="0519DFF0" w15:done="0"/>
  <w15:commentEx w15:paraId="4CB0ABB7" w15:done="0"/>
  <w15:commentEx w15:paraId="30B867CB" w15:done="0"/>
  <w15:commentEx w15:paraId="2D72A832" w15:done="0"/>
  <w15:commentEx w15:paraId="22AB4AA7" w15:done="0"/>
  <w15:commentEx w15:paraId="205B9CE5" w15:done="0"/>
  <w15:commentEx w15:paraId="759EC7D1" w15:done="0"/>
  <w15:commentEx w15:paraId="676499D4" w15:done="0"/>
  <w15:commentEx w15:paraId="196E526E" w15:done="0"/>
  <w15:commentEx w15:paraId="385CF577" w15:done="0"/>
  <w15:commentEx w15:paraId="6141B636" w15:done="0"/>
  <w15:commentEx w15:paraId="30F8299C" w15:done="0"/>
  <w15:commentEx w15:paraId="3B61000B" w15:done="0"/>
  <w15:commentEx w15:paraId="134B6C95" w15:done="0"/>
  <w15:commentEx w15:paraId="4F9147A6" w15:done="0"/>
  <w15:commentEx w15:paraId="13769C00" w15:done="0"/>
  <w15:commentEx w15:paraId="484B66AB" w15:done="0"/>
  <w15:commentEx w15:paraId="0FAE9095" w15:done="0"/>
  <w15:commentEx w15:paraId="36ED4B2B" w15:done="0"/>
  <w15:commentEx w15:paraId="48697C73" w15:done="0"/>
  <w15:commentEx w15:paraId="11D81ABA" w15:done="0"/>
  <w15:commentEx w15:paraId="2A8607F8" w15:done="0"/>
  <w15:commentEx w15:paraId="72EC89FC" w15:done="0"/>
  <w15:commentEx w15:paraId="77768107" w15:done="0"/>
  <w15:commentEx w15:paraId="184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4F4B68E" w16cex:dateUtc="2023-12-11T17:12:00Z"/>
  <w16cex:commentExtensible w16cex:durableId="3461D88D" w16cex:dateUtc="2023-12-11T17:12:00Z"/>
  <w16cex:commentExtensible w16cex:durableId="6E22FE77" w16cex:dateUtc="2023-12-11T17:14:00Z"/>
  <w16cex:commentExtensible w16cex:durableId="0AF4DB24" w16cex:dateUtc="2023-12-11T17:14:00Z"/>
  <w16cex:commentExtensible w16cex:durableId="333BAEF3" w16cex:dateUtc="2023-12-11T17:15:00Z"/>
  <w16cex:commentExtensible w16cex:durableId="4D4AC9F0" w16cex:dateUtc="2023-12-11T17:18:00Z"/>
  <w16cex:commentExtensible w16cex:durableId="24FC3089" w16cex:dateUtc="2023-12-11T17:18:00Z"/>
  <w16cex:commentExtensible w16cex:durableId="6A06345D" w16cex:dateUtc="2023-12-11T17:18:00Z"/>
  <w16cex:commentExtensible w16cex:durableId="0A7FE17B" w16cex:dateUtc="2023-12-11T17:18:00Z"/>
  <w16cex:commentExtensible w16cex:durableId="103B8635" w16cex:dateUtc="2023-12-11T17:18:00Z"/>
  <w16cex:commentExtensible w16cex:durableId="45320DEE" w16cex:dateUtc="2023-12-11T17:19:00Z"/>
  <w16cex:commentExtensible w16cex:durableId="58CB5FCD" w16cex:dateUtc="2023-12-11T17:19:00Z"/>
  <w16cex:commentExtensible w16cex:durableId="5317CA6F" w16cex:dateUtc="2023-12-11T17:19:00Z"/>
  <w16cex:commentExtensible w16cex:durableId="45E662BD" w16cex:dateUtc="2023-12-11T17:19:00Z"/>
  <w16cex:commentExtensible w16cex:durableId="123B6DD1" w16cex:dateUtc="2023-12-11T17:20:00Z"/>
  <w16cex:commentExtensible w16cex:durableId="443C8B9C" w16cex:dateUtc="2023-12-11T17:20:00Z"/>
  <w16cex:commentExtensible w16cex:durableId="749423AF" w16cex:dateUtc="2023-12-11T17:21:00Z"/>
  <w16cex:commentExtensible w16cex:durableId="6D184EFB" w16cex:dateUtc="2023-12-11T17:21:00Z"/>
  <w16cex:commentExtensible w16cex:durableId="50848B93" w16cex:dateUtc="2023-12-11T17:21:00Z"/>
  <w16cex:commentExtensible w16cex:durableId="30B6C3A0" w16cex:dateUtc="2023-12-11T17:23:00Z"/>
  <w16cex:commentExtensible w16cex:durableId="4FC979EC" w16cex:dateUtc="2023-12-11T17:23:00Z"/>
  <w16cex:commentExtensible w16cex:durableId="6CBE744F" w16cex:dateUtc="2023-12-11T17:24:00Z"/>
  <w16cex:commentExtensible w16cex:durableId="137075C9" w16cex:dateUtc="2023-12-11T17:24:00Z"/>
  <w16cex:commentExtensible w16cex:durableId="30C59944" w16cex:dateUtc="2023-12-11T17:26:00Z"/>
  <w16cex:commentExtensible w16cex:durableId="33D32CE5" w16cex:dateUtc="2023-12-11T17:26:00Z"/>
  <w16cex:commentExtensible w16cex:durableId="24B448FA" w16cex:dateUtc="2023-12-11T17:26:00Z"/>
  <w16cex:commentExtensible w16cex:durableId="2D779DB2" w16cex:dateUtc="2023-12-11T17:27:00Z"/>
  <w16cex:commentExtensible w16cex:durableId="3939F6C1" w16cex:dateUtc="2023-12-11T17:27:00Z"/>
  <w16cex:commentExtensible w16cex:durableId="41240315" w16cex:dateUtc="2023-12-11T17:27:00Z"/>
  <w16cex:commentExtensible w16cex:durableId="790EF0D5" w16cex:dateUtc="2023-12-11T17:27:00Z"/>
  <w16cex:commentExtensible w16cex:durableId="62E657ED" w16cex:dateUtc="2023-12-11T17:28:00Z"/>
  <w16cex:commentExtensible w16cex:durableId="72D3C24B" w16cex:dateUtc="2023-12-11T17:28:00Z"/>
  <w16cex:commentExtensible w16cex:durableId="01F1C394" w16cex:dateUtc="2023-12-11T17:28:00Z"/>
  <w16cex:commentExtensible w16cex:durableId="460ACC88" w16cex:dateUtc="2023-12-11T17:29:00Z"/>
  <w16cex:commentExtensible w16cex:durableId="48E44D2B" w16cex:dateUtc="2023-12-11T17:28:00Z"/>
  <w16cex:commentExtensible w16cex:durableId="29723385" w16cex:dateUtc="2023-12-11T17:29:00Z"/>
  <w16cex:commentExtensible w16cex:durableId="5EA913BC" w16cex:dateUtc="2023-12-11T17:30:00Z"/>
  <w16cex:commentExtensible w16cex:durableId="48A51636" w16cex:dateUtc="2023-12-11T17:30:00Z"/>
  <w16cex:commentExtensible w16cex:durableId="12ADC79D" w16cex:dateUtc="2023-12-11T17:30:00Z"/>
  <w16cex:commentExtensible w16cex:durableId="0F1F5CE1" w16cex:dateUtc="2023-12-11T17:30:00Z"/>
  <w16cex:commentExtensible w16cex:durableId="56DD8B93" w16cex:dateUtc="2023-12-11T1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76B3B5" w16cid:durableId="04F4B68E"/>
  <w16cid:commentId w16cid:paraId="24D8FF9F" w16cid:durableId="3461D88D"/>
  <w16cid:commentId w16cid:paraId="33D33A93" w16cid:durableId="6E22FE77"/>
  <w16cid:commentId w16cid:paraId="497ADBA4" w16cid:durableId="0AF4DB24"/>
  <w16cid:commentId w16cid:paraId="0948EBF0" w16cid:durableId="333BAEF3"/>
  <w16cid:commentId w16cid:paraId="4D9002FE" w16cid:durableId="4D4AC9F0"/>
  <w16cid:commentId w16cid:paraId="28CFBBF1" w16cid:durableId="24FC3089"/>
  <w16cid:commentId w16cid:paraId="4469D515" w16cid:durableId="6A06345D"/>
  <w16cid:commentId w16cid:paraId="2B2059E0" w16cid:durableId="0A7FE17B"/>
  <w16cid:commentId w16cid:paraId="1324B8A6" w16cid:durableId="103B8635"/>
  <w16cid:commentId w16cid:paraId="02CC7CB8" w16cid:durableId="45320DEE"/>
  <w16cid:commentId w16cid:paraId="79D94C19" w16cid:durableId="58CB5FCD"/>
  <w16cid:commentId w16cid:paraId="20495033" w16cid:durableId="5317CA6F"/>
  <w16cid:commentId w16cid:paraId="37967B56" w16cid:durableId="45E662BD"/>
  <w16cid:commentId w16cid:paraId="23065EAC" w16cid:durableId="123B6DD1"/>
  <w16cid:commentId w16cid:paraId="466AAA73" w16cid:durableId="443C8B9C"/>
  <w16cid:commentId w16cid:paraId="0519DFF0" w16cid:durableId="749423AF"/>
  <w16cid:commentId w16cid:paraId="4CB0ABB7" w16cid:durableId="6D184EFB"/>
  <w16cid:commentId w16cid:paraId="30B867CB" w16cid:durableId="50848B93"/>
  <w16cid:commentId w16cid:paraId="2D72A832" w16cid:durableId="30B6C3A0"/>
  <w16cid:commentId w16cid:paraId="22AB4AA7" w16cid:durableId="4FC979EC"/>
  <w16cid:commentId w16cid:paraId="205B9CE5" w16cid:durableId="6CBE744F"/>
  <w16cid:commentId w16cid:paraId="759EC7D1" w16cid:durableId="137075C9"/>
  <w16cid:commentId w16cid:paraId="676499D4" w16cid:durableId="30C59944"/>
  <w16cid:commentId w16cid:paraId="196E526E" w16cid:durableId="33D32CE5"/>
  <w16cid:commentId w16cid:paraId="385CF577" w16cid:durableId="24B448FA"/>
  <w16cid:commentId w16cid:paraId="6141B636" w16cid:durableId="2D779DB2"/>
  <w16cid:commentId w16cid:paraId="30F8299C" w16cid:durableId="3939F6C1"/>
  <w16cid:commentId w16cid:paraId="3B61000B" w16cid:durableId="41240315"/>
  <w16cid:commentId w16cid:paraId="134B6C95" w16cid:durableId="790EF0D5"/>
  <w16cid:commentId w16cid:paraId="4F9147A6" w16cid:durableId="62E657ED"/>
  <w16cid:commentId w16cid:paraId="13769C00" w16cid:durableId="72D3C24B"/>
  <w16cid:commentId w16cid:paraId="484B66AB" w16cid:durableId="01F1C394"/>
  <w16cid:commentId w16cid:paraId="0FAE9095" w16cid:durableId="460ACC88"/>
  <w16cid:commentId w16cid:paraId="36ED4B2B" w16cid:durableId="48E44D2B"/>
  <w16cid:commentId w16cid:paraId="48697C73" w16cid:durableId="29723385"/>
  <w16cid:commentId w16cid:paraId="11D81ABA" w16cid:durableId="5EA913BC"/>
  <w16cid:commentId w16cid:paraId="2A8607F8" w16cid:durableId="48A51636"/>
  <w16cid:commentId w16cid:paraId="72EC89FC" w16cid:durableId="12ADC79D"/>
  <w16cid:commentId w16cid:paraId="77768107" w16cid:durableId="0F1F5CE1"/>
  <w16cid:commentId w16cid:paraId="1840ECBF" w16cid:durableId="56DD8B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derico Milana">
    <w15:presenceInfo w15:providerId="Windows Live" w15:userId="61174ccf395700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FD"/>
    <w:rsid w:val="00131D11"/>
    <w:rsid w:val="00141A9B"/>
    <w:rsid w:val="003A3931"/>
    <w:rsid w:val="00803721"/>
    <w:rsid w:val="00CB5E1F"/>
    <w:rsid w:val="00E53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2981E1"/>
  <w15:chartTrackingRefBased/>
  <w15:docId w15:val="{EAE72443-F4D0-A441-A38D-38D08999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7FD"/>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E537FD"/>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E537FD"/>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E537FD"/>
    <w:pPr>
      <w:keepNext/>
      <w:keepLines/>
      <w:spacing w:before="160" w:after="80" w:line="240"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E537FD"/>
    <w:pPr>
      <w:keepNext/>
      <w:keepLines/>
      <w:spacing w:before="80" w:after="40" w:line="240" w:lineRule="auto"/>
      <w:outlineLvl w:val="3"/>
    </w:pPr>
    <w:rPr>
      <w:rFonts w:eastAsiaTheme="majorEastAsia" w:cstheme="majorBidi"/>
      <w:i/>
      <w:iCs/>
      <w:color w:val="0F4761" w:themeColor="accent1" w:themeShade="BF"/>
      <w:kern w:val="2"/>
      <w:sz w:val="24"/>
      <w:szCs w:val="24"/>
      <w:lang w:val="en-GB"/>
      <w14:ligatures w14:val="standardContextual"/>
    </w:rPr>
  </w:style>
  <w:style w:type="paragraph" w:styleId="Heading5">
    <w:name w:val="heading 5"/>
    <w:basedOn w:val="Normal"/>
    <w:next w:val="Normal"/>
    <w:link w:val="Heading5Char"/>
    <w:uiPriority w:val="9"/>
    <w:semiHidden/>
    <w:unhideWhenUsed/>
    <w:qFormat/>
    <w:rsid w:val="00E537FD"/>
    <w:pPr>
      <w:keepNext/>
      <w:keepLines/>
      <w:spacing w:before="80" w:after="40" w:line="240" w:lineRule="auto"/>
      <w:outlineLvl w:val="4"/>
    </w:pPr>
    <w:rPr>
      <w:rFonts w:eastAsiaTheme="majorEastAsia" w:cstheme="majorBidi"/>
      <w:color w:val="0F4761" w:themeColor="accent1" w:themeShade="BF"/>
      <w:kern w:val="2"/>
      <w:sz w:val="24"/>
      <w:szCs w:val="24"/>
      <w:lang w:val="en-GB"/>
      <w14:ligatures w14:val="standardContextual"/>
    </w:rPr>
  </w:style>
  <w:style w:type="paragraph" w:styleId="Heading6">
    <w:name w:val="heading 6"/>
    <w:basedOn w:val="Normal"/>
    <w:next w:val="Normal"/>
    <w:link w:val="Heading6Char"/>
    <w:uiPriority w:val="9"/>
    <w:semiHidden/>
    <w:unhideWhenUsed/>
    <w:qFormat/>
    <w:rsid w:val="00E537FD"/>
    <w:pPr>
      <w:keepNext/>
      <w:keepLines/>
      <w:spacing w:before="40" w:after="0" w:line="240" w:lineRule="auto"/>
      <w:outlineLvl w:val="5"/>
    </w:pPr>
    <w:rPr>
      <w:rFonts w:eastAsiaTheme="majorEastAsia" w:cstheme="majorBidi"/>
      <w:i/>
      <w:iCs/>
      <w:color w:val="595959" w:themeColor="text1" w:themeTint="A6"/>
      <w:kern w:val="2"/>
      <w:sz w:val="24"/>
      <w:szCs w:val="24"/>
      <w:lang w:val="en-GB"/>
      <w14:ligatures w14:val="standardContextual"/>
    </w:rPr>
  </w:style>
  <w:style w:type="paragraph" w:styleId="Heading7">
    <w:name w:val="heading 7"/>
    <w:basedOn w:val="Normal"/>
    <w:next w:val="Normal"/>
    <w:link w:val="Heading7Char"/>
    <w:uiPriority w:val="9"/>
    <w:semiHidden/>
    <w:unhideWhenUsed/>
    <w:qFormat/>
    <w:rsid w:val="00E537FD"/>
    <w:pPr>
      <w:keepNext/>
      <w:keepLines/>
      <w:spacing w:before="40" w:after="0" w:line="240" w:lineRule="auto"/>
      <w:outlineLvl w:val="6"/>
    </w:pPr>
    <w:rPr>
      <w:rFonts w:eastAsiaTheme="majorEastAsia" w:cstheme="majorBidi"/>
      <w:color w:val="595959" w:themeColor="text1" w:themeTint="A6"/>
      <w:kern w:val="2"/>
      <w:sz w:val="24"/>
      <w:szCs w:val="24"/>
      <w:lang w:val="en-GB"/>
      <w14:ligatures w14:val="standardContextual"/>
    </w:rPr>
  </w:style>
  <w:style w:type="paragraph" w:styleId="Heading8">
    <w:name w:val="heading 8"/>
    <w:basedOn w:val="Normal"/>
    <w:next w:val="Normal"/>
    <w:link w:val="Heading8Char"/>
    <w:uiPriority w:val="9"/>
    <w:semiHidden/>
    <w:unhideWhenUsed/>
    <w:qFormat/>
    <w:rsid w:val="00E537FD"/>
    <w:pPr>
      <w:keepNext/>
      <w:keepLines/>
      <w:spacing w:after="0" w:line="240" w:lineRule="auto"/>
      <w:outlineLvl w:val="7"/>
    </w:pPr>
    <w:rPr>
      <w:rFonts w:eastAsiaTheme="majorEastAsia" w:cstheme="majorBidi"/>
      <w:i/>
      <w:iCs/>
      <w:color w:val="272727" w:themeColor="text1" w:themeTint="D8"/>
      <w:kern w:val="2"/>
      <w:sz w:val="24"/>
      <w:szCs w:val="24"/>
      <w:lang w:val="en-GB"/>
      <w14:ligatures w14:val="standardContextual"/>
    </w:rPr>
  </w:style>
  <w:style w:type="paragraph" w:styleId="Heading9">
    <w:name w:val="heading 9"/>
    <w:basedOn w:val="Normal"/>
    <w:next w:val="Normal"/>
    <w:link w:val="Heading9Char"/>
    <w:uiPriority w:val="9"/>
    <w:semiHidden/>
    <w:unhideWhenUsed/>
    <w:qFormat/>
    <w:rsid w:val="00E537FD"/>
    <w:pPr>
      <w:keepNext/>
      <w:keepLines/>
      <w:spacing w:after="0" w:line="240" w:lineRule="auto"/>
      <w:outlineLvl w:val="8"/>
    </w:pPr>
    <w:rPr>
      <w:rFonts w:eastAsiaTheme="majorEastAsia" w:cstheme="majorBidi"/>
      <w:color w:val="272727" w:themeColor="text1" w:themeTint="D8"/>
      <w:kern w:val="2"/>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7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7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7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7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7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7FD"/>
    <w:rPr>
      <w:rFonts w:eastAsiaTheme="majorEastAsia" w:cstheme="majorBidi"/>
      <w:color w:val="272727" w:themeColor="text1" w:themeTint="D8"/>
    </w:rPr>
  </w:style>
  <w:style w:type="paragraph" w:styleId="Title">
    <w:name w:val="Title"/>
    <w:basedOn w:val="Normal"/>
    <w:next w:val="Normal"/>
    <w:link w:val="TitleChar"/>
    <w:uiPriority w:val="10"/>
    <w:qFormat/>
    <w:rsid w:val="00E537FD"/>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E53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7FD"/>
    <w:pPr>
      <w:numPr>
        <w:ilvl w:val="1"/>
      </w:numPr>
      <w:spacing w:after="160" w:line="240"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E53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7FD"/>
    <w:pPr>
      <w:spacing w:before="160" w:after="160" w:line="240" w:lineRule="auto"/>
      <w:jc w:val="center"/>
    </w:pPr>
    <w:rPr>
      <w:i/>
      <w:iCs/>
      <w:color w:val="404040" w:themeColor="text1" w:themeTint="BF"/>
      <w:kern w:val="2"/>
      <w:sz w:val="24"/>
      <w:szCs w:val="24"/>
      <w:lang w:val="en-GB"/>
      <w14:ligatures w14:val="standardContextual"/>
    </w:rPr>
  </w:style>
  <w:style w:type="character" w:customStyle="1" w:styleId="QuoteChar">
    <w:name w:val="Quote Char"/>
    <w:basedOn w:val="DefaultParagraphFont"/>
    <w:link w:val="Quote"/>
    <w:uiPriority w:val="29"/>
    <w:rsid w:val="00E537FD"/>
    <w:rPr>
      <w:i/>
      <w:iCs/>
      <w:color w:val="404040" w:themeColor="text1" w:themeTint="BF"/>
    </w:rPr>
  </w:style>
  <w:style w:type="paragraph" w:styleId="ListParagraph">
    <w:name w:val="List Paragraph"/>
    <w:basedOn w:val="Normal"/>
    <w:uiPriority w:val="34"/>
    <w:qFormat/>
    <w:rsid w:val="00E537FD"/>
    <w:pPr>
      <w:spacing w:after="0" w:line="240" w:lineRule="auto"/>
      <w:ind w:left="720"/>
      <w:contextualSpacing/>
    </w:pPr>
    <w:rPr>
      <w:kern w:val="2"/>
      <w:sz w:val="24"/>
      <w:szCs w:val="24"/>
      <w:lang w:val="en-GB"/>
      <w14:ligatures w14:val="standardContextual"/>
    </w:rPr>
  </w:style>
  <w:style w:type="character" w:styleId="IntenseEmphasis">
    <w:name w:val="Intense Emphasis"/>
    <w:basedOn w:val="DefaultParagraphFont"/>
    <w:uiPriority w:val="21"/>
    <w:qFormat/>
    <w:rsid w:val="00E537FD"/>
    <w:rPr>
      <w:i/>
      <w:iCs/>
      <w:color w:val="0F4761" w:themeColor="accent1" w:themeShade="BF"/>
    </w:rPr>
  </w:style>
  <w:style w:type="paragraph" w:styleId="IntenseQuote">
    <w:name w:val="Intense Quote"/>
    <w:basedOn w:val="Normal"/>
    <w:next w:val="Normal"/>
    <w:link w:val="IntenseQuoteChar"/>
    <w:uiPriority w:val="30"/>
    <w:qFormat/>
    <w:rsid w:val="00E537FD"/>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2"/>
      <w:sz w:val="24"/>
      <w:szCs w:val="24"/>
      <w:lang w:val="en-GB"/>
      <w14:ligatures w14:val="standardContextual"/>
    </w:rPr>
  </w:style>
  <w:style w:type="character" w:customStyle="1" w:styleId="IntenseQuoteChar">
    <w:name w:val="Intense Quote Char"/>
    <w:basedOn w:val="DefaultParagraphFont"/>
    <w:link w:val="IntenseQuote"/>
    <w:uiPriority w:val="30"/>
    <w:rsid w:val="00E537FD"/>
    <w:rPr>
      <w:i/>
      <w:iCs/>
      <w:color w:val="0F4761" w:themeColor="accent1" w:themeShade="BF"/>
    </w:rPr>
  </w:style>
  <w:style w:type="character" w:styleId="IntenseReference">
    <w:name w:val="Intense Reference"/>
    <w:basedOn w:val="DefaultParagraphFont"/>
    <w:uiPriority w:val="32"/>
    <w:qFormat/>
    <w:rsid w:val="00E537FD"/>
    <w:rPr>
      <w:b/>
      <w:bCs/>
      <w:smallCaps/>
      <w:color w:val="0F4761" w:themeColor="accent1" w:themeShade="BF"/>
      <w:spacing w:val="5"/>
    </w:rPr>
  </w:style>
  <w:style w:type="character" w:styleId="Hyperlink">
    <w:name w:val="Hyperlink"/>
    <w:basedOn w:val="DefaultParagraphFont"/>
    <w:uiPriority w:val="99"/>
    <w:semiHidden/>
    <w:unhideWhenUsed/>
    <w:rsid w:val="00E537FD"/>
    <w:rPr>
      <w:color w:val="0000FF"/>
      <w:u w:val="single"/>
    </w:rPr>
  </w:style>
  <w:style w:type="character" w:styleId="Strong">
    <w:name w:val="Strong"/>
    <w:basedOn w:val="DefaultParagraphFont"/>
    <w:uiPriority w:val="22"/>
    <w:qFormat/>
    <w:rsid w:val="00E537FD"/>
    <w:rPr>
      <w:b/>
      <w:bCs/>
    </w:rPr>
  </w:style>
  <w:style w:type="character" w:styleId="CommentReference">
    <w:name w:val="annotation reference"/>
    <w:basedOn w:val="DefaultParagraphFont"/>
    <w:uiPriority w:val="99"/>
    <w:semiHidden/>
    <w:unhideWhenUsed/>
    <w:rsid w:val="00E537FD"/>
    <w:rPr>
      <w:sz w:val="16"/>
      <w:szCs w:val="16"/>
    </w:rPr>
  </w:style>
  <w:style w:type="paragraph" w:styleId="CommentText">
    <w:name w:val="annotation text"/>
    <w:basedOn w:val="Normal"/>
    <w:link w:val="CommentTextChar"/>
    <w:uiPriority w:val="99"/>
    <w:unhideWhenUsed/>
    <w:rsid w:val="00E537FD"/>
    <w:pPr>
      <w:spacing w:line="240" w:lineRule="auto"/>
    </w:pPr>
    <w:rPr>
      <w:sz w:val="20"/>
      <w:szCs w:val="20"/>
    </w:rPr>
  </w:style>
  <w:style w:type="character" w:customStyle="1" w:styleId="CommentTextChar">
    <w:name w:val="Comment Text Char"/>
    <w:basedOn w:val="DefaultParagraphFont"/>
    <w:link w:val="CommentText"/>
    <w:uiPriority w:val="99"/>
    <w:rsid w:val="00E537FD"/>
    <w:rPr>
      <w:kern w:val="0"/>
      <w:sz w:val="20"/>
      <w:szCs w:val="20"/>
      <w:lang w:val="en-US"/>
      <w14:ligatures w14:val="none"/>
    </w:rPr>
  </w:style>
  <w:style w:type="character" w:styleId="Emphasis">
    <w:name w:val="Emphasis"/>
    <w:basedOn w:val="DefaultParagraphFont"/>
    <w:uiPriority w:val="20"/>
    <w:qFormat/>
    <w:rsid w:val="00E537FD"/>
    <w:rPr>
      <w:i/>
      <w:iCs/>
    </w:rPr>
  </w:style>
  <w:style w:type="paragraph" w:customStyle="1" w:styleId="dcr-1jv7e0x">
    <w:name w:val="dcr-1jv7e0x"/>
    <w:basedOn w:val="Normal"/>
    <w:rsid w:val="00E537F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rmalWeb">
    <w:name w:val="Normal (Web)"/>
    <w:basedOn w:val="Normal"/>
    <w:uiPriority w:val="99"/>
    <w:unhideWhenUsed/>
    <w:rsid w:val="00131D11"/>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gooey.co/"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967</Words>
  <Characters>5516</Characters>
  <Application>Microsoft Office Word</Application>
  <DocSecurity>0</DocSecurity>
  <Lines>45</Lines>
  <Paragraphs>12</Paragraphs>
  <ScaleCrop>false</ScaleCrop>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Milana, Federico</dc:creator>
  <cp:keywords/>
  <dc:description/>
  <cp:lastModifiedBy>Milana, Federico</cp:lastModifiedBy>
  <cp:revision>2</cp:revision>
  <dcterms:created xsi:type="dcterms:W3CDTF">2024-01-19T14:27:00Z</dcterms:created>
  <dcterms:modified xsi:type="dcterms:W3CDTF">2024-01-19T14:27:00Z</dcterms:modified>
</cp:coreProperties>
</file>