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29A53" w14:textId="77777777" w:rsidR="008C4C3A" w:rsidRDefault="008C4C3A" w:rsidP="008C4C3A">
      <w:pPr>
        <w:pStyle w:val="Essaycovertext"/>
        <w:spacing w:line="240" w:lineRule="auto"/>
        <w:rPr>
          <w:rFonts w:cs="Arial"/>
          <w:sz w:val="32"/>
          <w:szCs w:val="32"/>
        </w:rPr>
      </w:pPr>
    </w:p>
    <w:p w14:paraId="50272211" w14:textId="77777777" w:rsidR="008C4C3A" w:rsidRDefault="008C4C3A" w:rsidP="008C4C3A">
      <w:pPr>
        <w:pStyle w:val="Essaycovertext"/>
        <w:spacing w:line="240" w:lineRule="auto"/>
        <w:rPr>
          <w:rFonts w:cs="Arial"/>
          <w:sz w:val="32"/>
          <w:szCs w:val="32"/>
        </w:rPr>
      </w:pPr>
    </w:p>
    <w:p w14:paraId="0852C932" w14:textId="77777777" w:rsidR="008C4C3A" w:rsidRPr="00CB42B1" w:rsidRDefault="008C4C3A" w:rsidP="008C4C3A">
      <w:pPr>
        <w:pStyle w:val="Essaycovertext"/>
        <w:spacing w:line="240" w:lineRule="auto"/>
        <w:rPr>
          <w:rFonts w:cs="Arial"/>
          <w:sz w:val="32"/>
          <w:szCs w:val="32"/>
        </w:rPr>
      </w:pPr>
      <w:r w:rsidRPr="00CB42B1">
        <w:rPr>
          <w:rFonts w:cs="Arial"/>
          <w:sz w:val="32"/>
          <w:szCs w:val="32"/>
        </w:rPr>
        <w:t>Solent University</w:t>
      </w:r>
    </w:p>
    <w:p w14:paraId="6AFD3451" w14:textId="77777777" w:rsidR="008C4C3A" w:rsidRDefault="008C4C3A" w:rsidP="008C4C3A">
      <w:pPr>
        <w:pStyle w:val="Essaycovertext"/>
        <w:spacing w:line="240" w:lineRule="auto"/>
        <w:rPr>
          <w:rFonts w:cs="Arial"/>
          <w:sz w:val="32"/>
          <w:szCs w:val="32"/>
        </w:rPr>
      </w:pPr>
    </w:p>
    <w:p w14:paraId="7E91926C" w14:textId="77777777" w:rsidR="00C27209" w:rsidRPr="00C27209" w:rsidRDefault="00C27209" w:rsidP="00C27209">
      <w:pPr>
        <w:rPr>
          <w:rFonts w:ascii="Trebuchet MS" w:hAnsi="Trebuchet MS"/>
          <w:b/>
          <w:bCs/>
          <w:sz w:val="32"/>
          <w:szCs w:val="32"/>
        </w:rPr>
      </w:pPr>
      <w:r w:rsidRPr="00C27209">
        <w:rPr>
          <w:rFonts w:ascii="Trebuchet MS" w:hAnsi="Trebuchet MS"/>
          <w:b/>
          <w:bCs/>
          <w:sz w:val="32"/>
          <w:szCs w:val="32"/>
        </w:rPr>
        <w:t>Faculty of Business, Law and Digital Technologies</w:t>
      </w:r>
    </w:p>
    <w:p w14:paraId="65D0B51A" w14:textId="77777777" w:rsidR="008C4C3A" w:rsidRPr="00D46424" w:rsidRDefault="008C4C3A" w:rsidP="008C4C3A">
      <w:pPr>
        <w:pStyle w:val="Essaycovertext"/>
        <w:spacing w:line="240" w:lineRule="auto"/>
        <w:rPr>
          <w:rFonts w:cs="Arial"/>
        </w:rPr>
      </w:pPr>
    </w:p>
    <w:p w14:paraId="12C09664" w14:textId="77777777" w:rsidR="008C4C3A" w:rsidRPr="00D46424" w:rsidRDefault="008C4C3A" w:rsidP="008C4C3A">
      <w:pPr>
        <w:pStyle w:val="Essaycovertext"/>
        <w:spacing w:line="240" w:lineRule="auto"/>
        <w:rPr>
          <w:rFonts w:cs="Arial"/>
        </w:rPr>
      </w:pPr>
    </w:p>
    <w:p w14:paraId="01563C0B" w14:textId="77777777" w:rsidR="008C4C3A" w:rsidRPr="00D46424" w:rsidRDefault="008C4C3A" w:rsidP="008C4C3A">
      <w:pPr>
        <w:pStyle w:val="Essaycovertext"/>
        <w:spacing w:line="240" w:lineRule="auto"/>
        <w:rPr>
          <w:rFonts w:cs="Arial"/>
        </w:rPr>
      </w:pPr>
    </w:p>
    <w:p w14:paraId="644A30EF" w14:textId="77777777" w:rsidR="008C4C3A" w:rsidRDefault="008C4C3A" w:rsidP="008C4C3A">
      <w:pPr>
        <w:pStyle w:val="Essaycovertext"/>
        <w:spacing w:line="240" w:lineRule="auto"/>
        <w:rPr>
          <w:rFonts w:cs="Arial"/>
        </w:rPr>
      </w:pPr>
    </w:p>
    <w:p w14:paraId="0D4430D9" w14:textId="77777777" w:rsidR="008C4C3A" w:rsidRDefault="008C4C3A" w:rsidP="008C4C3A">
      <w:pPr>
        <w:pStyle w:val="Essaycovertext"/>
        <w:spacing w:line="240" w:lineRule="auto"/>
        <w:rPr>
          <w:rFonts w:cs="Arial"/>
        </w:rPr>
      </w:pPr>
    </w:p>
    <w:p w14:paraId="0C12A29E" w14:textId="77777777" w:rsidR="008C4C3A" w:rsidRDefault="008C4C3A" w:rsidP="008C4C3A">
      <w:pPr>
        <w:pStyle w:val="Essaycovertext"/>
        <w:spacing w:line="240" w:lineRule="auto"/>
        <w:rPr>
          <w:rFonts w:cs="Arial"/>
        </w:rPr>
      </w:pPr>
    </w:p>
    <w:p w14:paraId="41F53A33" w14:textId="77777777" w:rsidR="008C4C3A" w:rsidRPr="00D46424" w:rsidRDefault="008C4C3A" w:rsidP="008C4C3A">
      <w:pPr>
        <w:pStyle w:val="Essaycovertext"/>
        <w:spacing w:line="240" w:lineRule="auto"/>
        <w:rPr>
          <w:rFonts w:cs="Arial"/>
        </w:rPr>
      </w:pPr>
    </w:p>
    <w:p w14:paraId="77C69635" w14:textId="77777777" w:rsidR="008C4C3A" w:rsidRPr="00913EAB" w:rsidRDefault="008C4C3A" w:rsidP="008C4C3A">
      <w:pPr>
        <w:pStyle w:val="Essaycovertext"/>
        <w:spacing w:line="240" w:lineRule="auto"/>
        <w:rPr>
          <w:rFonts w:cs="Arial"/>
          <w14:textOutline w14:w="9525" w14:cap="rnd" w14:cmpd="sng" w14:algn="ctr">
            <w14:noFill/>
            <w14:prstDash w14:val="solid"/>
            <w14:bevel/>
          </w14:textOutline>
        </w:rPr>
      </w:pPr>
    </w:p>
    <w:p w14:paraId="187D6DBC" w14:textId="77777777" w:rsidR="008C4C3A" w:rsidRPr="00D46424" w:rsidRDefault="008C4C3A" w:rsidP="008C4C3A">
      <w:pPr>
        <w:pStyle w:val="Essaycovertext"/>
        <w:spacing w:line="240" w:lineRule="auto"/>
        <w:rPr>
          <w:rFonts w:cs="Arial"/>
        </w:rPr>
      </w:pPr>
    </w:p>
    <w:p w14:paraId="1EE79027" w14:textId="77777777" w:rsidR="008C4C3A" w:rsidRPr="00D46424" w:rsidRDefault="008C4C3A" w:rsidP="008C4C3A">
      <w:pPr>
        <w:pStyle w:val="Essaycovertext"/>
        <w:spacing w:line="240" w:lineRule="auto"/>
        <w:rPr>
          <w:rFonts w:cs="Arial"/>
        </w:rPr>
      </w:pPr>
      <w:r>
        <w:rPr>
          <w:rFonts w:cs="Arial"/>
          <w:noProof/>
        </w:rPr>
        <mc:AlternateContent>
          <mc:Choice Requires="wps">
            <w:drawing>
              <wp:anchor distT="0" distB="0" distL="114300" distR="114300" simplePos="0" relativeHeight="251659264" behindDoc="1" locked="0" layoutInCell="1" allowOverlap="1" wp14:anchorId="55EEAC1F" wp14:editId="44818806">
                <wp:simplePos x="0" y="0"/>
                <wp:positionH relativeFrom="column">
                  <wp:posOffset>-342900</wp:posOffset>
                </wp:positionH>
                <wp:positionV relativeFrom="page">
                  <wp:posOffset>4133215</wp:posOffset>
                </wp:positionV>
                <wp:extent cx="4705350" cy="3209925"/>
                <wp:effectExtent l="0" t="0" r="0" b="9525"/>
                <wp:wrapTight wrapText="bothSides">
                  <wp:wrapPolygon edited="0">
                    <wp:start x="0" y="0"/>
                    <wp:lineTo x="0" y="21536"/>
                    <wp:lineTo x="21513" y="21536"/>
                    <wp:lineTo x="21513" y="0"/>
                    <wp:lineTo x="0" y="0"/>
                  </wp:wrapPolygon>
                </wp:wrapTight>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209925"/>
                        </a:xfrm>
                        <a:prstGeom prst="rect">
                          <a:avLst/>
                        </a:prstGeom>
                        <a:solidFill>
                          <a:srgbClr val="FFFFFF"/>
                        </a:solidFill>
                        <a:ln w="9525">
                          <a:noFill/>
                          <a:miter lim="800000"/>
                          <a:headEnd/>
                          <a:tailEnd/>
                        </a:ln>
                      </wps:spPr>
                      <wps:txbx>
                        <w:txbxContent>
                          <w:p w14:paraId="4974F08F" w14:textId="77777777" w:rsidR="008C4C3A" w:rsidRDefault="008C4C3A" w:rsidP="008C4C3A">
                            <w:pPr>
                              <w:jc w:val="center"/>
                              <w:rPr>
                                <w:rFonts w:ascii="Trebuchet MS" w:hAnsi="Trebuchet MS" w:cs="Arial"/>
                                <w:b/>
                                <w:sz w:val="32"/>
                              </w:rPr>
                            </w:pPr>
                          </w:p>
                          <w:p w14:paraId="02F1D5EB" w14:textId="77777777" w:rsidR="002242B2" w:rsidRPr="002242B2" w:rsidRDefault="002242B2" w:rsidP="002242B2">
                            <w:pPr>
                              <w:pStyle w:val="Heading3"/>
                              <w:shd w:val="clear" w:color="auto" w:fill="FFFFFF"/>
                              <w:spacing w:before="0"/>
                              <w:jc w:val="center"/>
                              <w:rPr>
                                <w:rFonts w:ascii="Trebuchet MS" w:hAnsi="Trebuchet MS" w:cs="Open Sans"/>
                                <w:color w:val="333333"/>
                                <w:sz w:val="32"/>
                                <w:szCs w:val="32"/>
                                <w:lang w:eastAsia="en-US"/>
                              </w:rPr>
                            </w:pPr>
                            <w:bookmarkStart w:id="0" w:name="_Toc56157780"/>
                            <w:r w:rsidRPr="002242B2">
                              <w:rPr>
                                <w:rFonts w:ascii="Trebuchet MS" w:hAnsi="Trebuchet MS" w:cs="Open Sans"/>
                                <w:color w:val="000000" w:themeColor="text1"/>
                                <w:sz w:val="32"/>
                                <w:szCs w:val="32"/>
                              </w:rPr>
                              <w:t>Computing Foundation Year</w:t>
                            </w:r>
                            <w:bookmarkEnd w:id="0"/>
                          </w:p>
                          <w:p w14:paraId="1E013F61" w14:textId="3C91785A" w:rsidR="008C4C3A" w:rsidRDefault="00391480" w:rsidP="008C4C3A">
                            <w:pPr>
                              <w:jc w:val="center"/>
                              <w:rPr>
                                <w:rFonts w:ascii="Trebuchet MS" w:hAnsi="Trebuchet MS" w:cs="Arial"/>
                                <w:b/>
                                <w:sz w:val="32"/>
                              </w:rPr>
                            </w:pPr>
                            <w:r>
                              <w:rPr>
                                <w:rFonts w:ascii="Trebuchet MS" w:hAnsi="Trebuchet MS" w:cs="Arial"/>
                                <w:b/>
                                <w:sz w:val="32"/>
                              </w:rPr>
                              <w:t>2020</w:t>
                            </w:r>
                          </w:p>
                          <w:p w14:paraId="30E921BD" w14:textId="28A7DF08" w:rsidR="008C4C3A" w:rsidRDefault="00391480" w:rsidP="008C4C3A">
                            <w:pPr>
                              <w:jc w:val="center"/>
                              <w:rPr>
                                <w:rFonts w:ascii="Trebuchet MS" w:hAnsi="Trebuchet MS" w:cs="Arial"/>
                                <w:b/>
                                <w:sz w:val="32"/>
                              </w:rPr>
                            </w:pPr>
                            <w:r>
                              <w:rPr>
                                <w:rFonts w:ascii="Trebuchet MS" w:hAnsi="Trebuchet MS" w:cs="Arial"/>
                                <w:b/>
                                <w:sz w:val="32"/>
                              </w:rPr>
                              <w:t>Filipe Bastos</w:t>
                            </w:r>
                          </w:p>
                          <w:p w14:paraId="7AC01DA8" w14:textId="52F6E5A3" w:rsidR="008C4C3A" w:rsidRPr="00AA2EF3" w:rsidRDefault="008C4C3A" w:rsidP="008C4C3A">
                            <w:pPr>
                              <w:jc w:val="center"/>
                              <w:rPr>
                                <w:rFonts w:ascii="Trebuchet MS" w:hAnsi="Trebuchet MS"/>
                                <w:b/>
                                <w:bCs/>
                                <w:sz w:val="44"/>
                                <w:szCs w:val="44"/>
                              </w:rPr>
                            </w:pPr>
                            <w:r w:rsidRPr="00AA2EF3">
                              <w:rPr>
                                <w:rStyle w:val="TitleChar"/>
                                <w:rFonts w:ascii="Trebuchet MS" w:hAnsi="Trebuchet MS"/>
                                <w:b/>
                                <w:bCs/>
                                <w:sz w:val="44"/>
                                <w:szCs w:val="44"/>
                              </w:rPr>
                              <w:t>“</w:t>
                            </w:r>
                            <w:r w:rsidR="00D96916">
                              <w:rPr>
                                <w:rStyle w:val="TitleChar"/>
                                <w:rFonts w:ascii="Trebuchet MS" w:hAnsi="Trebuchet MS"/>
                                <w:b/>
                                <w:bCs/>
                                <w:sz w:val="44"/>
                                <w:szCs w:val="44"/>
                              </w:rPr>
                              <w:t xml:space="preserve">Teamwork struggles </w:t>
                            </w:r>
                            <w:r w:rsidRPr="00AA2EF3">
                              <w:rPr>
                                <w:rFonts w:ascii="Trebuchet MS" w:hAnsi="Trebuchet MS" w:cs="Arial"/>
                                <w:b/>
                                <w:bCs/>
                                <w:sz w:val="44"/>
                                <w:szCs w:val="4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EAC1F" id="_x0000_t202" coordsize="21600,21600" o:spt="202" path="m,l,21600r21600,l21600,xe">
                <v:stroke joinstyle="miter"/>
                <v:path gradientshapeok="t" o:connecttype="rect"/>
              </v:shapetype>
              <v:shape id="Text Box 5" o:spid="_x0000_s1026" type="#_x0000_t202" style="position:absolute;margin-left:-27pt;margin-top:325.45pt;width:370.5pt;height:25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" stroked="f">
                <v:textbox>
                  <w:txbxContent>
                    <w:p w14:paraId="4974F08F" w14:textId="77777777" w:rsidR="008C4C3A" w:rsidRDefault="008C4C3A" w:rsidP="008C4C3A">
                      <w:pPr>
                        <w:jc w:val="center"/>
                        <w:rPr>
                          <w:rFonts w:ascii="Trebuchet MS" w:hAnsi="Trebuchet MS" w:cs="Arial"/>
                          <w:b/>
                          <w:sz w:val="32"/>
                        </w:rPr>
                      </w:pPr>
                    </w:p>
                    <w:p w14:paraId="02F1D5EB" w14:textId="77777777" w:rsidR="002242B2" w:rsidRPr="002242B2" w:rsidRDefault="002242B2" w:rsidP="002242B2">
                      <w:pPr>
                        <w:pStyle w:val="Heading3"/>
                        <w:shd w:val="clear" w:color="auto" w:fill="FFFFFF"/>
                        <w:spacing w:before="0"/>
                        <w:jc w:val="center"/>
                        <w:rPr>
                          <w:rFonts w:ascii="Trebuchet MS" w:hAnsi="Trebuchet MS" w:cs="Open Sans"/>
                          <w:color w:val="333333"/>
                          <w:sz w:val="32"/>
                          <w:szCs w:val="32"/>
                          <w:lang w:eastAsia="en-US"/>
                        </w:rPr>
                      </w:pPr>
                      <w:bookmarkStart w:id="1" w:name="_Toc56157780"/>
                      <w:r w:rsidRPr="002242B2">
                        <w:rPr>
                          <w:rFonts w:ascii="Trebuchet MS" w:hAnsi="Trebuchet MS" w:cs="Open Sans"/>
                          <w:color w:val="000000" w:themeColor="text1"/>
                          <w:sz w:val="32"/>
                          <w:szCs w:val="32"/>
                        </w:rPr>
                        <w:t>Computing Foundation Year</w:t>
                      </w:r>
                      <w:bookmarkEnd w:id="1"/>
                    </w:p>
                    <w:p w14:paraId="1E013F61" w14:textId="3C91785A" w:rsidR="008C4C3A" w:rsidRDefault="00391480" w:rsidP="008C4C3A">
                      <w:pPr>
                        <w:jc w:val="center"/>
                        <w:rPr>
                          <w:rFonts w:ascii="Trebuchet MS" w:hAnsi="Trebuchet MS" w:cs="Arial"/>
                          <w:b/>
                          <w:sz w:val="32"/>
                        </w:rPr>
                      </w:pPr>
                      <w:r>
                        <w:rPr>
                          <w:rFonts w:ascii="Trebuchet MS" w:hAnsi="Trebuchet MS" w:cs="Arial"/>
                          <w:b/>
                          <w:sz w:val="32"/>
                        </w:rPr>
                        <w:t>2020</w:t>
                      </w:r>
                    </w:p>
                    <w:p w14:paraId="30E921BD" w14:textId="28A7DF08" w:rsidR="008C4C3A" w:rsidRDefault="00391480" w:rsidP="008C4C3A">
                      <w:pPr>
                        <w:jc w:val="center"/>
                        <w:rPr>
                          <w:rFonts w:ascii="Trebuchet MS" w:hAnsi="Trebuchet MS" w:cs="Arial"/>
                          <w:b/>
                          <w:sz w:val="32"/>
                        </w:rPr>
                      </w:pPr>
                      <w:r>
                        <w:rPr>
                          <w:rFonts w:ascii="Trebuchet MS" w:hAnsi="Trebuchet MS" w:cs="Arial"/>
                          <w:b/>
                          <w:sz w:val="32"/>
                        </w:rPr>
                        <w:t>Filipe Bastos</w:t>
                      </w:r>
                    </w:p>
                    <w:p w14:paraId="7AC01DA8" w14:textId="52F6E5A3" w:rsidR="008C4C3A" w:rsidRPr="00AA2EF3" w:rsidRDefault="008C4C3A" w:rsidP="008C4C3A">
                      <w:pPr>
                        <w:jc w:val="center"/>
                        <w:rPr>
                          <w:rFonts w:ascii="Trebuchet MS" w:hAnsi="Trebuchet MS"/>
                          <w:b/>
                          <w:bCs/>
                          <w:sz w:val="44"/>
                          <w:szCs w:val="44"/>
                        </w:rPr>
                      </w:pPr>
                      <w:r w:rsidRPr="00AA2EF3">
                        <w:rPr>
                          <w:rStyle w:val="TitleChar"/>
                          <w:rFonts w:ascii="Trebuchet MS" w:hAnsi="Trebuchet MS"/>
                          <w:b/>
                          <w:bCs/>
                          <w:sz w:val="44"/>
                          <w:szCs w:val="44"/>
                        </w:rPr>
                        <w:t>“</w:t>
                      </w:r>
                      <w:r w:rsidR="00D96916">
                        <w:rPr>
                          <w:rStyle w:val="TitleChar"/>
                          <w:rFonts w:ascii="Trebuchet MS" w:hAnsi="Trebuchet MS"/>
                          <w:b/>
                          <w:bCs/>
                          <w:sz w:val="44"/>
                          <w:szCs w:val="44"/>
                        </w:rPr>
                        <w:t xml:space="preserve">Teamwork struggles </w:t>
                      </w:r>
                      <w:r w:rsidRPr="00AA2EF3">
                        <w:rPr>
                          <w:rFonts w:ascii="Trebuchet MS" w:hAnsi="Trebuchet MS" w:cs="Arial"/>
                          <w:b/>
                          <w:bCs/>
                          <w:sz w:val="44"/>
                          <w:szCs w:val="44"/>
                        </w:rPr>
                        <w:t>”</w:t>
                      </w:r>
                    </w:p>
                  </w:txbxContent>
                </v:textbox>
                <w10:wrap type="tight" anchory="page"/>
              </v:shape>
            </w:pict>
          </mc:Fallback>
        </mc:AlternateContent>
      </w:r>
    </w:p>
    <w:p w14:paraId="3491ED41" w14:textId="77777777" w:rsidR="008C4C3A" w:rsidRPr="00D46424" w:rsidRDefault="008C4C3A" w:rsidP="008C4C3A">
      <w:pPr>
        <w:pStyle w:val="Essaycovertext"/>
        <w:spacing w:line="240" w:lineRule="auto"/>
        <w:rPr>
          <w:rFonts w:cs="Arial"/>
        </w:rPr>
      </w:pPr>
    </w:p>
    <w:p w14:paraId="5D479C38" w14:textId="77777777" w:rsidR="008C4C3A" w:rsidRPr="00D46424" w:rsidRDefault="008C4C3A" w:rsidP="008C4C3A">
      <w:pPr>
        <w:pStyle w:val="Essaytitle"/>
        <w:pageBreakBefore w:val="0"/>
        <w:spacing w:after="0" w:line="240" w:lineRule="auto"/>
        <w:jc w:val="center"/>
        <w:rPr>
          <w:rFonts w:cs="Arial"/>
          <w:sz w:val="32"/>
        </w:rPr>
      </w:pPr>
    </w:p>
    <w:p w14:paraId="1F4106BC" w14:textId="77777777" w:rsidR="008C4C3A" w:rsidRPr="00D46424" w:rsidRDefault="008C4C3A" w:rsidP="008C4C3A">
      <w:pPr>
        <w:pStyle w:val="Essaycovertext"/>
        <w:spacing w:line="240" w:lineRule="auto"/>
        <w:jc w:val="center"/>
        <w:rPr>
          <w:rFonts w:cs="Arial"/>
        </w:rPr>
      </w:pPr>
    </w:p>
    <w:p w14:paraId="1CAC0D7A" w14:textId="77777777" w:rsidR="008C4C3A" w:rsidRPr="00D46424" w:rsidRDefault="008C4C3A" w:rsidP="008C4C3A">
      <w:pPr>
        <w:pStyle w:val="Essaycovertext"/>
        <w:spacing w:line="240" w:lineRule="auto"/>
        <w:jc w:val="center"/>
        <w:rPr>
          <w:rFonts w:cs="Arial"/>
        </w:rPr>
      </w:pPr>
    </w:p>
    <w:p w14:paraId="0F8DB71F" w14:textId="77777777" w:rsidR="008C4C3A" w:rsidRPr="00D46424" w:rsidRDefault="008C4C3A" w:rsidP="008C4C3A">
      <w:pPr>
        <w:pStyle w:val="Essaycovertext"/>
        <w:spacing w:line="240" w:lineRule="auto"/>
        <w:jc w:val="center"/>
        <w:rPr>
          <w:rFonts w:cs="Arial"/>
        </w:rPr>
      </w:pPr>
    </w:p>
    <w:p w14:paraId="4AB6E3C6" w14:textId="77777777" w:rsidR="008C4C3A" w:rsidRPr="00D46424" w:rsidRDefault="008C4C3A" w:rsidP="008C4C3A">
      <w:pPr>
        <w:pStyle w:val="Essaycovertext"/>
        <w:spacing w:line="240" w:lineRule="auto"/>
        <w:jc w:val="center"/>
        <w:rPr>
          <w:rFonts w:cs="Arial"/>
        </w:rPr>
      </w:pPr>
    </w:p>
    <w:p w14:paraId="654CEFA8" w14:textId="77777777" w:rsidR="008C4C3A" w:rsidRPr="00D46424" w:rsidRDefault="008C4C3A" w:rsidP="008C4C3A">
      <w:pPr>
        <w:pStyle w:val="Essaycovertext"/>
        <w:spacing w:line="240" w:lineRule="auto"/>
        <w:jc w:val="center"/>
        <w:rPr>
          <w:rFonts w:cs="Arial"/>
        </w:rPr>
      </w:pPr>
    </w:p>
    <w:p w14:paraId="5392D9DF" w14:textId="77777777" w:rsidR="008C4C3A" w:rsidRPr="00D46424" w:rsidRDefault="008C4C3A" w:rsidP="008C4C3A">
      <w:pPr>
        <w:pStyle w:val="Essaycovertext"/>
        <w:spacing w:line="240" w:lineRule="auto"/>
        <w:jc w:val="center"/>
        <w:rPr>
          <w:rFonts w:cs="Arial"/>
        </w:rPr>
      </w:pPr>
    </w:p>
    <w:p w14:paraId="43BD11AF" w14:textId="77777777" w:rsidR="008C4C3A" w:rsidRPr="00D46424" w:rsidRDefault="008C4C3A" w:rsidP="008C4C3A">
      <w:pPr>
        <w:pStyle w:val="Essaycovertext"/>
        <w:spacing w:line="240" w:lineRule="auto"/>
        <w:rPr>
          <w:rFonts w:cs="Arial"/>
        </w:rPr>
      </w:pPr>
    </w:p>
    <w:p w14:paraId="475C3FF7" w14:textId="77777777" w:rsidR="008C4C3A" w:rsidRPr="00D46424" w:rsidRDefault="008C4C3A" w:rsidP="008C4C3A">
      <w:pPr>
        <w:pStyle w:val="Essaycovertext"/>
        <w:spacing w:line="240" w:lineRule="auto"/>
        <w:rPr>
          <w:rFonts w:cs="Arial"/>
        </w:rPr>
      </w:pPr>
    </w:p>
    <w:p w14:paraId="390EB4F5" w14:textId="77777777" w:rsidR="008C4C3A" w:rsidRPr="00D46424" w:rsidRDefault="008C4C3A" w:rsidP="008C4C3A">
      <w:pPr>
        <w:pStyle w:val="Essaycovertext"/>
        <w:spacing w:line="240" w:lineRule="auto"/>
        <w:rPr>
          <w:rFonts w:cs="Arial"/>
        </w:rPr>
      </w:pPr>
    </w:p>
    <w:p w14:paraId="0440E6C3" w14:textId="77777777" w:rsidR="008C4C3A" w:rsidRPr="00D46424" w:rsidRDefault="008C4C3A" w:rsidP="008C4C3A">
      <w:pPr>
        <w:pStyle w:val="Essaycovertext"/>
        <w:spacing w:line="240" w:lineRule="auto"/>
        <w:rPr>
          <w:rFonts w:cs="Arial"/>
        </w:rPr>
      </w:pPr>
    </w:p>
    <w:p w14:paraId="48E16C74" w14:textId="77777777" w:rsidR="008C4C3A" w:rsidRPr="00D46424" w:rsidRDefault="008C4C3A" w:rsidP="008C4C3A">
      <w:pPr>
        <w:pStyle w:val="Essaycovertext"/>
        <w:spacing w:line="240" w:lineRule="auto"/>
        <w:rPr>
          <w:rFonts w:cs="Arial"/>
        </w:rPr>
      </w:pPr>
    </w:p>
    <w:p w14:paraId="0B0A7F07" w14:textId="77777777" w:rsidR="008C4C3A" w:rsidRPr="00D46424" w:rsidRDefault="008C4C3A" w:rsidP="008C4C3A">
      <w:pPr>
        <w:pStyle w:val="Essaycovertext"/>
        <w:spacing w:line="240" w:lineRule="auto"/>
        <w:rPr>
          <w:rFonts w:cs="Arial"/>
        </w:rPr>
      </w:pPr>
    </w:p>
    <w:p w14:paraId="2CB7DDB3" w14:textId="77777777" w:rsidR="008C4C3A" w:rsidRPr="00D46424" w:rsidRDefault="008C4C3A" w:rsidP="008C4C3A">
      <w:pPr>
        <w:pStyle w:val="Essaycovertext"/>
        <w:spacing w:line="240" w:lineRule="auto"/>
        <w:rPr>
          <w:rFonts w:cs="Arial"/>
        </w:rPr>
      </w:pPr>
    </w:p>
    <w:p w14:paraId="24C0F1AC" w14:textId="77777777" w:rsidR="008C4C3A" w:rsidRPr="00D46424" w:rsidRDefault="008C4C3A" w:rsidP="008C4C3A">
      <w:pPr>
        <w:pStyle w:val="Essaycovertext"/>
        <w:spacing w:line="240" w:lineRule="auto"/>
        <w:rPr>
          <w:rFonts w:cs="Arial"/>
        </w:rPr>
      </w:pPr>
    </w:p>
    <w:p w14:paraId="19041E91" w14:textId="77777777" w:rsidR="008C4C3A" w:rsidRPr="00D46424" w:rsidRDefault="008C4C3A" w:rsidP="008C4C3A">
      <w:pPr>
        <w:pStyle w:val="Essaycovertext"/>
        <w:spacing w:line="240" w:lineRule="auto"/>
        <w:rPr>
          <w:rFonts w:cs="Arial"/>
        </w:rPr>
      </w:pPr>
    </w:p>
    <w:p w14:paraId="4E15544D" w14:textId="77777777" w:rsidR="008C4C3A" w:rsidRPr="00D46424" w:rsidRDefault="008C4C3A" w:rsidP="008C4C3A">
      <w:pPr>
        <w:pStyle w:val="Essaycovertext"/>
        <w:spacing w:line="240" w:lineRule="auto"/>
        <w:rPr>
          <w:rFonts w:cs="Arial"/>
        </w:rPr>
      </w:pPr>
    </w:p>
    <w:p w14:paraId="234FED95" w14:textId="77777777" w:rsidR="008C4C3A" w:rsidRPr="00D46424" w:rsidRDefault="008C4C3A" w:rsidP="008C4C3A">
      <w:pPr>
        <w:pStyle w:val="Essaycovertext"/>
        <w:spacing w:line="240" w:lineRule="auto"/>
        <w:rPr>
          <w:rFonts w:cs="Arial"/>
        </w:rPr>
      </w:pPr>
    </w:p>
    <w:p w14:paraId="4C5A3E47" w14:textId="77777777" w:rsidR="008C4C3A" w:rsidRPr="00D46424" w:rsidRDefault="008C4C3A" w:rsidP="008C4C3A">
      <w:pPr>
        <w:pStyle w:val="Essaycovertext"/>
        <w:spacing w:line="240" w:lineRule="auto"/>
        <w:rPr>
          <w:rFonts w:cs="Arial"/>
        </w:rPr>
      </w:pPr>
    </w:p>
    <w:p w14:paraId="3D13F8C5" w14:textId="2A72B4A2" w:rsidR="008C4C3A" w:rsidRDefault="00C27209" w:rsidP="008C4C3A">
      <w:pPr>
        <w:pStyle w:val="Essaycovertext"/>
        <w:spacing w:line="240" w:lineRule="auto"/>
        <w:rPr>
          <w:rFonts w:cs="Arial"/>
          <w:sz w:val="32"/>
          <w:szCs w:val="32"/>
        </w:rPr>
      </w:pPr>
      <w:r>
        <w:rPr>
          <w:rFonts w:cs="Arial"/>
          <w:sz w:val="32"/>
          <w:szCs w:val="32"/>
        </w:rPr>
        <w:t>Tutor</w:t>
      </w:r>
      <w:r w:rsidR="008C4C3A" w:rsidRPr="00CB42B1">
        <w:rPr>
          <w:rFonts w:cs="Arial"/>
          <w:sz w:val="32"/>
          <w:szCs w:val="32"/>
        </w:rPr>
        <w:t xml:space="preserve">: </w:t>
      </w:r>
      <w:r w:rsidR="008C4C3A">
        <w:rPr>
          <w:rFonts w:cs="Arial"/>
          <w:sz w:val="32"/>
          <w:szCs w:val="32"/>
        </w:rPr>
        <w:tab/>
      </w:r>
      <w:r w:rsidR="008C4C3A" w:rsidRPr="00CB42B1">
        <w:rPr>
          <w:rFonts w:cs="Arial"/>
          <w:sz w:val="32"/>
          <w:szCs w:val="32"/>
        </w:rPr>
        <w:t xml:space="preserve">Name </w:t>
      </w:r>
    </w:p>
    <w:p w14:paraId="423B6247" w14:textId="24D6B42B" w:rsidR="008C4C3A" w:rsidRDefault="008C4C3A" w:rsidP="008C4C3A">
      <w:pPr>
        <w:pStyle w:val="Essaycovertext"/>
        <w:spacing w:line="240" w:lineRule="auto"/>
        <w:rPr>
          <w:rFonts w:cs="Arial"/>
          <w:sz w:val="32"/>
          <w:szCs w:val="32"/>
        </w:rPr>
      </w:pPr>
      <w:r>
        <w:rPr>
          <w:rFonts w:cs="Arial"/>
          <w:sz w:val="32"/>
          <w:szCs w:val="32"/>
        </w:rPr>
        <w:t>Date of submission</w:t>
      </w:r>
      <w:r>
        <w:rPr>
          <w:rFonts w:cs="Arial"/>
          <w:sz w:val="32"/>
          <w:szCs w:val="32"/>
        </w:rPr>
        <w:tab/>
        <w:t>:</w:t>
      </w:r>
      <w:r w:rsidR="00D96916">
        <w:rPr>
          <w:rFonts w:cs="Arial"/>
          <w:sz w:val="32"/>
          <w:szCs w:val="32"/>
        </w:rPr>
        <w:t>11/13/2020</w:t>
      </w:r>
      <w:r>
        <w:rPr>
          <w:rFonts w:cs="Arial"/>
          <w:sz w:val="32"/>
          <w:szCs w:val="32"/>
        </w:rPr>
        <w:tab/>
      </w:r>
    </w:p>
    <w:p w14:paraId="7B3606EB" w14:textId="77777777" w:rsidR="008C4C3A" w:rsidRDefault="008C4C3A" w:rsidP="008C4C3A">
      <w:pPr>
        <w:pStyle w:val="Essaycovertext"/>
        <w:spacing w:line="240" w:lineRule="auto"/>
        <w:rPr>
          <w:rFonts w:cs="Arial"/>
          <w:sz w:val="32"/>
          <w:szCs w:val="32"/>
        </w:rPr>
        <w:sectPr w:rsidR="008C4C3A" w:rsidSect="00670127">
          <w:footerReference w:type="even" r:id="rId8"/>
          <w:footerReference w:type="default" r:id="rId9"/>
          <w:pgSz w:w="11906" w:h="16838"/>
          <w:pgMar w:top="1440" w:right="1800" w:bottom="1440" w:left="1800" w:header="708" w:footer="708" w:gutter="0"/>
          <w:pgNumType w:fmt="upperRoman" w:start="1"/>
          <w:cols w:space="708"/>
          <w:titlePg/>
          <w:docGrid w:linePitch="360"/>
        </w:sectPr>
      </w:pPr>
    </w:p>
    <w:sdt>
      <w:sdtPr>
        <w:rPr>
          <w:rFonts w:ascii="Trebuchet MS" w:eastAsia="Times New Roman" w:hAnsi="Trebuchet MS" w:cs="Times New Roman"/>
          <w:color w:val="auto"/>
          <w:sz w:val="24"/>
          <w:szCs w:val="24"/>
          <w:lang w:val="en-GB" w:eastAsia="en-GB"/>
        </w:rPr>
        <w:id w:val="2026821421"/>
        <w:docPartObj>
          <w:docPartGallery w:val="Table of Contents"/>
          <w:docPartUnique/>
        </w:docPartObj>
      </w:sdtPr>
      <w:sdtEndPr>
        <w:rPr>
          <w:rFonts w:ascii="Times New Roman" w:hAnsi="Times New Roman"/>
          <w:b/>
          <w:bCs/>
          <w:noProof/>
        </w:rPr>
      </w:sdtEndPr>
      <w:sdtContent>
        <w:p w14:paraId="74F421D7" w14:textId="536A9F21" w:rsidR="00A146E8" w:rsidRPr="00A53917" w:rsidRDefault="00A146E8">
          <w:pPr>
            <w:pStyle w:val="TOCHeading"/>
            <w:rPr>
              <w:rFonts w:ascii="Trebuchet MS" w:hAnsi="Trebuchet MS"/>
              <w:color w:val="000000" w:themeColor="text1"/>
              <w:sz w:val="24"/>
              <w:szCs w:val="24"/>
            </w:rPr>
          </w:pPr>
          <w:r w:rsidRPr="00CF46D4">
            <w:rPr>
              <w:rFonts w:ascii="Trebuchet MS" w:hAnsi="Trebuchet MS"/>
              <w:color w:val="000000" w:themeColor="text1"/>
              <w:sz w:val="24"/>
              <w:szCs w:val="24"/>
            </w:rPr>
            <w:t>Table of Contents</w:t>
          </w:r>
        </w:p>
        <w:p w14:paraId="46C65F9F" w14:textId="5935AB92" w:rsidR="00E474D5" w:rsidRDefault="00A146E8">
          <w:pPr>
            <w:pStyle w:val="TOC3"/>
            <w:tabs>
              <w:tab w:val="right" w:leader="dot" w:pos="8664"/>
            </w:tabs>
            <w:rPr>
              <w:rFonts w:eastAsiaTheme="minorEastAsia" w:cstheme="minorBidi"/>
              <w:noProof/>
              <w:sz w:val="22"/>
              <w:szCs w:val="22"/>
              <w:lang w:val="en-US" w:eastAsia="en-US"/>
            </w:rPr>
          </w:pPr>
          <w:r w:rsidRPr="00A53917">
            <w:rPr>
              <w:rFonts w:ascii="Trebuchet MS" w:hAnsi="Trebuchet MS"/>
              <w:b/>
              <w:bCs/>
              <w:i/>
              <w:iCs/>
            </w:rPr>
            <w:fldChar w:fldCharType="begin"/>
          </w:r>
          <w:r w:rsidRPr="00A53917">
            <w:rPr>
              <w:rFonts w:ascii="Trebuchet MS" w:hAnsi="Trebuchet MS"/>
            </w:rPr>
            <w:instrText xml:space="preserve"> TOC \o "1-3" \h \z \u </w:instrText>
          </w:r>
          <w:r w:rsidRPr="00A53917">
            <w:rPr>
              <w:rFonts w:ascii="Trebuchet MS" w:hAnsi="Trebuchet MS"/>
              <w:b/>
              <w:bCs/>
              <w:i/>
              <w:iCs/>
            </w:rPr>
            <w:fldChar w:fldCharType="separate"/>
          </w:r>
          <w:hyperlink r:id="rId10" w:anchor="_Toc56157780" w:history="1">
            <w:r w:rsidR="00E474D5" w:rsidRPr="00573DCE">
              <w:rPr>
                <w:rStyle w:val="Hyperlink"/>
                <w:rFonts w:ascii="Trebuchet MS" w:hAnsi="Trebuchet MS" w:cs="Open Sans"/>
                <w:noProof/>
              </w:rPr>
              <w:t>Computing Foundation Year</w:t>
            </w:r>
            <w:r w:rsidR="00E474D5">
              <w:rPr>
                <w:noProof/>
                <w:webHidden/>
              </w:rPr>
              <w:tab/>
            </w:r>
            <w:r w:rsidR="00E474D5">
              <w:rPr>
                <w:noProof/>
                <w:webHidden/>
              </w:rPr>
              <w:fldChar w:fldCharType="begin"/>
            </w:r>
            <w:r w:rsidR="00E474D5">
              <w:rPr>
                <w:noProof/>
                <w:webHidden/>
              </w:rPr>
              <w:instrText xml:space="preserve"> PAGEREF _Toc56157780 \h </w:instrText>
            </w:r>
            <w:r w:rsidR="00E474D5">
              <w:rPr>
                <w:noProof/>
                <w:webHidden/>
              </w:rPr>
            </w:r>
            <w:r w:rsidR="00E474D5">
              <w:rPr>
                <w:noProof/>
                <w:webHidden/>
              </w:rPr>
              <w:fldChar w:fldCharType="separate"/>
            </w:r>
            <w:r w:rsidR="00E474D5">
              <w:rPr>
                <w:noProof/>
                <w:webHidden/>
              </w:rPr>
              <w:t>I</w:t>
            </w:r>
            <w:r w:rsidR="00E474D5">
              <w:rPr>
                <w:noProof/>
                <w:webHidden/>
              </w:rPr>
              <w:fldChar w:fldCharType="end"/>
            </w:r>
          </w:hyperlink>
        </w:p>
        <w:p w14:paraId="434F297C" w14:textId="29A67A43" w:rsidR="00E474D5" w:rsidRDefault="00AC2F89">
          <w:pPr>
            <w:pStyle w:val="TOC1"/>
            <w:tabs>
              <w:tab w:val="right" w:leader="dot" w:pos="8664"/>
            </w:tabs>
            <w:rPr>
              <w:rFonts w:eastAsiaTheme="minorEastAsia" w:cstheme="minorBidi"/>
              <w:b w:val="0"/>
              <w:bCs w:val="0"/>
              <w:i w:val="0"/>
              <w:iCs w:val="0"/>
              <w:noProof/>
              <w:sz w:val="22"/>
              <w:szCs w:val="22"/>
              <w:lang w:val="en-US" w:eastAsia="en-US"/>
            </w:rPr>
          </w:pPr>
          <w:hyperlink w:anchor="_Toc56157781" w:history="1">
            <w:r w:rsidR="00E474D5" w:rsidRPr="00573DCE">
              <w:rPr>
                <w:rStyle w:val="Hyperlink"/>
                <w:noProof/>
              </w:rPr>
              <w:t>1. Introduction</w:t>
            </w:r>
            <w:r w:rsidR="00E474D5">
              <w:rPr>
                <w:noProof/>
                <w:webHidden/>
              </w:rPr>
              <w:tab/>
            </w:r>
            <w:r w:rsidR="00E474D5">
              <w:rPr>
                <w:noProof/>
                <w:webHidden/>
              </w:rPr>
              <w:fldChar w:fldCharType="begin"/>
            </w:r>
            <w:r w:rsidR="00E474D5">
              <w:rPr>
                <w:noProof/>
                <w:webHidden/>
              </w:rPr>
              <w:instrText xml:space="preserve"> PAGEREF _Toc56157781 \h </w:instrText>
            </w:r>
            <w:r w:rsidR="00E474D5">
              <w:rPr>
                <w:noProof/>
                <w:webHidden/>
              </w:rPr>
            </w:r>
            <w:r w:rsidR="00E474D5">
              <w:rPr>
                <w:noProof/>
                <w:webHidden/>
              </w:rPr>
              <w:fldChar w:fldCharType="separate"/>
            </w:r>
            <w:r w:rsidR="00E474D5">
              <w:rPr>
                <w:noProof/>
                <w:webHidden/>
              </w:rPr>
              <w:t>3</w:t>
            </w:r>
            <w:r w:rsidR="00E474D5">
              <w:rPr>
                <w:noProof/>
                <w:webHidden/>
              </w:rPr>
              <w:fldChar w:fldCharType="end"/>
            </w:r>
          </w:hyperlink>
        </w:p>
        <w:p w14:paraId="4EF741E7" w14:textId="7F0F490E" w:rsidR="00E474D5" w:rsidRDefault="00AC2F89">
          <w:pPr>
            <w:pStyle w:val="TOC1"/>
            <w:tabs>
              <w:tab w:val="right" w:leader="dot" w:pos="8664"/>
            </w:tabs>
            <w:rPr>
              <w:rFonts w:eastAsiaTheme="minorEastAsia" w:cstheme="minorBidi"/>
              <w:b w:val="0"/>
              <w:bCs w:val="0"/>
              <w:i w:val="0"/>
              <w:iCs w:val="0"/>
              <w:noProof/>
              <w:sz w:val="22"/>
              <w:szCs w:val="22"/>
              <w:lang w:val="en-US" w:eastAsia="en-US"/>
            </w:rPr>
          </w:pPr>
          <w:hyperlink w:anchor="_Toc56157782" w:history="1">
            <w:r w:rsidR="00E474D5" w:rsidRPr="00573DCE">
              <w:rPr>
                <w:rStyle w:val="Hyperlink"/>
                <w:noProof/>
              </w:rPr>
              <w:t>3. Section</w:t>
            </w:r>
            <w:r w:rsidR="00E474D5">
              <w:rPr>
                <w:noProof/>
                <w:webHidden/>
              </w:rPr>
              <w:tab/>
            </w:r>
            <w:r w:rsidR="00E474D5">
              <w:rPr>
                <w:noProof/>
                <w:webHidden/>
              </w:rPr>
              <w:fldChar w:fldCharType="begin"/>
            </w:r>
            <w:r w:rsidR="00E474D5">
              <w:rPr>
                <w:noProof/>
                <w:webHidden/>
              </w:rPr>
              <w:instrText xml:space="preserve"> PAGEREF _Toc56157782 \h </w:instrText>
            </w:r>
            <w:r w:rsidR="00E474D5">
              <w:rPr>
                <w:noProof/>
                <w:webHidden/>
              </w:rPr>
            </w:r>
            <w:r w:rsidR="00E474D5">
              <w:rPr>
                <w:noProof/>
                <w:webHidden/>
              </w:rPr>
              <w:fldChar w:fldCharType="separate"/>
            </w:r>
            <w:r w:rsidR="00E474D5">
              <w:rPr>
                <w:noProof/>
                <w:webHidden/>
              </w:rPr>
              <w:t>4</w:t>
            </w:r>
            <w:r w:rsidR="00E474D5">
              <w:rPr>
                <w:noProof/>
                <w:webHidden/>
              </w:rPr>
              <w:fldChar w:fldCharType="end"/>
            </w:r>
          </w:hyperlink>
        </w:p>
        <w:p w14:paraId="7EA81C2C" w14:textId="325B15B7" w:rsidR="00E474D5" w:rsidRDefault="00AC2F89">
          <w:pPr>
            <w:pStyle w:val="TOC2"/>
            <w:tabs>
              <w:tab w:val="right" w:leader="dot" w:pos="8664"/>
            </w:tabs>
            <w:rPr>
              <w:rFonts w:eastAsiaTheme="minorEastAsia" w:cstheme="minorBidi"/>
              <w:b w:val="0"/>
              <w:bCs w:val="0"/>
              <w:noProof/>
              <w:lang w:val="en-US" w:eastAsia="en-US"/>
            </w:rPr>
          </w:pPr>
          <w:hyperlink w:anchor="_Toc56157783" w:history="1">
            <w:r w:rsidR="00E474D5" w:rsidRPr="00573DCE">
              <w:rPr>
                <w:rStyle w:val="Hyperlink"/>
                <w:noProof/>
              </w:rPr>
              <w:t>.Creativity</w:t>
            </w:r>
            <w:r w:rsidR="00E474D5">
              <w:rPr>
                <w:noProof/>
                <w:webHidden/>
              </w:rPr>
              <w:tab/>
            </w:r>
            <w:r w:rsidR="00E474D5">
              <w:rPr>
                <w:noProof/>
                <w:webHidden/>
              </w:rPr>
              <w:fldChar w:fldCharType="begin"/>
            </w:r>
            <w:r w:rsidR="00E474D5">
              <w:rPr>
                <w:noProof/>
                <w:webHidden/>
              </w:rPr>
              <w:instrText xml:space="preserve"> PAGEREF _Toc56157783 \h </w:instrText>
            </w:r>
            <w:r w:rsidR="00E474D5">
              <w:rPr>
                <w:noProof/>
                <w:webHidden/>
              </w:rPr>
            </w:r>
            <w:r w:rsidR="00E474D5">
              <w:rPr>
                <w:noProof/>
                <w:webHidden/>
              </w:rPr>
              <w:fldChar w:fldCharType="separate"/>
            </w:r>
            <w:r w:rsidR="00E474D5">
              <w:rPr>
                <w:noProof/>
                <w:webHidden/>
              </w:rPr>
              <w:t>5</w:t>
            </w:r>
            <w:r w:rsidR="00E474D5">
              <w:rPr>
                <w:noProof/>
                <w:webHidden/>
              </w:rPr>
              <w:fldChar w:fldCharType="end"/>
            </w:r>
          </w:hyperlink>
        </w:p>
        <w:p w14:paraId="124DBB59" w14:textId="5707E01D" w:rsidR="00E474D5" w:rsidRDefault="00AC2F89">
          <w:pPr>
            <w:pStyle w:val="TOC2"/>
            <w:tabs>
              <w:tab w:val="right" w:leader="dot" w:pos="8664"/>
            </w:tabs>
            <w:rPr>
              <w:rFonts w:eastAsiaTheme="minorEastAsia" w:cstheme="minorBidi"/>
              <w:b w:val="0"/>
              <w:bCs w:val="0"/>
              <w:noProof/>
              <w:lang w:val="en-US" w:eastAsia="en-US"/>
            </w:rPr>
          </w:pPr>
          <w:hyperlink w:anchor="_Toc56157784" w:history="1">
            <w:r w:rsidR="00E474D5" w:rsidRPr="00573DCE">
              <w:rPr>
                <w:rStyle w:val="Hyperlink"/>
                <w:rFonts w:ascii="Trebuchet MS" w:hAnsi="Trebuchet MS"/>
                <w:noProof/>
              </w:rPr>
              <w:t>.</w:t>
            </w:r>
            <w:r w:rsidR="00E474D5" w:rsidRPr="00573DCE">
              <w:rPr>
                <w:rStyle w:val="Hyperlink"/>
                <w:noProof/>
              </w:rPr>
              <w:t>Ability to listen to others' ideas</w:t>
            </w:r>
            <w:r w:rsidR="00E474D5">
              <w:rPr>
                <w:noProof/>
                <w:webHidden/>
              </w:rPr>
              <w:tab/>
            </w:r>
            <w:r w:rsidR="00E474D5">
              <w:rPr>
                <w:noProof/>
                <w:webHidden/>
              </w:rPr>
              <w:fldChar w:fldCharType="begin"/>
            </w:r>
            <w:r w:rsidR="00E474D5">
              <w:rPr>
                <w:noProof/>
                <w:webHidden/>
              </w:rPr>
              <w:instrText xml:space="preserve"> PAGEREF _Toc56157784 \h </w:instrText>
            </w:r>
            <w:r w:rsidR="00E474D5">
              <w:rPr>
                <w:noProof/>
                <w:webHidden/>
              </w:rPr>
            </w:r>
            <w:r w:rsidR="00E474D5">
              <w:rPr>
                <w:noProof/>
                <w:webHidden/>
              </w:rPr>
              <w:fldChar w:fldCharType="separate"/>
            </w:r>
            <w:r w:rsidR="00E474D5">
              <w:rPr>
                <w:noProof/>
                <w:webHidden/>
              </w:rPr>
              <w:t>6</w:t>
            </w:r>
            <w:r w:rsidR="00E474D5">
              <w:rPr>
                <w:noProof/>
                <w:webHidden/>
              </w:rPr>
              <w:fldChar w:fldCharType="end"/>
            </w:r>
          </w:hyperlink>
        </w:p>
        <w:p w14:paraId="4B190672" w14:textId="202C6FD1" w:rsidR="00E474D5" w:rsidRDefault="00AC2F89">
          <w:pPr>
            <w:pStyle w:val="TOC2"/>
            <w:tabs>
              <w:tab w:val="right" w:leader="dot" w:pos="8664"/>
            </w:tabs>
            <w:rPr>
              <w:rFonts w:eastAsiaTheme="minorEastAsia" w:cstheme="minorBidi"/>
              <w:b w:val="0"/>
              <w:bCs w:val="0"/>
              <w:noProof/>
              <w:lang w:val="en-US" w:eastAsia="en-US"/>
            </w:rPr>
          </w:pPr>
          <w:hyperlink w:anchor="_Toc56157785" w:history="1">
            <w:r w:rsidR="00E474D5" w:rsidRPr="00573DCE">
              <w:rPr>
                <w:rStyle w:val="Hyperlink"/>
                <w:rFonts w:ascii="Trebuchet MS" w:hAnsi="Trebuchet MS"/>
                <w:noProof/>
              </w:rPr>
              <w:t>.</w:t>
            </w:r>
            <w:r w:rsidR="00E474D5" w:rsidRPr="00573DCE">
              <w:rPr>
                <w:rStyle w:val="Hyperlink"/>
                <w:rFonts w:ascii="Trebuchet MS" w:hAnsi="Trebuchet MS"/>
                <w:noProof/>
                <w:lang w:val="en-US"/>
              </w:rPr>
              <w:t>R</w:t>
            </w:r>
            <w:r w:rsidR="00E474D5" w:rsidRPr="00573DCE">
              <w:rPr>
                <w:rStyle w:val="Hyperlink"/>
                <w:rFonts w:ascii="Trebuchet MS" w:hAnsi="Trebuchet MS"/>
                <w:noProof/>
              </w:rPr>
              <w:t>espect</w:t>
            </w:r>
            <w:r w:rsidR="00E474D5">
              <w:rPr>
                <w:noProof/>
                <w:webHidden/>
              </w:rPr>
              <w:tab/>
            </w:r>
            <w:r w:rsidR="00E474D5">
              <w:rPr>
                <w:noProof/>
                <w:webHidden/>
              </w:rPr>
              <w:fldChar w:fldCharType="begin"/>
            </w:r>
            <w:r w:rsidR="00E474D5">
              <w:rPr>
                <w:noProof/>
                <w:webHidden/>
              </w:rPr>
              <w:instrText xml:space="preserve"> PAGEREF _Toc56157785 \h </w:instrText>
            </w:r>
            <w:r w:rsidR="00E474D5">
              <w:rPr>
                <w:noProof/>
                <w:webHidden/>
              </w:rPr>
            </w:r>
            <w:r w:rsidR="00E474D5">
              <w:rPr>
                <w:noProof/>
                <w:webHidden/>
              </w:rPr>
              <w:fldChar w:fldCharType="separate"/>
            </w:r>
            <w:r w:rsidR="00E474D5">
              <w:rPr>
                <w:noProof/>
                <w:webHidden/>
              </w:rPr>
              <w:t>6</w:t>
            </w:r>
            <w:r w:rsidR="00E474D5">
              <w:rPr>
                <w:noProof/>
                <w:webHidden/>
              </w:rPr>
              <w:fldChar w:fldCharType="end"/>
            </w:r>
          </w:hyperlink>
        </w:p>
        <w:p w14:paraId="1A191756" w14:textId="12ADC368" w:rsidR="00E474D5" w:rsidRDefault="00AC2F89">
          <w:pPr>
            <w:pStyle w:val="TOC2"/>
            <w:tabs>
              <w:tab w:val="right" w:leader="dot" w:pos="8664"/>
            </w:tabs>
            <w:rPr>
              <w:rFonts w:eastAsiaTheme="minorEastAsia" w:cstheme="minorBidi"/>
              <w:b w:val="0"/>
              <w:bCs w:val="0"/>
              <w:noProof/>
              <w:lang w:val="en-US" w:eastAsia="en-US"/>
            </w:rPr>
          </w:pPr>
          <w:hyperlink w:anchor="_Toc56157786" w:history="1">
            <w:r w:rsidR="00E474D5" w:rsidRPr="00573DCE">
              <w:rPr>
                <w:rStyle w:val="Hyperlink"/>
                <w:rFonts w:ascii="Trebuchet MS" w:hAnsi="Trebuchet MS"/>
                <w:noProof/>
              </w:rPr>
              <w:t>.</w:t>
            </w:r>
            <w:r w:rsidR="00E474D5" w:rsidRPr="00573DCE">
              <w:rPr>
                <w:rStyle w:val="Hyperlink"/>
                <w:noProof/>
              </w:rPr>
              <w:t>Be persuasive</w:t>
            </w:r>
            <w:r w:rsidR="00E474D5">
              <w:rPr>
                <w:noProof/>
                <w:webHidden/>
              </w:rPr>
              <w:tab/>
            </w:r>
            <w:r w:rsidR="00E474D5">
              <w:rPr>
                <w:noProof/>
                <w:webHidden/>
              </w:rPr>
              <w:fldChar w:fldCharType="begin"/>
            </w:r>
            <w:r w:rsidR="00E474D5">
              <w:rPr>
                <w:noProof/>
                <w:webHidden/>
              </w:rPr>
              <w:instrText xml:space="preserve"> PAGEREF _Toc56157786 \h </w:instrText>
            </w:r>
            <w:r w:rsidR="00E474D5">
              <w:rPr>
                <w:noProof/>
                <w:webHidden/>
              </w:rPr>
            </w:r>
            <w:r w:rsidR="00E474D5">
              <w:rPr>
                <w:noProof/>
                <w:webHidden/>
              </w:rPr>
              <w:fldChar w:fldCharType="separate"/>
            </w:r>
            <w:r w:rsidR="00E474D5">
              <w:rPr>
                <w:noProof/>
                <w:webHidden/>
              </w:rPr>
              <w:t>6</w:t>
            </w:r>
            <w:r w:rsidR="00E474D5">
              <w:rPr>
                <w:noProof/>
                <w:webHidden/>
              </w:rPr>
              <w:fldChar w:fldCharType="end"/>
            </w:r>
          </w:hyperlink>
        </w:p>
        <w:p w14:paraId="4FA10280" w14:textId="0C08C579" w:rsidR="00E474D5" w:rsidRDefault="00AC2F89">
          <w:pPr>
            <w:pStyle w:val="TOC2"/>
            <w:tabs>
              <w:tab w:val="right" w:leader="dot" w:pos="8664"/>
            </w:tabs>
            <w:rPr>
              <w:rFonts w:eastAsiaTheme="minorEastAsia" w:cstheme="minorBidi"/>
              <w:b w:val="0"/>
              <w:bCs w:val="0"/>
              <w:noProof/>
              <w:lang w:val="en-US" w:eastAsia="en-US"/>
            </w:rPr>
          </w:pPr>
          <w:hyperlink w:anchor="_Toc56157787" w:history="1">
            <w:r w:rsidR="00E474D5" w:rsidRPr="00573DCE">
              <w:rPr>
                <w:rStyle w:val="Hyperlink"/>
                <w:rFonts w:ascii="Trebuchet MS" w:hAnsi="Trebuchet MS"/>
                <w:noProof/>
              </w:rPr>
              <w:t>.</w:t>
            </w:r>
            <w:r w:rsidR="00E474D5" w:rsidRPr="00573DCE">
              <w:rPr>
                <w:rStyle w:val="Hyperlink"/>
                <w:noProof/>
              </w:rPr>
              <w:t>Be a self-conscious person</w:t>
            </w:r>
            <w:r w:rsidR="00E474D5">
              <w:rPr>
                <w:noProof/>
                <w:webHidden/>
              </w:rPr>
              <w:tab/>
            </w:r>
            <w:r w:rsidR="00E474D5">
              <w:rPr>
                <w:noProof/>
                <w:webHidden/>
              </w:rPr>
              <w:fldChar w:fldCharType="begin"/>
            </w:r>
            <w:r w:rsidR="00E474D5">
              <w:rPr>
                <w:noProof/>
                <w:webHidden/>
              </w:rPr>
              <w:instrText xml:space="preserve"> PAGEREF _Toc56157787 \h </w:instrText>
            </w:r>
            <w:r w:rsidR="00E474D5">
              <w:rPr>
                <w:noProof/>
                <w:webHidden/>
              </w:rPr>
            </w:r>
            <w:r w:rsidR="00E474D5">
              <w:rPr>
                <w:noProof/>
                <w:webHidden/>
              </w:rPr>
              <w:fldChar w:fldCharType="separate"/>
            </w:r>
            <w:r w:rsidR="00E474D5">
              <w:rPr>
                <w:noProof/>
                <w:webHidden/>
              </w:rPr>
              <w:t>6</w:t>
            </w:r>
            <w:r w:rsidR="00E474D5">
              <w:rPr>
                <w:noProof/>
                <w:webHidden/>
              </w:rPr>
              <w:fldChar w:fldCharType="end"/>
            </w:r>
          </w:hyperlink>
        </w:p>
        <w:p w14:paraId="6EE9D48B" w14:textId="12705BFE" w:rsidR="00E474D5" w:rsidRDefault="00AC2F89">
          <w:pPr>
            <w:pStyle w:val="TOC2"/>
            <w:tabs>
              <w:tab w:val="right" w:leader="dot" w:pos="8664"/>
            </w:tabs>
            <w:rPr>
              <w:rFonts w:eastAsiaTheme="minorEastAsia" w:cstheme="minorBidi"/>
              <w:b w:val="0"/>
              <w:bCs w:val="0"/>
              <w:noProof/>
              <w:lang w:val="en-US" w:eastAsia="en-US"/>
            </w:rPr>
          </w:pPr>
          <w:hyperlink w:anchor="_Toc56157788" w:history="1">
            <w:r w:rsidR="00E474D5" w:rsidRPr="00573DCE">
              <w:rPr>
                <w:rStyle w:val="Hyperlink"/>
                <w:rFonts w:ascii="Trebuchet MS" w:hAnsi="Trebuchet MS"/>
                <w:noProof/>
              </w:rPr>
              <w:t>.</w:t>
            </w:r>
            <w:r w:rsidR="00E474D5" w:rsidRPr="00573DCE">
              <w:rPr>
                <w:rStyle w:val="Hyperlink"/>
                <w:noProof/>
              </w:rPr>
              <w:t>Be a reliable member</w:t>
            </w:r>
            <w:r w:rsidR="00E474D5">
              <w:rPr>
                <w:noProof/>
                <w:webHidden/>
              </w:rPr>
              <w:tab/>
            </w:r>
            <w:r w:rsidR="00E474D5">
              <w:rPr>
                <w:noProof/>
                <w:webHidden/>
              </w:rPr>
              <w:fldChar w:fldCharType="begin"/>
            </w:r>
            <w:r w:rsidR="00E474D5">
              <w:rPr>
                <w:noProof/>
                <w:webHidden/>
              </w:rPr>
              <w:instrText xml:space="preserve"> PAGEREF _Toc56157788 \h </w:instrText>
            </w:r>
            <w:r w:rsidR="00E474D5">
              <w:rPr>
                <w:noProof/>
                <w:webHidden/>
              </w:rPr>
            </w:r>
            <w:r w:rsidR="00E474D5">
              <w:rPr>
                <w:noProof/>
                <w:webHidden/>
              </w:rPr>
              <w:fldChar w:fldCharType="separate"/>
            </w:r>
            <w:r w:rsidR="00E474D5">
              <w:rPr>
                <w:noProof/>
                <w:webHidden/>
              </w:rPr>
              <w:t>6</w:t>
            </w:r>
            <w:r w:rsidR="00E474D5">
              <w:rPr>
                <w:noProof/>
                <w:webHidden/>
              </w:rPr>
              <w:fldChar w:fldCharType="end"/>
            </w:r>
          </w:hyperlink>
        </w:p>
        <w:p w14:paraId="1B8BD5DB" w14:textId="31074077" w:rsidR="00E474D5" w:rsidRDefault="00AC2F89">
          <w:pPr>
            <w:pStyle w:val="TOC1"/>
            <w:tabs>
              <w:tab w:val="right" w:leader="dot" w:pos="8664"/>
            </w:tabs>
            <w:rPr>
              <w:rFonts w:eastAsiaTheme="minorEastAsia" w:cstheme="minorBidi"/>
              <w:b w:val="0"/>
              <w:bCs w:val="0"/>
              <w:i w:val="0"/>
              <w:iCs w:val="0"/>
              <w:noProof/>
              <w:sz w:val="22"/>
              <w:szCs w:val="22"/>
              <w:lang w:val="en-US" w:eastAsia="en-US"/>
            </w:rPr>
          </w:pPr>
          <w:hyperlink w:anchor="_Toc56157789" w:history="1">
            <w:r w:rsidR="00E474D5" w:rsidRPr="00573DCE">
              <w:rPr>
                <w:rStyle w:val="Hyperlink"/>
                <w:noProof/>
                <w:lang w:val="en-US"/>
              </w:rPr>
              <w:t>4. Section</w:t>
            </w:r>
            <w:r w:rsidR="00E474D5">
              <w:rPr>
                <w:noProof/>
                <w:webHidden/>
              </w:rPr>
              <w:tab/>
            </w:r>
            <w:r w:rsidR="00E474D5">
              <w:rPr>
                <w:noProof/>
                <w:webHidden/>
              </w:rPr>
              <w:fldChar w:fldCharType="begin"/>
            </w:r>
            <w:r w:rsidR="00E474D5">
              <w:rPr>
                <w:noProof/>
                <w:webHidden/>
              </w:rPr>
              <w:instrText xml:space="preserve"> PAGEREF _Toc56157789 \h </w:instrText>
            </w:r>
            <w:r w:rsidR="00E474D5">
              <w:rPr>
                <w:noProof/>
                <w:webHidden/>
              </w:rPr>
            </w:r>
            <w:r w:rsidR="00E474D5">
              <w:rPr>
                <w:noProof/>
                <w:webHidden/>
              </w:rPr>
              <w:fldChar w:fldCharType="separate"/>
            </w:r>
            <w:r w:rsidR="00E474D5">
              <w:rPr>
                <w:noProof/>
                <w:webHidden/>
              </w:rPr>
              <w:t>7</w:t>
            </w:r>
            <w:r w:rsidR="00E474D5">
              <w:rPr>
                <w:noProof/>
                <w:webHidden/>
              </w:rPr>
              <w:fldChar w:fldCharType="end"/>
            </w:r>
          </w:hyperlink>
        </w:p>
        <w:p w14:paraId="5E97E1B0" w14:textId="56DE1851" w:rsidR="00E474D5" w:rsidRDefault="00AC2F89">
          <w:pPr>
            <w:pStyle w:val="TOC1"/>
            <w:tabs>
              <w:tab w:val="right" w:leader="dot" w:pos="8664"/>
            </w:tabs>
            <w:rPr>
              <w:rFonts w:eastAsiaTheme="minorEastAsia" w:cstheme="minorBidi"/>
              <w:b w:val="0"/>
              <w:bCs w:val="0"/>
              <w:i w:val="0"/>
              <w:iCs w:val="0"/>
              <w:noProof/>
              <w:sz w:val="22"/>
              <w:szCs w:val="22"/>
              <w:lang w:val="en-US" w:eastAsia="en-US"/>
            </w:rPr>
          </w:pPr>
          <w:hyperlink w:anchor="_Toc56157790" w:history="1">
            <w:r w:rsidR="00E474D5" w:rsidRPr="00573DCE">
              <w:rPr>
                <w:rStyle w:val="Hyperlink"/>
                <w:noProof/>
              </w:rPr>
              <w:t>5. Section</w:t>
            </w:r>
            <w:r w:rsidR="00E474D5">
              <w:rPr>
                <w:noProof/>
                <w:webHidden/>
              </w:rPr>
              <w:tab/>
            </w:r>
            <w:r w:rsidR="00E474D5">
              <w:rPr>
                <w:noProof/>
                <w:webHidden/>
              </w:rPr>
              <w:fldChar w:fldCharType="begin"/>
            </w:r>
            <w:r w:rsidR="00E474D5">
              <w:rPr>
                <w:noProof/>
                <w:webHidden/>
              </w:rPr>
              <w:instrText xml:space="preserve"> PAGEREF _Toc56157790 \h </w:instrText>
            </w:r>
            <w:r w:rsidR="00E474D5">
              <w:rPr>
                <w:noProof/>
                <w:webHidden/>
              </w:rPr>
            </w:r>
            <w:r w:rsidR="00E474D5">
              <w:rPr>
                <w:noProof/>
                <w:webHidden/>
              </w:rPr>
              <w:fldChar w:fldCharType="separate"/>
            </w:r>
            <w:r w:rsidR="00E474D5">
              <w:rPr>
                <w:noProof/>
                <w:webHidden/>
              </w:rPr>
              <w:t>8</w:t>
            </w:r>
            <w:r w:rsidR="00E474D5">
              <w:rPr>
                <w:noProof/>
                <w:webHidden/>
              </w:rPr>
              <w:fldChar w:fldCharType="end"/>
            </w:r>
          </w:hyperlink>
        </w:p>
        <w:p w14:paraId="03BA0072" w14:textId="3E0BF47D" w:rsidR="00E474D5" w:rsidRDefault="00AC2F89">
          <w:pPr>
            <w:pStyle w:val="TOC1"/>
            <w:tabs>
              <w:tab w:val="right" w:leader="dot" w:pos="8664"/>
            </w:tabs>
            <w:rPr>
              <w:rFonts w:eastAsiaTheme="minorEastAsia" w:cstheme="minorBidi"/>
              <w:b w:val="0"/>
              <w:bCs w:val="0"/>
              <w:i w:val="0"/>
              <w:iCs w:val="0"/>
              <w:noProof/>
              <w:sz w:val="22"/>
              <w:szCs w:val="22"/>
              <w:lang w:val="en-US" w:eastAsia="en-US"/>
            </w:rPr>
          </w:pPr>
          <w:hyperlink w:anchor="_Toc56157791" w:history="1">
            <w:r w:rsidR="00E474D5" w:rsidRPr="00573DCE">
              <w:rPr>
                <w:rStyle w:val="Hyperlink"/>
                <w:noProof/>
              </w:rPr>
              <w:t>6. Conclusions</w:t>
            </w:r>
            <w:r w:rsidR="00E474D5">
              <w:rPr>
                <w:noProof/>
                <w:webHidden/>
              </w:rPr>
              <w:tab/>
            </w:r>
            <w:r w:rsidR="00E474D5">
              <w:rPr>
                <w:noProof/>
                <w:webHidden/>
              </w:rPr>
              <w:fldChar w:fldCharType="begin"/>
            </w:r>
            <w:r w:rsidR="00E474D5">
              <w:rPr>
                <w:noProof/>
                <w:webHidden/>
              </w:rPr>
              <w:instrText xml:space="preserve"> PAGEREF _Toc56157791 \h </w:instrText>
            </w:r>
            <w:r w:rsidR="00E474D5">
              <w:rPr>
                <w:noProof/>
                <w:webHidden/>
              </w:rPr>
            </w:r>
            <w:r w:rsidR="00E474D5">
              <w:rPr>
                <w:noProof/>
                <w:webHidden/>
              </w:rPr>
              <w:fldChar w:fldCharType="separate"/>
            </w:r>
            <w:r w:rsidR="00E474D5">
              <w:rPr>
                <w:noProof/>
                <w:webHidden/>
              </w:rPr>
              <w:t>9</w:t>
            </w:r>
            <w:r w:rsidR="00E474D5">
              <w:rPr>
                <w:noProof/>
                <w:webHidden/>
              </w:rPr>
              <w:fldChar w:fldCharType="end"/>
            </w:r>
          </w:hyperlink>
        </w:p>
        <w:p w14:paraId="11AFD149" w14:textId="28A39EBE" w:rsidR="00E474D5" w:rsidRDefault="00AC2F89">
          <w:pPr>
            <w:pStyle w:val="TOC1"/>
            <w:tabs>
              <w:tab w:val="right" w:leader="dot" w:pos="8664"/>
            </w:tabs>
            <w:rPr>
              <w:rFonts w:eastAsiaTheme="minorEastAsia" w:cstheme="minorBidi"/>
              <w:b w:val="0"/>
              <w:bCs w:val="0"/>
              <w:i w:val="0"/>
              <w:iCs w:val="0"/>
              <w:noProof/>
              <w:sz w:val="22"/>
              <w:szCs w:val="22"/>
              <w:lang w:val="en-US" w:eastAsia="en-US"/>
            </w:rPr>
          </w:pPr>
          <w:hyperlink w:anchor="_Toc56157792" w:history="1">
            <w:r w:rsidR="00E474D5" w:rsidRPr="00573DCE">
              <w:rPr>
                <w:rStyle w:val="Hyperlink"/>
                <w:noProof/>
              </w:rPr>
              <w:t>8. Reference list</w:t>
            </w:r>
            <w:r w:rsidR="00E474D5">
              <w:rPr>
                <w:noProof/>
                <w:webHidden/>
              </w:rPr>
              <w:tab/>
            </w:r>
            <w:r w:rsidR="00E474D5">
              <w:rPr>
                <w:noProof/>
                <w:webHidden/>
              </w:rPr>
              <w:fldChar w:fldCharType="begin"/>
            </w:r>
            <w:r w:rsidR="00E474D5">
              <w:rPr>
                <w:noProof/>
                <w:webHidden/>
              </w:rPr>
              <w:instrText xml:space="preserve"> PAGEREF _Toc56157792 \h </w:instrText>
            </w:r>
            <w:r w:rsidR="00E474D5">
              <w:rPr>
                <w:noProof/>
                <w:webHidden/>
              </w:rPr>
            </w:r>
            <w:r w:rsidR="00E474D5">
              <w:rPr>
                <w:noProof/>
                <w:webHidden/>
              </w:rPr>
              <w:fldChar w:fldCharType="separate"/>
            </w:r>
            <w:r w:rsidR="00E474D5">
              <w:rPr>
                <w:noProof/>
                <w:webHidden/>
              </w:rPr>
              <w:t>10</w:t>
            </w:r>
            <w:r w:rsidR="00E474D5">
              <w:rPr>
                <w:noProof/>
                <w:webHidden/>
              </w:rPr>
              <w:fldChar w:fldCharType="end"/>
            </w:r>
          </w:hyperlink>
        </w:p>
        <w:p w14:paraId="20FC9605" w14:textId="3C2D5AF8" w:rsidR="00E474D5" w:rsidRDefault="00AC2F89">
          <w:pPr>
            <w:pStyle w:val="TOC1"/>
            <w:tabs>
              <w:tab w:val="right" w:leader="dot" w:pos="8664"/>
            </w:tabs>
            <w:rPr>
              <w:rFonts w:eastAsiaTheme="minorEastAsia" w:cstheme="minorBidi"/>
              <w:b w:val="0"/>
              <w:bCs w:val="0"/>
              <w:i w:val="0"/>
              <w:iCs w:val="0"/>
              <w:noProof/>
              <w:sz w:val="22"/>
              <w:szCs w:val="22"/>
              <w:lang w:val="en-US" w:eastAsia="en-US"/>
            </w:rPr>
          </w:pPr>
          <w:hyperlink w:anchor="_Toc56157793" w:history="1">
            <w:r w:rsidR="00E474D5" w:rsidRPr="00573DCE">
              <w:rPr>
                <w:rStyle w:val="Hyperlink"/>
                <w:noProof/>
              </w:rPr>
              <w:t>9. Bibliography</w:t>
            </w:r>
            <w:r w:rsidR="00E474D5">
              <w:rPr>
                <w:noProof/>
                <w:webHidden/>
              </w:rPr>
              <w:tab/>
            </w:r>
            <w:r w:rsidR="00E474D5">
              <w:rPr>
                <w:noProof/>
                <w:webHidden/>
              </w:rPr>
              <w:fldChar w:fldCharType="begin"/>
            </w:r>
            <w:r w:rsidR="00E474D5">
              <w:rPr>
                <w:noProof/>
                <w:webHidden/>
              </w:rPr>
              <w:instrText xml:space="preserve"> PAGEREF _Toc56157793 \h </w:instrText>
            </w:r>
            <w:r w:rsidR="00E474D5">
              <w:rPr>
                <w:noProof/>
                <w:webHidden/>
              </w:rPr>
            </w:r>
            <w:r w:rsidR="00E474D5">
              <w:rPr>
                <w:noProof/>
                <w:webHidden/>
              </w:rPr>
              <w:fldChar w:fldCharType="separate"/>
            </w:r>
            <w:r w:rsidR="00E474D5">
              <w:rPr>
                <w:noProof/>
                <w:webHidden/>
              </w:rPr>
              <w:t>11</w:t>
            </w:r>
            <w:r w:rsidR="00E474D5">
              <w:rPr>
                <w:noProof/>
                <w:webHidden/>
              </w:rPr>
              <w:fldChar w:fldCharType="end"/>
            </w:r>
          </w:hyperlink>
        </w:p>
        <w:p w14:paraId="54C327F8" w14:textId="1513EFA6" w:rsidR="00A146E8" w:rsidRDefault="00A146E8">
          <w:r w:rsidRPr="00A53917">
            <w:rPr>
              <w:rFonts w:ascii="Trebuchet MS" w:hAnsi="Trebuchet MS"/>
              <w:noProof/>
            </w:rPr>
            <w:fldChar w:fldCharType="end"/>
          </w:r>
        </w:p>
      </w:sdtContent>
    </w:sdt>
    <w:p w14:paraId="6032927F" w14:textId="77777777" w:rsidR="00A146E8" w:rsidRDefault="00A146E8" w:rsidP="007B1A08">
      <w:pPr>
        <w:tabs>
          <w:tab w:val="left" w:pos="921"/>
        </w:tabs>
        <w:rPr>
          <w:rFonts w:ascii="Trebuchet MS" w:hAnsi="Trebuchet MS"/>
        </w:rPr>
      </w:pPr>
    </w:p>
    <w:p w14:paraId="6C6D977A" w14:textId="77777777" w:rsidR="00CA5BDD" w:rsidRDefault="00CA5BDD">
      <w:pPr>
        <w:rPr>
          <w:rFonts w:ascii="Trebuchet MS" w:hAnsi="Trebuchet MS" w:cstheme="majorHAnsi"/>
          <w:b/>
          <w:bCs/>
          <w:noProof/>
          <w:sz w:val="28"/>
          <w:szCs w:val="28"/>
        </w:rPr>
      </w:pPr>
      <w:r>
        <w:rPr>
          <w:rFonts w:ascii="Trebuchet MS" w:hAnsi="Trebuchet MS" w:cstheme="majorHAnsi"/>
          <w:b/>
          <w:bCs/>
          <w:noProof/>
          <w:sz w:val="28"/>
          <w:szCs w:val="28"/>
        </w:rPr>
        <w:br w:type="page"/>
      </w:r>
    </w:p>
    <w:p w14:paraId="053F8732" w14:textId="77777777" w:rsidR="00F92224" w:rsidRDefault="00014D9D" w:rsidP="005408EB">
      <w:r w:rsidRPr="00A146E8">
        <w:rPr>
          <w:rFonts w:ascii="Trebuchet MS" w:hAnsi="Trebuchet MS" w:cstheme="majorHAnsi"/>
          <w:b/>
          <w:bCs/>
          <w:noProof/>
          <w:sz w:val="28"/>
          <w:szCs w:val="28"/>
        </w:rPr>
        <w:lastRenderedPageBreak/>
        <w:t>List of Figures</w:t>
      </w:r>
      <w:r w:rsidRPr="00A146E8">
        <w:rPr>
          <w:rFonts w:ascii="Trebuchet MS" w:hAnsi="Trebuchet MS" w:cstheme="majorHAnsi"/>
          <w:b/>
          <w:bCs/>
          <w:noProof/>
          <w:sz w:val="28"/>
          <w:szCs w:val="28"/>
        </w:rPr>
        <w:br/>
      </w:r>
      <w:r>
        <w:rPr>
          <w:rFonts w:ascii="Trebuchet MS" w:hAnsi="Trebuchet MS" w:cstheme="majorHAnsi"/>
          <w:noProof/>
          <w:sz w:val="28"/>
          <w:szCs w:val="28"/>
        </w:rPr>
        <w:br/>
      </w:r>
      <w:r w:rsidRPr="00014D9D">
        <w:rPr>
          <w:rFonts w:ascii="Trebuchet MS" w:hAnsi="Trebuchet MS" w:cstheme="majorHAnsi"/>
          <w:b/>
          <w:bCs/>
          <w:noProof/>
          <w:lang w:val="en-US"/>
        </w:rPr>
        <w:t>Figure 1</w:t>
      </w:r>
      <w:r w:rsidR="005408EB">
        <w:rPr>
          <w:rFonts w:ascii="Trebuchet MS" w:hAnsi="Trebuchet MS" w:cstheme="majorHAnsi"/>
          <w:b/>
          <w:bCs/>
          <w:noProof/>
          <w:lang w:val="en-US"/>
        </w:rPr>
        <w:t>:</w:t>
      </w:r>
      <w:r w:rsidR="005408EB" w:rsidRPr="005408EB">
        <w:t xml:space="preserve"> </w:t>
      </w:r>
    </w:p>
    <w:p w14:paraId="56FF9855" w14:textId="243813E8" w:rsidR="00F92224" w:rsidRPr="00F92224" w:rsidRDefault="00F92224" w:rsidP="00F92224">
      <w:pPr>
        <w:spacing w:line="360" w:lineRule="atLeast"/>
        <w:rPr>
          <w:b/>
          <w:bCs/>
        </w:rPr>
      </w:pPr>
      <w:r w:rsidRPr="00F92224">
        <w:rPr>
          <w:b/>
          <w:bCs/>
        </w:rPr>
        <w:t>Importance of teamwork leader chip by Muhammad UMAIR</w:t>
      </w:r>
    </w:p>
    <w:p w14:paraId="3C255B55" w14:textId="7C9BE39F" w:rsidR="00014D9D" w:rsidRDefault="00AC2F89" w:rsidP="005408EB">
      <w:pPr>
        <w:rPr>
          <w:rFonts w:ascii="Trebuchet MS" w:hAnsi="Trebuchet MS" w:cstheme="majorHAnsi"/>
          <w:b/>
          <w:bCs/>
          <w:noProof/>
          <w:lang w:val="en-US"/>
        </w:rPr>
      </w:pPr>
      <w:hyperlink r:id="rId11" w:history="1">
        <w:r w:rsidR="000425BD" w:rsidRPr="00DA6142">
          <w:rPr>
            <w:rStyle w:val="Hyperlink"/>
            <w:rFonts w:ascii="Trebuchet MS" w:hAnsi="Trebuchet MS" w:cstheme="majorHAnsi"/>
            <w:b/>
            <w:bCs/>
            <w:noProof/>
            <w:lang w:val="en-US"/>
          </w:rPr>
          <w:t>https://www.google.com/url?sa=i&amp;url=https%3A%2F%2Fmedium.com%2F%40imumair.mech%2Fimportance-of-teamwork-in-leadership-42570c9560c9&amp;psig=AOvVaw1WpW6dQyYhIrnaiJKM33lO&amp;ust=1605310438125000&amp;source=images&amp;cd=vfe&amp;ved=0CAIQjRxqFwoTCMjh6s-V_uwCFQAAAAAdAAAAABAE</w:t>
        </w:r>
      </w:hyperlink>
    </w:p>
    <w:p w14:paraId="1567AC31" w14:textId="77777777" w:rsidR="000425BD" w:rsidRPr="00014D9D" w:rsidRDefault="000425BD" w:rsidP="005408EB">
      <w:pPr>
        <w:rPr>
          <w:rFonts w:ascii="Trebuchet MS" w:hAnsi="Trebuchet MS" w:cstheme="majorHAnsi"/>
          <w:noProof/>
        </w:rPr>
      </w:pPr>
    </w:p>
    <w:p w14:paraId="695A65F5" w14:textId="44D4E44A" w:rsidR="000425BD" w:rsidRDefault="00014D9D" w:rsidP="000425BD">
      <w:r w:rsidRPr="00014D9D">
        <w:rPr>
          <w:rFonts w:ascii="Trebuchet MS" w:hAnsi="Trebuchet MS" w:cstheme="majorHAnsi"/>
          <w:noProof/>
          <w:lang w:val="en-US"/>
        </w:rPr>
        <w:br/>
      </w:r>
      <w:r w:rsidRPr="00014D9D">
        <w:rPr>
          <w:rFonts w:ascii="Trebuchet MS" w:hAnsi="Trebuchet MS" w:cstheme="majorHAnsi"/>
          <w:b/>
          <w:bCs/>
          <w:noProof/>
          <w:lang w:val="en-US"/>
        </w:rPr>
        <w:t xml:space="preserve">Figure 2: </w:t>
      </w:r>
      <w:r w:rsidR="000425BD">
        <w:rPr>
          <w:rFonts w:ascii="Trebuchet MS" w:hAnsi="Trebuchet MS" w:cstheme="majorHAnsi"/>
          <w:b/>
          <w:bCs/>
          <w:noProof/>
          <w:lang w:val="en-US"/>
        </w:rPr>
        <w:t xml:space="preserve">   </w:t>
      </w:r>
      <w:r w:rsidR="000425BD">
        <w:t>Teamwork has become increasingly difficult in the 2000s</w:t>
      </w:r>
    </w:p>
    <w:p w14:paraId="3646CF23" w14:textId="24C207CC" w:rsidR="000425BD" w:rsidRDefault="00AC2F89" w:rsidP="000425BD">
      <w:pPr>
        <w:rPr>
          <w:rFonts w:ascii="Trebuchet MS" w:hAnsi="Trebuchet MS" w:cstheme="majorHAnsi"/>
          <w:b/>
          <w:bCs/>
          <w:noProof/>
          <w:lang w:val="en-US"/>
        </w:rPr>
      </w:pPr>
      <w:hyperlink r:id="rId12" w:history="1">
        <w:r w:rsidR="000425BD" w:rsidRPr="00DA6142">
          <w:rPr>
            <w:rStyle w:val="Hyperlink"/>
            <w:rFonts w:ascii="Trebuchet MS" w:hAnsi="Trebuchet MS" w:cstheme="majorHAnsi"/>
            <w:b/>
            <w:bCs/>
            <w:noProof/>
            <w:lang w:val="en-US"/>
          </w:rPr>
          <w:t>https://www.google.com/url?sa=i&amp;url=http%3A%2F%2Ftilastokeskus.fi%2Fajk%2Ftiedotteet%2F2009%2Ftiedote_009_2009-08-13_en.html&amp;psig=AOvVaw2UatYRXEg4ZdNBeOp7NLyq&amp;ust=1605361235686000&amp;source=images&amp;cd=vfe&amp;ved=0CA0QjhxqFwoTCJCPyePS_-wCFQAAAAAdAAAAABAb</w:t>
        </w:r>
      </w:hyperlink>
    </w:p>
    <w:p w14:paraId="4E364919" w14:textId="77777777" w:rsidR="000425BD" w:rsidRPr="000425BD" w:rsidRDefault="000425BD" w:rsidP="000425BD">
      <w:pPr>
        <w:rPr>
          <w:rFonts w:ascii="Trebuchet MS" w:hAnsi="Trebuchet MS" w:cstheme="majorHAnsi"/>
          <w:b/>
          <w:bCs/>
          <w:noProof/>
          <w:lang w:val="en-US"/>
        </w:rPr>
      </w:pPr>
    </w:p>
    <w:p w14:paraId="002DAAAB" w14:textId="2F55A5B8" w:rsidR="00014D9D" w:rsidRPr="00CA5BDD" w:rsidRDefault="00014D9D" w:rsidP="00F92224">
      <w:pPr>
        <w:rPr>
          <w:rFonts w:ascii="Trebuchet MS" w:hAnsi="Trebuchet MS" w:cstheme="majorHAnsi"/>
          <w:noProof/>
          <w:sz w:val="20"/>
          <w:szCs w:val="20"/>
        </w:rPr>
      </w:pPr>
      <w:r>
        <w:rPr>
          <w:rFonts w:ascii="Trebuchet MS" w:hAnsi="Trebuchet MS" w:cstheme="majorHAnsi"/>
          <w:b/>
          <w:bCs/>
          <w:noProof/>
          <w:lang w:val="en-US"/>
        </w:rPr>
        <w:br/>
      </w:r>
      <w:r>
        <w:rPr>
          <w:rFonts w:ascii="Trebuchet MS" w:hAnsi="Trebuchet MS" w:cstheme="majorHAnsi"/>
          <w:b/>
          <w:bCs/>
          <w:noProof/>
          <w:lang w:val="en-US"/>
        </w:rPr>
        <w:br/>
      </w:r>
      <w:r>
        <w:rPr>
          <w:rFonts w:ascii="Trebuchet MS" w:hAnsi="Trebuchet MS" w:cstheme="majorHAnsi"/>
          <w:b/>
          <w:bCs/>
          <w:noProof/>
          <w:lang w:val="en-US"/>
        </w:rPr>
        <w:br/>
      </w:r>
    </w:p>
    <w:p w14:paraId="5D79BF69" w14:textId="72F90CFA" w:rsidR="00014D9D" w:rsidRPr="00014D9D" w:rsidRDefault="00014D9D" w:rsidP="00014D9D">
      <w:pPr>
        <w:rPr>
          <w:rFonts w:ascii="Trebuchet MS" w:hAnsi="Trebuchet MS" w:cstheme="majorHAnsi"/>
          <w:noProof/>
          <w:sz w:val="28"/>
          <w:szCs w:val="28"/>
        </w:rPr>
      </w:pPr>
    </w:p>
    <w:p w14:paraId="02985C65" w14:textId="77777777" w:rsidR="00014D9D" w:rsidRDefault="00014D9D" w:rsidP="008C4C3A">
      <w:pPr>
        <w:pStyle w:val="Heading1"/>
      </w:pPr>
    </w:p>
    <w:p w14:paraId="3D5E15DE" w14:textId="22B11037" w:rsidR="00014D9D" w:rsidRDefault="00014D9D">
      <w:pPr>
        <w:rPr>
          <w:rFonts w:asciiTheme="majorHAnsi" w:eastAsiaTheme="majorEastAsia" w:hAnsiTheme="majorHAnsi" w:cstheme="majorBidi"/>
          <w:b/>
          <w:bCs/>
          <w:color w:val="345A8A" w:themeColor="accent1" w:themeShade="B5"/>
          <w:sz w:val="32"/>
          <w:szCs w:val="32"/>
        </w:rPr>
      </w:pPr>
      <w:r>
        <w:br w:type="page"/>
      </w:r>
    </w:p>
    <w:p w14:paraId="5C129BC1" w14:textId="2A1D33EF" w:rsidR="008C4C3A" w:rsidRPr="00D46424" w:rsidRDefault="008C4C3A" w:rsidP="008C4C3A">
      <w:pPr>
        <w:pStyle w:val="Heading1"/>
      </w:pPr>
      <w:bookmarkStart w:id="2" w:name="_Toc56157781"/>
      <w:r w:rsidRPr="00D46424">
        <w:lastRenderedPageBreak/>
        <w:t xml:space="preserve">1. </w:t>
      </w:r>
      <w:r>
        <w:t>Introduction</w:t>
      </w:r>
      <w:bookmarkEnd w:id="2"/>
    </w:p>
    <w:p w14:paraId="10E5EA82" w14:textId="0A491C63" w:rsidR="008C4C3A" w:rsidRDefault="0071102D" w:rsidP="00002596">
      <w:pPr>
        <w:pStyle w:val="Essayparagraphtext"/>
        <w:spacing w:after="200"/>
        <w:rPr>
          <w:rFonts w:cs="Arial"/>
        </w:rPr>
      </w:pPr>
      <w:r>
        <w:rPr>
          <w:rFonts w:cs="Arial"/>
        </w:rPr>
        <w:br/>
      </w:r>
      <w:r w:rsidR="00975922" w:rsidRPr="00975922">
        <w:rPr>
          <w:rFonts w:cs="Arial"/>
        </w:rPr>
        <w:t>in this work, I will talk about group work, why sometimes it doesn't work, methods that can be followed to improve communication and group performance. Part of the information used in this work will be based on the classes, the rest will be based on my research on this topic.</w:t>
      </w:r>
      <w:r w:rsidR="008C4C3A">
        <w:rPr>
          <w:rFonts w:cs="Arial"/>
        </w:rPr>
        <w:br w:type="page"/>
      </w:r>
    </w:p>
    <w:p w14:paraId="0A710472" w14:textId="70B05943" w:rsidR="00014761" w:rsidRDefault="00DB175B" w:rsidP="00002596">
      <w:pPr>
        <w:pStyle w:val="Heading1"/>
        <w:spacing w:line="360" w:lineRule="auto"/>
      </w:pPr>
      <w:bookmarkStart w:id="3" w:name="_Toc56157782"/>
      <w:r>
        <w:lastRenderedPageBreak/>
        <w:t>2</w:t>
      </w:r>
      <w:r w:rsidR="008C4C3A" w:rsidRPr="00D46424">
        <w:t xml:space="preserve">. </w:t>
      </w:r>
      <w:r w:rsidR="00A53917">
        <w:t>Section</w:t>
      </w:r>
      <w:bookmarkEnd w:id="3"/>
    </w:p>
    <w:p w14:paraId="67A6B514" w14:textId="77777777" w:rsidR="00E474D5" w:rsidRPr="00E474D5" w:rsidRDefault="00E474D5" w:rsidP="00002596">
      <w:pPr>
        <w:spacing w:line="360" w:lineRule="auto"/>
        <w:rPr>
          <w:rFonts w:ascii="Trebuchet MS" w:hAnsi="Trebuchet MS"/>
        </w:rPr>
      </w:pPr>
      <w:r w:rsidRPr="00E474D5">
        <w:rPr>
          <w:rFonts w:ascii="Trebuchet MS" w:hAnsi="Trebuchet MS"/>
        </w:rPr>
        <w:t>If you stop and think, creating groups is something truly healthy for good relationships between people, whether in the workplace, at school, at the gym, or anywhere else. This process helps to make day-to-day activities lighter, the routine becomes something more pleasurable, in addition to helping to maintain a pleasant and safe environment, whatever it may be.</w:t>
      </w:r>
    </w:p>
    <w:p w14:paraId="2CC43912" w14:textId="52B15349" w:rsidR="00014761" w:rsidRPr="00014761" w:rsidRDefault="00E474D5" w:rsidP="00002596">
      <w:pPr>
        <w:spacing w:line="360" w:lineRule="auto"/>
        <w:rPr>
          <w:rFonts w:ascii="Trebuchet MS" w:hAnsi="Trebuchet MS"/>
        </w:rPr>
      </w:pPr>
      <w:r>
        <w:rPr>
          <w:rFonts w:ascii="Trebuchet MS" w:hAnsi="Trebuchet MS"/>
        </w:rPr>
        <w:t xml:space="preserve"> However t</w:t>
      </w:r>
      <w:r w:rsidR="00014761" w:rsidRPr="00014761">
        <w:rPr>
          <w:rFonts w:ascii="Trebuchet MS" w:hAnsi="Trebuchet MS"/>
        </w:rPr>
        <w:t>eamwork can often be difficult and complicated, due to disagreements and unsatisfaction with teammates.</w:t>
      </w:r>
    </w:p>
    <w:p w14:paraId="7ECE2F18" w14:textId="77777777" w:rsidR="00014761" w:rsidRPr="00014761" w:rsidRDefault="00014761" w:rsidP="00002596">
      <w:pPr>
        <w:spacing w:line="360" w:lineRule="auto"/>
        <w:rPr>
          <w:rFonts w:ascii="Trebuchet MS" w:hAnsi="Trebuchet MS"/>
        </w:rPr>
      </w:pPr>
      <w:r w:rsidRPr="00014761">
        <w:rPr>
          <w:rFonts w:ascii="Trebuchet MS" w:hAnsi="Trebuchet MS"/>
        </w:rPr>
        <w:t>That is why it is not in team work who has more experience or qualifications for a given area. What really matters is how each person can work and articulate the project's problems with each other.</w:t>
      </w:r>
    </w:p>
    <w:p w14:paraId="46F19777" w14:textId="77777777" w:rsidR="00014761" w:rsidRPr="00014761" w:rsidRDefault="00014761" w:rsidP="00002596">
      <w:pPr>
        <w:spacing w:line="360" w:lineRule="auto"/>
        <w:rPr>
          <w:rFonts w:ascii="Trebuchet MS" w:hAnsi="Trebuchet MS"/>
        </w:rPr>
      </w:pPr>
    </w:p>
    <w:p w14:paraId="3D4C91DD" w14:textId="77777777" w:rsidR="00014761" w:rsidRPr="00014761" w:rsidRDefault="00014761" w:rsidP="00002596">
      <w:pPr>
        <w:spacing w:line="360" w:lineRule="auto"/>
        <w:rPr>
          <w:rFonts w:ascii="Trebuchet MS" w:hAnsi="Trebuchet MS"/>
        </w:rPr>
      </w:pPr>
      <w:r w:rsidRPr="00014761">
        <w:rPr>
          <w:rFonts w:ascii="Trebuchet MS" w:hAnsi="Trebuchet MS"/>
        </w:rPr>
        <w:t>The main skills needed to achieve a good environment between the team and good productivity are:</w:t>
      </w:r>
    </w:p>
    <w:p w14:paraId="3D8498C3" w14:textId="77777777" w:rsidR="00014761" w:rsidRPr="00014761" w:rsidRDefault="00014761" w:rsidP="00002596">
      <w:pPr>
        <w:spacing w:line="360" w:lineRule="auto"/>
        <w:rPr>
          <w:rFonts w:ascii="Trebuchet MS" w:hAnsi="Trebuchet MS"/>
        </w:rPr>
      </w:pPr>
      <w:r w:rsidRPr="00014761">
        <w:rPr>
          <w:rFonts w:ascii="Trebuchet MS" w:hAnsi="Trebuchet MS"/>
        </w:rPr>
        <w:t>.</w:t>
      </w:r>
      <w:r w:rsidRPr="00014761">
        <w:rPr>
          <w:rStyle w:val="Heading2Char"/>
        </w:rPr>
        <w:t>creativity</w:t>
      </w:r>
    </w:p>
    <w:p w14:paraId="22E543A3" w14:textId="77777777" w:rsidR="00014761" w:rsidRPr="00014761" w:rsidRDefault="00014761" w:rsidP="00002596">
      <w:pPr>
        <w:spacing w:line="360" w:lineRule="auto"/>
        <w:rPr>
          <w:rFonts w:ascii="Trebuchet MS" w:hAnsi="Trebuchet MS"/>
        </w:rPr>
      </w:pPr>
      <w:r w:rsidRPr="00014761">
        <w:rPr>
          <w:rFonts w:ascii="Trebuchet MS" w:hAnsi="Trebuchet MS"/>
        </w:rPr>
        <w:t>.</w:t>
      </w:r>
      <w:r w:rsidRPr="00014761">
        <w:rPr>
          <w:rStyle w:val="Heading2Char"/>
        </w:rPr>
        <w:t>ability to listen to others' ideas</w:t>
      </w:r>
    </w:p>
    <w:p w14:paraId="5060930A" w14:textId="77777777" w:rsidR="00014761" w:rsidRPr="00014761" w:rsidRDefault="00014761" w:rsidP="00002596">
      <w:pPr>
        <w:spacing w:line="360" w:lineRule="auto"/>
        <w:rPr>
          <w:rStyle w:val="Heading2Char"/>
        </w:rPr>
      </w:pPr>
      <w:r w:rsidRPr="00014761">
        <w:rPr>
          <w:rFonts w:ascii="Trebuchet MS" w:hAnsi="Trebuchet MS"/>
        </w:rPr>
        <w:t xml:space="preserve">. </w:t>
      </w:r>
      <w:r w:rsidRPr="00014761">
        <w:rPr>
          <w:rStyle w:val="Heading2Char"/>
        </w:rPr>
        <w:t>be a reliable member</w:t>
      </w:r>
    </w:p>
    <w:p w14:paraId="23F5C3C5" w14:textId="77777777" w:rsidR="00014761" w:rsidRPr="00014761" w:rsidRDefault="00014761" w:rsidP="00002596">
      <w:pPr>
        <w:spacing w:line="360" w:lineRule="auto"/>
        <w:rPr>
          <w:rFonts w:ascii="Trebuchet MS" w:hAnsi="Trebuchet MS"/>
        </w:rPr>
      </w:pPr>
      <w:r w:rsidRPr="00014761">
        <w:rPr>
          <w:rFonts w:ascii="Trebuchet MS" w:hAnsi="Trebuchet MS"/>
        </w:rPr>
        <w:t>.</w:t>
      </w:r>
      <w:r w:rsidRPr="00014761">
        <w:rPr>
          <w:rStyle w:val="Heading2Char"/>
        </w:rPr>
        <w:t>respect</w:t>
      </w:r>
    </w:p>
    <w:p w14:paraId="26642DF1" w14:textId="77777777" w:rsidR="00014761" w:rsidRPr="00014761" w:rsidRDefault="00014761" w:rsidP="00002596">
      <w:pPr>
        <w:spacing w:line="360" w:lineRule="auto"/>
        <w:rPr>
          <w:rStyle w:val="Heading2Char"/>
        </w:rPr>
      </w:pPr>
      <w:r w:rsidRPr="00014761">
        <w:rPr>
          <w:rFonts w:ascii="Trebuchet MS" w:hAnsi="Trebuchet MS"/>
        </w:rPr>
        <w:t>.</w:t>
      </w:r>
      <w:r w:rsidRPr="00014761">
        <w:rPr>
          <w:rStyle w:val="Heading2Char"/>
        </w:rPr>
        <w:t>be persuasive</w:t>
      </w:r>
    </w:p>
    <w:p w14:paraId="6C433411" w14:textId="77777777" w:rsidR="00014761" w:rsidRPr="00014761" w:rsidRDefault="00014761" w:rsidP="00002596">
      <w:pPr>
        <w:spacing w:line="360" w:lineRule="auto"/>
        <w:rPr>
          <w:rFonts w:ascii="Trebuchet MS" w:hAnsi="Trebuchet MS"/>
        </w:rPr>
      </w:pPr>
      <w:r w:rsidRPr="00014761">
        <w:rPr>
          <w:rFonts w:ascii="Trebuchet MS" w:hAnsi="Trebuchet MS"/>
        </w:rPr>
        <w:t>.</w:t>
      </w:r>
      <w:r w:rsidRPr="00014761">
        <w:rPr>
          <w:rStyle w:val="Heading2Char"/>
        </w:rPr>
        <w:t>be a self-conscious person</w:t>
      </w:r>
    </w:p>
    <w:p w14:paraId="69314EE2" w14:textId="77777777" w:rsidR="00014761" w:rsidRPr="00014761" w:rsidRDefault="00014761" w:rsidP="00002596">
      <w:pPr>
        <w:spacing w:line="360" w:lineRule="auto"/>
        <w:rPr>
          <w:rFonts w:ascii="Trebuchet MS" w:hAnsi="Trebuchet MS"/>
        </w:rPr>
      </w:pPr>
    </w:p>
    <w:p w14:paraId="23AC24B9" w14:textId="77777777" w:rsidR="00014761" w:rsidRPr="00014761" w:rsidRDefault="00014761" w:rsidP="00002596">
      <w:pPr>
        <w:spacing w:line="360" w:lineRule="auto"/>
        <w:rPr>
          <w:rFonts w:ascii="Trebuchet MS" w:hAnsi="Trebuchet MS"/>
        </w:rPr>
      </w:pPr>
      <w:r w:rsidRPr="00014761">
        <w:rPr>
          <w:rFonts w:ascii="Trebuchet MS" w:hAnsi="Trebuchet MS"/>
        </w:rPr>
        <w:t>The first thing to do would be to delegate a leader or person responsible for the group work. That person would need to know the other members of the team well, as it will be they who will delegate the functions of each one. Team work will be much more productive if each one is dedicated to an area where you feel more comfortable. So the person responsible for the group work has a fundamental role. This will have to be a person with more skills when it comes to group work.</w:t>
      </w:r>
    </w:p>
    <w:p w14:paraId="1E0980E9" w14:textId="77777777" w:rsidR="00014761" w:rsidRPr="00014761" w:rsidRDefault="00014761" w:rsidP="00002596">
      <w:pPr>
        <w:spacing w:line="360" w:lineRule="auto"/>
        <w:rPr>
          <w:rFonts w:ascii="Trebuchet MS" w:hAnsi="Trebuchet MS"/>
        </w:rPr>
      </w:pPr>
    </w:p>
    <w:p w14:paraId="171A9EB9" w14:textId="6DA32ADB" w:rsidR="008C4C3A" w:rsidRPr="00014761" w:rsidRDefault="00014761" w:rsidP="00002596">
      <w:pPr>
        <w:spacing w:line="360" w:lineRule="auto"/>
        <w:rPr>
          <w:rFonts w:ascii="Trebuchet MS" w:hAnsi="Trebuchet MS"/>
        </w:rPr>
      </w:pPr>
      <w:r w:rsidRPr="00014761">
        <w:rPr>
          <w:rFonts w:ascii="Trebuchet MS" w:hAnsi="Trebuchet MS"/>
        </w:rPr>
        <w:lastRenderedPageBreak/>
        <w:t>The most difficult part of group work is delegating a good leader because without a leader the group is in danger of leaving the teams spinning their wheels working on things without a direction to follow. That person would need to know the other members of the team well because it will be she who will delegate the functions of each one. Team work will be much more productive if each one is dedicated to an area in which they feel more comfortable. So the person responsible for the group work has a fundamental role. the person with the most skills when it comes to group work.</w:t>
      </w:r>
    </w:p>
    <w:p w14:paraId="511D2EEF" w14:textId="77777777" w:rsidR="00C77931" w:rsidRDefault="00C77931" w:rsidP="00002596">
      <w:pPr>
        <w:pStyle w:val="Essayparagraphtext"/>
        <w:spacing w:after="200"/>
        <w:rPr>
          <w:rFonts w:cs="Arial"/>
        </w:rPr>
      </w:pPr>
    </w:p>
    <w:p w14:paraId="7347DF91" w14:textId="65918D64" w:rsidR="00014761" w:rsidRPr="00D46424" w:rsidRDefault="00014761" w:rsidP="00002596">
      <w:pPr>
        <w:pStyle w:val="Essayparagraphtext"/>
        <w:spacing w:after="200"/>
        <w:rPr>
          <w:rFonts w:cs="Arial"/>
        </w:rPr>
      </w:pPr>
    </w:p>
    <w:p w14:paraId="56AD2B59" w14:textId="66D1B8A5" w:rsidR="008C4C3A" w:rsidRPr="00D46424" w:rsidRDefault="008C4C3A" w:rsidP="00002596">
      <w:pPr>
        <w:pStyle w:val="Essayparagraphtext"/>
        <w:spacing w:after="200"/>
        <w:rPr>
          <w:rFonts w:cs="Arial"/>
        </w:rPr>
      </w:pPr>
      <w:r w:rsidRPr="00D46424">
        <w:rPr>
          <w:rFonts w:cs="Arial"/>
        </w:rPr>
        <w:t>.</w:t>
      </w:r>
    </w:p>
    <w:p w14:paraId="0B7AEF2C" w14:textId="2C864B7F" w:rsidR="009779A2" w:rsidRDefault="00014761" w:rsidP="00002596">
      <w:pPr>
        <w:pStyle w:val="Essayillustrationintext"/>
        <w:keepNext/>
        <w:spacing w:after="200"/>
      </w:pPr>
      <w:r w:rsidRPr="00014761">
        <w:rPr>
          <w:noProof/>
        </w:rPr>
        <w:drawing>
          <wp:inline distT="0" distB="0" distL="0" distR="0" wp14:anchorId="29312A77" wp14:editId="5E36D9FD">
            <wp:extent cx="5507990" cy="3672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7990" cy="3672205"/>
                    </a:xfrm>
                    <a:prstGeom prst="rect">
                      <a:avLst/>
                    </a:prstGeom>
                  </pic:spPr>
                </pic:pic>
              </a:graphicData>
            </a:graphic>
          </wp:inline>
        </w:drawing>
      </w:r>
      <w:r w:rsidRPr="00014761">
        <w:t xml:space="preserve"> </w:t>
      </w:r>
    </w:p>
    <w:p w14:paraId="4C64D22B" w14:textId="4CB54E93" w:rsidR="008C4C3A" w:rsidRPr="00014761" w:rsidRDefault="009779A2" w:rsidP="00002596">
      <w:pPr>
        <w:pStyle w:val="Caption"/>
        <w:spacing w:line="360" w:lineRule="auto"/>
        <w:jc w:val="center"/>
        <w:rPr>
          <w:rFonts w:ascii="Trebuchet MS" w:hAnsi="Trebuchet MS"/>
          <w:i w:val="0"/>
          <w:iCs w:val="0"/>
          <w:lang w:val="en-US"/>
        </w:rPr>
      </w:pPr>
      <w:r w:rsidRPr="00014761">
        <w:rPr>
          <w:rFonts w:ascii="Trebuchet MS" w:hAnsi="Trebuchet MS"/>
          <w:i w:val="0"/>
          <w:iCs w:val="0"/>
          <w:lang w:val="en-US"/>
        </w:rPr>
        <w:t xml:space="preserve">Figure </w:t>
      </w:r>
      <w:r w:rsidR="00A866FA" w:rsidRPr="00362215">
        <w:rPr>
          <w:rFonts w:ascii="Trebuchet MS" w:hAnsi="Trebuchet MS"/>
          <w:i w:val="0"/>
          <w:iCs w:val="0"/>
          <w:noProof/>
        </w:rPr>
        <w:fldChar w:fldCharType="begin"/>
      </w:r>
      <w:r w:rsidR="00A866FA" w:rsidRPr="00014761">
        <w:rPr>
          <w:rFonts w:ascii="Trebuchet MS" w:hAnsi="Trebuchet MS"/>
          <w:i w:val="0"/>
          <w:iCs w:val="0"/>
          <w:noProof/>
          <w:lang w:val="en-US"/>
        </w:rPr>
        <w:instrText xml:space="preserve"> SEQ Figure \* ARABIC </w:instrText>
      </w:r>
      <w:r w:rsidR="00A866FA" w:rsidRPr="00362215">
        <w:rPr>
          <w:rFonts w:ascii="Trebuchet MS" w:hAnsi="Trebuchet MS"/>
          <w:i w:val="0"/>
          <w:iCs w:val="0"/>
          <w:noProof/>
        </w:rPr>
        <w:fldChar w:fldCharType="separate"/>
      </w:r>
      <w:r w:rsidRPr="00014761">
        <w:rPr>
          <w:rFonts w:ascii="Trebuchet MS" w:hAnsi="Trebuchet MS"/>
          <w:i w:val="0"/>
          <w:iCs w:val="0"/>
          <w:noProof/>
          <w:lang w:val="en-US"/>
        </w:rPr>
        <w:t>1</w:t>
      </w:r>
      <w:r w:rsidR="00A866FA" w:rsidRPr="00362215">
        <w:rPr>
          <w:rFonts w:ascii="Trebuchet MS" w:hAnsi="Trebuchet MS"/>
          <w:i w:val="0"/>
          <w:iCs w:val="0"/>
          <w:noProof/>
        </w:rPr>
        <w:fldChar w:fldCharType="end"/>
      </w:r>
      <w:r w:rsidR="00014761">
        <w:rPr>
          <w:rFonts w:ascii="Trebuchet MS" w:hAnsi="Trebuchet MS"/>
          <w:i w:val="0"/>
          <w:iCs w:val="0"/>
          <w:lang w:val="en-US"/>
        </w:rPr>
        <w:t>:</w:t>
      </w:r>
      <w:r w:rsidR="00014761" w:rsidRPr="00014761">
        <w:rPr>
          <w:rFonts w:ascii="Trebuchet MS" w:hAnsi="Trebuchet MS"/>
          <w:i w:val="0"/>
          <w:iCs w:val="0"/>
          <w:color w:val="000000" w:themeColor="text1"/>
          <w:lang w:val="en-US"/>
        </w:rPr>
        <w:t xml:space="preserve">teamwork basic skills </w:t>
      </w:r>
    </w:p>
    <w:p w14:paraId="0D115C48" w14:textId="77777777" w:rsidR="00CF46D4" w:rsidRPr="00014761" w:rsidRDefault="00CF46D4" w:rsidP="00002596">
      <w:pPr>
        <w:spacing w:line="360" w:lineRule="auto"/>
        <w:rPr>
          <w:lang w:val="en-US"/>
        </w:rPr>
      </w:pPr>
    </w:p>
    <w:p w14:paraId="6D6B1C6C" w14:textId="77777777" w:rsidR="00014761" w:rsidRPr="006635AC" w:rsidRDefault="00014761" w:rsidP="00002596">
      <w:pPr>
        <w:spacing w:line="360" w:lineRule="auto"/>
        <w:rPr>
          <w:rStyle w:val="Heading1Char"/>
          <w:lang w:val="en-US"/>
        </w:rPr>
      </w:pPr>
    </w:p>
    <w:p w14:paraId="290999C9" w14:textId="77777777" w:rsidR="00014761" w:rsidRPr="006635AC" w:rsidRDefault="00014761" w:rsidP="00002596">
      <w:pPr>
        <w:spacing w:line="360" w:lineRule="auto"/>
        <w:rPr>
          <w:rStyle w:val="Heading1Char"/>
          <w:lang w:val="en-US"/>
        </w:rPr>
      </w:pPr>
    </w:p>
    <w:p w14:paraId="4DF8BB09" w14:textId="77777777" w:rsidR="00014761" w:rsidRPr="00014761" w:rsidRDefault="00014761" w:rsidP="00002596">
      <w:pPr>
        <w:pStyle w:val="Heading2"/>
        <w:spacing w:line="360" w:lineRule="auto"/>
        <w:rPr>
          <w:rStyle w:val="Heading1Char"/>
          <w:lang w:val="en-US"/>
        </w:rPr>
      </w:pPr>
    </w:p>
    <w:p w14:paraId="6BD48A71" w14:textId="77777777" w:rsidR="00014761" w:rsidRPr="00014761" w:rsidRDefault="00014761" w:rsidP="00002596">
      <w:pPr>
        <w:spacing w:line="360" w:lineRule="auto"/>
        <w:rPr>
          <w:rStyle w:val="Heading1Char"/>
          <w:lang w:val="en-US"/>
        </w:rPr>
      </w:pPr>
    </w:p>
    <w:p w14:paraId="079E6023" w14:textId="77777777" w:rsidR="00B56354" w:rsidRDefault="00B56354" w:rsidP="00002596">
      <w:pPr>
        <w:spacing w:line="360" w:lineRule="auto"/>
        <w:rPr>
          <w:rStyle w:val="Heading1Char"/>
          <w:lang w:val="en-US"/>
        </w:rPr>
      </w:pPr>
      <w:bookmarkStart w:id="4" w:name="_Toc56157789"/>
    </w:p>
    <w:p w14:paraId="23E0C66A" w14:textId="77777777" w:rsidR="00B56354" w:rsidRDefault="00B56354" w:rsidP="00002596">
      <w:pPr>
        <w:spacing w:line="360" w:lineRule="auto"/>
        <w:rPr>
          <w:rStyle w:val="Heading1Char"/>
          <w:lang w:val="en-US"/>
        </w:rPr>
      </w:pPr>
    </w:p>
    <w:p w14:paraId="0B28430A" w14:textId="77777777" w:rsidR="00B56354" w:rsidRDefault="00B56354" w:rsidP="00002596">
      <w:pPr>
        <w:spacing w:line="360" w:lineRule="auto"/>
        <w:rPr>
          <w:rStyle w:val="Heading1Char"/>
          <w:lang w:val="en-US"/>
        </w:rPr>
      </w:pPr>
    </w:p>
    <w:p w14:paraId="0AF02D11" w14:textId="6E24CBE6" w:rsidR="00B56354" w:rsidRDefault="00DB175B" w:rsidP="00002596">
      <w:pPr>
        <w:spacing w:line="360" w:lineRule="auto"/>
        <w:rPr>
          <w:rStyle w:val="Heading1Char"/>
          <w:lang w:val="en-US"/>
        </w:rPr>
      </w:pPr>
      <w:r>
        <w:rPr>
          <w:rStyle w:val="Heading1Char"/>
          <w:lang w:val="en-US"/>
        </w:rPr>
        <w:t>3</w:t>
      </w:r>
      <w:r w:rsidR="00430EDF" w:rsidRPr="00014761">
        <w:rPr>
          <w:rStyle w:val="Heading1Char"/>
          <w:lang w:val="en-US"/>
        </w:rPr>
        <w:t xml:space="preserve">. </w:t>
      </w:r>
      <w:r w:rsidR="00A53917" w:rsidRPr="00014761">
        <w:rPr>
          <w:rStyle w:val="Heading1Char"/>
          <w:lang w:val="en-US"/>
        </w:rPr>
        <w:t>Section</w:t>
      </w:r>
      <w:bookmarkEnd w:id="4"/>
    </w:p>
    <w:p w14:paraId="26F21A1C" w14:textId="7AD33421" w:rsidR="00DB175B" w:rsidRPr="00DB175B" w:rsidRDefault="00DB175B" w:rsidP="00DB175B">
      <w:pPr>
        <w:spacing w:line="360" w:lineRule="auto"/>
        <w:rPr>
          <w:rFonts w:ascii="Trebuchet MS" w:hAnsi="Trebuchet MS"/>
        </w:rPr>
      </w:pPr>
      <w:r>
        <w:rPr>
          <w:rFonts w:ascii="Trebuchet MS" w:hAnsi="Trebuchet MS"/>
        </w:rPr>
        <w:t>t</w:t>
      </w:r>
      <w:r w:rsidRPr="00DB175B">
        <w:rPr>
          <w:rFonts w:ascii="Trebuchet MS" w:hAnsi="Trebuchet MS"/>
        </w:rPr>
        <w:t>here are ways to make teamwork work, but there are certain skills</w:t>
      </w:r>
    </w:p>
    <w:p w14:paraId="31D2BE28" w14:textId="77777777" w:rsidR="00DB175B" w:rsidRDefault="00DB175B" w:rsidP="00DB175B">
      <w:pPr>
        <w:pStyle w:val="Essayparagraphtext"/>
        <w:spacing w:after="200"/>
      </w:pPr>
      <w:r w:rsidRPr="00DB175B">
        <w:t>these skills are essential and without them group work can never work</w:t>
      </w:r>
      <w:r>
        <w:t>.</w:t>
      </w:r>
    </w:p>
    <w:p w14:paraId="690A1D8D" w14:textId="44992C06" w:rsidR="00430EDF" w:rsidRPr="00DB175B" w:rsidRDefault="00DB175B" w:rsidP="00DB175B">
      <w:pPr>
        <w:pStyle w:val="Essayparagraphtext"/>
        <w:spacing w:after="200"/>
      </w:pPr>
      <w:r>
        <w:t>These skills are going to make you improve the teamwork results:</w:t>
      </w:r>
      <w:r>
        <w:rPr>
          <w:rFonts w:cs="Arial"/>
        </w:rPr>
        <w:br/>
      </w:r>
    </w:p>
    <w:p w14:paraId="3577C6E5" w14:textId="77777777" w:rsidR="00DB175B" w:rsidRDefault="00DB175B" w:rsidP="00DB175B">
      <w:pPr>
        <w:pStyle w:val="Heading2"/>
        <w:spacing w:line="360" w:lineRule="auto"/>
        <w:rPr>
          <w:rStyle w:val="Heading2Char"/>
          <w:b/>
          <w:bCs/>
          <w:sz w:val="28"/>
          <w:szCs w:val="28"/>
        </w:rPr>
      </w:pPr>
      <w:bookmarkStart w:id="5" w:name="_Toc56157783"/>
      <w:r w:rsidRPr="00014761">
        <w:rPr>
          <w:rStyle w:val="Heading2Char"/>
          <w:b/>
          <w:bCs/>
          <w:sz w:val="28"/>
          <w:szCs w:val="28"/>
        </w:rPr>
        <w:t>.</w:t>
      </w:r>
      <w:r>
        <w:rPr>
          <w:rStyle w:val="Heading2Char"/>
          <w:b/>
          <w:bCs/>
          <w:sz w:val="28"/>
          <w:szCs w:val="28"/>
        </w:rPr>
        <w:t>C</w:t>
      </w:r>
      <w:r w:rsidRPr="00014761">
        <w:rPr>
          <w:rStyle w:val="Heading2Char"/>
          <w:b/>
          <w:bCs/>
          <w:sz w:val="28"/>
          <w:szCs w:val="28"/>
        </w:rPr>
        <w:t>reativity</w:t>
      </w:r>
      <w:bookmarkEnd w:id="5"/>
    </w:p>
    <w:p w14:paraId="4F16197B" w14:textId="77777777" w:rsidR="00DB175B" w:rsidRPr="00002596" w:rsidRDefault="00DB175B" w:rsidP="00DB175B">
      <w:pPr>
        <w:rPr>
          <w:rFonts w:eastAsiaTheme="majorEastAsia"/>
        </w:rPr>
      </w:pPr>
    </w:p>
    <w:p w14:paraId="1DDC58CE" w14:textId="77777777" w:rsidR="00DB175B" w:rsidRPr="00FF00DA" w:rsidRDefault="00DB175B" w:rsidP="00DB175B">
      <w:pPr>
        <w:spacing w:line="360" w:lineRule="auto"/>
        <w:rPr>
          <w:rFonts w:ascii="Trebuchet MS" w:hAnsi="Trebuchet MS"/>
        </w:rPr>
      </w:pPr>
      <w:r w:rsidRPr="00FF00DA">
        <w:rPr>
          <w:rFonts w:ascii="Trebuchet MS" w:hAnsi="Trebuchet MS"/>
        </w:rPr>
        <w:t>Many companies boast about being innovative and creative, and most are in some way, shape or form. But if this were actually true, companies would be gaining far more of the benefits of a creative workplace. </w:t>
      </w:r>
      <w:hyperlink r:id="rId14" w:history="1">
        <w:r w:rsidRPr="00FF00DA">
          <w:rPr>
            <w:rStyle w:val="Hyperlink"/>
            <w:rFonts w:ascii="Trebuchet MS" w:hAnsi="Trebuchet MS"/>
            <w:color w:val="000000" w:themeColor="text1"/>
            <w:u w:val="none"/>
          </w:rPr>
          <w:t>Best Practice Consulting</w:t>
        </w:r>
      </w:hyperlink>
      <w:r w:rsidRPr="00FF00DA">
        <w:rPr>
          <w:rFonts w:ascii="Trebuchet MS" w:hAnsi="Trebuchet MS"/>
        </w:rPr>
        <w:t>, an organizational consulting firm, explains three key benefits.</w:t>
      </w:r>
    </w:p>
    <w:p w14:paraId="29479780" w14:textId="77777777" w:rsidR="00DB175B" w:rsidRPr="00FF00DA" w:rsidRDefault="00DB175B" w:rsidP="00DB175B">
      <w:pPr>
        <w:spacing w:line="360" w:lineRule="auto"/>
        <w:rPr>
          <w:rFonts w:ascii="Trebuchet MS" w:hAnsi="Trebuchet MS"/>
        </w:rPr>
      </w:pPr>
      <w:r w:rsidRPr="00FF00DA">
        <w:rPr>
          <w:rFonts w:ascii="Trebuchet MS" w:hAnsi="Trebuchet MS"/>
        </w:rPr>
        <w:t> </w:t>
      </w:r>
    </w:p>
    <w:p w14:paraId="3A8BD9F9" w14:textId="77777777" w:rsidR="00DB175B" w:rsidRPr="00F92224" w:rsidRDefault="00DB175B" w:rsidP="00DB175B">
      <w:pPr>
        <w:spacing w:line="360" w:lineRule="auto"/>
        <w:rPr>
          <w:rFonts w:ascii="Trebuchet MS" w:hAnsi="Trebuchet MS"/>
          <w:b/>
          <w:bCs/>
        </w:rPr>
      </w:pPr>
      <w:r w:rsidRPr="00F92224">
        <w:rPr>
          <w:rFonts w:ascii="Trebuchet MS" w:hAnsi="Trebuchet MS"/>
          <w:b/>
          <w:bCs/>
        </w:rPr>
        <w:t>  Better Teamwork and Team Bonding</w:t>
      </w:r>
    </w:p>
    <w:p w14:paraId="22360272" w14:textId="77777777" w:rsidR="00DB175B" w:rsidRPr="00FF00DA" w:rsidRDefault="00DB175B" w:rsidP="00DB175B">
      <w:pPr>
        <w:spacing w:line="360" w:lineRule="auto"/>
        <w:rPr>
          <w:rFonts w:ascii="Trebuchet MS" w:hAnsi="Trebuchet MS"/>
        </w:rPr>
      </w:pPr>
      <w:r w:rsidRPr="00FF00DA">
        <w:rPr>
          <w:rFonts w:ascii="Trebuchet MS" w:hAnsi="Trebuchet MS"/>
        </w:rPr>
        <w:t>Creativity inspires employees to work with each other. As they have new ideas, they seek out colleagues for their feedback. By design, the creative process encourages collaboration, and this is the most important benefit of offering a workplace where creative thinking can occur.</w:t>
      </w:r>
    </w:p>
    <w:p w14:paraId="0D0892DA" w14:textId="77777777" w:rsidR="00DB175B" w:rsidRPr="00FF00DA" w:rsidRDefault="00DB175B" w:rsidP="00DB175B">
      <w:pPr>
        <w:spacing w:line="360" w:lineRule="auto"/>
        <w:rPr>
          <w:rFonts w:ascii="Trebuchet MS" w:hAnsi="Trebuchet MS"/>
        </w:rPr>
      </w:pPr>
      <w:r w:rsidRPr="00FF00DA">
        <w:rPr>
          <w:rFonts w:ascii="Trebuchet MS" w:hAnsi="Trebuchet MS"/>
        </w:rPr>
        <w:t xml:space="preserve">Team bonding also helps the overall engagement among employees. Interactions are more likely among co-workers, even those who do not work </w:t>
      </w:r>
      <w:r w:rsidRPr="00FF00DA">
        <w:rPr>
          <w:rFonts w:ascii="Trebuchet MS" w:hAnsi="Trebuchet MS"/>
        </w:rPr>
        <w:lastRenderedPageBreak/>
        <w:t>together regularly. An increased level of comfort in a team is a positive for any organization.</w:t>
      </w:r>
    </w:p>
    <w:p w14:paraId="1CF67AF5" w14:textId="77777777" w:rsidR="00DB175B" w:rsidRPr="00F92224" w:rsidRDefault="00DB175B" w:rsidP="00DB175B">
      <w:pPr>
        <w:spacing w:line="360" w:lineRule="auto"/>
        <w:rPr>
          <w:rFonts w:ascii="Trebuchet MS" w:hAnsi="Trebuchet MS"/>
          <w:b/>
          <w:bCs/>
        </w:rPr>
      </w:pPr>
      <w:r w:rsidRPr="00FF00DA">
        <w:rPr>
          <w:rFonts w:ascii="Trebuchet MS" w:hAnsi="Trebuchet MS"/>
        </w:rPr>
        <w:t>  </w:t>
      </w:r>
      <w:r w:rsidRPr="00F92224">
        <w:rPr>
          <w:rFonts w:ascii="Trebuchet MS" w:hAnsi="Trebuchet MS"/>
          <w:b/>
          <w:bCs/>
        </w:rPr>
        <w:t>Improved Ability to Attract and Retain Employees</w:t>
      </w:r>
    </w:p>
    <w:p w14:paraId="36D7C09A" w14:textId="77777777" w:rsidR="00DB175B" w:rsidRPr="00FF00DA" w:rsidRDefault="00DB175B" w:rsidP="00DB175B">
      <w:pPr>
        <w:spacing w:line="360" w:lineRule="auto"/>
        <w:rPr>
          <w:rFonts w:ascii="Trebuchet MS" w:hAnsi="Trebuchet MS"/>
        </w:rPr>
      </w:pPr>
      <w:r w:rsidRPr="00FF00DA">
        <w:rPr>
          <w:rFonts w:ascii="Trebuchet MS" w:hAnsi="Trebuchet MS"/>
        </w:rPr>
        <w:t>By developing an environment where creative minds are welcome, companies can attract more talented professionals. They are able to fill positions more effectively and efficiently. A similar effect occurs with current employees, who are more likely to stay on board because of the creative environment. They become content with their job and commit to remaining with the company long term.</w:t>
      </w:r>
    </w:p>
    <w:p w14:paraId="0E04A53F" w14:textId="77777777" w:rsidR="00DB175B" w:rsidRPr="00F92224" w:rsidRDefault="00DB175B" w:rsidP="00DB175B">
      <w:pPr>
        <w:spacing w:line="360" w:lineRule="auto"/>
        <w:rPr>
          <w:rFonts w:ascii="Trebuchet MS" w:hAnsi="Trebuchet MS"/>
          <w:b/>
          <w:bCs/>
        </w:rPr>
      </w:pPr>
      <w:r w:rsidRPr="00FF00DA">
        <w:rPr>
          <w:rFonts w:ascii="Trebuchet MS" w:hAnsi="Trebuchet MS"/>
        </w:rPr>
        <w:t>  </w:t>
      </w:r>
      <w:r w:rsidRPr="00F92224">
        <w:rPr>
          <w:rFonts w:ascii="Trebuchet MS" w:hAnsi="Trebuchet MS"/>
          <w:b/>
          <w:bCs/>
        </w:rPr>
        <w:t>Increased Problem-solving</w:t>
      </w:r>
    </w:p>
    <w:p w14:paraId="6344186F" w14:textId="77777777" w:rsidR="00DB175B" w:rsidRDefault="00DB175B" w:rsidP="00DB175B">
      <w:pPr>
        <w:spacing w:line="360" w:lineRule="auto"/>
        <w:rPr>
          <w:rFonts w:ascii="Trebuchet MS" w:hAnsi="Trebuchet MS"/>
        </w:rPr>
      </w:pPr>
      <w:r w:rsidRPr="00FF00DA">
        <w:rPr>
          <w:rFonts w:ascii="Trebuchet MS" w:hAnsi="Trebuchet MS"/>
        </w:rPr>
        <w:t xml:space="preserve">Certainly, the most important aspect of creativity is how it affects the work. With the ability to think creatively and outside the box, employees are more likely to come up with unique and innovative solutions to obstacles they encounter. This eagerness to solve problems can lead to new ways to accomplish tasks and run the organization more </w:t>
      </w:r>
      <w:proofErr w:type="spellStart"/>
      <w:r w:rsidRPr="00FF00DA">
        <w:rPr>
          <w:rFonts w:ascii="Trebuchet MS" w:hAnsi="Trebuchet MS"/>
        </w:rPr>
        <w:t>effectivel</w:t>
      </w:r>
      <w:proofErr w:type="spellEnd"/>
    </w:p>
    <w:p w14:paraId="466A3D28" w14:textId="77777777" w:rsidR="00DB175B" w:rsidRPr="00FF00DA" w:rsidRDefault="00DB175B" w:rsidP="00DB175B">
      <w:pPr>
        <w:spacing w:line="360" w:lineRule="auto"/>
        <w:rPr>
          <w:rFonts w:ascii="Trebuchet MS" w:hAnsi="Trebuchet MS"/>
        </w:rPr>
      </w:pPr>
    </w:p>
    <w:p w14:paraId="74B8F168" w14:textId="77777777" w:rsidR="00DB175B" w:rsidRPr="00FF00DA" w:rsidRDefault="00DB175B" w:rsidP="00DB175B">
      <w:pPr>
        <w:spacing w:line="360" w:lineRule="auto"/>
      </w:pPr>
    </w:p>
    <w:p w14:paraId="761226BA" w14:textId="77777777" w:rsidR="00DB175B" w:rsidRDefault="00DB175B" w:rsidP="00DB175B">
      <w:pPr>
        <w:pStyle w:val="Heading2"/>
        <w:spacing w:line="360" w:lineRule="auto"/>
        <w:rPr>
          <w:rStyle w:val="Heading2Char"/>
          <w:b/>
          <w:bCs/>
          <w:sz w:val="28"/>
          <w:szCs w:val="28"/>
        </w:rPr>
      </w:pPr>
      <w:bookmarkStart w:id="6" w:name="_Toc56157784"/>
      <w:r w:rsidRPr="00014761">
        <w:rPr>
          <w:rFonts w:ascii="Trebuchet MS" w:hAnsi="Trebuchet MS"/>
          <w:b/>
          <w:bCs/>
          <w:sz w:val="28"/>
          <w:szCs w:val="28"/>
        </w:rPr>
        <w:t>.</w:t>
      </w:r>
      <w:r>
        <w:rPr>
          <w:rStyle w:val="Heading2Char"/>
          <w:b/>
          <w:bCs/>
          <w:sz w:val="28"/>
          <w:szCs w:val="28"/>
        </w:rPr>
        <w:t>A</w:t>
      </w:r>
      <w:r w:rsidRPr="00014761">
        <w:rPr>
          <w:rStyle w:val="Heading2Char"/>
          <w:b/>
          <w:bCs/>
          <w:sz w:val="28"/>
          <w:szCs w:val="28"/>
        </w:rPr>
        <w:t>bility to listen to others' ideas</w:t>
      </w:r>
      <w:bookmarkEnd w:id="6"/>
    </w:p>
    <w:p w14:paraId="3164A8D4" w14:textId="77777777" w:rsidR="00DB175B" w:rsidRPr="00B56DA5" w:rsidRDefault="00DB175B" w:rsidP="00DB175B">
      <w:pPr>
        <w:spacing w:line="360" w:lineRule="auto"/>
        <w:rPr>
          <w:rFonts w:ascii="Trebuchet MS" w:eastAsiaTheme="majorEastAsia" w:hAnsi="Trebuchet MS"/>
        </w:rPr>
      </w:pPr>
      <w:r>
        <w:br/>
      </w:r>
      <w:r w:rsidRPr="00B56DA5">
        <w:rPr>
          <w:rFonts w:ascii="Trebuchet MS" w:hAnsi="Trebuchet MS" w:cs="Arial"/>
          <w:color w:val="202124"/>
          <w:shd w:val="clear" w:color="auto" w:fill="F8F9FA"/>
        </w:rPr>
        <w:t>the ability to listen to others' ideas and a crucial part of team work, and more often referred to as active listening. the ability to listen and accept opinions different from ours can often be complicated and overwhelming. Knowing how to listen involves much more than just listening in silence to what others are saying - that is being an educated listener. Research shows that those who are considered the best listeners have small stimulating interactions, in order to provoke insights and new points of view in the interlocutor. This shows that the listener is not only listening, but paying attention and processing all the information, in order to work on the data that can contribute to the conversation.</w:t>
      </w:r>
    </w:p>
    <w:p w14:paraId="7DAD9F35" w14:textId="77777777" w:rsidR="00DB175B" w:rsidRDefault="00DB175B" w:rsidP="00DB175B">
      <w:pPr>
        <w:pStyle w:val="Heading2"/>
        <w:spacing w:line="360" w:lineRule="auto"/>
      </w:pPr>
      <w:bookmarkStart w:id="7" w:name="_Toc56157785"/>
      <w:r w:rsidRPr="00B56DA5">
        <w:rPr>
          <w:rFonts w:ascii="Trebuchet MS" w:hAnsi="Trebuchet MS"/>
          <w:b/>
          <w:bCs/>
          <w:sz w:val="28"/>
          <w:szCs w:val="28"/>
        </w:rPr>
        <w:lastRenderedPageBreak/>
        <w:t>.</w:t>
      </w:r>
      <w:bookmarkEnd w:id="7"/>
      <w:r>
        <w:rPr>
          <w:rStyle w:val="Heading2Char"/>
          <w:rFonts w:ascii="Trebuchet MS" w:hAnsi="Trebuchet MS"/>
          <w:b/>
          <w:bCs/>
          <w:sz w:val="28"/>
          <w:szCs w:val="28"/>
          <w:lang w:val="en-US"/>
        </w:rPr>
        <w:t>Respect</w:t>
      </w:r>
      <w:r w:rsidRPr="00E474D5">
        <w:t xml:space="preserve"> </w:t>
      </w:r>
    </w:p>
    <w:p w14:paraId="08C1BE6D" w14:textId="77777777" w:rsidR="00DB175B" w:rsidRPr="00E474D5" w:rsidRDefault="00DB175B" w:rsidP="00DB175B">
      <w:pPr>
        <w:spacing w:line="360" w:lineRule="auto"/>
        <w:rPr>
          <w:rFonts w:ascii="Trebuchet MS" w:hAnsi="Trebuchet MS"/>
        </w:rPr>
      </w:pPr>
      <w:r>
        <w:br/>
      </w:r>
      <w:r w:rsidRPr="00E474D5">
        <w:rPr>
          <w:rFonts w:ascii="Trebuchet MS" w:hAnsi="Trebuchet MS"/>
        </w:rPr>
        <w:t>respect and the first step to take when it comes to group work if the members of the team do not respect each other it will never be possible to accomplish the other points necessary for a good team work</w:t>
      </w:r>
    </w:p>
    <w:p w14:paraId="0BB30CFB" w14:textId="77777777" w:rsidR="00DB175B" w:rsidRDefault="00DB175B" w:rsidP="00DB175B">
      <w:pPr>
        <w:pStyle w:val="Heading2"/>
        <w:spacing w:line="360" w:lineRule="auto"/>
        <w:rPr>
          <w:rStyle w:val="Heading2Char"/>
          <w:b/>
          <w:bCs/>
          <w:sz w:val="28"/>
          <w:szCs w:val="28"/>
        </w:rPr>
      </w:pPr>
      <w:bookmarkStart w:id="8" w:name="_Toc56157786"/>
      <w:r w:rsidRPr="00014761">
        <w:rPr>
          <w:rFonts w:ascii="Trebuchet MS" w:hAnsi="Trebuchet MS"/>
          <w:b/>
          <w:bCs/>
          <w:sz w:val="28"/>
          <w:szCs w:val="28"/>
        </w:rPr>
        <w:t>.</w:t>
      </w:r>
      <w:r>
        <w:rPr>
          <w:rStyle w:val="Heading2Char"/>
          <w:b/>
          <w:bCs/>
          <w:sz w:val="28"/>
          <w:szCs w:val="28"/>
        </w:rPr>
        <w:t>B</w:t>
      </w:r>
      <w:r w:rsidRPr="00014761">
        <w:rPr>
          <w:rStyle w:val="Heading2Char"/>
          <w:b/>
          <w:bCs/>
          <w:sz w:val="28"/>
          <w:szCs w:val="28"/>
        </w:rPr>
        <w:t>e persuasive</w:t>
      </w:r>
      <w:bookmarkEnd w:id="8"/>
    </w:p>
    <w:p w14:paraId="6F05A131" w14:textId="77777777" w:rsidR="00DB175B" w:rsidRPr="00002596" w:rsidRDefault="00DB175B" w:rsidP="00DB175B">
      <w:pPr>
        <w:rPr>
          <w:rFonts w:eastAsiaTheme="majorEastAsia"/>
        </w:rPr>
      </w:pPr>
    </w:p>
    <w:p w14:paraId="4605D4DA" w14:textId="77777777" w:rsidR="00DB175B" w:rsidRPr="00E74EA3" w:rsidRDefault="00DB175B" w:rsidP="00DB175B">
      <w:pPr>
        <w:spacing w:line="360" w:lineRule="auto"/>
        <w:rPr>
          <w:rFonts w:ascii="Trebuchet MS" w:hAnsi="Trebuchet MS"/>
        </w:rPr>
      </w:pPr>
      <w:r w:rsidRPr="00E74EA3">
        <w:rPr>
          <w:rFonts w:ascii="Trebuchet MS" w:hAnsi="Trebuchet MS"/>
        </w:rPr>
        <w:t>The art of convincing is persuasion. With it, a person can influence others using logical and rational resources, making the interlocutor agree or even change his mind in a given situation</w:t>
      </w:r>
    </w:p>
    <w:p w14:paraId="68C3995E" w14:textId="77777777" w:rsidR="00DB175B" w:rsidRPr="00E74EA3" w:rsidRDefault="00DB175B" w:rsidP="00DB175B">
      <w:pPr>
        <w:spacing w:line="360" w:lineRule="auto"/>
        <w:rPr>
          <w:rFonts w:ascii="Trebuchet MS" w:eastAsiaTheme="majorEastAsia" w:hAnsi="Trebuchet MS"/>
        </w:rPr>
      </w:pPr>
    </w:p>
    <w:p w14:paraId="32DF93C0" w14:textId="77777777" w:rsidR="00DB175B" w:rsidRPr="00E74EA3" w:rsidRDefault="00DB175B" w:rsidP="00DB175B">
      <w:pPr>
        <w:spacing w:line="360" w:lineRule="auto"/>
        <w:rPr>
          <w:rFonts w:eastAsiaTheme="majorEastAsia"/>
        </w:rPr>
      </w:pPr>
    </w:p>
    <w:p w14:paraId="4633F61B" w14:textId="77777777" w:rsidR="00DB175B" w:rsidRDefault="00DB175B" w:rsidP="00DB175B">
      <w:pPr>
        <w:pStyle w:val="Heading2"/>
        <w:spacing w:line="360" w:lineRule="auto"/>
        <w:rPr>
          <w:rStyle w:val="Heading2Char"/>
          <w:b/>
          <w:bCs/>
          <w:sz w:val="28"/>
          <w:szCs w:val="28"/>
        </w:rPr>
      </w:pPr>
      <w:bookmarkStart w:id="9" w:name="_Toc56157787"/>
      <w:r w:rsidRPr="00014761">
        <w:rPr>
          <w:rFonts w:ascii="Trebuchet MS" w:hAnsi="Trebuchet MS"/>
          <w:b/>
          <w:bCs/>
          <w:sz w:val="28"/>
          <w:szCs w:val="28"/>
        </w:rPr>
        <w:t>.</w:t>
      </w:r>
      <w:r>
        <w:rPr>
          <w:rStyle w:val="Heading2Char"/>
          <w:b/>
          <w:bCs/>
          <w:sz w:val="28"/>
          <w:szCs w:val="28"/>
        </w:rPr>
        <w:t>B</w:t>
      </w:r>
      <w:r w:rsidRPr="00014761">
        <w:rPr>
          <w:rStyle w:val="Heading2Char"/>
          <w:b/>
          <w:bCs/>
          <w:sz w:val="28"/>
          <w:szCs w:val="28"/>
        </w:rPr>
        <w:t>e a self-conscious person</w:t>
      </w:r>
      <w:bookmarkEnd w:id="9"/>
    </w:p>
    <w:p w14:paraId="52753CFA" w14:textId="77777777" w:rsidR="00DB175B" w:rsidRPr="00B56354" w:rsidRDefault="00DB175B" w:rsidP="00DB175B">
      <w:pPr>
        <w:spacing w:line="360" w:lineRule="auto"/>
        <w:rPr>
          <w:rFonts w:ascii="Trebuchet MS" w:eastAsiaTheme="majorEastAsia" w:hAnsi="Trebuchet M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r>
      <w:r>
        <w:rPr>
          <w:rFonts w:ascii="Trebuchet MS" w:hAnsi="Trebuchet MS" w:cs="Arial"/>
          <w:color w:val="202124"/>
          <w:shd w:val="clear" w:color="auto" w:fill="F8F9FA"/>
        </w:rPr>
        <w:t>“</w:t>
      </w:r>
      <w:r w:rsidRPr="00B56354">
        <w:rPr>
          <w:rFonts w:ascii="Trebuchet MS" w:hAnsi="Trebuchet MS" w:cs="Arial"/>
          <w:color w:val="202124"/>
          <w:shd w:val="clear" w:color="auto" w:fill="F8F9FA"/>
        </w:rPr>
        <w:t>Having emotional self-awareness means being aware of your own emotions, and experiencing the alignment between them and thoughts, so that, in a coherent way, the individual builds the reality that he wants to live</w:t>
      </w:r>
      <w:r w:rsidRPr="00B56354">
        <w:rPr>
          <w:rFonts w:ascii="Trebuchet MS" w:hAnsi="Trebuchet MS" w:cs="Arial"/>
          <w:color w:val="000000" w:themeColor="text1"/>
          <w:shd w:val="clear" w:color="auto" w:fill="F8F9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56354">
        <w:rPr>
          <w:rFonts w:ascii="Trebuchet MS" w:hAnsi="Trebuchet MS"/>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5" w:history="1">
        <w:proofErr w:type="spellStart"/>
        <w:r>
          <w:rPr>
            <w:rStyle w:val="Hyperlink"/>
            <w:rFonts w:ascii="Trebuchet MS" w:hAnsi="Trebuchet M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B56354">
          <w:rPr>
            <w:rStyle w:val="Hyperlink"/>
            <w:rFonts w:ascii="Trebuchet MS" w:hAnsi="Trebuchet M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liana</w:t>
        </w:r>
        <w:proofErr w:type="spellEnd"/>
        <w:r w:rsidRPr="00B56354">
          <w:rPr>
            <w:rStyle w:val="Hyperlink"/>
            <w:rFonts w:ascii="Trebuchet MS" w:hAnsi="Trebuchet M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56354">
          <w:rPr>
            <w:rStyle w:val="Hyperlink"/>
            <w:rFonts w:ascii="Trebuchet MS" w:hAnsi="Trebuchet M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Ferrarez</w:t>
        </w:r>
        <w:proofErr w:type="spellEnd"/>
      </w:hyperlink>
      <w:r>
        <w:rPr>
          <w:rFonts w:ascii="Trebuchet MS" w:hAnsi="Trebuchet M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56354">
        <w:rPr>
          <w:rFonts w:ascii="Trebuchet MS" w:hAnsi="Trebuchet M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B1347C" w14:textId="77777777" w:rsidR="00DB175B" w:rsidRDefault="00DB175B" w:rsidP="00DB175B">
      <w:pPr>
        <w:pStyle w:val="Heading2"/>
        <w:spacing w:line="360" w:lineRule="auto"/>
        <w:rPr>
          <w:rStyle w:val="Heading2Char"/>
          <w:b/>
          <w:bCs/>
          <w:sz w:val="28"/>
          <w:szCs w:val="28"/>
        </w:rPr>
      </w:pPr>
      <w:bookmarkStart w:id="10" w:name="_Toc56157788"/>
      <w:r w:rsidRPr="00014761">
        <w:rPr>
          <w:rFonts w:ascii="Trebuchet MS" w:hAnsi="Trebuchet MS"/>
          <w:b/>
          <w:bCs/>
          <w:sz w:val="28"/>
          <w:szCs w:val="28"/>
        </w:rPr>
        <w:t>.</w:t>
      </w:r>
      <w:r>
        <w:rPr>
          <w:rStyle w:val="Heading2Char"/>
          <w:b/>
          <w:bCs/>
          <w:sz w:val="28"/>
          <w:szCs w:val="28"/>
        </w:rPr>
        <w:t>B</w:t>
      </w:r>
      <w:r w:rsidRPr="00014761">
        <w:rPr>
          <w:rStyle w:val="Heading2Char"/>
          <w:b/>
          <w:bCs/>
          <w:sz w:val="28"/>
          <w:szCs w:val="28"/>
        </w:rPr>
        <w:t>e a reliable member</w:t>
      </w:r>
      <w:bookmarkEnd w:id="10"/>
    </w:p>
    <w:p w14:paraId="073767F2" w14:textId="77777777" w:rsidR="00DB175B" w:rsidRPr="00B56DA5" w:rsidRDefault="00DB175B" w:rsidP="00DB175B">
      <w:pPr>
        <w:spacing w:line="360" w:lineRule="auto"/>
        <w:rPr>
          <w:rFonts w:ascii="Trebuchet MS" w:hAnsi="Trebuchet MS"/>
        </w:rPr>
      </w:pPr>
      <w:r w:rsidRPr="00B56DA5">
        <w:rPr>
          <w:rFonts w:ascii="Trebuchet MS" w:hAnsi="Trebuchet MS"/>
        </w:rPr>
        <w:t xml:space="preserve">if it does not seem difficult to assimilate the idea that trust is essential for teamwork, the same cannot be said of putting this idea into practice. To trust is to place yourself in a situation of vulnerability before the one you trust, to believe in your good intentions and that he will do what is right. For the sake of emotional economy and self-preservation, people do not openly trust everyone who crosses their path; far from it, they have very personal and subjective criteria, developed throughout life, that lead them to decide whether to trust or not. Add to that the fact that the business environment is competitive, reflecting the reality of the </w:t>
      </w:r>
      <w:proofErr w:type="spellStart"/>
      <w:r w:rsidRPr="00B56DA5">
        <w:rPr>
          <w:rFonts w:ascii="Trebuchet MS" w:hAnsi="Trebuchet MS"/>
        </w:rPr>
        <w:t>labor</w:t>
      </w:r>
      <w:proofErr w:type="spellEnd"/>
      <w:r w:rsidRPr="00B56DA5">
        <w:rPr>
          <w:rFonts w:ascii="Trebuchet MS" w:hAnsi="Trebuchet MS"/>
        </w:rPr>
        <w:t xml:space="preserve"> market and the world in which we live, and we realize the complexity of the theme.</w:t>
      </w:r>
    </w:p>
    <w:p w14:paraId="739B5BCB" w14:textId="77777777" w:rsidR="00DB175B" w:rsidRPr="00B56DA5" w:rsidRDefault="00DB175B" w:rsidP="00DB175B">
      <w:pPr>
        <w:spacing w:line="360" w:lineRule="auto"/>
        <w:rPr>
          <w:rFonts w:ascii="Trebuchet MS" w:hAnsi="Trebuchet MS"/>
        </w:rPr>
      </w:pPr>
    </w:p>
    <w:p w14:paraId="2A1D7362" w14:textId="77777777" w:rsidR="00DB175B" w:rsidRPr="00B56DA5" w:rsidRDefault="00DB175B" w:rsidP="00DB175B">
      <w:pPr>
        <w:spacing w:line="360" w:lineRule="auto"/>
        <w:rPr>
          <w:rFonts w:ascii="Trebuchet MS" w:hAnsi="Trebuchet MS"/>
        </w:rPr>
      </w:pPr>
      <w:r w:rsidRPr="00B56DA5">
        <w:rPr>
          <w:rFonts w:ascii="Trebuchet MS" w:hAnsi="Trebuchet MS"/>
        </w:rPr>
        <w:t xml:space="preserve">For all the reasons, the idea of </w:t>
      </w:r>
      <w:r w:rsidRPr="00B56DA5">
        <w:rPr>
          <w:rFonts w:ascii="Arial" w:hAnsi="Arial" w:cs="Arial"/>
        </w:rPr>
        <w:t>​​</w:t>
      </w:r>
      <w:r w:rsidRPr="00B56DA5">
        <w:rPr>
          <w:rFonts w:ascii="Trebuchet MS" w:hAnsi="Trebuchet MS"/>
        </w:rPr>
        <w:t>building trust between team members raises the inevitable question: how to make people trust each other more?</w:t>
      </w:r>
    </w:p>
    <w:p w14:paraId="46E03B29" w14:textId="77777777" w:rsidR="00DB175B" w:rsidRPr="00B56DA5" w:rsidRDefault="00DB175B" w:rsidP="00DB175B">
      <w:pPr>
        <w:spacing w:line="360" w:lineRule="auto"/>
        <w:rPr>
          <w:rFonts w:ascii="Trebuchet MS" w:hAnsi="Trebuchet MS"/>
        </w:rPr>
      </w:pPr>
      <w:r w:rsidRPr="00B56DA5">
        <w:rPr>
          <w:rFonts w:ascii="Trebuchet MS" w:hAnsi="Trebuchet MS"/>
        </w:rPr>
        <w:t>simple just comply with all the criteria that I mentioned above. I said it was simple I never said it would be easy.</w:t>
      </w:r>
    </w:p>
    <w:p w14:paraId="46AA5250" w14:textId="77777777" w:rsidR="00430EDF" w:rsidRDefault="00430EDF" w:rsidP="00002596">
      <w:pPr>
        <w:spacing w:line="360" w:lineRule="auto"/>
        <w:rPr>
          <w:rFonts w:asciiTheme="majorHAnsi" w:eastAsiaTheme="majorEastAsia" w:hAnsiTheme="majorHAnsi" w:cstheme="majorBidi"/>
          <w:b/>
          <w:bCs/>
          <w:color w:val="345A8A" w:themeColor="accent1" w:themeShade="B5"/>
          <w:sz w:val="32"/>
          <w:szCs w:val="32"/>
        </w:rPr>
      </w:pPr>
      <w:r>
        <w:br w:type="page"/>
      </w:r>
    </w:p>
    <w:p w14:paraId="6B302F91" w14:textId="478A7A4A" w:rsidR="008C4C3A" w:rsidRPr="00D46424" w:rsidRDefault="00DB175B" w:rsidP="008C4C3A">
      <w:pPr>
        <w:pStyle w:val="Heading1"/>
      </w:pPr>
      <w:bookmarkStart w:id="11" w:name="_Toc56157790"/>
      <w:r>
        <w:lastRenderedPageBreak/>
        <w:t>4</w:t>
      </w:r>
      <w:r w:rsidR="008C4C3A" w:rsidRPr="00D46424">
        <w:t xml:space="preserve">. </w:t>
      </w:r>
      <w:r w:rsidR="00A53917">
        <w:t>Section</w:t>
      </w:r>
      <w:bookmarkEnd w:id="11"/>
    </w:p>
    <w:p w14:paraId="6432FD32" w14:textId="77777777" w:rsidR="00F92E8B" w:rsidRPr="00F92E8B" w:rsidRDefault="0071102D" w:rsidP="00F92E8B">
      <w:pPr>
        <w:pStyle w:val="HTMLPreformatted"/>
        <w:shd w:val="clear" w:color="auto" w:fill="F8F9FA"/>
        <w:spacing w:line="540" w:lineRule="atLeast"/>
        <w:rPr>
          <w:rFonts w:ascii="Trebuchet MS" w:hAnsi="Trebuchet MS"/>
          <w:color w:val="202124"/>
          <w:sz w:val="24"/>
          <w:szCs w:val="24"/>
          <w:lang w:val="en"/>
        </w:rPr>
      </w:pPr>
      <w:r>
        <w:rPr>
          <w:rFonts w:cs="Arial"/>
        </w:rPr>
        <w:br/>
      </w:r>
      <w:r w:rsidR="00F92E8B" w:rsidRPr="00F92E8B">
        <w:rPr>
          <w:rFonts w:ascii="Trebuchet MS" w:hAnsi="Trebuchet MS"/>
          <w:color w:val="202124"/>
          <w:sz w:val="24"/>
          <w:szCs w:val="24"/>
          <w:lang w:val="en"/>
        </w:rPr>
        <w:t xml:space="preserve">This is corroborated by the science that the team work streamlines and increases the results and the satisfaction of the workers. So each one can be focused on what they like best and which is best and with the </w:t>
      </w:r>
      <w:proofErr w:type="spellStart"/>
      <w:r w:rsidR="00F92E8B" w:rsidRPr="00F92E8B">
        <w:rPr>
          <w:rFonts w:ascii="Trebuchet MS" w:hAnsi="Trebuchet MS"/>
          <w:color w:val="202124"/>
          <w:sz w:val="24"/>
          <w:szCs w:val="24"/>
          <w:lang w:val="en"/>
        </w:rPr>
        <w:t>bonuns</w:t>
      </w:r>
      <w:proofErr w:type="spellEnd"/>
      <w:r w:rsidR="00F92E8B" w:rsidRPr="00F92E8B">
        <w:rPr>
          <w:rFonts w:ascii="Trebuchet MS" w:hAnsi="Trebuchet MS"/>
          <w:color w:val="202124"/>
          <w:sz w:val="24"/>
          <w:szCs w:val="24"/>
          <w:lang w:val="en"/>
        </w:rPr>
        <w:t xml:space="preserve"> of being able to communicate during the work. I think this of course for everyone who likes to spend eight hours working without being able to talk to anyone.</w:t>
      </w:r>
    </w:p>
    <w:p w14:paraId="13284BCC" w14:textId="50A78D8E" w:rsidR="00F92E8B" w:rsidRDefault="00F92E8B" w:rsidP="00F92E8B">
      <w:pPr>
        <w:pStyle w:val="HTMLPreformatted"/>
        <w:shd w:val="clear" w:color="auto" w:fill="F8F9FA"/>
        <w:spacing w:line="540" w:lineRule="atLeast"/>
        <w:rPr>
          <w:rFonts w:ascii="Trebuchet MS" w:hAnsi="Trebuchet MS"/>
          <w:color w:val="202124"/>
          <w:sz w:val="24"/>
          <w:szCs w:val="24"/>
          <w:lang w:val="en"/>
        </w:rPr>
      </w:pPr>
      <w:r w:rsidRPr="00F92E8B">
        <w:rPr>
          <w:rFonts w:ascii="Trebuchet MS" w:hAnsi="Trebuchet MS"/>
          <w:color w:val="202124"/>
          <w:sz w:val="24"/>
          <w:szCs w:val="24"/>
          <w:lang w:val="en"/>
        </w:rPr>
        <w:t>Soon the tables that I will show next are no surprise.</w:t>
      </w:r>
    </w:p>
    <w:p w14:paraId="46EE5B53" w14:textId="1A4EDACB" w:rsidR="00FD3E75" w:rsidRDefault="00FD3E75" w:rsidP="00F92E8B">
      <w:pPr>
        <w:pStyle w:val="HTMLPreformatted"/>
        <w:shd w:val="clear" w:color="auto" w:fill="F8F9FA"/>
        <w:spacing w:line="540" w:lineRule="atLeast"/>
        <w:rPr>
          <w:rFonts w:ascii="Trebuchet MS" w:hAnsi="Trebuchet MS"/>
          <w:color w:val="202124"/>
          <w:sz w:val="24"/>
          <w:szCs w:val="24"/>
          <w:lang w:val="en"/>
        </w:rPr>
      </w:pPr>
    </w:p>
    <w:p w14:paraId="5E2C6EE4" w14:textId="69A7162A" w:rsidR="00FD3E75" w:rsidRDefault="00FD3E75" w:rsidP="00F92E8B">
      <w:pPr>
        <w:pStyle w:val="HTMLPreformatted"/>
        <w:shd w:val="clear" w:color="auto" w:fill="F8F9FA"/>
        <w:spacing w:line="540" w:lineRule="atLeast"/>
        <w:rPr>
          <w:rFonts w:ascii="Trebuchet MS" w:hAnsi="Trebuchet MS"/>
          <w:color w:val="202124"/>
          <w:sz w:val="24"/>
          <w:szCs w:val="24"/>
          <w:lang w:val="en"/>
        </w:rPr>
      </w:pPr>
    </w:p>
    <w:p w14:paraId="4A0A3454" w14:textId="77777777" w:rsidR="00FD3E75" w:rsidRDefault="00FD3E75" w:rsidP="00F92E8B">
      <w:pPr>
        <w:pStyle w:val="HTMLPreformatted"/>
        <w:shd w:val="clear" w:color="auto" w:fill="F8F9FA"/>
        <w:spacing w:line="540" w:lineRule="atLeast"/>
        <w:rPr>
          <w:rFonts w:ascii="Trebuchet MS" w:hAnsi="Trebuchet MS"/>
          <w:color w:val="202124"/>
          <w:sz w:val="24"/>
          <w:szCs w:val="24"/>
          <w:lang w:val="en"/>
        </w:rPr>
      </w:pPr>
    </w:p>
    <w:p w14:paraId="2532DFB8" w14:textId="2CFC8B3B" w:rsidR="00FD3E75" w:rsidRPr="00F92E8B" w:rsidRDefault="00FD3E75" w:rsidP="00F92E8B">
      <w:pPr>
        <w:pStyle w:val="HTMLPreformatted"/>
        <w:shd w:val="clear" w:color="auto" w:fill="F8F9FA"/>
        <w:spacing w:line="540" w:lineRule="atLeast"/>
        <w:rPr>
          <w:rFonts w:ascii="Trebuchet MS" w:hAnsi="Trebuchet MS"/>
          <w:color w:val="202124"/>
          <w:sz w:val="24"/>
          <w:szCs w:val="24"/>
        </w:rPr>
      </w:pPr>
      <w:r>
        <w:rPr>
          <w:noProof/>
        </w:rPr>
        <w:drawing>
          <wp:inline distT="0" distB="0" distL="0" distR="0" wp14:anchorId="094152AE" wp14:editId="50D8ECAD">
            <wp:extent cx="5067300" cy="3019425"/>
            <wp:effectExtent l="0" t="0" r="0" b="9525"/>
            <wp:docPr id="1" name="Picture 1" descr="Statistics Finland - Teamwork has become increasingly difficult in the 200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stics Finland - Teamwork has become increasingly difficult in the 2000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3019425"/>
                    </a:xfrm>
                    <a:prstGeom prst="rect">
                      <a:avLst/>
                    </a:prstGeom>
                    <a:noFill/>
                    <a:ln>
                      <a:noFill/>
                    </a:ln>
                  </pic:spPr>
                </pic:pic>
              </a:graphicData>
            </a:graphic>
          </wp:inline>
        </w:drawing>
      </w:r>
    </w:p>
    <w:p w14:paraId="329DCC61" w14:textId="11F6E341" w:rsidR="00E474D5" w:rsidRPr="00F92E8B" w:rsidRDefault="00FD3E75" w:rsidP="00E474D5">
      <w:pPr>
        <w:pStyle w:val="Essayparagraphtext"/>
        <w:spacing w:after="200"/>
        <w:rPr>
          <w:rFonts w:cs="Arial"/>
          <w:lang w:val="en-US"/>
        </w:rPr>
      </w:pPr>
      <w:r>
        <w:rPr>
          <w:rFonts w:cs="Arial"/>
          <w:lang w:val="en-US"/>
        </w:rPr>
        <w:t>Image 2 :</w:t>
      </w:r>
      <w:r w:rsidR="000425BD">
        <w:rPr>
          <w:rFonts w:cs="Arial"/>
          <w:lang w:val="en-US"/>
        </w:rPr>
        <w:t>teamwork evolution</w:t>
      </w:r>
    </w:p>
    <w:p w14:paraId="5CE1E79E" w14:textId="19D4E5FC" w:rsidR="00AA2EF3" w:rsidRDefault="00AA2EF3" w:rsidP="00816159">
      <w:pPr>
        <w:pStyle w:val="Essayparagraphtext"/>
        <w:spacing w:after="200"/>
        <w:rPr>
          <w:rFonts w:cs="Arial"/>
        </w:rPr>
      </w:pPr>
      <w:r>
        <w:rPr>
          <w:rFonts w:cs="Arial"/>
        </w:rPr>
        <w:br/>
      </w:r>
    </w:p>
    <w:p w14:paraId="60DC94F3" w14:textId="5254AE64" w:rsidR="00AA2EF3" w:rsidRPr="00430EDF" w:rsidRDefault="00AA2EF3" w:rsidP="00430EDF">
      <w:pPr>
        <w:rPr>
          <w:rFonts w:ascii="Trebuchet MS" w:hAnsi="Trebuchet MS" w:cs="Arial"/>
        </w:rPr>
      </w:pPr>
      <w:r>
        <w:rPr>
          <w:rFonts w:cs="Arial"/>
        </w:rPr>
        <w:br w:type="page"/>
      </w:r>
    </w:p>
    <w:p w14:paraId="435BFC25" w14:textId="77777777" w:rsidR="00FD3E75" w:rsidRDefault="00FD3E75" w:rsidP="008C4C3A">
      <w:pPr>
        <w:pStyle w:val="Heading1"/>
      </w:pPr>
      <w:bookmarkStart w:id="12" w:name="_Toc56157791"/>
    </w:p>
    <w:p w14:paraId="5626AE4F" w14:textId="413257B8" w:rsidR="008C4C3A" w:rsidRPr="00D46424" w:rsidRDefault="00DB175B" w:rsidP="008C4C3A">
      <w:pPr>
        <w:pStyle w:val="Heading1"/>
      </w:pPr>
      <w:r>
        <w:t>5</w:t>
      </w:r>
      <w:r w:rsidR="008C4C3A" w:rsidRPr="00D46424">
        <w:t>. Conclusions</w:t>
      </w:r>
      <w:bookmarkEnd w:id="12"/>
    </w:p>
    <w:p w14:paraId="654620B9" w14:textId="77777777" w:rsidR="00CF7BE0" w:rsidRDefault="00CF7BE0" w:rsidP="008C4C3A">
      <w:pPr>
        <w:pStyle w:val="Essayparagraphtext"/>
        <w:spacing w:after="200"/>
        <w:rPr>
          <w:rFonts w:cs="Arial"/>
        </w:rPr>
      </w:pPr>
    </w:p>
    <w:p w14:paraId="4C64400D" w14:textId="69323D6B" w:rsidR="00DB175B" w:rsidRPr="00DB175B" w:rsidRDefault="00DB175B" w:rsidP="00DB175B">
      <w:pPr>
        <w:pStyle w:val="Essayparagraphtext"/>
        <w:spacing w:after="200"/>
        <w:rPr>
          <w:rFonts w:cs="Arial"/>
        </w:rPr>
      </w:pPr>
      <w:r>
        <w:rPr>
          <w:rFonts w:cs="Arial"/>
        </w:rPr>
        <w:t>I</w:t>
      </w:r>
      <w:r w:rsidRPr="00DB175B">
        <w:rPr>
          <w:rFonts w:cs="Arial"/>
        </w:rPr>
        <w:t>n short, group work is something that is used today in any job. Because we live in society and without it, it is practically impossible to have the results that are expected of us. Often it is difficult to get the teamwork to work, due to conflicts and disagreements.</w:t>
      </w:r>
    </w:p>
    <w:p w14:paraId="0EA01477" w14:textId="3CFA0E49" w:rsidR="008C4C3A" w:rsidRDefault="00DB175B" w:rsidP="00DB175B">
      <w:pPr>
        <w:pStyle w:val="Essayparagraphtext"/>
        <w:spacing w:after="200"/>
        <w:rPr>
          <w:rFonts w:cs="Arial"/>
        </w:rPr>
      </w:pPr>
      <w:r w:rsidRPr="00DB175B">
        <w:rPr>
          <w:rFonts w:cs="Arial"/>
        </w:rPr>
        <w:t>But when it comes to working in a group, we have to put all our directives aside and focus on what matters: work</w:t>
      </w:r>
      <w:r w:rsidR="008C4C3A">
        <w:rPr>
          <w:rFonts w:cs="Arial"/>
        </w:rPr>
        <w:br w:type="page"/>
      </w:r>
    </w:p>
    <w:p w14:paraId="3ABA636E" w14:textId="77777777" w:rsidR="00362215" w:rsidRPr="00362215" w:rsidRDefault="00362215" w:rsidP="00362215"/>
    <w:p w14:paraId="238F7D83" w14:textId="52BDED1E" w:rsidR="00362215" w:rsidRDefault="00362215" w:rsidP="000A14D8">
      <w:pPr>
        <w:jc w:val="both"/>
        <w:rPr>
          <w:rFonts w:ascii="Trebuchet MS" w:hAnsi="Trebuchet MS" w:cs="Arial"/>
        </w:rPr>
      </w:pPr>
    </w:p>
    <w:p w14:paraId="01E4DF7F" w14:textId="77777777" w:rsidR="00DB175B" w:rsidRDefault="00DB175B" w:rsidP="0034435D">
      <w:pPr>
        <w:pStyle w:val="Heading1"/>
      </w:pPr>
      <w:bookmarkStart w:id="13" w:name="_Toc56157793"/>
    </w:p>
    <w:p w14:paraId="03168F74" w14:textId="77777777" w:rsidR="00DB175B" w:rsidRDefault="00DB175B" w:rsidP="0034435D">
      <w:pPr>
        <w:pStyle w:val="Heading1"/>
      </w:pPr>
    </w:p>
    <w:p w14:paraId="30F80CE5" w14:textId="77777777" w:rsidR="00DB175B" w:rsidRDefault="00DB175B" w:rsidP="0034435D">
      <w:pPr>
        <w:pStyle w:val="Heading1"/>
      </w:pPr>
    </w:p>
    <w:p w14:paraId="6571A964" w14:textId="27174B23" w:rsidR="00362215" w:rsidRDefault="000425BD" w:rsidP="0034435D">
      <w:pPr>
        <w:pStyle w:val="Heading1"/>
        <w:rPr>
          <w:rFonts w:cs="Arial"/>
        </w:rPr>
      </w:pPr>
      <w:r>
        <w:t>6</w:t>
      </w:r>
      <w:r w:rsidR="00362215">
        <w:t>. Bibliography</w:t>
      </w:r>
      <w:bookmarkEnd w:id="13"/>
    </w:p>
    <w:p w14:paraId="132110C2" w14:textId="048A8E58" w:rsidR="00E474D5" w:rsidRDefault="0034435D" w:rsidP="00E474D5">
      <w:pPr>
        <w:pStyle w:val="EssayBibliographytext"/>
        <w:numPr>
          <w:ilvl w:val="0"/>
          <w:numId w:val="0"/>
        </w:numPr>
        <w:spacing w:after="200"/>
      </w:pPr>
      <w:r>
        <w:rPr>
          <w:rFonts w:cs="Arial"/>
        </w:rPr>
        <w:br/>
      </w:r>
    </w:p>
    <w:p w14:paraId="3B34482C" w14:textId="77777777" w:rsidR="00397FFE" w:rsidRDefault="000A14D8" w:rsidP="000A14D8">
      <w:pPr>
        <w:pStyle w:val="EssayBibliographytext"/>
        <w:numPr>
          <w:ilvl w:val="0"/>
          <w:numId w:val="6"/>
        </w:numPr>
        <w:spacing w:after="200"/>
      </w:pPr>
      <w:r w:rsidRPr="000A14D8">
        <w:t>http://www.jjabrasil.com.br/a-importancia-de-saber-ouvir-em-seu-ambiente-de-trabalho-2/</w:t>
      </w:r>
    </w:p>
    <w:p w14:paraId="5BDF1290" w14:textId="0F47F2B7" w:rsidR="000A14D8" w:rsidRDefault="000A14D8" w:rsidP="000A14D8">
      <w:pPr>
        <w:pStyle w:val="EssayBibliographytext"/>
        <w:numPr>
          <w:ilvl w:val="0"/>
          <w:numId w:val="6"/>
        </w:numPr>
        <w:spacing w:after="200"/>
      </w:pPr>
      <w:r w:rsidRPr="000A14D8">
        <w:t>https://administradores.com.br/artigos/confianca-e-trabalho-em-equipe</w:t>
      </w:r>
    </w:p>
    <w:p w14:paraId="0E561391" w14:textId="19D80517" w:rsidR="000A14D8" w:rsidRDefault="000A14D8" w:rsidP="000A14D8">
      <w:pPr>
        <w:pStyle w:val="EssayBibliographytext"/>
        <w:numPr>
          <w:ilvl w:val="0"/>
          <w:numId w:val="6"/>
        </w:numPr>
        <w:spacing w:after="200"/>
      </w:pPr>
      <w:r w:rsidRPr="000A14D8">
        <w:t>https://www.ibccoaching.com.br/portal/importancia-em-se-respeitar-o-proximo-no-trabalho/</w:t>
      </w:r>
    </w:p>
    <w:p w14:paraId="601E411E" w14:textId="77777777" w:rsidR="000A14D8" w:rsidRDefault="000A14D8" w:rsidP="000A14D8">
      <w:pPr>
        <w:pStyle w:val="EssayBibliographytext"/>
        <w:numPr>
          <w:ilvl w:val="0"/>
          <w:numId w:val="6"/>
        </w:numPr>
        <w:spacing w:after="200"/>
      </w:pPr>
      <w:r w:rsidRPr="000A14D8">
        <w:t>https://medium.com/@imumair.mech/importance-of-teamwork-in-leadership-42570c9560c9</w:t>
      </w:r>
    </w:p>
    <w:p w14:paraId="1D61DD80" w14:textId="77777777" w:rsidR="000A14D8" w:rsidRDefault="000A14D8" w:rsidP="000A14D8">
      <w:pPr>
        <w:pStyle w:val="EssayBibliographytext"/>
        <w:numPr>
          <w:ilvl w:val="0"/>
          <w:numId w:val="6"/>
        </w:numPr>
        <w:spacing w:after="200"/>
      </w:pPr>
      <w:r w:rsidRPr="000A14D8">
        <w:t>https://blog.pitagoras.com.br/poder-de-persuasao/</w:t>
      </w:r>
    </w:p>
    <w:p w14:paraId="79A1058C" w14:textId="77777777" w:rsidR="000A14D8" w:rsidRDefault="000A14D8" w:rsidP="000A14D8">
      <w:pPr>
        <w:pStyle w:val="EssayBibliographytext"/>
        <w:numPr>
          <w:ilvl w:val="0"/>
          <w:numId w:val="6"/>
        </w:numPr>
        <w:spacing w:after="200"/>
      </w:pPr>
      <w:r w:rsidRPr="000A14D8">
        <w:t>https://www.conovercompany.com/teamwork-active-listening/</w:t>
      </w:r>
    </w:p>
    <w:p w14:paraId="10763830" w14:textId="77777777" w:rsidR="000A14D8" w:rsidRDefault="000A14D8" w:rsidP="00DB175B">
      <w:pPr>
        <w:pStyle w:val="EssayBibliographytext"/>
        <w:numPr>
          <w:ilvl w:val="0"/>
          <w:numId w:val="6"/>
        </w:numPr>
        <w:spacing w:after="200"/>
      </w:pPr>
      <w:r w:rsidRPr="000A14D8">
        <w:t>https://www.thebalancecareers.com/list-of-teamwork-skills-2063773</w:t>
      </w:r>
    </w:p>
    <w:p w14:paraId="6A4F1312" w14:textId="77777777" w:rsidR="000A14D8" w:rsidRDefault="000A14D8" w:rsidP="00DB175B">
      <w:pPr>
        <w:pStyle w:val="EssayBibliographytext"/>
        <w:numPr>
          <w:ilvl w:val="0"/>
          <w:numId w:val="6"/>
        </w:numPr>
        <w:spacing w:after="200"/>
      </w:pPr>
      <w:r w:rsidRPr="000A14D8">
        <w:t>https://stand.delaware.gov/documents/teamwork-dreamwork.pdf</w:t>
      </w:r>
    </w:p>
    <w:p w14:paraId="7478B8CA" w14:textId="4B618EFB" w:rsidR="000A14D8" w:rsidRDefault="000A14D8" w:rsidP="00DB175B">
      <w:pPr>
        <w:pStyle w:val="EssayBibliographytext"/>
        <w:numPr>
          <w:ilvl w:val="0"/>
          <w:numId w:val="6"/>
        </w:numPr>
        <w:spacing w:after="200"/>
        <w:sectPr w:rsidR="000A14D8" w:rsidSect="00397FFE">
          <w:footerReference w:type="default" r:id="rId17"/>
          <w:pgSz w:w="11906" w:h="16838"/>
          <w:pgMar w:top="2155" w:right="1418" w:bottom="2155" w:left="1814" w:header="709" w:footer="709" w:gutter="0"/>
          <w:pgNumType w:start="1"/>
          <w:cols w:space="708"/>
          <w:docGrid w:linePitch="360"/>
        </w:sectPr>
      </w:pPr>
      <w:r w:rsidRPr="000A14D8">
        <w:t>https://www.emerald.com/insight/content/doi/10.1108/hrmid.2011.04419cae.002/full/html?journalCode=hrmid</w:t>
      </w:r>
    </w:p>
    <w:p w14:paraId="0830DF2E" w14:textId="77777777" w:rsidR="00FC1025" w:rsidRDefault="00FC1025" w:rsidP="00975922">
      <w:pPr>
        <w:pStyle w:val="Heading1"/>
      </w:pPr>
    </w:p>
    <w:sectPr w:rsidR="00FC1025" w:rsidSect="00975922">
      <w:footerReference w:type="default" r:id="rId18"/>
      <w:pgSz w:w="11906" w:h="16838"/>
      <w:pgMar w:top="2155" w:right="1418" w:bottom="2155" w:left="1814" w:header="709" w:footer="709"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03359" w14:textId="77777777" w:rsidR="00AC2F89" w:rsidRDefault="00AC2F89">
      <w:r>
        <w:separator/>
      </w:r>
    </w:p>
  </w:endnote>
  <w:endnote w:type="continuationSeparator" w:id="0">
    <w:p w14:paraId="644D1362" w14:textId="77777777" w:rsidR="00AC2F89" w:rsidRDefault="00AC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0CF81" w14:textId="77777777" w:rsidR="00B62278"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F5442F" w14:textId="77777777" w:rsidR="00B62278" w:rsidRDefault="00AC2F89" w:rsidP="00B111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D2E48" w14:textId="77777777" w:rsidR="00B62278"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B35543A" w14:textId="77777777" w:rsidR="00B62278" w:rsidRPr="00B11116" w:rsidRDefault="00AC2F89" w:rsidP="0063571B">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822599"/>
      <w:docPartObj>
        <w:docPartGallery w:val="Page Numbers (Bottom of Page)"/>
        <w:docPartUnique/>
      </w:docPartObj>
    </w:sdtPr>
    <w:sdtEndPr>
      <w:rPr>
        <w:noProof/>
      </w:rPr>
    </w:sdtEndPr>
    <w:sdtContent>
      <w:p w14:paraId="65DB7497" w14:textId="77777777" w:rsidR="00397FFE" w:rsidRDefault="00397FFE">
        <w:pPr>
          <w:pStyle w:val="Footer"/>
          <w:jc w:val="center"/>
        </w:pPr>
        <w:r>
          <w:fldChar w:fldCharType="begin"/>
        </w:r>
        <w:r>
          <w:instrText xml:space="preserve"> PAGE   \* MERGEFORMAT </w:instrText>
        </w:r>
        <w:r>
          <w:fldChar w:fldCharType="separate"/>
        </w:r>
        <w:r w:rsidR="00430EDF">
          <w:rPr>
            <w:noProof/>
          </w:rPr>
          <w:t>1</w:t>
        </w:r>
        <w:r>
          <w:rPr>
            <w:noProof/>
          </w:rPr>
          <w:fldChar w:fldCharType="end"/>
        </w:r>
      </w:p>
    </w:sdtContent>
  </w:sdt>
  <w:p w14:paraId="2F14A930" w14:textId="77777777" w:rsidR="00397FFE" w:rsidRPr="003D0B45" w:rsidRDefault="00397FFE" w:rsidP="0063571B">
    <w:pPr>
      <w:pStyle w:val="Footer"/>
      <w:ind w:right="360"/>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F3D3E" w14:textId="77777777" w:rsidR="00B62278" w:rsidRPr="003D0B45" w:rsidRDefault="008C4C3A"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430EDF">
      <w:rPr>
        <w:rStyle w:val="PageNumber"/>
        <w:noProof/>
        <w:sz w:val="20"/>
        <w:szCs w:val="20"/>
      </w:rPr>
      <w:t>C</w:t>
    </w:r>
    <w:r w:rsidRPr="003D0B45">
      <w:rPr>
        <w:rStyle w:val="PageNumber"/>
        <w:sz w:val="20"/>
        <w:szCs w:val="20"/>
      </w:rPr>
      <w:fldChar w:fldCharType="end"/>
    </w:r>
  </w:p>
  <w:p w14:paraId="053D675E" w14:textId="7C09D8B4" w:rsidR="00B62278" w:rsidRPr="003D0B45" w:rsidRDefault="00AC2F89" w:rsidP="0063571B">
    <w:pPr>
      <w:pStyle w:val="Footer"/>
      <w:ind w:right="360"/>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FF487" w14:textId="77777777" w:rsidR="00AC2F89" w:rsidRDefault="00AC2F89">
      <w:r>
        <w:separator/>
      </w:r>
    </w:p>
  </w:footnote>
  <w:footnote w:type="continuationSeparator" w:id="0">
    <w:p w14:paraId="42536AC0" w14:textId="77777777" w:rsidR="00AC2F89" w:rsidRDefault="00AC2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5636175A"/>
    <w:multiLevelType w:val="hybridMultilevel"/>
    <w:tmpl w:val="580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0"/>
    <w:lvlOverride w:ilvl="0">
      <w:startOverride w:val="1"/>
    </w:lvlOverride>
  </w:num>
  <w:num w:numId="5">
    <w:abstractNumId w:val="0"/>
    <w:lvlOverride w:ilvl="0">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C3A"/>
    <w:rsid w:val="00002596"/>
    <w:rsid w:val="00014761"/>
    <w:rsid w:val="00014D9D"/>
    <w:rsid w:val="000425BD"/>
    <w:rsid w:val="000876DF"/>
    <w:rsid w:val="00092E19"/>
    <w:rsid w:val="000A14D8"/>
    <w:rsid w:val="000E682E"/>
    <w:rsid w:val="000E77F4"/>
    <w:rsid w:val="001F7669"/>
    <w:rsid w:val="002242B2"/>
    <w:rsid w:val="002273DF"/>
    <w:rsid w:val="0029541A"/>
    <w:rsid w:val="002D109A"/>
    <w:rsid w:val="0034435D"/>
    <w:rsid w:val="00362215"/>
    <w:rsid w:val="00391480"/>
    <w:rsid w:val="00397FFE"/>
    <w:rsid w:val="00421348"/>
    <w:rsid w:val="00430EDF"/>
    <w:rsid w:val="00481C09"/>
    <w:rsid w:val="00486C45"/>
    <w:rsid w:val="004B1FFD"/>
    <w:rsid w:val="005408EB"/>
    <w:rsid w:val="0055702E"/>
    <w:rsid w:val="005A46CA"/>
    <w:rsid w:val="005E1A1A"/>
    <w:rsid w:val="00627DA6"/>
    <w:rsid w:val="006635AC"/>
    <w:rsid w:val="006D534C"/>
    <w:rsid w:val="0071102D"/>
    <w:rsid w:val="007B1A08"/>
    <w:rsid w:val="00811350"/>
    <w:rsid w:val="008141E6"/>
    <w:rsid w:val="00816159"/>
    <w:rsid w:val="008247EC"/>
    <w:rsid w:val="008775E9"/>
    <w:rsid w:val="008C4C3A"/>
    <w:rsid w:val="008D2073"/>
    <w:rsid w:val="008F4F66"/>
    <w:rsid w:val="00913EAB"/>
    <w:rsid w:val="00955173"/>
    <w:rsid w:val="00975922"/>
    <w:rsid w:val="009779A2"/>
    <w:rsid w:val="009C2022"/>
    <w:rsid w:val="009C5EDE"/>
    <w:rsid w:val="00A146E8"/>
    <w:rsid w:val="00A333BE"/>
    <w:rsid w:val="00A53917"/>
    <w:rsid w:val="00A65A9C"/>
    <w:rsid w:val="00A866FA"/>
    <w:rsid w:val="00AA2EF3"/>
    <w:rsid w:val="00AC2F89"/>
    <w:rsid w:val="00B56354"/>
    <w:rsid w:val="00B56DA5"/>
    <w:rsid w:val="00C157C6"/>
    <w:rsid w:val="00C27209"/>
    <w:rsid w:val="00C55E7B"/>
    <w:rsid w:val="00C74B57"/>
    <w:rsid w:val="00C77931"/>
    <w:rsid w:val="00CA5BDD"/>
    <w:rsid w:val="00CF46D4"/>
    <w:rsid w:val="00CF7BE0"/>
    <w:rsid w:val="00D96916"/>
    <w:rsid w:val="00DB175B"/>
    <w:rsid w:val="00DB2AE5"/>
    <w:rsid w:val="00DC2345"/>
    <w:rsid w:val="00E37413"/>
    <w:rsid w:val="00E474D5"/>
    <w:rsid w:val="00E74EA3"/>
    <w:rsid w:val="00F46B45"/>
    <w:rsid w:val="00F549A2"/>
    <w:rsid w:val="00F82C0B"/>
    <w:rsid w:val="00F92224"/>
    <w:rsid w:val="00F92E8B"/>
    <w:rsid w:val="00FC1025"/>
    <w:rsid w:val="00FD3E75"/>
    <w:rsid w:val="00FF00DA"/>
    <w:rsid w:val="00FF23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3C40D"/>
  <w14:defaultImageDpi w14:val="300"/>
  <w15:docId w15:val="{4ED81AD7-D148-438C-99A5-55B0FB2F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3A"/>
    <w:rPr>
      <w:rFonts w:ascii="Times New Roman" w:eastAsia="Times New Roman" w:hAnsi="Times New Roman" w:cs="Times New Roman"/>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F00D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pPr>
      <w:spacing w:line="360" w:lineRule="auto"/>
    </w:pPr>
    <w:rPr>
      <w:rFonts w:ascii="Trebuchet MS" w:hAnsi="Trebuchet MS"/>
      <w:b/>
      <w:sz w:val="28"/>
    </w:rPr>
  </w:style>
  <w:style w:type="paragraph" w:customStyle="1" w:styleId="Essaytitle">
    <w:name w:val="Essay title"/>
    <w:basedOn w:val="Normal"/>
    <w:rsid w:val="008C4C3A"/>
    <w:pPr>
      <w:pageBreakBefore/>
      <w:spacing w:after="240" w:line="360" w:lineRule="auto"/>
    </w:pPr>
    <w:rPr>
      <w:rFonts w:ascii="Trebuchet MS" w:hAnsi="Trebuchet MS"/>
      <w:b/>
      <w:sz w:val="28"/>
    </w:rPr>
  </w:style>
  <w:style w:type="paragraph" w:customStyle="1" w:styleId="Essaysectionheadings">
    <w:name w:val="Essay section headings"/>
    <w:basedOn w:val="Normal"/>
    <w:rsid w:val="008C4C3A"/>
    <w:pPr>
      <w:spacing w:after="240" w:line="360" w:lineRule="auto"/>
    </w:pPr>
    <w:rPr>
      <w:rFonts w:ascii="Trebuchet MS" w:hAnsi="Trebuchet MS"/>
      <w:b/>
    </w:rPr>
  </w:style>
  <w:style w:type="paragraph" w:customStyle="1" w:styleId="Bibliographytext">
    <w:name w:val="Bibliography text"/>
    <w:basedOn w:val="Normal"/>
    <w:autoRedefine/>
    <w:rsid w:val="008C4C3A"/>
    <w:pPr>
      <w:numPr>
        <w:numId w:val="2"/>
      </w:numPr>
      <w:spacing w:after="240" w:line="360" w:lineRule="auto"/>
    </w:pPr>
    <w:rPr>
      <w:rFonts w:ascii="Trebuchet MS" w:hAnsi="Trebuchet MS"/>
    </w:r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line="360" w:lineRule="auto"/>
    </w:pPr>
    <w:rPr>
      <w:rFonts w:ascii="Trebuchet MS" w:hAnsi="Trebuchet MS"/>
    </w:rPr>
  </w:style>
  <w:style w:type="paragraph" w:customStyle="1" w:styleId="Essayindentedquotation">
    <w:name w:val="Essay indented quotation"/>
    <w:basedOn w:val="Normal"/>
    <w:rsid w:val="008C4C3A"/>
    <w:pPr>
      <w:spacing w:after="240" w:line="360" w:lineRule="auto"/>
      <w:ind w:left="720"/>
    </w:pPr>
    <w:rPr>
      <w:rFonts w:ascii="Trebuchet MS" w:hAnsi="Trebuchet MS"/>
    </w:rPr>
  </w:style>
  <w:style w:type="paragraph" w:customStyle="1" w:styleId="EssayContentsHeading">
    <w:name w:val="Essay Contents Heading"/>
    <w:basedOn w:val="Normal"/>
    <w:rsid w:val="008C4C3A"/>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8C4C3A"/>
    <w:pPr>
      <w:spacing w:after="240" w:line="360" w:lineRule="auto"/>
      <w:ind w:left="720"/>
    </w:pPr>
    <w:rPr>
      <w:rFonts w:ascii="Trebuchet MS" w:hAnsi="Trebuchet MS"/>
      <w:i/>
    </w:rPr>
  </w:style>
  <w:style w:type="paragraph" w:customStyle="1" w:styleId="EssayContentsText">
    <w:name w:val="Essay Contents Text"/>
    <w:basedOn w:val="Normal"/>
    <w:rsid w:val="008C4C3A"/>
    <w:pPr>
      <w:numPr>
        <w:numId w:val="1"/>
      </w:numPr>
      <w:spacing w:after="240" w:line="360" w:lineRule="auto"/>
    </w:pPr>
    <w:rPr>
      <w:rFonts w:ascii="Trebuchet MS" w:hAnsi="Trebuchet MS"/>
    </w:r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semiHidden/>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character" w:customStyle="1" w:styleId="Heading4Char">
    <w:name w:val="Heading 4 Char"/>
    <w:basedOn w:val="DefaultParagraphFont"/>
    <w:link w:val="Heading4"/>
    <w:uiPriority w:val="9"/>
    <w:semiHidden/>
    <w:rsid w:val="00FF00DA"/>
    <w:rPr>
      <w:rFonts w:asciiTheme="majorHAnsi" w:eastAsiaTheme="majorEastAsia" w:hAnsiTheme="majorHAnsi" w:cstheme="majorBidi"/>
      <w:i/>
      <w:iCs/>
      <w:color w:val="365F91" w:themeColor="accent1" w:themeShade="BF"/>
      <w:lang w:eastAsia="en-GB"/>
    </w:rPr>
  </w:style>
  <w:style w:type="character" w:customStyle="1" w:styleId="pm4snf">
    <w:name w:val="pm4snf"/>
    <w:basedOn w:val="DefaultParagraphFont"/>
    <w:rsid w:val="00F92224"/>
  </w:style>
  <w:style w:type="paragraph" w:styleId="TableofAuthorities">
    <w:name w:val="table of authorities"/>
    <w:basedOn w:val="Normal"/>
    <w:next w:val="Normal"/>
    <w:uiPriority w:val="99"/>
    <w:semiHidden/>
    <w:unhideWhenUsed/>
    <w:rsid w:val="005408EB"/>
    <w:pPr>
      <w:ind w:left="240" w:hanging="240"/>
    </w:pPr>
  </w:style>
  <w:style w:type="paragraph" w:styleId="HTMLPreformatted">
    <w:name w:val="HTML Preformatted"/>
    <w:basedOn w:val="Normal"/>
    <w:link w:val="HTMLPreformattedChar"/>
    <w:uiPriority w:val="99"/>
    <w:semiHidden/>
    <w:unhideWhenUsed/>
    <w:rsid w:val="00B5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B56DA5"/>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042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8626">
      <w:bodyDiv w:val="1"/>
      <w:marLeft w:val="0"/>
      <w:marRight w:val="0"/>
      <w:marTop w:val="0"/>
      <w:marBottom w:val="0"/>
      <w:divBdr>
        <w:top w:val="none" w:sz="0" w:space="0" w:color="auto"/>
        <w:left w:val="none" w:sz="0" w:space="0" w:color="auto"/>
        <w:bottom w:val="none" w:sz="0" w:space="0" w:color="auto"/>
        <w:right w:val="none" w:sz="0" w:space="0" w:color="auto"/>
      </w:divBdr>
    </w:div>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272713264">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378210450">
      <w:bodyDiv w:val="1"/>
      <w:marLeft w:val="0"/>
      <w:marRight w:val="0"/>
      <w:marTop w:val="0"/>
      <w:marBottom w:val="0"/>
      <w:divBdr>
        <w:top w:val="none" w:sz="0" w:space="0" w:color="auto"/>
        <w:left w:val="none" w:sz="0" w:space="0" w:color="auto"/>
        <w:bottom w:val="none" w:sz="0" w:space="0" w:color="auto"/>
        <w:right w:val="none" w:sz="0" w:space="0" w:color="auto"/>
      </w:divBdr>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625355474">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1015884430">
      <w:bodyDiv w:val="1"/>
      <w:marLeft w:val="0"/>
      <w:marRight w:val="0"/>
      <w:marTop w:val="0"/>
      <w:marBottom w:val="0"/>
      <w:divBdr>
        <w:top w:val="none" w:sz="0" w:space="0" w:color="auto"/>
        <w:left w:val="none" w:sz="0" w:space="0" w:color="auto"/>
        <w:bottom w:val="none" w:sz="0" w:space="0" w:color="auto"/>
        <w:right w:val="none" w:sz="0" w:space="0" w:color="auto"/>
      </w:divBdr>
    </w:div>
    <w:div w:id="1026056078">
      <w:bodyDiv w:val="1"/>
      <w:marLeft w:val="0"/>
      <w:marRight w:val="0"/>
      <w:marTop w:val="0"/>
      <w:marBottom w:val="0"/>
      <w:divBdr>
        <w:top w:val="none" w:sz="0" w:space="0" w:color="auto"/>
        <w:left w:val="none" w:sz="0" w:space="0" w:color="auto"/>
        <w:bottom w:val="none" w:sz="0" w:space="0" w:color="auto"/>
        <w:right w:val="none" w:sz="0" w:space="0" w:color="auto"/>
      </w:divBdr>
    </w:div>
    <w:div w:id="1100763026">
      <w:bodyDiv w:val="1"/>
      <w:marLeft w:val="0"/>
      <w:marRight w:val="0"/>
      <w:marTop w:val="0"/>
      <w:marBottom w:val="0"/>
      <w:divBdr>
        <w:top w:val="none" w:sz="0" w:space="0" w:color="auto"/>
        <w:left w:val="none" w:sz="0" w:space="0" w:color="auto"/>
        <w:bottom w:val="none" w:sz="0" w:space="0" w:color="auto"/>
        <w:right w:val="none" w:sz="0" w:space="0" w:color="auto"/>
      </w:divBdr>
    </w:div>
    <w:div w:id="1112431016">
      <w:bodyDiv w:val="1"/>
      <w:marLeft w:val="0"/>
      <w:marRight w:val="0"/>
      <w:marTop w:val="0"/>
      <w:marBottom w:val="0"/>
      <w:divBdr>
        <w:top w:val="none" w:sz="0" w:space="0" w:color="auto"/>
        <w:left w:val="none" w:sz="0" w:space="0" w:color="auto"/>
        <w:bottom w:val="none" w:sz="0" w:space="0" w:color="auto"/>
        <w:right w:val="none" w:sz="0" w:space="0" w:color="auto"/>
      </w:divBdr>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149638009">
      <w:bodyDiv w:val="1"/>
      <w:marLeft w:val="0"/>
      <w:marRight w:val="0"/>
      <w:marTop w:val="0"/>
      <w:marBottom w:val="0"/>
      <w:divBdr>
        <w:top w:val="none" w:sz="0" w:space="0" w:color="auto"/>
        <w:left w:val="none" w:sz="0" w:space="0" w:color="auto"/>
        <w:bottom w:val="none" w:sz="0" w:space="0" w:color="auto"/>
        <w:right w:val="none" w:sz="0" w:space="0" w:color="auto"/>
      </w:divBdr>
    </w:div>
    <w:div w:id="1224411462">
      <w:bodyDiv w:val="1"/>
      <w:marLeft w:val="0"/>
      <w:marRight w:val="0"/>
      <w:marTop w:val="0"/>
      <w:marBottom w:val="0"/>
      <w:divBdr>
        <w:top w:val="none" w:sz="0" w:space="0" w:color="auto"/>
        <w:left w:val="none" w:sz="0" w:space="0" w:color="auto"/>
        <w:bottom w:val="none" w:sz="0" w:space="0" w:color="auto"/>
        <w:right w:val="none" w:sz="0" w:space="0" w:color="auto"/>
      </w:divBdr>
    </w:div>
    <w:div w:id="1269436333">
      <w:bodyDiv w:val="1"/>
      <w:marLeft w:val="0"/>
      <w:marRight w:val="0"/>
      <w:marTop w:val="0"/>
      <w:marBottom w:val="0"/>
      <w:divBdr>
        <w:top w:val="none" w:sz="0" w:space="0" w:color="auto"/>
        <w:left w:val="none" w:sz="0" w:space="0" w:color="auto"/>
        <w:bottom w:val="none" w:sz="0" w:space="0" w:color="auto"/>
        <w:right w:val="none" w:sz="0" w:space="0" w:color="auto"/>
      </w:divBdr>
      <w:divsChild>
        <w:div w:id="316109102">
          <w:marLeft w:val="0"/>
          <w:marRight w:val="0"/>
          <w:marTop w:val="0"/>
          <w:marBottom w:val="0"/>
          <w:divBdr>
            <w:top w:val="none" w:sz="0" w:space="0" w:color="auto"/>
            <w:left w:val="none" w:sz="0" w:space="0" w:color="auto"/>
            <w:bottom w:val="none" w:sz="0" w:space="0" w:color="auto"/>
            <w:right w:val="none" w:sz="0" w:space="0" w:color="auto"/>
          </w:divBdr>
          <w:divsChild>
            <w:div w:id="1301110674">
              <w:marLeft w:val="0"/>
              <w:marRight w:val="0"/>
              <w:marTop w:val="0"/>
              <w:marBottom w:val="0"/>
              <w:divBdr>
                <w:top w:val="none" w:sz="0" w:space="0" w:color="auto"/>
                <w:left w:val="none" w:sz="0" w:space="0" w:color="auto"/>
                <w:bottom w:val="none" w:sz="0" w:space="0" w:color="auto"/>
                <w:right w:val="none" w:sz="0" w:space="0" w:color="auto"/>
              </w:divBdr>
              <w:divsChild>
                <w:div w:id="10602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01">
          <w:marLeft w:val="0"/>
          <w:marRight w:val="0"/>
          <w:marTop w:val="0"/>
          <w:marBottom w:val="0"/>
          <w:divBdr>
            <w:top w:val="none" w:sz="0" w:space="0" w:color="auto"/>
            <w:left w:val="none" w:sz="0" w:space="0" w:color="auto"/>
            <w:bottom w:val="none" w:sz="0" w:space="0" w:color="auto"/>
            <w:right w:val="none" w:sz="0" w:space="0" w:color="auto"/>
          </w:divBdr>
        </w:div>
      </w:divsChild>
    </w:div>
    <w:div w:id="1280575660">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548909461">
      <w:bodyDiv w:val="1"/>
      <w:marLeft w:val="0"/>
      <w:marRight w:val="0"/>
      <w:marTop w:val="0"/>
      <w:marBottom w:val="0"/>
      <w:divBdr>
        <w:top w:val="none" w:sz="0" w:space="0" w:color="auto"/>
        <w:left w:val="none" w:sz="0" w:space="0" w:color="auto"/>
        <w:bottom w:val="none" w:sz="0" w:space="0" w:color="auto"/>
        <w:right w:val="none" w:sz="0" w:space="0" w:color="auto"/>
      </w:divBdr>
    </w:div>
    <w:div w:id="1561941923">
      <w:bodyDiv w:val="1"/>
      <w:marLeft w:val="0"/>
      <w:marRight w:val="0"/>
      <w:marTop w:val="0"/>
      <w:marBottom w:val="0"/>
      <w:divBdr>
        <w:top w:val="none" w:sz="0" w:space="0" w:color="auto"/>
        <w:left w:val="none" w:sz="0" w:space="0" w:color="auto"/>
        <w:bottom w:val="none" w:sz="0" w:space="0" w:color="auto"/>
        <w:right w:val="none" w:sz="0" w:space="0" w:color="auto"/>
      </w:divBdr>
      <w:divsChild>
        <w:div w:id="1686056587">
          <w:marLeft w:val="0"/>
          <w:marRight w:val="0"/>
          <w:marTop w:val="0"/>
          <w:marBottom w:val="0"/>
          <w:divBdr>
            <w:top w:val="none" w:sz="0" w:space="0" w:color="auto"/>
            <w:left w:val="none" w:sz="0" w:space="0" w:color="auto"/>
            <w:bottom w:val="none" w:sz="0" w:space="0" w:color="auto"/>
            <w:right w:val="none" w:sz="0" w:space="0" w:color="auto"/>
          </w:divBdr>
          <w:divsChild>
            <w:div w:id="1265189722">
              <w:marLeft w:val="0"/>
              <w:marRight w:val="0"/>
              <w:marTop w:val="0"/>
              <w:marBottom w:val="0"/>
              <w:divBdr>
                <w:top w:val="none" w:sz="0" w:space="0" w:color="auto"/>
                <w:left w:val="none" w:sz="0" w:space="0" w:color="auto"/>
                <w:bottom w:val="none" w:sz="0" w:space="0" w:color="auto"/>
                <w:right w:val="none" w:sz="0" w:space="0" w:color="auto"/>
              </w:divBdr>
              <w:divsChild>
                <w:div w:id="13510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123">
          <w:marLeft w:val="0"/>
          <w:marRight w:val="0"/>
          <w:marTop w:val="0"/>
          <w:marBottom w:val="0"/>
          <w:divBdr>
            <w:top w:val="none" w:sz="0" w:space="0" w:color="auto"/>
            <w:left w:val="none" w:sz="0" w:space="0" w:color="auto"/>
            <w:bottom w:val="none" w:sz="0" w:space="0" w:color="auto"/>
            <w:right w:val="none" w:sz="0" w:space="0" w:color="auto"/>
          </w:divBdr>
        </w:div>
      </w:divsChild>
    </w:div>
    <w:div w:id="1598323657">
      <w:bodyDiv w:val="1"/>
      <w:marLeft w:val="0"/>
      <w:marRight w:val="0"/>
      <w:marTop w:val="0"/>
      <w:marBottom w:val="0"/>
      <w:divBdr>
        <w:top w:val="none" w:sz="0" w:space="0" w:color="auto"/>
        <w:left w:val="none" w:sz="0" w:space="0" w:color="auto"/>
        <w:bottom w:val="none" w:sz="0" w:space="0" w:color="auto"/>
        <w:right w:val="none" w:sz="0" w:space="0" w:color="auto"/>
      </w:divBdr>
    </w:div>
    <w:div w:id="1613174201">
      <w:bodyDiv w:val="1"/>
      <w:marLeft w:val="0"/>
      <w:marRight w:val="0"/>
      <w:marTop w:val="0"/>
      <w:marBottom w:val="0"/>
      <w:divBdr>
        <w:top w:val="none" w:sz="0" w:space="0" w:color="auto"/>
        <w:left w:val="none" w:sz="0" w:space="0" w:color="auto"/>
        <w:bottom w:val="none" w:sz="0" w:space="0" w:color="auto"/>
        <w:right w:val="none" w:sz="0" w:space="0" w:color="auto"/>
      </w:divBdr>
    </w:div>
    <w:div w:id="1715693871">
      <w:bodyDiv w:val="1"/>
      <w:marLeft w:val="0"/>
      <w:marRight w:val="0"/>
      <w:marTop w:val="0"/>
      <w:marBottom w:val="0"/>
      <w:divBdr>
        <w:top w:val="none" w:sz="0" w:space="0" w:color="auto"/>
        <w:left w:val="none" w:sz="0" w:space="0" w:color="auto"/>
        <w:bottom w:val="none" w:sz="0" w:space="0" w:color="auto"/>
        <w:right w:val="none" w:sz="0" w:space="0" w:color="auto"/>
      </w:divBdr>
    </w:div>
    <w:div w:id="1750957378">
      <w:bodyDiv w:val="1"/>
      <w:marLeft w:val="0"/>
      <w:marRight w:val="0"/>
      <w:marTop w:val="0"/>
      <w:marBottom w:val="0"/>
      <w:divBdr>
        <w:top w:val="none" w:sz="0" w:space="0" w:color="auto"/>
        <w:left w:val="none" w:sz="0" w:space="0" w:color="auto"/>
        <w:bottom w:val="none" w:sz="0" w:space="0" w:color="auto"/>
        <w:right w:val="none" w:sz="0" w:space="0" w:color="auto"/>
      </w:divBdr>
    </w:div>
    <w:div w:id="1816530891">
      <w:bodyDiv w:val="1"/>
      <w:marLeft w:val="0"/>
      <w:marRight w:val="0"/>
      <w:marTop w:val="0"/>
      <w:marBottom w:val="0"/>
      <w:divBdr>
        <w:top w:val="none" w:sz="0" w:space="0" w:color="auto"/>
        <w:left w:val="none" w:sz="0" w:space="0" w:color="auto"/>
        <w:bottom w:val="none" w:sz="0" w:space="0" w:color="auto"/>
        <w:right w:val="none" w:sz="0" w:space="0" w:color="auto"/>
      </w:divBdr>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 w:id="2087653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url?sa=i&amp;url=http%3A%2F%2Ftilastokeskus.fi%2Fajk%2Ftiedotteet%2F2009%2Ftiedote_009_2009-08-13_en.html&amp;psig=AOvVaw2UatYRXEg4ZdNBeOp7NLyq&amp;ust=1605361235686000&amp;source=images&amp;cd=vfe&amp;ved=0CA0QjhxqFwoTCJCPyePS_-wCFQAAAAAdAAAAABAb"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i&amp;url=https%3A%2F%2Fmedium.com%2F%40imumair.mech%2Fimportance-of-teamwork-in-leadership-42570c9560c9&amp;psig=AOvVaw1WpW6dQyYhIrnaiJKM33lO&amp;ust=1605310438125000&amp;source=images&amp;cd=vfe&amp;ved=0CAIQjRxqFwoTCMjh6s-V_uwCFQAAAAAdAAAAABAE" TargetMode="External"/><Relationship Id="rId5" Type="http://schemas.openxmlformats.org/officeDocument/2006/relationships/webSettings" Target="webSettings.xml"/><Relationship Id="rId15" Type="http://schemas.openxmlformats.org/officeDocument/2006/relationships/hyperlink" Target="https://cispintercambio.com/2019/07/29/o-poder-da-autoconsciencia-e-o-papel-do-lider/elianaferrarez.com.br" TargetMode="External"/><Relationship Id="rId10" Type="http://schemas.openxmlformats.org/officeDocument/2006/relationships/hyperlink" Target="file:///C:\Users\Filipe\Desktop\COM302_report_template_2020_v1%20(4).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bestpracticeconsulting.com.au/_blog/Articles/post/Fostering_creativity_in_the_work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3661-2722-482F-BEC8-CDBF0239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Bolton</dc:creator>
  <cp:keywords/>
  <dc:description/>
  <cp:lastModifiedBy>filipe qb</cp:lastModifiedBy>
  <cp:revision>5</cp:revision>
  <dcterms:created xsi:type="dcterms:W3CDTF">2020-11-13T00:25:00Z</dcterms:created>
  <dcterms:modified xsi:type="dcterms:W3CDTF">2020-11-13T13:47:00Z</dcterms:modified>
</cp:coreProperties>
</file>