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6D00D" w14:textId="43EEF3E9" w:rsidR="000A76D0" w:rsidRPr="00B10A33" w:rsidRDefault="00905DA2" w:rsidP="000A76D0">
      <w:pPr>
        <w:pStyle w:val="a"/>
        <w:numPr>
          <w:ilvl w:val="0"/>
          <w:numId w:val="1"/>
        </w:numPr>
        <w:spacing w:line="360" w:lineRule="auto"/>
        <w:ind w:firstLineChars="0"/>
        <w:rPr>
          <w:rFonts w:ascii="宋体" w:eastAsia="宋体" w:hAnsi="宋体"/>
          <w:b/>
          <w:sz w:val="28"/>
          <w:szCs w:val="28"/>
        </w:rPr>
      </w:pPr>
      <w:r>
        <w:rPr>
          <w:rFonts w:ascii="宋体" w:eastAsia="宋体" w:hAnsi="宋体" w:hint="eastAsia"/>
          <w:b/>
          <w:sz w:val="28"/>
          <w:szCs w:val="28"/>
        </w:rPr>
        <w:t>吃发</w:t>
      </w:r>
      <w:bookmarkStart w:id="0" w:name="_GoBack"/>
      <w:bookmarkEnd w:id="0"/>
      <w:r w:rsidR="000A76D0" w:rsidRPr="00B10A33">
        <w:rPr>
          <w:rFonts w:ascii="宋体" w:eastAsia="宋体" w:hAnsi="宋体" w:hint="eastAsia"/>
          <w:b/>
          <w:sz w:val="28"/>
          <w:szCs w:val="28"/>
        </w:rPr>
        <w:t xml:space="preserve">简述冯.诺依曼计算机结构的基本含义。  </w:t>
      </w:r>
    </w:p>
    <w:p w14:paraId="55A23F51" w14:textId="59C54B34" w:rsidR="000A76D0" w:rsidRPr="00B10A33" w:rsidRDefault="000A76D0" w:rsidP="000A76D0">
      <w:pPr>
        <w:ind w:firstLine="360"/>
        <w:rPr>
          <w:rFonts w:ascii="宋体" w:eastAsia="宋体" w:hAnsi="宋体"/>
          <w:sz w:val="28"/>
          <w:szCs w:val="28"/>
        </w:rPr>
      </w:pPr>
      <w:r w:rsidRPr="00B10A33">
        <w:rPr>
          <w:rFonts w:ascii="宋体" w:eastAsia="宋体" w:hAnsi="宋体" w:hint="eastAsia"/>
          <w:sz w:val="28"/>
          <w:szCs w:val="28"/>
        </w:rPr>
        <w:t>【答案】（1）冯·诺依曼基本结构包括运算器、控制器、存储器、输入输出设备。</w:t>
      </w:r>
    </w:p>
    <w:p w14:paraId="35DC1D72" w14:textId="54DA0570" w:rsidR="000A76D0" w:rsidRPr="00B10A33" w:rsidRDefault="000A76D0" w:rsidP="000A76D0">
      <w:pPr>
        <w:pStyle w:val="a"/>
        <w:spacing w:line="360" w:lineRule="auto"/>
        <w:ind w:left="420" w:firstLineChars="0" w:firstLine="0"/>
        <w:rPr>
          <w:rFonts w:ascii="宋体" w:eastAsia="宋体" w:hAnsi="宋体"/>
          <w:sz w:val="28"/>
          <w:szCs w:val="28"/>
        </w:rPr>
      </w:pPr>
      <w:r w:rsidRPr="00B10A33">
        <w:rPr>
          <w:rFonts w:ascii="宋体" w:eastAsia="宋体" w:hAnsi="宋体" w:hint="eastAsia"/>
          <w:sz w:val="28"/>
          <w:szCs w:val="28"/>
        </w:rPr>
        <w:t xml:space="preserve">（2）冯·诺依曼计算机用二进制的形式表示数据和指令，规定计算机的工作方式为存储程序，程序控制执行  </w:t>
      </w:r>
    </w:p>
    <w:p w14:paraId="58625F60" w14:textId="1D9CFD5C" w:rsidR="000A76D0" w:rsidRPr="00B10A33" w:rsidRDefault="000A76D0" w:rsidP="000A76D0">
      <w:pPr>
        <w:pStyle w:val="a"/>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微型计算机主要由哪几大部分组成？各部分的基本功能是什么？</w:t>
      </w:r>
    </w:p>
    <w:p w14:paraId="1DCB37F0" w14:textId="77777777" w:rsidR="000A76D0" w:rsidRPr="00B10A33" w:rsidRDefault="000A76D0" w:rsidP="000A76D0">
      <w:pPr>
        <w:ind w:firstLine="360"/>
        <w:rPr>
          <w:rFonts w:ascii="宋体" w:eastAsia="宋体" w:hAnsi="宋体"/>
          <w:sz w:val="28"/>
          <w:szCs w:val="28"/>
        </w:rPr>
      </w:pPr>
      <w:r w:rsidRPr="00B10A33">
        <w:rPr>
          <w:rFonts w:ascii="宋体" w:eastAsia="宋体" w:hAnsi="宋体" w:hint="eastAsia"/>
          <w:sz w:val="28"/>
          <w:szCs w:val="28"/>
        </w:rPr>
        <w:t>【答案】微型计算机主要由如下部分组成：</w:t>
      </w:r>
    </w:p>
    <w:p w14:paraId="182DA691" w14:textId="09CDB925" w:rsidR="000A76D0" w:rsidRPr="00B10A33" w:rsidRDefault="000A76D0" w:rsidP="000A76D0">
      <w:pPr>
        <w:ind w:firstLine="360"/>
        <w:rPr>
          <w:rFonts w:ascii="宋体" w:eastAsia="宋体" w:hAnsi="宋体"/>
          <w:sz w:val="28"/>
          <w:szCs w:val="28"/>
        </w:rPr>
      </w:pPr>
      <w:r w:rsidRPr="00B10A33">
        <w:rPr>
          <w:rFonts w:ascii="宋体" w:eastAsia="宋体" w:hAnsi="宋体" w:hint="eastAsia"/>
          <w:sz w:val="28"/>
          <w:szCs w:val="28"/>
        </w:rPr>
        <w:t>（1）中央处理单元（</w:t>
      </w:r>
      <w:r w:rsidRPr="00B10A33">
        <w:rPr>
          <w:rFonts w:ascii="宋体" w:eastAsia="宋体" w:hAnsi="宋体"/>
          <w:sz w:val="28"/>
          <w:szCs w:val="28"/>
        </w:rPr>
        <w:t>CPU</w:t>
      </w:r>
      <w:r w:rsidRPr="00B10A33">
        <w:rPr>
          <w:rFonts w:ascii="宋体" w:eastAsia="宋体" w:hAnsi="宋体" w:hint="eastAsia"/>
          <w:sz w:val="28"/>
          <w:szCs w:val="28"/>
        </w:rPr>
        <w:t>）</w:t>
      </w:r>
    </w:p>
    <w:p w14:paraId="2A5BBAE1" w14:textId="10537E21" w:rsidR="000A76D0" w:rsidRPr="00B10A33" w:rsidRDefault="000A76D0" w:rsidP="000A76D0">
      <w:pPr>
        <w:ind w:firstLine="360"/>
        <w:rPr>
          <w:rFonts w:ascii="宋体" w:eastAsia="宋体" w:hAnsi="宋体"/>
          <w:sz w:val="28"/>
          <w:szCs w:val="28"/>
        </w:rPr>
      </w:pPr>
      <w:r w:rsidRPr="00B10A33">
        <w:rPr>
          <w:rFonts w:ascii="宋体" w:eastAsia="宋体" w:hAnsi="宋体"/>
          <w:sz w:val="28"/>
          <w:szCs w:val="28"/>
        </w:rPr>
        <w:t xml:space="preserve"> CPU</w:t>
      </w:r>
      <w:r w:rsidRPr="00B10A33">
        <w:rPr>
          <w:rFonts w:ascii="宋体" w:eastAsia="宋体" w:hAnsi="宋体" w:hint="eastAsia"/>
          <w:sz w:val="28"/>
          <w:szCs w:val="28"/>
        </w:rPr>
        <w:t>是微型计算机的核心部件，提供运算和判断能力，进行算术和逻辑运算、控制指令执行。</w:t>
      </w:r>
    </w:p>
    <w:p w14:paraId="1C1D180A" w14:textId="3B24745F" w:rsidR="000A76D0" w:rsidRPr="00B10A33" w:rsidRDefault="000A76D0" w:rsidP="000A76D0">
      <w:pPr>
        <w:ind w:firstLine="360"/>
        <w:rPr>
          <w:rFonts w:ascii="宋体" w:eastAsia="宋体" w:hAnsi="宋体"/>
          <w:sz w:val="28"/>
          <w:szCs w:val="28"/>
        </w:rPr>
      </w:pPr>
      <w:r w:rsidRPr="00B10A33">
        <w:rPr>
          <w:rFonts w:ascii="宋体" w:eastAsia="宋体" w:hAnsi="宋体" w:hint="eastAsia"/>
          <w:sz w:val="28"/>
          <w:szCs w:val="28"/>
        </w:rPr>
        <w:t>（2）主存储器（主存，内存）</w:t>
      </w:r>
    </w:p>
    <w:p w14:paraId="23300A5B" w14:textId="77777777" w:rsidR="000A76D0" w:rsidRPr="00B10A33" w:rsidRDefault="000A76D0" w:rsidP="000A76D0">
      <w:pPr>
        <w:ind w:firstLineChars="200" w:firstLine="560"/>
        <w:rPr>
          <w:rFonts w:ascii="宋体" w:eastAsia="宋体" w:hAnsi="宋体"/>
          <w:sz w:val="28"/>
          <w:szCs w:val="28"/>
        </w:rPr>
      </w:pPr>
      <w:r w:rsidRPr="00B10A33">
        <w:rPr>
          <w:rFonts w:ascii="宋体" w:eastAsia="宋体" w:hAnsi="宋体" w:hint="eastAsia"/>
          <w:sz w:val="28"/>
          <w:szCs w:val="28"/>
        </w:rPr>
        <w:t>主存储器是微型计算机中存储程序和数据的记忆装置，可以分为随机存储器</w:t>
      </w:r>
      <w:r w:rsidRPr="00B10A33">
        <w:rPr>
          <w:rFonts w:ascii="宋体" w:eastAsia="宋体" w:hAnsi="宋体"/>
          <w:sz w:val="28"/>
          <w:szCs w:val="28"/>
        </w:rPr>
        <w:t>RAM</w:t>
      </w:r>
      <w:r w:rsidRPr="00B10A33">
        <w:rPr>
          <w:rFonts w:ascii="宋体" w:eastAsia="宋体" w:hAnsi="宋体" w:hint="eastAsia"/>
          <w:sz w:val="28"/>
          <w:szCs w:val="28"/>
        </w:rPr>
        <w:t>和只读存储器</w:t>
      </w:r>
      <w:r w:rsidRPr="00B10A33">
        <w:rPr>
          <w:rFonts w:ascii="宋体" w:eastAsia="宋体" w:hAnsi="宋体"/>
          <w:sz w:val="28"/>
          <w:szCs w:val="28"/>
        </w:rPr>
        <w:t>ROM</w:t>
      </w:r>
      <w:r w:rsidRPr="00B10A33">
        <w:rPr>
          <w:rFonts w:ascii="宋体" w:eastAsia="宋体" w:hAnsi="宋体" w:hint="eastAsia"/>
          <w:sz w:val="28"/>
          <w:szCs w:val="28"/>
        </w:rPr>
        <w:t>。</w:t>
      </w:r>
    </w:p>
    <w:p w14:paraId="5D340BF2" w14:textId="77777777" w:rsidR="000A76D0" w:rsidRPr="00B10A33" w:rsidRDefault="000A76D0" w:rsidP="000A76D0">
      <w:pPr>
        <w:ind w:firstLine="360"/>
        <w:rPr>
          <w:rFonts w:ascii="宋体" w:eastAsia="宋体" w:hAnsi="宋体"/>
          <w:sz w:val="28"/>
          <w:szCs w:val="28"/>
        </w:rPr>
      </w:pPr>
      <w:r w:rsidRPr="00B10A33">
        <w:rPr>
          <w:rFonts w:ascii="宋体" w:eastAsia="宋体" w:hAnsi="宋体" w:hint="eastAsia"/>
          <w:sz w:val="28"/>
          <w:szCs w:val="28"/>
        </w:rPr>
        <w:t>（3）</w:t>
      </w:r>
      <w:r w:rsidRPr="00B10A33">
        <w:rPr>
          <w:rFonts w:ascii="宋体" w:eastAsia="宋体" w:hAnsi="宋体"/>
          <w:sz w:val="28"/>
          <w:szCs w:val="28"/>
        </w:rPr>
        <w:t>I/O</w:t>
      </w:r>
      <w:r w:rsidRPr="00B10A33">
        <w:rPr>
          <w:rFonts w:ascii="宋体" w:eastAsia="宋体" w:hAnsi="宋体" w:hint="eastAsia"/>
          <w:sz w:val="28"/>
          <w:szCs w:val="28"/>
        </w:rPr>
        <w:t>接口电路</w:t>
      </w:r>
    </w:p>
    <w:p w14:paraId="6D9E4E43" w14:textId="3DB17DCE" w:rsidR="000A76D0" w:rsidRPr="00B10A33" w:rsidRDefault="000A76D0" w:rsidP="000A76D0">
      <w:pPr>
        <w:ind w:firstLine="360"/>
        <w:rPr>
          <w:rFonts w:ascii="宋体" w:eastAsia="宋体" w:hAnsi="宋体"/>
          <w:sz w:val="28"/>
          <w:szCs w:val="28"/>
        </w:rPr>
      </w:pPr>
      <w:r w:rsidRPr="00B10A33">
        <w:rPr>
          <w:rFonts w:ascii="宋体" w:eastAsia="宋体" w:hAnsi="宋体" w:hint="eastAsia"/>
          <w:sz w:val="28"/>
          <w:szCs w:val="28"/>
        </w:rPr>
        <w:t>提供驱动外设的电压或电流；匹配计算机与外设之间的信号电平、速度、信号类型、数据格式等；缓存发给外设的数据、控制命令和外设提供的运行状态信息；</w:t>
      </w:r>
    </w:p>
    <w:p w14:paraId="6335AF23" w14:textId="77777777" w:rsidR="000A76D0" w:rsidRPr="00B10A33" w:rsidRDefault="000A76D0" w:rsidP="000A76D0">
      <w:pPr>
        <w:ind w:firstLine="360"/>
        <w:rPr>
          <w:rFonts w:ascii="宋体" w:eastAsia="宋体" w:hAnsi="宋体"/>
          <w:sz w:val="28"/>
          <w:szCs w:val="28"/>
        </w:rPr>
      </w:pPr>
      <w:r w:rsidRPr="00B10A33">
        <w:rPr>
          <w:rFonts w:ascii="宋体" w:eastAsia="宋体" w:hAnsi="宋体" w:hint="eastAsia"/>
          <w:sz w:val="28"/>
          <w:szCs w:val="28"/>
        </w:rPr>
        <w:t>（4）系统总线</w:t>
      </w:r>
    </w:p>
    <w:p w14:paraId="2AB06FF1" w14:textId="4E9FCAD8" w:rsidR="000A76D0" w:rsidRPr="00B10A33" w:rsidRDefault="000A76D0" w:rsidP="000A76D0">
      <w:pPr>
        <w:ind w:firstLine="360"/>
        <w:rPr>
          <w:rFonts w:ascii="宋体" w:eastAsia="宋体" w:hAnsi="宋体"/>
          <w:sz w:val="28"/>
          <w:szCs w:val="28"/>
        </w:rPr>
      </w:pPr>
      <w:r w:rsidRPr="00B10A33">
        <w:rPr>
          <w:rFonts w:ascii="宋体" w:eastAsia="宋体" w:hAnsi="宋体" w:hint="eastAsia"/>
          <w:sz w:val="28"/>
          <w:szCs w:val="28"/>
        </w:rPr>
        <w:t>将微型机的各个部件并行联接起来，以分时方式实现信息交换，方便组成不同规模的微机系统</w:t>
      </w:r>
    </w:p>
    <w:p w14:paraId="50F1D238" w14:textId="0EA6355A" w:rsidR="000A76D0" w:rsidRPr="00B10A33" w:rsidRDefault="000A76D0" w:rsidP="000A76D0">
      <w:pPr>
        <w:pStyle w:val="a"/>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何谓系统总线？系统总线分为哪几组？每组总线的特点与作用是什么？</w:t>
      </w:r>
    </w:p>
    <w:p w14:paraId="172698DC" w14:textId="44F8F28D" w:rsidR="000A76D0" w:rsidRPr="00B10A33" w:rsidRDefault="000A76D0" w:rsidP="000A76D0">
      <w:pPr>
        <w:ind w:firstLineChars="200" w:firstLine="560"/>
        <w:rPr>
          <w:rFonts w:ascii="宋体" w:eastAsia="宋体" w:hAnsi="宋体"/>
          <w:sz w:val="28"/>
          <w:szCs w:val="28"/>
        </w:rPr>
      </w:pPr>
      <w:r w:rsidRPr="00B10A33">
        <w:rPr>
          <w:rFonts w:ascii="宋体" w:eastAsia="宋体" w:hAnsi="宋体" w:hint="eastAsia"/>
          <w:sz w:val="28"/>
          <w:szCs w:val="28"/>
        </w:rPr>
        <w:lastRenderedPageBreak/>
        <w:t>【答案】总线是指计算机中部件之间进行信息传输的一组公用的信号线及其相关的控制逻辑。系统总线是CPU、存储器、I/O接口电路之间相连所用的总线。分为以下三类：</w:t>
      </w:r>
    </w:p>
    <w:p w14:paraId="3EC2DC48" w14:textId="77777777" w:rsidR="000A76D0" w:rsidRPr="00B10A33" w:rsidRDefault="000A76D0" w:rsidP="000A76D0">
      <w:pPr>
        <w:pStyle w:val="ListParagraph"/>
        <w:ind w:left="420" w:firstLineChars="0" w:firstLine="0"/>
        <w:rPr>
          <w:rFonts w:ascii="宋体" w:eastAsia="宋体" w:hAnsi="宋体"/>
          <w:sz w:val="28"/>
          <w:szCs w:val="28"/>
        </w:rPr>
      </w:pPr>
      <w:r w:rsidRPr="00B10A33">
        <w:rPr>
          <w:rFonts w:ascii="宋体" w:eastAsia="宋体" w:hAnsi="宋体" w:hint="eastAsia"/>
          <w:sz w:val="28"/>
          <w:szCs w:val="28"/>
        </w:rPr>
        <w:t>地址总线（</w:t>
      </w:r>
      <w:r w:rsidRPr="00B10A33">
        <w:rPr>
          <w:rFonts w:ascii="宋体" w:eastAsia="宋体" w:hAnsi="宋体"/>
          <w:sz w:val="28"/>
          <w:szCs w:val="28"/>
        </w:rPr>
        <w:t>AB</w:t>
      </w:r>
      <w:r w:rsidRPr="00B10A33">
        <w:rPr>
          <w:rFonts w:ascii="宋体" w:eastAsia="宋体" w:hAnsi="宋体" w:hint="eastAsia"/>
          <w:sz w:val="28"/>
          <w:szCs w:val="28"/>
        </w:rPr>
        <w:t>）：传送地址，单向；</w:t>
      </w:r>
    </w:p>
    <w:p w14:paraId="54897E03" w14:textId="77777777" w:rsidR="000A76D0" w:rsidRPr="00B10A33" w:rsidRDefault="000A76D0" w:rsidP="000A76D0">
      <w:pPr>
        <w:pStyle w:val="ListParagraph"/>
        <w:ind w:left="420" w:firstLineChars="0" w:firstLine="0"/>
        <w:rPr>
          <w:rFonts w:ascii="宋体" w:eastAsia="宋体" w:hAnsi="宋体"/>
          <w:sz w:val="28"/>
          <w:szCs w:val="28"/>
        </w:rPr>
      </w:pPr>
      <w:r w:rsidRPr="00B10A33">
        <w:rPr>
          <w:rFonts w:ascii="宋体" w:eastAsia="宋体" w:hAnsi="宋体" w:hint="eastAsia"/>
          <w:sz w:val="28"/>
          <w:szCs w:val="28"/>
        </w:rPr>
        <w:t>数据总线（</w:t>
      </w:r>
      <w:r w:rsidRPr="00B10A33">
        <w:rPr>
          <w:rFonts w:ascii="宋体" w:eastAsia="宋体" w:hAnsi="宋体"/>
          <w:sz w:val="28"/>
          <w:szCs w:val="28"/>
        </w:rPr>
        <w:t>DB</w:t>
      </w:r>
      <w:r w:rsidRPr="00B10A33">
        <w:rPr>
          <w:rFonts w:ascii="宋体" w:eastAsia="宋体" w:hAnsi="宋体" w:hint="eastAsia"/>
          <w:sz w:val="28"/>
          <w:szCs w:val="28"/>
        </w:rPr>
        <w:t>）：传送数据，双向；</w:t>
      </w:r>
    </w:p>
    <w:p w14:paraId="39B41A59" w14:textId="77777777" w:rsidR="000A76D0" w:rsidRPr="00B10A33" w:rsidRDefault="000A76D0" w:rsidP="000A76D0">
      <w:pPr>
        <w:pStyle w:val="ListParagraph"/>
        <w:ind w:left="420" w:firstLineChars="0" w:firstLine="0"/>
        <w:rPr>
          <w:rFonts w:ascii="宋体" w:eastAsia="宋体" w:hAnsi="宋体"/>
          <w:sz w:val="28"/>
          <w:szCs w:val="28"/>
        </w:rPr>
      </w:pPr>
      <w:r w:rsidRPr="00B10A33">
        <w:rPr>
          <w:rFonts w:ascii="宋体" w:eastAsia="宋体" w:hAnsi="宋体" w:hint="eastAsia"/>
          <w:sz w:val="28"/>
          <w:szCs w:val="28"/>
        </w:rPr>
        <w:t>控制总线（</w:t>
      </w:r>
      <w:r w:rsidRPr="00B10A33">
        <w:rPr>
          <w:rFonts w:ascii="宋体" w:eastAsia="宋体" w:hAnsi="宋体"/>
          <w:sz w:val="28"/>
          <w:szCs w:val="28"/>
        </w:rPr>
        <w:t>CB</w:t>
      </w:r>
      <w:r w:rsidRPr="00B10A33">
        <w:rPr>
          <w:rFonts w:ascii="宋体" w:eastAsia="宋体" w:hAnsi="宋体" w:hint="eastAsia"/>
          <w:sz w:val="28"/>
          <w:szCs w:val="28"/>
        </w:rPr>
        <w:t>）：传送命令，宏观双向，微观单向</w:t>
      </w:r>
    </w:p>
    <w:p w14:paraId="19596FE6" w14:textId="77777777" w:rsidR="000A76D0" w:rsidRPr="00B10A33" w:rsidRDefault="000A76D0" w:rsidP="000A76D0">
      <w:pPr>
        <w:pStyle w:val="ListParagraph"/>
        <w:ind w:firstLine="560"/>
        <w:rPr>
          <w:sz w:val="28"/>
          <w:szCs w:val="28"/>
        </w:rPr>
      </w:pPr>
    </w:p>
    <w:p w14:paraId="681AA135" w14:textId="5A7ABC98" w:rsidR="000A76D0" w:rsidRPr="00B10A33" w:rsidRDefault="000A76D0" w:rsidP="000A76D0">
      <w:pPr>
        <w:pStyle w:val="a"/>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8086 CPU 内部分为哪两个部分？它们各自的组成和功能是什么？这种功能划分为什么可提高CPU的执行速度？</w:t>
      </w:r>
    </w:p>
    <w:p w14:paraId="3076F76D" w14:textId="70E3B40E" w:rsidR="000A76D0" w:rsidRPr="00B10A33" w:rsidRDefault="00B10A33" w:rsidP="000A76D0">
      <w:pPr>
        <w:pStyle w:val="ListParagraph"/>
        <w:ind w:left="420" w:firstLine="560"/>
        <w:rPr>
          <w:rFonts w:ascii="宋体" w:eastAsia="宋体" w:hAnsi="宋体"/>
          <w:sz w:val="28"/>
          <w:szCs w:val="28"/>
        </w:rPr>
      </w:pPr>
      <w:r>
        <w:rPr>
          <w:rFonts w:ascii="宋体" w:eastAsia="宋体" w:hAnsi="宋体" w:hint="eastAsia"/>
          <w:sz w:val="28"/>
          <w:szCs w:val="28"/>
        </w:rPr>
        <w:t>【答案】</w:t>
      </w:r>
      <w:r w:rsidR="000A76D0" w:rsidRPr="00B10A33">
        <w:rPr>
          <w:rFonts w:ascii="宋体" w:eastAsia="宋体" w:hAnsi="宋体"/>
          <w:sz w:val="28"/>
          <w:szCs w:val="28"/>
        </w:rPr>
        <w:t>8086</w:t>
      </w:r>
      <w:r w:rsidR="000A76D0" w:rsidRPr="00B10A33">
        <w:rPr>
          <w:rFonts w:ascii="宋体" w:eastAsia="宋体" w:hAnsi="宋体" w:hint="eastAsia"/>
          <w:sz w:val="28"/>
          <w:szCs w:val="28"/>
        </w:rPr>
        <w:t>的内部结构从功能上划分为两个功能单元：总线接口部件</w:t>
      </w:r>
      <w:r w:rsidR="000A76D0" w:rsidRPr="00B10A33">
        <w:rPr>
          <w:rFonts w:ascii="宋体" w:eastAsia="宋体" w:hAnsi="宋体"/>
          <w:sz w:val="28"/>
          <w:szCs w:val="28"/>
        </w:rPr>
        <w:t>BIU</w:t>
      </w:r>
      <w:r w:rsidR="000A76D0" w:rsidRPr="00B10A33">
        <w:rPr>
          <w:rFonts w:ascii="宋体" w:eastAsia="宋体" w:hAnsi="宋体" w:hint="eastAsia"/>
          <w:sz w:val="28"/>
          <w:szCs w:val="28"/>
        </w:rPr>
        <w:t>和执行部件</w:t>
      </w:r>
      <w:r w:rsidR="000A76D0" w:rsidRPr="00B10A33">
        <w:rPr>
          <w:rFonts w:ascii="宋体" w:eastAsia="宋体" w:hAnsi="宋体"/>
          <w:sz w:val="28"/>
          <w:szCs w:val="28"/>
        </w:rPr>
        <w:t>EU</w:t>
      </w:r>
      <w:r w:rsidR="000A76D0" w:rsidRPr="00B10A33">
        <w:rPr>
          <w:rFonts w:ascii="宋体" w:eastAsia="宋体" w:hAnsi="宋体" w:hint="eastAsia"/>
          <w:sz w:val="28"/>
          <w:szCs w:val="28"/>
        </w:rPr>
        <w:t>。</w:t>
      </w:r>
    </w:p>
    <w:p w14:paraId="5EFEE5CA" w14:textId="77777777" w:rsidR="000A76D0" w:rsidRPr="00B10A33" w:rsidRDefault="000A76D0" w:rsidP="000A76D0">
      <w:pPr>
        <w:pStyle w:val="ListParagraph"/>
        <w:ind w:left="420" w:firstLine="560"/>
        <w:rPr>
          <w:rFonts w:ascii="宋体" w:eastAsia="宋体" w:hAnsi="宋体"/>
          <w:sz w:val="28"/>
          <w:szCs w:val="28"/>
        </w:rPr>
      </w:pPr>
      <w:r w:rsidRPr="00B10A33">
        <w:rPr>
          <w:rFonts w:ascii="宋体" w:eastAsia="宋体" w:hAnsi="宋体"/>
          <w:sz w:val="28"/>
          <w:szCs w:val="28"/>
        </w:rPr>
        <w:t>BIU</w:t>
      </w:r>
      <w:r w:rsidRPr="00B10A33">
        <w:rPr>
          <w:rFonts w:ascii="宋体" w:eastAsia="宋体" w:hAnsi="宋体" w:hint="eastAsia"/>
          <w:sz w:val="28"/>
          <w:szCs w:val="28"/>
        </w:rPr>
        <w:t>：总线接口部件（单元），负责</w:t>
      </w:r>
      <w:r w:rsidRPr="00B10A33">
        <w:rPr>
          <w:rFonts w:ascii="宋体" w:eastAsia="宋体" w:hAnsi="宋体"/>
          <w:sz w:val="28"/>
          <w:szCs w:val="28"/>
        </w:rPr>
        <w:t>控制完成全部总线操作，取指令、读数据和写运算结果。</w:t>
      </w:r>
      <w:r w:rsidRPr="00B10A33">
        <w:rPr>
          <w:rFonts w:ascii="宋体" w:eastAsia="宋体" w:hAnsi="宋体" w:hint="eastAsia"/>
          <w:sz w:val="28"/>
          <w:szCs w:val="28"/>
        </w:rPr>
        <w:t>其结构包括了</w:t>
      </w:r>
      <w:r w:rsidRPr="00B10A33">
        <w:rPr>
          <w:rFonts w:ascii="宋体" w:eastAsia="宋体" w:hAnsi="宋体"/>
          <w:sz w:val="28"/>
          <w:szCs w:val="28"/>
        </w:rPr>
        <w:t>20</w:t>
      </w:r>
      <w:r w:rsidRPr="00B10A33">
        <w:rPr>
          <w:rFonts w:ascii="宋体" w:eastAsia="宋体" w:hAnsi="宋体" w:hint="eastAsia"/>
          <w:sz w:val="28"/>
          <w:szCs w:val="28"/>
        </w:rPr>
        <w:t>位地址加法器，</w:t>
      </w:r>
      <w:r w:rsidRPr="00B10A33">
        <w:rPr>
          <w:rFonts w:ascii="宋体" w:eastAsia="宋体" w:hAnsi="宋体"/>
          <w:sz w:val="28"/>
          <w:szCs w:val="28"/>
        </w:rPr>
        <w:t>4</w:t>
      </w:r>
      <w:r w:rsidRPr="00B10A33">
        <w:rPr>
          <w:rFonts w:ascii="宋体" w:eastAsia="宋体" w:hAnsi="宋体" w:hint="eastAsia"/>
          <w:sz w:val="28"/>
          <w:szCs w:val="28"/>
        </w:rPr>
        <w:t>个</w:t>
      </w:r>
      <w:r w:rsidRPr="00B10A33">
        <w:rPr>
          <w:rFonts w:ascii="宋体" w:eastAsia="宋体" w:hAnsi="宋体"/>
          <w:sz w:val="28"/>
          <w:szCs w:val="28"/>
        </w:rPr>
        <w:t>16</w:t>
      </w:r>
      <w:r w:rsidRPr="00B10A33">
        <w:rPr>
          <w:rFonts w:ascii="宋体" w:eastAsia="宋体" w:hAnsi="宋体" w:hint="eastAsia"/>
          <w:sz w:val="28"/>
          <w:szCs w:val="28"/>
        </w:rPr>
        <w:t>位段寄存器，</w:t>
      </w:r>
      <w:r w:rsidRPr="00B10A33">
        <w:rPr>
          <w:rFonts w:ascii="宋体" w:eastAsia="宋体" w:hAnsi="宋体"/>
          <w:sz w:val="28"/>
          <w:szCs w:val="28"/>
        </w:rPr>
        <w:t>1</w:t>
      </w:r>
      <w:r w:rsidRPr="00B10A33">
        <w:rPr>
          <w:rFonts w:ascii="宋体" w:eastAsia="宋体" w:hAnsi="宋体" w:hint="eastAsia"/>
          <w:sz w:val="28"/>
          <w:szCs w:val="28"/>
        </w:rPr>
        <w:t>个</w:t>
      </w:r>
      <w:r w:rsidRPr="00B10A33">
        <w:rPr>
          <w:rFonts w:ascii="宋体" w:eastAsia="宋体" w:hAnsi="宋体"/>
          <w:sz w:val="28"/>
          <w:szCs w:val="28"/>
        </w:rPr>
        <w:t>16</w:t>
      </w:r>
      <w:r w:rsidRPr="00B10A33">
        <w:rPr>
          <w:rFonts w:ascii="宋体" w:eastAsia="宋体" w:hAnsi="宋体" w:hint="eastAsia"/>
          <w:sz w:val="28"/>
          <w:szCs w:val="28"/>
        </w:rPr>
        <w:t>位指令指针寄存器，</w:t>
      </w:r>
      <w:r w:rsidRPr="00B10A33">
        <w:rPr>
          <w:rFonts w:ascii="宋体" w:eastAsia="宋体" w:hAnsi="宋体"/>
          <w:sz w:val="28"/>
          <w:szCs w:val="28"/>
        </w:rPr>
        <w:t>6</w:t>
      </w:r>
      <w:r w:rsidRPr="00B10A33">
        <w:rPr>
          <w:rFonts w:ascii="宋体" w:eastAsia="宋体" w:hAnsi="宋体" w:hint="eastAsia"/>
          <w:sz w:val="28"/>
          <w:szCs w:val="28"/>
        </w:rPr>
        <w:t>字节的指令队列缓冲器和总线控制逻辑。</w:t>
      </w:r>
    </w:p>
    <w:p w14:paraId="73C26460" w14:textId="77777777" w:rsidR="000A76D0" w:rsidRPr="00B10A33" w:rsidRDefault="000A76D0" w:rsidP="000A76D0">
      <w:pPr>
        <w:pStyle w:val="ListParagraph"/>
        <w:ind w:left="420" w:firstLine="560"/>
        <w:rPr>
          <w:rFonts w:ascii="宋体" w:eastAsia="宋体" w:hAnsi="宋体"/>
          <w:sz w:val="28"/>
          <w:szCs w:val="28"/>
        </w:rPr>
      </w:pPr>
      <w:r w:rsidRPr="00B10A33">
        <w:rPr>
          <w:rFonts w:ascii="宋体" w:eastAsia="宋体" w:hAnsi="宋体"/>
          <w:sz w:val="28"/>
          <w:szCs w:val="28"/>
        </w:rPr>
        <w:t>EU</w:t>
      </w:r>
      <w:r w:rsidRPr="00B10A33">
        <w:rPr>
          <w:rFonts w:ascii="宋体" w:eastAsia="宋体" w:hAnsi="宋体" w:hint="eastAsia"/>
          <w:sz w:val="28"/>
          <w:szCs w:val="28"/>
        </w:rPr>
        <w:t>：执行部件（单元），负责</w:t>
      </w:r>
      <w:r w:rsidRPr="00B10A33">
        <w:rPr>
          <w:rFonts w:ascii="宋体" w:eastAsia="宋体" w:hAnsi="宋体"/>
          <w:sz w:val="28"/>
          <w:szCs w:val="28"/>
        </w:rPr>
        <w:t>分析指令，执行指令</w:t>
      </w:r>
      <w:r w:rsidRPr="00B10A33">
        <w:rPr>
          <w:rFonts w:ascii="宋体" w:eastAsia="宋体" w:hAnsi="宋体" w:hint="eastAsia"/>
          <w:sz w:val="28"/>
          <w:szCs w:val="28"/>
        </w:rPr>
        <w:t>。其内部结构包括</w:t>
      </w:r>
      <w:r w:rsidRPr="00B10A33">
        <w:rPr>
          <w:rFonts w:ascii="宋体" w:eastAsia="宋体" w:hAnsi="宋体"/>
          <w:sz w:val="28"/>
          <w:szCs w:val="28"/>
        </w:rPr>
        <w:t>1</w:t>
      </w:r>
      <w:r w:rsidRPr="00B10A33">
        <w:rPr>
          <w:rFonts w:ascii="宋体" w:eastAsia="宋体" w:hAnsi="宋体" w:hint="eastAsia"/>
          <w:sz w:val="28"/>
          <w:szCs w:val="28"/>
        </w:rPr>
        <w:t>个</w:t>
      </w:r>
      <w:r w:rsidRPr="00B10A33">
        <w:rPr>
          <w:rFonts w:ascii="宋体" w:eastAsia="宋体" w:hAnsi="宋体"/>
          <w:sz w:val="28"/>
          <w:szCs w:val="28"/>
        </w:rPr>
        <w:t>16</w:t>
      </w:r>
      <w:r w:rsidRPr="00B10A33">
        <w:rPr>
          <w:rFonts w:ascii="宋体" w:eastAsia="宋体" w:hAnsi="宋体" w:hint="eastAsia"/>
          <w:sz w:val="28"/>
          <w:szCs w:val="28"/>
        </w:rPr>
        <w:t>位</w:t>
      </w:r>
      <w:r w:rsidRPr="00B10A33">
        <w:rPr>
          <w:rFonts w:ascii="宋体" w:eastAsia="宋体" w:hAnsi="宋体"/>
          <w:sz w:val="28"/>
          <w:szCs w:val="28"/>
        </w:rPr>
        <w:t>ALU(</w:t>
      </w:r>
      <w:r w:rsidRPr="00B10A33">
        <w:rPr>
          <w:rFonts w:ascii="宋体" w:eastAsia="宋体" w:hAnsi="宋体" w:hint="eastAsia"/>
          <w:sz w:val="28"/>
          <w:szCs w:val="28"/>
        </w:rPr>
        <w:t>算术逻辑单元</w:t>
      </w:r>
      <w:r w:rsidRPr="00B10A33">
        <w:rPr>
          <w:rFonts w:ascii="宋体" w:eastAsia="宋体" w:hAnsi="宋体"/>
          <w:sz w:val="28"/>
          <w:szCs w:val="28"/>
        </w:rPr>
        <w:t>)</w:t>
      </w:r>
      <w:r w:rsidRPr="00B10A33">
        <w:rPr>
          <w:rFonts w:ascii="宋体" w:eastAsia="宋体" w:hAnsi="宋体" w:hint="eastAsia"/>
          <w:sz w:val="28"/>
          <w:szCs w:val="28"/>
        </w:rPr>
        <w:t>，</w:t>
      </w:r>
      <w:r w:rsidRPr="00B10A33">
        <w:rPr>
          <w:rFonts w:ascii="宋体" w:eastAsia="宋体" w:hAnsi="宋体"/>
          <w:sz w:val="28"/>
          <w:szCs w:val="28"/>
        </w:rPr>
        <w:t>8</w:t>
      </w:r>
      <w:r w:rsidRPr="00B10A33">
        <w:rPr>
          <w:rFonts w:ascii="宋体" w:eastAsia="宋体" w:hAnsi="宋体" w:hint="eastAsia"/>
          <w:sz w:val="28"/>
          <w:szCs w:val="28"/>
        </w:rPr>
        <w:t>个通用寄存器，标志寄存器</w:t>
      </w:r>
      <w:r w:rsidRPr="00B10A33">
        <w:rPr>
          <w:rFonts w:ascii="宋体" w:eastAsia="宋体" w:hAnsi="宋体"/>
          <w:sz w:val="28"/>
          <w:szCs w:val="28"/>
        </w:rPr>
        <w:t>FLAGS</w:t>
      </w:r>
      <w:r w:rsidRPr="00B10A33">
        <w:rPr>
          <w:rFonts w:ascii="宋体" w:eastAsia="宋体" w:hAnsi="宋体" w:hint="eastAsia"/>
          <w:sz w:val="28"/>
          <w:szCs w:val="28"/>
        </w:rPr>
        <w:t>和</w:t>
      </w:r>
      <w:r w:rsidRPr="00B10A33">
        <w:rPr>
          <w:rFonts w:ascii="宋体" w:eastAsia="宋体" w:hAnsi="宋体"/>
          <w:sz w:val="28"/>
          <w:szCs w:val="28"/>
        </w:rPr>
        <w:t>EU</w:t>
      </w:r>
      <w:r w:rsidRPr="00B10A33">
        <w:rPr>
          <w:rFonts w:ascii="宋体" w:eastAsia="宋体" w:hAnsi="宋体" w:hint="eastAsia"/>
          <w:sz w:val="28"/>
          <w:szCs w:val="28"/>
        </w:rPr>
        <w:t>控制系统。</w:t>
      </w:r>
    </w:p>
    <w:p w14:paraId="0391A998" w14:textId="77777777" w:rsidR="000A76D0" w:rsidRPr="00B10A33" w:rsidRDefault="000A76D0" w:rsidP="000A76D0">
      <w:pPr>
        <w:pStyle w:val="ListParagraph"/>
        <w:ind w:left="420" w:firstLine="560"/>
        <w:rPr>
          <w:rFonts w:ascii="宋体" w:eastAsia="宋体" w:hAnsi="宋体"/>
          <w:sz w:val="28"/>
          <w:szCs w:val="28"/>
        </w:rPr>
      </w:pPr>
      <w:r w:rsidRPr="00B10A33">
        <w:rPr>
          <w:rFonts w:ascii="宋体" w:eastAsia="宋体" w:hAnsi="宋体" w:hint="eastAsia"/>
          <w:sz w:val="28"/>
          <w:szCs w:val="28"/>
        </w:rPr>
        <w:t>8086CPU的这种设计实现了“指令流水”，即实现了多条指令重叠执行，使得指令的读取分析和数据的计算可以重叠执行，可有效提高总线传输效率和整个系统的执行速度。</w:t>
      </w:r>
    </w:p>
    <w:p w14:paraId="31A20A6E" w14:textId="77777777" w:rsidR="000A76D0" w:rsidRPr="00B10A33" w:rsidRDefault="000A76D0" w:rsidP="000A76D0">
      <w:pPr>
        <w:pStyle w:val="ListParagraph"/>
        <w:ind w:firstLine="560"/>
        <w:rPr>
          <w:sz w:val="28"/>
          <w:szCs w:val="28"/>
        </w:rPr>
      </w:pPr>
    </w:p>
    <w:p w14:paraId="60A7598D" w14:textId="02D79C55" w:rsidR="000A76D0" w:rsidRPr="00B10A33" w:rsidRDefault="000A76D0" w:rsidP="000A76D0">
      <w:pPr>
        <w:pStyle w:val="a"/>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lastRenderedPageBreak/>
        <w:t>若最小模式下的8086引脚 M/IO=0、DT/R=1，则表示CPU正在进行什么操作？</w:t>
      </w:r>
    </w:p>
    <w:p w14:paraId="24951829" w14:textId="6A9CC76D" w:rsidR="000A76D0" w:rsidRPr="00B10A33" w:rsidRDefault="000A76D0" w:rsidP="000A76D0">
      <w:pPr>
        <w:pStyle w:val="ListParagraph"/>
        <w:ind w:firstLine="560"/>
        <w:rPr>
          <w:rFonts w:ascii="宋体" w:eastAsia="宋体" w:hAnsi="宋体"/>
          <w:sz w:val="28"/>
          <w:szCs w:val="28"/>
        </w:rPr>
      </w:pPr>
      <w:r w:rsidRPr="00B10A33">
        <w:rPr>
          <w:rFonts w:ascii="宋体" w:eastAsia="宋体" w:hAnsi="宋体" w:hint="eastAsia"/>
          <w:sz w:val="28"/>
          <w:szCs w:val="28"/>
        </w:rPr>
        <w:t>【答案】表示向I/O端口输出数据的操作。</w:t>
      </w:r>
    </w:p>
    <w:p w14:paraId="0F235443" w14:textId="77777777" w:rsidR="000A76D0" w:rsidRPr="00B10A33" w:rsidRDefault="000A76D0" w:rsidP="000A76D0">
      <w:pPr>
        <w:pStyle w:val="a"/>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在下列条件下，读周期时序中需不需要插入Tw状态？需要插入几个？</w:t>
      </w:r>
    </w:p>
    <w:p w14:paraId="5964403E"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hint="eastAsia"/>
          <w:b/>
          <w:sz w:val="28"/>
          <w:szCs w:val="28"/>
        </w:rPr>
        <w:t xml:space="preserve">      请画出相应的时序信号图。</w:t>
      </w:r>
    </w:p>
    <w:p w14:paraId="7601634F"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hint="eastAsia"/>
          <w:b/>
          <w:sz w:val="28"/>
          <w:szCs w:val="28"/>
        </w:rPr>
        <w:t xml:space="preserve">      ①CPU为8086－1（主频：10MHz）</w:t>
      </w:r>
    </w:p>
    <w:p w14:paraId="2E4BD745"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hint="eastAsia"/>
          <w:b/>
          <w:sz w:val="28"/>
          <w:szCs w:val="28"/>
        </w:rPr>
        <w:t xml:space="preserve">      ② 内存芯片的读出时间为400ns</w:t>
      </w:r>
    </w:p>
    <w:p w14:paraId="2E8E386D" w14:textId="1C982C53" w:rsidR="000A76D0" w:rsidRPr="00B10A33" w:rsidRDefault="000A76D0" w:rsidP="000A76D0">
      <w:pPr>
        <w:spacing w:line="360" w:lineRule="auto"/>
        <w:rPr>
          <w:rFonts w:ascii="宋体" w:eastAsia="宋体" w:hAnsi="宋体"/>
          <w:b/>
          <w:sz w:val="28"/>
          <w:szCs w:val="28"/>
        </w:rPr>
      </w:pPr>
      <w:r w:rsidRPr="00B10A33">
        <w:rPr>
          <w:rFonts w:ascii="宋体" w:eastAsia="宋体" w:hAnsi="宋体" w:hint="eastAsia"/>
          <w:b/>
          <w:sz w:val="28"/>
          <w:szCs w:val="28"/>
        </w:rPr>
        <w:t xml:space="preserve">        （从CPU输出有效地址到数据稳定出现在数据总线上的时间）。</w:t>
      </w:r>
    </w:p>
    <w:p w14:paraId="14E937FC" w14:textId="77777777" w:rsidR="000A76D0" w:rsidRPr="00B10A33" w:rsidRDefault="000A76D0" w:rsidP="000A76D0">
      <w:pPr>
        <w:spacing w:line="360" w:lineRule="auto"/>
        <w:rPr>
          <w:rFonts w:ascii="宋体" w:eastAsia="宋体" w:hAnsi="宋体"/>
          <w:b/>
          <w:sz w:val="28"/>
          <w:szCs w:val="28"/>
        </w:rPr>
      </w:pPr>
    </w:p>
    <w:p w14:paraId="1D7D4091" w14:textId="5CD78907" w:rsidR="000A76D0" w:rsidRPr="00B10A33" w:rsidRDefault="000A76D0" w:rsidP="000A76D0">
      <w:pPr>
        <w:ind w:firstLineChars="200" w:firstLine="560"/>
        <w:rPr>
          <w:rFonts w:ascii="宋体" w:eastAsia="宋体" w:hAnsi="宋体"/>
          <w:sz w:val="28"/>
          <w:szCs w:val="28"/>
        </w:rPr>
      </w:pPr>
      <w:r w:rsidRPr="00B10A33">
        <w:rPr>
          <w:rFonts w:ascii="宋体" w:eastAsia="宋体" w:hAnsi="宋体" w:hint="eastAsia"/>
          <w:sz w:val="28"/>
          <w:szCs w:val="28"/>
        </w:rPr>
        <w:t>【答案】 8086的主频为10MHz，时钟周期为T＝1/10MHz＝100ns。而内存芯片的读出时间为400ns，CPU在时钟Tw前沿对Ready采样，所以要在T3和T4之间插入3个Tw状态。时序图如下：</w:t>
      </w:r>
    </w:p>
    <w:p w14:paraId="6922CDEB" w14:textId="77777777" w:rsidR="000A76D0" w:rsidRPr="00B10A33" w:rsidRDefault="000A76D0" w:rsidP="000A76D0">
      <w:pPr>
        <w:rPr>
          <w:sz w:val="28"/>
          <w:szCs w:val="28"/>
        </w:rPr>
      </w:pPr>
      <w:r w:rsidRPr="00B10A33">
        <w:rPr>
          <w:rFonts w:ascii="宋体" w:hAnsi="宋体" w:hint="eastAsia"/>
          <w:noProof/>
          <w:sz w:val="28"/>
          <w:szCs w:val="28"/>
        </w:rPr>
        <w:drawing>
          <wp:inline distT="0" distB="0" distL="0" distR="0" wp14:anchorId="535A7623" wp14:editId="729D3687">
            <wp:extent cx="5272768" cy="2750820"/>
            <wp:effectExtent l="0" t="0" r="4445" b="0"/>
            <wp:docPr id="1" name="图片 1" descr="shi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x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893" cy="2766536"/>
                    </a:xfrm>
                    <a:prstGeom prst="rect">
                      <a:avLst/>
                    </a:prstGeom>
                    <a:noFill/>
                    <a:ln>
                      <a:noFill/>
                    </a:ln>
                  </pic:spPr>
                </pic:pic>
              </a:graphicData>
            </a:graphic>
          </wp:inline>
        </w:drawing>
      </w:r>
    </w:p>
    <w:p w14:paraId="582BA59C" w14:textId="77777777" w:rsidR="000A76D0" w:rsidRPr="00B10A33" w:rsidRDefault="000A76D0" w:rsidP="000A76D0">
      <w:pPr>
        <w:spacing w:line="360" w:lineRule="auto"/>
        <w:rPr>
          <w:rFonts w:ascii="宋体" w:eastAsia="宋体" w:hAnsi="宋体"/>
          <w:b/>
          <w:sz w:val="28"/>
          <w:szCs w:val="28"/>
        </w:rPr>
      </w:pPr>
    </w:p>
    <w:p w14:paraId="21177694" w14:textId="52156B21" w:rsidR="000A76D0" w:rsidRPr="00B10A33" w:rsidRDefault="000A76D0" w:rsidP="000A76D0">
      <w:pPr>
        <w:pStyle w:val="a"/>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lastRenderedPageBreak/>
        <w:t>某存储单元的物理地址为：28AB0H，若偏移量为：1000H，则该段存储空间中物理地址的首址和末址是多少？</w:t>
      </w:r>
    </w:p>
    <w:p w14:paraId="33403CF9" w14:textId="74C4235D" w:rsidR="000A76D0" w:rsidRPr="00B10A33" w:rsidRDefault="000A76D0" w:rsidP="000A76D0">
      <w:pPr>
        <w:ind w:firstLineChars="200" w:firstLine="560"/>
        <w:rPr>
          <w:rFonts w:ascii="宋体" w:eastAsia="宋体" w:hAnsi="宋体"/>
          <w:sz w:val="28"/>
          <w:szCs w:val="28"/>
        </w:rPr>
      </w:pPr>
      <w:r w:rsidRPr="00B10A33">
        <w:rPr>
          <w:rFonts w:ascii="宋体" w:eastAsia="宋体" w:hAnsi="宋体" w:hint="eastAsia"/>
          <w:sz w:val="28"/>
          <w:szCs w:val="28"/>
        </w:rPr>
        <w:t>【答案】首地址为28AB0H－1000H＝27AB0H。 一般段的长度最大为</w:t>
      </w:r>
      <w:r w:rsidRPr="00B10A33">
        <w:rPr>
          <w:rFonts w:ascii="宋体" w:eastAsia="宋体" w:hAnsi="宋体"/>
          <w:sz w:val="28"/>
          <w:szCs w:val="28"/>
        </w:rPr>
        <w:t>64KB</w:t>
      </w:r>
      <w:r w:rsidRPr="00B10A33">
        <w:rPr>
          <w:rFonts w:ascii="宋体" w:eastAsia="宋体" w:hAnsi="宋体" w:hint="eastAsia"/>
          <w:sz w:val="28"/>
          <w:szCs w:val="28"/>
        </w:rPr>
        <w:t>，末地址为27AB0H＋FFFFH＝37AAFH。</w:t>
      </w:r>
    </w:p>
    <w:p w14:paraId="1ABBADC1" w14:textId="1C46E12B" w:rsidR="000A76D0" w:rsidRPr="00B10A33" w:rsidRDefault="000A76D0" w:rsidP="000A76D0">
      <w:pPr>
        <w:pStyle w:val="ListParagraph"/>
        <w:ind w:firstLine="560"/>
        <w:rPr>
          <w:sz w:val="28"/>
          <w:szCs w:val="28"/>
        </w:rPr>
      </w:pPr>
    </w:p>
    <w:p w14:paraId="1C2CE276" w14:textId="77777777" w:rsidR="000A76D0" w:rsidRPr="00B10A33" w:rsidRDefault="000A76D0" w:rsidP="000A76D0">
      <w:pPr>
        <w:pStyle w:val="a"/>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判断分析下列程序段执行结果：</w:t>
      </w:r>
    </w:p>
    <w:p w14:paraId="00F8826B"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b/>
          <w:sz w:val="28"/>
          <w:szCs w:val="28"/>
        </w:rPr>
        <w:tab/>
      </w:r>
      <w:proofErr w:type="gramStart"/>
      <w:r w:rsidRPr="00B10A33">
        <w:rPr>
          <w:rFonts w:ascii="宋体" w:eastAsia="宋体" w:hAnsi="宋体"/>
          <w:b/>
          <w:sz w:val="28"/>
          <w:szCs w:val="28"/>
        </w:rPr>
        <w:t>MOV  AX</w:t>
      </w:r>
      <w:proofErr w:type="gramEnd"/>
      <w:r w:rsidRPr="00B10A33">
        <w:rPr>
          <w:rFonts w:ascii="宋体" w:eastAsia="宋体" w:hAnsi="宋体"/>
          <w:b/>
          <w:sz w:val="28"/>
          <w:szCs w:val="28"/>
        </w:rPr>
        <w:t>, 0A0BH</w:t>
      </w:r>
      <w:r w:rsidRPr="00B10A33">
        <w:rPr>
          <w:rFonts w:ascii="宋体" w:eastAsia="宋体" w:hAnsi="宋体"/>
          <w:b/>
          <w:sz w:val="28"/>
          <w:szCs w:val="28"/>
        </w:rPr>
        <w:tab/>
      </w:r>
      <w:r w:rsidRPr="00B10A33">
        <w:rPr>
          <w:rFonts w:ascii="宋体" w:eastAsia="宋体" w:hAnsi="宋体"/>
          <w:b/>
          <w:sz w:val="28"/>
          <w:szCs w:val="28"/>
        </w:rPr>
        <w:tab/>
      </w:r>
      <w:r w:rsidRPr="00B10A33">
        <w:rPr>
          <w:rFonts w:ascii="宋体" w:eastAsia="宋体" w:hAnsi="宋体"/>
          <w:b/>
          <w:sz w:val="28"/>
          <w:szCs w:val="28"/>
        </w:rPr>
        <w:tab/>
      </w:r>
    </w:p>
    <w:p w14:paraId="58AFE32A"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b/>
          <w:sz w:val="28"/>
          <w:szCs w:val="28"/>
        </w:rPr>
        <w:tab/>
        <w:t>DEC   AX</w:t>
      </w:r>
      <w:r w:rsidRPr="00B10A33">
        <w:rPr>
          <w:rFonts w:ascii="宋体" w:eastAsia="宋体" w:hAnsi="宋体"/>
          <w:b/>
          <w:sz w:val="28"/>
          <w:szCs w:val="28"/>
        </w:rPr>
        <w:tab/>
      </w:r>
      <w:r w:rsidRPr="00B10A33">
        <w:rPr>
          <w:rFonts w:ascii="宋体" w:eastAsia="宋体" w:hAnsi="宋体"/>
          <w:b/>
          <w:sz w:val="28"/>
          <w:szCs w:val="28"/>
        </w:rPr>
        <w:tab/>
      </w:r>
      <w:r w:rsidRPr="00B10A33">
        <w:rPr>
          <w:rFonts w:ascii="宋体" w:eastAsia="宋体" w:hAnsi="宋体"/>
          <w:b/>
          <w:sz w:val="28"/>
          <w:szCs w:val="28"/>
        </w:rPr>
        <w:tab/>
      </w:r>
    </w:p>
    <w:p w14:paraId="6EAAA71C"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b/>
          <w:sz w:val="28"/>
          <w:szCs w:val="28"/>
        </w:rPr>
        <w:tab/>
      </w:r>
      <w:proofErr w:type="gramStart"/>
      <w:r w:rsidRPr="00B10A33">
        <w:rPr>
          <w:rFonts w:ascii="宋体" w:eastAsia="宋体" w:hAnsi="宋体"/>
          <w:b/>
          <w:sz w:val="28"/>
          <w:szCs w:val="28"/>
        </w:rPr>
        <w:t>SUB  AX</w:t>
      </w:r>
      <w:proofErr w:type="gramEnd"/>
      <w:r w:rsidRPr="00B10A33">
        <w:rPr>
          <w:rFonts w:ascii="宋体" w:eastAsia="宋体" w:hAnsi="宋体"/>
          <w:b/>
          <w:sz w:val="28"/>
          <w:szCs w:val="28"/>
        </w:rPr>
        <w:t>, 00FFH</w:t>
      </w:r>
      <w:r w:rsidRPr="00B10A33">
        <w:rPr>
          <w:rFonts w:ascii="宋体" w:eastAsia="宋体" w:hAnsi="宋体"/>
          <w:b/>
          <w:sz w:val="28"/>
          <w:szCs w:val="28"/>
        </w:rPr>
        <w:tab/>
      </w:r>
      <w:r w:rsidRPr="00B10A33">
        <w:rPr>
          <w:rFonts w:ascii="宋体" w:eastAsia="宋体" w:hAnsi="宋体"/>
          <w:b/>
          <w:sz w:val="28"/>
          <w:szCs w:val="28"/>
        </w:rPr>
        <w:tab/>
      </w:r>
      <w:r w:rsidRPr="00B10A33">
        <w:rPr>
          <w:rFonts w:ascii="宋体" w:eastAsia="宋体" w:hAnsi="宋体"/>
          <w:b/>
          <w:sz w:val="28"/>
          <w:szCs w:val="28"/>
        </w:rPr>
        <w:tab/>
      </w:r>
    </w:p>
    <w:p w14:paraId="23D9D536"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b/>
          <w:sz w:val="28"/>
          <w:szCs w:val="28"/>
        </w:rPr>
        <w:tab/>
      </w:r>
      <w:proofErr w:type="gramStart"/>
      <w:r w:rsidRPr="00B10A33">
        <w:rPr>
          <w:rFonts w:ascii="宋体" w:eastAsia="宋体" w:hAnsi="宋体"/>
          <w:b/>
          <w:sz w:val="28"/>
          <w:szCs w:val="28"/>
        </w:rPr>
        <w:t>AND  AX</w:t>
      </w:r>
      <w:proofErr w:type="gramEnd"/>
      <w:r w:rsidRPr="00B10A33">
        <w:rPr>
          <w:rFonts w:ascii="宋体" w:eastAsia="宋体" w:hAnsi="宋体"/>
          <w:b/>
          <w:sz w:val="28"/>
          <w:szCs w:val="28"/>
        </w:rPr>
        <w:t>, 00FFH</w:t>
      </w:r>
      <w:r w:rsidRPr="00B10A33">
        <w:rPr>
          <w:rFonts w:ascii="宋体" w:eastAsia="宋体" w:hAnsi="宋体"/>
          <w:b/>
          <w:sz w:val="28"/>
          <w:szCs w:val="28"/>
        </w:rPr>
        <w:tab/>
      </w:r>
      <w:r w:rsidRPr="00B10A33">
        <w:rPr>
          <w:rFonts w:ascii="宋体" w:eastAsia="宋体" w:hAnsi="宋体"/>
          <w:b/>
          <w:sz w:val="28"/>
          <w:szCs w:val="28"/>
        </w:rPr>
        <w:tab/>
      </w:r>
      <w:r w:rsidRPr="00B10A33">
        <w:rPr>
          <w:rFonts w:ascii="宋体" w:eastAsia="宋体" w:hAnsi="宋体"/>
          <w:b/>
          <w:sz w:val="28"/>
          <w:szCs w:val="28"/>
        </w:rPr>
        <w:tab/>
      </w:r>
    </w:p>
    <w:p w14:paraId="76D52BCA"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b/>
          <w:sz w:val="28"/>
          <w:szCs w:val="28"/>
        </w:rPr>
        <w:tab/>
      </w:r>
      <w:proofErr w:type="gramStart"/>
      <w:r w:rsidRPr="00B10A33">
        <w:rPr>
          <w:rFonts w:ascii="宋体" w:eastAsia="宋体" w:hAnsi="宋体"/>
          <w:b/>
          <w:sz w:val="28"/>
          <w:szCs w:val="28"/>
        </w:rPr>
        <w:t>MOV  CL</w:t>
      </w:r>
      <w:proofErr w:type="gramEnd"/>
      <w:r w:rsidRPr="00B10A33">
        <w:rPr>
          <w:rFonts w:ascii="宋体" w:eastAsia="宋体" w:hAnsi="宋体"/>
          <w:b/>
          <w:sz w:val="28"/>
          <w:szCs w:val="28"/>
        </w:rPr>
        <w:t>, 03H</w:t>
      </w:r>
      <w:r w:rsidRPr="00B10A33">
        <w:rPr>
          <w:rFonts w:ascii="宋体" w:eastAsia="宋体" w:hAnsi="宋体"/>
          <w:b/>
          <w:sz w:val="28"/>
          <w:szCs w:val="28"/>
        </w:rPr>
        <w:tab/>
      </w:r>
      <w:r w:rsidRPr="00B10A33">
        <w:rPr>
          <w:rFonts w:ascii="宋体" w:eastAsia="宋体" w:hAnsi="宋体"/>
          <w:b/>
          <w:sz w:val="28"/>
          <w:szCs w:val="28"/>
        </w:rPr>
        <w:tab/>
      </w:r>
      <w:r w:rsidRPr="00B10A33">
        <w:rPr>
          <w:rFonts w:ascii="宋体" w:eastAsia="宋体" w:hAnsi="宋体"/>
          <w:b/>
          <w:sz w:val="28"/>
          <w:szCs w:val="28"/>
        </w:rPr>
        <w:tab/>
      </w:r>
    </w:p>
    <w:p w14:paraId="6AFDE6E8"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b/>
          <w:sz w:val="28"/>
          <w:szCs w:val="28"/>
        </w:rPr>
        <w:tab/>
      </w:r>
      <w:proofErr w:type="gramStart"/>
      <w:r w:rsidRPr="00B10A33">
        <w:rPr>
          <w:rFonts w:ascii="宋体" w:eastAsia="宋体" w:hAnsi="宋体"/>
          <w:b/>
          <w:sz w:val="28"/>
          <w:szCs w:val="28"/>
        </w:rPr>
        <w:t>SHL  AL</w:t>
      </w:r>
      <w:proofErr w:type="gramEnd"/>
      <w:r w:rsidRPr="00B10A33">
        <w:rPr>
          <w:rFonts w:ascii="宋体" w:eastAsia="宋体" w:hAnsi="宋体"/>
          <w:b/>
          <w:sz w:val="28"/>
          <w:szCs w:val="28"/>
        </w:rPr>
        <w:t>, CL</w:t>
      </w:r>
    </w:p>
    <w:p w14:paraId="29903C4E"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b/>
          <w:sz w:val="28"/>
          <w:szCs w:val="28"/>
        </w:rPr>
        <w:tab/>
      </w:r>
      <w:proofErr w:type="gramStart"/>
      <w:r w:rsidRPr="00B10A33">
        <w:rPr>
          <w:rFonts w:ascii="宋体" w:eastAsia="宋体" w:hAnsi="宋体"/>
          <w:b/>
          <w:sz w:val="28"/>
          <w:szCs w:val="28"/>
        </w:rPr>
        <w:t>XCHG  AL</w:t>
      </w:r>
      <w:proofErr w:type="gramEnd"/>
      <w:r w:rsidRPr="00B10A33">
        <w:rPr>
          <w:rFonts w:ascii="宋体" w:eastAsia="宋体" w:hAnsi="宋体"/>
          <w:b/>
          <w:sz w:val="28"/>
          <w:szCs w:val="28"/>
        </w:rPr>
        <w:t>, AH</w:t>
      </w:r>
      <w:r w:rsidRPr="00B10A33">
        <w:rPr>
          <w:rFonts w:ascii="宋体" w:eastAsia="宋体" w:hAnsi="宋体"/>
          <w:b/>
          <w:sz w:val="28"/>
          <w:szCs w:val="28"/>
        </w:rPr>
        <w:tab/>
      </w:r>
      <w:r w:rsidRPr="00B10A33">
        <w:rPr>
          <w:rFonts w:ascii="宋体" w:eastAsia="宋体" w:hAnsi="宋体"/>
          <w:b/>
          <w:sz w:val="28"/>
          <w:szCs w:val="28"/>
        </w:rPr>
        <w:tab/>
      </w:r>
      <w:r w:rsidRPr="00B10A33">
        <w:rPr>
          <w:rFonts w:ascii="宋体" w:eastAsia="宋体" w:hAnsi="宋体"/>
          <w:b/>
          <w:sz w:val="28"/>
          <w:szCs w:val="28"/>
        </w:rPr>
        <w:tab/>
      </w:r>
    </w:p>
    <w:p w14:paraId="1D665714"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b/>
          <w:sz w:val="28"/>
          <w:szCs w:val="28"/>
        </w:rPr>
        <w:tab/>
      </w:r>
      <w:proofErr w:type="gramStart"/>
      <w:r w:rsidRPr="00B10A33">
        <w:rPr>
          <w:rFonts w:ascii="宋体" w:eastAsia="宋体" w:hAnsi="宋体"/>
          <w:b/>
          <w:sz w:val="28"/>
          <w:szCs w:val="28"/>
        </w:rPr>
        <w:t>ADD  AL</w:t>
      </w:r>
      <w:proofErr w:type="gramEnd"/>
      <w:r w:rsidRPr="00B10A33">
        <w:rPr>
          <w:rFonts w:ascii="宋体" w:eastAsia="宋体" w:hAnsi="宋体"/>
          <w:b/>
          <w:sz w:val="28"/>
          <w:szCs w:val="28"/>
        </w:rPr>
        <w:t>, 25H</w:t>
      </w:r>
      <w:r w:rsidRPr="00B10A33">
        <w:rPr>
          <w:rFonts w:ascii="宋体" w:eastAsia="宋体" w:hAnsi="宋体"/>
          <w:b/>
          <w:sz w:val="28"/>
          <w:szCs w:val="28"/>
        </w:rPr>
        <w:tab/>
      </w:r>
      <w:r w:rsidRPr="00B10A33">
        <w:rPr>
          <w:rFonts w:ascii="宋体" w:eastAsia="宋体" w:hAnsi="宋体"/>
          <w:b/>
          <w:sz w:val="28"/>
          <w:szCs w:val="28"/>
        </w:rPr>
        <w:tab/>
        <w:t xml:space="preserve">      .    </w:t>
      </w:r>
    </w:p>
    <w:p w14:paraId="7A274C77"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b/>
          <w:sz w:val="28"/>
          <w:szCs w:val="28"/>
        </w:rPr>
        <w:tab/>
      </w:r>
      <w:proofErr w:type="gramStart"/>
      <w:r w:rsidRPr="00B10A33">
        <w:rPr>
          <w:rFonts w:ascii="宋体" w:eastAsia="宋体" w:hAnsi="宋体"/>
          <w:b/>
          <w:sz w:val="28"/>
          <w:szCs w:val="28"/>
        </w:rPr>
        <w:t>PUSH  AX</w:t>
      </w:r>
      <w:proofErr w:type="gramEnd"/>
    </w:p>
    <w:p w14:paraId="50AD65E5"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b/>
          <w:sz w:val="28"/>
          <w:szCs w:val="28"/>
        </w:rPr>
        <w:tab/>
        <w:t>POP BX</w:t>
      </w:r>
    </w:p>
    <w:p w14:paraId="272AD4FD"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b/>
          <w:sz w:val="28"/>
          <w:szCs w:val="28"/>
        </w:rPr>
        <w:tab/>
      </w:r>
      <w:proofErr w:type="gramStart"/>
      <w:r w:rsidRPr="00B10A33">
        <w:rPr>
          <w:rFonts w:ascii="宋体" w:eastAsia="宋体" w:hAnsi="宋体"/>
          <w:b/>
          <w:sz w:val="28"/>
          <w:szCs w:val="28"/>
        </w:rPr>
        <w:t>INC  BL</w:t>
      </w:r>
      <w:proofErr w:type="gramEnd"/>
    </w:p>
    <w:p w14:paraId="3139BCBC"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b/>
          <w:sz w:val="28"/>
          <w:szCs w:val="28"/>
        </w:rPr>
        <w:tab/>
      </w:r>
      <w:proofErr w:type="gramStart"/>
      <w:r w:rsidRPr="00B10A33">
        <w:rPr>
          <w:rFonts w:ascii="宋体" w:eastAsia="宋体" w:hAnsi="宋体"/>
          <w:b/>
          <w:sz w:val="28"/>
          <w:szCs w:val="28"/>
        </w:rPr>
        <w:t>MUL  BL</w:t>
      </w:r>
      <w:proofErr w:type="gramEnd"/>
    </w:p>
    <w:p w14:paraId="0F0A5570"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b/>
          <w:sz w:val="28"/>
          <w:szCs w:val="28"/>
        </w:rPr>
        <w:tab/>
        <w:t>HLT</w:t>
      </w:r>
    </w:p>
    <w:p w14:paraId="1A7C54B3"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hint="eastAsia"/>
          <w:b/>
          <w:sz w:val="28"/>
          <w:szCs w:val="28"/>
        </w:rPr>
        <w:t>执行结果：</w:t>
      </w:r>
    </w:p>
    <w:p w14:paraId="2ECA148B" w14:textId="0CE5B6A8" w:rsidR="000A76D0" w:rsidRPr="00B10A33" w:rsidRDefault="009D1595" w:rsidP="000A76D0">
      <w:pPr>
        <w:spacing w:line="360" w:lineRule="auto"/>
        <w:rPr>
          <w:rFonts w:ascii="宋体" w:eastAsia="宋体" w:hAnsi="宋体"/>
          <w:sz w:val="28"/>
          <w:szCs w:val="28"/>
        </w:rPr>
      </w:pPr>
      <w:r w:rsidRPr="00B10A33">
        <w:rPr>
          <w:rFonts w:ascii="宋体" w:eastAsia="宋体" w:hAnsi="宋体" w:hint="eastAsia"/>
          <w:sz w:val="28"/>
          <w:szCs w:val="28"/>
        </w:rPr>
        <w:t>【答案】(AX)= 057EH  (BX)= 5826H    (CX)= 0003H</w:t>
      </w:r>
      <w:r w:rsidR="000A76D0" w:rsidRPr="00B10A33">
        <w:rPr>
          <w:rFonts w:ascii="宋体" w:eastAsia="宋体" w:hAnsi="宋体"/>
          <w:sz w:val="28"/>
          <w:szCs w:val="28"/>
        </w:rPr>
        <w:t xml:space="preserve">  </w:t>
      </w:r>
    </w:p>
    <w:p w14:paraId="1982F735" w14:textId="111A1686" w:rsidR="000A76D0" w:rsidRDefault="000A76D0" w:rsidP="000A76D0">
      <w:pPr>
        <w:pStyle w:val="a"/>
        <w:keepNext/>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画图说明现代计算机系统存储器层次结构，说明Cache-主存和主</w:t>
      </w:r>
      <w:r w:rsidRPr="00B10A33">
        <w:rPr>
          <w:rFonts w:ascii="宋体" w:eastAsia="宋体" w:hAnsi="宋体" w:hint="eastAsia"/>
          <w:b/>
          <w:sz w:val="28"/>
          <w:szCs w:val="28"/>
        </w:rPr>
        <w:lastRenderedPageBreak/>
        <w:t>存-辅存两层次区别</w:t>
      </w:r>
    </w:p>
    <w:p w14:paraId="5048EF2B" w14:textId="77777777" w:rsidR="00C43ADF" w:rsidRPr="00C43ADF" w:rsidRDefault="00C43ADF" w:rsidP="00C43ADF">
      <w:pPr>
        <w:rPr>
          <w:rFonts w:ascii="宋体" w:eastAsia="宋体" w:hAnsi="宋体"/>
          <w:sz w:val="28"/>
          <w:szCs w:val="28"/>
        </w:rPr>
      </w:pPr>
      <w:r w:rsidRPr="00C43ADF">
        <w:rPr>
          <w:rFonts w:ascii="宋体" w:eastAsia="宋体" w:hAnsi="宋体" w:hint="eastAsia"/>
          <w:sz w:val="28"/>
          <w:szCs w:val="28"/>
        </w:rPr>
        <w:t>【答案】</w:t>
      </w:r>
    </w:p>
    <w:p w14:paraId="190C238F" w14:textId="2DD0D44A" w:rsidR="00C43ADF" w:rsidRDefault="00C43ADF" w:rsidP="00C43ADF">
      <w:pPr>
        <w:jc w:val="center"/>
        <w:rPr>
          <w:rFonts w:ascii="宋体" w:eastAsia="宋体" w:hAnsi="宋体" w:cs="宋体"/>
          <w:sz w:val="28"/>
          <w:szCs w:val="28"/>
        </w:rPr>
      </w:pPr>
      <w:r>
        <w:rPr>
          <w:rFonts w:ascii="宋体" w:eastAsia="宋体" w:hAnsi="宋体" w:cs="宋体" w:hint="eastAsia"/>
          <w:noProof/>
          <w:sz w:val="28"/>
          <w:szCs w:val="28"/>
        </w:rPr>
        <w:drawing>
          <wp:inline distT="0" distB="0" distL="0" distR="0" wp14:anchorId="221DEF33" wp14:editId="58F44390">
            <wp:extent cx="3810000" cy="274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a:effectLst/>
                  </pic:spPr>
                </pic:pic>
              </a:graphicData>
            </a:graphic>
          </wp:inline>
        </w:drawing>
      </w:r>
    </w:p>
    <w:p w14:paraId="01BCDDC0" w14:textId="77777777" w:rsidR="00C43ADF" w:rsidRDefault="00C43ADF" w:rsidP="00C43ADF">
      <w:pPr>
        <w:rPr>
          <w:rFonts w:ascii="宋体" w:eastAsia="宋体" w:hAnsi="宋体" w:cs="宋体"/>
          <w:sz w:val="28"/>
          <w:szCs w:val="28"/>
        </w:rPr>
      </w:pPr>
      <w:r>
        <w:rPr>
          <w:rFonts w:ascii="宋体" w:eastAsia="宋体" w:hAnsi="宋体" w:cs="宋体" w:hint="eastAsia"/>
          <w:sz w:val="28"/>
          <w:szCs w:val="28"/>
        </w:rPr>
        <w:t>Cache—主存：为了提高CPU访问存储器的速度，由专门硬件（Cache控制器）来实现，对程序完全透明；</w:t>
      </w:r>
    </w:p>
    <w:p w14:paraId="4593B616" w14:textId="76E97113" w:rsidR="00C43ADF" w:rsidRDefault="00C43ADF" w:rsidP="00C43ADF">
      <w:pPr>
        <w:rPr>
          <w:rFonts w:ascii="宋体" w:eastAsia="宋体" w:hAnsi="宋体" w:cs="宋体"/>
          <w:sz w:val="28"/>
          <w:szCs w:val="28"/>
        </w:rPr>
      </w:pPr>
      <w:r>
        <w:rPr>
          <w:rFonts w:ascii="宋体" w:eastAsia="宋体" w:hAnsi="宋体" w:cs="宋体" w:hint="eastAsia"/>
          <w:noProof/>
          <w:sz w:val="28"/>
          <w:szCs w:val="28"/>
        </w:rPr>
        <mc:AlternateContent>
          <mc:Choice Requires="wpg">
            <w:drawing>
              <wp:inline distT="0" distB="0" distL="0" distR="0" wp14:anchorId="03269C6D" wp14:editId="31146813">
                <wp:extent cx="3844925" cy="325120"/>
                <wp:effectExtent l="9525" t="9525" r="12700" b="246380"/>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4925" cy="325120"/>
                          <a:chOff x="0" y="0"/>
                          <a:chExt cx="6055" cy="512"/>
                        </a:xfrm>
                      </wpg:grpSpPr>
                      <wps:wsp>
                        <wps:cNvPr id="11" name="Rectangle 3"/>
                        <wps:cNvSpPr>
                          <a:spLocks noChangeAspect="1" noChangeArrowheads="1"/>
                        </wps:cNvSpPr>
                        <wps:spPr bwMode="auto">
                          <a:xfrm>
                            <a:off x="0" y="0"/>
                            <a:ext cx="1361" cy="510"/>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txbx>
                          <w:txbxContent>
                            <w:p w14:paraId="25FDA034" w14:textId="77777777" w:rsidR="00C43ADF" w:rsidRDefault="00C43ADF" w:rsidP="00C43ADF">
                              <w:pPr>
                                <w:jc w:val="center"/>
                                <w:rPr>
                                  <w:rFonts w:eastAsia="宋体"/>
                                </w:rPr>
                              </w:pPr>
                              <w:r>
                                <w:rPr>
                                  <w:rFonts w:hint="eastAsia"/>
                                </w:rPr>
                                <w:t>CPU</w:t>
                              </w:r>
                            </w:p>
                          </w:txbxContent>
                        </wps:txbx>
                        <wps:bodyPr rot="0" vert="horz" wrap="square" lIns="91439" tIns="45719" rIns="91439" bIns="45719" anchor="t" anchorCtr="0" upright="1">
                          <a:noAutofit/>
                        </wps:bodyPr>
                      </wps:wsp>
                      <wps:wsp>
                        <wps:cNvPr id="12" name="Rectangle 4"/>
                        <wps:cNvSpPr>
                          <a:spLocks noChangeAspect="1" noChangeArrowheads="1"/>
                        </wps:cNvSpPr>
                        <wps:spPr bwMode="auto">
                          <a:xfrm>
                            <a:off x="2280" y="0"/>
                            <a:ext cx="1361" cy="510"/>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txbx>
                          <w:txbxContent>
                            <w:p w14:paraId="7374406D" w14:textId="77777777" w:rsidR="00C43ADF" w:rsidRDefault="00C43ADF" w:rsidP="00C43ADF">
                              <w:pPr>
                                <w:jc w:val="center"/>
                                <w:rPr>
                                  <w:rFonts w:eastAsia="宋体"/>
                                </w:rPr>
                              </w:pPr>
                              <w:r>
                                <w:rPr>
                                  <w:rFonts w:hint="eastAsia"/>
                                </w:rPr>
                                <w:t>高速缓存</w:t>
                              </w:r>
                            </w:p>
                          </w:txbxContent>
                        </wps:txbx>
                        <wps:bodyPr rot="0" vert="horz" wrap="square" lIns="91439" tIns="45719" rIns="91439" bIns="45719" anchor="t" anchorCtr="0" upright="1">
                          <a:noAutofit/>
                        </wps:bodyPr>
                      </wps:wsp>
                      <wps:wsp>
                        <wps:cNvPr id="13" name="Rectangle 5"/>
                        <wps:cNvSpPr>
                          <a:spLocks noChangeAspect="1" noChangeArrowheads="1"/>
                        </wps:cNvSpPr>
                        <wps:spPr bwMode="auto">
                          <a:xfrm>
                            <a:off x="4695" y="0"/>
                            <a:ext cx="1360" cy="510"/>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txbx>
                          <w:txbxContent>
                            <w:p w14:paraId="04D8BA9C" w14:textId="77777777" w:rsidR="00C43ADF" w:rsidRDefault="00C43ADF" w:rsidP="00C43ADF">
                              <w:pPr>
                                <w:jc w:val="center"/>
                                <w:rPr>
                                  <w:rFonts w:eastAsia="宋体"/>
                                </w:rPr>
                              </w:pPr>
                              <w:r>
                                <w:rPr>
                                  <w:rFonts w:hint="eastAsia"/>
                                </w:rPr>
                                <w:t>主存</w:t>
                              </w:r>
                            </w:p>
                          </w:txbxContent>
                        </wps:txbx>
                        <wps:bodyPr rot="0" vert="horz" wrap="square" lIns="91439" tIns="45719" rIns="91439" bIns="45719" anchor="t" anchorCtr="0" upright="1">
                          <a:noAutofit/>
                        </wps:bodyPr>
                      </wps:wsp>
                      <wps:wsp>
                        <wps:cNvPr id="14" name="AutoShape 6"/>
                        <wps:cNvCnPr>
                          <a:cxnSpLocks noChangeShapeType="1"/>
                          <a:stCxn id="11" idx="3"/>
                          <a:endCxn id="12" idx="1"/>
                        </wps:cNvCnPr>
                        <wps:spPr bwMode="auto">
                          <a:xfrm>
                            <a:off x="1361" y="255"/>
                            <a:ext cx="919" cy="1"/>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AutoShape 7"/>
                        <wps:cNvCnPr>
                          <a:cxnSpLocks noChangeShapeType="1"/>
                          <a:stCxn id="12" idx="3"/>
                          <a:endCxn id="13" idx="1"/>
                        </wps:cNvCnPr>
                        <wps:spPr bwMode="auto">
                          <a:xfrm>
                            <a:off x="3641" y="255"/>
                            <a:ext cx="1054" cy="1"/>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AutoShape 8"/>
                        <wps:cNvCnPr>
                          <a:cxnSpLocks noChangeShapeType="1"/>
                          <a:stCxn id="11" idx="2"/>
                          <a:endCxn id="13" idx="2"/>
                        </wps:cNvCnPr>
                        <wps:spPr bwMode="auto">
                          <a:xfrm rot="16200000" flipH="1">
                            <a:off x="3027" y="-1837"/>
                            <a:ext cx="5" cy="4694"/>
                          </a:xfrm>
                          <a:prstGeom prst="bentConnector3">
                            <a:avLst>
                              <a:gd name="adj1" fmla="val 7500000"/>
                            </a:avLst>
                          </a:prstGeom>
                          <a:noFill/>
                          <a:ln w="15875" cmpd="sng">
                            <a:solidFill>
                              <a:srgbClr val="739CC3"/>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3269C6D" id="组合 10" o:spid="_x0000_s1026" style="width:302.75pt;height:25.6pt;mso-position-horizontal-relative:char;mso-position-vertical-relative:line" coordsize="605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">
                <v:rect id="Rectangle 3" o:spid="_x0000_s1027" style="position:absolute;width:136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" fillcolor="#bbd5f0" strokecolor="#739cc3" strokeweight="1.25pt">
                  <v:fill color2="#9cbee0" focus="100%" type="gradient">
                    <o:fill v:ext="view" type="gradientUnscaled"/>
                  </v:fill>
                  <o:lock v:ext="edit" aspectratio="t"/>
                  <v:textbox inset="2.53997mm,1.27mm,2.53997mm,1.27mm">
                    <w:txbxContent>
                      <w:p w14:paraId="25FDA034" w14:textId="77777777" w:rsidR="00C43ADF" w:rsidRDefault="00C43ADF" w:rsidP="00C43ADF">
                        <w:pPr>
                          <w:jc w:val="center"/>
                          <w:rPr>
                            <w:rFonts w:eastAsia="宋体" w:hint="eastAsia"/>
                          </w:rPr>
                        </w:pPr>
                        <w:r>
                          <w:rPr>
                            <w:rFonts w:hint="eastAsia"/>
                          </w:rPr>
                          <w:t>CPU</w:t>
                        </w:r>
                      </w:p>
                    </w:txbxContent>
                  </v:textbox>
                </v:rect>
                <v:rect id="Rectangle 4" o:spid="_x0000_s1028" style="position:absolute;left:2280;width:136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" fillcolor="#bbd5f0" strokecolor="#739cc3" strokeweight="1.25pt">
                  <v:fill color2="#9cbee0" focus="100%" type="gradient">
                    <o:fill v:ext="view" type="gradientUnscaled"/>
                  </v:fill>
                  <o:lock v:ext="edit" aspectratio="t"/>
                  <v:textbox inset="2.53997mm,1.27mm,2.53997mm,1.27mm">
                    <w:txbxContent>
                      <w:p w14:paraId="7374406D" w14:textId="77777777" w:rsidR="00C43ADF" w:rsidRDefault="00C43ADF" w:rsidP="00C43ADF">
                        <w:pPr>
                          <w:jc w:val="center"/>
                          <w:rPr>
                            <w:rFonts w:eastAsia="宋体" w:hint="eastAsia"/>
                          </w:rPr>
                        </w:pPr>
                        <w:r>
                          <w:rPr>
                            <w:rFonts w:hint="eastAsia"/>
                          </w:rPr>
                          <w:t>高速缓存</w:t>
                        </w:r>
                      </w:p>
                    </w:txbxContent>
                  </v:textbox>
                </v:rect>
                <v:rect id="Rectangle 5" o:spid="_x0000_s1029" style="position:absolute;left:4695;width:136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" fillcolor="#bbd5f0" strokecolor="#739cc3" strokeweight="1.25pt">
                  <v:fill color2="#9cbee0" focus="100%" type="gradient">
                    <o:fill v:ext="view" type="gradientUnscaled"/>
                  </v:fill>
                  <o:lock v:ext="edit" aspectratio="t"/>
                  <v:textbox inset="2.53997mm,1.27mm,2.53997mm,1.27mm">
                    <w:txbxContent>
                      <w:p w14:paraId="04D8BA9C" w14:textId="77777777" w:rsidR="00C43ADF" w:rsidRDefault="00C43ADF" w:rsidP="00C43ADF">
                        <w:pPr>
                          <w:jc w:val="center"/>
                          <w:rPr>
                            <w:rFonts w:eastAsia="宋体" w:hint="eastAsia"/>
                          </w:rPr>
                        </w:pPr>
                        <w:r>
                          <w:rPr>
                            <w:rFonts w:hint="eastAsia"/>
                          </w:rPr>
                          <w:t>主存</w:t>
                        </w:r>
                      </w:p>
                    </w:txbxContent>
                  </v:textbox>
                </v:rect>
                <v:shapetype id="_x0000_t32" coordsize="21600,21600" o:spt="32" o:oned="t" path="m,l21600,21600e" filled="f">
                  <v:path arrowok="t" fillok="f" o:connecttype="none"/>
                  <o:lock v:ext="edit" shapetype="t"/>
                </v:shapetype>
                <v:shape id="AutoShape 6" o:spid="_x0000_s1030" type="#_x0000_t32" style="position:absolute;left:1361;top:255;width:91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" strokecolor="#739cc3" strokeweight="1.25pt">
                  <v:stroke startarrow="block" endarrow="block"/>
                </v:shape>
                <v:shape id="AutoShape 7" o:spid="_x0000_s1031" type="#_x0000_t32" style="position:absolute;left:3641;top:255;width:105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" strokecolor="#739cc3" strokeweight="1.25pt">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 o:spid="_x0000_s1032" type="#_x0000_t34" style="position:absolute;left:3027;top:-1837;width:5;height:46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" adj="1620000" strokecolor="#739cc3" strokeweight="1.25pt">
                  <v:stroke startarrow="block" endarrow="block"/>
                </v:shape>
                <w10:anchorlock/>
              </v:group>
            </w:pict>
          </mc:Fallback>
        </mc:AlternateContent>
      </w:r>
    </w:p>
    <w:p w14:paraId="4EBD51B2" w14:textId="0AD52212" w:rsidR="00C43ADF" w:rsidRDefault="00C43ADF" w:rsidP="00C43ADF">
      <w:pPr>
        <w:rPr>
          <w:rFonts w:ascii="宋体" w:eastAsia="宋体" w:hAnsi="宋体" w:cs="宋体"/>
          <w:sz w:val="28"/>
          <w:szCs w:val="28"/>
        </w:rPr>
      </w:pPr>
      <w:r>
        <w:rPr>
          <w:rFonts w:ascii="宋体" w:eastAsia="宋体" w:hAnsi="宋体" w:cs="宋体" w:hint="eastAsia"/>
          <w:sz w:val="28"/>
          <w:szCs w:val="28"/>
        </w:rPr>
        <w:t>主存—辅存：为了弥补主存容量的不足，还可构成“虚拟存储器”，需要操作系统和MMU部件支持。</w:t>
      </w:r>
    </w:p>
    <w:p w14:paraId="30DEBB84" w14:textId="2D88B873" w:rsidR="00C43ADF" w:rsidRDefault="00C43ADF" w:rsidP="00C43ADF">
      <w:pPr>
        <w:pStyle w:val="ListParagraph"/>
        <w:ind w:firstLine="560"/>
      </w:pPr>
      <w:r>
        <w:rPr>
          <w:rFonts w:ascii="宋体" w:eastAsia="宋体" w:hAnsi="宋体" w:cs="宋体" w:hint="eastAsia"/>
          <w:noProof/>
          <w:sz w:val="28"/>
          <w:szCs w:val="28"/>
        </w:rPr>
        <mc:AlternateContent>
          <mc:Choice Requires="wpg">
            <w:drawing>
              <wp:inline distT="0" distB="0" distL="0" distR="0" wp14:anchorId="7B4BB2F9" wp14:editId="209DE937">
                <wp:extent cx="3844925" cy="325120"/>
                <wp:effectExtent l="9525" t="9525" r="12700" b="24638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4925" cy="325120"/>
                          <a:chOff x="0" y="0"/>
                          <a:chExt cx="6055" cy="512"/>
                        </a:xfrm>
                      </wpg:grpSpPr>
                      <wps:wsp>
                        <wps:cNvPr id="4" name="Rectangle 10"/>
                        <wps:cNvSpPr>
                          <a:spLocks noChangeAspect="1" noChangeArrowheads="1"/>
                        </wps:cNvSpPr>
                        <wps:spPr bwMode="auto">
                          <a:xfrm>
                            <a:off x="0" y="0"/>
                            <a:ext cx="1361" cy="510"/>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txbx>
                          <w:txbxContent>
                            <w:p w14:paraId="6A005630" w14:textId="77777777" w:rsidR="00C43ADF" w:rsidRDefault="00C43ADF" w:rsidP="00C43ADF">
                              <w:pPr>
                                <w:jc w:val="center"/>
                                <w:rPr>
                                  <w:rFonts w:eastAsia="宋体"/>
                                </w:rPr>
                              </w:pPr>
                              <w:r>
                                <w:rPr>
                                  <w:rFonts w:hint="eastAsia"/>
                                </w:rPr>
                                <w:t>CPU</w:t>
                              </w:r>
                            </w:p>
                          </w:txbxContent>
                        </wps:txbx>
                        <wps:bodyPr rot="0" vert="horz" wrap="square" lIns="91439" tIns="45719" rIns="91439" bIns="45719" anchor="t" anchorCtr="0" upright="1">
                          <a:noAutofit/>
                        </wps:bodyPr>
                      </wps:wsp>
                      <wps:wsp>
                        <wps:cNvPr id="5" name="Rectangle 11"/>
                        <wps:cNvSpPr>
                          <a:spLocks noChangeAspect="1" noChangeArrowheads="1"/>
                        </wps:cNvSpPr>
                        <wps:spPr bwMode="auto">
                          <a:xfrm>
                            <a:off x="2280" y="0"/>
                            <a:ext cx="1361" cy="510"/>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txbx>
                          <w:txbxContent>
                            <w:p w14:paraId="109D4521" w14:textId="77777777" w:rsidR="00C43ADF" w:rsidRDefault="00C43ADF" w:rsidP="00C43ADF">
                              <w:pPr>
                                <w:jc w:val="center"/>
                                <w:rPr>
                                  <w:rFonts w:eastAsia="宋体"/>
                                </w:rPr>
                              </w:pPr>
                              <w:r>
                                <w:rPr>
                                  <w:rFonts w:hint="eastAsia"/>
                                </w:rPr>
                                <w:t>主存</w:t>
                              </w:r>
                            </w:p>
                          </w:txbxContent>
                        </wps:txbx>
                        <wps:bodyPr rot="0" vert="horz" wrap="square" lIns="91439" tIns="45719" rIns="91439" bIns="45719" anchor="t" anchorCtr="0" upright="1">
                          <a:noAutofit/>
                        </wps:bodyPr>
                      </wps:wsp>
                      <wps:wsp>
                        <wps:cNvPr id="6" name="Rectangle 12"/>
                        <wps:cNvSpPr>
                          <a:spLocks noChangeAspect="1" noChangeArrowheads="1"/>
                        </wps:cNvSpPr>
                        <wps:spPr bwMode="auto">
                          <a:xfrm>
                            <a:off x="4695" y="0"/>
                            <a:ext cx="1360" cy="510"/>
                          </a:xfrm>
                          <a:prstGeom prst="rect">
                            <a:avLst/>
                          </a:prstGeom>
                          <a:gradFill rotWithShape="0">
                            <a:gsLst>
                              <a:gs pos="0">
                                <a:srgbClr val="BBD5F0"/>
                              </a:gs>
                              <a:gs pos="100000">
                                <a:srgbClr val="9CBEE0"/>
                              </a:gs>
                            </a:gsLst>
                            <a:lin ang="5400000"/>
                          </a:gradFill>
                          <a:ln w="15875" cmpd="sng">
                            <a:solidFill>
                              <a:srgbClr val="739CC3"/>
                            </a:solidFill>
                            <a:miter lim="800000"/>
                            <a:headEnd/>
                            <a:tailEnd/>
                          </a:ln>
                        </wps:spPr>
                        <wps:txbx>
                          <w:txbxContent>
                            <w:p w14:paraId="32F5D372" w14:textId="77777777" w:rsidR="00C43ADF" w:rsidRDefault="00C43ADF" w:rsidP="00C43ADF">
                              <w:pPr>
                                <w:jc w:val="center"/>
                                <w:rPr>
                                  <w:rFonts w:eastAsia="宋体"/>
                                </w:rPr>
                              </w:pPr>
                              <w:r>
                                <w:rPr>
                                  <w:rFonts w:hint="eastAsia"/>
                                </w:rPr>
                                <w:t>外存</w:t>
                              </w:r>
                            </w:p>
                          </w:txbxContent>
                        </wps:txbx>
                        <wps:bodyPr rot="0" vert="horz" wrap="square" lIns="91439" tIns="45719" rIns="91439" bIns="45719" anchor="t" anchorCtr="0" upright="1">
                          <a:noAutofit/>
                        </wps:bodyPr>
                      </wps:wsp>
                      <wps:wsp>
                        <wps:cNvPr id="7" name="AutoShape 13"/>
                        <wps:cNvCnPr>
                          <a:cxnSpLocks noChangeShapeType="1"/>
                          <a:stCxn id="4" idx="3"/>
                          <a:endCxn id="5" idx="1"/>
                        </wps:cNvCnPr>
                        <wps:spPr bwMode="auto">
                          <a:xfrm>
                            <a:off x="1361" y="255"/>
                            <a:ext cx="919" cy="1"/>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 name="AutoShape 14"/>
                        <wps:cNvCnPr>
                          <a:cxnSpLocks noChangeShapeType="1"/>
                          <a:stCxn id="5" idx="3"/>
                          <a:endCxn id="6" idx="1"/>
                        </wps:cNvCnPr>
                        <wps:spPr bwMode="auto">
                          <a:xfrm>
                            <a:off x="3641" y="255"/>
                            <a:ext cx="1054" cy="1"/>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AutoShape 15"/>
                        <wps:cNvCnPr>
                          <a:cxnSpLocks noChangeShapeType="1"/>
                          <a:stCxn id="4" idx="2"/>
                          <a:endCxn id="6" idx="2"/>
                        </wps:cNvCnPr>
                        <wps:spPr bwMode="auto">
                          <a:xfrm rot="16200000" flipH="1">
                            <a:off x="3027" y="-1837"/>
                            <a:ext cx="5" cy="4694"/>
                          </a:xfrm>
                          <a:prstGeom prst="bentConnector3">
                            <a:avLst>
                              <a:gd name="adj1" fmla="val 7500000"/>
                            </a:avLst>
                          </a:prstGeom>
                          <a:noFill/>
                          <a:ln w="15875" cmpd="sng">
                            <a:solidFill>
                              <a:srgbClr val="739CC3"/>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B4BB2F9" id="组合 3" o:spid="_x0000_s1033" style="width:302.75pt;height:25.6pt;mso-position-horizontal-relative:char;mso-position-vertical-relative:line" coordsize="605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">
                <v:rect id="Rectangle 10" o:spid="_x0000_s1034" style="position:absolute;width:136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" fillcolor="#bbd5f0" strokecolor="#739cc3" strokeweight="1.25pt">
                  <v:fill color2="#9cbee0" focus="100%" type="gradient">
                    <o:fill v:ext="view" type="gradientUnscaled"/>
                  </v:fill>
                  <o:lock v:ext="edit" aspectratio="t"/>
                  <v:textbox inset="2.53997mm,1.27mm,2.53997mm,1.27mm">
                    <w:txbxContent>
                      <w:p w14:paraId="6A005630" w14:textId="77777777" w:rsidR="00C43ADF" w:rsidRDefault="00C43ADF" w:rsidP="00C43ADF">
                        <w:pPr>
                          <w:jc w:val="center"/>
                          <w:rPr>
                            <w:rFonts w:eastAsia="宋体" w:hint="eastAsia"/>
                          </w:rPr>
                        </w:pPr>
                        <w:r>
                          <w:rPr>
                            <w:rFonts w:hint="eastAsia"/>
                          </w:rPr>
                          <w:t>CPU</w:t>
                        </w:r>
                      </w:p>
                    </w:txbxContent>
                  </v:textbox>
                </v:rect>
                <v:rect id="Rectangle 11" o:spid="_x0000_s1035" style="position:absolute;left:2280;width:136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" fillcolor="#bbd5f0" strokecolor="#739cc3" strokeweight="1.25pt">
                  <v:fill color2="#9cbee0" focus="100%" type="gradient">
                    <o:fill v:ext="view" type="gradientUnscaled"/>
                  </v:fill>
                  <o:lock v:ext="edit" aspectratio="t"/>
                  <v:textbox inset="2.53997mm,1.27mm,2.53997mm,1.27mm">
                    <w:txbxContent>
                      <w:p w14:paraId="109D4521" w14:textId="77777777" w:rsidR="00C43ADF" w:rsidRDefault="00C43ADF" w:rsidP="00C43ADF">
                        <w:pPr>
                          <w:jc w:val="center"/>
                          <w:rPr>
                            <w:rFonts w:eastAsia="宋体" w:hint="eastAsia"/>
                          </w:rPr>
                        </w:pPr>
                        <w:r>
                          <w:rPr>
                            <w:rFonts w:hint="eastAsia"/>
                          </w:rPr>
                          <w:t>主存</w:t>
                        </w:r>
                      </w:p>
                    </w:txbxContent>
                  </v:textbox>
                </v:rect>
                <v:rect id="Rectangle 12" o:spid="_x0000_s1036" style="position:absolute;left:4695;width:136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" fillcolor="#bbd5f0" strokecolor="#739cc3" strokeweight="1.25pt">
                  <v:fill color2="#9cbee0" focus="100%" type="gradient">
                    <o:fill v:ext="view" type="gradientUnscaled"/>
                  </v:fill>
                  <o:lock v:ext="edit" aspectratio="t"/>
                  <v:textbox inset="2.53997mm,1.27mm,2.53997mm,1.27mm">
                    <w:txbxContent>
                      <w:p w14:paraId="32F5D372" w14:textId="77777777" w:rsidR="00C43ADF" w:rsidRDefault="00C43ADF" w:rsidP="00C43ADF">
                        <w:pPr>
                          <w:jc w:val="center"/>
                          <w:rPr>
                            <w:rFonts w:eastAsia="宋体" w:hint="eastAsia"/>
                          </w:rPr>
                        </w:pPr>
                        <w:r>
                          <w:rPr>
                            <w:rFonts w:hint="eastAsia"/>
                          </w:rPr>
                          <w:t>外存</w:t>
                        </w:r>
                      </w:p>
                    </w:txbxContent>
                  </v:textbox>
                </v:rect>
                <v:shape id="AutoShape 13" o:spid="_x0000_s1037" type="#_x0000_t32" style="position:absolute;left:1361;top:255;width:91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" strokecolor="#739cc3" strokeweight="1.25pt">
                  <v:stroke startarrow="block" endarrow="block"/>
                </v:shape>
                <v:shape id="AutoShape 14" o:spid="_x0000_s1038" type="#_x0000_t32" style="position:absolute;left:3641;top:255;width:105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" strokecolor="#739cc3" strokeweight="1.25pt">
                  <v:stroke startarrow="block" endarrow="block"/>
                </v:shape>
                <v:shape id="AutoShape 15" o:spid="_x0000_s1039" type="#_x0000_t34" style="position:absolute;left:3027;top:-1837;width:5;height:46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" adj="1620000" strokecolor="#739cc3" strokeweight="1.25pt">
                  <v:stroke startarrow="block" endarrow="block"/>
                </v:shape>
                <w10:anchorlock/>
              </v:group>
            </w:pict>
          </mc:Fallback>
        </mc:AlternateContent>
      </w:r>
    </w:p>
    <w:p w14:paraId="7118D82F" w14:textId="7C0251B9" w:rsidR="00C43ADF" w:rsidRDefault="00C43ADF" w:rsidP="00C43ADF">
      <w:pPr>
        <w:pStyle w:val="ListParagraph"/>
      </w:pPr>
    </w:p>
    <w:p w14:paraId="000612A2" w14:textId="77777777" w:rsidR="00DB6088" w:rsidRPr="00C43ADF" w:rsidRDefault="00DB6088" w:rsidP="00C43ADF">
      <w:pPr>
        <w:pStyle w:val="ListParagraph"/>
      </w:pPr>
    </w:p>
    <w:p w14:paraId="50527682"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hint="eastAsia"/>
          <w:b/>
          <w:sz w:val="28"/>
          <w:szCs w:val="28"/>
        </w:rPr>
        <w:t>8086微机系统采用16位数据总线（D0~D15），内存由4K字（8KB）的ROM和4K字的RAM组成，</w:t>
      </w:r>
    </w:p>
    <w:p w14:paraId="0699334B"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hint="eastAsia"/>
          <w:b/>
          <w:sz w:val="28"/>
          <w:szCs w:val="28"/>
        </w:rPr>
        <w:t xml:space="preserve">       RAM使用2K×8位的6116芯片构成，地址空间：FC000H~FDFFFH</w:t>
      </w:r>
    </w:p>
    <w:p w14:paraId="3E518476" w14:textId="77777777" w:rsidR="000A76D0" w:rsidRPr="00B10A33" w:rsidRDefault="000A76D0" w:rsidP="000A76D0">
      <w:pPr>
        <w:spacing w:line="360" w:lineRule="auto"/>
        <w:rPr>
          <w:rFonts w:ascii="宋体" w:eastAsia="宋体" w:hAnsi="宋体"/>
          <w:b/>
          <w:sz w:val="28"/>
          <w:szCs w:val="28"/>
        </w:rPr>
      </w:pPr>
      <w:r w:rsidRPr="00B10A33">
        <w:rPr>
          <w:rFonts w:ascii="宋体" w:eastAsia="宋体" w:hAnsi="宋体" w:hint="eastAsia"/>
          <w:b/>
          <w:sz w:val="28"/>
          <w:szCs w:val="28"/>
        </w:rPr>
        <w:t xml:space="preserve">       ROM使用2K×8位的2716芯片构成，地址空间：</w:t>
      </w:r>
      <w:r w:rsidRPr="00B10A33">
        <w:rPr>
          <w:rFonts w:ascii="宋体" w:eastAsia="宋体" w:hAnsi="宋体" w:hint="eastAsia"/>
          <w:b/>
          <w:sz w:val="28"/>
          <w:szCs w:val="28"/>
        </w:rPr>
        <w:lastRenderedPageBreak/>
        <w:t>FE000H~FFFFFH</w:t>
      </w:r>
    </w:p>
    <w:p w14:paraId="58536FE4" w14:textId="1D4C1D3E" w:rsidR="000A76D0" w:rsidRDefault="000A76D0" w:rsidP="00DB6088">
      <w:pPr>
        <w:spacing w:line="360" w:lineRule="auto"/>
        <w:ind w:firstLine="576"/>
        <w:rPr>
          <w:rFonts w:ascii="宋体" w:eastAsia="宋体" w:hAnsi="宋体"/>
          <w:b/>
          <w:sz w:val="28"/>
          <w:szCs w:val="28"/>
        </w:rPr>
      </w:pPr>
      <w:r w:rsidRPr="00B10A33">
        <w:rPr>
          <w:rFonts w:ascii="宋体" w:eastAsia="宋体" w:hAnsi="宋体" w:hint="eastAsia"/>
          <w:b/>
          <w:sz w:val="28"/>
          <w:szCs w:val="28"/>
        </w:rPr>
        <w:t>试画出存储器与CPU对应的连线图，给出每个芯片的地址范围</w:t>
      </w:r>
      <w:r w:rsidR="00DB6088">
        <w:rPr>
          <w:rFonts w:ascii="宋体" w:eastAsia="宋体" w:hAnsi="宋体" w:hint="eastAsia"/>
          <w:b/>
          <w:sz w:val="28"/>
          <w:szCs w:val="28"/>
        </w:rPr>
        <w:t>。</w:t>
      </w:r>
    </w:p>
    <w:p w14:paraId="56116F4C" w14:textId="26F37F58" w:rsidR="00DB6088" w:rsidRDefault="00DB6088" w:rsidP="00DB6088">
      <w:pPr>
        <w:rPr>
          <w:rFonts w:ascii="宋体" w:eastAsia="宋体" w:hAnsi="宋体" w:cs="宋体"/>
          <w:sz w:val="28"/>
          <w:szCs w:val="28"/>
        </w:rPr>
      </w:pPr>
      <w:r w:rsidRPr="00DB6088">
        <w:rPr>
          <w:rFonts w:ascii="宋体" w:eastAsia="宋体" w:hAnsi="宋体" w:hint="eastAsia"/>
          <w:sz w:val="28"/>
          <w:szCs w:val="28"/>
        </w:rPr>
        <w:t>【答案】</w:t>
      </w:r>
      <w:r>
        <w:rPr>
          <w:rFonts w:ascii="宋体" w:eastAsia="宋体" w:hAnsi="宋体" w:cs="宋体" w:hint="eastAsia"/>
          <w:sz w:val="28"/>
          <w:szCs w:val="28"/>
        </w:rPr>
        <w:t>RAM和ROM存储空间大小均为4K字（8KB），因此需要6116和2716各4片，其中奇库、偶库各两片。</w:t>
      </w:r>
    </w:p>
    <w:p w14:paraId="75E794DE" w14:textId="5322CE1B" w:rsidR="00DB6088" w:rsidRDefault="00DB6088" w:rsidP="00DB6088">
      <w:pPr>
        <w:ind w:firstLineChars="200" w:firstLine="560"/>
        <w:rPr>
          <w:rFonts w:ascii="宋体" w:eastAsia="宋体" w:hAnsi="宋体" w:cs="宋体"/>
          <w:sz w:val="28"/>
          <w:szCs w:val="28"/>
        </w:rPr>
      </w:pPr>
      <w:r>
        <w:rPr>
          <w:rFonts w:ascii="宋体" w:eastAsia="宋体" w:hAnsi="宋体" w:cs="宋体" w:hint="eastAsia"/>
          <w:sz w:val="28"/>
          <w:szCs w:val="28"/>
        </w:rPr>
        <w:t>每个芯片有11位地址线作为片内地址选择（A11-A1),其余9位(A19-A12)作为片外地址选择。</w:t>
      </w:r>
    </w:p>
    <w:p w14:paraId="5046F5D1" w14:textId="0998DC6A" w:rsidR="00DB6088" w:rsidRDefault="00DB6088" w:rsidP="00DB6088">
      <w:pPr>
        <w:rPr>
          <w:rFonts w:ascii="宋体" w:eastAsia="宋体" w:hAnsi="宋体" w:cs="宋体"/>
          <w:sz w:val="28"/>
          <w:szCs w:val="28"/>
        </w:rPr>
      </w:pPr>
      <w:r>
        <w:rPr>
          <w:rFonts w:ascii="宋体" w:eastAsia="宋体" w:hAnsi="宋体" w:cs="宋体" w:hint="eastAsia"/>
          <w:sz w:val="28"/>
          <w:szCs w:val="28"/>
        </w:rPr>
        <w:t>地址范围：</w:t>
      </w:r>
    </w:p>
    <w:p w14:paraId="4D5145CA" w14:textId="77777777" w:rsidR="00DB6088" w:rsidRDefault="00DB6088" w:rsidP="00DB6088">
      <w:pPr>
        <w:rPr>
          <w:rFonts w:ascii="宋体" w:eastAsia="宋体" w:hAnsi="宋体" w:cs="宋体"/>
          <w:sz w:val="28"/>
          <w:szCs w:val="28"/>
        </w:rPr>
      </w:pPr>
      <w:r>
        <w:rPr>
          <w:rFonts w:ascii="宋体" w:eastAsia="宋体" w:hAnsi="宋体" w:cs="宋体" w:hint="eastAsia"/>
          <w:sz w:val="28"/>
          <w:szCs w:val="28"/>
        </w:rPr>
        <w:t>RAM1:FC000H-FCFFFH 中偶址 RAM2:FC000H-FCFFFH 中奇址</w:t>
      </w:r>
    </w:p>
    <w:p w14:paraId="41EF41AE" w14:textId="77777777" w:rsidR="00DB6088" w:rsidRDefault="00DB6088" w:rsidP="00DB6088">
      <w:pPr>
        <w:rPr>
          <w:rFonts w:ascii="宋体" w:eastAsia="宋体" w:hAnsi="宋体" w:cs="宋体"/>
          <w:sz w:val="28"/>
          <w:szCs w:val="28"/>
        </w:rPr>
      </w:pPr>
      <w:r>
        <w:rPr>
          <w:rFonts w:ascii="宋体" w:eastAsia="宋体" w:hAnsi="宋体" w:cs="宋体" w:hint="eastAsia"/>
          <w:sz w:val="28"/>
          <w:szCs w:val="28"/>
        </w:rPr>
        <w:t>RAM3:FD000H-FDFFFH 中偶址 RAM4:FD000H-FDFFFH 中奇址</w:t>
      </w:r>
    </w:p>
    <w:p w14:paraId="12B78E40" w14:textId="77777777" w:rsidR="00DB6088" w:rsidRDefault="00DB6088" w:rsidP="00DB6088">
      <w:pPr>
        <w:rPr>
          <w:rFonts w:ascii="宋体" w:eastAsia="宋体" w:hAnsi="宋体" w:cs="宋体"/>
          <w:sz w:val="28"/>
          <w:szCs w:val="28"/>
        </w:rPr>
      </w:pPr>
      <w:r>
        <w:rPr>
          <w:rFonts w:ascii="宋体" w:eastAsia="宋体" w:hAnsi="宋体" w:cs="宋体" w:hint="eastAsia"/>
          <w:sz w:val="28"/>
          <w:szCs w:val="28"/>
        </w:rPr>
        <w:t>ROM1:FE000H-FEFFFH 中偶址 ROM2:FE000H-FEFFFH 中奇址</w:t>
      </w:r>
    </w:p>
    <w:p w14:paraId="26D8DF27" w14:textId="77777777" w:rsidR="00DB6088" w:rsidRDefault="00DB6088" w:rsidP="00DB6088">
      <w:pPr>
        <w:rPr>
          <w:rFonts w:ascii="宋体" w:eastAsia="宋体" w:hAnsi="宋体" w:cs="宋体"/>
          <w:sz w:val="28"/>
          <w:szCs w:val="28"/>
        </w:rPr>
      </w:pPr>
      <w:r>
        <w:rPr>
          <w:rFonts w:ascii="宋体" w:eastAsia="宋体" w:hAnsi="宋体" w:cs="宋体" w:hint="eastAsia"/>
          <w:sz w:val="28"/>
          <w:szCs w:val="28"/>
        </w:rPr>
        <w:t>ROM3:FF000H-FFFFFH 中偶址 ROM4:FF000H-FFFFFH 中奇址</w:t>
      </w:r>
    </w:p>
    <w:p w14:paraId="68F5B3F5" w14:textId="6F5E9989" w:rsidR="00DB6088" w:rsidRDefault="00DB6088" w:rsidP="00DB6088">
      <w:pPr>
        <w:rPr>
          <w:rFonts w:ascii="宋体" w:eastAsia="宋体" w:hAnsi="宋体" w:cs="宋体"/>
          <w:sz w:val="28"/>
          <w:szCs w:val="28"/>
        </w:rPr>
      </w:pPr>
      <w:r>
        <w:rPr>
          <w:rFonts w:ascii="宋体" w:eastAsia="宋体" w:hAnsi="宋体" w:cs="宋体" w:hint="eastAsia"/>
          <w:noProof/>
          <w:sz w:val="28"/>
          <w:szCs w:val="28"/>
        </w:rPr>
        <w:drawing>
          <wp:inline distT="0" distB="0" distL="0" distR="0" wp14:anchorId="4EC426CD" wp14:editId="75CDB325">
            <wp:extent cx="5052060" cy="35966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060" cy="3596640"/>
                    </a:xfrm>
                    <a:prstGeom prst="rect">
                      <a:avLst/>
                    </a:prstGeom>
                    <a:noFill/>
                    <a:ln>
                      <a:noFill/>
                    </a:ln>
                    <a:effectLst/>
                  </pic:spPr>
                </pic:pic>
              </a:graphicData>
            </a:graphic>
          </wp:inline>
        </w:drawing>
      </w:r>
    </w:p>
    <w:p w14:paraId="138944EE" w14:textId="13B2D5E3" w:rsidR="00DB6088" w:rsidRPr="00DB6088" w:rsidRDefault="00DB6088" w:rsidP="00DB6088">
      <w:pPr>
        <w:spacing w:line="360" w:lineRule="auto"/>
        <w:ind w:firstLine="576"/>
        <w:rPr>
          <w:rFonts w:ascii="宋体" w:eastAsia="宋体" w:hAnsi="宋体"/>
          <w:sz w:val="28"/>
          <w:szCs w:val="28"/>
        </w:rPr>
      </w:pPr>
    </w:p>
    <w:p w14:paraId="13F8738B" w14:textId="515B75D7" w:rsidR="000A76D0" w:rsidRDefault="000A76D0" w:rsidP="000A76D0">
      <w:pPr>
        <w:pStyle w:val="a"/>
        <w:keepNext/>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lastRenderedPageBreak/>
        <w:t>I/O端口的编址方式有哪两种？各自的优缺点是什么？</w:t>
      </w:r>
    </w:p>
    <w:p w14:paraId="21CF860F" w14:textId="77777777" w:rsidR="00DB6088" w:rsidRPr="00DB6088" w:rsidRDefault="00DB6088" w:rsidP="00DB6088">
      <w:pPr>
        <w:spacing w:line="360" w:lineRule="auto"/>
        <w:ind w:left="360"/>
        <w:rPr>
          <w:rFonts w:ascii="宋体" w:eastAsia="宋体" w:hAnsi="宋体" w:cs="宋体"/>
          <w:sz w:val="28"/>
          <w:szCs w:val="28"/>
        </w:rPr>
      </w:pPr>
      <w:r w:rsidRPr="00DB6088">
        <w:rPr>
          <w:rFonts w:ascii="宋体" w:eastAsia="宋体" w:hAnsi="宋体" w:cs="宋体" w:hint="eastAsia"/>
          <w:sz w:val="28"/>
          <w:szCs w:val="28"/>
        </w:rPr>
        <w:t>【答案】有I/O端口单独编址和与存储器统一编址两种方式。</w:t>
      </w:r>
    </w:p>
    <w:p w14:paraId="3156BB00" w14:textId="77777777" w:rsidR="00DB6088" w:rsidRPr="00DB6088" w:rsidRDefault="00DB6088" w:rsidP="00DB6088">
      <w:pPr>
        <w:spacing w:line="360" w:lineRule="auto"/>
        <w:ind w:left="360"/>
        <w:rPr>
          <w:rFonts w:ascii="宋体" w:eastAsia="宋体" w:hAnsi="宋体" w:cs="宋体"/>
          <w:sz w:val="28"/>
          <w:szCs w:val="28"/>
        </w:rPr>
      </w:pPr>
      <w:r w:rsidRPr="00DB6088">
        <w:rPr>
          <w:rFonts w:ascii="宋体" w:eastAsia="宋体" w:hAnsi="宋体" w:cs="宋体" w:hint="eastAsia"/>
          <w:sz w:val="28"/>
          <w:szCs w:val="28"/>
        </w:rPr>
        <w:t>I/O端口单独编址</w:t>
      </w:r>
    </w:p>
    <w:p w14:paraId="6750C8C3" w14:textId="77777777" w:rsidR="00DB6088" w:rsidRPr="00DB6088" w:rsidRDefault="00DB6088" w:rsidP="00DB6088">
      <w:pPr>
        <w:numPr>
          <w:ilvl w:val="1"/>
          <w:numId w:val="3"/>
        </w:numPr>
        <w:spacing w:line="360" w:lineRule="auto"/>
        <w:rPr>
          <w:rFonts w:ascii="宋体" w:eastAsia="宋体" w:hAnsi="宋体" w:cs="宋体"/>
          <w:sz w:val="28"/>
          <w:szCs w:val="28"/>
        </w:rPr>
      </w:pPr>
      <w:r w:rsidRPr="00DB6088">
        <w:rPr>
          <w:rFonts w:ascii="宋体" w:eastAsia="宋体" w:hAnsi="宋体" w:cs="宋体" w:hint="eastAsia"/>
          <w:sz w:val="28"/>
          <w:szCs w:val="28"/>
        </w:rPr>
        <w:t>优点：</w:t>
      </w:r>
      <w:r w:rsidRPr="00DB6088">
        <w:rPr>
          <w:rFonts w:ascii="宋体" w:eastAsia="宋体" w:hAnsi="宋体" w:cs="宋体"/>
          <w:sz w:val="28"/>
          <w:szCs w:val="28"/>
        </w:rPr>
        <w:t xml:space="preserve"> I/O</w:t>
      </w:r>
      <w:r w:rsidRPr="00DB6088">
        <w:rPr>
          <w:rFonts w:ascii="宋体" w:eastAsia="宋体" w:hAnsi="宋体" w:cs="宋体" w:hint="eastAsia"/>
          <w:sz w:val="28"/>
          <w:szCs w:val="28"/>
        </w:rPr>
        <w:t>译码电路简单；程序清晰；较大的内存空间；内存地址空间不受</w:t>
      </w:r>
      <w:r w:rsidRPr="00DB6088">
        <w:rPr>
          <w:rFonts w:ascii="宋体" w:eastAsia="宋体" w:hAnsi="宋体" w:cs="宋体"/>
          <w:sz w:val="28"/>
          <w:szCs w:val="28"/>
        </w:rPr>
        <w:t>I/O</w:t>
      </w:r>
      <w:r w:rsidRPr="00DB6088">
        <w:rPr>
          <w:rFonts w:ascii="宋体" w:eastAsia="宋体" w:hAnsi="宋体" w:cs="宋体" w:hint="eastAsia"/>
          <w:sz w:val="28"/>
          <w:szCs w:val="28"/>
        </w:rPr>
        <w:t>编址的影响</w:t>
      </w:r>
    </w:p>
    <w:p w14:paraId="2132D1E9" w14:textId="77777777" w:rsidR="00DB6088" w:rsidRPr="00DB6088" w:rsidRDefault="00DB6088" w:rsidP="00DB6088">
      <w:pPr>
        <w:numPr>
          <w:ilvl w:val="1"/>
          <w:numId w:val="3"/>
        </w:numPr>
        <w:spacing w:line="360" w:lineRule="auto"/>
        <w:rPr>
          <w:rFonts w:ascii="宋体" w:eastAsia="宋体" w:hAnsi="宋体" w:cs="宋体"/>
          <w:sz w:val="28"/>
          <w:szCs w:val="28"/>
        </w:rPr>
      </w:pPr>
      <w:r w:rsidRPr="00DB6088">
        <w:rPr>
          <w:rFonts w:ascii="宋体" w:eastAsia="宋体" w:hAnsi="宋体" w:cs="宋体" w:hint="eastAsia"/>
          <w:sz w:val="28"/>
          <w:szCs w:val="28"/>
        </w:rPr>
        <w:t>缺点：使用专用</w:t>
      </w:r>
      <w:r w:rsidRPr="00DB6088">
        <w:rPr>
          <w:rFonts w:ascii="宋体" w:eastAsia="宋体" w:hAnsi="宋体" w:cs="宋体"/>
          <w:sz w:val="28"/>
          <w:szCs w:val="28"/>
        </w:rPr>
        <w:t>I/O</w:t>
      </w:r>
      <w:r w:rsidRPr="00DB6088">
        <w:rPr>
          <w:rFonts w:ascii="宋体" w:eastAsia="宋体" w:hAnsi="宋体" w:cs="宋体" w:hint="eastAsia"/>
          <w:sz w:val="28"/>
          <w:szCs w:val="28"/>
        </w:rPr>
        <w:t>指令：</w:t>
      </w:r>
      <w:r w:rsidRPr="00DB6088">
        <w:rPr>
          <w:rFonts w:ascii="宋体" w:eastAsia="宋体" w:hAnsi="宋体" w:cs="宋体"/>
          <w:sz w:val="28"/>
          <w:szCs w:val="28"/>
        </w:rPr>
        <w:t>IN</w:t>
      </w:r>
      <w:r w:rsidRPr="00DB6088">
        <w:rPr>
          <w:rFonts w:ascii="宋体" w:eastAsia="宋体" w:hAnsi="宋体" w:cs="宋体" w:hint="eastAsia"/>
          <w:sz w:val="28"/>
          <w:szCs w:val="28"/>
        </w:rPr>
        <w:t>、</w:t>
      </w:r>
      <w:r w:rsidRPr="00DB6088">
        <w:rPr>
          <w:rFonts w:ascii="宋体" w:eastAsia="宋体" w:hAnsi="宋体" w:cs="宋体"/>
          <w:sz w:val="28"/>
          <w:szCs w:val="28"/>
        </w:rPr>
        <w:t>OUT</w:t>
      </w:r>
      <w:r w:rsidRPr="00DB6088">
        <w:rPr>
          <w:rFonts w:ascii="宋体" w:eastAsia="宋体" w:hAnsi="宋体" w:cs="宋体" w:hint="eastAsia"/>
          <w:sz w:val="28"/>
          <w:szCs w:val="28"/>
        </w:rPr>
        <w:t>，使用不同的读写控制信号（</w:t>
      </w:r>
      <w:r w:rsidRPr="00DB6088">
        <w:rPr>
          <w:rFonts w:ascii="宋体" w:eastAsia="宋体" w:hAnsi="宋体" w:cs="宋体"/>
          <w:sz w:val="28"/>
          <w:szCs w:val="28"/>
        </w:rPr>
        <w:t>M/IO+RD</w:t>
      </w:r>
      <w:r w:rsidRPr="00DB6088">
        <w:rPr>
          <w:rFonts w:ascii="宋体" w:eastAsia="宋体" w:hAnsi="宋体" w:cs="宋体" w:hint="eastAsia"/>
          <w:sz w:val="28"/>
          <w:szCs w:val="28"/>
        </w:rPr>
        <w:t>）</w:t>
      </w:r>
    </w:p>
    <w:p w14:paraId="35AB8ECB" w14:textId="77777777" w:rsidR="00DB6088" w:rsidRPr="00DB6088" w:rsidRDefault="00DB6088" w:rsidP="00DB6088">
      <w:pPr>
        <w:spacing w:line="360" w:lineRule="auto"/>
        <w:ind w:left="360"/>
        <w:rPr>
          <w:rFonts w:ascii="宋体" w:eastAsia="宋体" w:hAnsi="宋体" w:cs="宋体"/>
          <w:sz w:val="28"/>
          <w:szCs w:val="28"/>
        </w:rPr>
      </w:pPr>
      <w:r w:rsidRPr="00DB6088">
        <w:rPr>
          <w:rFonts w:ascii="宋体" w:eastAsia="宋体" w:hAnsi="宋体" w:cs="宋体" w:hint="eastAsia"/>
          <w:sz w:val="28"/>
          <w:szCs w:val="28"/>
        </w:rPr>
        <w:t>I/O端口与存储器统一编址</w:t>
      </w:r>
    </w:p>
    <w:p w14:paraId="1191CF9A" w14:textId="77777777" w:rsidR="00DB6088" w:rsidRPr="00DB6088" w:rsidRDefault="00DB6088" w:rsidP="00DB6088">
      <w:pPr>
        <w:numPr>
          <w:ilvl w:val="1"/>
          <w:numId w:val="3"/>
        </w:numPr>
        <w:spacing w:line="360" w:lineRule="auto"/>
        <w:rPr>
          <w:rFonts w:ascii="宋体" w:eastAsia="宋体" w:hAnsi="宋体" w:cs="宋体"/>
          <w:sz w:val="28"/>
          <w:szCs w:val="28"/>
        </w:rPr>
      </w:pPr>
      <w:r w:rsidRPr="00DB6088">
        <w:rPr>
          <w:rFonts w:ascii="宋体" w:eastAsia="宋体" w:hAnsi="宋体" w:cs="宋体" w:hint="eastAsia"/>
          <w:sz w:val="28"/>
          <w:szCs w:val="28"/>
        </w:rPr>
        <w:t xml:space="preserve">优点：指令统一，灵活，不需单独外设访问指令；访问控制信号统一，使用同一组的地址/控制信号。 </w:t>
      </w:r>
    </w:p>
    <w:p w14:paraId="21D5EFDC" w14:textId="77777777" w:rsidR="00DB6088" w:rsidRPr="00DB6088" w:rsidRDefault="00DB6088" w:rsidP="00DB6088">
      <w:pPr>
        <w:numPr>
          <w:ilvl w:val="1"/>
          <w:numId w:val="3"/>
        </w:numPr>
        <w:spacing w:line="360" w:lineRule="auto"/>
        <w:rPr>
          <w:rFonts w:ascii="宋体" w:eastAsia="宋体" w:hAnsi="宋体" w:cs="宋体"/>
          <w:sz w:val="28"/>
          <w:szCs w:val="28"/>
        </w:rPr>
      </w:pPr>
      <w:r w:rsidRPr="00DB6088">
        <w:rPr>
          <w:rFonts w:ascii="宋体" w:eastAsia="宋体" w:hAnsi="宋体" w:cs="宋体" w:hint="eastAsia"/>
          <w:sz w:val="28"/>
          <w:szCs w:val="28"/>
        </w:rPr>
        <w:t>缺点：内存可用地址空间减小</w:t>
      </w:r>
    </w:p>
    <w:p w14:paraId="3CC4A48E" w14:textId="70D557FB" w:rsidR="00DB6088" w:rsidRPr="00DB6088" w:rsidRDefault="00DB6088" w:rsidP="00DB6088">
      <w:pPr>
        <w:pStyle w:val="ListParagraph"/>
        <w:ind w:firstLine="560"/>
        <w:rPr>
          <w:rFonts w:ascii="宋体" w:eastAsia="宋体" w:hAnsi="宋体" w:cs="宋体"/>
          <w:sz w:val="28"/>
          <w:szCs w:val="28"/>
        </w:rPr>
      </w:pPr>
    </w:p>
    <w:p w14:paraId="3D755CAF" w14:textId="07E666F5" w:rsidR="000A76D0" w:rsidRDefault="000A76D0" w:rsidP="000A76D0">
      <w:pPr>
        <w:pStyle w:val="a"/>
        <w:keepNext/>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主机与外设间的数据传送方式有哪几种？各自特点是什么？</w:t>
      </w:r>
    </w:p>
    <w:p w14:paraId="5039A943" w14:textId="77777777" w:rsidR="00D11548" w:rsidRPr="00D11548" w:rsidRDefault="00D11548" w:rsidP="00D11548">
      <w:pPr>
        <w:spacing w:line="360" w:lineRule="auto"/>
        <w:rPr>
          <w:rFonts w:ascii="宋体" w:eastAsia="宋体" w:hAnsi="宋体" w:cs="宋体"/>
          <w:sz w:val="28"/>
          <w:szCs w:val="28"/>
        </w:rPr>
      </w:pPr>
      <w:r w:rsidRPr="00D11548">
        <w:rPr>
          <w:rFonts w:ascii="宋体" w:eastAsia="宋体" w:hAnsi="宋体" w:cs="宋体" w:hint="eastAsia"/>
          <w:sz w:val="28"/>
          <w:szCs w:val="28"/>
        </w:rPr>
        <w:t>【答案】有程序直接控制传送方式、中断控制传送方式和DMA控制传送方式。</w:t>
      </w:r>
    </w:p>
    <w:p w14:paraId="4F1F5072" w14:textId="77777777" w:rsidR="00D11548" w:rsidRPr="00D11548" w:rsidRDefault="00D11548" w:rsidP="00D11548">
      <w:pPr>
        <w:numPr>
          <w:ilvl w:val="0"/>
          <w:numId w:val="4"/>
        </w:numPr>
        <w:spacing w:line="360" w:lineRule="auto"/>
        <w:rPr>
          <w:rFonts w:ascii="宋体" w:eastAsia="宋体" w:hAnsi="宋体" w:cs="宋体"/>
          <w:sz w:val="28"/>
          <w:szCs w:val="28"/>
        </w:rPr>
      </w:pPr>
      <w:r w:rsidRPr="00D11548">
        <w:rPr>
          <w:rFonts w:ascii="宋体" w:eastAsia="宋体" w:hAnsi="宋体" w:cs="宋体" w:hint="eastAsia"/>
          <w:sz w:val="28"/>
          <w:szCs w:val="28"/>
        </w:rPr>
        <w:t>程序直接控制传送方式：在程序控制下进行的数据传递方式，适于低速外设。又分为两种，</w:t>
      </w:r>
    </w:p>
    <w:p w14:paraId="7F5E0ED6" w14:textId="77777777" w:rsidR="00D11548" w:rsidRPr="00D11548" w:rsidRDefault="00D11548" w:rsidP="00D11548">
      <w:pPr>
        <w:numPr>
          <w:ilvl w:val="1"/>
          <w:numId w:val="4"/>
        </w:numPr>
        <w:spacing w:line="360" w:lineRule="auto"/>
        <w:rPr>
          <w:rFonts w:ascii="宋体" w:eastAsia="宋体" w:hAnsi="宋体" w:cs="宋体"/>
          <w:sz w:val="28"/>
          <w:szCs w:val="28"/>
        </w:rPr>
      </w:pPr>
      <w:r w:rsidRPr="00D11548">
        <w:rPr>
          <w:rFonts w:ascii="宋体" w:eastAsia="宋体" w:hAnsi="宋体" w:cs="宋体" w:hint="eastAsia"/>
          <w:sz w:val="28"/>
          <w:szCs w:val="28"/>
        </w:rPr>
        <w:t>无条件传送方式：要求外设随时处于就绪状态，适合于简单设备；</w:t>
      </w:r>
    </w:p>
    <w:p w14:paraId="566C1762" w14:textId="77777777" w:rsidR="00D11548" w:rsidRPr="00D11548" w:rsidRDefault="00D11548" w:rsidP="00D11548">
      <w:pPr>
        <w:numPr>
          <w:ilvl w:val="1"/>
          <w:numId w:val="4"/>
        </w:numPr>
        <w:spacing w:line="360" w:lineRule="auto"/>
        <w:rPr>
          <w:rFonts w:ascii="宋体" w:eastAsia="宋体" w:hAnsi="宋体" w:cs="宋体"/>
          <w:sz w:val="28"/>
          <w:szCs w:val="28"/>
        </w:rPr>
      </w:pPr>
      <w:r w:rsidRPr="00D11548">
        <w:rPr>
          <w:rFonts w:ascii="宋体" w:eastAsia="宋体" w:hAnsi="宋体" w:cs="宋体" w:hint="eastAsia"/>
          <w:sz w:val="28"/>
          <w:szCs w:val="28"/>
        </w:rPr>
        <w:t>程序查询传送方式：工作可靠，适用面宽，但传送效率低；</w:t>
      </w:r>
    </w:p>
    <w:p w14:paraId="0BC9FD52" w14:textId="77777777" w:rsidR="00D11548" w:rsidRPr="00D11548" w:rsidRDefault="00D11548" w:rsidP="00D11548">
      <w:pPr>
        <w:numPr>
          <w:ilvl w:val="0"/>
          <w:numId w:val="4"/>
        </w:numPr>
        <w:spacing w:line="360" w:lineRule="auto"/>
        <w:rPr>
          <w:rFonts w:ascii="宋体" w:eastAsia="宋体" w:hAnsi="宋体" w:cs="宋体"/>
          <w:sz w:val="28"/>
          <w:szCs w:val="28"/>
        </w:rPr>
      </w:pPr>
      <w:r w:rsidRPr="00D11548">
        <w:rPr>
          <w:rFonts w:ascii="宋体" w:eastAsia="宋体" w:hAnsi="宋体" w:cs="宋体" w:hint="eastAsia"/>
          <w:sz w:val="28"/>
          <w:szCs w:val="28"/>
        </w:rPr>
        <w:t>中断控制传送方式：提高了CPU效率和实时性，外围设备具有申请服务的主动权，CPU可以和外设并行工作，适于中、低速外</w:t>
      </w:r>
      <w:r w:rsidRPr="00D11548">
        <w:rPr>
          <w:rFonts w:ascii="宋体" w:eastAsia="宋体" w:hAnsi="宋体" w:cs="宋体" w:hint="eastAsia"/>
          <w:sz w:val="28"/>
          <w:szCs w:val="28"/>
        </w:rPr>
        <w:lastRenderedPageBreak/>
        <w:t>设；</w:t>
      </w:r>
    </w:p>
    <w:p w14:paraId="5F07E9C9" w14:textId="77777777" w:rsidR="00D11548" w:rsidRPr="00D11548" w:rsidRDefault="00D11548" w:rsidP="00D11548">
      <w:pPr>
        <w:numPr>
          <w:ilvl w:val="0"/>
          <w:numId w:val="4"/>
        </w:numPr>
        <w:spacing w:line="360" w:lineRule="auto"/>
        <w:rPr>
          <w:rFonts w:ascii="宋体" w:eastAsia="宋体" w:hAnsi="宋体" w:cs="宋体"/>
          <w:sz w:val="28"/>
          <w:szCs w:val="28"/>
        </w:rPr>
      </w:pPr>
      <w:r w:rsidRPr="00D11548">
        <w:rPr>
          <w:rFonts w:ascii="宋体" w:eastAsia="宋体" w:hAnsi="宋体" w:cs="宋体" w:hint="eastAsia"/>
          <w:sz w:val="28"/>
          <w:szCs w:val="28"/>
        </w:rPr>
        <w:t>DMA控制传送方式：传输过程中硬件实现速度快，需要硬件电路DMAC支持，适于高速外设。</w:t>
      </w:r>
    </w:p>
    <w:p w14:paraId="2D087230" w14:textId="74D17D1E" w:rsidR="00D11548" w:rsidRPr="00D11548" w:rsidRDefault="00D11548" w:rsidP="00D11548">
      <w:pPr>
        <w:pStyle w:val="ListParagraph"/>
        <w:ind w:firstLine="560"/>
        <w:rPr>
          <w:rFonts w:ascii="宋体" w:eastAsia="宋体" w:hAnsi="宋体" w:cs="宋体"/>
          <w:sz w:val="28"/>
          <w:szCs w:val="28"/>
        </w:rPr>
      </w:pPr>
    </w:p>
    <w:p w14:paraId="5A718076" w14:textId="4012A027" w:rsidR="000A76D0" w:rsidRDefault="000A76D0" w:rsidP="000A76D0">
      <w:pPr>
        <w:pStyle w:val="a"/>
        <w:keepNext/>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中断应答周期内，CPU完成哪些操作？INTA的作用是什么？</w:t>
      </w:r>
    </w:p>
    <w:p w14:paraId="5D0701B4" w14:textId="6DB89FE9" w:rsidR="00D11548" w:rsidRPr="00D11548" w:rsidRDefault="00D11548" w:rsidP="00D11548">
      <w:pPr>
        <w:ind w:firstLineChars="202" w:firstLine="566"/>
        <w:rPr>
          <w:rFonts w:ascii="宋体" w:eastAsia="宋体" w:hAnsi="宋体" w:cs="宋体"/>
          <w:sz w:val="28"/>
          <w:szCs w:val="28"/>
        </w:rPr>
      </w:pPr>
      <w:r w:rsidRPr="00D11548">
        <w:rPr>
          <w:rFonts w:ascii="宋体" w:eastAsia="宋体" w:hAnsi="宋体" w:cs="宋体" w:hint="eastAsia"/>
          <w:sz w:val="28"/>
          <w:szCs w:val="28"/>
        </w:rPr>
        <w:t>【答案】关中断、保存断点、识别中断源、保护现场、执行中断服务程序、恢复现场并返回</w:t>
      </w:r>
      <w:r>
        <w:rPr>
          <w:rFonts w:ascii="宋体" w:eastAsia="宋体" w:hAnsi="宋体" w:cs="宋体" w:hint="eastAsia"/>
          <w:sz w:val="28"/>
          <w:szCs w:val="28"/>
        </w:rPr>
        <w:t>。</w:t>
      </w:r>
    </w:p>
    <w:p w14:paraId="70D942F6" w14:textId="6158EE39" w:rsidR="00D11548" w:rsidRPr="00D11548" w:rsidRDefault="00D11548" w:rsidP="00851BF5">
      <w:pPr>
        <w:ind w:firstLineChars="200" w:firstLine="560"/>
        <w:rPr>
          <w:rFonts w:ascii="宋体" w:eastAsia="宋体" w:hAnsi="宋体" w:cs="宋体"/>
          <w:sz w:val="28"/>
          <w:szCs w:val="28"/>
        </w:rPr>
      </w:pPr>
      <w:r w:rsidRPr="00D11548">
        <w:rPr>
          <w:rFonts w:ascii="宋体" w:eastAsia="宋体" w:hAnsi="宋体" w:cs="宋体" w:hint="eastAsia"/>
          <w:sz w:val="28"/>
          <w:szCs w:val="28"/>
        </w:rPr>
        <w:t>CPU在中断响应的第一个总线周期和第二个总线周期从/INTA引脚上往外设接口各发送一个负脉冲。外设接收到第二个负脉冲后，立即把中断类型码送到总线上</w:t>
      </w:r>
      <w:r>
        <w:rPr>
          <w:rFonts w:ascii="宋体" w:eastAsia="宋体" w:hAnsi="宋体" w:cs="宋体" w:hint="eastAsia"/>
          <w:sz w:val="28"/>
          <w:szCs w:val="28"/>
        </w:rPr>
        <w:t>。</w:t>
      </w:r>
    </w:p>
    <w:p w14:paraId="2596C618" w14:textId="5427AD4B" w:rsidR="00D11548" w:rsidRPr="00D11548" w:rsidRDefault="00D11548" w:rsidP="00D11548">
      <w:pPr>
        <w:pStyle w:val="ListParagraph"/>
        <w:ind w:firstLine="560"/>
        <w:rPr>
          <w:rFonts w:ascii="宋体" w:eastAsia="宋体" w:hAnsi="宋体" w:cs="宋体"/>
          <w:sz w:val="28"/>
          <w:szCs w:val="28"/>
        </w:rPr>
      </w:pPr>
    </w:p>
    <w:p w14:paraId="4F5A155E" w14:textId="7A6DB6E5" w:rsidR="000A76D0" w:rsidRDefault="000A76D0" w:rsidP="000A76D0">
      <w:pPr>
        <w:pStyle w:val="a"/>
        <w:keepNext/>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试说明DMA控制器（DMAC）的基本功能。</w:t>
      </w:r>
    </w:p>
    <w:p w14:paraId="380E5BD5" w14:textId="1F9EA726" w:rsidR="00051BBB" w:rsidRDefault="00051BBB" w:rsidP="00051BBB">
      <w:pPr>
        <w:ind w:firstLineChars="200" w:firstLine="560"/>
        <w:rPr>
          <w:rFonts w:ascii="宋体" w:eastAsia="宋体" w:hAnsi="宋体" w:cs="宋体"/>
          <w:sz w:val="28"/>
          <w:szCs w:val="28"/>
        </w:rPr>
      </w:pPr>
      <w:r w:rsidRPr="00051BBB">
        <w:rPr>
          <w:rFonts w:ascii="宋体" w:eastAsia="宋体" w:hAnsi="宋体" w:cs="宋体" w:hint="eastAsia"/>
          <w:sz w:val="28"/>
          <w:szCs w:val="28"/>
        </w:rPr>
        <w:t>【答案】</w:t>
      </w:r>
      <w:r w:rsidRPr="00051BBB">
        <w:rPr>
          <w:rFonts w:ascii="宋体" w:eastAsia="宋体" w:hAnsi="宋体" w:cs="宋体"/>
          <w:sz w:val="28"/>
          <w:szCs w:val="28"/>
        </w:rPr>
        <w:t>DMA</w:t>
      </w:r>
      <w:r w:rsidRPr="00051BBB">
        <w:rPr>
          <w:rFonts w:ascii="宋体" w:eastAsia="宋体" w:hAnsi="宋体" w:cs="宋体" w:hint="eastAsia"/>
          <w:sz w:val="28"/>
          <w:szCs w:val="28"/>
        </w:rPr>
        <w:t>是主机与外设之间数据传送的一种方式，特别适合高速外设与存储器之间大量数据传输</w:t>
      </w:r>
      <w:r w:rsidRPr="00051BBB">
        <w:rPr>
          <w:rFonts w:ascii="宋体" w:eastAsia="宋体" w:hAnsi="宋体" w:cs="宋体"/>
          <w:sz w:val="28"/>
          <w:szCs w:val="28"/>
        </w:rPr>
        <w:t>DMA</w:t>
      </w:r>
      <w:r w:rsidRPr="00051BBB">
        <w:rPr>
          <w:rFonts w:ascii="宋体" w:eastAsia="宋体" w:hAnsi="宋体" w:cs="宋体" w:hint="eastAsia"/>
          <w:sz w:val="28"/>
          <w:szCs w:val="28"/>
        </w:rPr>
        <w:t>方式下的数据传输不需要</w:t>
      </w:r>
      <w:r w:rsidRPr="00051BBB">
        <w:rPr>
          <w:rFonts w:ascii="宋体" w:eastAsia="宋体" w:hAnsi="宋体" w:cs="宋体"/>
          <w:sz w:val="28"/>
          <w:szCs w:val="28"/>
        </w:rPr>
        <w:t>CPU</w:t>
      </w:r>
      <w:r w:rsidRPr="00051BBB">
        <w:rPr>
          <w:rFonts w:ascii="宋体" w:eastAsia="宋体" w:hAnsi="宋体" w:cs="宋体" w:hint="eastAsia"/>
          <w:sz w:val="28"/>
          <w:szCs w:val="28"/>
        </w:rPr>
        <w:t>的直接参与，而是由</w:t>
      </w:r>
      <w:r w:rsidRPr="00051BBB">
        <w:rPr>
          <w:rFonts w:ascii="宋体" w:eastAsia="宋体" w:hAnsi="宋体" w:cs="宋体"/>
          <w:sz w:val="28"/>
          <w:szCs w:val="28"/>
        </w:rPr>
        <w:t>DMAC</w:t>
      </w:r>
      <w:r w:rsidRPr="00051BBB">
        <w:rPr>
          <w:rFonts w:ascii="宋体" w:eastAsia="宋体" w:hAnsi="宋体" w:cs="宋体" w:hint="eastAsia"/>
          <w:sz w:val="28"/>
          <w:szCs w:val="28"/>
        </w:rPr>
        <w:t>（</w:t>
      </w:r>
      <w:r w:rsidRPr="00051BBB">
        <w:rPr>
          <w:rFonts w:ascii="宋体" w:eastAsia="宋体" w:hAnsi="宋体" w:cs="宋体"/>
          <w:sz w:val="28"/>
          <w:szCs w:val="28"/>
        </w:rPr>
        <w:t>DMA</w:t>
      </w:r>
      <w:r w:rsidRPr="00051BBB">
        <w:rPr>
          <w:rFonts w:ascii="宋体" w:eastAsia="宋体" w:hAnsi="宋体" w:cs="宋体" w:hint="eastAsia"/>
          <w:sz w:val="28"/>
          <w:szCs w:val="28"/>
        </w:rPr>
        <w:t>控制器）控制传输</w:t>
      </w:r>
      <w:r>
        <w:rPr>
          <w:rFonts w:ascii="宋体" w:eastAsia="宋体" w:hAnsi="宋体" w:cs="宋体" w:hint="eastAsia"/>
          <w:sz w:val="28"/>
          <w:szCs w:val="28"/>
        </w:rPr>
        <w:t>。</w:t>
      </w:r>
    </w:p>
    <w:p w14:paraId="247F2A5C" w14:textId="1509B762" w:rsidR="00051BBB" w:rsidRDefault="00D023F0" w:rsidP="00051BBB">
      <w:pPr>
        <w:rPr>
          <w:rFonts w:ascii="宋体" w:eastAsia="宋体" w:hAnsi="宋体" w:cs="宋体"/>
          <w:sz w:val="28"/>
          <w:szCs w:val="28"/>
        </w:rPr>
      </w:pPr>
      <w:r>
        <w:rPr>
          <w:rFonts w:ascii="宋体" w:eastAsia="宋体" w:hAnsi="宋体" w:cs="宋体" w:hint="eastAsia"/>
          <w:sz w:val="28"/>
          <w:szCs w:val="28"/>
        </w:rPr>
        <w:t>1</w:t>
      </w:r>
      <w:r>
        <w:rPr>
          <w:rFonts w:ascii="宋体" w:eastAsia="宋体" w:hAnsi="宋体" w:cs="宋体"/>
          <w:sz w:val="28"/>
          <w:szCs w:val="28"/>
        </w:rPr>
        <w:t xml:space="preserve">. </w:t>
      </w:r>
      <w:r w:rsidR="00051BBB">
        <w:rPr>
          <w:rFonts w:ascii="宋体" w:eastAsia="宋体" w:hAnsi="宋体" w:cs="宋体" w:hint="eastAsia"/>
          <w:sz w:val="28"/>
          <w:szCs w:val="28"/>
        </w:rPr>
        <w:t>在完成DMA传送时DMAC功能步骤如下：</w:t>
      </w:r>
    </w:p>
    <w:p w14:paraId="7C7BA0EE" w14:textId="33606B09" w:rsidR="00051BBB" w:rsidRPr="00051BBB" w:rsidRDefault="00051BBB" w:rsidP="00051BBB">
      <w:pPr>
        <w:ind w:firstLineChars="200" w:firstLine="560"/>
        <w:rPr>
          <w:rFonts w:ascii="宋体" w:eastAsia="宋体" w:hAnsi="宋体" w:cs="宋体"/>
          <w:sz w:val="28"/>
          <w:szCs w:val="28"/>
        </w:rPr>
      </w:pPr>
      <w:r>
        <w:rPr>
          <w:rFonts w:ascii="宋体" w:eastAsia="宋体" w:hAnsi="宋体" w:cs="宋体" w:hint="eastAsia"/>
          <w:sz w:val="28"/>
          <w:szCs w:val="28"/>
        </w:rPr>
        <w:t>（1）</w:t>
      </w:r>
      <w:r w:rsidRPr="00051BBB">
        <w:rPr>
          <w:rFonts w:ascii="宋体" w:eastAsia="宋体" w:hAnsi="宋体" w:cs="宋体"/>
          <w:sz w:val="28"/>
          <w:szCs w:val="28"/>
        </w:rPr>
        <w:t>DMAC</w:t>
      </w:r>
      <w:r w:rsidRPr="00051BBB">
        <w:rPr>
          <w:rFonts w:ascii="宋体" w:eastAsia="宋体" w:hAnsi="宋体" w:cs="宋体" w:hint="eastAsia"/>
          <w:sz w:val="28"/>
          <w:szCs w:val="28"/>
        </w:rPr>
        <w:t>接受收外设的</w:t>
      </w:r>
      <w:r w:rsidRPr="00051BBB">
        <w:rPr>
          <w:rFonts w:ascii="宋体" w:eastAsia="宋体" w:hAnsi="宋体" w:cs="宋体"/>
          <w:sz w:val="28"/>
          <w:szCs w:val="28"/>
        </w:rPr>
        <w:t>DMA</w:t>
      </w:r>
      <w:r w:rsidRPr="00051BBB">
        <w:rPr>
          <w:rFonts w:ascii="宋体" w:eastAsia="宋体" w:hAnsi="宋体" w:cs="宋体" w:hint="eastAsia"/>
          <w:sz w:val="28"/>
          <w:szCs w:val="28"/>
        </w:rPr>
        <w:t>请求</w:t>
      </w:r>
    </w:p>
    <w:p w14:paraId="2DD9C053" w14:textId="596643E6" w:rsidR="00051BBB" w:rsidRPr="00051BBB" w:rsidRDefault="00051BBB" w:rsidP="00051BBB">
      <w:pPr>
        <w:ind w:firstLineChars="200" w:firstLine="560"/>
        <w:rPr>
          <w:rFonts w:ascii="宋体" w:eastAsia="宋体" w:hAnsi="宋体" w:cs="宋体"/>
          <w:sz w:val="28"/>
          <w:szCs w:val="28"/>
        </w:rPr>
      </w:pPr>
      <w:r>
        <w:rPr>
          <w:rFonts w:ascii="宋体" w:eastAsia="宋体" w:hAnsi="宋体" w:cs="宋体" w:hint="eastAsia"/>
          <w:sz w:val="28"/>
          <w:szCs w:val="28"/>
        </w:rPr>
        <w:t>（2）</w:t>
      </w:r>
      <w:r w:rsidRPr="00051BBB">
        <w:rPr>
          <w:rFonts w:ascii="宋体" w:eastAsia="宋体" w:hAnsi="宋体" w:cs="宋体" w:hint="eastAsia"/>
          <w:sz w:val="28"/>
          <w:szCs w:val="28"/>
        </w:rPr>
        <w:t>向</w:t>
      </w:r>
      <w:r w:rsidRPr="00051BBB">
        <w:rPr>
          <w:rFonts w:ascii="宋体" w:eastAsia="宋体" w:hAnsi="宋体" w:cs="宋体"/>
          <w:sz w:val="28"/>
          <w:szCs w:val="28"/>
        </w:rPr>
        <w:t>CPU</w:t>
      </w:r>
      <w:r w:rsidRPr="00051BBB">
        <w:rPr>
          <w:rFonts w:ascii="宋体" w:eastAsia="宋体" w:hAnsi="宋体" w:cs="宋体" w:hint="eastAsia"/>
          <w:sz w:val="28"/>
          <w:szCs w:val="28"/>
        </w:rPr>
        <w:t>发出总线请求</w:t>
      </w:r>
    </w:p>
    <w:p w14:paraId="15B3FF5B" w14:textId="7DE12307" w:rsidR="00051BBB" w:rsidRPr="00051BBB" w:rsidRDefault="00051BBB" w:rsidP="00051BBB">
      <w:pPr>
        <w:ind w:firstLineChars="200" w:firstLine="560"/>
        <w:rPr>
          <w:rFonts w:ascii="宋体" w:eastAsia="宋体" w:hAnsi="宋体" w:cs="宋体"/>
          <w:sz w:val="28"/>
          <w:szCs w:val="28"/>
        </w:rPr>
      </w:pPr>
      <w:r>
        <w:rPr>
          <w:rFonts w:ascii="宋体" w:eastAsia="宋体" w:hAnsi="宋体" w:cs="宋体" w:hint="eastAsia"/>
          <w:sz w:val="28"/>
          <w:szCs w:val="28"/>
        </w:rPr>
        <w:t>（3）</w:t>
      </w:r>
      <w:r w:rsidRPr="00051BBB">
        <w:rPr>
          <w:rFonts w:ascii="宋体" w:eastAsia="宋体" w:hAnsi="宋体" w:cs="宋体"/>
          <w:sz w:val="28"/>
          <w:szCs w:val="28"/>
        </w:rPr>
        <w:t>CPU</w:t>
      </w:r>
      <w:r w:rsidRPr="00051BBB">
        <w:rPr>
          <w:rFonts w:ascii="宋体" w:eastAsia="宋体" w:hAnsi="宋体" w:cs="宋体" w:hint="eastAsia"/>
          <w:sz w:val="28"/>
          <w:szCs w:val="28"/>
        </w:rPr>
        <w:t>发出总线响应后，接管总线</w:t>
      </w:r>
    </w:p>
    <w:p w14:paraId="3557F94F" w14:textId="0A5F7295" w:rsidR="00051BBB" w:rsidRPr="00051BBB" w:rsidRDefault="00051BBB" w:rsidP="00051BBB">
      <w:pPr>
        <w:ind w:firstLineChars="200" w:firstLine="560"/>
        <w:rPr>
          <w:rFonts w:ascii="宋体" w:eastAsia="宋体" w:hAnsi="宋体" w:cs="宋体"/>
          <w:sz w:val="28"/>
          <w:szCs w:val="28"/>
        </w:rPr>
      </w:pPr>
      <w:r>
        <w:rPr>
          <w:rFonts w:ascii="宋体" w:eastAsia="宋体" w:hAnsi="宋体" w:cs="宋体" w:hint="eastAsia"/>
          <w:sz w:val="28"/>
          <w:szCs w:val="28"/>
        </w:rPr>
        <w:t>（4）</w:t>
      </w:r>
      <w:r w:rsidRPr="00051BBB">
        <w:rPr>
          <w:rFonts w:ascii="宋体" w:eastAsia="宋体" w:hAnsi="宋体" w:cs="宋体" w:hint="eastAsia"/>
          <w:sz w:val="28"/>
          <w:szCs w:val="28"/>
        </w:rPr>
        <w:t>向外设发送</w:t>
      </w:r>
      <w:r w:rsidRPr="00051BBB">
        <w:rPr>
          <w:rFonts w:ascii="宋体" w:eastAsia="宋体" w:hAnsi="宋体" w:cs="宋体"/>
          <w:sz w:val="28"/>
          <w:szCs w:val="28"/>
        </w:rPr>
        <w:t>DMA</w:t>
      </w:r>
      <w:r w:rsidRPr="00051BBB">
        <w:rPr>
          <w:rFonts w:ascii="宋体" w:eastAsia="宋体" w:hAnsi="宋体" w:cs="宋体" w:hint="eastAsia"/>
          <w:sz w:val="28"/>
          <w:szCs w:val="28"/>
        </w:rPr>
        <w:t>应答</w:t>
      </w:r>
    </w:p>
    <w:p w14:paraId="0B042ED5" w14:textId="75532B21" w:rsidR="00051BBB" w:rsidRPr="00051BBB" w:rsidRDefault="00D023F0" w:rsidP="00051BBB">
      <w:pPr>
        <w:rPr>
          <w:rFonts w:ascii="宋体" w:eastAsia="宋体" w:hAnsi="宋体" w:cs="宋体"/>
          <w:sz w:val="28"/>
          <w:szCs w:val="28"/>
        </w:rPr>
      </w:pPr>
      <w:r>
        <w:rPr>
          <w:rFonts w:ascii="宋体" w:eastAsia="宋体" w:hAnsi="宋体" w:cs="宋体" w:hint="eastAsia"/>
          <w:sz w:val="28"/>
          <w:szCs w:val="28"/>
        </w:rPr>
        <w:t>2．</w:t>
      </w:r>
      <w:r w:rsidR="00051BBB" w:rsidRPr="00051BBB">
        <w:rPr>
          <w:rFonts w:ascii="宋体" w:eastAsia="宋体" w:hAnsi="宋体" w:cs="宋体" w:hint="eastAsia"/>
          <w:sz w:val="28"/>
          <w:szCs w:val="28"/>
        </w:rPr>
        <w:t>进行数据传送</w:t>
      </w:r>
      <w:r w:rsidR="00051BBB" w:rsidRPr="00051BBB">
        <w:rPr>
          <w:rFonts w:ascii="宋体" w:eastAsia="宋体" w:hAnsi="宋体" w:cs="宋体"/>
          <w:sz w:val="28"/>
          <w:szCs w:val="28"/>
        </w:rPr>
        <w:t>,</w:t>
      </w:r>
      <w:r w:rsidR="00051BBB" w:rsidRPr="00051BBB">
        <w:rPr>
          <w:rFonts w:ascii="宋体" w:eastAsia="宋体" w:hAnsi="宋体" w:cs="宋体" w:hint="eastAsia"/>
          <w:sz w:val="28"/>
          <w:szCs w:val="28"/>
        </w:rPr>
        <w:t>数据传送过程中</w:t>
      </w:r>
    </w:p>
    <w:p w14:paraId="3A8560C5" w14:textId="0568E4D0" w:rsidR="00051BBB" w:rsidRPr="00051BBB" w:rsidRDefault="00051BBB" w:rsidP="00051BBB">
      <w:pPr>
        <w:ind w:firstLineChars="200" w:firstLine="560"/>
        <w:rPr>
          <w:rFonts w:ascii="宋体" w:eastAsia="宋体" w:hAnsi="宋体" w:cs="宋体"/>
          <w:sz w:val="28"/>
          <w:szCs w:val="28"/>
        </w:rPr>
      </w:pPr>
      <w:r>
        <w:rPr>
          <w:rFonts w:ascii="宋体" w:eastAsia="宋体" w:hAnsi="宋体" w:cs="宋体" w:hint="eastAsia"/>
          <w:sz w:val="28"/>
          <w:szCs w:val="28"/>
        </w:rPr>
        <w:t>（1）</w:t>
      </w:r>
      <w:r w:rsidRPr="00051BBB">
        <w:rPr>
          <w:rFonts w:ascii="宋体" w:eastAsia="宋体" w:hAnsi="宋体" w:cs="宋体" w:hint="eastAsia"/>
          <w:sz w:val="28"/>
          <w:szCs w:val="28"/>
        </w:rPr>
        <w:t>实现有效的寻址，给出存储器的地址信息</w:t>
      </w:r>
    </w:p>
    <w:p w14:paraId="29DE32AB" w14:textId="6323D06F" w:rsidR="00051BBB" w:rsidRPr="00051BBB" w:rsidRDefault="00051BBB" w:rsidP="00051BBB">
      <w:pPr>
        <w:ind w:firstLineChars="200" w:firstLine="560"/>
        <w:rPr>
          <w:rFonts w:ascii="宋体" w:eastAsia="宋体" w:hAnsi="宋体" w:cs="宋体"/>
          <w:sz w:val="28"/>
          <w:szCs w:val="28"/>
        </w:rPr>
      </w:pPr>
      <w:r>
        <w:rPr>
          <w:rFonts w:ascii="宋体" w:eastAsia="宋体" w:hAnsi="宋体" w:cs="宋体" w:hint="eastAsia"/>
          <w:sz w:val="28"/>
          <w:szCs w:val="28"/>
        </w:rPr>
        <w:lastRenderedPageBreak/>
        <w:t>（2）</w:t>
      </w:r>
      <w:r w:rsidRPr="00051BBB">
        <w:rPr>
          <w:rFonts w:ascii="宋体" w:eastAsia="宋体" w:hAnsi="宋体" w:cs="宋体" w:hint="eastAsia"/>
          <w:sz w:val="28"/>
          <w:szCs w:val="28"/>
        </w:rPr>
        <w:t>送出</w:t>
      </w:r>
      <w:r w:rsidRPr="00051BBB">
        <w:rPr>
          <w:rFonts w:ascii="宋体" w:eastAsia="宋体" w:hAnsi="宋体" w:cs="宋体"/>
          <w:sz w:val="28"/>
          <w:szCs w:val="28"/>
        </w:rPr>
        <w:t>I/O</w:t>
      </w:r>
      <w:r w:rsidRPr="00051BBB">
        <w:rPr>
          <w:rFonts w:ascii="宋体" w:eastAsia="宋体" w:hAnsi="宋体" w:cs="宋体" w:hint="eastAsia"/>
          <w:sz w:val="28"/>
          <w:szCs w:val="28"/>
        </w:rPr>
        <w:t>接口及存储器的控制信号（读写信号）</w:t>
      </w:r>
    </w:p>
    <w:p w14:paraId="4C4AA070" w14:textId="4ABF2339" w:rsidR="00051BBB" w:rsidRPr="00051BBB" w:rsidRDefault="00051BBB" w:rsidP="00051BBB">
      <w:pPr>
        <w:ind w:firstLineChars="200" w:firstLine="560"/>
        <w:rPr>
          <w:rFonts w:ascii="宋体" w:eastAsia="宋体" w:hAnsi="宋体" w:cs="宋体"/>
          <w:sz w:val="28"/>
          <w:szCs w:val="28"/>
        </w:rPr>
      </w:pPr>
      <w:r>
        <w:rPr>
          <w:rFonts w:ascii="宋体" w:eastAsia="宋体" w:hAnsi="宋体" w:cs="宋体" w:hint="eastAsia"/>
          <w:sz w:val="28"/>
          <w:szCs w:val="28"/>
        </w:rPr>
        <w:t>（3）</w:t>
      </w:r>
      <w:r w:rsidRPr="00051BBB">
        <w:rPr>
          <w:rFonts w:ascii="宋体" w:eastAsia="宋体" w:hAnsi="宋体" w:cs="宋体" w:hint="eastAsia"/>
          <w:sz w:val="28"/>
          <w:szCs w:val="28"/>
        </w:rPr>
        <w:t>对传送的字节数进行计数控制</w:t>
      </w:r>
    </w:p>
    <w:p w14:paraId="5E0E6B59" w14:textId="7D0B845B" w:rsidR="00051BBB" w:rsidRPr="00051BBB" w:rsidRDefault="00D023F0" w:rsidP="00051BBB">
      <w:pPr>
        <w:rPr>
          <w:rFonts w:ascii="宋体" w:eastAsia="宋体" w:hAnsi="宋体" w:cs="宋体"/>
          <w:sz w:val="28"/>
          <w:szCs w:val="28"/>
        </w:rPr>
      </w:pPr>
      <w:r>
        <w:rPr>
          <w:rFonts w:ascii="宋体" w:eastAsia="宋体" w:hAnsi="宋体" w:cs="宋体" w:hint="eastAsia"/>
          <w:sz w:val="28"/>
          <w:szCs w:val="28"/>
        </w:rPr>
        <w:t>3</w:t>
      </w:r>
      <w:r>
        <w:rPr>
          <w:rFonts w:ascii="宋体" w:eastAsia="宋体" w:hAnsi="宋体" w:cs="宋体"/>
          <w:sz w:val="28"/>
          <w:szCs w:val="28"/>
        </w:rPr>
        <w:t xml:space="preserve">. </w:t>
      </w:r>
      <w:r w:rsidR="00051BBB" w:rsidRPr="00051BBB">
        <w:rPr>
          <w:rFonts w:ascii="宋体" w:eastAsia="宋体" w:hAnsi="宋体" w:cs="宋体" w:hint="eastAsia"/>
          <w:sz w:val="28"/>
          <w:szCs w:val="28"/>
        </w:rPr>
        <w:t>传送结束后，向</w:t>
      </w:r>
      <w:r w:rsidR="00051BBB" w:rsidRPr="00051BBB">
        <w:rPr>
          <w:rFonts w:ascii="宋体" w:eastAsia="宋体" w:hAnsi="宋体" w:cs="宋体"/>
          <w:sz w:val="28"/>
          <w:szCs w:val="28"/>
        </w:rPr>
        <w:t>CPU</w:t>
      </w:r>
      <w:r w:rsidR="00051BBB" w:rsidRPr="00051BBB">
        <w:rPr>
          <w:rFonts w:ascii="宋体" w:eastAsia="宋体" w:hAnsi="宋体" w:cs="宋体" w:hint="eastAsia"/>
          <w:sz w:val="28"/>
          <w:szCs w:val="28"/>
        </w:rPr>
        <w:t>交还总线</w:t>
      </w:r>
      <w:r w:rsidR="00051BBB">
        <w:rPr>
          <w:rFonts w:ascii="宋体" w:eastAsia="宋体" w:hAnsi="宋体" w:cs="宋体" w:hint="eastAsia"/>
          <w:sz w:val="28"/>
          <w:szCs w:val="28"/>
        </w:rPr>
        <w:t>。</w:t>
      </w:r>
    </w:p>
    <w:p w14:paraId="68F2421F" w14:textId="77777777" w:rsidR="00E51885" w:rsidRPr="00E51885" w:rsidRDefault="00E51885" w:rsidP="00E51885">
      <w:pPr>
        <w:pStyle w:val="ListParagraph"/>
      </w:pPr>
    </w:p>
    <w:p w14:paraId="4DF2A392" w14:textId="30DF7F05" w:rsidR="000A76D0" w:rsidRDefault="000A76D0" w:rsidP="000A76D0">
      <w:pPr>
        <w:pStyle w:val="a"/>
        <w:keepNext/>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试说明8255A在方式1输入和输出时的具体工作过程。</w:t>
      </w:r>
    </w:p>
    <w:p w14:paraId="30D98DFE" w14:textId="273BFBEE" w:rsidR="00E51885" w:rsidRPr="00E51885" w:rsidRDefault="00E51885" w:rsidP="00E51885">
      <w:pPr>
        <w:ind w:firstLineChars="200" w:firstLine="560"/>
        <w:rPr>
          <w:rFonts w:ascii="宋体" w:eastAsia="宋体" w:hAnsi="宋体" w:cs="宋体"/>
          <w:sz w:val="28"/>
          <w:szCs w:val="28"/>
        </w:rPr>
      </w:pPr>
      <w:r>
        <w:rPr>
          <w:rFonts w:ascii="宋体" w:eastAsia="宋体" w:hAnsi="宋体" w:cs="宋体" w:hint="eastAsia"/>
          <w:sz w:val="28"/>
          <w:szCs w:val="28"/>
        </w:rPr>
        <w:t>【答案】</w:t>
      </w:r>
      <w:r w:rsidR="00051BBB">
        <w:rPr>
          <w:rFonts w:ascii="宋体" w:eastAsia="宋体" w:hAnsi="宋体" w:cs="宋体" w:hint="eastAsia"/>
          <w:sz w:val="28"/>
          <w:szCs w:val="28"/>
        </w:rPr>
        <w:t xml:space="preserve"> </w:t>
      </w:r>
      <w:r w:rsidRPr="00E51885">
        <w:rPr>
          <w:rFonts w:ascii="宋体" w:eastAsia="宋体" w:hAnsi="宋体" w:cs="宋体" w:hint="eastAsia"/>
          <w:sz w:val="28"/>
          <w:szCs w:val="28"/>
        </w:rPr>
        <w:t>用一组选通控制信号控制</w:t>
      </w:r>
      <w:r w:rsidRPr="00E51885">
        <w:rPr>
          <w:rFonts w:ascii="宋体" w:eastAsia="宋体" w:hAnsi="宋体" w:cs="宋体"/>
          <w:sz w:val="28"/>
          <w:szCs w:val="28"/>
        </w:rPr>
        <w:t>A</w:t>
      </w:r>
      <w:r w:rsidRPr="00E51885">
        <w:rPr>
          <w:rFonts w:ascii="宋体" w:eastAsia="宋体" w:hAnsi="宋体" w:cs="宋体" w:hint="eastAsia"/>
          <w:sz w:val="28"/>
          <w:szCs w:val="28"/>
        </w:rPr>
        <w:t>口和</w:t>
      </w:r>
      <w:r w:rsidRPr="00E51885">
        <w:rPr>
          <w:rFonts w:ascii="宋体" w:eastAsia="宋体" w:hAnsi="宋体" w:cs="宋体"/>
          <w:sz w:val="28"/>
          <w:szCs w:val="28"/>
        </w:rPr>
        <w:t>B</w:t>
      </w:r>
      <w:r w:rsidRPr="00E51885">
        <w:rPr>
          <w:rFonts w:ascii="宋体" w:eastAsia="宋体" w:hAnsi="宋体" w:cs="宋体" w:hint="eastAsia"/>
          <w:sz w:val="28"/>
          <w:szCs w:val="28"/>
        </w:rPr>
        <w:t>口的数据输入</w:t>
      </w:r>
      <w:r w:rsidRPr="00E51885">
        <w:rPr>
          <w:rFonts w:ascii="宋体" w:eastAsia="宋体" w:hAnsi="宋体" w:cs="宋体"/>
          <w:sz w:val="28"/>
          <w:szCs w:val="28"/>
        </w:rPr>
        <w:t>/</w:t>
      </w:r>
      <w:r w:rsidRPr="00E51885">
        <w:rPr>
          <w:rFonts w:ascii="宋体" w:eastAsia="宋体" w:hAnsi="宋体" w:cs="宋体" w:hint="eastAsia"/>
          <w:sz w:val="28"/>
          <w:szCs w:val="28"/>
        </w:rPr>
        <w:t>输出，</w:t>
      </w:r>
      <w:r w:rsidRPr="00E51885">
        <w:rPr>
          <w:rFonts w:ascii="宋体" w:eastAsia="宋体" w:hAnsi="宋体" w:cs="宋体"/>
          <w:sz w:val="28"/>
          <w:szCs w:val="28"/>
        </w:rPr>
        <w:t>A</w:t>
      </w:r>
      <w:r w:rsidRPr="00E51885">
        <w:rPr>
          <w:rFonts w:ascii="宋体" w:eastAsia="宋体" w:hAnsi="宋体" w:cs="宋体" w:hint="eastAsia"/>
          <w:sz w:val="28"/>
          <w:szCs w:val="28"/>
        </w:rPr>
        <w:t>口和</w:t>
      </w:r>
      <w:r w:rsidRPr="00E51885">
        <w:rPr>
          <w:rFonts w:ascii="宋体" w:eastAsia="宋体" w:hAnsi="宋体" w:cs="宋体"/>
          <w:sz w:val="28"/>
          <w:szCs w:val="28"/>
        </w:rPr>
        <w:t>B</w:t>
      </w:r>
      <w:r w:rsidRPr="00E51885">
        <w:rPr>
          <w:rFonts w:ascii="宋体" w:eastAsia="宋体" w:hAnsi="宋体" w:cs="宋体" w:hint="eastAsia"/>
          <w:sz w:val="28"/>
          <w:szCs w:val="28"/>
        </w:rPr>
        <w:t>口都可以设置为该方式，并且可以同时设置</w:t>
      </w:r>
    </w:p>
    <w:p w14:paraId="25292044" w14:textId="77777777" w:rsidR="00E51885" w:rsidRPr="00E51885" w:rsidRDefault="00E51885" w:rsidP="00E51885">
      <w:pPr>
        <w:ind w:firstLineChars="200" w:firstLine="560"/>
        <w:rPr>
          <w:rFonts w:ascii="宋体" w:eastAsia="宋体" w:hAnsi="宋体" w:cs="宋体"/>
          <w:sz w:val="28"/>
          <w:szCs w:val="28"/>
        </w:rPr>
      </w:pPr>
      <w:r w:rsidRPr="00E51885">
        <w:rPr>
          <w:rFonts w:ascii="宋体" w:eastAsia="宋体" w:hAnsi="宋体" w:cs="宋体" w:hint="eastAsia"/>
          <w:sz w:val="28"/>
          <w:szCs w:val="28"/>
        </w:rPr>
        <w:t>每一个设置成方式</w:t>
      </w:r>
      <w:r w:rsidRPr="00E51885">
        <w:rPr>
          <w:rFonts w:ascii="宋体" w:eastAsia="宋体" w:hAnsi="宋体" w:cs="宋体"/>
          <w:sz w:val="28"/>
          <w:szCs w:val="28"/>
        </w:rPr>
        <w:t>1</w:t>
      </w:r>
      <w:r w:rsidRPr="00E51885">
        <w:rPr>
          <w:rFonts w:ascii="宋体" w:eastAsia="宋体" w:hAnsi="宋体" w:cs="宋体" w:hint="eastAsia"/>
          <w:sz w:val="28"/>
          <w:szCs w:val="28"/>
        </w:rPr>
        <w:t>的端口</w:t>
      </w:r>
      <w:r w:rsidRPr="00E51885">
        <w:rPr>
          <w:rFonts w:ascii="宋体" w:eastAsia="宋体" w:hAnsi="宋体" w:cs="宋体"/>
          <w:sz w:val="28"/>
          <w:szCs w:val="28"/>
        </w:rPr>
        <w:t>(</w:t>
      </w:r>
      <w:r w:rsidRPr="00E51885">
        <w:rPr>
          <w:rFonts w:ascii="宋体" w:eastAsia="宋体" w:hAnsi="宋体" w:cs="宋体" w:hint="eastAsia"/>
          <w:sz w:val="28"/>
          <w:szCs w:val="28"/>
        </w:rPr>
        <w:t>组</w:t>
      </w:r>
      <w:r w:rsidRPr="00E51885">
        <w:rPr>
          <w:rFonts w:ascii="宋体" w:eastAsia="宋体" w:hAnsi="宋体" w:cs="宋体"/>
          <w:sz w:val="28"/>
          <w:szCs w:val="28"/>
        </w:rPr>
        <w:t>)</w:t>
      </w:r>
      <w:r w:rsidRPr="00E51885">
        <w:rPr>
          <w:rFonts w:ascii="宋体" w:eastAsia="宋体" w:hAnsi="宋体" w:cs="宋体" w:hint="eastAsia"/>
          <w:sz w:val="28"/>
          <w:szCs w:val="28"/>
        </w:rPr>
        <w:t>包含</w:t>
      </w:r>
      <w:r w:rsidRPr="00E51885">
        <w:rPr>
          <w:rFonts w:ascii="宋体" w:eastAsia="宋体" w:hAnsi="宋体" w:cs="宋体"/>
          <w:sz w:val="28"/>
          <w:szCs w:val="28"/>
        </w:rPr>
        <w:t>8</w:t>
      </w:r>
      <w:r w:rsidRPr="00E51885">
        <w:rPr>
          <w:rFonts w:ascii="宋体" w:eastAsia="宋体" w:hAnsi="宋体" w:cs="宋体" w:hint="eastAsia"/>
          <w:sz w:val="28"/>
          <w:szCs w:val="28"/>
        </w:rPr>
        <w:t>位数据线</w:t>
      </w:r>
      <w:r w:rsidRPr="00E51885">
        <w:rPr>
          <w:rFonts w:ascii="宋体" w:eastAsia="宋体" w:hAnsi="宋体" w:cs="宋体"/>
          <w:sz w:val="28"/>
          <w:szCs w:val="28"/>
        </w:rPr>
        <w:t>(</w:t>
      </w:r>
      <w:r w:rsidRPr="00E51885">
        <w:rPr>
          <w:rFonts w:ascii="宋体" w:eastAsia="宋体" w:hAnsi="宋体" w:cs="宋体" w:hint="eastAsia"/>
          <w:sz w:val="28"/>
          <w:szCs w:val="28"/>
        </w:rPr>
        <w:t>由</w:t>
      </w:r>
      <w:r w:rsidRPr="00E51885">
        <w:rPr>
          <w:rFonts w:ascii="宋体" w:eastAsia="宋体" w:hAnsi="宋体" w:cs="宋体"/>
          <w:sz w:val="28"/>
          <w:szCs w:val="28"/>
        </w:rPr>
        <w:t>A</w:t>
      </w:r>
      <w:r w:rsidRPr="00E51885">
        <w:rPr>
          <w:rFonts w:ascii="宋体" w:eastAsia="宋体" w:hAnsi="宋体" w:cs="宋体" w:hint="eastAsia"/>
          <w:sz w:val="28"/>
          <w:szCs w:val="28"/>
        </w:rPr>
        <w:t>口或</w:t>
      </w:r>
      <w:r w:rsidRPr="00E51885">
        <w:rPr>
          <w:rFonts w:ascii="宋体" w:eastAsia="宋体" w:hAnsi="宋体" w:cs="宋体"/>
          <w:sz w:val="28"/>
          <w:szCs w:val="28"/>
        </w:rPr>
        <w:t>B</w:t>
      </w:r>
      <w:r w:rsidRPr="00E51885">
        <w:rPr>
          <w:rFonts w:ascii="宋体" w:eastAsia="宋体" w:hAnsi="宋体" w:cs="宋体" w:hint="eastAsia"/>
          <w:sz w:val="28"/>
          <w:szCs w:val="28"/>
        </w:rPr>
        <w:t>口提供</w:t>
      </w:r>
      <w:r w:rsidRPr="00E51885">
        <w:rPr>
          <w:rFonts w:ascii="宋体" w:eastAsia="宋体" w:hAnsi="宋体" w:cs="宋体"/>
          <w:sz w:val="28"/>
          <w:szCs w:val="28"/>
        </w:rPr>
        <w:t>)</w:t>
      </w:r>
      <w:r w:rsidRPr="00E51885">
        <w:rPr>
          <w:rFonts w:ascii="宋体" w:eastAsia="宋体" w:hAnsi="宋体" w:cs="宋体" w:hint="eastAsia"/>
          <w:sz w:val="28"/>
          <w:szCs w:val="28"/>
        </w:rPr>
        <w:t>和</w:t>
      </w:r>
      <w:r w:rsidRPr="00E51885">
        <w:rPr>
          <w:rFonts w:ascii="宋体" w:eastAsia="宋体" w:hAnsi="宋体" w:cs="宋体"/>
          <w:sz w:val="28"/>
          <w:szCs w:val="28"/>
        </w:rPr>
        <w:t>3</w:t>
      </w:r>
      <w:r w:rsidRPr="00E51885">
        <w:rPr>
          <w:rFonts w:ascii="宋体" w:eastAsia="宋体" w:hAnsi="宋体" w:cs="宋体" w:hint="eastAsia"/>
          <w:sz w:val="28"/>
          <w:szCs w:val="28"/>
        </w:rPr>
        <w:t>条联络线（由</w:t>
      </w:r>
      <w:r w:rsidRPr="00E51885">
        <w:rPr>
          <w:rFonts w:ascii="宋体" w:eastAsia="宋体" w:hAnsi="宋体" w:cs="宋体"/>
          <w:sz w:val="28"/>
          <w:szCs w:val="28"/>
        </w:rPr>
        <w:t>C</w:t>
      </w:r>
      <w:r w:rsidRPr="00E51885">
        <w:rPr>
          <w:rFonts w:ascii="宋体" w:eastAsia="宋体" w:hAnsi="宋体" w:cs="宋体" w:hint="eastAsia"/>
          <w:sz w:val="28"/>
          <w:szCs w:val="28"/>
        </w:rPr>
        <w:t>口提供），并提供中断逻辑控制</w:t>
      </w:r>
    </w:p>
    <w:p w14:paraId="35C7A61F" w14:textId="6DDC74AF" w:rsidR="00E51885" w:rsidRPr="00E51885" w:rsidRDefault="00E51885" w:rsidP="00E51885">
      <w:pPr>
        <w:pStyle w:val="ListParagraph"/>
        <w:numPr>
          <w:ilvl w:val="0"/>
          <w:numId w:val="6"/>
        </w:numPr>
        <w:ind w:firstLineChars="0"/>
        <w:rPr>
          <w:rFonts w:ascii="宋体" w:eastAsia="宋体" w:hAnsi="宋体" w:cs="宋体"/>
          <w:sz w:val="28"/>
          <w:szCs w:val="28"/>
        </w:rPr>
      </w:pPr>
      <w:r w:rsidRPr="00E51885">
        <w:rPr>
          <w:rFonts w:ascii="宋体" w:eastAsia="宋体" w:hAnsi="宋体" w:cs="宋体"/>
          <w:sz w:val="28"/>
          <w:szCs w:val="28"/>
        </w:rPr>
        <w:t>B</w:t>
      </w:r>
      <w:r w:rsidRPr="00E51885">
        <w:rPr>
          <w:rFonts w:ascii="宋体" w:eastAsia="宋体" w:hAnsi="宋体" w:cs="宋体" w:hint="eastAsia"/>
          <w:sz w:val="28"/>
          <w:szCs w:val="28"/>
        </w:rPr>
        <w:t>口均可作输入或输出，输入和输出均有锁存功能</w:t>
      </w:r>
    </w:p>
    <w:p w14:paraId="473CCFCC" w14:textId="1DE267D4" w:rsidR="00E51885" w:rsidRPr="00E51885" w:rsidRDefault="00E51885" w:rsidP="00E51885">
      <w:pPr>
        <w:pStyle w:val="ListParagraph"/>
        <w:ind w:left="280" w:firstLine="560"/>
        <w:rPr>
          <w:rFonts w:ascii="宋体" w:eastAsia="宋体" w:hAnsi="宋体" w:cs="宋体"/>
          <w:sz w:val="28"/>
          <w:szCs w:val="28"/>
        </w:rPr>
      </w:pPr>
      <w:r w:rsidRPr="00E51885">
        <w:rPr>
          <w:rFonts w:ascii="宋体" w:eastAsia="宋体" w:hAnsi="宋体" w:cs="宋体"/>
          <w:sz w:val="28"/>
          <w:szCs w:val="28"/>
        </w:rPr>
        <w:t>C</w:t>
      </w:r>
      <w:r w:rsidRPr="00E51885">
        <w:rPr>
          <w:rFonts w:ascii="宋体" w:eastAsia="宋体" w:hAnsi="宋体" w:cs="宋体" w:hint="eastAsia"/>
          <w:sz w:val="28"/>
          <w:szCs w:val="28"/>
        </w:rPr>
        <w:t>口分为两部分，其部分位（</w:t>
      </w:r>
      <w:r w:rsidRPr="00E51885">
        <w:rPr>
          <w:rFonts w:ascii="宋体" w:eastAsia="宋体" w:hAnsi="宋体" w:cs="宋体"/>
          <w:sz w:val="28"/>
          <w:szCs w:val="28"/>
        </w:rPr>
        <w:t>6</w:t>
      </w:r>
      <w:r w:rsidRPr="00E51885">
        <w:rPr>
          <w:rFonts w:ascii="宋体" w:eastAsia="宋体" w:hAnsi="宋体" w:cs="宋体" w:hint="eastAsia"/>
          <w:sz w:val="28"/>
          <w:szCs w:val="28"/>
        </w:rPr>
        <w:t>位）固定用作</w:t>
      </w:r>
      <w:r w:rsidRPr="00E51885">
        <w:rPr>
          <w:rFonts w:ascii="宋体" w:eastAsia="宋体" w:hAnsi="宋体" w:cs="宋体"/>
          <w:sz w:val="28"/>
          <w:szCs w:val="28"/>
        </w:rPr>
        <w:t>A</w:t>
      </w:r>
      <w:r w:rsidRPr="00E51885">
        <w:rPr>
          <w:rFonts w:ascii="宋体" w:eastAsia="宋体" w:hAnsi="宋体" w:cs="宋体" w:hint="eastAsia"/>
          <w:sz w:val="28"/>
          <w:szCs w:val="28"/>
        </w:rPr>
        <w:t>口、</w:t>
      </w:r>
      <w:r w:rsidRPr="00E51885">
        <w:rPr>
          <w:rFonts w:ascii="宋体" w:eastAsia="宋体" w:hAnsi="宋体" w:cs="宋体"/>
          <w:sz w:val="28"/>
          <w:szCs w:val="28"/>
        </w:rPr>
        <w:t>B</w:t>
      </w:r>
      <w:r w:rsidRPr="00E51885">
        <w:rPr>
          <w:rFonts w:ascii="宋体" w:eastAsia="宋体" w:hAnsi="宋体" w:cs="宋体" w:hint="eastAsia"/>
          <w:sz w:val="28"/>
          <w:szCs w:val="28"/>
        </w:rPr>
        <w:t>口的选通控制信号，剩余位可工作在方式</w:t>
      </w:r>
      <w:r w:rsidRPr="00E51885">
        <w:rPr>
          <w:rFonts w:ascii="宋体" w:eastAsia="宋体" w:hAnsi="宋体" w:cs="宋体"/>
          <w:sz w:val="28"/>
          <w:szCs w:val="28"/>
        </w:rPr>
        <w:t>0</w:t>
      </w:r>
      <w:r w:rsidRPr="00E51885">
        <w:rPr>
          <w:rFonts w:ascii="宋体" w:eastAsia="宋体" w:hAnsi="宋体" w:cs="宋体" w:hint="eastAsia"/>
          <w:sz w:val="28"/>
          <w:szCs w:val="28"/>
        </w:rPr>
        <w:t>下作数据位使用</w:t>
      </w:r>
    </w:p>
    <w:p w14:paraId="0918C1E7" w14:textId="06247595" w:rsidR="00E51885" w:rsidRDefault="00E51885" w:rsidP="00E51885">
      <w:pPr>
        <w:pStyle w:val="ListParagraph"/>
      </w:pPr>
      <w:r w:rsidRPr="00E51885">
        <w:rPr>
          <w:noProof/>
        </w:rPr>
        <w:drawing>
          <wp:inline distT="0" distB="0" distL="0" distR="0" wp14:anchorId="36FE9F45" wp14:editId="7754AAAC">
            <wp:extent cx="5274310" cy="4048125"/>
            <wp:effectExtent l="0" t="0" r="2540" b="9525"/>
            <wp:docPr id="19" name="图片 19" descr="C:\Users\Wzing\AppData\Local\Temp\15528158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zing\AppData\Local\Temp\155281581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048125"/>
                    </a:xfrm>
                    <a:prstGeom prst="rect">
                      <a:avLst/>
                    </a:prstGeom>
                    <a:noFill/>
                    <a:ln>
                      <a:noFill/>
                    </a:ln>
                  </pic:spPr>
                </pic:pic>
              </a:graphicData>
            </a:graphic>
          </wp:inline>
        </w:drawing>
      </w:r>
    </w:p>
    <w:p w14:paraId="3FBF9A96" w14:textId="474B4A32" w:rsidR="00E51885" w:rsidRPr="00E51885" w:rsidRDefault="00E51885" w:rsidP="00E51885">
      <w:pPr>
        <w:pStyle w:val="ListParagraph"/>
      </w:pPr>
      <w:r w:rsidRPr="00E51885">
        <w:rPr>
          <w:noProof/>
        </w:rPr>
        <w:lastRenderedPageBreak/>
        <w:drawing>
          <wp:inline distT="0" distB="0" distL="0" distR="0" wp14:anchorId="2F0054AB" wp14:editId="01B4B8BA">
            <wp:extent cx="5274310" cy="3952875"/>
            <wp:effectExtent l="0" t="0" r="2540" b="9525"/>
            <wp:docPr id="20" name="图片 20" descr="C:\Users\Wzing\AppData\Local\Temp\15528158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zing\AppData\Local\Temp\155281584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7079EB82" w14:textId="00A7F7CE" w:rsidR="000A76D0" w:rsidRDefault="000A76D0" w:rsidP="000A76D0">
      <w:pPr>
        <w:pStyle w:val="a"/>
        <w:keepNext/>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请画出起止式异步协议的波形图，假定数据位为8位，传输的字符为56H，无奇偶校验位，1位停止位。</w:t>
      </w:r>
    </w:p>
    <w:p w14:paraId="46DA4452" w14:textId="7C4512BB" w:rsidR="00F26644" w:rsidRPr="00F26644" w:rsidRDefault="00A878E3" w:rsidP="00F26644">
      <w:pPr>
        <w:pStyle w:val="ListParagraph"/>
      </w:pPr>
      <w:r w:rsidRPr="00A878E3">
        <w:rPr>
          <w:noProof/>
        </w:rPr>
        <w:drawing>
          <wp:inline distT="0" distB="0" distL="0" distR="0" wp14:anchorId="32ADE7B7" wp14:editId="0ACF8A95">
            <wp:extent cx="3518429" cy="4996553"/>
            <wp:effectExtent l="3810" t="0" r="0" b="0"/>
            <wp:docPr id="18" name="图片 18" descr="C:\Users\Wzing\AppData\Local\Temp\WeChat Files\07ddce0a63b6ae167787ce399d890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zing\AppData\Local\Temp\WeChat Files\07ddce0a63b6ae167787ce399d890f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3535565" cy="5020887"/>
                    </a:xfrm>
                    <a:prstGeom prst="rect">
                      <a:avLst/>
                    </a:prstGeom>
                    <a:noFill/>
                    <a:ln>
                      <a:noFill/>
                    </a:ln>
                  </pic:spPr>
                </pic:pic>
              </a:graphicData>
            </a:graphic>
          </wp:inline>
        </w:drawing>
      </w:r>
    </w:p>
    <w:p w14:paraId="104CC168" w14:textId="0BDF97AF" w:rsidR="000A76D0" w:rsidRDefault="000A76D0" w:rsidP="000A76D0">
      <w:pPr>
        <w:pStyle w:val="a"/>
        <w:keepNext/>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lastRenderedPageBreak/>
        <w:t>简述PCI设备的“即插即用”功能。</w:t>
      </w:r>
    </w:p>
    <w:p w14:paraId="1BCAC38F" w14:textId="1B34EC7B" w:rsidR="00F26644" w:rsidRDefault="00F26644" w:rsidP="00F26644">
      <w:pPr>
        <w:pStyle w:val="ListParagraph"/>
        <w:ind w:firstLine="560"/>
        <w:rPr>
          <w:rFonts w:ascii="宋体" w:eastAsia="宋体" w:hAnsi="宋体" w:cs="宋体"/>
          <w:sz w:val="28"/>
          <w:szCs w:val="28"/>
        </w:rPr>
      </w:pPr>
      <w:r w:rsidRPr="00F26644">
        <w:rPr>
          <w:rFonts w:ascii="宋体" w:eastAsia="宋体" w:hAnsi="宋体" w:cs="宋体" w:hint="eastAsia"/>
          <w:sz w:val="28"/>
          <w:szCs w:val="28"/>
        </w:rPr>
        <w:t>【答案】</w:t>
      </w:r>
      <w:r>
        <w:rPr>
          <w:rFonts w:ascii="宋体" w:eastAsia="宋体" w:hAnsi="宋体" w:cs="宋体" w:hint="eastAsia"/>
          <w:sz w:val="28"/>
          <w:szCs w:val="28"/>
        </w:rPr>
        <w:t>PCI设备具有即插即用功能，即系统初始化时，配置软件可对设备进行自动检测，以确定设备的类型、功能、所需地址空间等，并以此编程配置设备的内存和I/O的地址,设备的地址是浮动的。</w:t>
      </w:r>
    </w:p>
    <w:p w14:paraId="5860F4A3" w14:textId="77777777" w:rsidR="00F26644" w:rsidRPr="00F26644" w:rsidRDefault="00F26644" w:rsidP="00F26644">
      <w:pPr>
        <w:pStyle w:val="ListParagraph"/>
      </w:pPr>
    </w:p>
    <w:p w14:paraId="6BA46AE6" w14:textId="0163572A" w:rsidR="000A76D0" w:rsidRDefault="000A76D0" w:rsidP="000A76D0">
      <w:pPr>
        <w:pStyle w:val="a"/>
        <w:keepNext/>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简述USB系统的拓扑结构。</w:t>
      </w:r>
    </w:p>
    <w:p w14:paraId="5B139B61" w14:textId="1F6FAF0D" w:rsidR="00F26644" w:rsidRDefault="00F26644" w:rsidP="00F26644">
      <w:pPr>
        <w:pStyle w:val="ListParagraph"/>
        <w:ind w:firstLine="560"/>
        <w:rPr>
          <w:rFonts w:ascii="宋体" w:eastAsia="宋体" w:hAnsi="宋体" w:cs="宋体"/>
          <w:sz w:val="28"/>
          <w:szCs w:val="28"/>
        </w:rPr>
      </w:pPr>
      <w:r w:rsidRPr="00F26644">
        <w:rPr>
          <w:rFonts w:ascii="宋体" w:eastAsia="宋体" w:hAnsi="宋体" w:cs="宋体" w:hint="eastAsia"/>
          <w:sz w:val="28"/>
          <w:szCs w:val="28"/>
        </w:rPr>
        <w:t>【答案】</w:t>
      </w:r>
      <w:r>
        <w:rPr>
          <w:rFonts w:ascii="宋体" w:eastAsia="宋体" w:hAnsi="宋体" w:cs="宋体" w:hint="eastAsia"/>
          <w:sz w:val="28"/>
          <w:szCs w:val="28"/>
        </w:rPr>
        <w:t>USB系统结构采用星型层式架构，利用Hub技术，可连接多达127个设备，设备自动获取逻辑地址。</w:t>
      </w:r>
    </w:p>
    <w:p w14:paraId="1A9B3B73" w14:textId="77777777" w:rsidR="00F26644" w:rsidRPr="00F26644" w:rsidRDefault="00F26644" w:rsidP="00F26644">
      <w:pPr>
        <w:pStyle w:val="ListParagraph"/>
      </w:pPr>
    </w:p>
    <w:p w14:paraId="1DA5FBA2" w14:textId="5925B86C" w:rsidR="000A76D0" w:rsidRDefault="000A76D0" w:rsidP="000A76D0">
      <w:pPr>
        <w:pStyle w:val="a"/>
        <w:keepNext/>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USB总线有哪几种传输类型？各有什么特点？</w:t>
      </w:r>
    </w:p>
    <w:p w14:paraId="556E44E8" w14:textId="71B4B4DD" w:rsidR="00851BF5" w:rsidRDefault="00851BF5" w:rsidP="00851BF5">
      <w:pPr>
        <w:rPr>
          <w:rFonts w:ascii="宋体" w:eastAsia="宋体" w:hAnsi="宋体" w:cs="宋体"/>
          <w:sz w:val="28"/>
          <w:szCs w:val="28"/>
        </w:rPr>
      </w:pPr>
      <w:r w:rsidRPr="00851BF5">
        <w:rPr>
          <w:rFonts w:ascii="宋体" w:eastAsia="宋体" w:hAnsi="宋体" w:cs="宋体" w:hint="eastAsia"/>
          <w:sz w:val="28"/>
          <w:szCs w:val="28"/>
        </w:rPr>
        <w:t>【答案】</w:t>
      </w:r>
      <w:r>
        <w:rPr>
          <w:rFonts w:ascii="宋体" w:eastAsia="宋体" w:hAnsi="宋体" w:cs="宋体" w:hint="eastAsia"/>
          <w:sz w:val="28"/>
          <w:szCs w:val="28"/>
        </w:rPr>
        <w:t>USB规范定义了4种传输类型：控制传输、块传输、中断传输以及同步传输</w:t>
      </w:r>
      <w:r>
        <w:rPr>
          <w:rFonts w:ascii="宋体" w:eastAsia="宋体" w:hAnsi="宋体" w:cs="宋体" w:hint="eastAsia"/>
          <w:sz w:val="28"/>
          <w:szCs w:val="28"/>
        </w:rPr>
        <w:cr/>
      </w:r>
      <w:r w:rsidR="00F26644">
        <w:rPr>
          <w:rFonts w:ascii="宋体" w:eastAsia="宋体" w:hAnsi="宋体" w:cs="宋体" w:hint="eastAsia"/>
          <w:sz w:val="28"/>
          <w:szCs w:val="28"/>
        </w:rPr>
        <w:t>（1）</w:t>
      </w:r>
      <w:r>
        <w:rPr>
          <w:rFonts w:ascii="宋体" w:eastAsia="宋体" w:hAnsi="宋体" w:cs="宋体" w:hint="eastAsia"/>
          <w:sz w:val="28"/>
          <w:szCs w:val="28"/>
        </w:rPr>
        <w:t>控制传输：用于对USB设备进行配置。</w:t>
      </w:r>
    </w:p>
    <w:p w14:paraId="359BA4B4" w14:textId="75EF994F" w:rsidR="00851BF5" w:rsidRDefault="00F26644" w:rsidP="00851BF5">
      <w:pPr>
        <w:rPr>
          <w:rFonts w:ascii="宋体" w:eastAsia="宋体" w:hAnsi="宋体" w:cs="宋体"/>
          <w:sz w:val="28"/>
          <w:szCs w:val="28"/>
        </w:rPr>
      </w:pPr>
      <w:r>
        <w:rPr>
          <w:rFonts w:ascii="宋体" w:eastAsia="宋体" w:hAnsi="宋体" w:cs="宋体" w:hint="eastAsia"/>
          <w:sz w:val="28"/>
          <w:szCs w:val="28"/>
        </w:rPr>
        <w:t>（2）</w:t>
      </w:r>
      <w:r w:rsidR="00851BF5">
        <w:rPr>
          <w:rFonts w:ascii="宋体" w:eastAsia="宋体" w:hAnsi="宋体" w:cs="宋体" w:hint="eastAsia"/>
          <w:sz w:val="28"/>
          <w:szCs w:val="28"/>
        </w:rPr>
        <w:t>块传输：用于传输批量数据，该传输时间性不强，但要确保数据的正确性。</w:t>
      </w:r>
    </w:p>
    <w:p w14:paraId="2F0A5F5D" w14:textId="21747059" w:rsidR="00851BF5" w:rsidRDefault="00F26644" w:rsidP="00851BF5">
      <w:pPr>
        <w:rPr>
          <w:rFonts w:ascii="宋体" w:eastAsia="宋体" w:hAnsi="宋体" w:cs="宋体"/>
          <w:sz w:val="28"/>
          <w:szCs w:val="28"/>
        </w:rPr>
      </w:pPr>
      <w:r>
        <w:rPr>
          <w:rFonts w:ascii="宋体" w:eastAsia="宋体" w:hAnsi="宋体" w:cs="宋体" w:hint="eastAsia"/>
          <w:sz w:val="28"/>
          <w:szCs w:val="28"/>
        </w:rPr>
        <w:t>（3）</w:t>
      </w:r>
      <w:r w:rsidR="00851BF5">
        <w:rPr>
          <w:rFonts w:ascii="宋体" w:eastAsia="宋体" w:hAnsi="宋体" w:cs="宋体" w:hint="eastAsia"/>
          <w:sz w:val="28"/>
          <w:szCs w:val="28"/>
        </w:rPr>
        <w:t>中断传输：用于传输少量、随机数据，USB的中断采用查询方式实现</w:t>
      </w:r>
    </w:p>
    <w:p w14:paraId="3BF941AF" w14:textId="6037B740" w:rsidR="00851BF5" w:rsidRDefault="00F26644" w:rsidP="00851BF5">
      <w:pPr>
        <w:rPr>
          <w:rFonts w:ascii="宋体" w:eastAsia="宋体" w:hAnsi="宋体" w:cs="宋体"/>
          <w:sz w:val="28"/>
          <w:szCs w:val="28"/>
        </w:rPr>
      </w:pPr>
      <w:r>
        <w:rPr>
          <w:rFonts w:ascii="宋体" w:eastAsia="宋体" w:hAnsi="宋体" w:cs="宋体" w:hint="eastAsia"/>
          <w:sz w:val="28"/>
          <w:szCs w:val="28"/>
        </w:rPr>
        <w:t>（4）</w:t>
      </w:r>
      <w:r w:rsidR="00851BF5">
        <w:rPr>
          <w:rFonts w:ascii="宋体" w:eastAsia="宋体" w:hAnsi="宋体" w:cs="宋体" w:hint="eastAsia"/>
          <w:sz w:val="28"/>
          <w:szCs w:val="28"/>
        </w:rPr>
        <w:t>同步传输：用于传输连续、实时的数据，要求有恒定的传输速率，但不要求数据的可靠性。</w:t>
      </w:r>
    </w:p>
    <w:p w14:paraId="1720E067" w14:textId="4FB0BB39" w:rsidR="00851BF5" w:rsidRPr="00F26644" w:rsidRDefault="00851BF5" w:rsidP="00851BF5">
      <w:pPr>
        <w:pStyle w:val="ListParagraph"/>
        <w:ind w:firstLine="560"/>
        <w:rPr>
          <w:rFonts w:ascii="宋体" w:eastAsia="宋体" w:hAnsi="宋体" w:cs="宋体"/>
          <w:sz w:val="28"/>
          <w:szCs w:val="28"/>
        </w:rPr>
      </w:pPr>
    </w:p>
    <w:p w14:paraId="03B335EB" w14:textId="71D116D4" w:rsidR="000A76D0" w:rsidRDefault="000A76D0" w:rsidP="000A76D0">
      <w:pPr>
        <w:pStyle w:val="a"/>
        <w:keepNext/>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 xml:space="preserve">简述虚拟存储器管理的基本概念及分类 </w:t>
      </w:r>
    </w:p>
    <w:p w14:paraId="7D65BDF8" w14:textId="0E81529B" w:rsidR="00851BF5" w:rsidRDefault="00851BF5" w:rsidP="00851BF5">
      <w:pPr>
        <w:pStyle w:val="ListParagraph"/>
        <w:ind w:firstLine="560"/>
        <w:rPr>
          <w:rFonts w:ascii="宋体" w:eastAsia="宋体" w:hAnsi="宋体" w:cs="宋体"/>
          <w:sz w:val="28"/>
          <w:szCs w:val="28"/>
        </w:rPr>
      </w:pPr>
      <w:r w:rsidRPr="00851BF5">
        <w:rPr>
          <w:rFonts w:ascii="宋体" w:eastAsia="宋体" w:hAnsi="宋体" w:cs="宋体" w:hint="eastAsia"/>
          <w:sz w:val="28"/>
          <w:szCs w:val="28"/>
        </w:rPr>
        <w:t>【答案】</w:t>
      </w:r>
      <w:r>
        <w:rPr>
          <w:rFonts w:ascii="宋体" w:eastAsia="宋体" w:hAnsi="宋体" w:cs="宋体" w:hint="eastAsia"/>
          <w:sz w:val="28"/>
          <w:szCs w:val="28"/>
        </w:rPr>
        <w:t>虚拟存储器的概念：虚拟存储器是一种存储器管理技术，它提供比物理存储器大得多的存储空间，虚拟存储器管理通常需要</w:t>
      </w:r>
      <w:r>
        <w:rPr>
          <w:rFonts w:ascii="宋体" w:eastAsia="宋体" w:hAnsi="宋体" w:cs="宋体" w:hint="eastAsia"/>
          <w:sz w:val="28"/>
          <w:szCs w:val="28"/>
        </w:rPr>
        <w:lastRenderedPageBreak/>
        <w:t>CPU内部的存储器管理部件MMU与操作系统的共同支持。虚拟存储器管理可分为段式虚拟存储器管理、页式虚拟存储器管理以及段页式虚拟存储器管理。</w:t>
      </w:r>
    </w:p>
    <w:p w14:paraId="124AC2F4" w14:textId="77777777" w:rsidR="00851BF5" w:rsidRPr="00851BF5" w:rsidRDefault="00851BF5" w:rsidP="00851BF5">
      <w:pPr>
        <w:pStyle w:val="ListParagraph"/>
        <w:ind w:firstLine="560"/>
        <w:rPr>
          <w:rFonts w:ascii="宋体" w:eastAsia="宋体" w:hAnsi="宋体" w:cs="宋体"/>
          <w:sz w:val="28"/>
          <w:szCs w:val="28"/>
        </w:rPr>
      </w:pPr>
    </w:p>
    <w:p w14:paraId="0D283777" w14:textId="43B7314E" w:rsidR="000A76D0" w:rsidRDefault="000A76D0" w:rsidP="000A76D0">
      <w:pPr>
        <w:pStyle w:val="a"/>
        <w:keepNext/>
        <w:numPr>
          <w:ilvl w:val="0"/>
          <w:numId w:val="1"/>
        </w:numPr>
        <w:spacing w:line="360" w:lineRule="auto"/>
        <w:ind w:firstLineChars="0"/>
        <w:rPr>
          <w:rFonts w:ascii="宋体" w:eastAsia="宋体" w:hAnsi="宋体"/>
          <w:b/>
          <w:sz w:val="28"/>
          <w:szCs w:val="28"/>
        </w:rPr>
      </w:pPr>
      <w:r w:rsidRPr="00B10A33">
        <w:rPr>
          <w:rFonts w:ascii="宋体" w:eastAsia="宋体" w:hAnsi="宋体" w:hint="eastAsia"/>
          <w:b/>
          <w:sz w:val="28"/>
          <w:szCs w:val="28"/>
        </w:rPr>
        <w:t>简述80386的三种工作模式</w:t>
      </w:r>
    </w:p>
    <w:p w14:paraId="14844CD3" w14:textId="648C9788" w:rsidR="0060778E" w:rsidRPr="00B116D5" w:rsidRDefault="00851BF5" w:rsidP="00B116D5">
      <w:pPr>
        <w:pStyle w:val="ListParagraph"/>
        <w:ind w:firstLine="560"/>
        <w:rPr>
          <w:rFonts w:ascii="宋体" w:eastAsia="宋体" w:hAnsi="宋体" w:cs="宋体"/>
          <w:sz w:val="28"/>
          <w:szCs w:val="28"/>
        </w:rPr>
      </w:pPr>
      <w:r w:rsidRPr="00851BF5">
        <w:rPr>
          <w:rFonts w:ascii="宋体" w:eastAsia="宋体" w:hAnsi="宋体" w:cs="宋体" w:hint="eastAsia"/>
          <w:sz w:val="28"/>
          <w:szCs w:val="28"/>
        </w:rPr>
        <w:t>【答案】</w:t>
      </w:r>
      <w:r>
        <w:rPr>
          <w:rFonts w:ascii="宋体" w:eastAsia="宋体" w:hAnsi="宋体" w:cs="宋体" w:hint="eastAsia"/>
          <w:sz w:val="28"/>
          <w:szCs w:val="28"/>
        </w:rPr>
        <w:t>80386支持三种工作模式：实地址模式、保护虚地址模式以及虚拟8086模式。三种工作模式的主要特点如下：实地址模式通过对存储器分段，CPU可实现对1MB存储器的直接访问。实地址模式是最基本的工作方式，当CPU复位后，系统自动进入实地址模式；保护虚地址模式：多任务操作模式，具有虚拟存储器管理和保护功能，其主要特点是引入了虚拟存储器的概念；虚拟8086模式：一种既有保护功能又能执行16位微处理器软件的工作方式。虚拟8086模式的工作原理与保护模式相同，但程序指定的逻辑地址与8086微处理器相同</w:t>
      </w:r>
      <w:r w:rsidR="00B116D5">
        <w:rPr>
          <w:rFonts w:ascii="宋体" w:eastAsia="宋体" w:hAnsi="宋体" w:cs="宋体" w:hint="eastAsia"/>
          <w:sz w:val="28"/>
          <w:szCs w:val="28"/>
        </w:rPr>
        <w:t>。</w:t>
      </w:r>
    </w:p>
    <w:sectPr w:rsidR="0060778E" w:rsidRPr="00B11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51A99" w14:textId="77777777" w:rsidR="007A395C" w:rsidRDefault="007A395C" w:rsidP="000A76D0">
      <w:r>
        <w:separator/>
      </w:r>
    </w:p>
  </w:endnote>
  <w:endnote w:type="continuationSeparator" w:id="0">
    <w:p w14:paraId="7B7A57A4" w14:textId="77777777" w:rsidR="007A395C" w:rsidRDefault="007A395C" w:rsidP="000A7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ED3F6" w14:textId="77777777" w:rsidR="007A395C" w:rsidRDefault="007A395C" w:rsidP="000A76D0">
      <w:r>
        <w:separator/>
      </w:r>
    </w:p>
  </w:footnote>
  <w:footnote w:type="continuationSeparator" w:id="0">
    <w:p w14:paraId="7F1BFEB5" w14:textId="77777777" w:rsidR="007A395C" w:rsidRDefault="007A395C" w:rsidP="000A7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1A4"/>
    <w:multiLevelType w:val="hybridMultilevel"/>
    <w:tmpl w:val="16E220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445E92"/>
    <w:multiLevelType w:val="hybridMultilevel"/>
    <w:tmpl w:val="6DB885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B067B81"/>
    <w:multiLevelType w:val="hybridMultilevel"/>
    <w:tmpl w:val="DE40C6D2"/>
    <w:lvl w:ilvl="0" w:tplc="0CC6684E">
      <w:start w:val="1"/>
      <w:numFmt w:val="bullet"/>
      <w:lvlText w:val=""/>
      <w:lvlJc w:val="left"/>
      <w:pPr>
        <w:tabs>
          <w:tab w:val="num" w:pos="720"/>
        </w:tabs>
        <w:ind w:left="720" w:hanging="360"/>
      </w:pPr>
      <w:rPr>
        <w:rFonts w:ascii="Wingdings" w:hAnsi="Wingdings" w:hint="default"/>
      </w:rPr>
    </w:lvl>
    <w:lvl w:ilvl="1" w:tplc="E59C1EEC">
      <w:start w:val="186"/>
      <w:numFmt w:val="bullet"/>
      <w:lvlText w:val=""/>
      <w:lvlJc w:val="left"/>
      <w:pPr>
        <w:tabs>
          <w:tab w:val="num" w:pos="1440"/>
        </w:tabs>
        <w:ind w:left="1440" w:hanging="360"/>
      </w:pPr>
      <w:rPr>
        <w:rFonts w:ascii="Wingdings" w:hAnsi="Wingdings" w:hint="default"/>
      </w:rPr>
    </w:lvl>
    <w:lvl w:ilvl="2" w:tplc="C0AC2942" w:tentative="1">
      <w:start w:val="1"/>
      <w:numFmt w:val="bullet"/>
      <w:lvlText w:val=""/>
      <w:lvlJc w:val="left"/>
      <w:pPr>
        <w:tabs>
          <w:tab w:val="num" w:pos="2160"/>
        </w:tabs>
        <w:ind w:left="2160" w:hanging="360"/>
      </w:pPr>
      <w:rPr>
        <w:rFonts w:ascii="Wingdings" w:hAnsi="Wingdings" w:hint="default"/>
      </w:rPr>
    </w:lvl>
    <w:lvl w:ilvl="3" w:tplc="2AB4A43E" w:tentative="1">
      <w:start w:val="1"/>
      <w:numFmt w:val="bullet"/>
      <w:lvlText w:val=""/>
      <w:lvlJc w:val="left"/>
      <w:pPr>
        <w:tabs>
          <w:tab w:val="num" w:pos="2880"/>
        </w:tabs>
        <w:ind w:left="2880" w:hanging="360"/>
      </w:pPr>
      <w:rPr>
        <w:rFonts w:ascii="Wingdings" w:hAnsi="Wingdings" w:hint="default"/>
      </w:rPr>
    </w:lvl>
    <w:lvl w:ilvl="4" w:tplc="758A9E2A" w:tentative="1">
      <w:start w:val="1"/>
      <w:numFmt w:val="bullet"/>
      <w:lvlText w:val=""/>
      <w:lvlJc w:val="left"/>
      <w:pPr>
        <w:tabs>
          <w:tab w:val="num" w:pos="3600"/>
        </w:tabs>
        <w:ind w:left="3600" w:hanging="360"/>
      </w:pPr>
      <w:rPr>
        <w:rFonts w:ascii="Wingdings" w:hAnsi="Wingdings" w:hint="default"/>
      </w:rPr>
    </w:lvl>
    <w:lvl w:ilvl="5" w:tplc="295ADEC8" w:tentative="1">
      <w:start w:val="1"/>
      <w:numFmt w:val="bullet"/>
      <w:lvlText w:val=""/>
      <w:lvlJc w:val="left"/>
      <w:pPr>
        <w:tabs>
          <w:tab w:val="num" w:pos="4320"/>
        </w:tabs>
        <w:ind w:left="4320" w:hanging="360"/>
      </w:pPr>
      <w:rPr>
        <w:rFonts w:ascii="Wingdings" w:hAnsi="Wingdings" w:hint="default"/>
      </w:rPr>
    </w:lvl>
    <w:lvl w:ilvl="6" w:tplc="5D947ADA" w:tentative="1">
      <w:start w:val="1"/>
      <w:numFmt w:val="bullet"/>
      <w:lvlText w:val=""/>
      <w:lvlJc w:val="left"/>
      <w:pPr>
        <w:tabs>
          <w:tab w:val="num" w:pos="5040"/>
        </w:tabs>
        <w:ind w:left="5040" w:hanging="360"/>
      </w:pPr>
      <w:rPr>
        <w:rFonts w:ascii="Wingdings" w:hAnsi="Wingdings" w:hint="default"/>
      </w:rPr>
    </w:lvl>
    <w:lvl w:ilvl="7" w:tplc="59E03812" w:tentative="1">
      <w:start w:val="1"/>
      <w:numFmt w:val="bullet"/>
      <w:lvlText w:val=""/>
      <w:lvlJc w:val="left"/>
      <w:pPr>
        <w:tabs>
          <w:tab w:val="num" w:pos="5760"/>
        </w:tabs>
        <w:ind w:left="5760" w:hanging="360"/>
      </w:pPr>
      <w:rPr>
        <w:rFonts w:ascii="Wingdings" w:hAnsi="Wingdings" w:hint="default"/>
      </w:rPr>
    </w:lvl>
    <w:lvl w:ilvl="8" w:tplc="9908309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617A67"/>
    <w:multiLevelType w:val="hybridMultilevel"/>
    <w:tmpl w:val="43F2200E"/>
    <w:lvl w:ilvl="0" w:tplc="082E0EC8">
      <w:start w:val="1"/>
      <w:numFmt w:val="bullet"/>
      <w:lvlText w:val=""/>
      <w:lvlJc w:val="left"/>
      <w:pPr>
        <w:tabs>
          <w:tab w:val="num" w:pos="720"/>
        </w:tabs>
        <w:ind w:left="720" w:hanging="360"/>
      </w:pPr>
      <w:rPr>
        <w:rFonts w:ascii="Wingdings" w:hAnsi="Wingdings" w:hint="default"/>
      </w:rPr>
    </w:lvl>
    <w:lvl w:ilvl="1" w:tplc="6BD8D420">
      <w:start w:val="1"/>
      <w:numFmt w:val="bullet"/>
      <w:lvlText w:val=""/>
      <w:lvlJc w:val="left"/>
      <w:pPr>
        <w:tabs>
          <w:tab w:val="num" w:pos="1440"/>
        </w:tabs>
        <w:ind w:left="1440" w:hanging="360"/>
      </w:pPr>
      <w:rPr>
        <w:rFonts w:ascii="Wingdings" w:hAnsi="Wingdings" w:hint="default"/>
      </w:rPr>
    </w:lvl>
    <w:lvl w:ilvl="2" w:tplc="852A05C2" w:tentative="1">
      <w:start w:val="1"/>
      <w:numFmt w:val="bullet"/>
      <w:lvlText w:val=""/>
      <w:lvlJc w:val="left"/>
      <w:pPr>
        <w:tabs>
          <w:tab w:val="num" w:pos="2160"/>
        </w:tabs>
        <w:ind w:left="2160" w:hanging="360"/>
      </w:pPr>
      <w:rPr>
        <w:rFonts w:ascii="Wingdings" w:hAnsi="Wingdings" w:hint="default"/>
      </w:rPr>
    </w:lvl>
    <w:lvl w:ilvl="3" w:tplc="24C858D2" w:tentative="1">
      <w:start w:val="1"/>
      <w:numFmt w:val="bullet"/>
      <w:lvlText w:val=""/>
      <w:lvlJc w:val="left"/>
      <w:pPr>
        <w:tabs>
          <w:tab w:val="num" w:pos="2880"/>
        </w:tabs>
        <w:ind w:left="2880" w:hanging="360"/>
      </w:pPr>
      <w:rPr>
        <w:rFonts w:ascii="Wingdings" w:hAnsi="Wingdings" w:hint="default"/>
      </w:rPr>
    </w:lvl>
    <w:lvl w:ilvl="4" w:tplc="EC844CEA" w:tentative="1">
      <w:start w:val="1"/>
      <w:numFmt w:val="bullet"/>
      <w:lvlText w:val=""/>
      <w:lvlJc w:val="left"/>
      <w:pPr>
        <w:tabs>
          <w:tab w:val="num" w:pos="3600"/>
        </w:tabs>
        <w:ind w:left="3600" w:hanging="360"/>
      </w:pPr>
      <w:rPr>
        <w:rFonts w:ascii="Wingdings" w:hAnsi="Wingdings" w:hint="default"/>
      </w:rPr>
    </w:lvl>
    <w:lvl w:ilvl="5" w:tplc="31C238C4" w:tentative="1">
      <w:start w:val="1"/>
      <w:numFmt w:val="bullet"/>
      <w:lvlText w:val=""/>
      <w:lvlJc w:val="left"/>
      <w:pPr>
        <w:tabs>
          <w:tab w:val="num" w:pos="4320"/>
        </w:tabs>
        <w:ind w:left="4320" w:hanging="360"/>
      </w:pPr>
      <w:rPr>
        <w:rFonts w:ascii="Wingdings" w:hAnsi="Wingdings" w:hint="default"/>
      </w:rPr>
    </w:lvl>
    <w:lvl w:ilvl="6" w:tplc="FEAA8C8E" w:tentative="1">
      <w:start w:val="1"/>
      <w:numFmt w:val="bullet"/>
      <w:lvlText w:val=""/>
      <w:lvlJc w:val="left"/>
      <w:pPr>
        <w:tabs>
          <w:tab w:val="num" w:pos="5040"/>
        </w:tabs>
        <w:ind w:left="5040" w:hanging="360"/>
      </w:pPr>
      <w:rPr>
        <w:rFonts w:ascii="Wingdings" w:hAnsi="Wingdings" w:hint="default"/>
      </w:rPr>
    </w:lvl>
    <w:lvl w:ilvl="7" w:tplc="97ECB120" w:tentative="1">
      <w:start w:val="1"/>
      <w:numFmt w:val="bullet"/>
      <w:lvlText w:val=""/>
      <w:lvlJc w:val="left"/>
      <w:pPr>
        <w:tabs>
          <w:tab w:val="num" w:pos="5760"/>
        </w:tabs>
        <w:ind w:left="5760" w:hanging="360"/>
      </w:pPr>
      <w:rPr>
        <w:rFonts w:ascii="Wingdings" w:hAnsi="Wingdings" w:hint="default"/>
      </w:rPr>
    </w:lvl>
    <w:lvl w:ilvl="8" w:tplc="B5BED7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B2359"/>
    <w:multiLevelType w:val="hybridMultilevel"/>
    <w:tmpl w:val="747AE6DA"/>
    <w:lvl w:ilvl="0" w:tplc="B62A1466">
      <w:start w:val="1"/>
      <w:numFmt w:val="bullet"/>
      <w:lvlText w:val=""/>
      <w:lvlJc w:val="left"/>
      <w:pPr>
        <w:tabs>
          <w:tab w:val="num" w:pos="720"/>
        </w:tabs>
        <w:ind w:left="720" w:hanging="360"/>
      </w:pPr>
      <w:rPr>
        <w:rFonts w:ascii="Wingdings" w:hAnsi="Wingdings" w:hint="default"/>
      </w:rPr>
    </w:lvl>
    <w:lvl w:ilvl="1" w:tplc="F15614AC">
      <w:start w:val="186"/>
      <w:numFmt w:val="bullet"/>
      <w:lvlText w:val=""/>
      <w:lvlJc w:val="left"/>
      <w:pPr>
        <w:tabs>
          <w:tab w:val="num" w:pos="1440"/>
        </w:tabs>
        <w:ind w:left="1440" w:hanging="360"/>
      </w:pPr>
      <w:rPr>
        <w:rFonts w:ascii="Wingdings" w:hAnsi="Wingdings" w:hint="default"/>
      </w:rPr>
    </w:lvl>
    <w:lvl w:ilvl="2" w:tplc="5F165EF0" w:tentative="1">
      <w:start w:val="1"/>
      <w:numFmt w:val="bullet"/>
      <w:lvlText w:val=""/>
      <w:lvlJc w:val="left"/>
      <w:pPr>
        <w:tabs>
          <w:tab w:val="num" w:pos="2160"/>
        </w:tabs>
        <w:ind w:left="2160" w:hanging="360"/>
      </w:pPr>
      <w:rPr>
        <w:rFonts w:ascii="Wingdings" w:hAnsi="Wingdings" w:hint="default"/>
      </w:rPr>
    </w:lvl>
    <w:lvl w:ilvl="3" w:tplc="7DF20FAC" w:tentative="1">
      <w:start w:val="1"/>
      <w:numFmt w:val="bullet"/>
      <w:lvlText w:val=""/>
      <w:lvlJc w:val="left"/>
      <w:pPr>
        <w:tabs>
          <w:tab w:val="num" w:pos="2880"/>
        </w:tabs>
        <w:ind w:left="2880" w:hanging="360"/>
      </w:pPr>
      <w:rPr>
        <w:rFonts w:ascii="Wingdings" w:hAnsi="Wingdings" w:hint="default"/>
      </w:rPr>
    </w:lvl>
    <w:lvl w:ilvl="4" w:tplc="A3464D2C" w:tentative="1">
      <w:start w:val="1"/>
      <w:numFmt w:val="bullet"/>
      <w:lvlText w:val=""/>
      <w:lvlJc w:val="left"/>
      <w:pPr>
        <w:tabs>
          <w:tab w:val="num" w:pos="3600"/>
        </w:tabs>
        <w:ind w:left="3600" w:hanging="360"/>
      </w:pPr>
      <w:rPr>
        <w:rFonts w:ascii="Wingdings" w:hAnsi="Wingdings" w:hint="default"/>
      </w:rPr>
    </w:lvl>
    <w:lvl w:ilvl="5" w:tplc="10A4DFF8" w:tentative="1">
      <w:start w:val="1"/>
      <w:numFmt w:val="bullet"/>
      <w:lvlText w:val=""/>
      <w:lvlJc w:val="left"/>
      <w:pPr>
        <w:tabs>
          <w:tab w:val="num" w:pos="4320"/>
        </w:tabs>
        <w:ind w:left="4320" w:hanging="360"/>
      </w:pPr>
      <w:rPr>
        <w:rFonts w:ascii="Wingdings" w:hAnsi="Wingdings" w:hint="default"/>
      </w:rPr>
    </w:lvl>
    <w:lvl w:ilvl="6" w:tplc="C5D2C4D2" w:tentative="1">
      <w:start w:val="1"/>
      <w:numFmt w:val="bullet"/>
      <w:lvlText w:val=""/>
      <w:lvlJc w:val="left"/>
      <w:pPr>
        <w:tabs>
          <w:tab w:val="num" w:pos="5040"/>
        </w:tabs>
        <w:ind w:left="5040" w:hanging="360"/>
      </w:pPr>
      <w:rPr>
        <w:rFonts w:ascii="Wingdings" w:hAnsi="Wingdings" w:hint="default"/>
      </w:rPr>
    </w:lvl>
    <w:lvl w:ilvl="7" w:tplc="272E6F58" w:tentative="1">
      <w:start w:val="1"/>
      <w:numFmt w:val="bullet"/>
      <w:lvlText w:val=""/>
      <w:lvlJc w:val="left"/>
      <w:pPr>
        <w:tabs>
          <w:tab w:val="num" w:pos="5760"/>
        </w:tabs>
        <w:ind w:left="5760" w:hanging="360"/>
      </w:pPr>
      <w:rPr>
        <w:rFonts w:ascii="Wingdings" w:hAnsi="Wingdings" w:hint="default"/>
      </w:rPr>
    </w:lvl>
    <w:lvl w:ilvl="8" w:tplc="EC10D0B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74568A"/>
    <w:multiLevelType w:val="hybridMultilevel"/>
    <w:tmpl w:val="23D86BDA"/>
    <w:lvl w:ilvl="0" w:tplc="DC36BC52">
      <w:start w:val="1"/>
      <w:numFmt w:val="upperLetter"/>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6B031316"/>
    <w:multiLevelType w:val="hybridMultilevel"/>
    <w:tmpl w:val="EF6455AA"/>
    <w:lvl w:ilvl="0" w:tplc="DF181F0A">
      <w:start w:val="1"/>
      <w:numFmt w:val="bullet"/>
      <w:lvlText w:val=""/>
      <w:lvlJc w:val="left"/>
      <w:pPr>
        <w:tabs>
          <w:tab w:val="num" w:pos="720"/>
        </w:tabs>
        <w:ind w:left="720" w:hanging="360"/>
      </w:pPr>
      <w:rPr>
        <w:rFonts w:ascii="Wingdings" w:hAnsi="Wingdings" w:hint="default"/>
      </w:rPr>
    </w:lvl>
    <w:lvl w:ilvl="1" w:tplc="32EE65F8">
      <w:start w:val="110"/>
      <w:numFmt w:val="bullet"/>
      <w:lvlText w:val=""/>
      <w:lvlJc w:val="left"/>
      <w:pPr>
        <w:tabs>
          <w:tab w:val="num" w:pos="1440"/>
        </w:tabs>
        <w:ind w:left="1440" w:hanging="360"/>
      </w:pPr>
      <w:rPr>
        <w:rFonts w:ascii="Wingdings" w:hAnsi="Wingdings" w:hint="default"/>
      </w:rPr>
    </w:lvl>
    <w:lvl w:ilvl="2" w:tplc="66ECD4C8" w:tentative="1">
      <w:start w:val="1"/>
      <w:numFmt w:val="bullet"/>
      <w:lvlText w:val=""/>
      <w:lvlJc w:val="left"/>
      <w:pPr>
        <w:tabs>
          <w:tab w:val="num" w:pos="2160"/>
        </w:tabs>
        <w:ind w:left="2160" w:hanging="360"/>
      </w:pPr>
      <w:rPr>
        <w:rFonts w:ascii="Wingdings" w:hAnsi="Wingdings" w:hint="default"/>
      </w:rPr>
    </w:lvl>
    <w:lvl w:ilvl="3" w:tplc="9BDE0F66" w:tentative="1">
      <w:start w:val="1"/>
      <w:numFmt w:val="bullet"/>
      <w:lvlText w:val=""/>
      <w:lvlJc w:val="left"/>
      <w:pPr>
        <w:tabs>
          <w:tab w:val="num" w:pos="2880"/>
        </w:tabs>
        <w:ind w:left="2880" w:hanging="360"/>
      </w:pPr>
      <w:rPr>
        <w:rFonts w:ascii="Wingdings" w:hAnsi="Wingdings" w:hint="default"/>
      </w:rPr>
    </w:lvl>
    <w:lvl w:ilvl="4" w:tplc="18E8BB6C" w:tentative="1">
      <w:start w:val="1"/>
      <w:numFmt w:val="bullet"/>
      <w:lvlText w:val=""/>
      <w:lvlJc w:val="left"/>
      <w:pPr>
        <w:tabs>
          <w:tab w:val="num" w:pos="3600"/>
        </w:tabs>
        <w:ind w:left="3600" w:hanging="360"/>
      </w:pPr>
      <w:rPr>
        <w:rFonts w:ascii="Wingdings" w:hAnsi="Wingdings" w:hint="default"/>
      </w:rPr>
    </w:lvl>
    <w:lvl w:ilvl="5" w:tplc="B2223D98" w:tentative="1">
      <w:start w:val="1"/>
      <w:numFmt w:val="bullet"/>
      <w:lvlText w:val=""/>
      <w:lvlJc w:val="left"/>
      <w:pPr>
        <w:tabs>
          <w:tab w:val="num" w:pos="4320"/>
        </w:tabs>
        <w:ind w:left="4320" w:hanging="360"/>
      </w:pPr>
      <w:rPr>
        <w:rFonts w:ascii="Wingdings" w:hAnsi="Wingdings" w:hint="default"/>
      </w:rPr>
    </w:lvl>
    <w:lvl w:ilvl="6" w:tplc="3A18F2CE" w:tentative="1">
      <w:start w:val="1"/>
      <w:numFmt w:val="bullet"/>
      <w:lvlText w:val=""/>
      <w:lvlJc w:val="left"/>
      <w:pPr>
        <w:tabs>
          <w:tab w:val="num" w:pos="5040"/>
        </w:tabs>
        <w:ind w:left="5040" w:hanging="360"/>
      </w:pPr>
      <w:rPr>
        <w:rFonts w:ascii="Wingdings" w:hAnsi="Wingdings" w:hint="default"/>
      </w:rPr>
    </w:lvl>
    <w:lvl w:ilvl="7" w:tplc="48E6025E" w:tentative="1">
      <w:start w:val="1"/>
      <w:numFmt w:val="bullet"/>
      <w:lvlText w:val=""/>
      <w:lvlJc w:val="left"/>
      <w:pPr>
        <w:tabs>
          <w:tab w:val="num" w:pos="5760"/>
        </w:tabs>
        <w:ind w:left="5760" w:hanging="360"/>
      </w:pPr>
      <w:rPr>
        <w:rFonts w:ascii="Wingdings" w:hAnsi="Wingdings" w:hint="default"/>
      </w:rPr>
    </w:lvl>
    <w:lvl w:ilvl="8" w:tplc="35046B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BFB14F6"/>
    <w:multiLevelType w:val="hybridMultilevel"/>
    <w:tmpl w:val="86B44AD4"/>
    <w:lvl w:ilvl="0" w:tplc="2AB83FB4">
      <w:start w:val="1"/>
      <w:numFmt w:val="bullet"/>
      <w:lvlText w:val=""/>
      <w:lvlJc w:val="left"/>
      <w:pPr>
        <w:tabs>
          <w:tab w:val="num" w:pos="720"/>
        </w:tabs>
        <w:ind w:left="720" w:hanging="360"/>
      </w:pPr>
      <w:rPr>
        <w:rFonts w:ascii="Wingdings" w:hAnsi="Wingdings" w:hint="default"/>
      </w:rPr>
    </w:lvl>
    <w:lvl w:ilvl="1" w:tplc="2E76AB40" w:tentative="1">
      <w:start w:val="1"/>
      <w:numFmt w:val="bullet"/>
      <w:lvlText w:val=""/>
      <w:lvlJc w:val="left"/>
      <w:pPr>
        <w:tabs>
          <w:tab w:val="num" w:pos="1440"/>
        </w:tabs>
        <w:ind w:left="1440" w:hanging="360"/>
      </w:pPr>
      <w:rPr>
        <w:rFonts w:ascii="Wingdings" w:hAnsi="Wingdings" w:hint="default"/>
      </w:rPr>
    </w:lvl>
    <w:lvl w:ilvl="2" w:tplc="47202A70" w:tentative="1">
      <w:start w:val="1"/>
      <w:numFmt w:val="bullet"/>
      <w:lvlText w:val=""/>
      <w:lvlJc w:val="left"/>
      <w:pPr>
        <w:tabs>
          <w:tab w:val="num" w:pos="2160"/>
        </w:tabs>
        <w:ind w:left="2160" w:hanging="360"/>
      </w:pPr>
      <w:rPr>
        <w:rFonts w:ascii="Wingdings" w:hAnsi="Wingdings" w:hint="default"/>
      </w:rPr>
    </w:lvl>
    <w:lvl w:ilvl="3" w:tplc="86FE485C" w:tentative="1">
      <w:start w:val="1"/>
      <w:numFmt w:val="bullet"/>
      <w:lvlText w:val=""/>
      <w:lvlJc w:val="left"/>
      <w:pPr>
        <w:tabs>
          <w:tab w:val="num" w:pos="2880"/>
        </w:tabs>
        <w:ind w:left="2880" w:hanging="360"/>
      </w:pPr>
      <w:rPr>
        <w:rFonts w:ascii="Wingdings" w:hAnsi="Wingdings" w:hint="default"/>
      </w:rPr>
    </w:lvl>
    <w:lvl w:ilvl="4" w:tplc="487C1D16" w:tentative="1">
      <w:start w:val="1"/>
      <w:numFmt w:val="bullet"/>
      <w:lvlText w:val=""/>
      <w:lvlJc w:val="left"/>
      <w:pPr>
        <w:tabs>
          <w:tab w:val="num" w:pos="3600"/>
        </w:tabs>
        <w:ind w:left="3600" w:hanging="360"/>
      </w:pPr>
      <w:rPr>
        <w:rFonts w:ascii="Wingdings" w:hAnsi="Wingdings" w:hint="default"/>
      </w:rPr>
    </w:lvl>
    <w:lvl w:ilvl="5" w:tplc="539AA7CE" w:tentative="1">
      <w:start w:val="1"/>
      <w:numFmt w:val="bullet"/>
      <w:lvlText w:val=""/>
      <w:lvlJc w:val="left"/>
      <w:pPr>
        <w:tabs>
          <w:tab w:val="num" w:pos="4320"/>
        </w:tabs>
        <w:ind w:left="4320" w:hanging="360"/>
      </w:pPr>
      <w:rPr>
        <w:rFonts w:ascii="Wingdings" w:hAnsi="Wingdings" w:hint="default"/>
      </w:rPr>
    </w:lvl>
    <w:lvl w:ilvl="6" w:tplc="2CC25ABA" w:tentative="1">
      <w:start w:val="1"/>
      <w:numFmt w:val="bullet"/>
      <w:lvlText w:val=""/>
      <w:lvlJc w:val="left"/>
      <w:pPr>
        <w:tabs>
          <w:tab w:val="num" w:pos="5040"/>
        </w:tabs>
        <w:ind w:left="5040" w:hanging="360"/>
      </w:pPr>
      <w:rPr>
        <w:rFonts w:ascii="Wingdings" w:hAnsi="Wingdings" w:hint="default"/>
      </w:rPr>
    </w:lvl>
    <w:lvl w:ilvl="7" w:tplc="EC2CD47E" w:tentative="1">
      <w:start w:val="1"/>
      <w:numFmt w:val="bullet"/>
      <w:lvlText w:val=""/>
      <w:lvlJc w:val="left"/>
      <w:pPr>
        <w:tabs>
          <w:tab w:val="num" w:pos="5760"/>
        </w:tabs>
        <w:ind w:left="5760" w:hanging="360"/>
      </w:pPr>
      <w:rPr>
        <w:rFonts w:ascii="Wingdings" w:hAnsi="Wingdings" w:hint="default"/>
      </w:rPr>
    </w:lvl>
    <w:lvl w:ilvl="8" w:tplc="95C4E5A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DI1MDAyNbM0MDZS0lEKTi0uzszPAykwqgUAXv5CnSwAAAA="/>
  </w:docVars>
  <w:rsids>
    <w:rsidRoot w:val="00830AE0"/>
    <w:rsid w:val="00051BBB"/>
    <w:rsid w:val="00070B99"/>
    <w:rsid w:val="000A76D0"/>
    <w:rsid w:val="001C684F"/>
    <w:rsid w:val="00570034"/>
    <w:rsid w:val="0060778E"/>
    <w:rsid w:val="006E45A4"/>
    <w:rsid w:val="007A395C"/>
    <w:rsid w:val="00830AE0"/>
    <w:rsid w:val="00851BF5"/>
    <w:rsid w:val="00905DA2"/>
    <w:rsid w:val="009D1595"/>
    <w:rsid w:val="00A878E3"/>
    <w:rsid w:val="00B10A33"/>
    <w:rsid w:val="00B116D5"/>
    <w:rsid w:val="00B70267"/>
    <w:rsid w:val="00C43ADF"/>
    <w:rsid w:val="00CC3EBF"/>
    <w:rsid w:val="00CE526A"/>
    <w:rsid w:val="00D023F0"/>
    <w:rsid w:val="00D11548"/>
    <w:rsid w:val="00DB6088"/>
    <w:rsid w:val="00E51885"/>
    <w:rsid w:val="00EC21C6"/>
    <w:rsid w:val="00F26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74C4F"/>
  <w15:chartTrackingRefBased/>
  <w15:docId w15:val="{D2D23D33-E094-41DC-A8E3-F2D6FC71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6D0"/>
    <w:pPr>
      <w:widowControl w:val="0"/>
      <w:jc w:val="both"/>
    </w:pPr>
    <w:rPr>
      <w:rFonts w:ascii="DengXian" w:eastAsia="DengXian" w:hAnsi="DengXi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6D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A76D0"/>
    <w:rPr>
      <w:sz w:val="18"/>
      <w:szCs w:val="18"/>
    </w:rPr>
  </w:style>
  <w:style w:type="paragraph" w:styleId="Footer">
    <w:name w:val="footer"/>
    <w:basedOn w:val="Normal"/>
    <w:link w:val="FooterChar"/>
    <w:uiPriority w:val="99"/>
    <w:unhideWhenUsed/>
    <w:rsid w:val="000A76D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A76D0"/>
    <w:rPr>
      <w:sz w:val="18"/>
      <w:szCs w:val="18"/>
    </w:rPr>
  </w:style>
  <w:style w:type="paragraph" w:customStyle="1" w:styleId="a">
    <w:basedOn w:val="Normal"/>
    <w:next w:val="ListParagraph"/>
    <w:uiPriority w:val="34"/>
    <w:qFormat/>
    <w:rsid w:val="000A76D0"/>
    <w:pPr>
      <w:ind w:firstLineChars="200" w:firstLine="420"/>
    </w:pPr>
  </w:style>
  <w:style w:type="paragraph" w:styleId="ListParagraph">
    <w:name w:val="List Paragraph"/>
    <w:basedOn w:val="Normal"/>
    <w:uiPriority w:val="34"/>
    <w:qFormat/>
    <w:rsid w:val="000A76D0"/>
    <w:pPr>
      <w:ind w:firstLineChars="200" w:firstLine="420"/>
    </w:pPr>
  </w:style>
  <w:style w:type="paragraph" w:styleId="NormalWeb">
    <w:name w:val="Normal (Web)"/>
    <w:basedOn w:val="Normal"/>
    <w:uiPriority w:val="99"/>
    <w:semiHidden/>
    <w:unhideWhenUsed/>
    <w:rsid w:val="000A76D0"/>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0A76D0"/>
    <w:rPr>
      <w:sz w:val="18"/>
      <w:szCs w:val="18"/>
    </w:rPr>
  </w:style>
  <w:style w:type="character" w:customStyle="1" w:styleId="BalloonTextChar">
    <w:name w:val="Balloon Text Char"/>
    <w:basedOn w:val="DefaultParagraphFont"/>
    <w:link w:val="BalloonText"/>
    <w:uiPriority w:val="99"/>
    <w:semiHidden/>
    <w:rsid w:val="000A76D0"/>
    <w:rPr>
      <w:rFonts w:ascii="DengXian" w:eastAsia="DengXian" w:hAnsi="DengXi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80398">
      <w:bodyDiv w:val="1"/>
      <w:marLeft w:val="0"/>
      <w:marRight w:val="0"/>
      <w:marTop w:val="0"/>
      <w:marBottom w:val="0"/>
      <w:divBdr>
        <w:top w:val="none" w:sz="0" w:space="0" w:color="auto"/>
        <w:left w:val="none" w:sz="0" w:space="0" w:color="auto"/>
        <w:bottom w:val="none" w:sz="0" w:space="0" w:color="auto"/>
        <w:right w:val="none" w:sz="0" w:space="0" w:color="auto"/>
      </w:divBdr>
      <w:divsChild>
        <w:div w:id="1463881384">
          <w:marLeft w:val="1282"/>
          <w:marRight w:val="0"/>
          <w:marTop w:val="96"/>
          <w:marBottom w:val="0"/>
          <w:divBdr>
            <w:top w:val="none" w:sz="0" w:space="0" w:color="auto"/>
            <w:left w:val="none" w:sz="0" w:space="0" w:color="auto"/>
            <w:bottom w:val="none" w:sz="0" w:space="0" w:color="auto"/>
            <w:right w:val="none" w:sz="0" w:space="0" w:color="auto"/>
          </w:divBdr>
        </w:div>
        <w:div w:id="1975871080">
          <w:marLeft w:val="1282"/>
          <w:marRight w:val="0"/>
          <w:marTop w:val="96"/>
          <w:marBottom w:val="0"/>
          <w:divBdr>
            <w:top w:val="none" w:sz="0" w:space="0" w:color="auto"/>
            <w:left w:val="none" w:sz="0" w:space="0" w:color="auto"/>
            <w:bottom w:val="none" w:sz="0" w:space="0" w:color="auto"/>
            <w:right w:val="none" w:sz="0" w:space="0" w:color="auto"/>
          </w:divBdr>
        </w:div>
        <w:div w:id="637610722">
          <w:marLeft w:val="1282"/>
          <w:marRight w:val="0"/>
          <w:marTop w:val="96"/>
          <w:marBottom w:val="0"/>
          <w:divBdr>
            <w:top w:val="none" w:sz="0" w:space="0" w:color="auto"/>
            <w:left w:val="none" w:sz="0" w:space="0" w:color="auto"/>
            <w:bottom w:val="none" w:sz="0" w:space="0" w:color="auto"/>
            <w:right w:val="none" w:sz="0" w:space="0" w:color="auto"/>
          </w:divBdr>
        </w:div>
        <w:div w:id="1395740671">
          <w:marLeft w:val="1282"/>
          <w:marRight w:val="0"/>
          <w:marTop w:val="96"/>
          <w:marBottom w:val="0"/>
          <w:divBdr>
            <w:top w:val="none" w:sz="0" w:space="0" w:color="auto"/>
            <w:left w:val="none" w:sz="0" w:space="0" w:color="auto"/>
            <w:bottom w:val="none" w:sz="0" w:space="0" w:color="auto"/>
            <w:right w:val="none" w:sz="0" w:space="0" w:color="auto"/>
          </w:divBdr>
        </w:div>
      </w:divsChild>
    </w:div>
    <w:div w:id="426317294">
      <w:bodyDiv w:val="1"/>
      <w:marLeft w:val="0"/>
      <w:marRight w:val="0"/>
      <w:marTop w:val="0"/>
      <w:marBottom w:val="0"/>
      <w:divBdr>
        <w:top w:val="none" w:sz="0" w:space="0" w:color="auto"/>
        <w:left w:val="none" w:sz="0" w:space="0" w:color="auto"/>
        <w:bottom w:val="none" w:sz="0" w:space="0" w:color="auto"/>
        <w:right w:val="none" w:sz="0" w:space="0" w:color="auto"/>
      </w:divBdr>
      <w:divsChild>
        <w:div w:id="1809787751">
          <w:marLeft w:val="734"/>
          <w:marRight w:val="0"/>
          <w:marTop w:val="187"/>
          <w:marBottom w:val="0"/>
          <w:divBdr>
            <w:top w:val="none" w:sz="0" w:space="0" w:color="auto"/>
            <w:left w:val="none" w:sz="0" w:space="0" w:color="auto"/>
            <w:bottom w:val="none" w:sz="0" w:space="0" w:color="auto"/>
            <w:right w:val="none" w:sz="0" w:space="0" w:color="auto"/>
          </w:divBdr>
        </w:div>
      </w:divsChild>
    </w:div>
    <w:div w:id="1274820583">
      <w:bodyDiv w:val="1"/>
      <w:marLeft w:val="0"/>
      <w:marRight w:val="0"/>
      <w:marTop w:val="0"/>
      <w:marBottom w:val="0"/>
      <w:divBdr>
        <w:top w:val="none" w:sz="0" w:space="0" w:color="auto"/>
        <w:left w:val="none" w:sz="0" w:space="0" w:color="auto"/>
        <w:bottom w:val="none" w:sz="0" w:space="0" w:color="auto"/>
        <w:right w:val="none" w:sz="0" w:space="0" w:color="auto"/>
      </w:divBdr>
      <w:divsChild>
        <w:div w:id="173617952">
          <w:marLeft w:val="418"/>
          <w:marRight w:val="0"/>
          <w:marTop w:val="132"/>
          <w:marBottom w:val="0"/>
          <w:divBdr>
            <w:top w:val="none" w:sz="0" w:space="0" w:color="auto"/>
            <w:left w:val="none" w:sz="0" w:space="0" w:color="auto"/>
            <w:bottom w:val="none" w:sz="0" w:space="0" w:color="auto"/>
            <w:right w:val="none" w:sz="0" w:space="0" w:color="auto"/>
          </w:divBdr>
        </w:div>
        <w:div w:id="1034769609">
          <w:marLeft w:val="418"/>
          <w:marRight w:val="0"/>
          <w:marTop w:val="132"/>
          <w:marBottom w:val="0"/>
          <w:divBdr>
            <w:top w:val="none" w:sz="0" w:space="0" w:color="auto"/>
            <w:left w:val="none" w:sz="0" w:space="0" w:color="auto"/>
            <w:bottom w:val="none" w:sz="0" w:space="0" w:color="auto"/>
            <w:right w:val="none" w:sz="0" w:space="0" w:color="auto"/>
          </w:divBdr>
        </w:div>
        <w:div w:id="316304569">
          <w:marLeft w:val="418"/>
          <w:marRight w:val="0"/>
          <w:marTop w:val="132"/>
          <w:marBottom w:val="0"/>
          <w:divBdr>
            <w:top w:val="none" w:sz="0" w:space="0" w:color="auto"/>
            <w:left w:val="none" w:sz="0" w:space="0" w:color="auto"/>
            <w:bottom w:val="none" w:sz="0" w:space="0" w:color="auto"/>
            <w:right w:val="none" w:sz="0" w:space="0" w:color="auto"/>
          </w:divBdr>
        </w:div>
        <w:div w:id="1985349101">
          <w:marLeft w:val="418"/>
          <w:marRight w:val="0"/>
          <w:marTop w:val="132"/>
          <w:marBottom w:val="0"/>
          <w:divBdr>
            <w:top w:val="none" w:sz="0" w:space="0" w:color="auto"/>
            <w:left w:val="none" w:sz="0" w:space="0" w:color="auto"/>
            <w:bottom w:val="none" w:sz="0" w:space="0" w:color="auto"/>
            <w:right w:val="none" w:sz="0" w:space="0" w:color="auto"/>
          </w:divBdr>
        </w:div>
        <w:div w:id="555820338">
          <w:marLeft w:val="418"/>
          <w:marRight w:val="0"/>
          <w:marTop w:val="132"/>
          <w:marBottom w:val="0"/>
          <w:divBdr>
            <w:top w:val="none" w:sz="0" w:space="0" w:color="auto"/>
            <w:left w:val="none" w:sz="0" w:space="0" w:color="auto"/>
            <w:bottom w:val="none" w:sz="0" w:space="0" w:color="auto"/>
            <w:right w:val="none" w:sz="0" w:space="0" w:color="auto"/>
          </w:divBdr>
        </w:div>
        <w:div w:id="818229724">
          <w:marLeft w:val="1138"/>
          <w:marRight w:val="0"/>
          <w:marTop w:val="120"/>
          <w:marBottom w:val="0"/>
          <w:divBdr>
            <w:top w:val="none" w:sz="0" w:space="0" w:color="auto"/>
            <w:left w:val="none" w:sz="0" w:space="0" w:color="auto"/>
            <w:bottom w:val="none" w:sz="0" w:space="0" w:color="auto"/>
            <w:right w:val="none" w:sz="0" w:space="0" w:color="auto"/>
          </w:divBdr>
        </w:div>
        <w:div w:id="615143656">
          <w:marLeft w:val="1138"/>
          <w:marRight w:val="0"/>
          <w:marTop w:val="120"/>
          <w:marBottom w:val="0"/>
          <w:divBdr>
            <w:top w:val="none" w:sz="0" w:space="0" w:color="auto"/>
            <w:left w:val="none" w:sz="0" w:space="0" w:color="auto"/>
            <w:bottom w:val="none" w:sz="0" w:space="0" w:color="auto"/>
            <w:right w:val="none" w:sz="0" w:space="0" w:color="auto"/>
          </w:divBdr>
        </w:div>
        <w:div w:id="1661494531">
          <w:marLeft w:val="1138"/>
          <w:marRight w:val="0"/>
          <w:marTop w:val="120"/>
          <w:marBottom w:val="0"/>
          <w:divBdr>
            <w:top w:val="none" w:sz="0" w:space="0" w:color="auto"/>
            <w:left w:val="none" w:sz="0" w:space="0" w:color="auto"/>
            <w:bottom w:val="none" w:sz="0" w:space="0" w:color="auto"/>
            <w:right w:val="none" w:sz="0" w:space="0" w:color="auto"/>
          </w:divBdr>
        </w:div>
        <w:div w:id="1069497847">
          <w:marLeft w:val="418"/>
          <w:marRight w:val="0"/>
          <w:marTop w:val="13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1945</Words>
  <Characters>2316</Characters>
  <Application>Microsoft Office Word</Application>
  <DocSecurity>0</DocSecurity>
  <Lines>121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子宁 王</dc:creator>
  <cp:keywords/>
  <dc:description/>
  <cp:lastModifiedBy>Ming Fang</cp:lastModifiedBy>
  <cp:revision>4</cp:revision>
  <dcterms:created xsi:type="dcterms:W3CDTF">2019-03-23T05:29:00Z</dcterms:created>
  <dcterms:modified xsi:type="dcterms:W3CDTF">2019-04-03T08:44:00Z</dcterms:modified>
</cp:coreProperties>
</file>