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6838" w:rsidRDefault="00866838" w:rsidP="001F54BD">
      <w:pPr>
        <w:pStyle w:val="af0"/>
        <w:ind w:firstLine="907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00021011"/>
      <w:bookmarkStart w:id="1" w:name="OLE_LINK2"/>
      <w:bookmarkStart w:id="2" w:name="OLE_LINK1"/>
      <w:bookmarkStart w:id="3" w:name="_Toc469951040"/>
      <w:bookmarkEnd w:id="0"/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Программной инженерии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1-40 01 01 Программное обеспечение 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0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66838" w:rsidRDefault="00866838" w:rsidP="00866838">
      <w:pPr>
        <w:pStyle w:val="af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компилятора </w:t>
      </w:r>
      <w:r w:rsidR="00C3648B">
        <w:rPr>
          <w:rFonts w:ascii="Times New Roman" w:hAnsi="Times New Roman" w:cs="Times New Roman"/>
          <w:sz w:val="28"/>
          <w:szCs w:val="28"/>
          <w:u w:val="single"/>
          <w:lang w:val="en-US"/>
        </w:rPr>
        <w:t>KEI</w:t>
      </w:r>
      <w:r w:rsidRPr="00B6718E">
        <w:rPr>
          <w:rFonts w:ascii="Times New Roman" w:hAnsi="Times New Roman" w:cs="Times New Roman"/>
          <w:sz w:val="28"/>
          <w:szCs w:val="28"/>
          <w:u w:val="single"/>
        </w:rPr>
        <w:t>-</w:t>
      </w:r>
      <w:r w:rsidR="00C3648B">
        <w:rPr>
          <w:rFonts w:ascii="Times New Roman" w:hAnsi="Times New Roman" w:cs="Times New Roman"/>
          <w:sz w:val="28"/>
          <w:szCs w:val="28"/>
          <w:u w:val="single"/>
        </w:rPr>
        <w:t>2020</w:t>
      </w:r>
      <w:r>
        <w:rPr>
          <w:rFonts w:ascii="Times New Roman" w:hAnsi="Times New Roman" w:cs="Times New Roman"/>
          <w:sz w:val="28"/>
          <w:szCs w:val="28"/>
          <w:u w:val="single"/>
        </w:rPr>
        <w:t>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0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="00C3648B">
        <w:rPr>
          <w:rFonts w:ascii="Times New Roman" w:hAnsi="Times New Roman" w:cs="Times New Roman"/>
          <w:sz w:val="28"/>
          <w:szCs w:val="28"/>
          <w:u w:val="single"/>
        </w:rPr>
        <w:tab/>
      </w:r>
      <w:r w:rsidR="00C3648B">
        <w:rPr>
          <w:rFonts w:ascii="Times New Roman" w:hAnsi="Times New Roman" w:cs="Times New Roman"/>
          <w:sz w:val="28"/>
          <w:szCs w:val="28"/>
          <w:u w:val="single"/>
        </w:rPr>
        <w:tab/>
      </w:r>
      <w:r w:rsidR="00C3648B">
        <w:rPr>
          <w:rFonts w:ascii="Times New Roman" w:hAnsi="Times New Roman" w:cs="Times New Roman"/>
          <w:sz w:val="28"/>
          <w:szCs w:val="28"/>
          <w:u w:val="single"/>
        </w:rPr>
        <w:tab/>
      </w:r>
      <w:r w:rsidR="00C3648B">
        <w:rPr>
          <w:rFonts w:ascii="Times New Roman" w:hAnsi="Times New Roman" w:cs="Times New Roman"/>
          <w:sz w:val="28"/>
          <w:szCs w:val="28"/>
          <w:u w:val="single"/>
        </w:rPr>
        <w:tab/>
        <w:t>Копыл Ефим Игоревич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:rsidR="00866838" w:rsidRDefault="00866838" w:rsidP="00866838">
      <w:pPr>
        <w:pStyle w:val="af0"/>
        <w:ind w:left="495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866838" w:rsidRDefault="00866838" w:rsidP="00866838">
      <w:pPr>
        <w:pStyle w:val="af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ст.пр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. Наркевич Аделина Сергеевна</w:t>
      </w:r>
    </w:p>
    <w:p w:rsidR="00866838" w:rsidRDefault="00866838" w:rsidP="00866838">
      <w:pPr>
        <w:pStyle w:val="af0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866838" w:rsidRDefault="00866838" w:rsidP="00866838">
      <w:pPr>
        <w:pStyle w:val="af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0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866838" w:rsidRDefault="00866838" w:rsidP="00866838">
      <w:pPr>
        <w:pStyle w:val="af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ст.пр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. Наркевич Аделина Сергеевн</w:t>
      </w:r>
      <w:r w:rsidR="002B2D72">
        <w:rPr>
          <w:rFonts w:ascii="Times New Roman" w:hAnsi="Times New Roman" w:cs="Times New Roman"/>
          <w:sz w:val="28"/>
          <w:szCs w:val="28"/>
          <w:u w:val="single"/>
        </w:rPr>
        <w:t>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0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866838" w:rsidRDefault="00866838" w:rsidP="00866838">
      <w:pPr>
        <w:pStyle w:val="af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0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866838" w:rsidRDefault="00866838" w:rsidP="00866838">
      <w:pPr>
        <w:pStyle w:val="af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ст.пр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. Наркевич Аделина Сергеевна</w:t>
      </w:r>
    </w:p>
    <w:p w:rsidR="00866838" w:rsidRDefault="00866838" w:rsidP="00866838">
      <w:pPr>
        <w:pStyle w:val="af0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866838" w:rsidRDefault="00866838" w:rsidP="00866838">
      <w:pPr>
        <w:pStyle w:val="af0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0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521C24" w:rsidRDefault="00521C24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rPr>
          <w:rFonts w:ascii="Times New Roman" w:hAnsi="Times New Roman" w:cs="Times New Roman"/>
          <w:sz w:val="28"/>
          <w:szCs w:val="28"/>
        </w:rPr>
      </w:pPr>
    </w:p>
    <w:p w:rsidR="00866838" w:rsidRPr="00521C24" w:rsidRDefault="00866838" w:rsidP="00521C24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Минск 2</w:t>
      </w:r>
      <w:bookmarkEnd w:id="1"/>
      <w:bookmarkEnd w:id="2"/>
      <w:r w:rsidR="00C3648B">
        <w:rPr>
          <w:rFonts w:ascii="Times New Roman" w:hAnsi="Times New Roman" w:cs="Times New Roman"/>
          <w:sz w:val="28"/>
          <w:szCs w:val="28"/>
        </w:rPr>
        <w:t>020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7252613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2235B" w:rsidRPr="007A284B" w:rsidRDefault="00510B54" w:rsidP="00CF2651">
          <w:pPr>
            <w:pStyle w:val="af1"/>
            <w:spacing w:line="240" w:lineRule="auto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7A284B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7A284B" w:rsidRDefault="00C2235B" w:rsidP="007A284B">
          <w:pPr>
            <w:pStyle w:val="22"/>
            <w:spacing w:before="40"/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CF2651">
            <w:fldChar w:fldCharType="begin"/>
          </w:r>
          <w:r w:rsidRPr="00CF2651">
            <w:instrText xml:space="preserve"> TOC \o "1-3" \h \z \u </w:instrText>
          </w:r>
          <w:r w:rsidRPr="00CF2651">
            <w:fldChar w:fldCharType="separate"/>
          </w:r>
          <w:hyperlink w:anchor="_Toc501144458" w:history="1">
            <w:r w:rsidR="007A284B" w:rsidRPr="00BE7FC1">
              <w:rPr>
                <w:rStyle w:val="a6"/>
              </w:rPr>
              <w:t>Введение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_Toc501144458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4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 w:rsidP="007A284B">
          <w:pPr>
            <w:pStyle w:val="22"/>
            <w:spacing w:before="40"/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59" w:history="1">
            <w:r w:rsidR="007A284B" w:rsidRPr="00BE7FC1">
              <w:rPr>
                <w:rStyle w:val="a6"/>
              </w:rPr>
              <w:t>Глава 1. Спецификация языка программирования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_Toc501144459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5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60" w:history="1">
            <w:r w:rsidR="007A284B" w:rsidRPr="00BE7FC1">
              <w:rPr>
                <w:rStyle w:val="a6"/>
              </w:rPr>
              <w:t>1.1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Характеристика языка программирования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_Toc501144460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5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61" w:history="1">
            <w:r w:rsidR="007A284B" w:rsidRPr="00BE7FC1">
              <w:rPr>
                <w:rStyle w:val="a6"/>
              </w:rPr>
              <w:t>1.2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Алфавит языка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_Toc501144461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5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62" w:history="1">
            <w:r w:rsidR="007A284B" w:rsidRPr="00BE7FC1">
              <w:rPr>
                <w:rStyle w:val="a6"/>
                <w:rFonts w:eastAsia="Calibri"/>
              </w:rPr>
              <w:t>1.3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Применяемые сепараторы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_Toc501144462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5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63" w:history="1">
            <w:r w:rsidR="007A284B" w:rsidRPr="00BE7FC1">
              <w:rPr>
                <w:rStyle w:val="a6"/>
                <w:rFonts w:eastAsia="Calibri"/>
              </w:rPr>
              <w:t>1.4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Применяемые кодировки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_Toc501144463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6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64" w:history="1">
            <w:r w:rsidR="007A284B" w:rsidRPr="00BE7FC1">
              <w:rPr>
                <w:rStyle w:val="a6"/>
                <w:rFonts w:eastAsia="Calibri"/>
              </w:rPr>
              <w:t>1.5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Типы данных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_Toc501144464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6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65" w:history="1">
            <w:r w:rsidR="007A284B" w:rsidRPr="00BE7FC1">
              <w:rPr>
                <w:rStyle w:val="a6"/>
                <w:rFonts w:eastAsia="Calibri"/>
              </w:rPr>
              <w:t>1.6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Преобразование типов данных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_Toc501144465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6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66" w:history="1">
            <w:r w:rsidR="007A284B" w:rsidRPr="00BE7FC1">
              <w:rPr>
                <w:rStyle w:val="a6"/>
                <w:rFonts w:eastAsia="Calibri"/>
              </w:rPr>
              <w:t>1.7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Идентификаторы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_Toc501144466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6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67" w:history="1">
            <w:r w:rsidR="007A284B" w:rsidRPr="00BE7FC1">
              <w:rPr>
                <w:rStyle w:val="a6"/>
                <w:rFonts w:eastAsia="Calibri"/>
              </w:rPr>
              <w:t>1.8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Литералы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_Toc501144467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6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68" w:history="1">
            <w:r w:rsidR="007A284B" w:rsidRPr="00BE7FC1">
              <w:rPr>
                <w:rStyle w:val="a6"/>
                <w:rFonts w:eastAsia="Calibri"/>
              </w:rPr>
              <w:t>1.9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Объявление данных и область видимости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_Toc501144468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7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69" w:history="1">
            <w:r w:rsidR="007A284B" w:rsidRPr="00BE7FC1">
              <w:rPr>
                <w:rStyle w:val="a6"/>
                <w:rFonts w:eastAsia="Calibri"/>
              </w:rPr>
              <w:t>1.10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Инициализация данных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_Toc501144469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7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70" w:history="1">
            <w:r w:rsidR="007A284B" w:rsidRPr="00BE7FC1">
              <w:rPr>
                <w:rStyle w:val="a6"/>
                <w:rFonts w:eastAsia="Calibri"/>
              </w:rPr>
              <w:t>1.11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Инструкции языка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_Toc501144470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7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71" w:history="1">
            <w:r w:rsidR="007A284B" w:rsidRPr="00BE7FC1">
              <w:rPr>
                <w:rStyle w:val="a6"/>
                <w:rFonts w:eastAsia="Calibri"/>
              </w:rPr>
              <w:t>1.12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Операции языка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_Toc501144471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8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72" w:history="1">
            <w:r w:rsidR="007A284B" w:rsidRPr="00BE7FC1">
              <w:rPr>
                <w:rStyle w:val="a6"/>
                <w:rFonts w:eastAsia="Calibri"/>
              </w:rPr>
              <w:t>1.13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Выражения и их вычисления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_Toc501144472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8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73" w:history="1">
            <w:r w:rsidR="007A284B" w:rsidRPr="00BE7FC1">
              <w:rPr>
                <w:rStyle w:val="a6"/>
                <w:rFonts w:eastAsia="Calibri"/>
              </w:rPr>
              <w:t>1.14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Программные конструкции языка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_Toc501144473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8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74" w:history="1">
            <w:r w:rsidR="007A284B" w:rsidRPr="00BE7FC1">
              <w:rPr>
                <w:rStyle w:val="a6"/>
                <w:rFonts w:eastAsia="Calibri"/>
              </w:rPr>
              <w:t>1.15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Область видимости идентификаторов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_Toc501144474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9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75" w:history="1">
            <w:r w:rsidR="007A284B" w:rsidRPr="00BE7FC1">
              <w:rPr>
                <w:rStyle w:val="a6"/>
                <w:rFonts w:eastAsia="Calibri"/>
              </w:rPr>
              <w:t>1.16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Семантические проверки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_Toc501144475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9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76" w:history="1">
            <w:r w:rsidR="007A284B" w:rsidRPr="00BE7FC1">
              <w:rPr>
                <w:rStyle w:val="a6"/>
                <w:rFonts w:eastAsia="Calibri"/>
              </w:rPr>
              <w:t>1.17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Распределение оперативной памяти на этапе выполнения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_Toc501144476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10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77" w:history="1">
            <w:r w:rsidR="007A284B" w:rsidRPr="00BE7FC1">
              <w:rPr>
                <w:rStyle w:val="a6"/>
                <w:rFonts w:eastAsia="Calibri"/>
              </w:rPr>
              <w:t>1.18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Стандартная библиотека и ее состав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_Toc501144477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10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78" w:history="1">
            <w:r w:rsidR="007A284B" w:rsidRPr="00BE7FC1">
              <w:rPr>
                <w:rStyle w:val="a6"/>
                <w:rFonts w:eastAsia="Calibri"/>
              </w:rPr>
              <w:t>1.19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Вывод данных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_Toc501144478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10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79" w:history="1">
            <w:r w:rsidR="007A284B" w:rsidRPr="00BE7FC1">
              <w:rPr>
                <w:rStyle w:val="a6"/>
                <w:rFonts w:eastAsia="Calibri"/>
              </w:rPr>
              <w:t>1.20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Точка входа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_Toc501144479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10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80" w:history="1">
            <w:r w:rsidR="007A284B" w:rsidRPr="00BE7FC1">
              <w:rPr>
                <w:rStyle w:val="a6"/>
                <w:rFonts w:eastAsia="Calibri"/>
              </w:rPr>
              <w:t>1.21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Препроцессор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_Toc501144480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10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81" w:history="1">
            <w:r w:rsidR="007A284B" w:rsidRPr="00BE7FC1">
              <w:rPr>
                <w:rStyle w:val="a6"/>
                <w:rFonts w:eastAsia="Calibri"/>
              </w:rPr>
              <w:t>1.22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Соглашения о вызовах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_Toc501144481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11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82" w:history="1">
            <w:r w:rsidR="007A284B" w:rsidRPr="00BE7FC1">
              <w:rPr>
                <w:rStyle w:val="a6"/>
                <w:rFonts w:eastAsia="Calibri"/>
              </w:rPr>
              <w:t>1.23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Объектный код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_Toc501144482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11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83" w:history="1">
            <w:r w:rsidR="007A284B" w:rsidRPr="00BE7FC1">
              <w:rPr>
                <w:rStyle w:val="a6"/>
                <w:rFonts w:eastAsia="Calibri"/>
              </w:rPr>
              <w:t>1.24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Классификация сообщений транслятора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_Toc501144483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11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84" w:history="1">
            <w:r w:rsidR="007A284B" w:rsidRPr="00BE7FC1">
              <w:rPr>
                <w:rStyle w:val="a6"/>
                <w:rFonts w:eastAsia="Calibri"/>
              </w:rPr>
              <w:t>1.25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Контрольный пример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_Toc501144484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11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 w:rsidP="007A284B">
          <w:pPr>
            <w:pStyle w:val="22"/>
            <w:spacing w:before="40" w:after="40"/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85" w:history="1">
            <w:r w:rsidR="007A284B" w:rsidRPr="00BE7FC1">
              <w:rPr>
                <w:rStyle w:val="a6"/>
              </w:rPr>
              <w:t>Глава 2. Структура транслятора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_Toc501144485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12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86" w:history="1">
            <w:r w:rsidR="007A284B" w:rsidRPr="00BE7FC1">
              <w:rPr>
                <w:rStyle w:val="a6"/>
              </w:rPr>
              <w:t>2.1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Компоненты транслятора их назначение и принципы взаимодействия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_Toc501144486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12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87" w:history="1">
            <w:r w:rsidR="007A284B" w:rsidRPr="00BE7FC1">
              <w:rPr>
                <w:rStyle w:val="a6"/>
                <w:rFonts w:eastAsia="Calibri"/>
              </w:rPr>
              <w:t>2.2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Перечень входных параметров транслятора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_Toc501144487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13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88" w:history="1">
            <w:r w:rsidR="007A284B" w:rsidRPr="00BE7FC1">
              <w:rPr>
                <w:rStyle w:val="a6"/>
                <w:rFonts w:eastAsia="Calibri"/>
              </w:rPr>
              <w:t>2.3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Перечень протоколов, формируемых транслятором и их содержимое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_Toc501144488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13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 w:rsidP="007A284B">
          <w:pPr>
            <w:pStyle w:val="22"/>
            <w:spacing w:before="40" w:after="40"/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89" w:history="1">
            <w:r w:rsidR="007A284B" w:rsidRPr="00BE7FC1">
              <w:rPr>
                <w:rStyle w:val="a6"/>
              </w:rPr>
              <w:t>Глава 3. Разработка лексического анализатора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_Toc501144489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14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90" w:history="1">
            <w:r w:rsidR="007A284B" w:rsidRPr="00BE7FC1">
              <w:rPr>
                <w:rStyle w:val="a6"/>
              </w:rPr>
              <w:t>3.1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Структура лексического анализатора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_Toc501144490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14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91" w:history="1">
            <w:r w:rsidR="007A284B" w:rsidRPr="00BE7FC1">
              <w:rPr>
                <w:rStyle w:val="a6"/>
                <w:rFonts w:eastAsia="Calibri"/>
              </w:rPr>
              <w:t>3.2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Контроль входных символов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_Toc501144491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14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92" w:history="1">
            <w:r w:rsidR="007A284B" w:rsidRPr="00BE7FC1">
              <w:rPr>
                <w:rStyle w:val="a6"/>
              </w:rPr>
              <w:t>3.3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Удаление избыточных символов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_Toc501144492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15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93" w:history="1">
            <w:r w:rsidR="007A284B" w:rsidRPr="00BE7FC1">
              <w:rPr>
                <w:rStyle w:val="a6"/>
              </w:rPr>
              <w:t>3.4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Перечень ключевых слов, сепараторов, символов операций соответствующим им лексемам и конечных автоматов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_Toc501144493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15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94" w:history="1">
            <w:r w:rsidR="007A284B" w:rsidRPr="00BE7FC1">
              <w:rPr>
                <w:rStyle w:val="a6"/>
              </w:rPr>
              <w:t>3.5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Theme="majorEastAsia"/>
              </w:rPr>
              <w:t>Основные структуры данных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_Toc501144494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15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95" w:history="1">
            <w:r w:rsidR="007A284B" w:rsidRPr="00BE7FC1">
              <w:rPr>
                <w:rStyle w:val="a6"/>
              </w:rPr>
              <w:t>3.6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Принцип обработки ошибок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_Toc501144495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16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96" w:history="1">
            <w:r w:rsidR="007A284B" w:rsidRPr="00BE7FC1">
              <w:rPr>
                <w:rStyle w:val="a6"/>
              </w:rPr>
              <w:t>3.7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Структура и перечень сообщений лексического анализатора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_Toc501144496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16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97" w:history="1">
            <w:r w:rsidR="007A284B" w:rsidRPr="00BE7FC1">
              <w:rPr>
                <w:rStyle w:val="a6"/>
              </w:rPr>
              <w:t>3.8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Параметры лексического анализатора и режимы его работы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_Toc501144497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17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98" w:history="1">
            <w:r w:rsidR="007A284B" w:rsidRPr="00BE7FC1">
              <w:rPr>
                <w:rStyle w:val="a6"/>
              </w:rPr>
              <w:t>3.9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Алгоритм лексического анализа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_Toc501144498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17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99" w:history="1">
            <w:r w:rsidR="007A284B" w:rsidRPr="00BE7FC1">
              <w:rPr>
                <w:rStyle w:val="a6"/>
              </w:rPr>
              <w:t>3.10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Контрольный пример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_Toc501144499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17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 w:rsidP="007A284B">
          <w:pPr>
            <w:pStyle w:val="22"/>
            <w:spacing w:before="40" w:after="40"/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00" w:history="1">
            <w:r w:rsidR="007A284B" w:rsidRPr="00BE7FC1">
              <w:rPr>
                <w:rStyle w:val="a6"/>
              </w:rPr>
              <w:t>Глава 4. Разработка синтаксического анализатора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_Toc501144500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18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01" w:history="1">
            <w:r w:rsidR="007A284B" w:rsidRPr="00BE7FC1">
              <w:rPr>
                <w:rStyle w:val="a6"/>
              </w:rPr>
              <w:t>4.1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Структура Синтаксического анализатора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_Toc501144501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18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02" w:history="1">
            <w:r w:rsidR="007A284B" w:rsidRPr="00BE7FC1">
              <w:rPr>
                <w:rStyle w:val="a6"/>
              </w:rPr>
              <w:t>4.2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Контекстно-свободная грамматика, описывающая синтаксис языка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_Toc501144502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18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03" w:history="1">
            <w:r w:rsidR="007A284B" w:rsidRPr="00BE7FC1">
              <w:rPr>
                <w:rStyle w:val="a6"/>
              </w:rPr>
              <w:t>4.3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Построение конечного магазинного автомата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_Toc501144503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19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04" w:history="1">
            <w:r w:rsidR="007A284B" w:rsidRPr="00BE7FC1">
              <w:rPr>
                <w:rStyle w:val="a6"/>
              </w:rPr>
              <w:t>4.4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Основные структуры данных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_Toc501144504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20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05" w:history="1">
            <w:r w:rsidR="007A284B" w:rsidRPr="00BE7FC1">
              <w:rPr>
                <w:rStyle w:val="a6"/>
              </w:rPr>
              <w:t>4.5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Описание алгоритма синтаксического разбор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_Toc501144505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20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06" w:history="1">
            <w:r w:rsidR="007A284B" w:rsidRPr="00BE7FC1">
              <w:rPr>
                <w:rStyle w:val="a6"/>
              </w:rPr>
              <w:t>4.6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Структура и перечень сообщений синтаксического анализатора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_Toc501144506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20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07" w:history="1">
            <w:r w:rsidR="007A284B" w:rsidRPr="00BE7FC1">
              <w:rPr>
                <w:rStyle w:val="a6"/>
              </w:rPr>
              <w:t>4.7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Параметры синтаксического анализатора и режимы его работы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_Toc501144507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20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08" w:history="1">
            <w:r w:rsidR="007A284B" w:rsidRPr="00BE7FC1">
              <w:rPr>
                <w:rStyle w:val="a6"/>
              </w:rPr>
              <w:t>4.8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Принцип обработки ошибок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_Toc501144508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20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09" w:history="1">
            <w:r w:rsidR="007A284B" w:rsidRPr="00BE7FC1">
              <w:rPr>
                <w:rStyle w:val="a6"/>
              </w:rPr>
              <w:t>4.9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Контрольный пример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_Toc501144509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21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 w:rsidP="007A284B">
          <w:pPr>
            <w:pStyle w:val="22"/>
            <w:spacing w:before="40" w:after="40"/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10" w:history="1">
            <w:r w:rsidR="007A284B" w:rsidRPr="00BE7FC1">
              <w:rPr>
                <w:rStyle w:val="a6"/>
              </w:rPr>
              <w:t>Глава 5. Разработка семантического анализатора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_Toc501144510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22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11" w:history="1">
            <w:r w:rsidR="007A284B" w:rsidRPr="00BE7FC1">
              <w:rPr>
                <w:rStyle w:val="a6"/>
              </w:rPr>
              <w:t>5.1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Структура семантического анализатора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_Toc501144511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22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12" w:history="1">
            <w:r w:rsidR="007A284B" w:rsidRPr="00BE7FC1">
              <w:rPr>
                <w:rStyle w:val="a6"/>
              </w:rPr>
              <w:t>5.2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Функции семантического анализа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_Toc501144512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22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13" w:history="1">
            <w:r w:rsidR="007A284B" w:rsidRPr="00BE7FC1">
              <w:rPr>
                <w:rStyle w:val="a6"/>
              </w:rPr>
              <w:t>5.3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Принцип обработки ошибок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_Toc501144513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23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14" w:history="1">
            <w:r w:rsidR="007A284B" w:rsidRPr="00BE7FC1">
              <w:rPr>
                <w:rStyle w:val="a6"/>
              </w:rPr>
              <w:t>5.4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Контрольный пример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_Toc501144514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23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 w:rsidP="007A284B">
          <w:pPr>
            <w:pStyle w:val="22"/>
            <w:spacing w:before="40" w:after="40"/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15" w:history="1">
            <w:r w:rsidR="007A284B" w:rsidRPr="00BE7FC1">
              <w:rPr>
                <w:rStyle w:val="a6"/>
              </w:rPr>
              <w:t>Глава 6. Вычисление выражений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_Toc501144515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25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16" w:history="1">
            <w:r w:rsidR="007A284B" w:rsidRPr="00BE7FC1">
              <w:rPr>
                <w:rStyle w:val="a6"/>
              </w:rPr>
              <w:t>6.1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Выражения, допускаемые языком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_Toc501144516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25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17" w:history="1">
            <w:r w:rsidR="007A284B" w:rsidRPr="00BE7FC1">
              <w:rPr>
                <w:rStyle w:val="a6"/>
              </w:rPr>
              <w:t>6.2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Польская запись и принцип ее построения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_Toc501144517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25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18" w:history="1">
            <w:r w:rsidR="007A284B" w:rsidRPr="00BE7FC1">
              <w:rPr>
                <w:rStyle w:val="a6"/>
              </w:rPr>
              <w:t>6.3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Программная реализация обработки выражений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_Toc501144518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25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19" w:history="1">
            <w:r w:rsidR="007A284B" w:rsidRPr="00BE7FC1">
              <w:rPr>
                <w:rStyle w:val="a6"/>
              </w:rPr>
              <w:t>6.4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Контрольный пример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_Toc501144519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26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 w:rsidP="007A284B">
          <w:pPr>
            <w:pStyle w:val="22"/>
            <w:spacing w:before="40" w:after="40"/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20" w:history="1">
            <w:r w:rsidR="007A284B" w:rsidRPr="00BE7FC1">
              <w:rPr>
                <w:rStyle w:val="a6"/>
              </w:rPr>
              <w:t>Глава 7. Генерация кода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_Toc501144520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27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 w:rsidP="007A284B">
          <w:pPr>
            <w:pStyle w:val="22"/>
            <w:spacing w:before="40" w:after="40"/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21" w:history="1">
            <w:r w:rsidR="007A284B" w:rsidRPr="00BE7FC1">
              <w:rPr>
                <w:rStyle w:val="a6"/>
              </w:rPr>
              <w:t>Глава 8. Тестирование транслятора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_Toc501144521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29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22" w:history="1">
            <w:r w:rsidR="007A284B" w:rsidRPr="00BE7FC1">
              <w:rPr>
                <w:rStyle w:val="a6"/>
              </w:rPr>
              <w:t>8.1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Тестирование контрольного примера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_Toc501144522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29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23" w:history="1">
            <w:r w:rsidR="007A284B" w:rsidRPr="00BE7FC1">
              <w:rPr>
                <w:rStyle w:val="a6"/>
              </w:rPr>
              <w:t>8.2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Тестирование программ с ошибками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_Toc501144523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29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 w:rsidP="007A284B">
          <w:pPr>
            <w:pStyle w:val="22"/>
            <w:spacing w:before="40" w:after="40"/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24" w:history="1">
            <w:r w:rsidR="007A284B" w:rsidRPr="00BE7FC1">
              <w:rPr>
                <w:rStyle w:val="a6"/>
              </w:rPr>
              <w:t>Заключение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_Toc501144524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31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 w:rsidP="007A284B">
          <w:pPr>
            <w:pStyle w:val="22"/>
            <w:spacing w:before="40" w:after="40"/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25" w:history="1">
            <w:r w:rsidR="007A284B" w:rsidRPr="00BE7FC1">
              <w:rPr>
                <w:rStyle w:val="a6"/>
              </w:rPr>
              <w:t>Приложение 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_Toc501144525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32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 w:rsidP="007A284B">
          <w:pPr>
            <w:pStyle w:val="22"/>
            <w:spacing w:before="40" w:after="40"/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26" w:history="1">
            <w:r w:rsidR="007A284B" w:rsidRPr="00BE7FC1">
              <w:rPr>
                <w:rStyle w:val="a6"/>
              </w:rPr>
              <w:t>Приложение Б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_Toc501144526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33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 w:rsidP="007A284B">
          <w:pPr>
            <w:pStyle w:val="22"/>
            <w:spacing w:before="40" w:after="40"/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27" w:history="1">
            <w:r w:rsidR="007A284B" w:rsidRPr="00BE7FC1">
              <w:rPr>
                <w:rStyle w:val="a6"/>
              </w:rPr>
              <w:t>Приложение В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_Toc501144527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36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 w:rsidP="007A284B">
          <w:pPr>
            <w:pStyle w:val="22"/>
            <w:spacing w:before="40" w:after="40"/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28" w:history="1">
            <w:r w:rsidR="007A284B" w:rsidRPr="00BE7FC1">
              <w:rPr>
                <w:rStyle w:val="a6"/>
              </w:rPr>
              <w:t>Приложение Г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_Toc501144528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40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 w:rsidP="007A284B">
          <w:pPr>
            <w:pStyle w:val="22"/>
            <w:spacing w:before="40" w:after="40"/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29" w:history="1">
            <w:r w:rsidR="007A284B" w:rsidRPr="00BE7FC1">
              <w:rPr>
                <w:rStyle w:val="a6"/>
              </w:rPr>
              <w:t>Приложение Д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_Toc501144529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42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 w:rsidP="007A284B">
          <w:pPr>
            <w:pStyle w:val="22"/>
            <w:spacing w:before="40" w:after="40"/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30" w:history="1">
            <w:r w:rsidR="007A284B" w:rsidRPr="00BE7FC1">
              <w:rPr>
                <w:rStyle w:val="a6"/>
              </w:rPr>
              <w:t>Приложение Е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_Toc501144530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49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F83E91" w:rsidP="007A284B">
          <w:pPr>
            <w:pStyle w:val="22"/>
            <w:spacing w:before="40" w:after="40"/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31" w:history="1">
            <w:r w:rsidR="007A284B" w:rsidRPr="00BE7FC1">
              <w:rPr>
                <w:rStyle w:val="a6"/>
                <w:rFonts w:eastAsia="Calibri"/>
              </w:rPr>
              <w:t>Литература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_Toc501144531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50</w:t>
            </w:r>
            <w:r w:rsidR="007A284B">
              <w:rPr>
                <w:webHidden/>
              </w:rPr>
              <w:fldChar w:fldCharType="end"/>
            </w:r>
          </w:hyperlink>
        </w:p>
        <w:p w:rsidR="00C2235B" w:rsidRPr="000B6189" w:rsidRDefault="00C2235B" w:rsidP="00CF2651">
          <w:pPr>
            <w:spacing w:line="24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CF2651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D11FC8" w:rsidRDefault="00D11FC8">
      <w:pPr>
        <w:rPr>
          <w:rFonts w:ascii="Times New Roman" w:eastAsia="Times New Roman" w:hAnsi="Times New Roman" w:cs="Times New Roman"/>
          <w:b/>
          <w:sz w:val="28"/>
          <w:szCs w:val="26"/>
        </w:rPr>
      </w:pPr>
      <w:r>
        <w:rPr>
          <w:rFonts w:ascii="Times New Roman" w:eastAsia="Times New Roman" w:hAnsi="Times New Roman" w:cs="Times New Roman"/>
          <w:b/>
          <w:sz w:val="28"/>
        </w:rPr>
        <w:br w:type="page"/>
      </w:r>
    </w:p>
    <w:p w:rsidR="00866838" w:rsidRPr="00CF2651" w:rsidRDefault="00BA62E0" w:rsidP="00CF2651">
      <w:pPr>
        <w:pStyle w:val="2"/>
        <w:spacing w:before="360" w:after="240" w:line="240" w:lineRule="auto"/>
        <w:ind w:firstLine="907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4" w:name="_Toc501144458"/>
      <w:r w:rsidRPr="00CF2651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Введение</w:t>
      </w:r>
      <w:bookmarkEnd w:id="4"/>
    </w:p>
    <w:p w:rsidR="001E4419" w:rsidRPr="008B7FC4" w:rsidRDefault="009F6CBB" w:rsidP="00641645">
      <w:pPr>
        <w:spacing w:line="240" w:lineRule="auto"/>
        <w:ind w:firstLine="907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Задачей данного курсового проекта является разработка компилятора для языка программирования </w:t>
      </w:r>
      <w:r w:rsidR="00C3648B">
        <w:rPr>
          <w:rFonts w:ascii="Times New Roman" w:hAnsi="Times New Roman" w:cs="Times New Roman"/>
          <w:sz w:val="28"/>
          <w:szCs w:val="28"/>
          <w:lang w:val="en-US"/>
        </w:rPr>
        <w:t>KEI</w:t>
      </w:r>
      <w:r w:rsidR="00C3648B" w:rsidRPr="00C3648B">
        <w:rPr>
          <w:rFonts w:ascii="Times New Roman" w:hAnsi="Times New Roman" w:cs="Times New Roman"/>
          <w:sz w:val="28"/>
          <w:szCs w:val="28"/>
        </w:rPr>
        <w:t>-2020</w:t>
      </w:r>
      <w:r w:rsidRPr="008B7FC4">
        <w:rPr>
          <w:rFonts w:ascii="Times New Roman" w:hAnsi="Times New Roman" w:cs="Times New Roman"/>
          <w:sz w:val="28"/>
          <w:szCs w:val="28"/>
        </w:rPr>
        <w:t>.</w:t>
      </w:r>
      <w:r w:rsidR="00EE5F99" w:rsidRPr="008B7FC4">
        <w:rPr>
          <w:rFonts w:ascii="Times New Roman" w:hAnsi="Times New Roman" w:cs="Times New Roman"/>
          <w:sz w:val="28"/>
          <w:szCs w:val="28"/>
        </w:rPr>
        <w:t xml:space="preserve"> Где к</w:t>
      </w:r>
      <w:r w:rsidR="009677FE" w:rsidRPr="008B7FC4">
        <w:rPr>
          <w:rFonts w:ascii="Times New Roman" w:hAnsi="Times New Roman" w:cs="Times New Roman"/>
          <w:sz w:val="28"/>
          <w:szCs w:val="28"/>
        </w:rPr>
        <w:t>омпилятор – это частный случай (разновидность) трансляторов.</w:t>
      </w:r>
      <w:r w:rsidR="00EE5F99" w:rsidRPr="008B7FC4">
        <w:rPr>
          <w:rFonts w:ascii="Times New Roman" w:hAnsi="Times New Roman" w:cs="Times New Roman"/>
          <w:sz w:val="28"/>
          <w:szCs w:val="28"/>
        </w:rPr>
        <w:t xml:space="preserve"> А транслятор – это программа, принимающая на вход программу на одном языке т.е. наш язык </w:t>
      </w:r>
      <w:r w:rsidR="00C3648B">
        <w:rPr>
          <w:rFonts w:ascii="Times New Roman" w:hAnsi="Times New Roman" w:cs="Times New Roman"/>
          <w:sz w:val="28"/>
          <w:szCs w:val="28"/>
          <w:lang w:val="en-US"/>
        </w:rPr>
        <w:t>KEI</w:t>
      </w:r>
      <w:r w:rsidR="00C3648B" w:rsidRPr="00C3648B">
        <w:rPr>
          <w:rFonts w:ascii="Times New Roman" w:hAnsi="Times New Roman" w:cs="Times New Roman"/>
          <w:sz w:val="28"/>
          <w:szCs w:val="28"/>
        </w:rPr>
        <w:t xml:space="preserve">-2020 </w:t>
      </w:r>
      <w:r w:rsidR="00EE5F99" w:rsidRPr="008B7FC4">
        <w:rPr>
          <w:rFonts w:ascii="Times New Roman" w:hAnsi="Times New Roman" w:cs="Times New Roman"/>
          <w:sz w:val="28"/>
          <w:szCs w:val="28"/>
        </w:rPr>
        <w:t xml:space="preserve">и преобразующая её в программу на другом языке, в нашем случае </w:t>
      </w:r>
      <w:r w:rsidR="00A41328" w:rsidRPr="008B7FC4">
        <w:rPr>
          <w:rFonts w:ascii="Times New Roman" w:hAnsi="Times New Roman" w:cs="Times New Roman"/>
          <w:sz w:val="28"/>
          <w:szCs w:val="28"/>
        </w:rPr>
        <w:t>транслируя</w:t>
      </w:r>
      <w:r w:rsidR="00EE5F99" w:rsidRPr="008B7FC4">
        <w:rPr>
          <w:rFonts w:ascii="Times New Roman" w:hAnsi="Times New Roman" w:cs="Times New Roman"/>
          <w:sz w:val="28"/>
          <w:szCs w:val="28"/>
        </w:rPr>
        <w:t xml:space="preserve"> в </w:t>
      </w:r>
      <w:r w:rsidR="00EE5F99" w:rsidRPr="008B7FC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7D569C" w:rsidRPr="008B7FC4">
        <w:rPr>
          <w:rFonts w:ascii="Times New Roman" w:hAnsi="Times New Roman" w:cs="Times New Roman"/>
          <w:sz w:val="28"/>
          <w:szCs w:val="28"/>
        </w:rPr>
        <w:t xml:space="preserve"> в следствии чего потом</w:t>
      </w:r>
      <w:r w:rsidR="001E4419" w:rsidRPr="008B7FC4">
        <w:rPr>
          <w:rFonts w:ascii="Times New Roman" w:hAnsi="Times New Roman" w:cs="Times New Roman"/>
          <w:sz w:val="28"/>
          <w:szCs w:val="28"/>
        </w:rPr>
        <w:t xml:space="preserve"> будет</w:t>
      </w:r>
      <w:r w:rsidR="007D569C" w:rsidRPr="008B7FC4">
        <w:rPr>
          <w:rFonts w:ascii="Times New Roman" w:hAnsi="Times New Roman" w:cs="Times New Roman"/>
          <w:sz w:val="28"/>
          <w:szCs w:val="28"/>
        </w:rPr>
        <w:t xml:space="preserve"> интерпретир</w:t>
      </w:r>
      <w:r w:rsidR="001E4419" w:rsidRPr="008B7FC4">
        <w:rPr>
          <w:rFonts w:ascii="Times New Roman" w:hAnsi="Times New Roman" w:cs="Times New Roman"/>
          <w:sz w:val="28"/>
          <w:szCs w:val="28"/>
        </w:rPr>
        <w:t>оваться</w:t>
      </w:r>
      <w:r w:rsidR="007D569C" w:rsidRPr="008B7FC4">
        <w:rPr>
          <w:rFonts w:ascii="Times New Roman" w:hAnsi="Times New Roman" w:cs="Times New Roman"/>
          <w:sz w:val="28"/>
          <w:szCs w:val="28"/>
        </w:rPr>
        <w:t xml:space="preserve"> браузером.</w:t>
      </w:r>
    </w:p>
    <w:p w:rsidR="00E175B3" w:rsidRPr="008B7FC4" w:rsidRDefault="007D569C" w:rsidP="00641645">
      <w:pPr>
        <w:spacing w:line="240" w:lineRule="auto"/>
        <w:ind w:firstLine="907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Интерпретация — построчный анализ, обработка и выполнение исходного кода программы или запроса</w:t>
      </w:r>
      <w:r w:rsidR="001E4419" w:rsidRPr="008B7FC4">
        <w:rPr>
          <w:rFonts w:ascii="Times New Roman" w:hAnsi="Times New Roman" w:cs="Times New Roman"/>
          <w:sz w:val="28"/>
          <w:szCs w:val="28"/>
        </w:rPr>
        <w:t>.</w:t>
      </w:r>
    </w:p>
    <w:p w:rsidR="00B430E9" w:rsidRPr="008B7FC4" w:rsidRDefault="00B430E9" w:rsidP="00641645">
      <w:pPr>
        <w:spacing w:line="240" w:lineRule="auto"/>
        <w:ind w:firstLine="907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Для этого понадобилось:</w:t>
      </w:r>
    </w:p>
    <w:p w:rsidR="00B430E9" w:rsidRPr="008B7FC4" w:rsidRDefault="00B430E9" w:rsidP="004530FA">
      <w:pPr>
        <w:pStyle w:val="a3"/>
        <w:numPr>
          <w:ilvl w:val="0"/>
          <w:numId w:val="8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Разработать спецификацию нашего языка программирования.</w:t>
      </w:r>
    </w:p>
    <w:p w:rsidR="00B430E9" w:rsidRPr="008B7FC4" w:rsidRDefault="00B430E9" w:rsidP="004530FA">
      <w:pPr>
        <w:pStyle w:val="a3"/>
        <w:numPr>
          <w:ilvl w:val="0"/>
          <w:numId w:val="8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Определиться со структурой транслятора.</w:t>
      </w:r>
    </w:p>
    <w:p w:rsidR="00B430E9" w:rsidRPr="008B7FC4" w:rsidRDefault="00B430E9" w:rsidP="004530FA">
      <w:pPr>
        <w:pStyle w:val="a3"/>
        <w:numPr>
          <w:ilvl w:val="0"/>
          <w:numId w:val="8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Разработать лексический, синтаксический и семантический анализаторы. </w:t>
      </w:r>
    </w:p>
    <w:p w:rsidR="00B430E9" w:rsidRPr="008B7FC4" w:rsidRDefault="00B430E9" w:rsidP="004530FA">
      <w:pPr>
        <w:pStyle w:val="a3"/>
        <w:numPr>
          <w:ilvl w:val="0"/>
          <w:numId w:val="8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Сделать обработку выражений.</w:t>
      </w:r>
    </w:p>
    <w:p w:rsidR="00B430E9" w:rsidRPr="008B7FC4" w:rsidRDefault="00B430E9" w:rsidP="004530FA">
      <w:pPr>
        <w:pStyle w:val="a3"/>
        <w:numPr>
          <w:ilvl w:val="0"/>
          <w:numId w:val="8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Произвести генерацию кода, </w:t>
      </w:r>
      <w:r w:rsidR="00A41328" w:rsidRPr="008B7FC4">
        <w:rPr>
          <w:rFonts w:ascii="Times New Roman" w:hAnsi="Times New Roman" w:cs="Times New Roman"/>
          <w:sz w:val="28"/>
          <w:szCs w:val="28"/>
        </w:rPr>
        <w:t>транслировать</w:t>
      </w:r>
      <w:r w:rsidRPr="008B7FC4">
        <w:rPr>
          <w:rFonts w:ascii="Times New Roman" w:hAnsi="Times New Roman" w:cs="Times New Roman"/>
          <w:sz w:val="28"/>
          <w:szCs w:val="28"/>
        </w:rPr>
        <w:t xml:space="preserve"> язык программирования </w:t>
      </w:r>
      <w:r w:rsidR="00C3648B">
        <w:rPr>
          <w:rFonts w:ascii="Times New Roman" w:hAnsi="Times New Roman" w:cs="Times New Roman"/>
          <w:sz w:val="28"/>
          <w:szCs w:val="28"/>
          <w:lang w:val="en-US"/>
        </w:rPr>
        <w:t>KEI</w:t>
      </w:r>
      <w:r w:rsidR="00C3648B" w:rsidRPr="00C3648B">
        <w:rPr>
          <w:rFonts w:ascii="Times New Roman" w:hAnsi="Times New Roman" w:cs="Times New Roman"/>
          <w:sz w:val="28"/>
          <w:szCs w:val="28"/>
        </w:rPr>
        <w:t>-2020</w:t>
      </w:r>
      <w:r w:rsidR="00A41328" w:rsidRPr="008B7FC4">
        <w:rPr>
          <w:rFonts w:ascii="Times New Roman" w:hAnsi="Times New Roman" w:cs="Times New Roman"/>
          <w:sz w:val="28"/>
          <w:szCs w:val="28"/>
        </w:rPr>
        <w:t xml:space="preserve"> в </w:t>
      </w:r>
      <w:r w:rsidR="00A41328" w:rsidRPr="008B7FC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A41328" w:rsidRPr="008B7FC4">
        <w:rPr>
          <w:rFonts w:ascii="Times New Roman" w:hAnsi="Times New Roman" w:cs="Times New Roman"/>
          <w:sz w:val="28"/>
          <w:szCs w:val="28"/>
        </w:rPr>
        <w:t>.</w:t>
      </w:r>
    </w:p>
    <w:p w:rsidR="00A41328" w:rsidRPr="008B7FC4" w:rsidRDefault="00A41328" w:rsidP="004530FA">
      <w:pPr>
        <w:pStyle w:val="a3"/>
        <w:numPr>
          <w:ilvl w:val="0"/>
          <w:numId w:val="8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Произвести тестирование.</w:t>
      </w:r>
    </w:p>
    <w:p w:rsidR="00BA62E0" w:rsidRPr="008B7FC4" w:rsidRDefault="00E175B3" w:rsidP="00AA40A1">
      <w:pPr>
        <w:spacing w:line="240" w:lineRule="auto"/>
        <w:ind w:firstLine="907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C3648B">
        <w:rPr>
          <w:rFonts w:ascii="Times New Roman" w:hAnsi="Times New Roman" w:cs="Times New Roman"/>
          <w:sz w:val="28"/>
          <w:szCs w:val="28"/>
          <w:lang w:val="en-US"/>
        </w:rPr>
        <w:t>KEI</w:t>
      </w:r>
      <w:r w:rsidR="00C3648B" w:rsidRPr="00C3648B">
        <w:rPr>
          <w:rFonts w:ascii="Times New Roman" w:hAnsi="Times New Roman" w:cs="Times New Roman"/>
          <w:sz w:val="28"/>
          <w:szCs w:val="28"/>
        </w:rPr>
        <w:t>-2020</w:t>
      </w:r>
      <w:r w:rsidRPr="008B7FC4">
        <w:rPr>
          <w:rFonts w:ascii="Times New Roman" w:hAnsi="Times New Roman" w:cs="Times New Roman"/>
          <w:sz w:val="28"/>
          <w:szCs w:val="28"/>
        </w:rPr>
        <w:t xml:space="preserve"> предназначен для выполнения простейших арифметически</w:t>
      </w:r>
      <w:r w:rsidR="00E12752" w:rsidRPr="008B7FC4">
        <w:rPr>
          <w:rFonts w:ascii="Times New Roman" w:hAnsi="Times New Roman" w:cs="Times New Roman"/>
          <w:sz w:val="28"/>
          <w:szCs w:val="28"/>
        </w:rPr>
        <w:t>х</w:t>
      </w:r>
      <w:r w:rsidRPr="008B7FC4">
        <w:rPr>
          <w:rFonts w:ascii="Times New Roman" w:hAnsi="Times New Roman" w:cs="Times New Roman"/>
          <w:sz w:val="28"/>
          <w:szCs w:val="28"/>
        </w:rPr>
        <w:t xml:space="preserve"> действий и операций над строками.</w:t>
      </w:r>
    </w:p>
    <w:p w:rsidR="0056682F" w:rsidRDefault="0056682F" w:rsidP="00AA40A1">
      <w:pPr>
        <w:ind w:firstLineChars="907" w:firstLine="255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83F3F" w:rsidRPr="00CF2651" w:rsidRDefault="009E23EF" w:rsidP="00CF2651">
      <w:pPr>
        <w:pStyle w:val="2"/>
        <w:spacing w:before="360" w:after="240" w:line="240" w:lineRule="auto"/>
        <w:ind w:firstLine="907"/>
        <w:rPr>
          <w:rFonts w:ascii="Times New Roman" w:hAnsi="Times New Roman" w:cs="Times New Roman"/>
          <w:b/>
          <w:color w:val="auto"/>
          <w:sz w:val="28"/>
        </w:rPr>
      </w:pPr>
      <w:bookmarkStart w:id="5" w:name="_Toc501144459"/>
      <w:r w:rsidRPr="00CF2651">
        <w:rPr>
          <w:rFonts w:ascii="Times New Roman" w:hAnsi="Times New Roman" w:cs="Times New Roman"/>
          <w:b/>
          <w:color w:val="auto"/>
          <w:sz w:val="28"/>
        </w:rPr>
        <w:lastRenderedPageBreak/>
        <w:t>Глава 1. Спецификация языка программирования</w:t>
      </w:r>
      <w:bookmarkEnd w:id="3"/>
      <w:bookmarkEnd w:id="5"/>
    </w:p>
    <w:p w:rsidR="00912BFA" w:rsidRPr="00641645" w:rsidRDefault="00641645" w:rsidP="00A87AC7">
      <w:pPr>
        <w:pStyle w:val="2"/>
        <w:numPr>
          <w:ilvl w:val="0"/>
          <w:numId w:val="9"/>
        </w:numPr>
        <w:spacing w:before="360" w:after="240"/>
        <w:ind w:left="1264" w:hanging="357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  <w:bookmarkStart w:id="6" w:name="_Toc501144460"/>
      <w:r w:rsidR="00912BFA" w:rsidRPr="00641645">
        <w:rPr>
          <w:rFonts w:ascii="Times New Roman" w:hAnsi="Times New Roman" w:cs="Times New Roman"/>
          <w:b/>
          <w:color w:val="auto"/>
          <w:sz w:val="28"/>
        </w:rPr>
        <w:t>Характеристика языка программирования</w:t>
      </w:r>
      <w:bookmarkEnd w:id="6"/>
    </w:p>
    <w:p w:rsidR="00912BFA" w:rsidRPr="008B7FC4" w:rsidRDefault="00912BFA" w:rsidP="00D76869">
      <w:pPr>
        <w:spacing w:after="0" w:line="240" w:lineRule="auto"/>
        <w:ind w:firstLine="907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C3648B">
        <w:rPr>
          <w:rFonts w:ascii="Times New Roman" w:hAnsi="Times New Roman" w:cs="Times New Roman"/>
          <w:sz w:val="28"/>
          <w:szCs w:val="28"/>
          <w:lang w:val="en-US"/>
        </w:rPr>
        <w:t>KEI</w:t>
      </w:r>
      <w:r w:rsidR="00C3648B" w:rsidRPr="00C3648B">
        <w:rPr>
          <w:rFonts w:ascii="Times New Roman" w:hAnsi="Times New Roman" w:cs="Times New Roman"/>
          <w:sz w:val="28"/>
          <w:szCs w:val="28"/>
        </w:rPr>
        <w:t>-2020</w:t>
      </w:r>
      <w:r w:rsidRPr="008B7FC4">
        <w:rPr>
          <w:rFonts w:ascii="Times New Roman" w:hAnsi="Times New Roman" w:cs="Times New Roman"/>
          <w:sz w:val="28"/>
          <w:szCs w:val="28"/>
        </w:rPr>
        <w:t xml:space="preserve"> является декларативным,</w:t>
      </w:r>
      <w:r w:rsidR="006421B2" w:rsidRPr="008B7FC4">
        <w:rPr>
          <w:rFonts w:ascii="Times New Roman" w:hAnsi="Times New Roman" w:cs="Times New Roman"/>
          <w:sz w:val="28"/>
          <w:szCs w:val="28"/>
        </w:rPr>
        <w:t xml:space="preserve"> универсальным,</w:t>
      </w:r>
      <w:r w:rsidR="00A41328" w:rsidRPr="008B7FC4">
        <w:rPr>
          <w:rFonts w:ascii="Times New Roman" w:hAnsi="Times New Roman" w:cs="Times New Roman"/>
          <w:sz w:val="28"/>
          <w:szCs w:val="28"/>
        </w:rPr>
        <w:t xml:space="preserve"> процедурным,</w:t>
      </w:r>
      <w:r w:rsidR="006421B2" w:rsidRPr="008B7F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21B2" w:rsidRPr="008B7FC4">
        <w:rPr>
          <w:rFonts w:ascii="Times New Roman" w:hAnsi="Times New Roman" w:cs="Times New Roman"/>
          <w:sz w:val="28"/>
          <w:szCs w:val="28"/>
        </w:rPr>
        <w:t>строго</w:t>
      </w:r>
      <w:r w:rsidRPr="008B7FC4">
        <w:rPr>
          <w:rFonts w:ascii="Times New Roman" w:hAnsi="Times New Roman" w:cs="Times New Roman"/>
          <w:sz w:val="28"/>
          <w:szCs w:val="28"/>
        </w:rPr>
        <w:t>типизированным</w:t>
      </w:r>
      <w:proofErr w:type="spellEnd"/>
      <w:r w:rsidRPr="008B7FC4">
        <w:rPr>
          <w:rFonts w:ascii="Times New Roman" w:hAnsi="Times New Roman" w:cs="Times New Roman"/>
          <w:sz w:val="28"/>
          <w:szCs w:val="28"/>
        </w:rPr>
        <w:t xml:space="preserve">, не объектно-ориентированным, </w:t>
      </w:r>
      <w:r w:rsidR="00A41328" w:rsidRPr="008B7FC4">
        <w:rPr>
          <w:rFonts w:ascii="Times New Roman" w:hAnsi="Times New Roman" w:cs="Times New Roman"/>
          <w:sz w:val="28"/>
          <w:szCs w:val="28"/>
        </w:rPr>
        <w:t>транслируемый</w:t>
      </w:r>
      <w:r w:rsidRPr="008B7FC4">
        <w:rPr>
          <w:rFonts w:ascii="Times New Roman" w:hAnsi="Times New Roman" w:cs="Times New Roman"/>
          <w:sz w:val="28"/>
          <w:szCs w:val="28"/>
        </w:rPr>
        <w:t>.</w:t>
      </w:r>
    </w:p>
    <w:p w:rsidR="00912BFA" w:rsidRPr="008B7FC4" w:rsidRDefault="00D76869" w:rsidP="00A87AC7">
      <w:pPr>
        <w:pStyle w:val="2"/>
        <w:numPr>
          <w:ilvl w:val="1"/>
          <w:numId w:val="10"/>
        </w:numPr>
        <w:spacing w:before="360" w:after="240" w:line="240" w:lineRule="auto"/>
        <w:ind w:left="1264" w:hanging="357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7" w:name="_Toc501144461"/>
      <w:r w:rsidR="00CD330D" w:rsidRPr="008B7FC4">
        <w:rPr>
          <w:rFonts w:ascii="Times New Roman" w:hAnsi="Times New Roman" w:cs="Times New Roman"/>
          <w:b/>
          <w:color w:val="auto"/>
          <w:sz w:val="28"/>
          <w:szCs w:val="28"/>
        </w:rPr>
        <w:t>Алфавит языка</w:t>
      </w:r>
      <w:bookmarkEnd w:id="7"/>
    </w:p>
    <w:p w:rsidR="00190A5F" w:rsidRPr="008B7FC4" w:rsidRDefault="00190A5F" w:rsidP="00D76869">
      <w:pPr>
        <w:spacing w:after="0" w:line="240" w:lineRule="auto"/>
        <w:ind w:firstLine="907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Символы, разрешенные к использованию при написании кода: латинские символы размером один байт, кодировки </w:t>
      </w:r>
      <w:r w:rsidRPr="008B7FC4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8B7FC4">
        <w:rPr>
          <w:rFonts w:ascii="Times New Roman" w:hAnsi="Times New Roman" w:cs="Times New Roman"/>
          <w:sz w:val="28"/>
          <w:szCs w:val="28"/>
        </w:rPr>
        <w:t>. Данная т</w:t>
      </w:r>
      <w:r w:rsidR="00431B05" w:rsidRPr="008B7FC4">
        <w:rPr>
          <w:rFonts w:ascii="Times New Roman" w:hAnsi="Times New Roman" w:cs="Times New Roman"/>
          <w:sz w:val="28"/>
          <w:szCs w:val="28"/>
        </w:rPr>
        <w:t>аблица приведена на рисунке 1.1</w:t>
      </w:r>
      <w:r w:rsidR="00431B05" w:rsidRPr="008B7FC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B7FC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D2595" w:rsidRPr="00DD2595" w:rsidRDefault="009677FE" w:rsidP="00DD2595">
      <w:pPr>
        <w:pStyle w:val="a4"/>
        <w:spacing w:after="100" w:afterAutospacing="1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8B7FC4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1288E146" wp14:editId="2836F566">
            <wp:extent cx="6050280" cy="238745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37" cy="239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24CA" w:rsidRPr="00DD2595">
        <w:rPr>
          <w:rFonts w:cs="Times New Roman"/>
          <w:i w:val="0"/>
          <w:color w:val="000000" w:themeColor="text1"/>
          <w:sz w:val="24"/>
          <w:szCs w:val="28"/>
        </w:rPr>
        <w:t xml:space="preserve">Рисунок </w:t>
      </w:r>
      <w:r w:rsidR="00C524CA" w:rsidRPr="00DD2595">
        <w:rPr>
          <w:rFonts w:cs="Times New Roman"/>
          <w:i w:val="0"/>
          <w:color w:val="000000" w:themeColor="text1"/>
          <w:sz w:val="24"/>
          <w:szCs w:val="28"/>
        </w:rPr>
        <w:fldChar w:fldCharType="begin"/>
      </w:r>
      <w:r w:rsidR="00C524CA" w:rsidRPr="00DD2595">
        <w:rPr>
          <w:rFonts w:cs="Times New Roman"/>
          <w:i w:val="0"/>
          <w:color w:val="000000" w:themeColor="text1"/>
          <w:sz w:val="24"/>
          <w:szCs w:val="28"/>
        </w:rPr>
        <w:instrText xml:space="preserve"> SEQ Рисунок \* ARABIC </w:instrText>
      </w:r>
      <w:r w:rsidR="00C524CA" w:rsidRPr="00DD2595">
        <w:rPr>
          <w:rFonts w:cs="Times New Roman"/>
          <w:i w:val="0"/>
          <w:color w:val="000000" w:themeColor="text1"/>
          <w:sz w:val="24"/>
          <w:szCs w:val="28"/>
        </w:rPr>
        <w:fldChar w:fldCharType="separate"/>
      </w:r>
      <w:r w:rsidR="000D3AA3">
        <w:rPr>
          <w:rFonts w:cs="Times New Roman"/>
          <w:i w:val="0"/>
          <w:noProof/>
          <w:color w:val="000000" w:themeColor="text1"/>
          <w:sz w:val="24"/>
          <w:szCs w:val="28"/>
        </w:rPr>
        <w:t>1</w:t>
      </w:r>
      <w:r w:rsidR="00C524CA" w:rsidRPr="00DD2595">
        <w:rPr>
          <w:rFonts w:cs="Times New Roman"/>
          <w:i w:val="0"/>
          <w:color w:val="000000" w:themeColor="text1"/>
          <w:sz w:val="24"/>
          <w:szCs w:val="28"/>
        </w:rPr>
        <w:fldChar w:fldCharType="end"/>
      </w:r>
      <w:r w:rsidR="00C524CA" w:rsidRPr="00DD2595">
        <w:rPr>
          <w:rFonts w:cs="Times New Roman"/>
          <w:i w:val="0"/>
          <w:color w:val="000000" w:themeColor="text1"/>
          <w:sz w:val="24"/>
          <w:szCs w:val="28"/>
        </w:rPr>
        <w:t>.1</w:t>
      </w:r>
      <w:r w:rsidR="00C524CA" w:rsidRPr="00DD2595">
        <w:rPr>
          <w:rFonts w:eastAsia="Calibri" w:cs="Times New Roman"/>
          <w:i w:val="0"/>
          <w:sz w:val="24"/>
          <w:szCs w:val="28"/>
        </w:rPr>
        <w:t xml:space="preserve"> –</w:t>
      </w:r>
      <w:r w:rsidR="00C524CA" w:rsidRPr="00DD2595">
        <w:rPr>
          <w:rFonts w:eastAsia="Calibri" w:cs="Times New Roman"/>
          <w:sz w:val="24"/>
          <w:szCs w:val="28"/>
        </w:rPr>
        <w:t xml:space="preserve"> </w:t>
      </w:r>
      <w:r w:rsidR="00C524CA" w:rsidRPr="00DD2595">
        <w:rPr>
          <w:rFonts w:cs="Times New Roman"/>
          <w:i w:val="0"/>
          <w:color w:val="000000" w:themeColor="text1"/>
          <w:sz w:val="24"/>
          <w:szCs w:val="28"/>
        </w:rPr>
        <w:t xml:space="preserve">Основная таблица </w:t>
      </w:r>
      <w:r w:rsidR="00C524CA" w:rsidRPr="00DD2595">
        <w:rPr>
          <w:rFonts w:cs="Times New Roman"/>
          <w:i w:val="0"/>
          <w:color w:val="000000" w:themeColor="text1"/>
          <w:sz w:val="24"/>
          <w:szCs w:val="28"/>
          <w:lang w:val="en-US"/>
        </w:rPr>
        <w:t>ASCII</w:t>
      </w:r>
    </w:p>
    <w:p w:rsidR="00C524CA" w:rsidRPr="00C524CA" w:rsidRDefault="00C524CA" w:rsidP="00C524CA">
      <w:pPr>
        <w:spacing w:after="0" w:line="240" w:lineRule="auto"/>
        <w:ind w:firstLine="907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Русский язык запрещён. В литералах, разрешено использовать десятичные цифры и алфавит латиницы.</w:t>
      </w:r>
    </w:p>
    <w:p w:rsidR="009B616A" w:rsidRPr="008B7FC4" w:rsidRDefault="00D76869" w:rsidP="00A87AC7">
      <w:pPr>
        <w:pStyle w:val="2"/>
        <w:numPr>
          <w:ilvl w:val="1"/>
          <w:numId w:val="10"/>
        </w:numPr>
        <w:spacing w:before="360" w:after="240" w:line="240" w:lineRule="auto"/>
        <w:ind w:left="1264" w:hanging="357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Start w:id="8" w:name="_Toc501144462"/>
      <w:r w:rsidR="00231797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Применяемые сепараторы</w:t>
      </w:r>
      <w:bookmarkEnd w:id="8"/>
    </w:p>
    <w:p w:rsidR="007856F3" w:rsidRPr="008B7FC4" w:rsidRDefault="0098383C" w:rsidP="00285C95">
      <w:pPr>
        <w:spacing w:after="24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Применяемые сепараторы</w:t>
      </w:r>
      <w:r w:rsidR="007856F3" w:rsidRPr="008B7FC4">
        <w:rPr>
          <w:rFonts w:ascii="Times New Roman" w:eastAsia="Calibri" w:hAnsi="Times New Roman" w:cs="Times New Roman"/>
          <w:sz w:val="28"/>
          <w:szCs w:val="28"/>
        </w:rPr>
        <w:t xml:space="preserve"> в языке </w:t>
      </w:r>
      <w:r w:rsidR="00C3648B">
        <w:rPr>
          <w:rFonts w:ascii="Times New Roman" w:hAnsi="Times New Roman" w:cs="Times New Roman"/>
          <w:sz w:val="28"/>
          <w:szCs w:val="28"/>
          <w:lang w:val="en-US"/>
        </w:rPr>
        <w:t>KEI</w:t>
      </w:r>
      <w:r w:rsidR="00C3648B" w:rsidRPr="00C3648B">
        <w:rPr>
          <w:rFonts w:ascii="Times New Roman" w:hAnsi="Times New Roman" w:cs="Times New Roman"/>
          <w:sz w:val="28"/>
          <w:szCs w:val="28"/>
        </w:rPr>
        <w:t>-2020</w:t>
      </w:r>
      <w:r w:rsidR="007856F3" w:rsidRPr="008B7FC4">
        <w:rPr>
          <w:rFonts w:ascii="Times New Roman" w:eastAsia="Calibri" w:hAnsi="Times New Roman" w:cs="Times New Roman"/>
          <w:sz w:val="28"/>
          <w:szCs w:val="28"/>
        </w:rPr>
        <w:t>, приведены в таблице 1.1</w:t>
      </w:r>
      <w:r w:rsidR="00431B05"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31797" w:rsidRPr="00C524CA" w:rsidRDefault="00231797" w:rsidP="00924314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Таблица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1.1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proofErr w:type="spellStart"/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Применяемые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сепараторы</w:t>
      </w:r>
      <w:proofErr w:type="spellEnd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6515"/>
      </w:tblGrid>
      <w:tr w:rsidR="007856F3" w:rsidRPr="008B7FC4" w:rsidTr="00A4761B">
        <w:trPr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7856F3" w:rsidP="0098383C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7856F3" w:rsidP="0098383C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7856F3" w:rsidRPr="008B7FC4" w:rsidTr="00A4761B">
        <w:trPr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56F3" w:rsidRPr="008B7FC4" w:rsidRDefault="001560CE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gram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«</w:t>
            </w:r>
            <w:r w:rsidR="00C438D7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»</w:t>
            </w:r>
            <w:proofErr w:type="gramEnd"/>
            <w:r w:rsidR="00386BC7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7856F3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(пробел)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56F3" w:rsidRPr="008B7FC4" w:rsidRDefault="007856F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7856F3" w:rsidRPr="008B7FC4" w:rsidTr="00A4761B">
        <w:trPr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56F3" w:rsidRPr="008B7FC4" w:rsidRDefault="007856F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  <w:r w:rsidR="00386BC7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(точка с запятой)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56F3" w:rsidRPr="008B7FC4" w:rsidRDefault="007856F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Разделение конструкций</w:t>
            </w:r>
          </w:p>
        </w:tc>
      </w:tr>
      <w:tr w:rsidR="007856F3" w:rsidRPr="008B7FC4" w:rsidTr="00A4761B">
        <w:trPr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56F3" w:rsidRPr="008B7FC4" w:rsidRDefault="00B21C4F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{ </w:t>
            </w:r>
            <w:r w:rsidR="007856F3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56F3" w:rsidRPr="008B7FC4" w:rsidRDefault="007856F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Заключение программного блока</w:t>
            </w:r>
          </w:p>
        </w:tc>
      </w:tr>
      <w:tr w:rsidR="007856F3" w:rsidRPr="008B7FC4" w:rsidTr="00A4761B">
        <w:trPr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8978D6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8978D6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Присвоение значения</w:t>
            </w:r>
          </w:p>
        </w:tc>
      </w:tr>
      <w:tr w:rsidR="007856F3" w:rsidRPr="008B7FC4" w:rsidTr="00A4761B">
        <w:trPr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8978D6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r w:rsidR="00B21C4F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386BC7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операций, параметры функции</w:t>
            </w:r>
          </w:p>
        </w:tc>
      </w:tr>
      <w:tr w:rsidR="007856F3" w:rsidRPr="008B7FC4" w:rsidTr="00A4761B">
        <w:trPr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8978D6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,</w:t>
            </w:r>
            <w:r w:rsidR="00386BC7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запятая)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386BC7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Разделение параметров</w:t>
            </w:r>
          </w:p>
        </w:tc>
      </w:tr>
      <w:tr w:rsidR="007856F3" w:rsidRPr="008B7FC4" w:rsidTr="00A4761B">
        <w:trPr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386BC7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+,-,*,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/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386BC7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Арифметические операции</w:t>
            </w:r>
          </w:p>
        </w:tc>
      </w:tr>
    </w:tbl>
    <w:p w:rsidR="00CD330D" w:rsidRPr="008B7FC4" w:rsidRDefault="00641645" w:rsidP="00A87AC7">
      <w:pPr>
        <w:pStyle w:val="2"/>
        <w:numPr>
          <w:ilvl w:val="1"/>
          <w:numId w:val="10"/>
        </w:numPr>
        <w:spacing w:before="360" w:after="240" w:line="240" w:lineRule="auto"/>
        <w:ind w:left="1264" w:hanging="357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9" w:name="_Toc501144463"/>
      <w:r w:rsidR="00CD330D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Применяемые кодировки</w:t>
      </w:r>
      <w:bookmarkEnd w:id="9"/>
    </w:p>
    <w:p w:rsidR="009B616A" w:rsidRPr="008B7FC4" w:rsidRDefault="0098383C" w:rsidP="00D76869">
      <w:pPr>
        <w:spacing w:after="0" w:line="240" w:lineRule="auto"/>
        <w:ind w:firstLine="90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Применяемая к</w:t>
      </w:r>
      <w:r w:rsidR="00386BC7" w:rsidRPr="008B7FC4">
        <w:rPr>
          <w:rFonts w:ascii="Times New Roman" w:hAnsi="Times New Roman" w:cs="Times New Roman"/>
          <w:sz w:val="28"/>
          <w:szCs w:val="28"/>
        </w:rPr>
        <w:t xml:space="preserve">одировка для написания программ на языке </w:t>
      </w:r>
      <w:r w:rsidR="00C3648B">
        <w:rPr>
          <w:rFonts w:ascii="Times New Roman" w:hAnsi="Times New Roman" w:cs="Times New Roman"/>
          <w:sz w:val="28"/>
          <w:szCs w:val="28"/>
          <w:lang w:val="en-US"/>
        </w:rPr>
        <w:t>KEI</w:t>
      </w:r>
      <w:r w:rsidR="00C3648B" w:rsidRPr="00C3648B">
        <w:rPr>
          <w:rFonts w:ascii="Times New Roman" w:hAnsi="Times New Roman" w:cs="Times New Roman"/>
          <w:sz w:val="28"/>
          <w:szCs w:val="28"/>
        </w:rPr>
        <w:t>-2020</w:t>
      </w:r>
      <w:r w:rsidR="00386BC7" w:rsidRPr="008B7FC4">
        <w:rPr>
          <w:rFonts w:ascii="Times New Roman" w:hAnsi="Times New Roman" w:cs="Times New Roman"/>
          <w:sz w:val="28"/>
          <w:szCs w:val="28"/>
        </w:rPr>
        <w:t xml:space="preserve">, - стандартная кодировка </w:t>
      </w:r>
      <w:r w:rsidR="00386BC7" w:rsidRPr="008B7FC4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="00386BC7" w:rsidRPr="008B7FC4">
        <w:rPr>
          <w:rFonts w:ascii="Times New Roman" w:hAnsi="Times New Roman" w:cs="Times New Roman"/>
          <w:sz w:val="28"/>
          <w:szCs w:val="28"/>
        </w:rPr>
        <w:t xml:space="preserve"> (верхняя часть), представленная на рисунке 1.1</w:t>
      </w:r>
      <w:r w:rsidR="00431B05" w:rsidRPr="008B7FC4">
        <w:rPr>
          <w:rFonts w:ascii="Times New Roman" w:hAnsi="Times New Roman" w:cs="Times New Roman"/>
          <w:sz w:val="28"/>
          <w:szCs w:val="28"/>
        </w:rPr>
        <w:t>-</w:t>
      </w:r>
      <w:r w:rsidR="00431B05" w:rsidRPr="008B7F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Основная таблица </w:t>
      </w:r>
      <w:r w:rsidR="00431B05" w:rsidRPr="008B7F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ASCII</w:t>
      </w:r>
      <w:r w:rsidR="00431B05" w:rsidRPr="008B7FC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3947F1" w:rsidRPr="008B7FC4" w:rsidRDefault="00D76869" w:rsidP="00A87AC7">
      <w:pPr>
        <w:pStyle w:val="2"/>
        <w:numPr>
          <w:ilvl w:val="1"/>
          <w:numId w:val="10"/>
        </w:numPr>
        <w:spacing w:before="360" w:after="240" w:line="240" w:lineRule="auto"/>
        <w:ind w:left="1264" w:hanging="357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Start w:id="10" w:name="_Toc501144464"/>
      <w:r w:rsidR="00CD330D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Типы данных</w:t>
      </w:r>
      <w:bookmarkEnd w:id="10"/>
      <w:r w:rsidR="00CD330D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</w:p>
    <w:p w:rsidR="00D11FC8" w:rsidRPr="00C64E90" w:rsidRDefault="0098383C" w:rsidP="00C64E90">
      <w:pPr>
        <w:spacing w:line="240" w:lineRule="auto"/>
        <w:ind w:firstLine="90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язык</w:t>
      </w:r>
      <w:r w:rsidRPr="0098383C">
        <w:rPr>
          <w:rFonts w:ascii="Times New Roman" w:hAnsi="Times New Roman" w:cs="Times New Roman"/>
          <w:sz w:val="28"/>
          <w:szCs w:val="28"/>
        </w:rPr>
        <w:t xml:space="preserve"> </w:t>
      </w:r>
      <w:r w:rsidR="00C3648B">
        <w:rPr>
          <w:rFonts w:ascii="Times New Roman" w:hAnsi="Times New Roman" w:cs="Times New Roman"/>
          <w:sz w:val="28"/>
          <w:szCs w:val="28"/>
          <w:lang w:val="en-US"/>
        </w:rPr>
        <w:t>KEI</w:t>
      </w:r>
      <w:r w:rsidR="00C3648B" w:rsidRPr="00C3648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876B63" w:rsidRPr="008B7FC4">
        <w:rPr>
          <w:rFonts w:ascii="Times New Roman" w:hAnsi="Times New Roman" w:cs="Times New Roman"/>
          <w:sz w:val="28"/>
          <w:szCs w:val="28"/>
        </w:rPr>
        <w:t>редусмотрены два типа</w:t>
      </w:r>
      <w:r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876B63" w:rsidRPr="008B7FC4">
        <w:rPr>
          <w:rFonts w:ascii="Times New Roman" w:hAnsi="Times New Roman" w:cs="Times New Roman"/>
          <w:sz w:val="28"/>
          <w:szCs w:val="28"/>
        </w:rPr>
        <w:t xml:space="preserve">: целочисленный и строковый, представленные </w:t>
      </w:r>
      <w:r w:rsidR="00431B05" w:rsidRPr="008B7FC4">
        <w:rPr>
          <w:rFonts w:ascii="Times New Roman" w:hAnsi="Times New Roman" w:cs="Times New Roman"/>
          <w:sz w:val="28"/>
          <w:szCs w:val="28"/>
        </w:rPr>
        <w:t>в таблице</w:t>
      </w:r>
      <w:r w:rsidR="00876B63" w:rsidRPr="008B7FC4">
        <w:rPr>
          <w:rFonts w:ascii="Times New Roman" w:hAnsi="Times New Roman" w:cs="Times New Roman"/>
          <w:sz w:val="28"/>
          <w:szCs w:val="28"/>
        </w:rPr>
        <w:t xml:space="preserve"> 1.2</w:t>
      </w:r>
      <w:r w:rsidR="00431B05" w:rsidRPr="008B7FC4">
        <w:rPr>
          <w:rFonts w:ascii="Times New Roman" w:hAnsi="Times New Roman" w:cs="Times New Roman"/>
          <w:sz w:val="28"/>
          <w:szCs w:val="28"/>
        </w:rPr>
        <w:t>.</w:t>
      </w:r>
    </w:p>
    <w:p w:rsidR="00231797" w:rsidRPr="008B7FC4" w:rsidRDefault="00231797" w:rsidP="00924314">
      <w:pPr>
        <w:pStyle w:val="a3"/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2 – </w:t>
      </w:r>
      <w:r w:rsidRPr="008B7FC4">
        <w:rPr>
          <w:rFonts w:ascii="Times New Roman" w:eastAsia="Calibri" w:hAnsi="Times New Roman" w:cs="Times New Roman"/>
          <w:sz w:val="28"/>
          <w:szCs w:val="28"/>
        </w:rPr>
        <w:t>Типы данных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1413"/>
        <w:gridCol w:w="7932"/>
      </w:tblGrid>
      <w:tr w:rsidR="00876B63" w:rsidRPr="008B7FC4" w:rsidTr="003947F1">
        <w:trPr>
          <w:tblHeader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6B63" w:rsidRPr="008B7FC4" w:rsidRDefault="00876B63" w:rsidP="0098383C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6B63" w:rsidRPr="008B7FC4" w:rsidRDefault="00876B63" w:rsidP="0098383C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76B63" w:rsidRPr="008B7FC4" w:rsidTr="003947F1">
        <w:trPr>
          <w:tblHeader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6B63" w:rsidRPr="00BD124A" w:rsidRDefault="00646E98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6B63" w:rsidRPr="008B7FC4" w:rsidRDefault="00876B6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Целочисленный тип данных. В памяти занимает 4 байта. Автоматическая инициализация 0 (нулем). Максимальное значение 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>2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vertAlign w:val="superscript"/>
              </w:rPr>
              <w:t>15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>-1, минимальное 0.</w:t>
            </w:r>
          </w:p>
        </w:tc>
      </w:tr>
      <w:tr w:rsidR="00876B63" w:rsidRPr="008B7FC4" w:rsidTr="003947F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6B63" w:rsidRPr="008B7FC4" w:rsidRDefault="00BD124A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6B63" w:rsidRPr="008B7FC4" w:rsidRDefault="00876B6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Строковый тип данных. Один символ занимает 1 байт. Максимальная длинна строки (число символов) составляет 253 символа. При объявлении автоматически инициализируется длинной 0, и концом строки “\0”.</w:t>
            </w:r>
          </w:p>
        </w:tc>
      </w:tr>
    </w:tbl>
    <w:p w:rsidR="00CD330D" w:rsidRPr="008B7FC4" w:rsidRDefault="00455EF7" w:rsidP="00A87AC7">
      <w:pPr>
        <w:pStyle w:val="2"/>
        <w:numPr>
          <w:ilvl w:val="1"/>
          <w:numId w:val="10"/>
        </w:numPr>
        <w:spacing w:before="360" w:after="240" w:line="240" w:lineRule="auto"/>
        <w:ind w:left="1264" w:hanging="357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Start w:id="11" w:name="_Toc501144465"/>
      <w:r w:rsidR="00CD330D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Преобразование типов данных</w:t>
      </w:r>
      <w:bookmarkEnd w:id="11"/>
    </w:p>
    <w:p w:rsidR="00AB48CB" w:rsidRPr="008B7FC4" w:rsidRDefault="00301C78" w:rsidP="00455EF7">
      <w:pPr>
        <w:pStyle w:val="a3"/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Преобразование не поддерживается. Так как язык является </w:t>
      </w:r>
      <w:proofErr w:type="spellStart"/>
      <w:r w:rsidRPr="008B7FC4">
        <w:rPr>
          <w:rFonts w:ascii="Times New Roman" w:eastAsia="Calibri" w:hAnsi="Times New Roman" w:cs="Times New Roman"/>
          <w:sz w:val="28"/>
          <w:szCs w:val="28"/>
        </w:rPr>
        <w:t>строготипизированным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CD330D" w:rsidRPr="008B7FC4" w:rsidRDefault="00455EF7" w:rsidP="00A87AC7">
      <w:pPr>
        <w:pStyle w:val="2"/>
        <w:numPr>
          <w:ilvl w:val="1"/>
          <w:numId w:val="10"/>
        </w:numPr>
        <w:spacing w:before="360" w:after="240" w:line="240" w:lineRule="auto"/>
        <w:ind w:left="1264" w:hanging="357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Start w:id="12" w:name="_Toc501144466"/>
      <w:r w:rsidR="00CD330D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Идентификаторы</w:t>
      </w:r>
      <w:bookmarkEnd w:id="12"/>
      <w:r w:rsidR="00CD330D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1E22E4" w:rsidRPr="008B7FC4" w:rsidRDefault="001E22E4" w:rsidP="00455EF7">
      <w:pPr>
        <w:pStyle w:val="a3"/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 идентификаторах языка</w:t>
      </w:r>
      <w:r w:rsidR="001560CE"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3648B">
        <w:rPr>
          <w:rFonts w:ascii="Times New Roman" w:hAnsi="Times New Roman" w:cs="Times New Roman"/>
          <w:sz w:val="28"/>
          <w:szCs w:val="28"/>
          <w:lang w:val="en-US"/>
        </w:rPr>
        <w:t>KEI</w:t>
      </w:r>
      <w:r w:rsidR="00C3648B" w:rsidRPr="00C3648B">
        <w:rPr>
          <w:rFonts w:ascii="Times New Roman" w:hAnsi="Times New Roman" w:cs="Times New Roman"/>
          <w:sz w:val="28"/>
          <w:szCs w:val="28"/>
        </w:rPr>
        <w:t>-2020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разрешается использовать только латинские буквы нижнего регистра.</w:t>
      </w:r>
      <w:r w:rsidR="003A545F" w:rsidRPr="008B7FC4">
        <w:rPr>
          <w:rFonts w:ascii="Times New Roman" w:hAnsi="Times New Roman" w:cs="Times New Roman"/>
          <w:sz w:val="28"/>
          <w:szCs w:val="28"/>
        </w:rPr>
        <w:t xml:space="preserve"> </w:t>
      </w:r>
      <w:r w:rsidR="003A545F" w:rsidRPr="008B7FC4">
        <w:rPr>
          <w:rFonts w:ascii="Times New Roman" w:eastAsia="Calibri" w:hAnsi="Times New Roman" w:cs="Times New Roman"/>
          <w:sz w:val="28"/>
          <w:szCs w:val="28"/>
        </w:rPr>
        <w:t>Типы идентификаторов: имя переменной или функции, литерал, параметр.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Идентификаторы не могут совпадать с ключевыми символами. Данные правила справедливы как для переменных, так и для функций.</w:t>
      </w:r>
    </w:p>
    <w:p w:rsidR="00CD330D" w:rsidRPr="008B7FC4" w:rsidRDefault="00455EF7" w:rsidP="00A87AC7">
      <w:pPr>
        <w:pStyle w:val="2"/>
        <w:numPr>
          <w:ilvl w:val="1"/>
          <w:numId w:val="10"/>
        </w:numPr>
        <w:spacing w:before="360" w:after="240" w:line="240" w:lineRule="auto"/>
        <w:ind w:left="1264" w:hanging="357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Start w:id="13" w:name="_Toc501144467"/>
      <w:r w:rsidR="00CD330D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Литералы</w:t>
      </w:r>
      <w:bookmarkEnd w:id="13"/>
      <w:r w:rsidR="00CD330D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231797" w:rsidRPr="008B7FC4" w:rsidRDefault="003A545F" w:rsidP="00455EF7">
      <w:pPr>
        <w:pStyle w:val="a3"/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 языке существует 2 вида литералов: л</w:t>
      </w:r>
      <w:r w:rsidR="00131186" w:rsidRPr="008B7FC4">
        <w:rPr>
          <w:rFonts w:ascii="Times New Roman" w:eastAsia="Calibri" w:hAnsi="Times New Roman" w:cs="Times New Roman"/>
          <w:sz w:val="28"/>
          <w:szCs w:val="28"/>
        </w:rPr>
        <w:t>итералы целого типа и строковые, описаны в таблице 1.3</w:t>
      </w:r>
      <w:r w:rsidR="00431B05" w:rsidRPr="008B7FC4">
        <w:rPr>
          <w:rFonts w:ascii="Times New Roman" w:eastAsia="Calibri" w:hAnsi="Times New Roman" w:cs="Times New Roman"/>
          <w:sz w:val="28"/>
          <w:szCs w:val="28"/>
        </w:rPr>
        <w:t>.</w:t>
      </w:r>
      <w:r w:rsidR="00131186" w:rsidRPr="008B7FC4">
        <w:rPr>
          <w:rFonts w:ascii="Times New Roman" w:eastAsia="Calibri" w:hAnsi="Times New Roman" w:cs="Times New Roman"/>
          <w:sz w:val="28"/>
          <w:szCs w:val="28"/>
        </w:rPr>
        <w:t xml:space="preserve">  Они осуществляют инициализацию переменных.</w:t>
      </w:r>
    </w:p>
    <w:p w:rsidR="00231797" w:rsidRPr="008B7FC4" w:rsidRDefault="00231797" w:rsidP="00924314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1.3 – Литералы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980"/>
        <w:gridCol w:w="7365"/>
      </w:tblGrid>
      <w:tr w:rsidR="00131186" w:rsidRPr="008B7FC4" w:rsidTr="003947F1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1186" w:rsidRPr="008B7FC4" w:rsidRDefault="00131186" w:rsidP="003B4F23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7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1186" w:rsidRPr="008B7FC4" w:rsidRDefault="00131186" w:rsidP="003B4F23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31186" w:rsidRPr="008B7FC4" w:rsidTr="003947F1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186" w:rsidRDefault="00630F5C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Целые</w:t>
            </w:r>
          </w:p>
          <w:p w:rsidR="00630F5C" w:rsidRPr="008B7FC4" w:rsidRDefault="00630F5C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литералы</w:t>
            </w:r>
          </w:p>
        </w:tc>
        <w:tc>
          <w:tcPr>
            <w:tcW w:w="7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186" w:rsidRPr="008B7FC4" w:rsidRDefault="00131186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Интерпретируются как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inte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er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являются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rvalue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[2]. </w:t>
            </w:r>
            <w:r w:rsidR="008D6514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Задается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десятичной форме.</w:t>
            </w:r>
          </w:p>
        </w:tc>
      </w:tr>
      <w:tr w:rsidR="00131186" w:rsidRPr="008B7FC4" w:rsidTr="003947F1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186" w:rsidRPr="008B7FC4" w:rsidRDefault="001F54BD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Символьные</w:t>
            </w:r>
            <w:r w:rsidR="00131186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литералы</w:t>
            </w:r>
          </w:p>
        </w:tc>
        <w:tc>
          <w:tcPr>
            <w:tcW w:w="7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186" w:rsidRPr="008B7FC4" w:rsidRDefault="00131186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Интерпретируются как </w:t>
            </w:r>
            <w:r w:rsidR="00BD12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string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, заключаются в одинарные кавычки (‘</w:t>
            </w:r>
            <w:r w:rsidR="00D713B6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Hello</w:t>
            </w:r>
            <w:r w:rsidR="00D713B6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’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), являются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rvalue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[2]</w:t>
            </w:r>
          </w:p>
        </w:tc>
      </w:tr>
    </w:tbl>
    <w:p w:rsidR="00576DA1" w:rsidRPr="008B7FC4" w:rsidRDefault="00455EF7" w:rsidP="00A87AC7">
      <w:pPr>
        <w:pStyle w:val="2"/>
        <w:numPr>
          <w:ilvl w:val="1"/>
          <w:numId w:val="10"/>
        </w:numPr>
        <w:spacing w:before="360" w:after="240" w:line="240" w:lineRule="auto"/>
        <w:ind w:left="1264" w:hanging="357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14" w:name="_Toc501144468"/>
      <w:r w:rsidR="00CD330D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Объявление данных и область видимости</w:t>
      </w:r>
      <w:bookmarkEnd w:id="14"/>
      <w:r w:rsidR="00231797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576DA1" w:rsidRPr="008B7FC4" w:rsidRDefault="00576DA1" w:rsidP="00455EF7">
      <w:pPr>
        <w:pStyle w:val="a3"/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Все переменные имеют область видимости, а именно префикс – название функции, в которой они находятся, что разрешает использование в различных функция</w:t>
      </w:r>
      <w:r w:rsidR="0098383C">
        <w:rPr>
          <w:rFonts w:ascii="Times New Roman" w:eastAsia="Calibri" w:hAnsi="Times New Roman" w:cs="Times New Roman"/>
          <w:sz w:val="28"/>
          <w:szCs w:val="28"/>
        </w:rPr>
        <w:t>х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переменных с одинаковым именем. Параметры функции видны только внутри функции. Переменные, объявленные в одной функции, недоступны в другой.</w:t>
      </w:r>
    </w:p>
    <w:p w:rsidR="0022336F" w:rsidRPr="008B7FC4" w:rsidRDefault="00C64E90" w:rsidP="00A87AC7">
      <w:pPr>
        <w:pStyle w:val="2"/>
        <w:numPr>
          <w:ilvl w:val="1"/>
          <w:numId w:val="10"/>
        </w:numPr>
        <w:spacing w:before="360" w:after="240" w:line="240" w:lineRule="auto"/>
        <w:ind w:left="907" w:firstLine="0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5" w:name="_Toc501144469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Инициализация</w:t>
      </w:r>
      <w:r w:rsidR="0022336F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данных</w:t>
      </w:r>
      <w:bookmarkEnd w:id="15"/>
      <w:r w:rsidR="0022336F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22336F" w:rsidRPr="008B7FC4" w:rsidRDefault="0022336F" w:rsidP="00455EF7">
      <w:pPr>
        <w:pStyle w:val="a3"/>
        <w:spacing w:before="360" w:after="240" w:line="240" w:lineRule="auto"/>
        <w:ind w:left="0" w:firstLine="907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Инициализация на языке </w:t>
      </w:r>
      <w:r w:rsidR="00C3648B">
        <w:rPr>
          <w:rFonts w:ascii="Times New Roman" w:hAnsi="Times New Roman" w:cs="Times New Roman"/>
          <w:sz w:val="28"/>
          <w:szCs w:val="28"/>
          <w:lang w:val="en-US"/>
        </w:rPr>
        <w:t>KEI</w:t>
      </w:r>
      <w:r w:rsidR="00C3648B" w:rsidRPr="00C3648B">
        <w:rPr>
          <w:rFonts w:ascii="Times New Roman" w:hAnsi="Times New Roman" w:cs="Times New Roman"/>
          <w:sz w:val="28"/>
          <w:szCs w:val="28"/>
        </w:rPr>
        <w:t>-2020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будет происходить при</w:t>
      </w:r>
      <w:r w:rsidRPr="008B7FC4">
        <w:rPr>
          <w:rFonts w:ascii="Times New Roman" w:hAnsi="Times New Roman" w:cs="Times New Roman"/>
          <w:sz w:val="28"/>
          <w:szCs w:val="28"/>
        </w:rPr>
        <w:t xml:space="preserve"> объявлении данных начинающихся с ключевого слова </w:t>
      </w:r>
      <w:r w:rsidRPr="008B7FC4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8B7FC4">
        <w:rPr>
          <w:rFonts w:ascii="Times New Roman" w:hAnsi="Times New Roman" w:cs="Times New Roman"/>
          <w:sz w:val="28"/>
          <w:szCs w:val="28"/>
        </w:rPr>
        <w:t>, указывается тип данных и имя идентификатора, где потом инициализируется идентификатор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 смотрите таблицу </w:t>
      </w:r>
      <w:r w:rsidR="00231797" w:rsidRPr="008B7FC4">
        <w:rPr>
          <w:rFonts w:ascii="Times New Roman" w:eastAsia="Calibri" w:hAnsi="Times New Roman" w:cs="Times New Roman"/>
          <w:sz w:val="28"/>
          <w:szCs w:val="28"/>
        </w:rPr>
        <w:t>1.4</w:t>
      </w:r>
      <w:r w:rsidRPr="008B7FC4">
        <w:rPr>
          <w:rFonts w:ascii="Times New Roman" w:hAnsi="Times New Roman" w:cs="Times New Roman"/>
          <w:sz w:val="28"/>
          <w:szCs w:val="28"/>
        </w:rPr>
        <w:t>.</w:t>
      </w:r>
    </w:p>
    <w:p w:rsidR="00431B05" w:rsidRPr="008B7FC4" w:rsidRDefault="00231797" w:rsidP="00C64E90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4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Инициализация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5103"/>
      </w:tblGrid>
      <w:tr w:rsidR="0022336F" w:rsidRPr="008B7FC4" w:rsidTr="00C64E90">
        <w:trPr>
          <w:cantSplit/>
          <w:jc w:val="center"/>
        </w:trPr>
        <w:tc>
          <w:tcPr>
            <w:tcW w:w="2263" w:type="dxa"/>
          </w:tcPr>
          <w:p w:rsidR="0022336F" w:rsidRPr="008B7FC4" w:rsidRDefault="0022336F" w:rsidP="003B4F23">
            <w:pPr>
              <w:pStyle w:val="a3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5103" w:type="dxa"/>
          </w:tcPr>
          <w:p w:rsidR="0022336F" w:rsidRPr="008B7FC4" w:rsidRDefault="0022336F" w:rsidP="003B4F23">
            <w:pPr>
              <w:pStyle w:val="a3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22336F" w:rsidRPr="008B7FC4" w:rsidTr="00C64E90">
        <w:trPr>
          <w:cantSplit/>
          <w:jc w:val="center"/>
        </w:trPr>
        <w:tc>
          <w:tcPr>
            <w:tcW w:w="2263" w:type="dxa"/>
            <w:tcBorders>
              <w:bottom w:val="single" w:sz="4" w:space="0" w:color="auto"/>
            </w:tcBorders>
            <w:vAlign w:val="center"/>
          </w:tcPr>
          <w:p w:rsidR="0022336F" w:rsidRPr="008B7FC4" w:rsidRDefault="0022336F" w:rsidP="00641645">
            <w:pPr>
              <w:pStyle w:val="a3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Инициализация переменной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vAlign w:val="center"/>
          </w:tcPr>
          <w:p w:rsidR="0022336F" w:rsidRPr="008B7FC4" w:rsidRDefault="0022336F" w:rsidP="00641645">
            <w:pPr>
              <w:pStyle w:val="a3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&lt;тип данных&gt; &lt;идентификатор&gt;;</w:t>
            </w:r>
          </w:p>
          <w:p w:rsidR="0022336F" w:rsidRPr="008B7FC4" w:rsidRDefault="0022336F" w:rsidP="00641645">
            <w:pPr>
              <w:pStyle w:val="a3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&lt;идентификатор&gt; = значение;</w:t>
            </w:r>
          </w:p>
        </w:tc>
      </w:tr>
    </w:tbl>
    <w:p w:rsidR="0022336F" w:rsidRPr="008B7FC4" w:rsidRDefault="00455EF7" w:rsidP="00A87AC7">
      <w:pPr>
        <w:pStyle w:val="2"/>
        <w:numPr>
          <w:ilvl w:val="1"/>
          <w:numId w:val="11"/>
        </w:numPr>
        <w:spacing w:before="360" w:after="240" w:line="240" w:lineRule="auto"/>
        <w:ind w:left="1412" w:hanging="505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Start w:id="16" w:name="_Toc501144470"/>
      <w:r w:rsidR="0022336F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Инструкции языка</w:t>
      </w:r>
      <w:bookmarkEnd w:id="16"/>
      <w:r w:rsidR="0022336F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22336F" w:rsidRPr="008B7FC4" w:rsidRDefault="00431B05" w:rsidP="00455EF7">
      <w:pPr>
        <w:pStyle w:val="a3"/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Инструкция для языка </w:t>
      </w:r>
      <w:r w:rsidR="00C3648B">
        <w:rPr>
          <w:rFonts w:ascii="Times New Roman" w:hAnsi="Times New Roman" w:cs="Times New Roman"/>
          <w:sz w:val="28"/>
          <w:szCs w:val="28"/>
          <w:lang w:val="en-US"/>
        </w:rPr>
        <w:t>KEI</w:t>
      </w:r>
      <w:r w:rsidR="00C3648B" w:rsidRPr="00C3648B">
        <w:rPr>
          <w:rFonts w:ascii="Times New Roman" w:hAnsi="Times New Roman" w:cs="Times New Roman"/>
          <w:sz w:val="28"/>
          <w:szCs w:val="28"/>
        </w:rPr>
        <w:t>-2020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представлена в таблице 1.5</w:t>
      </w:r>
      <w:r w:rsidR="00231797"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31797" w:rsidRPr="008B7FC4" w:rsidRDefault="00231797" w:rsidP="00C64E90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1.5 – Инструкция языка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6940"/>
      </w:tblGrid>
      <w:tr w:rsidR="00826769" w:rsidRPr="008B7FC4" w:rsidTr="00C64E90">
        <w:trPr>
          <w:cantSplit/>
          <w:jc w:val="center"/>
        </w:trPr>
        <w:tc>
          <w:tcPr>
            <w:tcW w:w="2405" w:type="dxa"/>
          </w:tcPr>
          <w:p w:rsidR="00826769" w:rsidRPr="008B7FC4" w:rsidRDefault="00826769" w:rsidP="003B4F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6940" w:type="dxa"/>
          </w:tcPr>
          <w:p w:rsidR="00826769" w:rsidRPr="008B7FC4" w:rsidRDefault="00826769" w:rsidP="003B4F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826769" w:rsidRPr="008B7FC4" w:rsidTr="00C64E90">
        <w:trPr>
          <w:cantSplit/>
          <w:jc w:val="center"/>
        </w:trPr>
        <w:tc>
          <w:tcPr>
            <w:tcW w:w="2405" w:type="dxa"/>
            <w:tcBorders>
              <w:bottom w:val="single" w:sz="4" w:space="0" w:color="auto"/>
            </w:tcBorders>
            <w:vAlign w:val="center"/>
          </w:tcPr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6940" w:type="dxa"/>
            <w:tcBorders>
              <w:bottom w:val="single" w:sz="4" w:space="0" w:color="auto"/>
            </w:tcBorders>
            <w:vAlign w:val="center"/>
          </w:tcPr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type 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&lt;тип данных&gt; &lt;идентификатор&gt;.</w:t>
            </w:r>
          </w:p>
        </w:tc>
      </w:tr>
      <w:tr w:rsidR="00826769" w:rsidRPr="008B7FC4" w:rsidTr="00C64E90">
        <w:trPr>
          <w:cantSplit/>
          <w:jc w:val="center"/>
        </w:trPr>
        <w:tc>
          <w:tcPr>
            <w:tcW w:w="2405" w:type="dxa"/>
          </w:tcPr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6940" w:type="dxa"/>
          </w:tcPr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(&lt;тип данных&gt; &lt;идентификатор&gt;, …)</w:t>
            </w:r>
          </w:p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 / программный блок /</w:t>
            </w:r>
          </w:p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&lt;идентификатор/литерал&gt;.</w:t>
            </w:r>
          </w:p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826769" w:rsidRPr="008B7FC4" w:rsidTr="00C64E90">
        <w:trPr>
          <w:cantSplit/>
          <w:jc w:val="center"/>
        </w:trPr>
        <w:tc>
          <w:tcPr>
            <w:tcW w:w="2405" w:type="dxa"/>
          </w:tcPr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Вызов функции</w:t>
            </w:r>
          </w:p>
        </w:tc>
        <w:tc>
          <w:tcPr>
            <w:tcW w:w="6940" w:type="dxa"/>
          </w:tcPr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(&lt;идентификатор&gt;, ...)</w:t>
            </w:r>
          </w:p>
        </w:tc>
      </w:tr>
      <w:tr w:rsidR="00826769" w:rsidRPr="008B7FC4" w:rsidTr="00C64E90">
        <w:trPr>
          <w:cantSplit/>
          <w:jc w:val="center"/>
        </w:trPr>
        <w:tc>
          <w:tcPr>
            <w:tcW w:w="2405" w:type="dxa"/>
            <w:tcBorders>
              <w:bottom w:val="single" w:sz="4" w:space="0" w:color="auto"/>
            </w:tcBorders>
          </w:tcPr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Присвоение значения</w:t>
            </w:r>
          </w:p>
        </w:tc>
        <w:tc>
          <w:tcPr>
            <w:tcW w:w="6940" w:type="dxa"/>
            <w:tcBorders>
              <w:bottom w:val="single" w:sz="4" w:space="0" w:color="auto"/>
            </w:tcBorders>
          </w:tcPr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</w:tr>
      <w:tr w:rsidR="00826769" w:rsidRPr="008B7FC4" w:rsidTr="00C64E90">
        <w:trPr>
          <w:cantSplit/>
          <w:jc w:val="center"/>
        </w:trPr>
        <w:tc>
          <w:tcPr>
            <w:tcW w:w="2405" w:type="dxa"/>
            <w:tcBorders>
              <w:top w:val="single" w:sz="4" w:space="0" w:color="auto"/>
            </w:tcBorders>
          </w:tcPr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Печать данных</w:t>
            </w:r>
          </w:p>
        </w:tc>
        <w:tc>
          <w:tcPr>
            <w:tcW w:w="6940" w:type="dxa"/>
            <w:tcBorders>
              <w:top w:val="single" w:sz="4" w:space="0" w:color="auto"/>
            </w:tcBorders>
            <w:vAlign w:val="center"/>
          </w:tcPr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&lt;литерал</w:t>
            </w: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идентификатор&gt;.</w:t>
            </w:r>
          </w:p>
        </w:tc>
      </w:tr>
      <w:tr w:rsidR="00826769" w:rsidRPr="008B7FC4" w:rsidTr="00C64E90">
        <w:trPr>
          <w:cantSplit/>
          <w:jc w:val="center"/>
        </w:trPr>
        <w:tc>
          <w:tcPr>
            <w:tcW w:w="2405" w:type="dxa"/>
          </w:tcPr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Функции стандартной библиотеки</w:t>
            </w:r>
          </w:p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(применяются при инициализации и в выражениях)</w:t>
            </w:r>
          </w:p>
        </w:tc>
        <w:tc>
          <w:tcPr>
            <w:tcW w:w="6940" w:type="dxa"/>
          </w:tcPr>
          <w:p w:rsidR="00826769" w:rsidRPr="008B7FC4" w:rsidRDefault="00254F91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strcop</w:t>
            </w:r>
            <w:proofErr w:type="spellEnd"/>
            <w:r w:rsidR="00826769" w:rsidRPr="008B7FC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="00826769" w:rsidRPr="008B7FC4">
              <w:rPr>
                <w:rFonts w:ascii="Times New Roman" w:hAnsi="Times New Roman" w:cs="Times New Roman"/>
                <w:sz w:val="28"/>
                <w:szCs w:val="28"/>
              </w:rPr>
              <w:t>) 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копирует</w:t>
            </w:r>
            <w:r w:rsidR="00826769"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="00826769"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, применимо только для идентификаторов типа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="00826769" w:rsidRPr="008B7FC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826769" w:rsidRPr="008B7FC4" w:rsidRDefault="00254F91" w:rsidP="00254F9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strcon</w:t>
            </w:r>
            <w:proofErr w:type="spellEnd"/>
            <w:r w:rsidR="00826769" w:rsidRPr="008B7FC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="00826769"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="00826769"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)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соединяет первый операнд со вторым, 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применимо только для идентификаторов типа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C64E90" w:rsidRDefault="00C64E90" w:rsidP="00C64E90">
      <w:pPr>
        <w:ind w:firstLine="907"/>
        <w:rPr>
          <w:rFonts w:ascii="Times New Roman" w:hAnsi="Times New Roman" w:cs="Times New Roman"/>
          <w:sz w:val="28"/>
        </w:rPr>
      </w:pPr>
    </w:p>
    <w:p w:rsidR="00C64E90" w:rsidRPr="00C64E90" w:rsidRDefault="00C64E90" w:rsidP="00C64E90">
      <w:pPr>
        <w:spacing w:after="0" w:line="240" w:lineRule="auto"/>
        <w:ind w:firstLine="907"/>
        <w:rPr>
          <w:rFonts w:ascii="Times New Roman" w:hAnsi="Times New Roman" w:cs="Times New Roman"/>
          <w:sz w:val="28"/>
        </w:rPr>
      </w:pPr>
      <w:r w:rsidRPr="00C64E90">
        <w:rPr>
          <w:rFonts w:ascii="Times New Roman" w:hAnsi="Times New Roman" w:cs="Times New Roman"/>
          <w:sz w:val="28"/>
        </w:rPr>
        <w:lastRenderedPageBreak/>
        <w:t>Продолжение таблицы 1.5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946"/>
      </w:tblGrid>
      <w:tr w:rsidR="00C64E90" w:rsidTr="00C64E90">
        <w:trPr>
          <w:trHeight w:val="450"/>
          <w:jc w:val="center"/>
        </w:trPr>
        <w:tc>
          <w:tcPr>
            <w:tcW w:w="2263" w:type="dxa"/>
          </w:tcPr>
          <w:p w:rsidR="00C64E90" w:rsidRPr="008B7FC4" w:rsidRDefault="00C64E90" w:rsidP="00C64E9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6946" w:type="dxa"/>
            <w:vAlign w:val="center"/>
          </w:tcPr>
          <w:p w:rsidR="00C64E90" w:rsidRPr="008B7FC4" w:rsidRDefault="00C64E90" w:rsidP="00C64E9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return 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&lt;литерал/идентификатор</w:t>
            </w: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241C3" w:rsidTr="00C64E90">
        <w:trPr>
          <w:trHeight w:val="450"/>
          <w:jc w:val="center"/>
        </w:trPr>
        <w:tc>
          <w:tcPr>
            <w:tcW w:w="2263" w:type="dxa"/>
          </w:tcPr>
          <w:p w:rsidR="00F241C3" w:rsidRPr="008B7FC4" w:rsidRDefault="00F241C3" w:rsidP="00C64E9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цикла</w:t>
            </w:r>
          </w:p>
        </w:tc>
        <w:tc>
          <w:tcPr>
            <w:tcW w:w="6946" w:type="dxa"/>
            <w:vAlign w:val="center"/>
          </w:tcPr>
          <w:p w:rsidR="00F241C3" w:rsidRPr="008B7FC4" w:rsidRDefault="00F241C3" w:rsidP="00C64E9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for(&lt;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&gt;)</w:t>
            </w:r>
          </w:p>
        </w:tc>
      </w:tr>
    </w:tbl>
    <w:p w:rsidR="00CD330D" w:rsidRPr="008B7FC4" w:rsidRDefault="00AA40A1" w:rsidP="00A87AC7">
      <w:pPr>
        <w:pStyle w:val="2"/>
        <w:numPr>
          <w:ilvl w:val="1"/>
          <w:numId w:val="11"/>
        </w:numPr>
        <w:spacing w:before="360" w:after="240" w:line="240" w:lineRule="auto"/>
        <w:ind w:left="1412" w:hanging="505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Start w:id="17" w:name="_Toc501144471"/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Операции языка</w:t>
      </w:r>
      <w:bookmarkEnd w:id="17"/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126A30" w:rsidRPr="008B7FC4" w:rsidRDefault="006F4B8E" w:rsidP="00455EF7">
      <w:pPr>
        <w:pStyle w:val="a3"/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Арифметические операции,</w:t>
      </w:r>
      <w:r w:rsidR="00126A30" w:rsidRPr="008B7FC4">
        <w:rPr>
          <w:rFonts w:ascii="Times New Roman" w:eastAsia="Calibri" w:hAnsi="Times New Roman" w:cs="Times New Roman"/>
          <w:sz w:val="28"/>
          <w:szCs w:val="28"/>
        </w:rPr>
        <w:t xml:space="preserve"> которые можно использовать представлены в таблице 1.6.</w:t>
      </w:r>
    </w:p>
    <w:p w:rsidR="00231797" w:rsidRPr="008B7FC4" w:rsidRDefault="00231797" w:rsidP="005F7888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1.6 – Операции языка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3828"/>
      </w:tblGrid>
      <w:tr w:rsidR="00126A30" w:rsidRPr="008B7FC4" w:rsidTr="00AA40A1">
        <w:trPr>
          <w:cantSplit/>
          <w:jc w:val="center"/>
        </w:trPr>
        <w:tc>
          <w:tcPr>
            <w:tcW w:w="2263" w:type="dxa"/>
          </w:tcPr>
          <w:p w:rsidR="00126A30" w:rsidRPr="008B7FC4" w:rsidRDefault="00126A30" w:rsidP="00AA40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3828" w:type="dxa"/>
          </w:tcPr>
          <w:p w:rsidR="00126A30" w:rsidRPr="008B7FC4" w:rsidRDefault="00126A30" w:rsidP="00AA40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126A30" w:rsidRPr="008B7FC4" w:rsidTr="00AA40A1">
        <w:trPr>
          <w:jc w:val="center"/>
        </w:trPr>
        <w:tc>
          <w:tcPr>
            <w:tcW w:w="2263" w:type="dxa"/>
          </w:tcPr>
          <w:p w:rsidR="00126A30" w:rsidRPr="008B7FC4" w:rsidRDefault="00126A30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Арифметические операции языка</w:t>
            </w:r>
          </w:p>
        </w:tc>
        <w:tc>
          <w:tcPr>
            <w:tcW w:w="3828" w:type="dxa"/>
          </w:tcPr>
          <w:p w:rsidR="00126A30" w:rsidRPr="008B7FC4" w:rsidRDefault="00126A30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r w:rsidR="00AA40A1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–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бинарное сложение</w:t>
            </w:r>
          </w:p>
          <w:p w:rsidR="00126A30" w:rsidRPr="008B7FC4" w:rsidRDefault="00126A30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="00AA40A1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–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бинарный минус</w:t>
            </w:r>
          </w:p>
          <w:p w:rsidR="00126A30" w:rsidRPr="008B7FC4" w:rsidRDefault="00126A30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* </w:t>
            </w:r>
            <w:r w:rsidR="00AA40A1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–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бинарное произведение</w:t>
            </w:r>
          </w:p>
          <w:p w:rsidR="00126A30" w:rsidRPr="008B7FC4" w:rsidRDefault="00126A30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/ </w:t>
            </w:r>
            <w:r w:rsidR="00AA40A1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–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бинарное деление</w:t>
            </w:r>
          </w:p>
          <w:p w:rsidR="00126A30" w:rsidRPr="008B7FC4" w:rsidRDefault="00126A30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  <w:proofErr w:type="gramEnd"/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40A1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–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приоритет операций</w:t>
            </w:r>
          </w:p>
        </w:tc>
      </w:tr>
    </w:tbl>
    <w:p w:rsidR="00126A30" w:rsidRPr="008B7FC4" w:rsidRDefault="00126A30" w:rsidP="00AA40A1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Приоритет подчи</w:t>
      </w:r>
      <w:r w:rsidR="008F6811" w:rsidRPr="008B7FC4">
        <w:rPr>
          <w:rFonts w:ascii="Times New Roman" w:eastAsia="Calibri" w:hAnsi="Times New Roman" w:cs="Times New Roman"/>
          <w:sz w:val="28"/>
          <w:szCs w:val="28"/>
        </w:rPr>
        <w:t>няется правилам</w:t>
      </w:r>
      <w:r w:rsidR="008F6811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</w:p>
    <w:p w:rsidR="0022336F" w:rsidRPr="008B7FC4" w:rsidRDefault="00126A30" w:rsidP="00A87AC7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8B7FC4">
        <w:rPr>
          <w:rFonts w:ascii="Times New Roman" w:eastAsia="Calibri" w:hAnsi="Times New Roman" w:cs="Times New Roman"/>
          <w:bCs/>
          <w:sz w:val="28"/>
          <w:szCs w:val="28"/>
        </w:rPr>
        <w:t>Если в вы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ра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ние без ско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бок вхо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дят толь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ко сло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ние и вы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чи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та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ние или толь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ко умно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ние и де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ле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ние, то дей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ствия вы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пол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ня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ют в том по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ряд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ке, в каком они на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пи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са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ны.</w:t>
      </w:r>
    </w:p>
    <w:p w:rsidR="00126A30" w:rsidRPr="008B7FC4" w:rsidRDefault="00126A30" w:rsidP="00A87AC7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8B7FC4">
        <w:rPr>
          <w:rFonts w:ascii="Times New Roman" w:eastAsia="Calibri" w:hAnsi="Times New Roman" w:cs="Times New Roman"/>
          <w:bCs/>
          <w:sz w:val="28"/>
          <w:szCs w:val="28"/>
        </w:rPr>
        <w:t>Если в вы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ра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ние без ско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бок вхо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дят не толь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ко дей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ствия сло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ния и вы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чи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та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ния, но и умно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ния и де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ле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ния, или оба этих дей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ствия, то сна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ча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ла вы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пол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ня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ют по по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ряд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ку (слева на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пра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во) умно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ние и де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ле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ние, а затем сло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ние и вы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чи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та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ние.</w:t>
      </w:r>
    </w:p>
    <w:p w:rsidR="00126A30" w:rsidRPr="008B7FC4" w:rsidRDefault="00126A30" w:rsidP="00A87AC7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Если в вы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ра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же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нии име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ют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ся скоб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ки, то сна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ча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ла вы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чис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ля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ют зна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че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ние вы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ра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же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ний в скоб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ках.</w:t>
      </w:r>
    </w:p>
    <w:p w:rsidR="00CD330D" w:rsidRPr="008B7FC4" w:rsidRDefault="00455EF7" w:rsidP="00A87AC7">
      <w:pPr>
        <w:pStyle w:val="2"/>
        <w:numPr>
          <w:ilvl w:val="1"/>
          <w:numId w:val="11"/>
        </w:numPr>
        <w:spacing w:before="360" w:after="240" w:line="240" w:lineRule="auto"/>
        <w:ind w:left="1412" w:hanging="505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bookmarkStart w:id="18" w:name="_Toc501144472"/>
      <w:r w:rsidR="00C2235B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Выражения и</w:t>
      </w:r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их вычисления</w:t>
      </w:r>
      <w:bookmarkEnd w:id="18"/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22336F" w:rsidRPr="008B7FC4" w:rsidRDefault="0022336F" w:rsidP="00455EF7">
      <w:pPr>
        <w:pStyle w:val="a3"/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Правила для выражения и их вычисления:</w:t>
      </w:r>
    </w:p>
    <w:p w:rsidR="0022336F" w:rsidRPr="008B7FC4" w:rsidRDefault="0022336F" w:rsidP="00A87AC7">
      <w:pPr>
        <w:pStyle w:val="a3"/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Выражение записывается только в одну строку.</w:t>
      </w:r>
    </w:p>
    <w:p w:rsidR="008F6811" w:rsidRPr="008B7FC4" w:rsidRDefault="008F6811" w:rsidP="00A87AC7">
      <w:pPr>
        <w:pStyle w:val="a3"/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Допускается использование скобок (приоритет).</w:t>
      </w:r>
    </w:p>
    <w:p w:rsidR="008F6811" w:rsidRPr="008B7FC4" w:rsidRDefault="008F6811" w:rsidP="00A87AC7">
      <w:pPr>
        <w:pStyle w:val="a3"/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Не допускается использование двух и более операторов.</w:t>
      </w:r>
    </w:p>
    <w:p w:rsidR="008F6811" w:rsidRPr="008B7FC4" w:rsidRDefault="008F6811" w:rsidP="00A87AC7">
      <w:pPr>
        <w:pStyle w:val="a3"/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Выражение допускает содержать вызов функции</w:t>
      </w:r>
    </w:p>
    <w:p w:rsidR="00991EE3" w:rsidRPr="008B7FC4" w:rsidRDefault="00455EF7" w:rsidP="00A87AC7">
      <w:pPr>
        <w:pStyle w:val="2"/>
        <w:numPr>
          <w:ilvl w:val="1"/>
          <w:numId w:val="11"/>
        </w:numPr>
        <w:spacing w:before="360" w:after="240" w:line="240" w:lineRule="auto"/>
        <w:ind w:left="1412" w:hanging="505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bookmarkStart w:id="19" w:name="_Toc501144473"/>
      <w:r w:rsidR="00241706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Программные конструкции языка</w:t>
      </w:r>
      <w:bookmarkEnd w:id="19"/>
      <w:r w:rsidR="00241706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241706" w:rsidRPr="008B7FC4" w:rsidRDefault="00241706" w:rsidP="00AA40A1">
      <w:pPr>
        <w:pStyle w:val="a3"/>
        <w:spacing w:after="24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Основные </w:t>
      </w:r>
      <w:r w:rsidR="007D569C" w:rsidRPr="008B7FC4">
        <w:rPr>
          <w:rFonts w:ascii="Times New Roman" w:hAnsi="Times New Roman" w:cs="Times New Roman"/>
          <w:sz w:val="28"/>
          <w:szCs w:val="28"/>
        </w:rPr>
        <w:t xml:space="preserve">программные </w:t>
      </w:r>
      <w:r w:rsidRPr="008B7FC4">
        <w:rPr>
          <w:rFonts w:ascii="Times New Roman" w:hAnsi="Times New Roman" w:cs="Times New Roman"/>
          <w:sz w:val="28"/>
          <w:szCs w:val="28"/>
        </w:rPr>
        <w:t>конструкции языка</w:t>
      </w:r>
      <w:r w:rsidR="007D569C" w:rsidRPr="008B7FC4">
        <w:rPr>
          <w:rFonts w:ascii="Times New Roman" w:hAnsi="Times New Roman" w:cs="Times New Roman"/>
          <w:sz w:val="28"/>
          <w:szCs w:val="28"/>
        </w:rPr>
        <w:t xml:space="preserve"> </w:t>
      </w:r>
      <w:r w:rsidR="00C3648B">
        <w:rPr>
          <w:rFonts w:ascii="Times New Roman" w:hAnsi="Times New Roman" w:cs="Times New Roman"/>
          <w:sz w:val="28"/>
          <w:szCs w:val="28"/>
          <w:lang w:val="en-US"/>
        </w:rPr>
        <w:t>KEI</w:t>
      </w:r>
      <w:r w:rsidR="00C3648B" w:rsidRPr="00C3648B">
        <w:rPr>
          <w:rFonts w:ascii="Times New Roman" w:hAnsi="Times New Roman" w:cs="Times New Roman"/>
          <w:sz w:val="28"/>
          <w:szCs w:val="28"/>
        </w:rPr>
        <w:t>-2020</w:t>
      </w:r>
      <w:r w:rsidRPr="008B7FC4">
        <w:rPr>
          <w:rFonts w:ascii="Times New Roman" w:hAnsi="Times New Roman" w:cs="Times New Roman"/>
          <w:sz w:val="28"/>
          <w:szCs w:val="28"/>
        </w:rPr>
        <w:t xml:space="preserve"> представлены в таблице </w:t>
      </w:r>
      <w:r w:rsidR="00991EE3" w:rsidRPr="008B7FC4">
        <w:rPr>
          <w:rFonts w:ascii="Times New Roman" w:hAnsi="Times New Roman" w:cs="Times New Roman"/>
          <w:sz w:val="28"/>
          <w:szCs w:val="28"/>
        </w:rPr>
        <w:t>1.7</w:t>
      </w:r>
      <w:r w:rsidR="00231797"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41706" w:rsidRPr="008B7FC4" w:rsidRDefault="00231797" w:rsidP="005F7888">
      <w:pPr>
        <w:pStyle w:val="a3"/>
        <w:spacing w:before="240" w:after="0" w:line="240" w:lineRule="auto"/>
        <w:ind w:left="0" w:firstLine="9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7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8B7FC4">
        <w:rPr>
          <w:rFonts w:ascii="Times New Roman" w:eastAsia="Times New Roman" w:hAnsi="Times New Roman" w:cs="Times New Roman"/>
          <w:sz w:val="28"/>
          <w:szCs w:val="28"/>
        </w:rPr>
        <w:t>Основные конструкции языка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662"/>
      </w:tblGrid>
      <w:tr w:rsidR="00241706" w:rsidRPr="008B7FC4" w:rsidTr="00AA40A1">
        <w:trPr>
          <w:jc w:val="center"/>
        </w:trPr>
        <w:tc>
          <w:tcPr>
            <w:tcW w:w="1838" w:type="dxa"/>
          </w:tcPr>
          <w:p w:rsidR="00241706" w:rsidRPr="008B7FC4" w:rsidRDefault="00241706" w:rsidP="0064164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6662" w:type="dxa"/>
          </w:tcPr>
          <w:p w:rsidR="00241706" w:rsidRPr="008B7FC4" w:rsidRDefault="00241706" w:rsidP="0064164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241706" w:rsidRPr="008B7FC4" w:rsidTr="00AA40A1">
        <w:trPr>
          <w:jc w:val="center"/>
        </w:trPr>
        <w:tc>
          <w:tcPr>
            <w:tcW w:w="1838" w:type="dxa"/>
            <w:tcBorders>
              <w:bottom w:val="single" w:sz="4" w:space="0" w:color="auto"/>
            </w:tcBorders>
          </w:tcPr>
          <w:p w:rsidR="00241706" w:rsidRPr="008B7FC4" w:rsidRDefault="00241706" w:rsidP="0064164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Главная функция </w:t>
            </w:r>
          </w:p>
          <w:p w:rsidR="00241706" w:rsidRPr="008B7FC4" w:rsidRDefault="00241706" w:rsidP="0064164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>(точка входа)</w:t>
            </w:r>
          </w:p>
        </w:tc>
        <w:tc>
          <w:tcPr>
            <w:tcW w:w="6662" w:type="dxa"/>
            <w:tcBorders>
              <w:bottom w:val="single" w:sz="4" w:space="0" w:color="auto"/>
            </w:tcBorders>
          </w:tcPr>
          <w:p w:rsidR="00241706" w:rsidRPr="008B7FC4" w:rsidRDefault="00AA40A1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241706" w:rsidRPr="008B7FC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241706" w:rsidRPr="008B7FC4" w:rsidRDefault="00241706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241706" w:rsidRPr="00AA40A1" w:rsidRDefault="00241706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/ программный блок /</w:t>
            </w:r>
          </w:p>
        </w:tc>
      </w:tr>
    </w:tbl>
    <w:p w:rsidR="003B4F23" w:rsidRDefault="003B4F23" w:rsidP="00AA40A1">
      <w:pPr>
        <w:spacing w:after="0" w:line="240" w:lineRule="auto"/>
        <w:ind w:firstLine="907"/>
        <w:rPr>
          <w:rFonts w:ascii="Times New Roman" w:hAnsi="Times New Roman" w:cs="Times New Roman"/>
          <w:sz w:val="28"/>
        </w:rPr>
      </w:pPr>
    </w:p>
    <w:p w:rsidR="00AA40A1" w:rsidRPr="00AA40A1" w:rsidRDefault="00AA40A1" w:rsidP="00AA40A1">
      <w:pPr>
        <w:spacing w:after="0" w:line="240" w:lineRule="auto"/>
        <w:ind w:firstLine="907"/>
        <w:rPr>
          <w:rFonts w:ascii="Times New Roman" w:hAnsi="Times New Roman" w:cs="Times New Roman"/>
          <w:sz w:val="28"/>
        </w:rPr>
      </w:pPr>
      <w:r w:rsidRPr="00C64E90">
        <w:rPr>
          <w:rFonts w:ascii="Times New Roman" w:hAnsi="Times New Roman" w:cs="Times New Roman"/>
          <w:sz w:val="28"/>
        </w:rPr>
        <w:t>Продолжение таблицы 1.</w:t>
      </w:r>
      <w:r>
        <w:rPr>
          <w:rFonts w:ascii="Times New Roman" w:hAnsi="Times New Roman" w:cs="Times New Roman"/>
          <w:sz w:val="28"/>
        </w:rPr>
        <w:t>7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21"/>
      </w:tblGrid>
      <w:tr w:rsidR="00AA40A1" w:rsidTr="00AA40A1">
        <w:trPr>
          <w:jc w:val="center"/>
        </w:trPr>
        <w:tc>
          <w:tcPr>
            <w:tcW w:w="1838" w:type="dxa"/>
          </w:tcPr>
          <w:p w:rsidR="00AA40A1" w:rsidRDefault="00AA40A1" w:rsidP="00AA40A1"/>
        </w:tc>
        <w:tc>
          <w:tcPr>
            <w:tcW w:w="6521" w:type="dxa"/>
          </w:tcPr>
          <w:p w:rsidR="00AA40A1" w:rsidRDefault="00AA40A1" w:rsidP="00AA40A1"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AA40A1" w:rsidTr="00AA40A1">
        <w:trPr>
          <w:jc w:val="center"/>
        </w:trPr>
        <w:tc>
          <w:tcPr>
            <w:tcW w:w="1838" w:type="dxa"/>
          </w:tcPr>
          <w:p w:rsidR="00AA40A1" w:rsidRPr="008B7FC4" w:rsidRDefault="00AA40A1" w:rsidP="00AA40A1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>Функции</w:t>
            </w:r>
          </w:p>
        </w:tc>
        <w:tc>
          <w:tcPr>
            <w:tcW w:w="6521" w:type="dxa"/>
          </w:tcPr>
          <w:p w:rsidR="00AA40A1" w:rsidRPr="008B7FC4" w:rsidRDefault="00AA40A1" w:rsidP="00AA40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</w:t>
            </w:r>
          </w:p>
          <w:p w:rsidR="00AA40A1" w:rsidRPr="008B7FC4" w:rsidRDefault="00AA40A1" w:rsidP="00AA40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(&lt;тип данных&gt; &lt;идентификатор&gt;, …)</w:t>
            </w:r>
          </w:p>
          <w:p w:rsidR="00AA40A1" w:rsidRPr="008B7FC4" w:rsidRDefault="00AA40A1" w:rsidP="00AA40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AA40A1" w:rsidRPr="008B7FC4" w:rsidRDefault="00AA40A1" w:rsidP="00AA40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/ программный блок /</w:t>
            </w:r>
          </w:p>
          <w:p w:rsidR="00AA40A1" w:rsidRPr="008B7FC4" w:rsidRDefault="00AA40A1" w:rsidP="00AA40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&lt;идентификатор/литерал&gt;.</w:t>
            </w:r>
          </w:p>
          <w:p w:rsidR="00AA40A1" w:rsidRPr="008B7FC4" w:rsidRDefault="00AA40A1" w:rsidP="00AA40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:rsidR="00AA40A1" w:rsidRPr="008B7FC4" w:rsidRDefault="00AA40A1" w:rsidP="00AA40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()</w:t>
            </w:r>
          </w:p>
          <w:p w:rsidR="00AA40A1" w:rsidRPr="008B7FC4" w:rsidRDefault="00AA40A1" w:rsidP="00AA40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AA40A1" w:rsidRPr="008B7FC4" w:rsidRDefault="00AA40A1" w:rsidP="00AA40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&lt;идентификатор/литерал&gt;.</w:t>
            </w:r>
          </w:p>
          <w:p w:rsidR="00AA40A1" w:rsidRPr="008B7FC4" w:rsidRDefault="00AA40A1" w:rsidP="00AA40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:rsidR="00CD330D" w:rsidRPr="008B7FC4" w:rsidRDefault="00AA40A1" w:rsidP="00A87AC7">
      <w:pPr>
        <w:pStyle w:val="2"/>
        <w:numPr>
          <w:ilvl w:val="1"/>
          <w:numId w:val="11"/>
        </w:numPr>
        <w:spacing w:before="360" w:after="240" w:line="240" w:lineRule="auto"/>
        <w:ind w:left="1412" w:hanging="505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Start w:id="20" w:name="_Toc501144474"/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Область видимости идентификаторов</w:t>
      </w:r>
      <w:bookmarkEnd w:id="20"/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991EE3" w:rsidRPr="008B7FC4" w:rsidRDefault="00991EE3" w:rsidP="00BC057B">
      <w:pPr>
        <w:pStyle w:val="a3"/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Область </w:t>
      </w:r>
      <w:r w:rsidR="006F4B8E" w:rsidRPr="008B7FC4">
        <w:rPr>
          <w:rFonts w:ascii="Times New Roman" w:eastAsia="Calibri" w:hAnsi="Times New Roman" w:cs="Times New Roman"/>
          <w:sz w:val="28"/>
          <w:szCs w:val="28"/>
        </w:rPr>
        <w:t>видимости</w:t>
      </w:r>
      <w:r w:rsidR="006F4B8E" w:rsidRPr="008B7FC4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6F4B8E" w:rsidRPr="008B7FC4">
        <w:rPr>
          <w:rFonts w:ascii="Times New Roman" w:eastAsia="Calibri" w:hAnsi="Times New Roman" w:cs="Times New Roman"/>
          <w:sz w:val="28"/>
          <w:szCs w:val="28"/>
        </w:rPr>
        <w:t>идентификаторов</w:t>
      </w:r>
      <w:r w:rsidRPr="008B7FC4">
        <w:rPr>
          <w:rFonts w:ascii="Times New Roman" w:eastAsia="Calibri" w:hAnsi="Times New Roman" w:cs="Times New Roman"/>
          <w:sz w:val="28"/>
          <w:szCs w:val="28"/>
        </w:rPr>
        <w:t>, можно обратиться только ниже описания данной сущности и введения этого идентификатора. «Ниже» понимается буквально – ниже по тексту программы. Т.е. до описания заголовка функции ее нельзя вызывать.</w:t>
      </w:r>
    </w:p>
    <w:p w:rsidR="00991EE3" w:rsidRPr="008B7FC4" w:rsidRDefault="00991EE3" w:rsidP="00BC057B">
      <w:pPr>
        <w:pStyle w:val="a3"/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Глобальные переменные – это все переменные, которые объявлены в секциях объявления переменных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integer</w:t>
      </w:r>
      <w:r w:rsidRPr="008B7FC4">
        <w:rPr>
          <w:rFonts w:ascii="Times New Roman" w:eastAsia="Calibri" w:hAnsi="Times New Roman" w:cs="Times New Roman"/>
          <w:sz w:val="28"/>
          <w:szCs w:val="28"/>
        </w:rPr>
        <w:t>, не привязанных к функциям. Их область видимости – все пространство программы ниже по тексту по отношению к месту объявления.</w:t>
      </w:r>
    </w:p>
    <w:p w:rsidR="00991EE3" w:rsidRPr="008B7FC4" w:rsidRDefault="00991EE3" w:rsidP="00BC057B">
      <w:pPr>
        <w:pStyle w:val="a3"/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Локальные переменные, т.е. параметры функции или процедуры, переданные по значению, а также п</w:t>
      </w:r>
      <w:r w:rsidR="00DB00E4" w:rsidRPr="008B7FC4">
        <w:rPr>
          <w:rFonts w:ascii="Times New Roman" w:eastAsia="Calibri" w:hAnsi="Times New Roman" w:cs="Times New Roman"/>
          <w:sz w:val="28"/>
          <w:szCs w:val="28"/>
        </w:rPr>
        <w:t>еременные созданные и вложенные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в функцию, видны и доступны для работы с ними только внутри тела данной функции.</w:t>
      </w:r>
    </w:p>
    <w:p w:rsidR="009B616A" w:rsidRPr="008B7FC4" w:rsidRDefault="00991EE3" w:rsidP="00BC057B">
      <w:pPr>
        <w:pStyle w:val="a3"/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При совпадении имен глобальных и локальных переменных конфликта не возникает, но становятся доступны только локальные переменные, т.к. они своими идентификаторами как бы «закрывают» возможность обратиться к глобальным переменным.</w:t>
      </w:r>
    </w:p>
    <w:p w:rsidR="00CD330D" w:rsidRPr="008B7FC4" w:rsidRDefault="00BC057B" w:rsidP="00A87AC7">
      <w:pPr>
        <w:pStyle w:val="2"/>
        <w:numPr>
          <w:ilvl w:val="1"/>
          <w:numId w:val="11"/>
        </w:numPr>
        <w:spacing w:before="360" w:after="240" w:line="240" w:lineRule="auto"/>
        <w:ind w:left="1412" w:hanging="505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bookmarkStart w:id="21" w:name="_Toc501144475"/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Семантические проверки</w:t>
      </w:r>
      <w:bookmarkEnd w:id="21"/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9B616A" w:rsidRPr="008B7FC4" w:rsidRDefault="00991EE3" w:rsidP="00BC057B">
      <w:pPr>
        <w:pStyle w:val="a3"/>
        <w:spacing w:after="0" w:line="240" w:lineRule="auto"/>
        <w:ind w:left="0" w:firstLine="907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Основные семантические правила проверяемые на этапах работы транслятора, представлены в таблице 1.8</w:t>
      </w:r>
      <w:r w:rsidR="00231797" w:rsidRPr="008B7FC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D7639" w:rsidRPr="008B7FC4" w:rsidRDefault="00231797" w:rsidP="008F52CE">
      <w:pPr>
        <w:pStyle w:val="a3"/>
        <w:spacing w:before="240"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8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8B7FC4">
        <w:rPr>
          <w:rFonts w:ascii="Times New Roman" w:eastAsia="Calibri" w:hAnsi="Times New Roman" w:cs="Times New Roman"/>
          <w:sz w:val="28"/>
          <w:szCs w:val="28"/>
        </w:rPr>
        <w:t>Семантические правила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00"/>
        <w:gridCol w:w="8641"/>
      </w:tblGrid>
      <w:tr w:rsidR="00991EE3" w:rsidRPr="008B7FC4" w:rsidTr="00AA40A1">
        <w:trPr>
          <w:trHeight w:val="1"/>
          <w:jc w:val="center"/>
        </w:trPr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5F7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5F7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Правило</w:t>
            </w:r>
          </w:p>
        </w:tc>
      </w:tr>
      <w:tr w:rsidR="00991EE3" w:rsidRPr="008B7FC4" w:rsidTr="00AA40A1">
        <w:trPr>
          <w:trHeight w:val="1"/>
          <w:jc w:val="center"/>
        </w:trPr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64164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на наличие точки входа в программу </w:t>
            </w:r>
            <w:proofErr w:type="gramStart"/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991EE3" w:rsidRPr="008B7FC4" w:rsidTr="00AA40A1">
        <w:trPr>
          <w:trHeight w:val="1"/>
          <w:jc w:val="center"/>
        </w:trPr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64164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Усечение идентификаторов до 15 символов (если требуется)</w:t>
            </w:r>
          </w:p>
        </w:tc>
      </w:tr>
      <w:tr w:rsidR="00991EE3" w:rsidRPr="008B7FC4" w:rsidTr="00AA40A1">
        <w:trPr>
          <w:trHeight w:val="1"/>
          <w:jc w:val="center"/>
        </w:trPr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64164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Изначально проверка на ключевые слова, а затем на идентификатор. Не допускаются идентификаторы, совпадающие с ключевыми словами</w:t>
            </w:r>
          </w:p>
        </w:tc>
      </w:tr>
      <w:tr w:rsidR="00991EE3" w:rsidRPr="008B7FC4" w:rsidTr="00AA40A1">
        <w:trPr>
          <w:trHeight w:val="1"/>
          <w:jc w:val="center"/>
        </w:trPr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64164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Названия функций не должны повторяться</w:t>
            </w:r>
          </w:p>
        </w:tc>
      </w:tr>
      <w:tr w:rsidR="00991EE3" w:rsidRPr="008B7FC4" w:rsidTr="00AA40A1">
        <w:trPr>
          <w:trHeight w:val="1"/>
          <w:jc w:val="center"/>
        </w:trPr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64164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lastRenderedPageBreak/>
              <w:t>5</w:t>
            </w:r>
          </w:p>
        </w:tc>
        <w:tc>
          <w:tcPr>
            <w:tcW w:w="8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Нет повторяющихся объявлений идентификаторов в одной области видимости</w:t>
            </w:r>
          </w:p>
        </w:tc>
      </w:tr>
    </w:tbl>
    <w:p w:rsidR="00AA40A1" w:rsidRPr="00AA40A1" w:rsidRDefault="00AA40A1" w:rsidP="00AA40A1">
      <w:pPr>
        <w:spacing w:after="0" w:line="240" w:lineRule="auto"/>
        <w:ind w:firstLine="907"/>
        <w:rPr>
          <w:rFonts w:ascii="Times New Roman" w:hAnsi="Times New Roman" w:cs="Times New Roman"/>
          <w:sz w:val="28"/>
        </w:rPr>
      </w:pPr>
      <w:r w:rsidRPr="00C64E90">
        <w:rPr>
          <w:rFonts w:ascii="Times New Roman" w:hAnsi="Times New Roman" w:cs="Times New Roman"/>
          <w:sz w:val="28"/>
        </w:rPr>
        <w:t>Продолжение таблицы 1.</w:t>
      </w:r>
      <w:r>
        <w:rPr>
          <w:rFonts w:ascii="Times New Roman" w:hAnsi="Times New Roman" w:cs="Times New Roman"/>
          <w:sz w:val="28"/>
        </w:rPr>
        <w:t>8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989"/>
        <w:gridCol w:w="8645"/>
      </w:tblGrid>
      <w:tr w:rsidR="00AA40A1" w:rsidTr="00421A28">
        <w:trPr>
          <w:jc w:val="center"/>
        </w:trPr>
        <w:tc>
          <w:tcPr>
            <w:tcW w:w="989" w:type="dxa"/>
          </w:tcPr>
          <w:p w:rsidR="00AA40A1" w:rsidRPr="008B7FC4" w:rsidRDefault="00AA40A1" w:rsidP="00AA40A1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645" w:type="dxa"/>
          </w:tcPr>
          <w:p w:rsidR="00AA40A1" w:rsidRPr="008B7FC4" w:rsidRDefault="00AA40A1" w:rsidP="00AA40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Переменные, используемые в функции, должны быть предварительно объявлены, после чего инициализированы</w:t>
            </w:r>
          </w:p>
        </w:tc>
      </w:tr>
      <w:tr w:rsidR="00AA40A1" w:rsidTr="00421A28">
        <w:trPr>
          <w:jc w:val="center"/>
        </w:trPr>
        <w:tc>
          <w:tcPr>
            <w:tcW w:w="989" w:type="dxa"/>
          </w:tcPr>
          <w:p w:rsidR="00AA40A1" w:rsidRPr="008B7FC4" w:rsidRDefault="00AA40A1" w:rsidP="00AA40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8645" w:type="dxa"/>
          </w:tcPr>
          <w:p w:rsidR="00AA40A1" w:rsidRPr="008B7FC4" w:rsidRDefault="00AA40A1" w:rsidP="00AA40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Проверка на максимальное и минимальное значение целочисленного литерала</w:t>
            </w:r>
          </w:p>
        </w:tc>
      </w:tr>
      <w:tr w:rsidR="00AA40A1" w:rsidTr="00421A28">
        <w:trPr>
          <w:trHeight w:val="451"/>
          <w:jc w:val="center"/>
        </w:trPr>
        <w:tc>
          <w:tcPr>
            <w:tcW w:w="989" w:type="dxa"/>
          </w:tcPr>
          <w:p w:rsidR="00AA40A1" w:rsidRPr="008B7FC4" w:rsidRDefault="00AA40A1" w:rsidP="00AA40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8645" w:type="dxa"/>
          </w:tcPr>
          <w:p w:rsidR="00AA40A1" w:rsidRPr="008B7FC4" w:rsidRDefault="00AA40A1" w:rsidP="00AA40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Проверка на максимальную длину строкового литерала</w:t>
            </w:r>
          </w:p>
        </w:tc>
      </w:tr>
    </w:tbl>
    <w:p w:rsidR="009B616A" w:rsidRPr="008B7FC4" w:rsidRDefault="00BC057B" w:rsidP="00A87AC7">
      <w:pPr>
        <w:pStyle w:val="2"/>
        <w:numPr>
          <w:ilvl w:val="1"/>
          <w:numId w:val="11"/>
        </w:numPr>
        <w:spacing w:before="360" w:after="240" w:line="240" w:lineRule="auto"/>
        <w:ind w:left="1412" w:hanging="505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Start w:id="22" w:name="_Toc501144476"/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Распределение оперативной памяти на этапе выполнения</w:t>
      </w:r>
      <w:bookmarkEnd w:id="22"/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FA0712" w:rsidRPr="008B7FC4" w:rsidRDefault="00E20B42" w:rsidP="00BC057B">
      <w:pPr>
        <w:pStyle w:val="a3"/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На этапе выполнения все п</w:t>
      </w:r>
      <w:r w:rsidR="00231797" w:rsidRPr="008B7FC4">
        <w:rPr>
          <w:rFonts w:ascii="Times New Roman" w:eastAsia="Calibri" w:hAnsi="Times New Roman" w:cs="Times New Roman"/>
          <w:sz w:val="28"/>
          <w:szCs w:val="28"/>
        </w:rPr>
        <w:t>еременные помещаются в стек.</w:t>
      </w:r>
    </w:p>
    <w:p w:rsidR="00583F3F" w:rsidRPr="008B7FC4" w:rsidRDefault="00BC057B" w:rsidP="00A87AC7">
      <w:pPr>
        <w:pStyle w:val="2"/>
        <w:numPr>
          <w:ilvl w:val="1"/>
          <w:numId w:val="11"/>
        </w:numPr>
        <w:spacing w:before="360" w:after="240" w:line="240" w:lineRule="auto"/>
        <w:ind w:left="1412" w:hanging="505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bookmarkStart w:id="23" w:name="_Toc501144477"/>
      <w:r w:rsidR="00583F3F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Стандартная библиотека и ее состав</w:t>
      </w:r>
      <w:bookmarkEnd w:id="23"/>
      <w:r w:rsidR="00583F3F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231797" w:rsidRPr="008B7FC4" w:rsidRDefault="00583F3F" w:rsidP="005F7888">
      <w:pPr>
        <w:pStyle w:val="a3"/>
        <w:spacing w:after="24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Подключение стандартной библиотеки: </w:t>
      </w:r>
      <w:proofErr w:type="spellStart"/>
      <w:r w:rsidR="00C02A8B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="009B1760">
        <w:rPr>
          <w:rFonts w:ascii="Times New Roman" w:eastAsia="Calibri" w:hAnsi="Times New Roman" w:cs="Times New Roman"/>
          <w:sz w:val="28"/>
          <w:szCs w:val="28"/>
          <w:lang w:val="en-US"/>
        </w:rPr>
        <w:t>Str</w:t>
      </w:r>
      <w:r w:rsidR="00705A99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Lib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; Обязательно внутри главной функции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main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="00171AAA" w:rsidRPr="008B7FC4">
        <w:rPr>
          <w:rFonts w:ascii="Times New Roman" w:eastAsia="Calibri" w:hAnsi="Times New Roman" w:cs="Times New Roman"/>
          <w:sz w:val="28"/>
          <w:szCs w:val="28"/>
        </w:rPr>
        <w:t>{</w:t>
      </w:r>
      <w:r w:rsidR="00421A2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71AAA" w:rsidRPr="008B7FC4">
        <w:rPr>
          <w:rFonts w:ascii="Times New Roman" w:eastAsia="Calibri" w:hAnsi="Times New Roman" w:cs="Times New Roman"/>
          <w:sz w:val="28"/>
          <w:szCs w:val="28"/>
        </w:rPr>
        <w:t>}</w:t>
      </w:r>
      <w:proofErr w:type="gram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. Таблица с описанием функций стандартной библиотеки языка </w:t>
      </w:r>
      <w:r w:rsidR="00C3648B">
        <w:rPr>
          <w:rFonts w:ascii="Times New Roman" w:hAnsi="Times New Roman" w:cs="Times New Roman"/>
          <w:sz w:val="28"/>
          <w:szCs w:val="28"/>
          <w:lang w:val="en-US"/>
        </w:rPr>
        <w:t>KEI</w:t>
      </w:r>
      <w:r w:rsidR="00C3648B" w:rsidRPr="00C3648B">
        <w:rPr>
          <w:rFonts w:ascii="Times New Roman" w:hAnsi="Times New Roman" w:cs="Times New Roman"/>
          <w:sz w:val="28"/>
          <w:szCs w:val="28"/>
        </w:rPr>
        <w:t>-2020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представлена в таблице 1.</w:t>
      </w:r>
      <w:r w:rsidR="00431B05" w:rsidRPr="008B7FC4">
        <w:rPr>
          <w:rFonts w:ascii="Times New Roman" w:eastAsia="Calibri" w:hAnsi="Times New Roman" w:cs="Times New Roman"/>
          <w:sz w:val="28"/>
          <w:szCs w:val="28"/>
        </w:rPr>
        <w:t>9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31797" w:rsidRPr="008B7FC4" w:rsidRDefault="00231797" w:rsidP="005F7888">
      <w:pPr>
        <w:pStyle w:val="a3"/>
        <w:spacing w:before="240"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1.9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8B7FC4">
        <w:rPr>
          <w:rFonts w:ascii="Times New Roman" w:eastAsia="Calibri" w:hAnsi="Times New Roman" w:cs="Times New Roman"/>
          <w:sz w:val="28"/>
          <w:szCs w:val="28"/>
        </w:rPr>
        <w:t>Библиотека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662"/>
      </w:tblGrid>
      <w:tr w:rsidR="00C172AB" w:rsidRPr="008B7FC4" w:rsidTr="005F7888">
        <w:trPr>
          <w:cantSplit/>
          <w:jc w:val="center"/>
        </w:trPr>
        <w:tc>
          <w:tcPr>
            <w:tcW w:w="2689" w:type="dxa"/>
          </w:tcPr>
          <w:p w:rsidR="00C172AB" w:rsidRPr="008B7FC4" w:rsidRDefault="00C172AB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Функции стандартной библиотеки </w:t>
            </w:r>
            <w:proofErr w:type="spellStart"/>
            <w:r w:rsidR="00C02A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="009B17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="00705A99"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</w:t>
            </w:r>
            <w:proofErr w:type="spellEnd"/>
            <w:r w:rsidR="00705A99"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(применяются при инициализации и в выражениях)</w:t>
            </w:r>
          </w:p>
        </w:tc>
        <w:tc>
          <w:tcPr>
            <w:tcW w:w="6662" w:type="dxa"/>
          </w:tcPr>
          <w:p w:rsidR="009B1760" w:rsidRPr="009B1760" w:rsidRDefault="009B1760" w:rsidP="009B176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9B17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strcop</w:t>
            </w:r>
            <w:proofErr w:type="spellEnd"/>
            <w:r w:rsidRPr="009B176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9B17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9B1760">
              <w:rPr>
                <w:rFonts w:ascii="Times New Roman" w:hAnsi="Times New Roman" w:cs="Times New Roman"/>
                <w:sz w:val="28"/>
                <w:szCs w:val="28"/>
              </w:rPr>
              <w:t xml:space="preserve">) – копирует </w:t>
            </w:r>
            <w:r w:rsidRPr="009B17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9B1760">
              <w:rPr>
                <w:rFonts w:ascii="Times New Roman" w:hAnsi="Times New Roman" w:cs="Times New Roman"/>
                <w:sz w:val="28"/>
                <w:szCs w:val="28"/>
              </w:rPr>
              <w:t xml:space="preserve">, применимо только для идентификаторов типа данных </w:t>
            </w:r>
            <w:r w:rsidRPr="009B17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9B17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C172AB" w:rsidRPr="009B1760" w:rsidRDefault="009B1760" w:rsidP="009B176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9B17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strcon</w:t>
            </w:r>
            <w:proofErr w:type="spellEnd"/>
            <w:r w:rsidRPr="009B176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9B17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9B176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9B17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9B1760">
              <w:rPr>
                <w:rFonts w:ascii="Times New Roman" w:hAnsi="Times New Roman" w:cs="Times New Roman"/>
                <w:sz w:val="28"/>
                <w:szCs w:val="28"/>
              </w:rPr>
              <w:t xml:space="preserve">) – соединяет первый операнд со вторым, применимо только для идентификаторов типа данных </w:t>
            </w:r>
            <w:r w:rsidRPr="009B17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9B17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1C0ABE" w:rsidRPr="008B7FC4" w:rsidRDefault="00BC057B" w:rsidP="00A87AC7">
      <w:pPr>
        <w:pStyle w:val="2"/>
        <w:numPr>
          <w:ilvl w:val="1"/>
          <w:numId w:val="11"/>
        </w:numPr>
        <w:spacing w:before="360" w:after="240" w:line="240" w:lineRule="auto"/>
        <w:ind w:left="1412" w:hanging="505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bookmarkStart w:id="24" w:name="_Toc501144478"/>
      <w:r w:rsidR="00334E59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В</w:t>
      </w:r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ывод данных</w:t>
      </w:r>
      <w:bookmarkEnd w:id="24"/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583F3F" w:rsidRPr="00BC057B" w:rsidRDefault="00C83BEE" w:rsidP="00BC057B">
      <w:pPr>
        <w:pStyle w:val="a3"/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Для вывода данных используется функция </w:t>
      </w:r>
      <w:r w:rsidR="00171AAA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write</w:t>
      </w:r>
      <w:r w:rsidR="00171AAA" w:rsidRPr="008B7FC4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="00583F3F" w:rsidRPr="008B7FC4">
        <w:rPr>
          <w:rFonts w:ascii="Times New Roman" w:eastAsia="Calibri" w:hAnsi="Times New Roman" w:cs="Times New Roman"/>
          <w:sz w:val="28"/>
          <w:szCs w:val="28"/>
        </w:rPr>
        <w:t>&lt;имя идентификатора&gt;</w:t>
      </w:r>
      <w:r w:rsidRPr="008B7FC4">
        <w:rPr>
          <w:rFonts w:ascii="Times New Roman" w:eastAsia="Calibri" w:hAnsi="Times New Roman" w:cs="Times New Roman"/>
          <w:sz w:val="28"/>
          <w:szCs w:val="28"/>
        </w:rPr>
        <w:t>).</w:t>
      </w:r>
      <w:r w:rsidR="00BC057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="00BC057B" w:rsidRPr="008B7FC4">
        <w:rPr>
          <w:rFonts w:ascii="Times New Roman" w:eastAsia="Calibri" w:hAnsi="Times New Roman" w:cs="Times New Roman"/>
          <w:sz w:val="28"/>
          <w:szCs w:val="28"/>
        </w:rPr>
        <w:t>Например</w:t>
      </w:r>
      <w:proofErr w:type="gramEnd"/>
      <w:r w:rsidR="00171AAA" w:rsidRPr="008B7FC4">
        <w:rPr>
          <w:rFonts w:ascii="Times New Roman" w:eastAsia="Calibri" w:hAnsi="Times New Roman" w:cs="Times New Roman"/>
          <w:sz w:val="28"/>
          <w:szCs w:val="28"/>
        </w:rPr>
        <w:t>:</w:t>
      </w:r>
      <w:r w:rsidR="00583F3F"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83F3F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write(a);</w:t>
      </w:r>
    </w:p>
    <w:p w:rsidR="001C0ABE" w:rsidRPr="008B7FC4" w:rsidRDefault="00BC057B" w:rsidP="00A87AC7">
      <w:pPr>
        <w:pStyle w:val="a3"/>
        <w:numPr>
          <w:ilvl w:val="1"/>
          <w:numId w:val="11"/>
        </w:numPr>
        <w:spacing w:before="360" w:after="240" w:line="240" w:lineRule="auto"/>
        <w:ind w:left="1412" w:hanging="505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25" w:name="_Toc501144479"/>
      <w:r w:rsidR="001C0ABE" w:rsidRPr="008B7FC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Точка входа</w:t>
      </w:r>
      <w:bookmarkEnd w:id="25"/>
      <w:r w:rsidR="001C0ABE" w:rsidRPr="008B7FC4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</w:p>
    <w:p w:rsidR="00BD7065" w:rsidRPr="008B7FC4" w:rsidRDefault="00BD7065" w:rsidP="00BC057B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Функция точки </w:t>
      </w:r>
      <w:r w:rsidR="00171AAA" w:rsidRPr="008B7FC4">
        <w:rPr>
          <w:rFonts w:ascii="Times New Roman" w:eastAsia="Calibri" w:hAnsi="Times New Roman" w:cs="Times New Roman"/>
          <w:sz w:val="28"/>
          <w:szCs w:val="28"/>
        </w:rPr>
        <w:t>входа должна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быть объявлена в соответствии с соглашением о вызовах стандартного запроса</w:t>
      </w:r>
      <w:r w:rsidR="00C172AB" w:rsidRPr="008B7FC4">
        <w:rPr>
          <w:rFonts w:ascii="Times New Roman" w:eastAsia="Calibri" w:hAnsi="Times New Roman" w:cs="Times New Roman"/>
          <w:sz w:val="28"/>
          <w:szCs w:val="28"/>
        </w:rPr>
        <w:t>, смотрите таблицу 1.1</w:t>
      </w:r>
      <w:r w:rsidR="00431B05" w:rsidRPr="008B7FC4">
        <w:rPr>
          <w:rFonts w:ascii="Times New Roman" w:eastAsia="Calibri" w:hAnsi="Times New Roman" w:cs="Times New Roman"/>
          <w:sz w:val="28"/>
          <w:szCs w:val="28"/>
        </w:rPr>
        <w:t>0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31797" w:rsidRPr="008B7FC4" w:rsidRDefault="00231797" w:rsidP="008F52CE">
      <w:pPr>
        <w:pStyle w:val="a3"/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1.10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8B7FC4">
        <w:rPr>
          <w:rFonts w:ascii="Times New Roman" w:eastAsia="Calibri" w:hAnsi="Times New Roman" w:cs="Times New Roman"/>
          <w:sz w:val="28"/>
          <w:szCs w:val="28"/>
        </w:rPr>
        <w:t>Точки входа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3402"/>
      </w:tblGrid>
      <w:tr w:rsidR="00BD7065" w:rsidRPr="008B7FC4" w:rsidTr="005F7888">
        <w:trPr>
          <w:jc w:val="center"/>
        </w:trPr>
        <w:tc>
          <w:tcPr>
            <w:tcW w:w="2122" w:type="dxa"/>
          </w:tcPr>
          <w:p w:rsidR="00BD7065" w:rsidRPr="008B7FC4" w:rsidRDefault="00BD7065" w:rsidP="005F788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3402" w:type="dxa"/>
          </w:tcPr>
          <w:p w:rsidR="00BD7065" w:rsidRPr="008B7FC4" w:rsidRDefault="00BD7065" w:rsidP="005F788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BD7065" w:rsidRPr="008B7FC4" w:rsidTr="005F7888">
        <w:trPr>
          <w:jc w:val="center"/>
        </w:trPr>
        <w:tc>
          <w:tcPr>
            <w:tcW w:w="2122" w:type="dxa"/>
            <w:tcBorders>
              <w:bottom w:val="single" w:sz="4" w:space="0" w:color="auto"/>
            </w:tcBorders>
          </w:tcPr>
          <w:p w:rsidR="00BD7065" w:rsidRPr="008B7FC4" w:rsidRDefault="00BD7065" w:rsidP="0064164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Главная функция </w:t>
            </w:r>
          </w:p>
          <w:p w:rsidR="00BD7065" w:rsidRPr="008B7FC4" w:rsidRDefault="00BD7065" w:rsidP="0064164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>(точка входа)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:rsidR="00BD7065" w:rsidRPr="008B7FC4" w:rsidRDefault="00171AAA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BD7065" w:rsidRPr="008B7FC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BD7065" w:rsidRPr="008B7FC4" w:rsidRDefault="00BD7065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BD7065" w:rsidRPr="008B7FC4" w:rsidRDefault="00BD7065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/ программный блок /</w:t>
            </w:r>
          </w:p>
          <w:p w:rsidR="00BD7065" w:rsidRPr="008B7FC4" w:rsidRDefault="00BD7065" w:rsidP="0064164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:rsidR="004D5453" w:rsidRPr="008B7FC4" w:rsidRDefault="00BC057B" w:rsidP="00A87AC7">
      <w:pPr>
        <w:pStyle w:val="2"/>
        <w:numPr>
          <w:ilvl w:val="1"/>
          <w:numId w:val="11"/>
        </w:numPr>
        <w:spacing w:before="360" w:after="240" w:line="240" w:lineRule="auto"/>
        <w:ind w:left="1412" w:hanging="505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 xml:space="preserve">  </w:t>
      </w:r>
      <w:bookmarkStart w:id="26" w:name="_Toc501144480"/>
      <w:r w:rsidR="001C0ABE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Препроцессор</w:t>
      </w:r>
      <w:bookmarkEnd w:id="26"/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4D5453" w:rsidRPr="008B7FC4" w:rsidRDefault="004D5453" w:rsidP="00BC057B">
      <w:pPr>
        <w:pStyle w:val="a3"/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Препроцессор, принимающий и выдающий некоторые данные на вход транслятору, в </w:t>
      </w:r>
      <w:r w:rsidR="00C3648B">
        <w:rPr>
          <w:rFonts w:ascii="Times New Roman" w:hAnsi="Times New Roman" w:cs="Times New Roman"/>
          <w:sz w:val="28"/>
          <w:szCs w:val="28"/>
          <w:lang w:val="en-US"/>
        </w:rPr>
        <w:t>KEI</w:t>
      </w:r>
      <w:r w:rsidR="00C3648B" w:rsidRPr="00C3648B">
        <w:rPr>
          <w:rFonts w:ascii="Times New Roman" w:hAnsi="Times New Roman" w:cs="Times New Roman"/>
          <w:sz w:val="28"/>
          <w:szCs w:val="28"/>
        </w:rPr>
        <w:t>-2020</w:t>
      </w:r>
      <w:r w:rsidRPr="008B7FC4">
        <w:rPr>
          <w:rFonts w:ascii="Times New Roman" w:hAnsi="Times New Roman" w:cs="Times New Roman"/>
          <w:sz w:val="28"/>
          <w:szCs w:val="28"/>
        </w:rPr>
        <w:t xml:space="preserve"> отсутствует.</w:t>
      </w:r>
    </w:p>
    <w:p w:rsidR="006421B2" w:rsidRPr="008B7FC4" w:rsidRDefault="00BC057B" w:rsidP="00A87AC7">
      <w:pPr>
        <w:pStyle w:val="2"/>
        <w:numPr>
          <w:ilvl w:val="1"/>
          <w:numId w:val="11"/>
        </w:numPr>
        <w:spacing w:before="360" w:after="240" w:line="240" w:lineRule="auto"/>
        <w:ind w:left="1412" w:hanging="505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bookmarkStart w:id="27" w:name="_Toc501144481"/>
      <w:r w:rsidR="006421B2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Соглашения о вызовах</w:t>
      </w:r>
      <w:bookmarkEnd w:id="27"/>
      <w:r w:rsidR="006421B2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</w:p>
    <w:p w:rsidR="00E17A3A" w:rsidRPr="008B7FC4" w:rsidRDefault="00E17A3A" w:rsidP="00BC057B">
      <w:pPr>
        <w:pStyle w:val="a3"/>
        <w:spacing w:after="0" w:line="240" w:lineRule="auto"/>
        <w:ind w:left="0" w:firstLine="90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B7F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Соглашение о вызовах – это протокол для передачи аргументов функциям. Другими словами, это договоренность между вызывающим и вызываемым кодом. И в данном языке </w:t>
      </w:r>
      <w:r w:rsidR="00C3648B">
        <w:rPr>
          <w:rFonts w:ascii="Times New Roman" w:hAnsi="Times New Roman" w:cs="Times New Roman"/>
          <w:sz w:val="28"/>
          <w:szCs w:val="28"/>
          <w:lang w:val="en-US"/>
        </w:rPr>
        <w:t>KEI</w:t>
      </w:r>
      <w:r w:rsidR="00C3648B" w:rsidRPr="00C3648B">
        <w:rPr>
          <w:rFonts w:ascii="Times New Roman" w:hAnsi="Times New Roman" w:cs="Times New Roman"/>
          <w:sz w:val="28"/>
          <w:szCs w:val="28"/>
        </w:rPr>
        <w:t>-2020</w:t>
      </w:r>
      <w:r w:rsidRPr="008B7F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умолчанию применяется соглашение _</w:t>
      </w:r>
      <w:proofErr w:type="spellStart"/>
      <w:r w:rsidR="00C411CB" w:rsidRPr="008B7FC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stdcall</w:t>
      </w:r>
      <w:proofErr w:type="spellEnd"/>
      <w:r w:rsidR="008A293C" w:rsidRPr="008B7F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где </w:t>
      </w:r>
      <w:r w:rsidR="00C411CB" w:rsidRPr="008B7FC4">
        <w:rPr>
          <w:rFonts w:ascii="Times New Roman" w:hAnsi="Times New Roman" w:cs="Times New Roman"/>
          <w:sz w:val="28"/>
          <w:szCs w:val="28"/>
        </w:rPr>
        <w:t xml:space="preserve">параметры помещаются </w:t>
      </w:r>
      <w:r w:rsidR="001D5F2C" w:rsidRPr="008B7FC4">
        <w:rPr>
          <w:rFonts w:ascii="Times New Roman" w:hAnsi="Times New Roman" w:cs="Times New Roman"/>
          <w:sz w:val="28"/>
          <w:szCs w:val="28"/>
        </w:rPr>
        <w:t>в стек</w:t>
      </w:r>
      <w:r w:rsidR="00C411CB" w:rsidRPr="008B7FC4">
        <w:rPr>
          <w:rFonts w:ascii="Times New Roman" w:hAnsi="Times New Roman" w:cs="Times New Roman"/>
          <w:sz w:val="28"/>
          <w:szCs w:val="28"/>
        </w:rPr>
        <w:t xml:space="preserve">, порядок параметров передается справа налево, где стек освобождает </w:t>
      </w:r>
      <w:r w:rsidR="001D5F2C" w:rsidRPr="008B7FC4">
        <w:rPr>
          <w:rFonts w:ascii="Times New Roman" w:hAnsi="Times New Roman" w:cs="Times New Roman"/>
          <w:sz w:val="28"/>
          <w:szCs w:val="28"/>
        </w:rPr>
        <w:t>вызываемый код</w:t>
      </w:r>
      <w:r w:rsidR="00C411CB" w:rsidRPr="008B7FC4">
        <w:rPr>
          <w:rFonts w:ascii="Times New Roman" w:hAnsi="Times New Roman" w:cs="Times New Roman"/>
          <w:sz w:val="28"/>
          <w:szCs w:val="28"/>
        </w:rPr>
        <w:t xml:space="preserve">, возврат через регистр </w:t>
      </w:r>
      <w:r w:rsidR="00C411CB" w:rsidRPr="008B7FC4">
        <w:rPr>
          <w:rFonts w:ascii="Times New Roman" w:hAnsi="Times New Roman" w:cs="Times New Roman"/>
          <w:sz w:val="28"/>
          <w:szCs w:val="28"/>
          <w:lang w:val="en-US"/>
        </w:rPr>
        <w:t>EAX</w:t>
      </w:r>
      <w:r w:rsidRPr="008B7FC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D5453" w:rsidRPr="008B7FC4" w:rsidRDefault="00BC057B" w:rsidP="00A87AC7">
      <w:pPr>
        <w:pStyle w:val="2"/>
        <w:numPr>
          <w:ilvl w:val="1"/>
          <w:numId w:val="11"/>
        </w:numPr>
        <w:spacing w:before="360" w:after="240" w:line="240" w:lineRule="auto"/>
        <w:ind w:left="1412" w:hanging="505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bookmarkStart w:id="28" w:name="_Toc501144482"/>
      <w:r w:rsidR="006421B2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Объектный код</w:t>
      </w:r>
      <w:bookmarkEnd w:id="28"/>
      <w:r w:rsidR="006421B2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9B616A" w:rsidRPr="008B7FC4" w:rsidRDefault="004D5453" w:rsidP="00BC057B">
      <w:pPr>
        <w:spacing w:after="0" w:line="240" w:lineRule="auto"/>
        <w:ind w:firstLine="907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Исходный код, написанный на языке   </w:t>
      </w:r>
      <w:r w:rsidR="00C3648B">
        <w:rPr>
          <w:rFonts w:ascii="Times New Roman" w:hAnsi="Times New Roman" w:cs="Times New Roman"/>
          <w:sz w:val="28"/>
          <w:szCs w:val="28"/>
          <w:lang w:val="en-US"/>
        </w:rPr>
        <w:t>KEI</w:t>
      </w:r>
      <w:r w:rsidR="00C3648B" w:rsidRPr="00C3648B">
        <w:rPr>
          <w:rFonts w:ascii="Times New Roman" w:hAnsi="Times New Roman" w:cs="Times New Roman"/>
          <w:sz w:val="28"/>
          <w:szCs w:val="28"/>
        </w:rPr>
        <w:t>-2020</w:t>
      </w:r>
      <w:r w:rsidRPr="008B7FC4">
        <w:rPr>
          <w:rFonts w:ascii="Times New Roman" w:hAnsi="Times New Roman" w:cs="Times New Roman"/>
          <w:sz w:val="28"/>
          <w:szCs w:val="28"/>
        </w:rPr>
        <w:t xml:space="preserve">, транслируется в язык </w:t>
      </w:r>
      <w:r w:rsidRPr="008B7FC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8B7FC4">
        <w:rPr>
          <w:rFonts w:ascii="Times New Roman" w:hAnsi="Times New Roman" w:cs="Times New Roman"/>
          <w:sz w:val="28"/>
          <w:szCs w:val="28"/>
        </w:rPr>
        <w:t>, после чего интерпретируется браузером.</w:t>
      </w:r>
    </w:p>
    <w:p w:rsidR="006421B2" w:rsidRPr="008B7FC4" w:rsidRDefault="00BC057B" w:rsidP="00A87AC7">
      <w:pPr>
        <w:pStyle w:val="2"/>
        <w:numPr>
          <w:ilvl w:val="1"/>
          <w:numId w:val="11"/>
        </w:numPr>
        <w:spacing w:before="360" w:after="240" w:line="240" w:lineRule="auto"/>
        <w:ind w:left="1412" w:hanging="505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bookmarkStart w:id="29" w:name="_Toc501144483"/>
      <w:r w:rsidR="00875B1A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Классификация сообщений транслятора</w:t>
      </w:r>
      <w:bookmarkEnd w:id="29"/>
      <w:r w:rsidR="00875B1A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4D5453" w:rsidRPr="008B7FC4" w:rsidRDefault="003B4F23" w:rsidP="003B4F23">
      <w:pPr>
        <w:pStyle w:val="a3"/>
        <w:spacing w:after="240" w:line="240" w:lineRule="auto"/>
        <w:ind w:left="0" w:firstLine="90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8B7FC4">
        <w:rPr>
          <w:rFonts w:ascii="Times New Roman" w:hAnsi="Times New Roman" w:cs="Times New Roman"/>
          <w:sz w:val="28"/>
          <w:szCs w:val="28"/>
        </w:rPr>
        <w:t xml:space="preserve"> ходе своей работы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B7F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="004D5453" w:rsidRPr="008B7FC4">
        <w:rPr>
          <w:rFonts w:ascii="Times New Roman" w:hAnsi="Times New Roman" w:cs="Times New Roman"/>
          <w:sz w:val="28"/>
          <w:szCs w:val="28"/>
        </w:rPr>
        <w:t>ранслятор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D5453" w:rsidRPr="008B7FC4">
        <w:rPr>
          <w:rFonts w:ascii="Times New Roman" w:hAnsi="Times New Roman" w:cs="Times New Roman"/>
          <w:sz w:val="28"/>
          <w:szCs w:val="28"/>
        </w:rPr>
        <w:t>генерирует сообщения, которые информируют пользователя о допущенных ошибка</w:t>
      </w:r>
      <w:r>
        <w:rPr>
          <w:rFonts w:ascii="Times New Roman" w:hAnsi="Times New Roman" w:cs="Times New Roman"/>
          <w:sz w:val="28"/>
          <w:szCs w:val="28"/>
        </w:rPr>
        <w:t>х</w:t>
      </w:r>
      <w:r w:rsidR="004D5453" w:rsidRPr="008B7FC4">
        <w:rPr>
          <w:rFonts w:ascii="Times New Roman" w:hAnsi="Times New Roman" w:cs="Times New Roman"/>
          <w:sz w:val="28"/>
          <w:szCs w:val="28"/>
        </w:rPr>
        <w:t>. Все сообщения транслятора разделены на интервалы, в зависимости от того на каком этапе была обнаружена ошибка. Все интервалы представлены в таблице 1.</w:t>
      </w:r>
      <w:r w:rsidR="00431B05" w:rsidRPr="008B7FC4">
        <w:rPr>
          <w:rFonts w:ascii="Times New Roman" w:hAnsi="Times New Roman" w:cs="Times New Roman"/>
          <w:sz w:val="28"/>
          <w:szCs w:val="28"/>
        </w:rPr>
        <w:t>12</w:t>
      </w:r>
      <w:r w:rsidR="00FA0712" w:rsidRPr="008B7FC4">
        <w:rPr>
          <w:rFonts w:ascii="Times New Roman" w:hAnsi="Times New Roman" w:cs="Times New Roman"/>
          <w:sz w:val="28"/>
          <w:szCs w:val="28"/>
        </w:rPr>
        <w:t>.</w:t>
      </w:r>
    </w:p>
    <w:p w:rsidR="00FA0712" w:rsidRPr="008B7FC4" w:rsidRDefault="00FA0712" w:rsidP="003B4F23">
      <w:pPr>
        <w:pStyle w:val="a3"/>
        <w:spacing w:before="240"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Таблица 1.12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8B7FC4">
        <w:rPr>
          <w:rFonts w:ascii="Times New Roman" w:hAnsi="Times New Roman" w:cs="Times New Roman"/>
          <w:sz w:val="28"/>
          <w:szCs w:val="28"/>
        </w:rPr>
        <w:t xml:space="preserve"> Сообщения транслятора</w:t>
      </w:r>
    </w:p>
    <w:tbl>
      <w:tblPr>
        <w:tblW w:w="7371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352"/>
        <w:gridCol w:w="6019"/>
      </w:tblGrid>
      <w:tr w:rsidR="004D5453" w:rsidRPr="008B7FC4" w:rsidTr="005F7888">
        <w:trPr>
          <w:trHeight w:val="581"/>
          <w:jc w:val="center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5F788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5F788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D5453" w:rsidRPr="008B7FC4" w:rsidTr="005F7888">
        <w:trPr>
          <w:trHeight w:val="581"/>
          <w:jc w:val="center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0-99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Ошибки системы</w:t>
            </w:r>
          </w:p>
        </w:tc>
      </w:tr>
      <w:tr w:rsidR="004D5453" w:rsidRPr="008B7FC4" w:rsidTr="005F7888">
        <w:trPr>
          <w:trHeight w:val="304"/>
          <w:jc w:val="center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100-119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Ошибки входного кода</w:t>
            </w:r>
          </w:p>
        </w:tc>
      </w:tr>
      <w:tr w:rsidR="004D5453" w:rsidRPr="008B7FC4" w:rsidTr="005F7888">
        <w:trPr>
          <w:trHeight w:val="304"/>
          <w:jc w:val="center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120-200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Ошибки на этапе лексического анализа</w:t>
            </w:r>
          </w:p>
        </w:tc>
      </w:tr>
      <w:tr w:rsidR="004D5453" w:rsidRPr="008B7FC4" w:rsidTr="005F7888">
        <w:trPr>
          <w:trHeight w:val="268"/>
          <w:jc w:val="center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400-500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Ошибки на этапе семантического анализа</w:t>
            </w:r>
          </w:p>
        </w:tc>
      </w:tr>
      <w:tr w:rsidR="004D5453" w:rsidRPr="008B7FC4" w:rsidTr="005F7888">
        <w:trPr>
          <w:trHeight w:val="70"/>
          <w:jc w:val="center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600-700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Ошибки на этапе синтаксического анализа</w:t>
            </w:r>
          </w:p>
        </w:tc>
      </w:tr>
    </w:tbl>
    <w:p w:rsidR="00FA0712" w:rsidRPr="008B7FC4" w:rsidRDefault="00BC057B" w:rsidP="00A87AC7">
      <w:pPr>
        <w:pStyle w:val="2"/>
        <w:numPr>
          <w:ilvl w:val="1"/>
          <w:numId w:val="11"/>
        </w:numPr>
        <w:spacing w:before="360" w:after="240" w:line="240" w:lineRule="auto"/>
        <w:ind w:left="1412" w:hanging="505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bookmarkStart w:id="30" w:name="_Toc501144484"/>
      <w:r w:rsidR="006421B2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Контрольный пример</w:t>
      </w:r>
      <w:bookmarkEnd w:id="30"/>
      <w:r w:rsidR="00801691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Start w:id="31" w:name="_Toc466821149"/>
    </w:p>
    <w:p w:rsidR="00FD6210" w:rsidRPr="008B7FC4" w:rsidRDefault="00563C54" w:rsidP="00BC057B">
      <w:pPr>
        <w:spacing w:line="240" w:lineRule="auto"/>
        <w:ind w:firstLine="907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Контрольный пример языка программирования </w:t>
      </w:r>
      <w:r w:rsidR="00C3648B">
        <w:rPr>
          <w:rFonts w:ascii="Times New Roman" w:hAnsi="Times New Roman" w:cs="Times New Roman"/>
          <w:sz w:val="28"/>
          <w:szCs w:val="28"/>
          <w:lang w:val="en-US"/>
        </w:rPr>
        <w:t>KEI</w:t>
      </w:r>
      <w:r w:rsidR="00C3648B" w:rsidRPr="00C3648B">
        <w:rPr>
          <w:rFonts w:ascii="Times New Roman" w:hAnsi="Times New Roman" w:cs="Times New Roman"/>
          <w:sz w:val="28"/>
          <w:szCs w:val="28"/>
        </w:rPr>
        <w:t>-2020</w:t>
      </w:r>
      <w:r w:rsidRPr="008B7FC4">
        <w:rPr>
          <w:rFonts w:ascii="Times New Roman" w:hAnsi="Times New Roman" w:cs="Times New Roman"/>
          <w:sz w:val="28"/>
          <w:szCs w:val="28"/>
        </w:rPr>
        <w:t xml:space="preserve"> п</w:t>
      </w:r>
      <w:r w:rsidR="00FD6210" w:rsidRPr="008B7FC4">
        <w:rPr>
          <w:rFonts w:ascii="Times New Roman" w:hAnsi="Times New Roman" w:cs="Times New Roman"/>
          <w:sz w:val="28"/>
          <w:szCs w:val="28"/>
        </w:rPr>
        <w:t>редставлен в приложении А.</w:t>
      </w:r>
    </w:p>
    <w:p w:rsidR="0056682F" w:rsidRDefault="0056682F">
      <w:pPr>
        <w:rPr>
          <w:rFonts w:ascii="Times New Roman" w:eastAsiaTheme="majorEastAsia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CD330D" w:rsidRPr="00CF2651" w:rsidRDefault="00095788" w:rsidP="00CF2651">
      <w:pPr>
        <w:pStyle w:val="2"/>
        <w:spacing w:before="360" w:after="240" w:line="240" w:lineRule="auto"/>
        <w:ind w:firstLine="907"/>
        <w:rPr>
          <w:rFonts w:ascii="Times New Roman" w:hAnsi="Times New Roman" w:cs="Times New Roman"/>
          <w:b/>
          <w:color w:val="auto"/>
          <w:sz w:val="28"/>
        </w:rPr>
      </w:pPr>
      <w:bookmarkStart w:id="32" w:name="_Toc501144485"/>
      <w:r w:rsidRPr="00CF2651">
        <w:rPr>
          <w:rFonts w:ascii="Times New Roman" w:hAnsi="Times New Roman" w:cs="Times New Roman"/>
          <w:b/>
          <w:color w:val="auto"/>
          <w:sz w:val="28"/>
        </w:rPr>
        <w:lastRenderedPageBreak/>
        <w:t>Глава 2. Структура транслятора</w:t>
      </w:r>
      <w:bookmarkEnd w:id="31"/>
      <w:bookmarkEnd w:id="32"/>
    </w:p>
    <w:p w:rsidR="00095788" w:rsidRPr="00AE7C54" w:rsidRDefault="00BC057B" w:rsidP="00A87AC7">
      <w:pPr>
        <w:pStyle w:val="2"/>
        <w:numPr>
          <w:ilvl w:val="1"/>
          <w:numId w:val="12"/>
        </w:numPr>
        <w:spacing w:before="360" w:after="240" w:line="240" w:lineRule="auto"/>
        <w:ind w:left="1264" w:hanging="357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33" w:name="_Toc501144486"/>
      <w:r w:rsidR="00FA36E2" w:rsidRPr="008B7FC4">
        <w:rPr>
          <w:rFonts w:ascii="Times New Roman" w:hAnsi="Times New Roman" w:cs="Times New Roman"/>
          <w:b/>
          <w:color w:val="auto"/>
          <w:sz w:val="28"/>
          <w:szCs w:val="28"/>
        </w:rPr>
        <w:t>Компоненты</w:t>
      </w:r>
      <w:r w:rsidR="009E18E4" w:rsidRPr="008B7FC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FA36E2" w:rsidRPr="008B7FC4">
        <w:rPr>
          <w:rFonts w:ascii="Times New Roman" w:hAnsi="Times New Roman" w:cs="Times New Roman"/>
          <w:b/>
          <w:color w:val="auto"/>
          <w:sz w:val="28"/>
          <w:szCs w:val="28"/>
        </w:rPr>
        <w:t>транслятора их назначение и принципы взаимодействия</w:t>
      </w:r>
      <w:bookmarkEnd w:id="33"/>
      <w:r w:rsidR="000808F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5A6956" w:rsidRDefault="005A6956" w:rsidP="00AE7C54">
      <w:pPr>
        <w:spacing w:before="240" w:after="240" w:line="240" w:lineRule="auto"/>
        <w:ind w:firstLine="907"/>
        <w:jc w:val="both"/>
        <w:rPr>
          <w:rFonts w:ascii="Times New Roman" w:eastAsia="Calibri" w:hAnsi="Times New Roman" w:cs="Times New Roman"/>
          <w:b/>
          <w:noProof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Транслятор языка </w:t>
      </w:r>
      <w:r w:rsidR="00C3648B">
        <w:rPr>
          <w:rFonts w:ascii="Times New Roman" w:hAnsi="Times New Roman" w:cs="Times New Roman"/>
          <w:sz w:val="28"/>
          <w:szCs w:val="28"/>
          <w:lang w:val="en-US"/>
        </w:rPr>
        <w:t>KEI</w:t>
      </w:r>
      <w:r w:rsidR="00C3648B" w:rsidRPr="00C3648B">
        <w:rPr>
          <w:rFonts w:ascii="Times New Roman" w:hAnsi="Times New Roman" w:cs="Times New Roman"/>
          <w:sz w:val="28"/>
          <w:szCs w:val="28"/>
        </w:rPr>
        <w:t xml:space="preserve">-2020 </w:t>
      </w:r>
      <w:r w:rsidRPr="008B7FC4">
        <w:rPr>
          <w:rFonts w:ascii="Times New Roman" w:eastAsia="Calibri" w:hAnsi="Times New Roman" w:cs="Times New Roman"/>
          <w:sz w:val="28"/>
          <w:szCs w:val="28"/>
        </w:rPr>
        <w:t>разделён на отдельные части, которые взаимодействуют между собой и выполняют отведённые им функции. Алгоритм выполнения и описание каждой части приложения представлено в табл</w:t>
      </w:r>
      <w:r w:rsidR="001B3F31" w:rsidRPr="008B7FC4">
        <w:rPr>
          <w:rFonts w:ascii="Times New Roman" w:eastAsia="Calibri" w:hAnsi="Times New Roman" w:cs="Times New Roman"/>
          <w:sz w:val="28"/>
          <w:szCs w:val="28"/>
        </w:rPr>
        <w:t>ице 2</w:t>
      </w:r>
      <w:r w:rsidR="001B3F31" w:rsidRPr="008B7FC4">
        <w:rPr>
          <w:rFonts w:ascii="Times New Roman" w:eastAsia="Calibri" w:hAnsi="Times New Roman" w:cs="Times New Roman"/>
          <w:i/>
          <w:sz w:val="28"/>
          <w:szCs w:val="28"/>
        </w:rPr>
        <w:t>.</w:t>
      </w:r>
      <w:r w:rsidR="001B3F31" w:rsidRPr="008B7FC4">
        <w:rPr>
          <w:rFonts w:ascii="Times New Roman" w:eastAsia="Calibri" w:hAnsi="Times New Roman" w:cs="Times New Roman"/>
          <w:sz w:val="28"/>
          <w:szCs w:val="28"/>
        </w:rPr>
        <w:t>1.</w:t>
      </w:r>
      <w:r w:rsidR="00AE7C54" w:rsidRPr="00AE7C54">
        <w:rPr>
          <w:rFonts w:ascii="Times New Roman" w:eastAsia="Calibri" w:hAnsi="Times New Roman" w:cs="Times New Roman"/>
          <w:noProof/>
          <w:sz w:val="28"/>
          <w:szCs w:val="28"/>
        </w:rPr>
        <w:t xml:space="preserve"> Графически с</w:t>
      </w:r>
      <w:r w:rsidR="00AE7C54">
        <w:rPr>
          <w:rFonts w:ascii="Times New Roman" w:eastAsia="Calibri" w:hAnsi="Times New Roman" w:cs="Times New Roman"/>
          <w:noProof/>
          <w:sz w:val="28"/>
          <w:szCs w:val="28"/>
        </w:rPr>
        <w:t>х</w:t>
      </w:r>
      <w:r w:rsidR="00AE7C54" w:rsidRPr="00AE7C54">
        <w:rPr>
          <w:rFonts w:ascii="Times New Roman" w:eastAsia="Calibri" w:hAnsi="Times New Roman" w:cs="Times New Roman"/>
          <w:noProof/>
          <w:sz w:val="28"/>
          <w:szCs w:val="28"/>
        </w:rPr>
        <w:t>ема трнаслятора представлена на рисунке 2.1.</w:t>
      </w:r>
      <w:r w:rsidR="00AE7C54">
        <w:rPr>
          <w:rFonts w:ascii="Times New Roman" w:eastAsia="Calibri" w:hAnsi="Times New Roman" w:cs="Times New Roman"/>
          <w:b/>
          <w:noProof/>
          <w:sz w:val="28"/>
          <w:szCs w:val="28"/>
        </w:rPr>
        <w:t xml:space="preserve"> </w:t>
      </w:r>
    </w:p>
    <w:p w:rsidR="00AE7C54" w:rsidRDefault="001F560A" w:rsidP="001F560A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95900" cy="5866130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хема структуры транслятора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8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E93" w:rsidRPr="00734864" w:rsidRDefault="00AE7C54" w:rsidP="00734864">
      <w:pPr>
        <w:spacing w:after="240" w:line="240" w:lineRule="auto"/>
        <w:jc w:val="center"/>
        <w:rPr>
          <w:rFonts w:ascii="Times New Roman" w:eastAsia="Calibri" w:hAnsi="Times New Roman" w:cs="Times New Roman"/>
          <w:sz w:val="24"/>
          <w:szCs w:val="28"/>
        </w:rPr>
      </w:pPr>
      <w:r w:rsidRPr="00734864">
        <w:rPr>
          <w:rFonts w:ascii="Times New Roman" w:eastAsia="Calibri" w:hAnsi="Times New Roman" w:cs="Times New Roman"/>
          <w:sz w:val="24"/>
          <w:szCs w:val="28"/>
        </w:rPr>
        <w:t>Рисунок 2.1 – Схема структуры транслятора</w:t>
      </w:r>
    </w:p>
    <w:p w:rsidR="005A6956" w:rsidRPr="008B7FC4" w:rsidRDefault="00FA0712" w:rsidP="005F7888">
      <w:pPr>
        <w:pStyle w:val="a3"/>
        <w:spacing w:before="240" w:after="0" w:line="240" w:lineRule="auto"/>
        <w:ind w:left="0" w:firstLine="90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2.1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8B7FC4">
        <w:rPr>
          <w:rFonts w:ascii="Times New Roman" w:eastAsia="Calibri" w:hAnsi="Times New Roman" w:cs="Times New Roman"/>
          <w:sz w:val="28"/>
          <w:szCs w:val="28"/>
        </w:rPr>
        <w:t>Структура транслятора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85"/>
        <w:gridCol w:w="7649"/>
      </w:tblGrid>
      <w:tr w:rsidR="005A6956" w:rsidRPr="008B7FC4" w:rsidTr="002F7997">
        <w:trPr>
          <w:trHeight w:val="447"/>
          <w:jc w:val="center"/>
        </w:trPr>
        <w:tc>
          <w:tcPr>
            <w:tcW w:w="2185" w:type="dxa"/>
          </w:tcPr>
          <w:p w:rsidR="005A6956" w:rsidRPr="008B7FC4" w:rsidRDefault="005A6956" w:rsidP="005F7888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 подпрограммы</w:t>
            </w:r>
          </w:p>
        </w:tc>
        <w:tc>
          <w:tcPr>
            <w:tcW w:w="7649" w:type="dxa"/>
          </w:tcPr>
          <w:p w:rsidR="005A6956" w:rsidRPr="008B7FC4" w:rsidRDefault="005A6956" w:rsidP="005F7888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Предназначение</w:t>
            </w:r>
          </w:p>
        </w:tc>
      </w:tr>
      <w:tr w:rsidR="005A6956" w:rsidRPr="008B7FC4" w:rsidTr="002F7997">
        <w:trPr>
          <w:jc w:val="center"/>
        </w:trPr>
        <w:tc>
          <w:tcPr>
            <w:tcW w:w="2185" w:type="dxa"/>
            <w:vAlign w:val="center"/>
          </w:tcPr>
          <w:p w:rsidR="005A6956" w:rsidRPr="008B7FC4" w:rsidRDefault="005A6956" w:rsidP="005F7888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Лексический анализатор</w:t>
            </w:r>
          </w:p>
        </w:tc>
        <w:tc>
          <w:tcPr>
            <w:tcW w:w="7649" w:type="dxa"/>
          </w:tcPr>
          <w:p w:rsidR="005A6956" w:rsidRPr="008B7FC4" w:rsidRDefault="005A6956" w:rsidP="005F7888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Обрабатывает входной файл исходного кода, проверяя его на разрешённые, запрещённые и игнорируемые символы. Преобразуя исходный код в более простой, с помощью замены длинных слов на лексемы, состоящие из одного символа, что упрощает последующую работу с кодом. Каждая лексема несёт в себе многочисленную информацию: имена идентификаторов, тип данных, тип переменной и так далее. После выполнения данной подпрограммы на выходе мы получаем таблицу лексем и таблицу идентификаторов. </w:t>
            </w:r>
          </w:p>
        </w:tc>
      </w:tr>
    </w:tbl>
    <w:p w:rsidR="006B10AD" w:rsidRPr="006B10AD" w:rsidRDefault="006B10AD" w:rsidP="006B10AD">
      <w:pPr>
        <w:spacing w:after="0"/>
        <w:ind w:firstLine="907"/>
        <w:rPr>
          <w:rFonts w:ascii="Times New Roman" w:hAnsi="Times New Roman" w:cs="Times New Roman"/>
          <w:sz w:val="28"/>
        </w:rPr>
      </w:pPr>
      <w:r w:rsidRPr="006B10AD">
        <w:rPr>
          <w:rFonts w:ascii="Times New Roman" w:hAnsi="Times New Roman" w:cs="Times New Roman"/>
          <w:sz w:val="28"/>
        </w:rPr>
        <w:t>Продолжение таблицы 2.1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85"/>
        <w:gridCol w:w="7733"/>
      </w:tblGrid>
      <w:tr w:rsidR="00AE7C54" w:rsidTr="00F37AB1">
        <w:trPr>
          <w:jc w:val="center"/>
        </w:trPr>
        <w:tc>
          <w:tcPr>
            <w:tcW w:w="2185" w:type="dxa"/>
            <w:vAlign w:val="center"/>
          </w:tcPr>
          <w:p w:rsidR="00AE7C54" w:rsidRPr="008B7FC4" w:rsidRDefault="00AE7C54" w:rsidP="00AE7C5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Синтаксический анализатор</w:t>
            </w:r>
          </w:p>
        </w:tc>
        <w:tc>
          <w:tcPr>
            <w:tcW w:w="7733" w:type="dxa"/>
          </w:tcPr>
          <w:p w:rsidR="00AE7C54" w:rsidRPr="008B7FC4" w:rsidRDefault="00AE7C54" w:rsidP="00AE7C5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 помощью синтаксического анализатора проверяется правильность написанных конструкций по заданной грамматике.</w:t>
            </w:r>
          </w:p>
        </w:tc>
      </w:tr>
      <w:tr w:rsidR="00AE7C54" w:rsidTr="00F37AB1">
        <w:trPr>
          <w:jc w:val="center"/>
        </w:trPr>
        <w:tc>
          <w:tcPr>
            <w:tcW w:w="2185" w:type="dxa"/>
            <w:vAlign w:val="center"/>
          </w:tcPr>
          <w:p w:rsidR="00AE7C54" w:rsidRPr="008B7FC4" w:rsidRDefault="00AE7C54" w:rsidP="00AE7C5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Семантический анализатор</w:t>
            </w:r>
          </w:p>
        </w:tc>
        <w:tc>
          <w:tcPr>
            <w:tcW w:w="7733" w:type="dxa"/>
          </w:tcPr>
          <w:p w:rsidR="00AE7C54" w:rsidRPr="008B7FC4" w:rsidRDefault="00AE7C54" w:rsidP="00AE7C5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Как отдельная программа в приложении не реализована, вся проверка по правилам осуществляется на этапах лексического и синтаксического анализа </w:t>
            </w:r>
          </w:p>
        </w:tc>
      </w:tr>
      <w:tr w:rsidR="00AE7C54" w:rsidTr="00F37AB1">
        <w:trPr>
          <w:jc w:val="center"/>
        </w:trPr>
        <w:tc>
          <w:tcPr>
            <w:tcW w:w="2185" w:type="dxa"/>
            <w:vAlign w:val="center"/>
          </w:tcPr>
          <w:p w:rsidR="00AE7C54" w:rsidRPr="008B7FC4" w:rsidRDefault="00AE7C54" w:rsidP="00AE7C5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Транслятор кода</w:t>
            </w:r>
          </w:p>
        </w:tc>
        <w:tc>
          <w:tcPr>
            <w:tcW w:w="7733" w:type="dxa"/>
          </w:tcPr>
          <w:p w:rsidR="00AE7C54" w:rsidRPr="008B7FC4" w:rsidRDefault="00AE7C54" w:rsidP="00AE7C5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Связан с работой лексического анализатора. Посредством полученных данных: таблицы лексем и идентификаторов, код на языке </w:t>
            </w:r>
            <w:r w:rsidR="00C364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KEI</w:t>
            </w:r>
            <w:r w:rsidR="00C3648B" w:rsidRPr="00C3648B">
              <w:rPr>
                <w:rFonts w:ascii="Times New Roman" w:hAnsi="Times New Roman" w:cs="Times New Roman"/>
                <w:sz w:val="28"/>
                <w:szCs w:val="28"/>
              </w:rPr>
              <w:t xml:space="preserve">-2020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транслируется в код на языке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JavaScript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</w:tbl>
    <w:p w:rsidR="00FA36E2" w:rsidRPr="008B7FC4" w:rsidRDefault="00BC057B" w:rsidP="00A87AC7">
      <w:pPr>
        <w:pStyle w:val="2"/>
        <w:numPr>
          <w:ilvl w:val="1"/>
          <w:numId w:val="12"/>
        </w:numPr>
        <w:spacing w:before="360" w:after="240" w:line="240" w:lineRule="auto"/>
        <w:ind w:left="1264" w:hanging="357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34" w:name="_Toc501144487"/>
      <w:r w:rsidR="00FA36E2" w:rsidRPr="008B7FC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Перечень входных параметров транслятора</w:t>
      </w:r>
      <w:bookmarkEnd w:id="34"/>
    </w:p>
    <w:p w:rsidR="00805518" w:rsidRPr="008B7FC4" w:rsidRDefault="001E4419" w:rsidP="00BC057B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Благодаря</w:t>
      </w:r>
      <w:r w:rsidR="00805518" w:rsidRPr="008B7FC4">
        <w:rPr>
          <w:rFonts w:ascii="Times New Roman" w:eastAsia="Calibri" w:hAnsi="Times New Roman" w:cs="Times New Roman"/>
          <w:sz w:val="28"/>
          <w:szCs w:val="28"/>
        </w:rPr>
        <w:t xml:space="preserve"> входны</w:t>
      </w:r>
      <w:r w:rsidRPr="008B7FC4">
        <w:rPr>
          <w:rFonts w:ascii="Times New Roman" w:eastAsia="Calibri" w:hAnsi="Times New Roman" w:cs="Times New Roman"/>
          <w:sz w:val="28"/>
          <w:szCs w:val="28"/>
        </w:rPr>
        <w:t>м</w:t>
      </w:r>
      <w:r w:rsidR="00805518" w:rsidRPr="008B7FC4">
        <w:rPr>
          <w:rFonts w:ascii="Times New Roman" w:eastAsia="Calibri" w:hAnsi="Times New Roman" w:cs="Times New Roman"/>
          <w:sz w:val="28"/>
          <w:szCs w:val="28"/>
        </w:rPr>
        <w:t xml:space="preserve"> параметр</w:t>
      </w:r>
      <w:r w:rsidRPr="008B7FC4">
        <w:rPr>
          <w:rFonts w:ascii="Times New Roman" w:eastAsia="Calibri" w:hAnsi="Times New Roman" w:cs="Times New Roman"/>
          <w:sz w:val="28"/>
          <w:szCs w:val="28"/>
        </w:rPr>
        <w:t>ам</w:t>
      </w:r>
      <w:r w:rsidR="00805518" w:rsidRPr="008B7FC4">
        <w:rPr>
          <w:rFonts w:ascii="Times New Roman" w:eastAsia="Calibri" w:hAnsi="Times New Roman" w:cs="Times New Roman"/>
          <w:sz w:val="28"/>
          <w:szCs w:val="28"/>
        </w:rPr>
        <w:t xml:space="preserve"> транслятора осуществляется контроль за выводом протоколов работы разных компонент, а также указывается файл с исходным кодом программы. Перечень входных параметров представлена в таблице 2.2.</w:t>
      </w:r>
    </w:p>
    <w:p w:rsidR="00805518" w:rsidRPr="008B7FC4" w:rsidRDefault="00FA0712" w:rsidP="002F7997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2.2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Входные параметры транслятора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0"/>
        <w:gridCol w:w="4169"/>
        <w:gridCol w:w="2527"/>
      </w:tblGrid>
      <w:tr w:rsidR="00805518" w:rsidRPr="008B7FC4" w:rsidTr="00123E8A">
        <w:trPr>
          <w:trHeight w:val="557"/>
          <w:jc w:val="center"/>
        </w:trPr>
        <w:tc>
          <w:tcPr>
            <w:tcW w:w="2230" w:type="dxa"/>
          </w:tcPr>
          <w:p w:rsidR="00805518" w:rsidRPr="008B7FC4" w:rsidRDefault="00805518" w:rsidP="00A1013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4169" w:type="dxa"/>
          </w:tcPr>
          <w:p w:rsidR="00805518" w:rsidRPr="008B7FC4" w:rsidRDefault="00805518" w:rsidP="00A1013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527" w:type="dxa"/>
          </w:tcPr>
          <w:p w:rsidR="00805518" w:rsidRPr="008B7FC4" w:rsidRDefault="00805518" w:rsidP="00A1013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Тип параметра</w:t>
            </w:r>
          </w:p>
        </w:tc>
      </w:tr>
      <w:tr w:rsidR="00805518" w:rsidRPr="008B7FC4" w:rsidTr="00123E8A">
        <w:trPr>
          <w:jc w:val="center"/>
        </w:trPr>
        <w:tc>
          <w:tcPr>
            <w:tcW w:w="2230" w:type="dxa"/>
          </w:tcPr>
          <w:p w:rsidR="00805518" w:rsidRPr="008B7FC4" w:rsidRDefault="00805518" w:rsidP="0064164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: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&lt;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имя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.txt&gt;</w:t>
            </w:r>
          </w:p>
        </w:tc>
        <w:tc>
          <w:tcPr>
            <w:tcW w:w="4169" w:type="dxa"/>
          </w:tcPr>
          <w:p w:rsidR="00805518" w:rsidRPr="008B7FC4" w:rsidRDefault="00805518" w:rsidP="0064164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Входной файл</w:t>
            </w:r>
          </w:p>
        </w:tc>
        <w:tc>
          <w:tcPr>
            <w:tcW w:w="2527" w:type="dxa"/>
          </w:tcPr>
          <w:p w:rsidR="00805518" w:rsidRPr="008B7FC4" w:rsidRDefault="00805518" w:rsidP="0064164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Обязательный</w:t>
            </w:r>
          </w:p>
        </w:tc>
      </w:tr>
      <w:tr w:rsidR="00805518" w:rsidRPr="008B7FC4" w:rsidTr="00123E8A">
        <w:trPr>
          <w:jc w:val="center"/>
        </w:trPr>
        <w:tc>
          <w:tcPr>
            <w:tcW w:w="2230" w:type="dxa"/>
          </w:tcPr>
          <w:p w:rsidR="00805518" w:rsidRPr="008B7FC4" w:rsidRDefault="00805518" w:rsidP="0064164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log:&lt;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имя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.txt&gt;</w:t>
            </w:r>
          </w:p>
        </w:tc>
        <w:tc>
          <w:tcPr>
            <w:tcW w:w="4169" w:type="dxa"/>
          </w:tcPr>
          <w:p w:rsidR="00805518" w:rsidRPr="008B7FC4" w:rsidRDefault="00805518" w:rsidP="0064164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Вывод основной информации и ошибок</w:t>
            </w:r>
          </w:p>
        </w:tc>
        <w:tc>
          <w:tcPr>
            <w:tcW w:w="2527" w:type="dxa"/>
          </w:tcPr>
          <w:p w:rsidR="00805518" w:rsidRPr="008B7FC4" w:rsidRDefault="00805518" w:rsidP="0064164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Не обязательный</w:t>
            </w:r>
          </w:p>
        </w:tc>
      </w:tr>
    </w:tbl>
    <w:p w:rsidR="00FA36E2" w:rsidRPr="008B7FC4" w:rsidRDefault="00BC057B" w:rsidP="00A87AC7">
      <w:pPr>
        <w:pStyle w:val="2"/>
        <w:numPr>
          <w:ilvl w:val="1"/>
          <w:numId w:val="12"/>
        </w:numPr>
        <w:spacing w:before="360" w:after="240" w:line="240" w:lineRule="auto"/>
        <w:ind w:left="1264" w:hanging="357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bookmarkStart w:id="35" w:name="_Toc501144488"/>
      <w:r w:rsidR="00FA36E2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Перечень протоколов, формируемых транслятором и их содержимое</w:t>
      </w:r>
      <w:bookmarkEnd w:id="35"/>
    </w:p>
    <w:p w:rsidR="00805518" w:rsidRPr="008B7FC4" w:rsidRDefault="00FA0712" w:rsidP="001054EE">
      <w:pPr>
        <w:spacing w:after="240" w:line="240" w:lineRule="auto"/>
        <w:ind w:firstLine="907"/>
        <w:jc w:val="both"/>
        <w:rPr>
          <w:rFonts w:ascii="Times New Roman" w:eastAsia="Calibri" w:hAnsi="Times New Roman" w:cs="Times New Roman"/>
          <w:i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</w:t>
      </w:r>
      <w:r w:rsidR="00805518" w:rsidRPr="008B7FC4">
        <w:rPr>
          <w:rFonts w:ascii="Times New Roman" w:eastAsia="Calibri" w:hAnsi="Times New Roman" w:cs="Times New Roman"/>
          <w:sz w:val="28"/>
          <w:szCs w:val="28"/>
        </w:rPr>
        <w:t>редс</w:t>
      </w:r>
      <w:r w:rsidR="004227E2" w:rsidRPr="008B7FC4">
        <w:rPr>
          <w:rFonts w:ascii="Times New Roman" w:eastAsia="Calibri" w:hAnsi="Times New Roman" w:cs="Times New Roman"/>
          <w:sz w:val="28"/>
          <w:szCs w:val="28"/>
        </w:rPr>
        <w:t>тавлено в таблице 2.3</w:t>
      </w:r>
      <w:r w:rsidR="00805518"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05518" w:rsidRPr="008B7FC4" w:rsidRDefault="00FA0712" w:rsidP="001054EE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i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2.3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8B7FC4">
        <w:rPr>
          <w:rFonts w:ascii="Times New Roman" w:eastAsia="Calibri" w:hAnsi="Times New Roman" w:cs="Times New Roman"/>
          <w:sz w:val="28"/>
          <w:szCs w:val="28"/>
        </w:rPr>
        <w:t>Протокол транслятора.</w:t>
      </w:r>
    </w:p>
    <w:tbl>
      <w:tblPr>
        <w:tblStyle w:val="a5"/>
        <w:tblW w:w="9776" w:type="dxa"/>
        <w:jc w:val="center"/>
        <w:tblLook w:val="04A0" w:firstRow="1" w:lastRow="0" w:firstColumn="1" w:lastColumn="0" w:noHBand="0" w:noVBand="1"/>
      </w:tblPr>
      <w:tblGrid>
        <w:gridCol w:w="3397"/>
        <w:gridCol w:w="6379"/>
      </w:tblGrid>
      <w:tr w:rsidR="00805518" w:rsidRPr="008B7FC4" w:rsidTr="002F7997">
        <w:trPr>
          <w:jc w:val="center"/>
        </w:trPr>
        <w:tc>
          <w:tcPr>
            <w:tcW w:w="3397" w:type="dxa"/>
            <w:vAlign w:val="center"/>
          </w:tcPr>
          <w:p w:rsidR="00805518" w:rsidRPr="008B7FC4" w:rsidRDefault="00805518" w:rsidP="002F7997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Тип информации</w:t>
            </w:r>
          </w:p>
        </w:tc>
        <w:tc>
          <w:tcPr>
            <w:tcW w:w="6379" w:type="dxa"/>
            <w:vAlign w:val="center"/>
          </w:tcPr>
          <w:p w:rsidR="00805518" w:rsidRPr="008B7FC4" w:rsidRDefault="00805518" w:rsidP="002F7997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  <w:p w:rsidR="00805518" w:rsidRPr="008B7FC4" w:rsidRDefault="00805518" w:rsidP="002F7997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информации</w:t>
            </w:r>
          </w:p>
        </w:tc>
      </w:tr>
      <w:tr w:rsidR="00805518" w:rsidRPr="008B7FC4" w:rsidTr="002F7997">
        <w:trPr>
          <w:jc w:val="center"/>
        </w:trPr>
        <w:tc>
          <w:tcPr>
            <w:tcW w:w="3397" w:type="dxa"/>
          </w:tcPr>
          <w:p w:rsidR="00805518" w:rsidRPr="008B7FC4" w:rsidRDefault="00805518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Дата и время трансляции</w:t>
            </w:r>
          </w:p>
        </w:tc>
        <w:tc>
          <w:tcPr>
            <w:tcW w:w="6379" w:type="dxa"/>
          </w:tcPr>
          <w:p w:rsidR="00805518" w:rsidRPr="008B7FC4" w:rsidRDefault="00805518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Выводит дату и время.</w:t>
            </w:r>
          </w:p>
        </w:tc>
      </w:tr>
      <w:tr w:rsidR="00805518" w:rsidRPr="008B7FC4" w:rsidTr="002F7997">
        <w:trPr>
          <w:jc w:val="center"/>
        </w:trPr>
        <w:tc>
          <w:tcPr>
            <w:tcW w:w="3397" w:type="dxa"/>
          </w:tcPr>
          <w:p w:rsidR="00805518" w:rsidRPr="008B7FC4" w:rsidRDefault="00805518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Параметры командой строки</w:t>
            </w:r>
          </w:p>
        </w:tc>
        <w:tc>
          <w:tcPr>
            <w:tcW w:w="6379" w:type="dxa"/>
          </w:tcPr>
          <w:p w:rsidR="00805518" w:rsidRPr="008B7FC4" w:rsidRDefault="00805518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Выводит информацию об указанных параметрах командной строки.</w:t>
            </w:r>
          </w:p>
        </w:tc>
      </w:tr>
      <w:tr w:rsidR="00805518" w:rsidRPr="008B7FC4" w:rsidTr="002F7997">
        <w:trPr>
          <w:jc w:val="center"/>
        </w:trPr>
        <w:tc>
          <w:tcPr>
            <w:tcW w:w="3397" w:type="dxa"/>
          </w:tcPr>
          <w:p w:rsidR="00805518" w:rsidRPr="008B7FC4" w:rsidRDefault="00805518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Полная таблица лексем</w:t>
            </w:r>
          </w:p>
        </w:tc>
        <w:tc>
          <w:tcPr>
            <w:tcW w:w="6379" w:type="dxa"/>
          </w:tcPr>
          <w:p w:rsidR="00805518" w:rsidRPr="008B7FC4" w:rsidRDefault="00805518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Выводит таблицу лексем с информацией к каждой лексеме.</w:t>
            </w:r>
          </w:p>
        </w:tc>
      </w:tr>
      <w:tr w:rsidR="00805518" w:rsidRPr="008B7FC4" w:rsidTr="002F7997">
        <w:trPr>
          <w:jc w:val="center"/>
        </w:trPr>
        <w:tc>
          <w:tcPr>
            <w:tcW w:w="3397" w:type="dxa"/>
          </w:tcPr>
          <w:p w:rsidR="00805518" w:rsidRPr="008B7FC4" w:rsidRDefault="00805518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Таблица идентификаторов</w:t>
            </w:r>
          </w:p>
        </w:tc>
        <w:tc>
          <w:tcPr>
            <w:tcW w:w="6379" w:type="dxa"/>
          </w:tcPr>
          <w:p w:rsidR="00805518" w:rsidRPr="008B7FC4" w:rsidRDefault="00805518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Выводит таблицу идентификаторов с дополнительной информацией.</w:t>
            </w:r>
          </w:p>
        </w:tc>
      </w:tr>
      <w:tr w:rsidR="003870D6" w:rsidRPr="008B7FC4" w:rsidTr="002F7997">
        <w:trPr>
          <w:jc w:val="center"/>
        </w:trPr>
        <w:tc>
          <w:tcPr>
            <w:tcW w:w="3397" w:type="dxa"/>
          </w:tcPr>
          <w:p w:rsidR="003870D6" w:rsidRPr="008B7FC4" w:rsidRDefault="003870D6" w:rsidP="00387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Трассировочная информация синтаксического анализа</w:t>
            </w:r>
          </w:p>
        </w:tc>
        <w:tc>
          <w:tcPr>
            <w:tcW w:w="6379" w:type="dxa"/>
          </w:tcPr>
          <w:p w:rsidR="003870D6" w:rsidRPr="008B7FC4" w:rsidRDefault="003870D6" w:rsidP="00387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Выводит полную информацию о разборе таблицы лексем на синтаксическом анализаторе.</w:t>
            </w:r>
          </w:p>
        </w:tc>
      </w:tr>
      <w:tr w:rsidR="003870D6" w:rsidRPr="008B7FC4" w:rsidTr="002F7997">
        <w:trPr>
          <w:jc w:val="center"/>
        </w:trPr>
        <w:tc>
          <w:tcPr>
            <w:tcW w:w="3397" w:type="dxa"/>
          </w:tcPr>
          <w:p w:rsidR="003870D6" w:rsidRPr="008B7FC4" w:rsidRDefault="003870D6" w:rsidP="00387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Правила разбора</w:t>
            </w:r>
          </w:p>
        </w:tc>
        <w:tc>
          <w:tcPr>
            <w:tcW w:w="6379" w:type="dxa"/>
          </w:tcPr>
          <w:p w:rsidR="003870D6" w:rsidRPr="008B7FC4" w:rsidRDefault="003870D6" w:rsidP="00387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Выводит правила, по которым осуществился разбор исходного кода.</w:t>
            </w:r>
          </w:p>
        </w:tc>
      </w:tr>
    </w:tbl>
    <w:p w:rsidR="00637954" w:rsidRPr="00CF2651" w:rsidRDefault="00637954" w:rsidP="00CF2651">
      <w:pPr>
        <w:pStyle w:val="2"/>
        <w:spacing w:before="360" w:after="240" w:line="240" w:lineRule="auto"/>
        <w:ind w:firstLine="907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36" w:name="_Toc469951062"/>
      <w:bookmarkStart w:id="37" w:name="_Toc501144489"/>
      <w:r w:rsidRPr="00CF2651">
        <w:rPr>
          <w:rFonts w:ascii="Times New Roman" w:eastAsia="Times New Roman" w:hAnsi="Times New Roman" w:cs="Times New Roman"/>
          <w:b/>
          <w:color w:val="auto"/>
          <w:sz w:val="28"/>
        </w:rPr>
        <w:t>Глава 3. Разработка лексического анализатора</w:t>
      </w:r>
      <w:bookmarkEnd w:id="36"/>
      <w:bookmarkEnd w:id="37"/>
      <w:r w:rsidRPr="00CF2651">
        <w:rPr>
          <w:rFonts w:ascii="Times New Roman" w:eastAsia="Times New Roman" w:hAnsi="Times New Roman" w:cs="Times New Roman"/>
          <w:b/>
          <w:color w:val="auto"/>
          <w:sz w:val="28"/>
        </w:rPr>
        <w:t xml:space="preserve">      </w:t>
      </w:r>
    </w:p>
    <w:p w:rsidR="00637954" w:rsidRPr="008B7FC4" w:rsidRDefault="00BC057B" w:rsidP="00A87AC7">
      <w:pPr>
        <w:pStyle w:val="2"/>
        <w:numPr>
          <w:ilvl w:val="1"/>
          <w:numId w:val="13"/>
        </w:numPr>
        <w:spacing w:before="360" w:after="240" w:line="240" w:lineRule="auto"/>
        <w:ind w:left="1264" w:hanging="35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38" w:name="_Toc469951063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39" w:name="_Toc501144490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Структура лексического анализатора</w:t>
      </w:r>
      <w:bookmarkEnd w:id="38"/>
      <w:bookmarkEnd w:id="39"/>
    </w:p>
    <w:p w:rsidR="00637954" w:rsidRPr="008B7FC4" w:rsidRDefault="00E94B5B" w:rsidP="004D5521">
      <w:pPr>
        <w:spacing w:after="24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Для лексического анализатора в</w:t>
      </w:r>
      <w:r w:rsidR="00637954" w:rsidRPr="008B7FC4">
        <w:rPr>
          <w:rFonts w:ascii="Times New Roman" w:eastAsia="Calibri" w:hAnsi="Times New Roman" w:cs="Times New Roman"/>
          <w:sz w:val="28"/>
          <w:szCs w:val="28"/>
        </w:rPr>
        <w:t xml:space="preserve">ходными данными является массив цепочек, предварительно сформированный на первичной обработке исходного кода программы. </w:t>
      </w:r>
      <w:r w:rsidR="001B0C0F" w:rsidRPr="008B7FC4">
        <w:rPr>
          <w:rFonts w:ascii="Times New Roman" w:eastAsia="Calibri" w:hAnsi="Times New Roman" w:cs="Times New Roman"/>
          <w:sz w:val="28"/>
          <w:szCs w:val="28"/>
        </w:rPr>
        <w:t>Результатом работы лексического анализатора является протокол работы, перечень всех найденных в исходном коде программы лексем. Кроме того, информация о некоторых лексемах, найденных в исходной программе, должна помещаться в таблицу идентификаторов.</w:t>
      </w:r>
      <w:r w:rsidR="00637954" w:rsidRPr="008B7FC4">
        <w:rPr>
          <w:rFonts w:ascii="Times New Roman" w:eastAsia="Calibri" w:hAnsi="Times New Roman" w:cs="Times New Roman"/>
          <w:sz w:val="28"/>
          <w:szCs w:val="28"/>
        </w:rPr>
        <w:t xml:space="preserve"> Структура лексического анализатора </w:t>
      </w:r>
      <w:r w:rsidR="00C3648B">
        <w:rPr>
          <w:rFonts w:ascii="Times New Roman" w:hAnsi="Times New Roman" w:cs="Times New Roman"/>
          <w:sz w:val="28"/>
          <w:szCs w:val="28"/>
          <w:lang w:val="en-US"/>
        </w:rPr>
        <w:t>KEI</w:t>
      </w:r>
      <w:r w:rsidR="00C3648B" w:rsidRPr="00C3648B">
        <w:rPr>
          <w:rFonts w:ascii="Times New Roman" w:hAnsi="Times New Roman" w:cs="Times New Roman"/>
          <w:sz w:val="28"/>
          <w:szCs w:val="28"/>
        </w:rPr>
        <w:t>-2020</w:t>
      </w:r>
      <w:r w:rsidR="00C364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37954" w:rsidRPr="008B7FC4">
        <w:rPr>
          <w:rFonts w:ascii="Times New Roman" w:eastAsia="Calibri" w:hAnsi="Times New Roman" w:cs="Times New Roman"/>
          <w:sz w:val="28"/>
          <w:szCs w:val="28"/>
        </w:rPr>
        <w:t>представлена на рисунке 3.1.</w:t>
      </w:r>
    </w:p>
    <w:p w:rsidR="001054EE" w:rsidRDefault="00795587" w:rsidP="00B70307">
      <w:pPr>
        <w:pStyle w:val="a4"/>
        <w:spacing w:before="240" w:after="0"/>
        <w:jc w:val="center"/>
        <w:rPr>
          <w:rFonts w:cs="Times New Roman"/>
          <w:i w:val="0"/>
          <w:color w:val="000000"/>
          <w:sz w:val="28"/>
          <w:szCs w:val="28"/>
        </w:rPr>
      </w:pPr>
      <w:bookmarkStart w:id="40" w:name="_Toc469951064"/>
      <w:r>
        <w:rPr>
          <w:rFonts w:cs="Times New Roman"/>
          <w:i w:val="0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372225" cy="303212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труктура лекс анализатора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4EE" w:rsidRPr="00C3648B" w:rsidRDefault="001054EE" w:rsidP="00B70307">
      <w:pPr>
        <w:pStyle w:val="a4"/>
        <w:spacing w:after="0"/>
        <w:jc w:val="center"/>
        <w:rPr>
          <w:rFonts w:cs="Times New Roman"/>
          <w:i w:val="0"/>
          <w:noProof/>
          <w:color w:val="000000"/>
          <w:sz w:val="24"/>
          <w:szCs w:val="28"/>
        </w:rPr>
      </w:pPr>
      <w:r w:rsidRPr="00B70307">
        <w:rPr>
          <w:rFonts w:cs="Times New Roman"/>
          <w:i w:val="0"/>
          <w:color w:val="000000"/>
          <w:sz w:val="24"/>
          <w:szCs w:val="28"/>
        </w:rPr>
        <w:t xml:space="preserve">Рисунок </w:t>
      </w:r>
      <w:r w:rsidRPr="00B70307">
        <w:rPr>
          <w:rFonts w:cs="Times New Roman"/>
          <w:i w:val="0"/>
          <w:color w:val="000000"/>
          <w:sz w:val="24"/>
          <w:szCs w:val="28"/>
        </w:rPr>
        <w:fldChar w:fldCharType="begin"/>
      </w:r>
      <w:r w:rsidRPr="00B70307">
        <w:rPr>
          <w:rFonts w:cs="Times New Roman"/>
          <w:i w:val="0"/>
          <w:color w:val="000000"/>
          <w:sz w:val="24"/>
          <w:szCs w:val="28"/>
        </w:rPr>
        <w:instrText xml:space="preserve"> SEQ Рисунок \* ARABIC </w:instrText>
      </w:r>
      <w:r w:rsidRPr="00B70307">
        <w:rPr>
          <w:rFonts w:cs="Times New Roman"/>
          <w:i w:val="0"/>
          <w:color w:val="000000"/>
          <w:sz w:val="24"/>
          <w:szCs w:val="28"/>
        </w:rPr>
        <w:fldChar w:fldCharType="separate"/>
      </w:r>
      <w:r w:rsidR="000D3AA3">
        <w:rPr>
          <w:rFonts w:cs="Times New Roman"/>
          <w:i w:val="0"/>
          <w:noProof/>
          <w:color w:val="000000"/>
          <w:sz w:val="24"/>
          <w:szCs w:val="28"/>
        </w:rPr>
        <w:t>2</w:t>
      </w:r>
      <w:r w:rsidRPr="00B70307">
        <w:rPr>
          <w:rFonts w:cs="Times New Roman"/>
          <w:i w:val="0"/>
          <w:color w:val="000000"/>
          <w:sz w:val="24"/>
          <w:szCs w:val="28"/>
        </w:rPr>
        <w:fldChar w:fldCharType="end"/>
      </w:r>
      <w:r w:rsidRPr="00B70307">
        <w:rPr>
          <w:rFonts w:cs="Times New Roman"/>
          <w:i w:val="0"/>
          <w:color w:val="000000"/>
          <w:sz w:val="24"/>
          <w:szCs w:val="28"/>
        </w:rPr>
        <w:t>.1</w:t>
      </w:r>
      <w:r w:rsidRPr="00B70307">
        <w:rPr>
          <w:rFonts w:eastAsia="Calibri" w:cs="Times New Roman"/>
          <w:sz w:val="24"/>
          <w:szCs w:val="28"/>
        </w:rPr>
        <w:t xml:space="preserve"> –</w:t>
      </w:r>
      <w:r w:rsidRPr="00B70307">
        <w:rPr>
          <w:rFonts w:cs="Times New Roman"/>
          <w:i w:val="0"/>
          <w:color w:val="000000"/>
          <w:sz w:val="24"/>
          <w:szCs w:val="28"/>
        </w:rPr>
        <w:t xml:space="preserve"> Структура лексического анализатора </w:t>
      </w:r>
      <w:r w:rsidR="00C3648B" w:rsidRPr="00C3648B">
        <w:rPr>
          <w:rFonts w:cs="Times New Roman"/>
          <w:i w:val="0"/>
          <w:color w:val="auto"/>
          <w:sz w:val="28"/>
          <w:szCs w:val="28"/>
          <w:lang w:val="en-US"/>
        </w:rPr>
        <w:t>KEI</w:t>
      </w:r>
      <w:r w:rsidR="00C3648B" w:rsidRPr="00C3648B">
        <w:rPr>
          <w:rFonts w:cs="Times New Roman"/>
          <w:i w:val="0"/>
          <w:color w:val="auto"/>
          <w:sz w:val="28"/>
          <w:szCs w:val="28"/>
        </w:rPr>
        <w:t>-2020</w:t>
      </w:r>
    </w:p>
    <w:p w:rsidR="00637954" w:rsidRPr="008B7FC4" w:rsidRDefault="006B3AF6" w:rsidP="00A87AC7">
      <w:pPr>
        <w:pStyle w:val="a3"/>
        <w:numPr>
          <w:ilvl w:val="1"/>
          <w:numId w:val="13"/>
        </w:numPr>
        <w:spacing w:before="360" w:after="240" w:line="240" w:lineRule="auto"/>
        <w:ind w:left="1264" w:hanging="357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41" w:name="_Toc501144491"/>
      <w:r w:rsidR="00637954" w:rsidRPr="008B7FC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Контроль входных символов</w:t>
      </w:r>
      <w:bookmarkEnd w:id="40"/>
      <w:bookmarkEnd w:id="41"/>
      <w:r w:rsidR="00637954" w:rsidRPr="008B7FC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293876" w:rsidRPr="008B7FC4" w:rsidRDefault="00637954" w:rsidP="006B3AF6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Таблица для контроля входных символов представлена </w:t>
      </w:r>
      <w:r w:rsidR="00293876" w:rsidRPr="008B7FC4">
        <w:rPr>
          <w:rFonts w:ascii="Times New Roman" w:eastAsia="Calibri" w:hAnsi="Times New Roman" w:cs="Times New Roman"/>
          <w:sz w:val="28"/>
          <w:szCs w:val="28"/>
        </w:rPr>
        <w:t>на рисунке 3.2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575CEB" w:rsidRDefault="00293876" w:rsidP="008B6010">
      <w:pPr>
        <w:pStyle w:val="a4"/>
        <w:spacing w:before="240" w:after="0"/>
        <w:jc w:val="center"/>
        <w:rPr>
          <w:rFonts w:cs="Times New Roman"/>
          <w:i w:val="0"/>
          <w:color w:val="000000"/>
          <w:sz w:val="28"/>
          <w:szCs w:val="28"/>
        </w:rPr>
      </w:pPr>
      <w:r w:rsidRPr="008B7FC4">
        <w:rPr>
          <w:rFonts w:eastAsia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01690" cy="20878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537" cy="213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876" w:rsidRPr="00C3648B" w:rsidRDefault="00575CEB" w:rsidP="008B6010">
      <w:pPr>
        <w:pStyle w:val="a4"/>
        <w:spacing w:after="240"/>
        <w:jc w:val="center"/>
        <w:rPr>
          <w:rFonts w:cs="Times New Roman"/>
          <w:i w:val="0"/>
          <w:noProof/>
          <w:color w:val="000000"/>
          <w:sz w:val="24"/>
          <w:szCs w:val="28"/>
        </w:rPr>
      </w:pPr>
      <w:r w:rsidRPr="00B70307">
        <w:rPr>
          <w:rFonts w:cs="Times New Roman"/>
          <w:i w:val="0"/>
          <w:color w:val="000000"/>
          <w:sz w:val="24"/>
          <w:szCs w:val="28"/>
        </w:rPr>
        <w:t xml:space="preserve">Рисунок </w:t>
      </w:r>
      <w:r w:rsidRPr="00B70307">
        <w:rPr>
          <w:rFonts w:cs="Times New Roman"/>
          <w:i w:val="0"/>
          <w:color w:val="000000"/>
          <w:sz w:val="24"/>
          <w:szCs w:val="28"/>
        </w:rPr>
        <w:fldChar w:fldCharType="begin"/>
      </w:r>
      <w:r w:rsidRPr="00B70307">
        <w:rPr>
          <w:rFonts w:cs="Times New Roman"/>
          <w:i w:val="0"/>
          <w:color w:val="000000"/>
          <w:sz w:val="24"/>
          <w:szCs w:val="28"/>
        </w:rPr>
        <w:instrText xml:space="preserve"> SEQ Рисунок \* ARABIC </w:instrText>
      </w:r>
      <w:r w:rsidRPr="00B70307">
        <w:rPr>
          <w:rFonts w:cs="Times New Roman"/>
          <w:i w:val="0"/>
          <w:color w:val="000000"/>
          <w:sz w:val="24"/>
          <w:szCs w:val="28"/>
        </w:rPr>
        <w:fldChar w:fldCharType="separate"/>
      </w:r>
      <w:r w:rsidR="000D3AA3">
        <w:rPr>
          <w:rFonts w:cs="Times New Roman"/>
          <w:i w:val="0"/>
          <w:noProof/>
          <w:color w:val="000000"/>
          <w:sz w:val="24"/>
          <w:szCs w:val="28"/>
        </w:rPr>
        <w:t>3</w:t>
      </w:r>
      <w:r w:rsidRPr="00B70307">
        <w:rPr>
          <w:rFonts w:cs="Times New Roman"/>
          <w:i w:val="0"/>
          <w:color w:val="000000"/>
          <w:sz w:val="24"/>
          <w:szCs w:val="28"/>
        </w:rPr>
        <w:fldChar w:fldCharType="end"/>
      </w:r>
      <w:r w:rsidRPr="00B70307">
        <w:rPr>
          <w:rFonts w:cs="Times New Roman"/>
          <w:i w:val="0"/>
          <w:color w:val="000000"/>
          <w:sz w:val="24"/>
          <w:szCs w:val="28"/>
        </w:rPr>
        <w:t>.2</w:t>
      </w:r>
      <w:r w:rsidRPr="00B70307">
        <w:rPr>
          <w:rFonts w:eastAsia="Calibri" w:cs="Times New Roman"/>
          <w:sz w:val="24"/>
          <w:szCs w:val="28"/>
        </w:rPr>
        <w:t xml:space="preserve"> – </w:t>
      </w:r>
      <w:r w:rsidRPr="00B70307">
        <w:rPr>
          <w:rFonts w:cs="Times New Roman"/>
          <w:i w:val="0"/>
          <w:color w:val="000000"/>
          <w:sz w:val="24"/>
          <w:szCs w:val="28"/>
        </w:rPr>
        <w:t xml:space="preserve">Структура лексического анализатора </w:t>
      </w:r>
      <w:r w:rsidR="00C3648B" w:rsidRPr="00C3648B">
        <w:rPr>
          <w:rFonts w:cs="Times New Roman"/>
          <w:i w:val="0"/>
          <w:color w:val="000000"/>
          <w:sz w:val="24"/>
          <w:szCs w:val="28"/>
          <w:lang w:val="en-US"/>
        </w:rPr>
        <w:t>KEI</w:t>
      </w:r>
      <w:r w:rsidR="00C3648B" w:rsidRPr="00C3648B">
        <w:rPr>
          <w:rFonts w:cs="Times New Roman"/>
          <w:i w:val="0"/>
          <w:color w:val="000000"/>
          <w:sz w:val="24"/>
          <w:szCs w:val="28"/>
        </w:rPr>
        <w:t>-2020</w:t>
      </w:r>
    </w:p>
    <w:p w:rsidR="00637954" w:rsidRPr="008B7FC4" w:rsidRDefault="00637954" w:rsidP="00A10136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Принцип работы таблицы: каждому элементу соответствует значение в шестнадцатеричной системе счисления - такое же, как и в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ASCII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="007C6137" w:rsidRPr="008B7FC4">
        <w:rPr>
          <w:rFonts w:ascii="Times New Roman" w:eastAsia="Calibri" w:hAnsi="Times New Roman" w:cs="Times New Roman"/>
          <w:sz w:val="28"/>
          <w:szCs w:val="28"/>
        </w:rPr>
        <w:t xml:space="preserve">см. </w:t>
      </w:r>
      <w:r w:rsidRPr="008B7FC4">
        <w:rPr>
          <w:rFonts w:ascii="Times New Roman" w:eastAsia="Calibri" w:hAnsi="Times New Roman" w:cs="Times New Roman"/>
          <w:sz w:val="28"/>
          <w:szCs w:val="28"/>
        </w:rPr>
        <w:t>рисунок 1.1).</w:t>
      </w:r>
    </w:p>
    <w:p w:rsidR="00637954" w:rsidRPr="008B7FC4" w:rsidRDefault="00637954" w:rsidP="006B3AF6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</w:t>
      </w:r>
      <w:r w:rsidR="00293876" w:rsidRPr="008B7FC4">
        <w:rPr>
          <w:rFonts w:ascii="Times New Roman" w:eastAsia="Calibri" w:hAnsi="Times New Roman" w:cs="Times New Roman"/>
          <w:sz w:val="28"/>
          <w:szCs w:val="28"/>
        </w:rPr>
        <w:t xml:space="preserve"> представленной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таблице: F - запрещённый символ, T - разрешённый символ, I - игнорируемый символ, S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EP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символы-сепараторы,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PR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- пробел, NS - новая строка, L – кавычка.</w:t>
      </w:r>
    </w:p>
    <w:p w:rsidR="00637954" w:rsidRPr="008B7FC4" w:rsidRDefault="00B532D8" w:rsidP="00A87AC7">
      <w:pPr>
        <w:pStyle w:val="2"/>
        <w:numPr>
          <w:ilvl w:val="1"/>
          <w:numId w:val="13"/>
        </w:numPr>
        <w:spacing w:before="360" w:after="240" w:line="240" w:lineRule="auto"/>
        <w:ind w:left="1264" w:hanging="35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42" w:name="_Toc469951065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43" w:name="_Toc501144492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Удаление избыточных символов</w:t>
      </w:r>
      <w:bookmarkEnd w:id="42"/>
      <w:bookmarkEnd w:id="43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3870D6" w:rsidRDefault="00637954" w:rsidP="003870D6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Описание алгоритма удаления избыточных символов, а также разбиения исходного кода на цепочки:</w:t>
      </w:r>
    </w:p>
    <w:p w:rsidR="003870D6" w:rsidRPr="003870D6" w:rsidRDefault="003870D6" w:rsidP="003870D6">
      <w:pPr>
        <w:pStyle w:val="a3"/>
        <w:numPr>
          <w:ilvl w:val="0"/>
          <w:numId w:val="24"/>
        </w:numPr>
        <w:spacing w:after="24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870D6">
        <w:rPr>
          <w:rFonts w:ascii="Times New Roman" w:eastAsia="Calibri" w:hAnsi="Times New Roman" w:cs="Times New Roman"/>
          <w:sz w:val="28"/>
          <w:szCs w:val="28"/>
        </w:rPr>
        <w:t>Посимвольно считываем файл с исходным кодом программы.</w:t>
      </w:r>
    </w:p>
    <w:p w:rsidR="003870D6" w:rsidRDefault="003870D6" w:rsidP="003870D6">
      <w:pPr>
        <w:pStyle w:val="a3"/>
        <w:numPr>
          <w:ilvl w:val="0"/>
          <w:numId w:val="24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Если встречаем кавычку (‘’), то срабатывает флаг, запрещающий удаление каких-либо символов внутри кавычек (т.к. внутри кавычек содержатся данные пользователя – литералы). </w:t>
      </w:r>
    </w:p>
    <w:p w:rsidR="003870D6" w:rsidRPr="003870D6" w:rsidRDefault="003870D6" w:rsidP="003870D6">
      <w:pPr>
        <w:pStyle w:val="a3"/>
        <w:numPr>
          <w:ilvl w:val="0"/>
          <w:numId w:val="24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Встреча пробела включает проверку предыдущего (буферного) символа. </w:t>
      </w:r>
    </w:p>
    <w:p w:rsidR="003870D6" w:rsidRDefault="003870D6" w:rsidP="003870D6">
      <w:pPr>
        <w:pStyle w:val="a3"/>
        <w:numPr>
          <w:ilvl w:val="1"/>
          <w:numId w:val="24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Если предыдущий символ является пробелом, то текущий символ игнорируется. </w:t>
      </w:r>
    </w:p>
    <w:p w:rsidR="003870D6" w:rsidRPr="003870D6" w:rsidRDefault="003870D6" w:rsidP="003870D6">
      <w:pPr>
        <w:pStyle w:val="a3"/>
        <w:numPr>
          <w:ilvl w:val="1"/>
          <w:numId w:val="24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870D6">
        <w:rPr>
          <w:rFonts w:ascii="Times New Roman" w:eastAsia="Calibri" w:hAnsi="Times New Roman" w:cs="Times New Roman"/>
          <w:sz w:val="28"/>
          <w:szCs w:val="28"/>
        </w:rPr>
        <w:t>Если предыдущий символ является допустимым символом, то текущий пробел – разделитель единиц языка, следовательно, сохраняем считанную единицу в формируемую структуру первично обработанного исходного кода. </w:t>
      </w:r>
    </w:p>
    <w:p w:rsidR="003870D6" w:rsidRPr="003870D6" w:rsidRDefault="003870D6" w:rsidP="003870D6">
      <w:pPr>
        <w:pStyle w:val="a3"/>
        <w:numPr>
          <w:ilvl w:val="0"/>
          <w:numId w:val="24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 конце каждой итерации посимвольного считывания текущий символ сохраняется в буфер.</w:t>
      </w:r>
    </w:p>
    <w:p w:rsidR="00637954" w:rsidRPr="008B7FC4" w:rsidRDefault="006B3AF6" w:rsidP="00A87AC7">
      <w:pPr>
        <w:pStyle w:val="2"/>
        <w:numPr>
          <w:ilvl w:val="1"/>
          <w:numId w:val="13"/>
        </w:numPr>
        <w:spacing w:before="360" w:after="240" w:line="240" w:lineRule="auto"/>
        <w:ind w:left="1264" w:hanging="357"/>
        <w:jc w:val="both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44" w:name="_Toc469951066"/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45" w:name="_Toc501144493"/>
      <w:r w:rsidR="00637954" w:rsidRPr="008B7FC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Перечень ключевых слов, сепараторов, символов операций соответствующим им лексемам</w:t>
      </w:r>
      <w:bookmarkEnd w:id="44"/>
      <w:r w:rsidR="00A722E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и </w:t>
      </w:r>
      <w:r w:rsidR="00761F91" w:rsidRPr="00A722E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конечных автоматов</w:t>
      </w:r>
      <w:bookmarkEnd w:id="45"/>
    </w:p>
    <w:p w:rsidR="00A3708C" w:rsidRPr="001B4306" w:rsidRDefault="00637954" w:rsidP="001B4306">
      <w:pPr>
        <w:spacing w:after="0" w:line="240" w:lineRule="auto"/>
        <w:ind w:firstLine="907"/>
        <w:jc w:val="both"/>
        <w:rPr>
          <w:rStyle w:val="20"/>
          <w:rFonts w:ascii="Times New Roman" w:eastAsia="Calibri" w:hAnsi="Times New Roman" w:cs="Times New Roman"/>
          <w:color w:val="auto"/>
          <w:sz w:val="28"/>
          <w:szCs w:val="28"/>
        </w:rPr>
      </w:pPr>
      <w:r w:rsidRPr="00A10136">
        <w:rPr>
          <w:rFonts w:ascii="Times New Roman" w:eastAsia="Calibri" w:hAnsi="Times New Roman" w:cs="Times New Roman"/>
          <w:sz w:val="28"/>
          <w:szCs w:val="28"/>
        </w:rPr>
        <w:t xml:space="preserve">Благодаря замене цепочек, написанных на языке </w:t>
      </w:r>
      <w:r w:rsidR="00C3648B">
        <w:rPr>
          <w:rFonts w:ascii="Times New Roman" w:hAnsi="Times New Roman" w:cs="Times New Roman"/>
          <w:sz w:val="28"/>
          <w:szCs w:val="28"/>
          <w:lang w:val="en-US"/>
        </w:rPr>
        <w:t>KEI</w:t>
      </w:r>
      <w:r w:rsidR="00C3648B" w:rsidRPr="00C3648B">
        <w:rPr>
          <w:rFonts w:ascii="Times New Roman" w:hAnsi="Times New Roman" w:cs="Times New Roman"/>
          <w:sz w:val="28"/>
          <w:szCs w:val="28"/>
        </w:rPr>
        <w:t>-2020</w:t>
      </w:r>
      <w:r w:rsidRPr="00A10136">
        <w:rPr>
          <w:rFonts w:ascii="Times New Roman" w:eastAsia="Calibri" w:hAnsi="Times New Roman" w:cs="Times New Roman"/>
          <w:sz w:val="28"/>
          <w:szCs w:val="28"/>
        </w:rPr>
        <w:t xml:space="preserve">, лексемами -упрощается дальнейшая обработка исходного кода программы. Перечень цепочек, соответствующих им автоматов и лексем, представлена </w:t>
      </w:r>
      <w:r w:rsidR="00A3708C">
        <w:rPr>
          <w:rFonts w:ascii="Times New Roman" w:eastAsia="Calibri" w:hAnsi="Times New Roman" w:cs="Times New Roman"/>
          <w:sz w:val="28"/>
          <w:szCs w:val="28"/>
        </w:rPr>
        <w:t xml:space="preserve">в приложении </w:t>
      </w:r>
      <w:r w:rsidR="001B4306">
        <w:rPr>
          <w:rFonts w:ascii="Times New Roman" w:eastAsia="Calibri" w:hAnsi="Times New Roman" w:cs="Times New Roman"/>
          <w:sz w:val="28"/>
          <w:szCs w:val="28"/>
        </w:rPr>
        <w:t>Б</w:t>
      </w:r>
      <w:r w:rsidRPr="00A10136">
        <w:rPr>
          <w:rFonts w:ascii="Times New Roman" w:eastAsia="Calibri" w:hAnsi="Times New Roman" w:cs="Times New Roman"/>
          <w:sz w:val="28"/>
          <w:szCs w:val="28"/>
        </w:rPr>
        <w:t>.</w:t>
      </w:r>
      <w:bookmarkStart w:id="46" w:name="_Toc469587515"/>
      <w:bookmarkStart w:id="47" w:name="_Toc469951067"/>
    </w:p>
    <w:p w:rsidR="00637954" w:rsidRPr="008B7FC4" w:rsidRDefault="00A3708C" w:rsidP="00A87AC7">
      <w:pPr>
        <w:pStyle w:val="a3"/>
        <w:keepNext/>
        <w:keepLines/>
        <w:numPr>
          <w:ilvl w:val="1"/>
          <w:numId w:val="13"/>
        </w:numPr>
        <w:spacing w:before="360" w:after="240" w:line="240" w:lineRule="auto"/>
        <w:ind w:left="1264" w:hanging="357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48" w:name="_Toc501144494"/>
      <w:r w:rsidR="00637954" w:rsidRPr="008B7FC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Основные структуры данных</w:t>
      </w:r>
      <w:bookmarkEnd w:id="46"/>
      <w:bookmarkEnd w:id="47"/>
      <w:bookmarkEnd w:id="48"/>
    </w:p>
    <w:p w:rsidR="00637954" w:rsidRPr="008B7FC4" w:rsidRDefault="00637954" w:rsidP="006B3AF6">
      <w:pPr>
        <w:tabs>
          <w:tab w:val="left" w:pos="0"/>
        </w:tabs>
        <w:spacing w:after="0" w:line="240" w:lineRule="auto"/>
        <w:ind w:firstLine="90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Описание основных структур данных, используемых для хранения таблиц лексем</w:t>
      </w:r>
      <w:r w:rsidR="00D018E2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, представлено на рис. 3.3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:rsidR="00C8631D" w:rsidRDefault="00D018E2" w:rsidP="001B4306">
      <w:pPr>
        <w:pStyle w:val="a4"/>
        <w:spacing w:before="240" w:after="0"/>
        <w:jc w:val="center"/>
        <w:rPr>
          <w:rFonts w:cs="Times New Roman"/>
          <w:i w:val="0"/>
          <w:color w:val="000000"/>
          <w:sz w:val="28"/>
          <w:szCs w:val="28"/>
        </w:rPr>
      </w:pPr>
      <w:r w:rsidRPr="008B7FC4">
        <w:rPr>
          <w:rFonts w:eastAsia="Calibri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781140" cy="9296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121" cy="93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7FC4">
        <w:rPr>
          <w:rFonts w:eastAsia="Calibri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852057" cy="929640"/>
            <wp:effectExtent l="0" t="0" r="571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597" cy="93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31D" w:rsidRPr="00C3648B" w:rsidRDefault="00C8631D" w:rsidP="00B70307">
      <w:pPr>
        <w:pStyle w:val="a4"/>
        <w:spacing w:after="0"/>
        <w:jc w:val="center"/>
        <w:rPr>
          <w:rFonts w:cs="Times New Roman"/>
          <w:i w:val="0"/>
          <w:noProof/>
          <w:color w:val="000000"/>
          <w:sz w:val="24"/>
          <w:szCs w:val="28"/>
        </w:rPr>
      </w:pPr>
      <w:r w:rsidRPr="00B70307">
        <w:rPr>
          <w:rFonts w:cs="Times New Roman"/>
          <w:i w:val="0"/>
          <w:color w:val="000000"/>
          <w:sz w:val="24"/>
          <w:szCs w:val="28"/>
        </w:rPr>
        <w:t xml:space="preserve">Рисунок </w:t>
      </w:r>
      <w:r w:rsidRPr="00B70307">
        <w:rPr>
          <w:rFonts w:cs="Times New Roman"/>
          <w:i w:val="0"/>
          <w:color w:val="000000"/>
          <w:sz w:val="24"/>
          <w:szCs w:val="28"/>
        </w:rPr>
        <w:fldChar w:fldCharType="begin"/>
      </w:r>
      <w:r w:rsidRPr="00B70307">
        <w:rPr>
          <w:rFonts w:cs="Times New Roman"/>
          <w:i w:val="0"/>
          <w:color w:val="000000"/>
          <w:sz w:val="24"/>
          <w:szCs w:val="28"/>
        </w:rPr>
        <w:instrText xml:space="preserve"> SEQ Рисунок \* ARABIC </w:instrText>
      </w:r>
      <w:r w:rsidRPr="00B70307">
        <w:rPr>
          <w:rFonts w:cs="Times New Roman"/>
          <w:i w:val="0"/>
          <w:color w:val="000000"/>
          <w:sz w:val="24"/>
          <w:szCs w:val="28"/>
        </w:rPr>
        <w:fldChar w:fldCharType="separate"/>
      </w:r>
      <w:r w:rsidR="000D3AA3">
        <w:rPr>
          <w:rFonts w:cs="Times New Roman"/>
          <w:i w:val="0"/>
          <w:noProof/>
          <w:color w:val="000000"/>
          <w:sz w:val="24"/>
          <w:szCs w:val="28"/>
        </w:rPr>
        <w:t>4</w:t>
      </w:r>
      <w:r w:rsidRPr="00B70307">
        <w:rPr>
          <w:rFonts w:cs="Times New Roman"/>
          <w:i w:val="0"/>
          <w:color w:val="000000"/>
          <w:sz w:val="24"/>
          <w:szCs w:val="28"/>
        </w:rPr>
        <w:fldChar w:fldCharType="end"/>
      </w:r>
      <w:r w:rsidRPr="00B70307">
        <w:rPr>
          <w:rFonts w:cs="Times New Roman"/>
          <w:i w:val="0"/>
          <w:color w:val="000000"/>
          <w:sz w:val="24"/>
          <w:szCs w:val="28"/>
        </w:rPr>
        <w:t>.3</w:t>
      </w:r>
      <w:r w:rsidRPr="00B70307">
        <w:rPr>
          <w:rFonts w:eastAsia="Calibri" w:cs="Times New Roman"/>
          <w:sz w:val="24"/>
          <w:szCs w:val="28"/>
        </w:rPr>
        <w:t xml:space="preserve"> – </w:t>
      </w:r>
      <w:r w:rsidRPr="00B70307">
        <w:rPr>
          <w:rFonts w:cs="Times New Roman"/>
          <w:i w:val="0"/>
          <w:color w:val="000000"/>
          <w:sz w:val="24"/>
          <w:szCs w:val="28"/>
        </w:rPr>
        <w:t xml:space="preserve">Структуры таблиц лексем </w:t>
      </w:r>
      <w:r w:rsidR="00C3648B" w:rsidRPr="00C3648B">
        <w:rPr>
          <w:rFonts w:cs="Times New Roman"/>
          <w:i w:val="0"/>
          <w:color w:val="000000"/>
          <w:sz w:val="24"/>
          <w:szCs w:val="28"/>
          <w:lang w:val="en-US"/>
        </w:rPr>
        <w:t>KEI</w:t>
      </w:r>
      <w:r w:rsidR="00C3648B" w:rsidRPr="00C3648B">
        <w:rPr>
          <w:rFonts w:cs="Times New Roman"/>
          <w:i w:val="0"/>
          <w:color w:val="000000"/>
          <w:sz w:val="24"/>
          <w:szCs w:val="28"/>
        </w:rPr>
        <w:t>-2020</w:t>
      </w:r>
    </w:p>
    <w:p w:rsidR="00D018E2" w:rsidRPr="008B7FC4" w:rsidRDefault="00D018E2" w:rsidP="002F7997">
      <w:pPr>
        <w:tabs>
          <w:tab w:val="left" w:pos="0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D018E2" w:rsidRPr="008B7FC4" w:rsidRDefault="00D018E2" w:rsidP="00BD1A19">
      <w:pPr>
        <w:tabs>
          <w:tab w:val="left" w:pos="0"/>
        </w:tabs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Описание основных структур данных, используемых для хранения таблиц идентификаторов, представлено на рис. 3.4.</w:t>
      </w:r>
    </w:p>
    <w:p w:rsidR="00E52B17" w:rsidRPr="008B7FC4" w:rsidRDefault="00D018E2" w:rsidP="008B6010">
      <w:pPr>
        <w:pStyle w:val="a4"/>
        <w:spacing w:after="0"/>
        <w:rPr>
          <w:rFonts w:cs="Times New Roman"/>
          <w:i w:val="0"/>
          <w:color w:val="000000"/>
          <w:sz w:val="28"/>
          <w:szCs w:val="28"/>
        </w:rPr>
      </w:pPr>
      <w:r w:rsidRPr="008B7FC4">
        <w:rPr>
          <w:rFonts w:eastAsia="Calibri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540200" cy="990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71" cy="1020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D86" w:rsidRDefault="00D018E2" w:rsidP="002F7997">
      <w:pPr>
        <w:pStyle w:val="a4"/>
        <w:spacing w:after="0"/>
        <w:jc w:val="center"/>
        <w:rPr>
          <w:rFonts w:eastAsia="Calibri" w:cs="Times New Roman"/>
          <w:color w:val="000000"/>
          <w:sz w:val="28"/>
          <w:szCs w:val="28"/>
        </w:rPr>
      </w:pPr>
      <w:r w:rsidRPr="008B7FC4">
        <w:rPr>
          <w:rFonts w:eastAsia="Calibri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111240" cy="2571468"/>
            <wp:effectExtent l="0" t="0" r="381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514" cy="258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306" w:rsidRPr="00C3648B" w:rsidRDefault="001B4306" w:rsidP="00B70307">
      <w:pPr>
        <w:pStyle w:val="a4"/>
        <w:spacing w:after="0"/>
        <w:jc w:val="center"/>
        <w:rPr>
          <w:rFonts w:cs="Times New Roman"/>
          <w:i w:val="0"/>
          <w:color w:val="000000"/>
          <w:sz w:val="24"/>
          <w:szCs w:val="28"/>
        </w:rPr>
      </w:pPr>
      <w:r w:rsidRPr="00B70307">
        <w:rPr>
          <w:rFonts w:cs="Times New Roman"/>
          <w:i w:val="0"/>
          <w:color w:val="000000"/>
          <w:sz w:val="24"/>
          <w:szCs w:val="28"/>
        </w:rPr>
        <w:t xml:space="preserve">Рисунок </w:t>
      </w:r>
      <w:r w:rsidRPr="00B70307">
        <w:rPr>
          <w:rFonts w:cs="Times New Roman"/>
          <w:i w:val="0"/>
          <w:color w:val="000000"/>
          <w:sz w:val="24"/>
          <w:szCs w:val="28"/>
        </w:rPr>
        <w:fldChar w:fldCharType="begin"/>
      </w:r>
      <w:r w:rsidRPr="00B70307">
        <w:rPr>
          <w:rFonts w:cs="Times New Roman"/>
          <w:i w:val="0"/>
          <w:color w:val="000000"/>
          <w:sz w:val="24"/>
          <w:szCs w:val="28"/>
        </w:rPr>
        <w:instrText xml:space="preserve"> SEQ Рисунок \* ARABIC </w:instrText>
      </w:r>
      <w:r w:rsidRPr="00B70307">
        <w:rPr>
          <w:rFonts w:cs="Times New Roman"/>
          <w:i w:val="0"/>
          <w:color w:val="000000"/>
          <w:sz w:val="24"/>
          <w:szCs w:val="28"/>
        </w:rPr>
        <w:fldChar w:fldCharType="separate"/>
      </w:r>
      <w:r w:rsidR="000D3AA3">
        <w:rPr>
          <w:rFonts w:cs="Times New Roman"/>
          <w:i w:val="0"/>
          <w:noProof/>
          <w:color w:val="000000"/>
          <w:sz w:val="24"/>
          <w:szCs w:val="28"/>
        </w:rPr>
        <w:t>5</w:t>
      </w:r>
      <w:r w:rsidRPr="00B70307">
        <w:rPr>
          <w:rFonts w:cs="Times New Roman"/>
          <w:i w:val="0"/>
          <w:color w:val="000000"/>
          <w:sz w:val="24"/>
          <w:szCs w:val="28"/>
        </w:rPr>
        <w:fldChar w:fldCharType="end"/>
      </w:r>
      <w:r w:rsidRPr="00B70307">
        <w:rPr>
          <w:rFonts w:cs="Times New Roman"/>
          <w:i w:val="0"/>
          <w:color w:val="000000"/>
          <w:sz w:val="24"/>
          <w:szCs w:val="28"/>
        </w:rPr>
        <w:t>.4.</w:t>
      </w:r>
      <w:r w:rsidRPr="00B70307">
        <w:rPr>
          <w:rFonts w:eastAsia="Calibri" w:cs="Times New Roman"/>
          <w:sz w:val="24"/>
          <w:szCs w:val="28"/>
        </w:rPr>
        <w:t xml:space="preserve"> – </w:t>
      </w:r>
      <w:r w:rsidRPr="00B70307">
        <w:rPr>
          <w:rFonts w:cs="Times New Roman"/>
          <w:i w:val="0"/>
          <w:color w:val="000000"/>
          <w:sz w:val="24"/>
          <w:szCs w:val="28"/>
        </w:rPr>
        <w:t xml:space="preserve">Структуры таблиц идентификаторов </w:t>
      </w:r>
      <w:r w:rsidR="00C3648B" w:rsidRPr="00C3648B">
        <w:rPr>
          <w:rFonts w:cs="Times New Roman"/>
          <w:i w:val="0"/>
          <w:color w:val="000000"/>
          <w:sz w:val="24"/>
          <w:szCs w:val="28"/>
          <w:lang w:val="en-US"/>
        </w:rPr>
        <w:t>KEI</w:t>
      </w:r>
      <w:r w:rsidR="00C3648B" w:rsidRPr="00C3648B">
        <w:rPr>
          <w:rFonts w:cs="Times New Roman"/>
          <w:i w:val="0"/>
          <w:color w:val="000000"/>
          <w:sz w:val="24"/>
          <w:szCs w:val="28"/>
        </w:rPr>
        <w:t>-2020</w:t>
      </w:r>
    </w:p>
    <w:p w:rsidR="00637954" w:rsidRPr="008B7FC4" w:rsidRDefault="006B3AF6" w:rsidP="00A87AC7">
      <w:pPr>
        <w:pStyle w:val="2"/>
        <w:numPr>
          <w:ilvl w:val="1"/>
          <w:numId w:val="13"/>
        </w:numPr>
        <w:spacing w:before="360" w:after="240" w:line="240" w:lineRule="auto"/>
        <w:ind w:left="1264" w:hanging="357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9" w:name="_Toc469951068"/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50" w:name="_Toc501144495"/>
      <w:r w:rsidR="00637954" w:rsidRPr="008B7FC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Принцип обработки ошибок</w:t>
      </w:r>
      <w:bookmarkEnd w:id="49"/>
      <w:bookmarkEnd w:id="50"/>
    </w:p>
    <w:p w:rsidR="00637954" w:rsidRPr="008B7FC4" w:rsidRDefault="00637954" w:rsidP="0064164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В трансляторе </w:t>
      </w:r>
      <w:r w:rsidR="00C3648B">
        <w:rPr>
          <w:rFonts w:ascii="Times New Roman" w:hAnsi="Times New Roman" w:cs="Times New Roman"/>
          <w:sz w:val="28"/>
          <w:szCs w:val="28"/>
          <w:lang w:val="en-US"/>
        </w:rPr>
        <w:t>KEI</w:t>
      </w:r>
      <w:r w:rsidR="00C3648B" w:rsidRPr="00C3648B">
        <w:rPr>
          <w:rFonts w:ascii="Times New Roman" w:hAnsi="Times New Roman" w:cs="Times New Roman"/>
          <w:sz w:val="28"/>
          <w:szCs w:val="28"/>
        </w:rPr>
        <w:t xml:space="preserve">-2020 </w:t>
      </w:r>
      <w:r w:rsidRPr="008B7FC4">
        <w:rPr>
          <w:rFonts w:ascii="Times New Roman" w:eastAsia="Calibri" w:hAnsi="Times New Roman" w:cs="Times New Roman"/>
          <w:sz w:val="28"/>
          <w:szCs w:val="28"/>
        </w:rPr>
        <w:t>предусмотрена генерация оши</w:t>
      </w:r>
      <w:r w:rsidR="00D018E2" w:rsidRPr="008B7FC4">
        <w:rPr>
          <w:rFonts w:ascii="Times New Roman" w:eastAsia="Calibri" w:hAnsi="Times New Roman" w:cs="Times New Roman"/>
          <w:sz w:val="28"/>
          <w:szCs w:val="28"/>
        </w:rPr>
        <w:t>бок разной степени</w:t>
      </w:r>
      <w:r w:rsidRPr="008B7FC4">
        <w:rPr>
          <w:rFonts w:ascii="Times New Roman" w:eastAsia="Calibri" w:hAnsi="Times New Roman" w:cs="Times New Roman"/>
          <w:sz w:val="28"/>
          <w:szCs w:val="28"/>
        </w:rPr>
        <w:t>: критических и предупреждений. При обнаружении предупреждения, работа транслятора не останавливается, предупреждения записываются в структуру, которая наполняется по ходу работы транслятора, но при обнаружении критической ошибки, работа транслятора останавливается.</w:t>
      </w:r>
    </w:p>
    <w:p w:rsidR="00637954" w:rsidRPr="008B7FC4" w:rsidRDefault="006B3AF6" w:rsidP="00A87AC7">
      <w:pPr>
        <w:pStyle w:val="2"/>
        <w:numPr>
          <w:ilvl w:val="1"/>
          <w:numId w:val="13"/>
        </w:numPr>
        <w:spacing w:before="360" w:after="240" w:line="240" w:lineRule="auto"/>
        <w:ind w:left="1264" w:hanging="35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51" w:name="_Toc469951069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52" w:name="_Toc501144496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Структура и перечень сообщений лексического анализатора</w:t>
      </w:r>
      <w:bookmarkEnd w:id="51"/>
      <w:bookmarkEnd w:id="52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637954" w:rsidRPr="008B7FC4" w:rsidRDefault="00637954" w:rsidP="006B3AF6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Перечень сообщений, формируемых лексическим анализатором в ходе своей работы, представлен в таблице 3.2.</w:t>
      </w:r>
    </w:p>
    <w:p w:rsidR="00637954" w:rsidRPr="008B7FC4" w:rsidRDefault="00637954" w:rsidP="008F52CE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3.2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Перечень сообщений лексического анализатора 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413"/>
        <w:gridCol w:w="7932"/>
      </w:tblGrid>
      <w:tr w:rsidR="00637954" w:rsidRPr="008B7FC4" w:rsidTr="00D018E2">
        <w:tc>
          <w:tcPr>
            <w:tcW w:w="1413" w:type="dxa"/>
          </w:tcPr>
          <w:p w:rsidR="00637954" w:rsidRPr="008B7FC4" w:rsidRDefault="00637954" w:rsidP="00BD1A1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Код ошибки</w:t>
            </w:r>
          </w:p>
        </w:tc>
        <w:tc>
          <w:tcPr>
            <w:tcW w:w="7932" w:type="dxa"/>
          </w:tcPr>
          <w:p w:rsidR="00637954" w:rsidRPr="008B7FC4" w:rsidRDefault="00637954" w:rsidP="00BD1A1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637954" w:rsidRPr="008B7FC4" w:rsidTr="00D018E2">
        <w:tc>
          <w:tcPr>
            <w:tcW w:w="1413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103</w:t>
            </w:r>
          </w:p>
        </w:tc>
        <w:tc>
          <w:tcPr>
            <w:tcW w:w="7932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Превышено максимальное количество параметров при вызове функции </w:t>
            </w:r>
          </w:p>
        </w:tc>
      </w:tr>
      <w:tr w:rsidR="00637954" w:rsidRPr="008B7FC4" w:rsidTr="00D018E2">
        <w:tc>
          <w:tcPr>
            <w:tcW w:w="1413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105</w:t>
            </w:r>
          </w:p>
        </w:tc>
        <w:tc>
          <w:tcPr>
            <w:tcW w:w="7932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Превышен максимальный размер литерала</w:t>
            </w:r>
          </w:p>
        </w:tc>
      </w:tr>
      <w:tr w:rsidR="00637954" w:rsidRPr="008B7FC4" w:rsidTr="00D018E2">
        <w:tc>
          <w:tcPr>
            <w:tcW w:w="1413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107</w:t>
            </w:r>
          </w:p>
        </w:tc>
        <w:tc>
          <w:tcPr>
            <w:tcW w:w="7932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Попытка переопределения</w:t>
            </w:r>
          </w:p>
        </w:tc>
      </w:tr>
      <w:tr w:rsidR="00637954" w:rsidRPr="008B7FC4" w:rsidTr="00D018E2">
        <w:tc>
          <w:tcPr>
            <w:tcW w:w="1413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118</w:t>
            </w:r>
          </w:p>
        </w:tc>
        <w:tc>
          <w:tcPr>
            <w:tcW w:w="7932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Отсутствует предварительное определение</w:t>
            </w:r>
          </w:p>
        </w:tc>
      </w:tr>
      <w:tr w:rsidR="00637954" w:rsidRPr="008B7FC4" w:rsidTr="00D018E2">
        <w:tc>
          <w:tcPr>
            <w:tcW w:w="1413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115</w:t>
            </w:r>
          </w:p>
        </w:tc>
        <w:tc>
          <w:tcPr>
            <w:tcW w:w="7932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Запрещено присваивать значение функции</w:t>
            </w:r>
          </w:p>
        </w:tc>
      </w:tr>
      <w:tr w:rsidR="00637954" w:rsidRPr="008B7FC4" w:rsidTr="00D018E2">
        <w:tc>
          <w:tcPr>
            <w:tcW w:w="1413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117</w:t>
            </w:r>
          </w:p>
        </w:tc>
        <w:tc>
          <w:tcPr>
            <w:tcW w:w="7932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Превышен размер таблицы лексем</w:t>
            </w:r>
          </w:p>
        </w:tc>
      </w:tr>
      <w:tr w:rsidR="00637954" w:rsidRPr="008B7FC4" w:rsidTr="00D018E2">
        <w:tc>
          <w:tcPr>
            <w:tcW w:w="1413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119</w:t>
            </w:r>
          </w:p>
        </w:tc>
        <w:tc>
          <w:tcPr>
            <w:tcW w:w="7932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Отсутствие сепаратора для разделения конструкций</w:t>
            </w:r>
          </w:p>
        </w:tc>
      </w:tr>
    </w:tbl>
    <w:p w:rsidR="00637954" w:rsidRPr="008B7FC4" w:rsidRDefault="006B3AF6" w:rsidP="00A87AC7">
      <w:pPr>
        <w:pStyle w:val="2"/>
        <w:numPr>
          <w:ilvl w:val="1"/>
          <w:numId w:val="13"/>
        </w:numPr>
        <w:spacing w:before="360" w:after="240" w:line="240" w:lineRule="auto"/>
        <w:ind w:left="1264" w:hanging="35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53" w:name="_Toc469951070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54" w:name="_Toc501144497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Параметры лексического анализатора и режимы его работы</w:t>
      </w:r>
      <w:bookmarkEnd w:id="53"/>
      <w:bookmarkEnd w:id="54"/>
    </w:p>
    <w:p w:rsidR="00637954" w:rsidRPr="008B7FC4" w:rsidRDefault="00637954" w:rsidP="006B3AF6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Транслятор допускает использование параметров для управления работой лексического анализатора, а именно: выводом таблицы лексем и таблицы идентификаторов. Описание параметров представлено в таблице 2.</w:t>
      </w:r>
      <w:r w:rsidR="00DB124B" w:rsidRPr="008B7FC4">
        <w:rPr>
          <w:rFonts w:ascii="Times New Roman" w:eastAsia="Calibri" w:hAnsi="Times New Roman" w:cs="Times New Roman"/>
          <w:sz w:val="28"/>
          <w:szCs w:val="28"/>
        </w:rPr>
        <w:t>2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37954" w:rsidRPr="008B7FC4" w:rsidRDefault="006B3AF6" w:rsidP="00A87AC7">
      <w:pPr>
        <w:pStyle w:val="2"/>
        <w:numPr>
          <w:ilvl w:val="1"/>
          <w:numId w:val="13"/>
        </w:numPr>
        <w:spacing w:before="360" w:after="240" w:line="240" w:lineRule="auto"/>
        <w:ind w:left="1264" w:hanging="35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55" w:name="_Toc469951071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56" w:name="_Toc501144498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Алгоритм лексического анализа</w:t>
      </w:r>
      <w:bookmarkEnd w:id="55"/>
      <w:bookmarkEnd w:id="56"/>
    </w:p>
    <w:p w:rsidR="00637954" w:rsidRPr="008B7FC4" w:rsidRDefault="00637954" w:rsidP="006B3AF6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Лексический анализ – </w:t>
      </w:r>
      <w:r w:rsidR="00E94B5B" w:rsidRPr="008B7FC4">
        <w:rPr>
          <w:rFonts w:ascii="Times New Roman" w:eastAsia="Calibri" w:hAnsi="Times New Roman" w:cs="Times New Roman"/>
          <w:sz w:val="28"/>
          <w:szCs w:val="28"/>
        </w:rPr>
        <w:t xml:space="preserve">является </w:t>
      </w:r>
      <w:r w:rsidRPr="008B7FC4">
        <w:rPr>
          <w:rFonts w:ascii="Times New Roman" w:eastAsia="Calibri" w:hAnsi="Times New Roman" w:cs="Times New Roman"/>
          <w:sz w:val="28"/>
          <w:szCs w:val="28"/>
        </w:rPr>
        <w:t>перв</w:t>
      </w:r>
      <w:r w:rsidR="00E94B5B" w:rsidRPr="008B7FC4">
        <w:rPr>
          <w:rFonts w:ascii="Times New Roman" w:eastAsia="Calibri" w:hAnsi="Times New Roman" w:cs="Times New Roman"/>
          <w:sz w:val="28"/>
          <w:szCs w:val="28"/>
        </w:rPr>
        <w:t>ой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и наиболее прост</w:t>
      </w:r>
      <w:r w:rsidR="00E94B5B" w:rsidRPr="008B7FC4">
        <w:rPr>
          <w:rFonts w:ascii="Times New Roman" w:eastAsia="Calibri" w:hAnsi="Times New Roman" w:cs="Times New Roman"/>
          <w:sz w:val="28"/>
          <w:szCs w:val="28"/>
        </w:rPr>
        <w:t>ой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фаз</w:t>
      </w:r>
      <w:r w:rsidR="00E94B5B" w:rsidRPr="008B7FC4">
        <w:rPr>
          <w:rFonts w:ascii="Times New Roman" w:eastAsia="Calibri" w:hAnsi="Times New Roman" w:cs="Times New Roman"/>
          <w:sz w:val="28"/>
          <w:szCs w:val="28"/>
        </w:rPr>
        <w:t>ой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трансляции. Алгоритм лексического анализатора заключается </w:t>
      </w:r>
      <w:r w:rsidR="00E94B5B" w:rsidRPr="008B7FC4">
        <w:rPr>
          <w:rFonts w:ascii="Times New Roman" w:eastAsia="Calibri" w:hAnsi="Times New Roman" w:cs="Times New Roman"/>
          <w:sz w:val="28"/>
          <w:szCs w:val="28"/>
        </w:rPr>
        <w:t xml:space="preserve">в </w:t>
      </w:r>
      <w:r w:rsidRPr="008B7FC4">
        <w:rPr>
          <w:rFonts w:ascii="Times New Roman" w:eastAsia="Calibri" w:hAnsi="Times New Roman" w:cs="Times New Roman"/>
          <w:sz w:val="28"/>
          <w:szCs w:val="28"/>
        </w:rPr>
        <w:t>распознавании и разборе цепочек исходного кода. Распознавание цепочек основывается</w:t>
      </w:r>
      <w:r w:rsidR="00632BBB" w:rsidRPr="008B7FC4">
        <w:rPr>
          <w:rFonts w:ascii="Times New Roman" w:eastAsia="Calibri" w:hAnsi="Times New Roman" w:cs="Times New Roman"/>
          <w:sz w:val="28"/>
          <w:szCs w:val="28"/>
        </w:rPr>
        <w:t xml:space="preserve"> на работе конечных автоматов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Работу конечного автомата можно представить в виде графа. Пример графа представлен на рисунке 3.</w:t>
      </w:r>
      <w:r w:rsidR="004959E5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5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 w:rsidR="000D5888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В</w:t>
      </w:r>
      <w:r w:rsidR="008B601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виде</w:t>
      </w:r>
      <w:r w:rsidR="000D5888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код</w:t>
      </w:r>
      <w:r w:rsidR="008B6010">
        <w:rPr>
          <w:rFonts w:ascii="Times New Roman" w:eastAsia="Calibri" w:hAnsi="Times New Roman" w:cs="Times New Roman"/>
          <w:color w:val="000000"/>
          <w:sz w:val="28"/>
          <w:szCs w:val="28"/>
        </w:rPr>
        <w:t>а представлен</w:t>
      </w:r>
      <w:r w:rsidR="000D5888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на рисунке 3.</w:t>
      </w:r>
      <w:r w:rsidR="004959E5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6</w:t>
      </w:r>
      <w:r w:rsidR="000D5888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На рисунке осуществляется разбор цепочки “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”, где 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S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0 – начальное состояние, а 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S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4 – конечное.</w:t>
      </w:r>
    </w:p>
    <w:p w:rsidR="00637954" w:rsidRPr="001B4306" w:rsidRDefault="002D2F6E" w:rsidP="00B70307">
      <w:pPr>
        <w:spacing w:before="240" w:after="0" w:line="240" w:lineRule="auto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372225" cy="1017905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Граф переходов для mai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A19" w:rsidRPr="00B70307" w:rsidRDefault="001B4306" w:rsidP="00B70307">
      <w:pPr>
        <w:spacing w:after="240" w:line="240" w:lineRule="auto"/>
        <w:jc w:val="center"/>
        <w:rPr>
          <w:rFonts w:ascii="Times New Roman" w:eastAsia="Calibri" w:hAnsi="Times New Roman" w:cs="Times New Roman"/>
          <w:iCs/>
          <w:color w:val="000000"/>
          <w:sz w:val="24"/>
          <w:szCs w:val="28"/>
        </w:rPr>
      </w:pPr>
      <w:r w:rsidRPr="00B70307">
        <w:rPr>
          <w:rFonts w:ascii="Times New Roman" w:eastAsia="Calibri" w:hAnsi="Times New Roman" w:cs="Times New Roman"/>
          <w:iCs/>
          <w:color w:val="000000"/>
          <w:sz w:val="24"/>
          <w:szCs w:val="28"/>
        </w:rPr>
        <w:t>Рисунок 3.5 – Граф переходов для цепочки “</w:t>
      </w:r>
      <w:r w:rsidRPr="00B70307">
        <w:rPr>
          <w:rFonts w:ascii="Times New Roman" w:eastAsia="Calibri" w:hAnsi="Times New Roman" w:cs="Times New Roman"/>
          <w:iCs/>
          <w:color w:val="000000"/>
          <w:sz w:val="24"/>
          <w:szCs w:val="28"/>
          <w:lang w:val="en-US"/>
        </w:rPr>
        <w:t>main</w:t>
      </w:r>
      <w:r w:rsidRPr="00B70307">
        <w:rPr>
          <w:rFonts w:ascii="Times New Roman" w:eastAsia="Calibri" w:hAnsi="Times New Roman" w:cs="Times New Roman"/>
          <w:iCs/>
          <w:color w:val="000000"/>
          <w:sz w:val="24"/>
          <w:szCs w:val="28"/>
        </w:rPr>
        <w:t>”</w:t>
      </w:r>
    </w:p>
    <w:p w:rsidR="00637954" w:rsidRDefault="000D5888" w:rsidP="00B70307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24AD5E" wp14:editId="7F1BC443">
            <wp:extent cx="3025140" cy="1243462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215" cy="125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306" w:rsidRPr="00B70307" w:rsidRDefault="001B4306" w:rsidP="00B70307">
      <w:pPr>
        <w:spacing w:after="0" w:line="240" w:lineRule="auto"/>
        <w:jc w:val="center"/>
        <w:rPr>
          <w:rFonts w:ascii="Times New Roman" w:eastAsia="Calibri" w:hAnsi="Times New Roman" w:cs="Times New Roman"/>
          <w:iCs/>
          <w:color w:val="000000"/>
          <w:sz w:val="24"/>
          <w:szCs w:val="28"/>
        </w:rPr>
      </w:pPr>
      <w:r w:rsidRPr="00B70307">
        <w:rPr>
          <w:rFonts w:ascii="Times New Roman" w:eastAsia="Calibri" w:hAnsi="Times New Roman" w:cs="Times New Roman"/>
          <w:iCs/>
          <w:color w:val="000000"/>
          <w:sz w:val="24"/>
          <w:szCs w:val="28"/>
        </w:rPr>
        <w:lastRenderedPageBreak/>
        <w:t>Рисунок 3.6 – Граф переходов для цепочки “</w:t>
      </w:r>
      <w:r w:rsidRPr="00B70307">
        <w:rPr>
          <w:rFonts w:ascii="Times New Roman" w:eastAsia="Calibri" w:hAnsi="Times New Roman" w:cs="Times New Roman"/>
          <w:iCs/>
          <w:color w:val="000000"/>
          <w:sz w:val="24"/>
          <w:szCs w:val="28"/>
          <w:lang w:val="en-US"/>
        </w:rPr>
        <w:t>main</w:t>
      </w:r>
      <w:r w:rsidRPr="00B70307">
        <w:rPr>
          <w:rFonts w:ascii="Times New Roman" w:eastAsia="Calibri" w:hAnsi="Times New Roman" w:cs="Times New Roman"/>
          <w:iCs/>
          <w:color w:val="000000"/>
          <w:sz w:val="24"/>
          <w:szCs w:val="28"/>
        </w:rPr>
        <w:t>”</w:t>
      </w:r>
    </w:p>
    <w:p w:rsidR="00637954" w:rsidRPr="008B7FC4" w:rsidRDefault="00637954" w:rsidP="00A87AC7">
      <w:pPr>
        <w:pStyle w:val="2"/>
        <w:numPr>
          <w:ilvl w:val="1"/>
          <w:numId w:val="13"/>
        </w:numPr>
        <w:spacing w:before="360" w:after="240" w:line="240" w:lineRule="auto"/>
        <w:ind w:left="907" w:firstLine="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7" w:name="_Toc469951072"/>
      <w:bookmarkStart w:id="58" w:name="_Toc501144499"/>
      <w:r w:rsidRPr="008B7FC4">
        <w:rPr>
          <w:rFonts w:ascii="Times New Roman" w:hAnsi="Times New Roman" w:cs="Times New Roman"/>
          <w:b/>
          <w:color w:val="auto"/>
          <w:sz w:val="28"/>
          <w:szCs w:val="28"/>
        </w:rPr>
        <w:t>Контрольный пример</w:t>
      </w:r>
      <w:bookmarkEnd w:id="57"/>
      <w:bookmarkEnd w:id="58"/>
    </w:p>
    <w:p w:rsidR="00E52B17" w:rsidRPr="008B7FC4" w:rsidRDefault="00637954" w:rsidP="00C05103">
      <w:pPr>
        <w:tabs>
          <w:tab w:val="left" w:pos="0"/>
        </w:tabs>
        <w:spacing w:after="0" w:line="240" w:lineRule="auto"/>
        <w:ind w:firstLine="907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Результатом работы лексического анализатора являются таблица </w:t>
      </w:r>
      <w:r w:rsidR="00633572" w:rsidRPr="008B7FC4">
        <w:rPr>
          <w:rFonts w:ascii="Times New Roman" w:eastAsia="Calibri" w:hAnsi="Times New Roman" w:cs="Times New Roman"/>
          <w:sz w:val="28"/>
          <w:szCs w:val="28"/>
        </w:rPr>
        <w:t>лексем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и таблица </w:t>
      </w:r>
      <w:r w:rsidR="00633572" w:rsidRPr="008B7FC4">
        <w:rPr>
          <w:rFonts w:ascii="Times New Roman" w:eastAsia="Calibri" w:hAnsi="Times New Roman" w:cs="Times New Roman"/>
          <w:sz w:val="28"/>
          <w:szCs w:val="28"/>
        </w:rPr>
        <w:t>идентификаторов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Содержимое таблиц на основе исходного кода из </w:t>
      </w:r>
      <w:r w:rsidR="00633572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приложения А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представлено</w:t>
      </w:r>
      <w:r w:rsidR="00DB124B" w:rsidRPr="008B7FC4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</w:t>
      </w:r>
      <w:r w:rsidR="00633572" w:rsidRPr="008B7FC4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в приложении </w:t>
      </w:r>
      <w:r w:rsidR="00A3708C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В</w:t>
      </w:r>
      <w:r w:rsidR="00633572" w:rsidRPr="008B7FC4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.</w:t>
      </w:r>
    </w:p>
    <w:p w:rsidR="0056682F" w:rsidRDefault="0056682F">
      <w:pPr>
        <w:rPr>
          <w:rFonts w:ascii="Times New Roman" w:eastAsia="Times New Roman" w:hAnsi="Times New Roman" w:cs="Times New Roman"/>
          <w:b/>
          <w:sz w:val="28"/>
          <w:szCs w:val="26"/>
        </w:rPr>
      </w:pPr>
      <w:bookmarkStart w:id="59" w:name="_Toc469951073"/>
      <w:r>
        <w:rPr>
          <w:rFonts w:ascii="Times New Roman" w:eastAsia="Times New Roman" w:hAnsi="Times New Roman" w:cs="Times New Roman"/>
          <w:b/>
          <w:sz w:val="28"/>
        </w:rPr>
        <w:br w:type="page"/>
      </w:r>
    </w:p>
    <w:p w:rsidR="00637954" w:rsidRPr="00CF2651" w:rsidRDefault="00637954" w:rsidP="00CF2651">
      <w:pPr>
        <w:pStyle w:val="2"/>
        <w:spacing w:before="360" w:after="240" w:line="240" w:lineRule="auto"/>
        <w:ind w:firstLine="907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60" w:name="_Toc501144500"/>
      <w:r w:rsidRPr="00CF2651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Глава 4. Разработка синтаксического анализатора</w:t>
      </w:r>
      <w:bookmarkEnd w:id="59"/>
      <w:bookmarkEnd w:id="60"/>
    </w:p>
    <w:p w:rsidR="00637954" w:rsidRPr="008B7FC4" w:rsidRDefault="006B10AD" w:rsidP="00A87AC7">
      <w:pPr>
        <w:pStyle w:val="2"/>
        <w:numPr>
          <w:ilvl w:val="1"/>
          <w:numId w:val="17"/>
        </w:numPr>
        <w:spacing w:before="360" w:after="240" w:line="240" w:lineRule="auto"/>
        <w:ind w:left="1264" w:hanging="357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1" w:name="_Toc469951074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62" w:name="_Toc501144501"/>
      <w:r w:rsidR="00637954" w:rsidRPr="008B7FC4">
        <w:rPr>
          <w:rFonts w:ascii="Times New Roman" w:hAnsi="Times New Roman" w:cs="Times New Roman"/>
          <w:b/>
          <w:color w:val="auto"/>
          <w:sz w:val="28"/>
          <w:szCs w:val="28"/>
        </w:rPr>
        <w:t>Структура Синтаксического анализатора</w:t>
      </w:r>
      <w:bookmarkEnd w:id="61"/>
      <w:bookmarkEnd w:id="62"/>
    </w:p>
    <w:p w:rsidR="00637954" w:rsidRPr="008B7FC4" w:rsidRDefault="00637954" w:rsidP="00C05103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Синтаксический анализатор – </w:t>
      </w:r>
      <w:r w:rsidR="00E94B5B" w:rsidRPr="008B7FC4">
        <w:rPr>
          <w:rFonts w:ascii="Times New Roman" w:eastAsia="Calibri" w:hAnsi="Times New Roman" w:cs="Times New Roman"/>
          <w:sz w:val="28"/>
          <w:szCs w:val="28"/>
        </w:rPr>
        <w:t xml:space="preserve">является </w:t>
      </w:r>
      <w:r w:rsidRPr="008B7FC4">
        <w:rPr>
          <w:rFonts w:ascii="Times New Roman" w:eastAsia="Calibri" w:hAnsi="Times New Roman" w:cs="Times New Roman"/>
          <w:sz w:val="28"/>
          <w:szCs w:val="28"/>
        </w:rPr>
        <w:t>следующ</w:t>
      </w:r>
      <w:r w:rsidR="00E94B5B" w:rsidRPr="008B7FC4">
        <w:rPr>
          <w:rFonts w:ascii="Times New Roman" w:eastAsia="Calibri" w:hAnsi="Times New Roman" w:cs="Times New Roman"/>
          <w:sz w:val="28"/>
          <w:szCs w:val="28"/>
        </w:rPr>
        <w:t>ей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ступень</w:t>
      </w:r>
      <w:r w:rsidR="00E94B5B" w:rsidRPr="008B7FC4">
        <w:rPr>
          <w:rFonts w:ascii="Times New Roman" w:eastAsia="Calibri" w:hAnsi="Times New Roman" w:cs="Times New Roman"/>
          <w:sz w:val="28"/>
          <w:szCs w:val="28"/>
        </w:rPr>
        <w:t>ю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05103" w:rsidRPr="008B7FC4">
        <w:rPr>
          <w:rFonts w:ascii="Times New Roman" w:eastAsia="Calibri" w:hAnsi="Times New Roman" w:cs="Times New Roman"/>
          <w:sz w:val="28"/>
          <w:szCs w:val="28"/>
        </w:rPr>
        <w:t>транслятора.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94B5B" w:rsidRPr="008B7FC4">
        <w:rPr>
          <w:rFonts w:ascii="Times New Roman" w:eastAsia="Calibri" w:hAnsi="Times New Roman" w:cs="Times New Roman"/>
          <w:sz w:val="28"/>
          <w:szCs w:val="28"/>
        </w:rPr>
        <w:t xml:space="preserve">Синтаксический </w:t>
      </w:r>
      <w:r w:rsidR="00C05103" w:rsidRPr="008B7FC4">
        <w:rPr>
          <w:rFonts w:ascii="Times New Roman" w:eastAsia="Calibri" w:hAnsi="Times New Roman" w:cs="Times New Roman"/>
          <w:sz w:val="28"/>
          <w:szCs w:val="28"/>
        </w:rPr>
        <w:t>анализатор на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свой вход принимает таблицу лексем, которую в ходе свой работы он перебирает с целью обнаружений в ней неверных синтаксических конструкций.</w:t>
      </w:r>
      <w:r w:rsidR="00014F7B" w:rsidRPr="008B7FC4">
        <w:rPr>
          <w:rFonts w:ascii="Times New Roman" w:eastAsia="Calibri" w:hAnsi="Times New Roman" w:cs="Times New Roman"/>
          <w:sz w:val="28"/>
          <w:szCs w:val="28"/>
        </w:rPr>
        <w:t xml:space="preserve"> С</w:t>
      </w:r>
      <w:r w:rsidRPr="008B7FC4">
        <w:rPr>
          <w:rFonts w:ascii="Times New Roman" w:eastAsia="Calibri" w:hAnsi="Times New Roman" w:cs="Times New Roman"/>
          <w:sz w:val="28"/>
          <w:szCs w:val="28"/>
        </w:rPr>
        <w:t>вою работу</w:t>
      </w:r>
      <w:r w:rsidR="00014F7B" w:rsidRPr="008B7FC4">
        <w:rPr>
          <w:rFonts w:ascii="Times New Roman" w:eastAsia="Calibri" w:hAnsi="Times New Roman" w:cs="Times New Roman"/>
          <w:sz w:val="28"/>
          <w:szCs w:val="28"/>
        </w:rPr>
        <w:t xml:space="preserve"> начинает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только при условии отсутстви</w:t>
      </w:r>
      <w:r w:rsidR="00014F7B" w:rsidRPr="008B7FC4">
        <w:rPr>
          <w:rFonts w:ascii="Times New Roman" w:eastAsia="Calibri" w:hAnsi="Times New Roman" w:cs="Times New Roman"/>
          <w:sz w:val="28"/>
          <w:szCs w:val="28"/>
        </w:rPr>
        <w:t>и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ошибок в их общей структуре. Если в ходе его работы не было обнаружено ошибок, то формируется дерево разбора. Структура синтаксического анализатора представлена на рисунке 4.1.</w:t>
      </w:r>
    </w:p>
    <w:p w:rsidR="00CC7F34" w:rsidRDefault="001F3853" w:rsidP="00B70307">
      <w:pPr>
        <w:spacing w:before="240" w:after="0" w:line="240" w:lineRule="auto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372225" cy="40576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труктура синтакс анализатора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00" w:rsidRPr="00C3648B" w:rsidRDefault="00CC7F34" w:rsidP="00B70307">
      <w:pPr>
        <w:spacing w:before="240" w:after="0" w:line="240" w:lineRule="auto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B70307">
        <w:rPr>
          <w:rFonts w:ascii="Times New Roman" w:eastAsia="Calibri" w:hAnsi="Times New Roman" w:cs="Times New Roman"/>
          <w:iCs/>
          <w:color w:val="000000"/>
          <w:sz w:val="24"/>
          <w:szCs w:val="28"/>
        </w:rPr>
        <w:t xml:space="preserve">Рисунок </w:t>
      </w:r>
      <w:r w:rsidRPr="00B70307">
        <w:rPr>
          <w:rFonts w:ascii="Times New Roman" w:eastAsia="Calibri" w:hAnsi="Times New Roman" w:cs="Times New Roman"/>
          <w:iCs/>
          <w:color w:val="000000"/>
          <w:sz w:val="24"/>
          <w:szCs w:val="28"/>
        </w:rPr>
        <w:fldChar w:fldCharType="begin"/>
      </w:r>
      <w:r w:rsidRPr="00B70307">
        <w:rPr>
          <w:rFonts w:ascii="Times New Roman" w:eastAsia="Calibri" w:hAnsi="Times New Roman" w:cs="Times New Roman"/>
          <w:iCs/>
          <w:color w:val="000000"/>
          <w:sz w:val="24"/>
          <w:szCs w:val="28"/>
        </w:rPr>
        <w:instrText xml:space="preserve"> SEQ Рисунок \* ARABIC </w:instrText>
      </w:r>
      <w:r w:rsidRPr="00B70307">
        <w:rPr>
          <w:rFonts w:ascii="Times New Roman" w:eastAsia="Calibri" w:hAnsi="Times New Roman" w:cs="Times New Roman"/>
          <w:iCs/>
          <w:color w:val="000000"/>
          <w:sz w:val="24"/>
          <w:szCs w:val="28"/>
        </w:rPr>
        <w:fldChar w:fldCharType="separate"/>
      </w:r>
      <w:r w:rsidR="000D3AA3">
        <w:rPr>
          <w:rFonts w:ascii="Times New Roman" w:eastAsia="Calibri" w:hAnsi="Times New Roman" w:cs="Times New Roman"/>
          <w:iCs/>
          <w:noProof/>
          <w:color w:val="000000"/>
          <w:sz w:val="24"/>
          <w:szCs w:val="28"/>
        </w:rPr>
        <w:t>6</w:t>
      </w:r>
      <w:r w:rsidRPr="00B70307">
        <w:rPr>
          <w:rFonts w:ascii="Times New Roman" w:eastAsia="Calibri" w:hAnsi="Times New Roman" w:cs="Times New Roman"/>
          <w:iCs/>
          <w:color w:val="000000"/>
          <w:sz w:val="24"/>
          <w:szCs w:val="28"/>
        </w:rPr>
        <w:fldChar w:fldCharType="end"/>
      </w:r>
      <w:r w:rsidRPr="00B70307">
        <w:rPr>
          <w:rFonts w:ascii="Times New Roman" w:eastAsia="Calibri" w:hAnsi="Times New Roman" w:cs="Times New Roman"/>
          <w:iCs/>
          <w:color w:val="000000"/>
          <w:sz w:val="24"/>
          <w:szCs w:val="28"/>
        </w:rPr>
        <w:t xml:space="preserve">.1 – Структура синтаксического анализатора </w:t>
      </w:r>
      <w:r w:rsidR="00C3648B" w:rsidRPr="00C3648B">
        <w:rPr>
          <w:rFonts w:ascii="Times New Roman" w:eastAsia="Calibri" w:hAnsi="Times New Roman" w:cs="Times New Roman"/>
          <w:iCs/>
          <w:color w:val="000000"/>
          <w:sz w:val="24"/>
          <w:szCs w:val="28"/>
          <w:lang w:val="en-US"/>
        </w:rPr>
        <w:t>KEI</w:t>
      </w:r>
      <w:r w:rsidR="00C3648B" w:rsidRPr="00C3648B">
        <w:rPr>
          <w:rFonts w:ascii="Times New Roman" w:eastAsia="Calibri" w:hAnsi="Times New Roman" w:cs="Times New Roman"/>
          <w:iCs/>
          <w:color w:val="000000"/>
          <w:sz w:val="24"/>
          <w:szCs w:val="28"/>
        </w:rPr>
        <w:t>-2020</w:t>
      </w:r>
    </w:p>
    <w:p w:rsidR="00637954" w:rsidRPr="008B7FC4" w:rsidRDefault="00C05103" w:rsidP="00A87AC7">
      <w:pPr>
        <w:pStyle w:val="2"/>
        <w:numPr>
          <w:ilvl w:val="1"/>
          <w:numId w:val="14"/>
        </w:numPr>
        <w:spacing w:before="360" w:after="240" w:line="240" w:lineRule="auto"/>
        <w:ind w:left="1264" w:hanging="35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63" w:name="_Toc469951075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64" w:name="_Toc501144502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Контекстно-свободная грамматика, описывающая синтаксис языка</w:t>
      </w:r>
      <w:bookmarkEnd w:id="63"/>
      <w:bookmarkEnd w:id="64"/>
    </w:p>
    <w:p w:rsidR="007405A1" w:rsidRPr="008B7FC4" w:rsidRDefault="007405A1" w:rsidP="00C05103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Каждый язык программирования описывается с помощью набора правил, определяющих структуру правильной программы. Наиболее удобным формализмом для описания синтаксических конструкций языка программирования являются контекстно-свободные грамматики.</w:t>
      </w:r>
    </w:p>
    <w:p w:rsidR="00637954" w:rsidRPr="008B7FC4" w:rsidRDefault="00637954" w:rsidP="00C05103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Грамматика для синтаксического разбора языка </w:t>
      </w:r>
      <w:r w:rsidR="00C3648B">
        <w:rPr>
          <w:rFonts w:ascii="Times New Roman" w:hAnsi="Times New Roman" w:cs="Times New Roman"/>
          <w:sz w:val="28"/>
          <w:szCs w:val="28"/>
          <w:lang w:val="en-US"/>
        </w:rPr>
        <w:t>KEI</w:t>
      </w:r>
      <w:r w:rsidR="00C3648B" w:rsidRPr="00C3648B">
        <w:rPr>
          <w:rFonts w:ascii="Times New Roman" w:hAnsi="Times New Roman" w:cs="Times New Roman"/>
          <w:sz w:val="28"/>
          <w:szCs w:val="28"/>
        </w:rPr>
        <w:t xml:space="preserve">-2020 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представляется четверкой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G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= &lt;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T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N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P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 S&gt;, где Т – множество терминальных символов,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N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множество нетерминальных символов,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P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множество правил языка,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начальный символ грамматики, являющийся не</w:t>
      </w:r>
      <w:r w:rsidR="0030101E" w:rsidRPr="0030101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терминалом.</w:t>
      </w:r>
    </w:p>
    <w:p w:rsidR="00637954" w:rsidRPr="008B7FC4" w:rsidRDefault="00637954" w:rsidP="00C05103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В грамматике языка </w:t>
      </w:r>
      <w:r w:rsidR="00C3648B">
        <w:rPr>
          <w:rFonts w:ascii="Times New Roman" w:hAnsi="Times New Roman" w:cs="Times New Roman"/>
          <w:sz w:val="28"/>
          <w:szCs w:val="28"/>
          <w:lang w:val="en-US"/>
        </w:rPr>
        <w:t>KEI</w:t>
      </w:r>
      <w:r w:rsidR="00C3648B" w:rsidRPr="00C3648B">
        <w:rPr>
          <w:rFonts w:ascii="Times New Roman" w:hAnsi="Times New Roman" w:cs="Times New Roman"/>
          <w:sz w:val="28"/>
          <w:szCs w:val="28"/>
        </w:rPr>
        <w:t xml:space="preserve">-2020 </w:t>
      </w:r>
      <w:r w:rsidRPr="008B7FC4">
        <w:rPr>
          <w:rFonts w:ascii="Times New Roman" w:eastAsia="Calibri" w:hAnsi="Times New Roman" w:cs="Times New Roman"/>
          <w:sz w:val="28"/>
          <w:szCs w:val="28"/>
        </w:rPr>
        <w:t>множество нетерминальных символов представлено следующим образом:</w:t>
      </w:r>
    </w:p>
    <w:p w:rsidR="00637954" w:rsidRPr="008B7FC4" w:rsidRDefault="00637954" w:rsidP="00A87AC7">
      <w:pPr>
        <w:numPr>
          <w:ilvl w:val="0"/>
          <w:numId w:val="3"/>
        </w:numPr>
        <w:spacing w:after="0" w:line="240" w:lineRule="auto"/>
        <w:ind w:left="907" w:hanging="90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Порождает правила, описывающие общую структуру программы;</w:t>
      </w:r>
    </w:p>
    <w:p w:rsidR="00637954" w:rsidRPr="008B7FC4" w:rsidRDefault="00637954" w:rsidP="00A87AC7">
      <w:pPr>
        <w:numPr>
          <w:ilvl w:val="0"/>
          <w:numId w:val="3"/>
        </w:numPr>
        <w:spacing w:after="0" w:line="240" w:lineRule="auto"/>
        <w:ind w:left="907" w:hanging="90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N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Порождает правила, описывающие основные конструкции языка;</w:t>
      </w:r>
    </w:p>
    <w:p w:rsidR="00637954" w:rsidRPr="008B7FC4" w:rsidRDefault="00637954" w:rsidP="00A87AC7">
      <w:pPr>
        <w:numPr>
          <w:ilvl w:val="0"/>
          <w:numId w:val="3"/>
        </w:numPr>
        <w:spacing w:after="0" w:line="240" w:lineRule="auto"/>
        <w:ind w:left="907" w:hanging="90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Е – Порождает правила, описывающие выражения;</w:t>
      </w:r>
    </w:p>
    <w:p w:rsidR="00637954" w:rsidRPr="008B7FC4" w:rsidRDefault="00637954" w:rsidP="00A87AC7">
      <w:pPr>
        <w:numPr>
          <w:ilvl w:val="0"/>
          <w:numId w:val="3"/>
        </w:numPr>
        <w:spacing w:after="0" w:line="240" w:lineRule="auto"/>
        <w:ind w:left="907" w:hanging="90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F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Порождает правила, описывающие формальные параметры функции;</w:t>
      </w:r>
    </w:p>
    <w:p w:rsidR="00637954" w:rsidRPr="008B7FC4" w:rsidRDefault="00637954" w:rsidP="00A87AC7">
      <w:pPr>
        <w:numPr>
          <w:ilvl w:val="0"/>
          <w:numId w:val="3"/>
        </w:numPr>
        <w:spacing w:after="0" w:line="240" w:lineRule="auto"/>
        <w:ind w:left="907" w:hanging="90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M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Порождает правила, описывающие арифметические действия;</w:t>
      </w:r>
    </w:p>
    <w:p w:rsidR="00637954" w:rsidRPr="008B7FC4" w:rsidRDefault="00637954" w:rsidP="00A87AC7">
      <w:pPr>
        <w:numPr>
          <w:ilvl w:val="0"/>
          <w:numId w:val="3"/>
        </w:numPr>
        <w:spacing w:after="0" w:line="240" w:lineRule="auto"/>
        <w:ind w:left="907" w:hanging="90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W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Порождает правила, описывающие фактические параметры функции;</w:t>
      </w:r>
    </w:p>
    <w:p w:rsidR="00637954" w:rsidRPr="008B7FC4" w:rsidRDefault="00637954" w:rsidP="00C05103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Перечень правил, описывавших контекстно-свободную грамматику языка </w:t>
      </w:r>
      <w:r w:rsidR="00C3648B">
        <w:rPr>
          <w:rFonts w:ascii="Times New Roman" w:hAnsi="Times New Roman" w:cs="Times New Roman"/>
          <w:sz w:val="28"/>
          <w:szCs w:val="28"/>
          <w:lang w:val="en-US"/>
        </w:rPr>
        <w:t>KEI</w:t>
      </w:r>
      <w:r w:rsidR="00C3648B" w:rsidRPr="00C3648B">
        <w:rPr>
          <w:rFonts w:ascii="Times New Roman" w:hAnsi="Times New Roman" w:cs="Times New Roman"/>
          <w:sz w:val="28"/>
          <w:szCs w:val="28"/>
        </w:rPr>
        <w:t>-2020</w:t>
      </w:r>
      <w:r w:rsidR="00EC419F" w:rsidRPr="008B7FC4">
        <w:rPr>
          <w:rFonts w:ascii="Times New Roman" w:eastAsia="Calibri" w:hAnsi="Times New Roman" w:cs="Times New Roman"/>
          <w:sz w:val="28"/>
          <w:szCs w:val="28"/>
        </w:rPr>
        <w:t xml:space="preserve">, представлен в таблице 4.1. </w:t>
      </w:r>
    </w:p>
    <w:p w:rsidR="00637954" w:rsidRPr="008B7FC4" w:rsidRDefault="00637954" w:rsidP="00BD1A19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Таблица 4.1 – Правила грамматики </w:t>
      </w:r>
      <w:r w:rsidR="00C3648B">
        <w:rPr>
          <w:rFonts w:ascii="Times New Roman" w:hAnsi="Times New Roman" w:cs="Times New Roman"/>
          <w:sz w:val="28"/>
          <w:szCs w:val="28"/>
          <w:lang w:val="en-US"/>
        </w:rPr>
        <w:t>KEI</w:t>
      </w:r>
      <w:r w:rsidR="00C3648B" w:rsidRPr="00C3648B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286"/>
        <w:gridCol w:w="7739"/>
      </w:tblGrid>
      <w:tr w:rsidR="00637954" w:rsidRPr="008B7FC4" w:rsidTr="00856B58">
        <w:tc>
          <w:tcPr>
            <w:tcW w:w="1413" w:type="dxa"/>
          </w:tcPr>
          <w:p w:rsidR="00637954" w:rsidRPr="008B7FC4" w:rsidRDefault="00637954" w:rsidP="00BD1A1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Нетерминальный символ</w:t>
            </w:r>
          </w:p>
        </w:tc>
        <w:tc>
          <w:tcPr>
            <w:tcW w:w="7932" w:type="dxa"/>
          </w:tcPr>
          <w:p w:rsidR="00637954" w:rsidRPr="008B7FC4" w:rsidRDefault="00637954" w:rsidP="00BD1A1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Цепочки правил</w:t>
            </w:r>
          </w:p>
        </w:tc>
      </w:tr>
      <w:tr w:rsidR="00637954" w:rsidRPr="008B7FC4" w:rsidTr="00856B58">
        <w:tc>
          <w:tcPr>
            <w:tcW w:w="1413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S→</w:t>
            </w:r>
          </w:p>
        </w:tc>
        <w:tc>
          <w:tcPr>
            <w:tcW w:w="7932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qfi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(F){N}S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qfi</w:t>
            </w:r>
            <w:proofErr w:type="spellEnd"/>
            <w:proofErr w:type="gram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(){</w:t>
            </w:r>
            <w:proofErr w:type="gram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N};S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nfi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(F){N}S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nfi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(){N};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|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{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}</w:t>
            </w:r>
          </w:p>
        </w:tc>
      </w:tr>
      <w:tr w:rsidR="00637954" w:rsidRPr="008B7FC4" w:rsidTr="00856B58">
        <w:tc>
          <w:tcPr>
            <w:tcW w:w="1413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N→</w:t>
            </w:r>
          </w:p>
        </w:tc>
        <w:tc>
          <w:tcPr>
            <w:tcW w:w="7932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cni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cqi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=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|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z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oE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;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cni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;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cqi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;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=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; |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z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;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oE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</w:tc>
      </w:tr>
      <w:tr w:rsidR="00637954" w:rsidRPr="0036004C" w:rsidTr="00856B58">
        <w:tc>
          <w:tcPr>
            <w:tcW w:w="1413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E→</w:t>
            </w:r>
          </w:p>
        </w:tc>
        <w:tc>
          <w:tcPr>
            <w:tcW w:w="7932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l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i,E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|(E)|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lM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iM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(W) | (W)M | (E)M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()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()M | k(W) | k(W)M | b(W)M | b(W)</w:t>
            </w:r>
          </w:p>
        </w:tc>
      </w:tr>
      <w:tr w:rsidR="00637954" w:rsidRPr="0036004C" w:rsidTr="00856B58">
        <w:tc>
          <w:tcPr>
            <w:tcW w:w="1413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F→</w:t>
            </w:r>
          </w:p>
        </w:tc>
        <w:tc>
          <w:tcPr>
            <w:tcW w:w="7932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qi,F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ni,F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qi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ni</w:t>
            </w:r>
            <w:proofErr w:type="spellEnd"/>
          </w:p>
        </w:tc>
      </w:tr>
      <w:tr w:rsidR="00637954" w:rsidRPr="008B7FC4" w:rsidTr="00856B58">
        <w:tc>
          <w:tcPr>
            <w:tcW w:w="1413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W→</w:t>
            </w:r>
          </w:p>
        </w:tc>
        <w:tc>
          <w:tcPr>
            <w:tcW w:w="7932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l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i,W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l,W</w:t>
            </w:r>
            <w:proofErr w:type="spellEnd"/>
          </w:p>
        </w:tc>
      </w:tr>
      <w:tr w:rsidR="00637954" w:rsidRPr="008B7FC4" w:rsidTr="00856B58">
        <w:tc>
          <w:tcPr>
            <w:tcW w:w="1413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M→</w:t>
            </w:r>
          </w:p>
        </w:tc>
        <w:tc>
          <w:tcPr>
            <w:tcW w:w="7932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+E |  -E |  *E |  /E</w:t>
            </w:r>
          </w:p>
        </w:tc>
      </w:tr>
    </w:tbl>
    <w:p w:rsidR="00637954" w:rsidRPr="008B7FC4" w:rsidRDefault="00C05103" w:rsidP="00A87AC7">
      <w:pPr>
        <w:pStyle w:val="2"/>
        <w:numPr>
          <w:ilvl w:val="1"/>
          <w:numId w:val="14"/>
        </w:numPr>
        <w:spacing w:before="360" w:after="240" w:line="240" w:lineRule="auto"/>
        <w:ind w:left="1264" w:hanging="35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65" w:name="_Toc469951076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66" w:name="_Toc501144503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Построение конечного магазинного автомата</w:t>
      </w:r>
      <w:bookmarkEnd w:id="65"/>
      <w:bookmarkEnd w:id="66"/>
    </w:p>
    <w:p w:rsidR="00637954" w:rsidRPr="008B7FC4" w:rsidRDefault="00637954" w:rsidP="00C05103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Конечный автомат с магазинной памятью представляет собой </w:t>
      </w:r>
      <w:proofErr w:type="gramStart"/>
      <w:r w:rsidRPr="008B7FC4">
        <w:rPr>
          <w:rFonts w:ascii="Times New Roman" w:eastAsia="Calibri" w:hAnsi="Times New Roman" w:cs="Times New Roman"/>
          <w:sz w:val="28"/>
          <w:szCs w:val="28"/>
        </w:rPr>
        <w:t>семерку</w:t>
      </w:r>
      <w:r w:rsidRPr="008B7FC4">
        <w:rPr>
          <w:rFonts w:ascii="Times New Roman" w:eastAsia="Calibri" w:hAnsi="Times New Roman" w:cs="Times New Roman"/>
          <w:position w:val="-14"/>
          <w:sz w:val="28"/>
          <w:szCs w:val="28"/>
        </w:rPr>
        <w:object w:dxaOrig="258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0pt;height:24pt" o:ole="">
            <v:imagedata r:id="rId19" o:title=""/>
          </v:shape>
          <o:OLEObject Type="Embed" ProgID="Equation.3" ShapeID="_x0000_i1025" DrawAspect="Content" ObjectID="_1669572191" r:id="rId20"/>
        </w:object>
      </w:r>
      <w:r w:rsidRPr="008B7FC4">
        <w:rPr>
          <w:rFonts w:ascii="Times New Roman" w:eastAsia="Calibri" w:hAnsi="Times New Roman" w:cs="Times New Roman"/>
          <w:sz w:val="28"/>
          <w:szCs w:val="28"/>
        </w:rPr>
        <w:t>,где</w:t>
      </w:r>
      <w:proofErr w:type="gram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Q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множество состояний автомата,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алфавит входных символов,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Z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алфавит специальных магазинных символов, </w:t>
      </w:r>
      <w:r w:rsidRPr="008B7FC4">
        <w:rPr>
          <w:rFonts w:ascii="Times New Roman" w:eastAsia="Calibri" w:hAnsi="Times New Roman" w:cs="Times New Roman"/>
          <w:position w:val="-6"/>
          <w:sz w:val="28"/>
          <w:szCs w:val="28"/>
        </w:rPr>
        <w:object w:dxaOrig="240" w:dyaOrig="340">
          <v:shape id="_x0000_i1026" type="#_x0000_t75" style="width:12pt;height:18pt" o:ole="">
            <v:imagedata r:id="rId21" o:title=""/>
          </v:shape>
          <o:OLEObject Type="Embed" ProgID="Equation.3" ShapeID="_x0000_i1026" DrawAspect="Content" ObjectID="_1669572192" r:id="rId22"/>
        </w:objec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- функция переходов автомата, </w:t>
      </w:r>
      <w:r w:rsidRPr="008B7FC4">
        <w:rPr>
          <w:rFonts w:ascii="Times New Roman" w:eastAsia="Calibri" w:hAnsi="Times New Roman" w:cs="Times New Roman"/>
          <w:position w:val="-12"/>
          <w:sz w:val="28"/>
          <w:szCs w:val="28"/>
        </w:rPr>
        <w:object w:dxaOrig="279" w:dyaOrig="360">
          <v:shape id="_x0000_i1027" type="#_x0000_t75" style="width:18pt;height:24pt" o:ole="">
            <v:imagedata r:id="rId23" o:title=""/>
          </v:shape>
          <o:OLEObject Type="Embed" ProgID="Equation.3" ShapeID="_x0000_i1027" DrawAspect="Content" ObjectID="_1669572193" r:id="rId24"/>
        </w:objec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- начальное состояние автомата, </w:t>
      </w:r>
      <w:r w:rsidRPr="008B7FC4">
        <w:rPr>
          <w:rFonts w:ascii="Times New Roman" w:eastAsia="Calibri" w:hAnsi="Times New Roman" w:cs="Times New Roman"/>
          <w:position w:val="-12"/>
          <w:sz w:val="28"/>
          <w:szCs w:val="28"/>
        </w:rPr>
        <w:object w:dxaOrig="260" w:dyaOrig="360">
          <v:shape id="_x0000_i1028" type="#_x0000_t75" style="width:18pt;height:24pt" o:ole="">
            <v:imagedata r:id="rId25" o:title=""/>
          </v:shape>
          <o:OLEObject Type="Embed" ProgID="Equation.3" ShapeID="_x0000_i1028" DrawAspect="Content" ObjectID="_1669572194" r:id="rId26"/>
        </w:objec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- начальное состояние магазинного автомата,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F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множество конечных состояний. </w:t>
      </w:r>
    </w:p>
    <w:p w:rsidR="00637954" w:rsidRPr="008B7FC4" w:rsidRDefault="00637954" w:rsidP="00C05103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Пример работы магазинного автомата для </w:t>
      </w:r>
      <w:r w:rsidR="00014F7B" w:rsidRPr="008B7FC4">
        <w:rPr>
          <w:rFonts w:ascii="Times New Roman" w:eastAsia="Calibri" w:hAnsi="Times New Roman" w:cs="Times New Roman"/>
          <w:sz w:val="28"/>
          <w:szCs w:val="28"/>
        </w:rPr>
        <w:t>цепочки представлен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на рисунке 4.2. </w:t>
      </w:r>
    </w:p>
    <w:p w:rsidR="00B47F30" w:rsidRDefault="00743BA2" w:rsidP="00B47F30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86400" cy="2528391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87" cy="2545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7F30" w:rsidRPr="00B47F3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</w:t>
      </w:r>
    </w:p>
    <w:p w:rsidR="00637954" w:rsidRPr="00B70307" w:rsidRDefault="00B47F30" w:rsidP="00B70307">
      <w:pPr>
        <w:spacing w:before="240" w:after="0" w:line="240" w:lineRule="auto"/>
        <w:jc w:val="center"/>
        <w:rPr>
          <w:rFonts w:ascii="Times New Roman" w:eastAsia="Calibri" w:hAnsi="Times New Roman" w:cs="Times New Roman"/>
          <w:iCs/>
          <w:color w:val="000000"/>
          <w:sz w:val="24"/>
          <w:szCs w:val="28"/>
        </w:rPr>
      </w:pPr>
      <w:r w:rsidRPr="00B70307">
        <w:rPr>
          <w:rFonts w:ascii="Times New Roman" w:eastAsia="Calibri" w:hAnsi="Times New Roman" w:cs="Times New Roman"/>
          <w:iCs/>
          <w:color w:val="000000"/>
          <w:sz w:val="24"/>
          <w:szCs w:val="28"/>
        </w:rPr>
        <w:t xml:space="preserve">Рисунок 4.2 – Автомат с </w:t>
      </w:r>
      <w:r w:rsidRPr="00B70307">
        <w:rPr>
          <w:rFonts w:ascii="Times New Roman" w:eastAsia="Calibri" w:hAnsi="Times New Roman" w:cs="Times New Roman"/>
          <w:iCs/>
          <w:sz w:val="24"/>
          <w:szCs w:val="28"/>
        </w:rPr>
        <w:t>магазинной памятью</w:t>
      </w:r>
    </w:p>
    <w:p w:rsidR="00637954" w:rsidRPr="008B7FC4" w:rsidRDefault="00C05103" w:rsidP="00A87AC7">
      <w:pPr>
        <w:pStyle w:val="2"/>
        <w:numPr>
          <w:ilvl w:val="1"/>
          <w:numId w:val="14"/>
        </w:numPr>
        <w:spacing w:before="360" w:after="240" w:line="240" w:lineRule="auto"/>
        <w:ind w:left="1264" w:hanging="35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67" w:name="_Toc469951077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68" w:name="_Toc501144504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Основные структуры данных</w:t>
      </w:r>
      <w:bookmarkEnd w:id="67"/>
      <w:bookmarkEnd w:id="68"/>
    </w:p>
    <w:p w:rsidR="00DE233E" w:rsidRPr="008B7FC4" w:rsidRDefault="00637954" w:rsidP="00C05103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автомата и структуру грамматики </w:t>
      </w:r>
      <w:proofErr w:type="spellStart"/>
      <w:r w:rsidRPr="008B7FC4">
        <w:rPr>
          <w:rFonts w:ascii="Times New Roman" w:eastAsia="Calibri" w:hAnsi="Times New Roman" w:cs="Times New Roman"/>
          <w:sz w:val="28"/>
          <w:szCs w:val="28"/>
        </w:rPr>
        <w:t>Грейбах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 описывающая правила языка </w:t>
      </w:r>
      <w:r w:rsidR="00C3648B">
        <w:rPr>
          <w:rFonts w:ascii="Times New Roman" w:hAnsi="Times New Roman" w:cs="Times New Roman"/>
          <w:sz w:val="28"/>
          <w:szCs w:val="28"/>
          <w:lang w:val="en-US"/>
        </w:rPr>
        <w:t>KEI</w:t>
      </w:r>
      <w:r w:rsidR="00C3648B" w:rsidRPr="00C3648B">
        <w:rPr>
          <w:rFonts w:ascii="Times New Roman" w:hAnsi="Times New Roman" w:cs="Times New Roman"/>
          <w:sz w:val="28"/>
          <w:szCs w:val="28"/>
        </w:rPr>
        <w:t>-2020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DE233E" w:rsidRPr="008B7FC4">
        <w:rPr>
          <w:rFonts w:ascii="Times New Roman" w:hAnsi="Times New Roman" w:cs="Times New Roman"/>
          <w:sz w:val="28"/>
          <w:szCs w:val="28"/>
        </w:rPr>
        <w:t>Структура синтаксического анализатора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="00DE233E" w:rsidRPr="008B7FC4">
        <w:rPr>
          <w:rFonts w:ascii="Times New Roman" w:eastAsia="Calibri" w:hAnsi="Times New Roman" w:cs="Times New Roman"/>
          <w:sz w:val="28"/>
          <w:szCs w:val="28"/>
        </w:rPr>
        <w:t>а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13E7A" w:rsidRPr="008B7FC4">
        <w:rPr>
          <w:rFonts w:ascii="Times New Roman" w:eastAsia="Calibri" w:hAnsi="Times New Roman" w:cs="Times New Roman"/>
          <w:sz w:val="28"/>
          <w:szCs w:val="28"/>
        </w:rPr>
        <w:t xml:space="preserve">в приложении </w:t>
      </w:r>
      <w:r w:rsidR="008B6010">
        <w:rPr>
          <w:rFonts w:ascii="Times New Roman" w:eastAsia="Calibri" w:hAnsi="Times New Roman" w:cs="Times New Roman"/>
          <w:sz w:val="28"/>
          <w:szCs w:val="28"/>
        </w:rPr>
        <w:t>Г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37954" w:rsidRPr="008B7FC4" w:rsidRDefault="00C05103" w:rsidP="00A87AC7">
      <w:pPr>
        <w:pStyle w:val="2"/>
        <w:numPr>
          <w:ilvl w:val="1"/>
          <w:numId w:val="14"/>
        </w:numPr>
        <w:spacing w:before="360" w:after="240" w:line="240" w:lineRule="auto"/>
        <w:ind w:left="1264" w:hanging="35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69" w:name="_Toc469951078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70" w:name="_Toc501144505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Описание алгоритма синтаксического разбор</w:t>
      </w:r>
      <w:bookmarkEnd w:id="69"/>
      <w:bookmarkEnd w:id="70"/>
    </w:p>
    <w:p w:rsidR="00637954" w:rsidRPr="008B7FC4" w:rsidRDefault="00014F7B" w:rsidP="00C05103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Описание а</w:t>
      </w:r>
      <w:r w:rsidR="00637954" w:rsidRPr="008B7FC4">
        <w:rPr>
          <w:rFonts w:ascii="Times New Roman" w:eastAsia="Calibri" w:hAnsi="Times New Roman" w:cs="Times New Roman"/>
          <w:sz w:val="28"/>
          <w:szCs w:val="28"/>
        </w:rPr>
        <w:t>лгоритм синтаксического разбора:</w:t>
      </w:r>
    </w:p>
    <w:p w:rsidR="00637954" w:rsidRPr="00D767E2" w:rsidRDefault="00014F7B" w:rsidP="00A87AC7">
      <w:pPr>
        <w:pStyle w:val="a3"/>
        <w:numPr>
          <w:ilvl w:val="0"/>
          <w:numId w:val="21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767E2">
        <w:rPr>
          <w:rFonts w:ascii="Times New Roman" w:eastAsia="Calibri" w:hAnsi="Times New Roman" w:cs="Times New Roman"/>
          <w:sz w:val="28"/>
          <w:szCs w:val="28"/>
        </w:rPr>
        <w:t>Происходит п</w:t>
      </w:r>
      <w:r w:rsidR="00637954" w:rsidRPr="00D767E2">
        <w:rPr>
          <w:rFonts w:ascii="Times New Roman" w:eastAsia="Calibri" w:hAnsi="Times New Roman" w:cs="Times New Roman"/>
          <w:sz w:val="28"/>
          <w:szCs w:val="28"/>
        </w:rPr>
        <w:t>оиск и выделение синтаксических конструкций в исходном тексте (разбор).</w:t>
      </w:r>
    </w:p>
    <w:p w:rsidR="00637954" w:rsidRPr="00D767E2" w:rsidRDefault="00637954" w:rsidP="00A87AC7">
      <w:pPr>
        <w:pStyle w:val="a3"/>
        <w:numPr>
          <w:ilvl w:val="0"/>
          <w:numId w:val="20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767E2">
        <w:rPr>
          <w:rFonts w:ascii="Times New Roman" w:eastAsia="Calibri" w:hAnsi="Times New Roman" w:cs="Times New Roman"/>
          <w:sz w:val="28"/>
          <w:szCs w:val="28"/>
        </w:rPr>
        <w:t>Распознавание (проверка правильности) синтаксических конструкций.</w:t>
      </w:r>
    </w:p>
    <w:p w:rsidR="00637954" w:rsidRPr="00D767E2" w:rsidRDefault="00637954" w:rsidP="00A87AC7">
      <w:pPr>
        <w:pStyle w:val="a3"/>
        <w:numPr>
          <w:ilvl w:val="0"/>
          <w:numId w:val="19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767E2">
        <w:rPr>
          <w:rFonts w:ascii="Times New Roman" w:eastAsia="Calibri" w:hAnsi="Times New Roman" w:cs="Times New Roman"/>
          <w:sz w:val="28"/>
          <w:szCs w:val="28"/>
        </w:rPr>
        <w:t>Выявление ошибок и продолжение процесса распознавания после обработки ошибок.</w:t>
      </w:r>
    </w:p>
    <w:p w:rsidR="00637954" w:rsidRPr="00D767E2" w:rsidRDefault="00014F7B" w:rsidP="00A87AC7">
      <w:pPr>
        <w:pStyle w:val="a3"/>
        <w:numPr>
          <w:ilvl w:val="0"/>
          <w:numId w:val="18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767E2">
        <w:rPr>
          <w:rFonts w:ascii="Times New Roman" w:eastAsia="Calibri" w:hAnsi="Times New Roman" w:cs="Times New Roman"/>
          <w:sz w:val="28"/>
          <w:szCs w:val="28"/>
        </w:rPr>
        <w:t>В случае</w:t>
      </w:r>
      <w:r w:rsidR="00637954" w:rsidRPr="00D767E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767E2">
        <w:rPr>
          <w:rFonts w:ascii="Times New Roman" w:eastAsia="Calibri" w:hAnsi="Times New Roman" w:cs="Times New Roman"/>
          <w:sz w:val="28"/>
          <w:szCs w:val="28"/>
        </w:rPr>
        <w:t>отсутствия</w:t>
      </w:r>
      <w:r w:rsidR="00637954" w:rsidRPr="00D767E2">
        <w:rPr>
          <w:rFonts w:ascii="Times New Roman" w:eastAsia="Calibri" w:hAnsi="Times New Roman" w:cs="Times New Roman"/>
          <w:sz w:val="28"/>
          <w:szCs w:val="28"/>
        </w:rPr>
        <w:t xml:space="preserve"> ошибок, формир</w:t>
      </w:r>
      <w:r w:rsidRPr="00D767E2">
        <w:rPr>
          <w:rFonts w:ascii="Times New Roman" w:eastAsia="Calibri" w:hAnsi="Times New Roman" w:cs="Times New Roman"/>
          <w:sz w:val="28"/>
          <w:szCs w:val="28"/>
        </w:rPr>
        <w:t>уется</w:t>
      </w:r>
      <w:r w:rsidR="00637954" w:rsidRPr="00D767E2">
        <w:rPr>
          <w:rFonts w:ascii="Times New Roman" w:eastAsia="Calibri" w:hAnsi="Times New Roman" w:cs="Times New Roman"/>
          <w:sz w:val="28"/>
          <w:szCs w:val="28"/>
        </w:rPr>
        <w:t xml:space="preserve"> дерев</w:t>
      </w:r>
      <w:r w:rsidRPr="00D767E2">
        <w:rPr>
          <w:rFonts w:ascii="Times New Roman" w:eastAsia="Calibri" w:hAnsi="Times New Roman" w:cs="Times New Roman"/>
          <w:sz w:val="28"/>
          <w:szCs w:val="28"/>
        </w:rPr>
        <w:t>о</w:t>
      </w:r>
      <w:r w:rsidR="00637954" w:rsidRPr="00D767E2">
        <w:rPr>
          <w:rFonts w:ascii="Times New Roman" w:eastAsia="Calibri" w:hAnsi="Times New Roman" w:cs="Times New Roman"/>
          <w:sz w:val="28"/>
          <w:szCs w:val="28"/>
        </w:rPr>
        <w:t xml:space="preserve"> разбора.</w:t>
      </w:r>
    </w:p>
    <w:p w:rsidR="00637954" w:rsidRPr="008B7FC4" w:rsidRDefault="00C05103" w:rsidP="00A87AC7">
      <w:pPr>
        <w:pStyle w:val="2"/>
        <w:numPr>
          <w:ilvl w:val="1"/>
          <w:numId w:val="14"/>
        </w:numPr>
        <w:spacing w:before="360" w:after="240" w:line="240" w:lineRule="auto"/>
        <w:ind w:left="1264" w:hanging="35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71" w:name="_Toc469951079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72" w:name="_Toc501144506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Структура и перечень сообщений синтаксического анализатора</w:t>
      </w:r>
      <w:bookmarkEnd w:id="71"/>
      <w:bookmarkEnd w:id="72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637954" w:rsidRPr="008B7FC4" w:rsidRDefault="00637954" w:rsidP="00FC550F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Перечень сообщений синтаксического анализатора представлен в таблице 4.2.</w:t>
      </w:r>
    </w:p>
    <w:p w:rsidR="00637954" w:rsidRPr="008B7FC4" w:rsidRDefault="00637954" w:rsidP="00BD1A19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4.2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Перечень сообщений синтаксического анализатора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838"/>
        <w:gridCol w:w="6237"/>
      </w:tblGrid>
      <w:tr w:rsidR="00637954" w:rsidRPr="008B7FC4" w:rsidTr="001C70F6">
        <w:tc>
          <w:tcPr>
            <w:tcW w:w="1838" w:type="dxa"/>
          </w:tcPr>
          <w:p w:rsidR="00637954" w:rsidRPr="008B7FC4" w:rsidRDefault="00637954" w:rsidP="00BD1A1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Код ошибки</w:t>
            </w:r>
          </w:p>
        </w:tc>
        <w:tc>
          <w:tcPr>
            <w:tcW w:w="6237" w:type="dxa"/>
          </w:tcPr>
          <w:p w:rsidR="00637954" w:rsidRPr="008B7FC4" w:rsidRDefault="00637954" w:rsidP="00BD1A1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637954" w:rsidRPr="008B7FC4" w:rsidTr="001C70F6">
        <w:tc>
          <w:tcPr>
            <w:tcW w:w="1838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600</w:t>
            </w:r>
          </w:p>
        </w:tc>
        <w:tc>
          <w:tcPr>
            <w:tcW w:w="6237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Неверная структура программы</w:t>
            </w:r>
          </w:p>
        </w:tc>
      </w:tr>
      <w:tr w:rsidR="00637954" w:rsidRPr="008B7FC4" w:rsidTr="001C70F6">
        <w:tc>
          <w:tcPr>
            <w:tcW w:w="1838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601</w:t>
            </w:r>
          </w:p>
        </w:tc>
        <w:tc>
          <w:tcPr>
            <w:tcW w:w="6237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Ошибка в параметрах функции</w:t>
            </w:r>
          </w:p>
        </w:tc>
      </w:tr>
      <w:tr w:rsidR="00637954" w:rsidRPr="008B7FC4" w:rsidTr="001C70F6">
        <w:tc>
          <w:tcPr>
            <w:tcW w:w="1838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602</w:t>
            </w:r>
          </w:p>
        </w:tc>
        <w:tc>
          <w:tcPr>
            <w:tcW w:w="6237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Ошибочный оператор</w:t>
            </w:r>
          </w:p>
        </w:tc>
      </w:tr>
      <w:tr w:rsidR="00637954" w:rsidRPr="008B7FC4" w:rsidTr="001C70F6">
        <w:tc>
          <w:tcPr>
            <w:tcW w:w="1838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603</w:t>
            </w:r>
          </w:p>
        </w:tc>
        <w:tc>
          <w:tcPr>
            <w:tcW w:w="6237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Ошибка в выражении</w:t>
            </w:r>
          </w:p>
        </w:tc>
      </w:tr>
      <w:tr w:rsidR="00637954" w:rsidRPr="008B7FC4" w:rsidTr="001C70F6">
        <w:tc>
          <w:tcPr>
            <w:tcW w:w="1838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604</w:t>
            </w:r>
          </w:p>
        </w:tc>
        <w:tc>
          <w:tcPr>
            <w:tcW w:w="6237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Ошибка в параметрах вызываемой функции</w:t>
            </w:r>
          </w:p>
        </w:tc>
      </w:tr>
      <w:tr w:rsidR="00637954" w:rsidRPr="008B7FC4" w:rsidTr="001C70F6">
        <w:tc>
          <w:tcPr>
            <w:tcW w:w="1838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605</w:t>
            </w:r>
          </w:p>
        </w:tc>
        <w:tc>
          <w:tcPr>
            <w:tcW w:w="6237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Ошибка в построении выражения</w:t>
            </w:r>
          </w:p>
        </w:tc>
      </w:tr>
    </w:tbl>
    <w:p w:rsidR="00637954" w:rsidRPr="008B7FC4" w:rsidRDefault="00FC550F" w:rsidP="00A87AC7">
      <w:pPr>
        <w:pStyle w:val="2"/>
        <w:numPr>
          <w:ilvl w:val="1"/>
          <w:numId w:val="14"/>
        </w:numPr>
        <w:spacing w:before="360" w:after="240" w:line="240" w:lineRule="auto"/>
        <w:ind w:left="1264" w:hanging="35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73" w:name="_Toc469951080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 xml:space="preserve">  </w:t>
      </w:r>
      <w:bookmarkStart w:id="74" w:name="_Toc501144507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Параметры синтаксического анализатора и режимы его работы</w:t>
      </w:r>
      <w:bookmarkEnd w:id="73"/>
      <w:bookmarkEnd w:id="74"/>
    </w:p>
    <w:p w:rsidR="00637954" w:rsidRPr="008B7FC4" w:rsidRDefault="00637954" w:rsidP="00FC550F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Транслятор</w:t>
      </w:r>
      <w:r w:rsidR="00014F7B"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допускает использование параметров для управления работой синтаксического анализатора, а именно: вывода дерева разбора и трассировки. Описание параметров представлено в таблице 2.</w:t>
      </w:r>
      <w:r w:rsidR="00752B0F" w:rsidRPr="008B7FC4">
        <w:rPr>
          <w:rFonts w:ascii="Times New Roman" w:eastAsia="Calibri" w:hAnsi="Times New Roman" w:cs="Times New Roman"/>
          <w:sz w:val="28"/>
          <w:szCs w:val="28"/>
        </w:rPr>
        <w:t>2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37954" w:rsidRPr="008B7FC4" w:rsidRDefault="00FC550F" w:rsidP="00A87AC7">
      <w:pPr>
        <w:pStyle w:val="2"/>
        <w:numPr>
          <w:ilvl w:val="1"/>
          <w:numId w:val="14"/>
        </w:numPr>
        <w:spacing w:before="360" w:after="240" w:line="240" w:lineRule="auto"/>
        <w:ind w:left="1264" w:hanging="35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75" w:name="_Toc469951081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76" w:name="_Toc501144508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Принцип обработки ошибок</w:t>
      </w:r>
      <w:bookmarkEnd w:id="75"/>
      <w:bookmarkEnd w:id="76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637954" w:rsidRPr="008B7FC4" w:rsidRDefault="00014F7B" w:rsidP="00FC550F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Принцип заключается в</w:t>
      </w:r>
      <w:r w:rsidR="00EF6995" w:rsidRPr="008B7FC4">
        <w:rPr>
          <w:rFonts w:ascii="Times New Roman" w:eastAsia="Calibri" w:hAnsi="Times New Roman" w:cs="Times New Roman"/>
          <w:sz w:val="28"/>
          <w:szCs w:val="28"/>
        </w:rPr>
        <w:t xml:space="preserve"> том, что с</w:t>
      </w:r>
      <w:r w:rsidR="00637954" w:rsidRPr="008B7FC4">
        <w:rPr>
          <w:rFonts w:ascii="Times New Roman" w:eastAsia="Calibri" w:hAnsi="Times New Roman" w:cs="Times New Roman"/>
          <w:sz w:val="28"/>
          <w:szCs w:val="28"/>
        </w:rPr>
        <w:t xml:space="preserve">интаксический анализатор перебирает всевозможные правила грамматики для нахождения подходящего соответствия с конструкцией, представленной в таблице лексем. </w:t>
      </w:r>
      <w:r w:rsidR="00EF6995" w:rsidRPr="008B7FC4">
        <w:rPr>
          <w:rFonts w:ascii="Times New Roman" w:eastAsia="Calibri" w:hAnsi="Times New Roman" w:cs="Times New Roman"/>
          <w:sz w:val="28"/>
          <w:szCs w:val="28"/>
        </w:rPr>
        <w:t>В случае е</w:t>
      </w:r>
      <w:r w:rsidR="00637954" w:rsidRPr="008B7FC4">
        <w:rPr>
          <w:rFonts w:ascii="Times New Roman" w:eastAsia="Calibri" w:hAnsi="Times New Roman" w:cs="Times New Roman"/>
          <w:sz w:val="28"/>
          <w:szCs w:val="28"/>
        </w:rPr>
        <w:t>сли не была найдена ни одна подходящая цепочка, то формируется соответствующая ошибка из таблицы 4.2. Все ошибки записываются в общую структуру ошибок, а также отображаются на консоли.</w:t>
      </w:r>
    </w:p>
    <w:p w:rsidR="00637954" w:rsidRPr="008B7FC4" w:rsidRDefault="00FC550F" w:rsidP="00A87AC7">
      <w:pPr>
        <w:pStyle w:val="2"/>
        <w:numPr>
          <w:ilvl w:val="1"/>
          <w:numId w:val="14"/>
        </w:numPr>
        <w:spacing w:before="360" w:after="240" w:line="240" w:lineRule="auto"/>
        <w:ind w:left="1264" w:hanging="357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bookmarkStart w:id="77" w:name="_Toc469951082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78" w:name="_Toc501144509"/>
      <w:r w:rsidR="00637954" w:rsidRPr="00FC550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Контрольный пример</w:t>
      </w:r>
      <w:bookmarkEnd w:id="77"/>
      <w:bookmarkEnd w:id="78"/>
    </w:p>
    <w:p w:rsidR="008F6AAB" w:rsidRPr="00FC550F" w:rsidRDefault="007F6D75" w:rsidP="00FC550F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79" w:name="_Toc469951083"/>
      <w:r w:rsidRPr="008B7FC4">
        <w:rPr>
          <w:rFonts w:ascii="Times New Roman" w:eastAsia="Calibri" w:hAnsi="Times New Roman" w:cs="Times New Roman"/>
          <w:sz w:val="28"/>
          <w:szCs w:val="28"/>
        </w:rPr>
        <w:t>Из контрольного примера представленного в приложении А р</w:t>
      </w:r>
      <w:r w:rsidR="008F6AAB" w:rsidRPr="008B7FC4">
        <w:rPr>
          <w:rFonts w:ascii="Times New Roman" w:eastAsia="Calibri" w:hAnsi="Times New Roman" w:cs="Times New Roman"/>
          <w:sz w:val="28"/>
          <w:szCs w:val="28"/>
        </w:rPr>
        <w:t xml:space="preserve">езультатом работы синтаксического анализатора, </w:t>
      </w:r>
      <w:r w:rsidR="00DC27E5" w:rsidRPr="008B7FC4">
        <w:rPr>
          <w:rFonts w:ascii="Times New Roman" w:eastAsia="Calibri" w:hAnsi="Times New Roman" w:cs="Times New Roman"/>
          <w:sz w:val="28"/>
          <w:szCs w:val="28"/>
        </w:rPr>
        <w:t>является трассировка и дерево разбора,</w:t>
      </w:r>
      <w:r w:rsidR="008F6AAB"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C27E5" w:rsidRPr="008B7FC4">
        <w:rPr>
          <w:rFonts w:ascii="Times New Roman" w:eastAsia="Calibri" w:hAnsi="Times New Roman" w:cs="Times New Roman"/>
          <w:sz w:val="28"/>
          <w:szCs w:val="28"/>
        </w:rPr>
        <w:t>представленные</w:t>
      </w:r>
      <w:r w:rsidR="008F6AAB"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C27E5" w:rsidRPr="008B7FC4">
        <w:rPr>
          <w:rFonts w:ascii="Times New Roman" w:eastAsia="Calibri" w:hAnsi="Times New Roman" w:cs="Times New Roman"/>
          <w:sz w:val="28"/>
          <w:szCs w:val="28"/>
        </w:rPr>
        <w:t>в приложении</w:t>
      </w:r>
      <w:r w:rsidR="008F6AAB"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3708C">
        <w:rPr>
          <w:rFonts w:ascii="Times New Roman" w:eastAsia="Calibri" w:hAnsi="Times New Roman" w:cs="Times New Roman"/>
          <w:sz w:val="28"/>
          <w:szCs w:val="28"/>
        </w:rPr>
        <w:t>Д</w:t>
      </w:r>
      <w:r w:rsidR="00DC27E5" w:rsidRPr="008B7FC4">
        <w:rPr>
          <w:rFonts w:ascii="Times New Roman" w:eastAsia="Calibri" w:hAnsi="Times New Roman" w:cs="Times New Roman"/>
          <w:sz w:val="28"/>
          <w:szCs w:val="28"/>
        </w:rPr>
        <w:t xml:space="preserve">. Также представлено графическое представление дерева в </w:t>
      </w:r>
      <w:r w:rsidR="008F6AAB" w:rsidRPr="008B7FC4">
        <w:rPr>
          <w:rFonts w:ascii="Times New Roman" w:eastAsia="Calibri" w:hAnsi="Times New Roman" w:cs="Times New Roman"/>
          <w:sz w:val="28"/>
          <w:szCs w:val="28"/>
        </w:rPr>
        <w:t>графическ</w:t>
      </w:r>
      <w:r w:rsidR="00DC27E5" w:rsidRPr="008B7FC4">
        <w:rPr>
          <w:rFonts w:ascii="Times New Roman" w:eastAsia="Calibri" w:hAnsi="Times New Roman" w:cs="Times New Roman"/>
          <w:sz w:val="28"/>
          <w:szCs w:val="28"/>
        </w:rPr>
        <w:t>ой</w:t>
      </w:r>
      <w:r w:rsidR="008F6AAB" w:rsidRPr="008B7FC4">
        <w:rPr>
          <w:rFonts w:ascii="Times New Roman" w:eastAsia="Calibri" w:hAnsi="Times New Roman" w:cs="Times New Roman"/>
          <w:sz w:val="28"/>
          <w:szCs w:val="28"/>
        </w:rPr>
        <w:t xml:space="preserve"> работ</w:t>
      </w:r>
      <w:r w:rsidR="00DC27E5" w:rsidRPr="008B7FC4">
        <w:rPr>
          <w:rFonts w:ascii="Times New Roman" w:eastAsia="Calibri" w:hAnsi="Times New Roman" w:cs="Times New Roman"/>
          <w:sz w:val="28"/>
          <w:szCs w:val="28"/>
        </w:rPr>
        <w:t>е №1.</w:t>
      </w:r>
    </w:p>
    <w:p w:rsidR="0056682F" w:rsidRDefault="0056682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6C0FE3" w:rsidRPr="00CF2651" w:rsidRDefault="006C0FE3" w:rsidP="00CF2651">
      <w:pPr>
        <w:pStyle w:val="2"/>
        <w:spacing w:before="360" w:after="240" w:line="240" w:lineRule="auto"/>
        <w:ind w:firstLine="907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80" w:name="_Toc501144510"/>
      <w:r w:rsidRPr="00CF2651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Глава 5. Разработка семантического анализатора</w:t>
      </w:r>
      <w:bookmarkEnd w:id="79"/>
      <w:bookmarkEnd w:id="80"/>
    </w:p>
    <w:p w:rsidR="006C0FE3" w:rsidRPr="008B7FC4" w:rsidRDefault="00FC550F" w:rsidP="00A87AC7">
      <w:pPr>
        <w:pStyle w:val="2"/>
        <w:numPr>
          <w:ilvl w:val="1"/>
          <w:numId w:val="15"/>
        </w:numPr>
        <w:spacing w:before="360" w:after="240" w:line="240" w:lineRule="auto"/>
        <w:ind w:left="1264" w:hanging="35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81" w:name="_Toc469951084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82" w:name="_Toc501144511"/>
      <w:r w:rsidR="006C0FE3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Структура семантического анализатора</w:t>
      </w:r>
      <w:bookmarkEnd w:id="81"/>
      <w:bookmarkEnd w:id="82"/>
      <w:r w:rsidR="006C0FE3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4A15BD" w:rsidRPr="008B7FC4" w:rsidRDefault="006C0FE3" w:rsidP="00FC550F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Семантический анализатор принимает на свой вход таблицы лексем и идентификаторов. </w:t>
      </w:r>
      <w:r w:rsidR="004A15BD" w:rsidRPr="008B7FC4">
        <w:rPr>
          <w:rFonts w:ascii="Times New Roman" w:eastAsia="Calibri" w:hAnsi="Times New Roman" w:cs="Times New Roman"/>
          <w:sz w:val="28"/>
          <w:szCs w:val="28"/>
        </w:rPr>
        <w:t>Проверка на ошибки в исходном коде производится одновременно с работой синтаксического и лексического анализаторов, из-за чего исключается отдельная часть семантического анализа. Семантические правила</w:t>
      </w:r>
      <w:r w:rsidR="004A15BD" w:rsidRPr="008B7FC4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4A15BD" w:rsidRPr="008B7FC4">
        <w:rPr>
          <w:rFonts w:ascii="Times New Roman" w:eastAsia="Calibri" w:hAnsi="Times New Roman" w:cs="Times New Roman"/>
          <w:sz w:val="28"/>
          <w:szCs w:val="28"/>
        </w:rPr>
        <w:t xml:space="preserve">языка </w:t>
      </w:r>
      <w:r w:rsidR="00C3648B">
        <w:rPr>
          <w:rFonts w:ascii="Times New Roman" w:hAnsi="Times New Roman" w:cs="Times New Roman"/>
          <w:sz w:val="28"/>
          <w:szCs w:val="28"/>
          <w:lang w:val="en-US"/>
        </w:rPr>
        <w:t>KEI</w:t>
      </w:r>
      <w:r w:rsidR="00C3648B" w:rsidRPr="00C3648B">
        <w:rPr>
          <w:rFonts w:ascii="Times New Roman" w:hAnsi="Times New Roman" w:cs="Times New Roman"/>
          <w:sz w:val="28"/>
          <w:szCs w:val="28"/>
        </w:rPr>
        <w:t>-2020</w:t>
      </w:r>
      <w:r w:rsidR="00C3648B" w:rsidRPr="001F54BD">
        <w:rPr>
          <w:rFonts w:ascii="Times New Roman" w:hAnsi="Times New Roman" w:cs="Times New Roman"/>
          <w:sz w:val="28"/>
          <w:szCs w:val="28"/>
        </w:rPr>
        <w:t xml:space="preserve"> </w:t>
      </w:r>
      <w:r w:rsidR="004A15BD" w:rsidRPr="008B7FC4">
        <w:rPr>
          <w:rFonts w:ascii="Times New Roman" w:eastAsia="Calibri" w:hAnsi="Times New Roman" w:cs="Times New Roman"/>
          <w:sz w:val="28"/>
          <w:szCs w:val="28"/>
        </w:rPr>
        <w:t>представлены в таблице 5.1.</w:t>
      </w:r>
    </w:p>
    <w:p w:rsidR="004A15BD" w:rsidRPr="008B7FC4" w:rsidRDefault="004A15BD" w:rsidP="00BD1A19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5.1</w:t>
      </w:r>
      <w:r w:rsidR="00BD1A1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24F4D" w:rsidRPr="008B7FC4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Pr="008B7FC4">
        <w:rPr>
          <w:rFonts w:ascii="Times New Roman" w:eastAsia="Calibri" w:hAnsi="Times New Roman" w:cs="Times New Roman"/>
          <w:sz w:val="28"/>
          <w:szCs w:val="28"/>
        </w:rPr>
        <w:t>Семантические правила</w:t>
      </w:r>
      <w:r w:rsidRPr="008B7FC4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языка </w:t>
      </w:r>
      <w:r w:rsidR="00C3648B">
        <w:rPr>
          <w:rFonts w:ascii="Times New Roman" w:hAnsi="Times New Roman" w:cs="Times New Roman"/>
          <w:sz w:val="28"/>
          <w:szCs w:val="28"/>
          <w:lang w:val="en-US"/>
        </w:rPr>
        <w:t>KEI</w:t>
      </w:r>
      <w:r w:rsidR="00C3648B" w:rsidRPr="00C3648B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6"/>
        <w:tblW w:w="0" w:type="auto"/>
        <w:tblInd w:w="0" w:type="dxa"/>
        <w:tblLook w:val="04A0" w:firstRow="1" w:lastRow="0" w:firstColumn="1" w:lastColumn="0" w:noHBand="0" w:noVBand="1"/>
      </w:tblPr>
      <w:tblGrid>
        <w:gridCol w:w="534"/>
        <w:gridCol w:w="9037"/>
      </w:tblGrid>
      <w:tr w:rsidR="004A15BD" w:rsidRPr="008B7FC4" w:rsidTr="004A15B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BD1A19">
            <w:pPr>
              <w:jc w:val="center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№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BD1A19">
            <w:pPr>
              <w:jc w:val="center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Правило</w:t>
            </w:r>
          </w:p>
        </w:tc>
      </w:tr>
      <w:tr w:rsidR="004A15BD" w:rsidRPr="008B7FC4" w:rsidTr="004A15B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1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 xml:space="preserve">Наличие функции </w:t>
            </w:r>
            <w:r w:rsidRPr="008B7FC4">
              <w:rPr>
                <w:sz w:val="28"/>
                <w:szCs w:val="28"/>
                <w:lang w:val="en-US"/>
              </w:rPr>
              <w:t>main</w:t>
            </w:r>
          </w:p>
        </w:tc>
      </w:tr>
      <w:tr w:rsidR="004A15BD" w:rsidRPr="008B7FC4" w:rsidTr="004A15B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2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 xml:space="preserve">Усечение слишком длинных идентификаторов до 7 символов </w:t>
            </w:r>
            <w:r w:rsidR="004C205C" w:rsidRPr="008B7FC4">
              <w:rPr>
                <w:sz w:val="28"/>
                <w:szCs w:val="28"/>
              </w:rPr>
              <w:t>([</w:t>
            </w:r>
            <w:r w:rsidRPr="008B7FC4">
              <w:rPr>
                <w:sz w:val="28"/>
                <w:szCs w:val="28"/>
                <w:lang w:val="en-US"/>
              </w:rPr>
              <w:t>a</w:t>
            </w:r>
            <w:r w:rsidRPr="008B7FC4">
              <w:rPr>
                <w:sz w:val="28"/>
                <w:szCs w:val="28"/>
              </w:rPr>
              <w:t>-</w:t>
            </w:r>
            <w:r w:rsidRPr="008B7FC4">
              <w:rPr>
                <w:sz w:val="28"/>
                <w:szCs w:val="28"/>
                <w:lang w:val="en-US"/>
              </w:rPr>
              <w:t>z</w:t>
            </w:r>
            <w:r w:rsidR="004C205C" w:rsidRPr="008B7FC4">
              <w:rPr>
                <w:sz w:val="28"/>
                <w:szCs w:val="28"/>
              </w:rPr>
              <w:t>])</w:t>
            </w:r>
          </w:p>
        </w:tc>
      </w:tr>
      <w:tr w:rsidR="004A15BD" w:rsidRPr="008B7FC4" w:rsidTr="004A15B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3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 xml:space="preserve">Сначала осуществляется проверка на ключевые слова, а затем на идентификатор. Не допускаются </w:t>
            </w:r>
            <w:r w:rsidR="004C205C" w:rsidRPr="008B7FC4">
              <w:rPr>
                <w:sz w:val="28"/>
                <w:szCs w:val="28"/>
              </w:rPr>
              <w:t>идентификаторы,</w:t>
            </w:r>
            <w:r w:rsidRPr="008B7FC4">
              <w:rPr>
                <w:sz w:val="28"/>
                <w:szCs w:val="28"/>
              </w:rPr>
              <w:t xml:space="preserve"> совпадающие с ключевыми словами</w:t>
            </w:r>
          </w:p>
        </w:tc>
      </w:tr>
      <w:tr w:rsidR="004A15BD" w:rsidRPr="008B7FC4" w:rsidTr="004A15B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4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Нет повторяющихся наименований функций</w:t>
            </w:r>
          </w:p>
        </w:tc>
      </w:tr>
      <w:tr w:rsidR="004A15BD" w:rsidRPr="008B7FC4" w:rsidTr="004A15B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5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Нет повторяющихся объявлений идентификаторов</w:t>
            </w:r>
          </w:p>
        </w:tc>
      </w:tr>
      <w:tr w:rsidR="004A15BD" w:rsidRPr="008B7FC4" w:rsidTr="004A15B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6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Предварительное объявление и инициализация, применяемых функций</w:t>
            </w:r>
          </w:p>
        </w:tc>
      </w:tr>
      <w:tr w:rsidR="004A15BD" w:rsidRPr="008B7FC4" w:rsidTr="004A15B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7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Предварительное объявление и инициализация, применяемых идентификаторов.</w:t>
            </w:r>
          </w:p>
        </w:tc>
      </w:tr>
      <w:tr w:rsidR="004A15BD" w:rsidRPr="008B7FC4" w:rsidTr="004A15B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8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 xml:space="preserve">Соответствие типов формальных и фактических параметров при вызове функций </w:t>
            </w:r>
          </w:p>
        </w:tc>
      </w:tr>
      <w:tr w:rsidR="004A15BD" w:rsidRPr="008B7FC4" w:rsidTr="004A15B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  <w:lang w:val="en-US"/>
              </w:rPr>
            </w:pPr>
            <w:r w:rsidRPr="008B7FC4"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Если ошибка возникает на этапе лексического анализа, синтаксический анализ не выполняется</w:t>
            </w:r>
          </w:p>
        </w:tc>
      </w:tr>
      <w:tr w:rsidR="004A15BD" w:rsidRPr="008B7FC4" w:rsidTr="004A15B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  <w:lang w:val="en-US"/>
              </w:rPr>
            </w:pPr>
            <w:r w:rsidRPr="008B7FC4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При возникновении ошибки в процессе лексического анализа, ошибочная фраза игнорируется (предполагается, что ее нет) и осуществляется попытка разбора следующей фразы. Граница фразы, любой сепаратор (пробел, скобка, запятая, точка с запятой и пр.)</w:t>
            </w:r>
          </w:p>
        </w:tc>
      </w:tr>
      <w:tr w:rsidR="004A15BD" w:rsidRPr="008B7FC4" w:rsidTr="004A15B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11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 xml:space="preserve">При возникновении ошибки в процессе </w:t>
            </w:r>
            <w:r w:rsidR="002D6B35" w:rsidRPr="008B7FC4">
              <w:rPr>
                <w:sz w:val="28"/>
                <w:szCs w:val="28"/>
              </w:rPr>
              <w:t>синтаксического анализа</w:t>
            </w:r>
            <w:r w:rsidRPr="008B7FC4">
              <w:rPr>
                <w:sz w:val="28"/>
                <w:szCs w:val="28"/>
              </w:rPr>
              <w:t xml:space="preserve">, ошибочная </w:t>
            </w:r>
            <w:r w:rsidR="002D6B35" w:rsidRPr="008B7FC4">
              <w:rPr>
                <w:sz w:val="28"/>
                <w:szCs w:val="28"/>
              </w:rPr>
              <w:t>фраза игнорируется</w:t>
            </w:r>
            <w:r w:rsidRPr="008B7FC4">
              <w:rPr>
                <w:sz w:val="28"/>
                <w:szCs w:val="28"/>
              </w:rPr>
              <w:t xml:space="preserve"> (предполагается, что ее нет) и осуществляется попытка разбора следующей фразы. Граница фразы – точка с </w:t>
            </w:r>
            <w:r w:rsidR="002D6B35" w:rsidRPr="008B7FC4">
              <w:rPr>
                <w:sz w:val="28"/>
                <w:szCs w:val="28"/>
              </w:rPr>
              <w:t>запятой</w:t>
            </w:r>
            <w:r w:rsidR="002D6B35" w:rsidRPr="008B7FC4">
              <w:rPr>
                <w:sz w:val="28"/>
                <w:szCs w:val="28"/>
                <w:lang w:val="en-US"/>
              </w:rPr>
              <w:t xml:space="preserve"> (</w:t>
            </w:r>
            <w:r w:rsidRPr="008B7FC4">
              <w:rPr>
                <w:sz w:val="28"/>
                <w:szCs w:val="28"/>
                <w:lang w:val="en-US"/>
              </w:rPr>
              <w:t>;)</w:t>
            </w:r>
            <w:r w:rsidRPr="008B7FC4">
              <w:rPr>
                <w:sz w:val="28"/>
                <w:szCs w:val="28"/>
              </w:rPr>
              <w:t>.</w:t>
            </w:r>
          </w:p>
        </w:tc>
      </w:tr>
    </w:tbl>
    <w:p w:rsidR="006C0FE3" w:rsidRPr="008B7FC4" w:rsidRDefault="00FC550F" w:rsidP="00A87AC7">
      <w:pPr>
        <w:pStyle w:val="2"/>
        <w:numPr>
          <w:ilvl w:val="1"/>
          <w:numId w:val="15"/>
        </w:numPr>
        <w:spacing w:before="360" w:after="240" w:line="240" w:lineRule="auto"/>
        <w:ind w:left="1264" w:hanging="35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83" w:name="_Toc469951085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84" w:name="_Toc501144512"/>
      <w:r w:rsidR="006C0FE3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Функции семантического анализа</w:t>
      </w:r>
      <w:bookmarkEnd w:id="83"/>
      <w:bookmarkEnd w:id="84"/>
      <w:r w:rsidR="006C0FE3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6C0FE3" w:rsidRPr="008B7FC4" w:rsidRDefault="006C0FE3" w:rsidP="00FC550F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Семантический анализатор предназначен для проверки соответствия исходного кода спецификации, например, соответствие исходного кода заданной грамматике (синтаксический анализ), длина идентификаторов. </w:t>
      </w:r>
    </w:p>
    <w:p w:rsidR="006C0FE3" w:rsidRPr="008B7FC4" w:rsidRDefault="006C0FE3" w:rsidP="00FC550F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данной программе в отдельный блок семантического анализа вынесены те проверки, которые невозможно выполнить на других этапах, например, связанные с типами данных, а также те проверки, которые проще обработать в отдельном блоке, чем в связке с другими этапами. </w:t>
      </w:r>
    </w:p>
    <w:p w:rsidR="004A15BD" w:rsidRPr="008B7FC4" w:rsidRDefault="006C0FE3" w:rsidP="00FC550F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lastRenderedPageBreak/>
        <w:t>Принцип обработки ошибок семантическим анализатором заключается в следующем: все обнаруженные ошибки записываются в общую структуру и продолжается дальнейшая работа транслятора. Сообщения, формируемые семантическим анализатором представлены в таблице 5.</w:t>
      </w:r>
      <w:r w:rsidR="004A15BD" w:rsidRPr="008B7FC4">
        <w:rPr>
          <w:rFonts w:ascii="Times New Roman" w:eastAsia="Calibri" w:hAnsi="Times New Roman" w:cs="Times New Roman"/>
          <w:sz w:val="28"/>
          <w:szCs w:val="28"/>
        </w:rPr>
        <w:t>2.</w:t>
      </w:r>
    </w:p>
    <w:p w:rsidR="006C0FE3" w:rsidRPr="008B7FC4" w:rsidRDefault="006C0FE3" w:rsidP="00BD1A19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5.</w:t>
      </w:r>
      <w:r w:rsidR="004A15BD" w:rsidRPr="008B7FC4">
        <w:rPr>
          <w:rFonts w:ascii="Times New Roman" w:eastAsia="Calibri" w:hAnsi="Times New Roman" w:cs="Times New Roman"/>
          <w:sz w:val="28"/>
          <w:szCs w:val="28"/>
        </w:rPr>
        <w:t>2</w:t>
      </w:r>
      <w:r w:rsidR="00BD1A1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24F4D" w:rsidRPr="008B7FC4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Перечень сообщений семантического анализатора 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150"/>
        <w:gridCol w:w="8216"/>
      </w:tblGrid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BD1A1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Код ошибки</w:t>
            </w:r>
          </w:p>
        </w:tc>
        <w:tc>
          <w:tcPr>
            <w:tcW w:w="8216" w:type="dxa"/>
          </w:tcPr>
          <w:p w:rsidR="006C0FE3" w:rsidRPr="008B7FC4" w:rsidRDefault="006C0FE3" w:rsidP="00BD1A1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400</w:t>
            </w:r>
          </w:p>
        </w:tc>
        <w:tc>
          <w:tcPr>
            <w:tcW w:w="8216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Точка входа </w:t>
            </w:r>
            <w:r w:rsidR="002D6B35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  <w:r w:rsidR="002D6B35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(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 не найдена</w:t>
            </w:r>
          </w:p>
        </w:tc>
      </w:tr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401</w:t>
            </w:r>
          </w:p>
        </w:tc>
        <w:tc>
          <w:tcPr>
            <w:tcW w:w="8216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Попытка преобразования типов</w:t>
            </w:r>
          </w:p>
        </w:tc>
      </w:tr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402</w:t>
            </w:r>
          </w:p>
        </w:tc>
        <w:tc>
          <w:tcPr>
            <w:tcW w:w="8216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Использование стандартных функций без подключения стандартной библиотеки</w:t>
            </w:r>
          </w:p>
        </w:tc>
      </w:tr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403</w:t>
            </w:r>
          </w:p>
        </w:tc>
        <w:tc>
          <w:tcPr>
            <w:tcW w:w="8216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Подключено более одной стандартной библиотеки</w:t>
            </w:r>
          </w:p>
        </w:tc>
      </w:tr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404</w:t>
            </w:r>
          </w:p>
        </w:tc>
        <w:tc>
          <w:tcPr>
            <w:tcW w:w="8216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Попытка проведения операций со строковым типом данных</w:t>
            </w:r>
          </w:p>
        </w:tc>
      </w:tr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405</w:t>
            </w:r>
          </w:p>
        </w:tc>
        <w:tc>
          <w:tcPr>
            <w:tcW w:w="8216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Тип возвращаемого значения и тип функции не соответствуют</w:t>
            </w:r>
          </w:p>
        </w:tc>
      </w:tr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406</w:t>
            </w:r>
          </w:p>
        </w:tc>
        <w:tc>
          <w:tcPr>
            <w:tcW w:w="8216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Неправильное количество параметров при вызове функции</w:t>
            </w:r>
          </w:p>
        </w:tc>
      </w:tr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407</w:t>
            </w:r>
          </w:p>
        </w:tc>
        <w:tc>
          <w:tcPr>
            <w:tcW w:w="8216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Неправильный тип параметров при вызове функции</w:t>
            </w:r>
          </w:p>
        </w:tc>
      </w:tr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408</w:t>
            </w:r>
          </w:p>
        </w:tc>
        <w:tc>
          <w:tcPr>
            <w:tcW w:w="8216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Несоответствие типов</w:t>
            </w:r>
          </w:p>
        </w:tc>
      </w:tr>
      <w:tr w:rsidR="006C0FE3" w:rsidRPr="008B7FC4" w:rsidTr="00FE6B18">
        <w:tblPrEx>
          <w:tblLook w:val="0000" w:firstRow="0" w:lastRow="0" w:firstColumn="0" w:lastColumn="0" w:noHBand="0" w:noVBand="0"/>
        </w:tblPrEx>
        <w:trPr>
          <w:trHeight w:val="388"/>
          <w:jc w:val="center"/>
        </w:trPr>
        <w:tc>
          <w:tcPr>
            <w:tcW w:w="1129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409</w:t>
            </w:r>
          </w:p>
        </w:tc>
        <w:tc>
          <w:tcPr>
            <w:tcW w:w="8216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Неправильный вызов функции</w:t>
            </w:r>
          </w:p>
        </w:tc>
      </w:tr>
    </w:tbl>
    <w:p w:rsidR="006C0FE3" w:rsidRPr="008B7FC4" w:rsidRDefault="00FC550F" w:rsidP="00A87AC7">
      <w:pPr>
        <w:pStyle w:val="2"/>
        <w:numPr>
          <w:ilvl w:val="1"/>
          <w:numId w:val="15"/>
        </w:numPr>
        <w:spacing w:before="360" w:after="240" w:line="240" w:lineRule="auto"/>
        <w:ind w:left="1264" w:hanging="35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85" w:name="_Toc469951087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86" w:name="_Toc501144513"/>
      <w:r w:rsidR="006C0FE3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Принцип обработки ошибок</w:t>
      </w:r>
      <w:bookmarkEnd w:id="85"/>
      <w:bookmarkEnd w:id="86"/>
    </w:p>
    <w:p w:rsidR="00E46E30" w:rsidRPr="008B7FC4" w:rsidRDefault="00E46E30" w:rsidP="00FC550F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В случае возникновения ошибок, вызываем функцию получения ошибки, которая принимает обязательным параметром код ошибки в таблице сообщений, см. таблицу 5.1. Затем производится вывод ошибки в поток </w:t>
      </w:r>
      <w:r w:rsidRPr="008B7FC4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8B7FC4">
        <w:rPr>
          <w:rFonts w:ascii="Times New Roman" w:hAnsi="Times New Roman" w:cs="Times New Roman"/>
          <w:sz w:val="28"/>
          <w:szCs w:val="28"/>
        </w:rPr>
        <w:t>-файла, в случае отсутствия данного потока, ошибка выводится в консоль. При возникновении ошибки работа транслятора не прекращается, что даёт возможность анализировать одновременно несколько возникших проблем.</w:t>
      </w:r>
    </w:p>
    <w:p w:rsidR="006C0FE3" w:rsidRPr="008B7FC4" w:rsidRDefault="00FC550F" w:rsidP="00A87AC7">
      <w:pPr>
        <w:pStyle w:val="2"/>
        <w:numPr>
          <w:ilvl w:val="1"/>
          <w:numId w:val="15"/>
        </w:numPr>
        <w:spacing w:before="360" w:after="240" w:line="240" w:lineRule="auto"/>
        <w:ind w:left="1264" w:hanging="35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87" w:name="_Toc469951088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88" w:name="_Toc501144514"/>
      <w:r w:rsidR="006C0FE3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Контрольный </w:t>
      </w:r>
      <w:bookmarkEnd w:id="87"/>
      <w:r w:rsidR="00617C7C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пример</w:t>
      </w:r>
      <w:bookmarkEnd w:id="88"/>
      <w:r w:rsidR="00617C7C" w:rsidRPr="008B7FC4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</w:t>
      </w:r>
    </w:p>
    <w:p w:rsidR="00930940" w:rsidRPr="008B7FC4" w:rsidRDefault="008F6AAB" w:rsidP="00FC550F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Контрольный пример заключается в тестировании функций семантического анализатора при наличии соответствующих ошибок в исходном коде. </w:t>
      </w:r>
      <w:bookmarkStart w:id="89" w:name="_Toc469951089"/>
      <w:r w:rsidR="00412913" w:rsidRPr="008B7FC4">
        <w:rPr>
          <w:rFonts w:ascii="Times New Roman" w:eastAsia="Calibri" w:hAnsi="Times New Roman" w:cs="Times New Roman"/>
          <w:sz w:val="28"/>
          <w:szCs w:val="28"/>
        </w:rPr>
        <w:t>Тестирование представлено в таблице 5.3.</w:t>
      </w:r>
    </w:p>
    <w:p w:rsidR="00412913" w:rsidRPr="008B7FC4" w:rsidRDefault="00412913" w:rsidP="00641645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5.3</w:t>
      </w:r>
      <w:r w:rsidR="0029114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– Тестирование функций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5806"/>
      </w:tblGrid>
      <w:tr w:rsidR="00412913" w:rsidRPr="008B7FC4" w:rsidTr="00E37B7A">
        <w:tc>
          <w:tcPr>
            <w:tcW w:w="3539" w:type="dxa"/>
          </w:tcPr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Исходный код с ошибкой</w:t>
            </w:r>
          </w:p>
        </w:tc>
        <w:tc>
          <w:tcPr>
            <w:tcW w:w="5806" w:type="dxa"/>
          </w:tcPr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Генерируемое сообщение об ошибке</w:t>
            </w:r>
          </w:p>
        </w:tc>
      </w:tr>
      <w:tr w:rsidR="00412913" w:rsidRPr="008B7FC4" w:rsidTr="00E37B7A">
        <w:tc>
          <w:tcPr>
            <w:tcW w:w="3539" w:type="dxa"/>
          </w:tcPr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integer function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inc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(integer a)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type </w:t>
            </w:r>
            <w:r w:rsidR="00C02A8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string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return b;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 integer a;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lastRenderedPageBreak/>
              <w:t>a = 1;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a =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inc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(a);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:rsidR="00412913" w:rsidRPr="008B7FC4" w:rsidRDefault="00E37B7A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object w:dxaOrig="12525" w:dyaOrig="465">
                <v:shape id="_x0000_i1029" type="#_x0000_t75" style="width:282pt;height:18pt" o:ole="">
                  <v:imagedata r:id="rId28" o:title=""/>
                </v:shape>
                <o:OLEObject Type="Embed" ProgID="PBrush" ShapeID="_x0000_i1029" DrawAspect="Content" ObjectID="_1669572195" r:id="rId29"/>
              </w:object>
            </w:r>
          </w:p>
        </w:tc>
      </w:tr>
      <w:tr w:rsidR="00412913" w:rsidRPr="008B7FC4" w:rsidTr="00E37B7A">
        <w:tc>
          <w:tcPr>
            <w:tcW w:w="3539" w:type="dxa"/>
          </w:tcPr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integer function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inc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(integer a, </w:t>
            </w:r>
            <w:r w:rsidR="00C02A8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string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b)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return a;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 integer a;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 integer b;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 = 1;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a =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inc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a,b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);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object w:dxaOrig="11340" w:dyaOrig="570">
                <v:shape id="_x0000_i1030" type="#_x0000_t75" style="width:4in;height:24pt" o:ole="">
                  <v:imagedata r:id="rId30" o:title=""/>
                </v:shape>
                <o:OLEObject Type="Embed" ProgID="PBrush" ShapeID="_x0000_i1030" DrawAspect="Content" ObjectID="_1669572196" r:id="rId31"/>
              </w:object>
            </w:r>
          </w:p>
        </w:tc>
      </w:tr>
      <w:tr w:rsidR="00412913" w:rsidRPr="008B7FC4" w:rsidTr="00E37B7A">
        <w:tc>
          <w:tcPr>
            <w:tcW w:w="3539" w:type="dxa"/>
          </w:tcPr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integer function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inc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(integer a, </w:t>
            </w:r>
            <w:r w:rsidR="00C02A8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string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b)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return a;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 integer a;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 integer b;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 = 1;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a =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inc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(a);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:rsidR="00412913" w:rsidRPr="008B7FC4" w:rsidRDefault="00E37B7A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object w:dxaOrig="12090" w:dyaOrig="585">
                <v:shape id="_x0000_i1031" type="#_x0000_t75" style="width:282.6pt;height:30pt" o:ole="">
                  <v:imagedata r:id="rId32" o:title=""/>
                </v:shape>
                <o:OLEObject Type="Embed" ProgID="PBrush" ShapeID="_x0000_i1031" DrawAspect="Content" ObjectID="_1669572197" r:id="rId33"/>
              </w:object>
            </w:r>
          </w:p>
        </w:tc>
      </w:tr>
      <w:tr w:rsidR="00412913" w:rsidRPr="008B7FC4" w:rsidTr="00E37B7A">
        <w:tc>
          <w:tcPr>
            <w:tcW w:w="3539" w:type="dxa"/>
          </w:tcPr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 integer a;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type </w:t>
            </w:r>
            <w:r w:rsidR="00C02A8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string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 = 1;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 = a;</w:t>
            </w:r>
          </w:p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:rsidR="00412913" w:rsidRPr="008B7FC4" w:rsidRDefault="00E37B7A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object w:dxaOrig="9030" w:dyaOrig="510">
                <v:shape id="_x0000_i1032" type="#_x0000_t75" style="width:282pt;height:18pt" o:ole="">
                  <v:imagedata r:id="rId34" o:title=""/>
                </v:shape>
                <o:OLEObject Type="Embed" ProgID="PBrush" ShapeID="_x0000_i1032" DrawAspect="Content" ObjectID="_1669572198" r:id="rId35"/>
              </w:object>
            </w:r>
          </w:p>
        </w:tc>
      </w:tr>
    </w:tbl>
    <w:p w:rsidR="0056682F" w:rsidRDefault="0056682F" w:rsidP="008E250B">
      <w:pPr>
        <w:pStyle w:val="2"/>
        <w:spacing w:before="360" w:after="240" w:line="240" w:lineRule="auto"/>
        <w:ind w:left="907"/>
        <w:rPr>
          <w:rFonts w:ascii="Times New Roman" w:eastAsia="Times New Roman" w:hAnsi="Times New Roman" w:cs="Times New Roman"/>
          <w:b/>
          <w:color w:val="auto"/>
          <w:sz w:val="28"/>
        </w:rPr>
      </w:pPr>
    </w:p>
    <w:p w:rsidR="0056682F" w:rsidRDefault="0056682F" w:rsidP="0056682F">
      <w:pPr>
        <w:rPr>
          <w:szCs w:val="26"/>
        </w:rPr>
      </w:pPr>
      <w:r>
        <w:br w:type="page"/>
      </w:r>
    </w:p>
    <w:p w:rsidR="00B12726" w:rsidRPr="00CF2651" w:rsidRDefault="00930940" w:rsidP="00CF2651">
      <w:pPr>
        <w:pStyle w:val="2"/>
        <w:spacing w:before="360" w:after="240" w:line="240" w:lineRule="auto"/>
        <w:ind w:firstLine="907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90" w:name="_Toc501144515"/>
      <w:r w:rsidRPr="00CF2651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Глава 6. Вычисление выражений</w:t>
      </w:r>
      <w:bookmarkStart w:id="91" w:name="_Toc469951090"/>
      <w:bookmarkEnd w:id="89"/>
      <w:bookmarkEnd w:id="90"/>
    </w:p>
    <w:p w:rsidR="00930940" w:rsidRPr="008B7FC4" w:rsidRDefault="00FC550F" w:rsidP="00A87AC7">
      <w:pPr>
        <w:pStyle w:val="2"/>
        <w:numPr>
          <w:ilvl w:val="1"/>
          <w:numId w:val="3"/>
        </w:numPr>
        <w:spacing w:before="360" w:after="240" w:line="240" w:lineRule="auto"/>
        <w:ind w:left="132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92" w:name="_Toc501144516"/>
      <w:r w:rsidR="00930940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Выражения, допускаемые языком</w:t>
      </w:r>
      <w:bookmarkEnd w:id="91"/>
      <w:bookmarkEnd w:id="92"/>
    </w:p>
    <w:p w:rsidR="00930940" w:rsidRPr="008B7FC4" w:rsidRDefault="00930940" w:rsidP="00FC550F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Выражения, допускаемые языком </w:t>
      </w:r>
      <w:r w:rsidR="00C3648B">
        <w:rPr>
          <w:rFonts w:ascii="Times New Roman" w:hAnsi="Times New Roman" w:cs="Times New Roman"/>
          <w:sz w:val="28"/>
          <w:szCs w:val="28"/>
          <w:lang w:val="en-US"/>
        </w:rPr>
        <w:t>KEI</w:t>
      </w:r>
      <w:r w:rsidR="00C3648B" w:rsidRPr="00C3648B">
        <w:rPr>
          <w:rFonts w:ascii="Times New Roman" w:hAnsi="Times New Roman" w:cs="Times New Roman"/>
          <w:sz w:val="28"/>
          <w:szCs w:val="28"/>
        </w:rPr>
        <w:t>-2020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 выполняются над целочисленными типами данных. В выражениях поддерживаются арифметические операции, такие как +, -, *, / и (), и вызовы функций из них. </w:t>
      </w:r>
    </w:p>
    <w:p w:rsidR="00930940" w:rsidRPr="008B7FC4" w:rsidRDefault="00930940" w:rsidP="00FC550F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Приоритетность арифметических операций представлена в таблице 6.1.</w:t>
      </w:r>
    </w:p>
    <w:p w:rsidR="00930940" w:rsidRPr="008B7FC4" w:rsidRDefault="00930940" w:rsidP="00291146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6.1</w:t>
      </w:r>
      <w:r w:rsidR="0029114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– Приоритетность операций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412"/>
        <w:gridCol w:w="1507"/>
        <w:gridCol w:w="7106"/>
      </w:tblGrid>
      <w:tr w:rsidR="00930940" w:rsidRPr="008B7FC4" w:rsidTr="00B47F30">
        <w:trPr>
          <w:jc w:val="center"/>
        </w:trPr>
        <w:tc>
          <w:tcPr>
            <w:tcW w:w="1413" w:type="dxa"/>
          </w:tcPr>
          <w:p w:rsidR="00930940" w:rsidRPr="008B7FC4" w:rsidRDefault="00930940" w:rsidP="002911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709" w:type="dxa"/>
          </w:tcPr>
          <w:p w:rsidR="00930940" w:rsidRPr="008B7FC4" w:rsidRDefault="00930940" w:rsidP="002911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7223" w:type="dxa"/>
          </w:tcPr>
          <w:p w:rsidR="00930940" w:rsidRPr="008B7FC4" w:rsidRDefault="00930940" w:rsidP="002911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Порядок выполнения</w:t>
            </w:r>
          </w:p>
        </w:tc>
      </w:tr>
      <w:tr w:rsidR="00930940" w:rsidRPr="008B7FC4" w:rsidTr="00B47F30">
        <w:trPr>
          <w:jc w:val="center"/>
        </w:trPr>
        <w:tc>
          <w:tcPr>
            <w:tcW w:w="1413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70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223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Наивысший приоритет (выполняется в первую очередь)</w:t>
            </w:r>
          </w:p>
        </w:tc>
      </w:tr>
      <w:tr w:rsidR="00930940" w:rsidRPr="008B7FC4" w:rsidTr="00B47F30">
        <w:trPr>
          <w:jc w:val="center"/>
        </w:trPr>
        <w:tc>
          <w:tcPr>
            <w:tcW w:w="1413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0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223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Наивысший приоритет (выполняется в первую очередь)</w:t>
            </w:r>
          </w:p>
        </w:tc>
      </w:tr>
      <w:tr w:rsidR="00930940" w:rsidRPr="008B7FC4" w:rsidTr="00B47F30">
        <w:trPr>
          <w:jc w:val="center"/>
        </w:trPr>
        <w:tc>
          <w:tcPr>
            <w:tcW w:w="1413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70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223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Вторая степень приоритетности </w:t>
            </w:r>
          </w:p>
        </w:tc>
      </w:tr>
      <w:tr w:rsidR="00930940" w:rsidRPr="008B7FC4" w:rsidTr="00B47F30">
        <w:trPr>
          <w:jc w:val="center"/>
        </w:trPr>
        <w:tc>
          <w:tcPr>
            <w:tcW w:w="1413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70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223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Вторая степень приоритетности </w:t>
            </w:r>
          </w:p>
        </w:tc>
      </w:tr>
      <w:tr w:rsidR="00930940" w:rsidRPr="008B7FC4" w:rsidTr="00B47F30">
        <w:trPr>
          <w:jc w:val="center"/>
        </w:trPr>
        <w:tc>
          <w:tcPr>
            <w:tcW w:w="1413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70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223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Наименьший приоритет (выполняется в последнюю очередь)</w:t>
            </w:r>
          </w:p>
        </w:tc>
      </w:tr>
      <w:tr w:rsidR="00930940" w:rsidRPr="008B7FC4" w:rsidTr="00B47F30">
        <w:trPr>
          <w:jc w:val="center"/>
        </w:trPr>
        <w:tc>
          <w:tcPr>
            <w:tcW w:w="1413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0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223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Наименьший приоритет (выполняется в последнюю очередь)</w:t>
            </w:r>
          </w:p>
        </w:tc>
      </w:tr>
    </w:tbl>
    <w:p w:rsidR="00930940" w:rsidRPr="008B7FC4" w:rsidRDefault="00FC550F" w:rsidP="00A87AC7">
      <w:pPr>
        <w:pStyle w:val="2"/>
        <w:numPr>
          <w:ilvl w:val="1"/>
          <w:numId w:val="3"/>
        </w:numPr>
        <w:spacing w:before="360" w:after="240" w:line="240" w:lineRule="auto"/>
        <w:ind w:left="132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93" w:name="_Toc469951091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94" w:name="_Toc501144517"/>
      <w:r w:rsidR="00930940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Польская запись и принцип ее построения</w:t>
      </w:r>
      <w:bookmarkEnd w:id="93"/>
      <w:bookmarkEnd w:id="94"/>
      <w:r w:rsidR="00930940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930940" w:rsidRPr="008B7FC4" w:rsidRDefault="00930940" w:rsidP="00FC550F">
      <w:pPr>
        <w:tabs>
          <w:tab w:val="left" w:pos="0"/>
        </w:tabs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Польская запись </w:t>
      </w:r>
      <w:r w:rsidR="00D77AC3" w:rsidRPr="008B7FC4">
        <w:rPr>
          <w:rFonts w:ascii="Times New Roman" w:eastAsia="Calibri" w:hAnsi="Times New Roman" w:cs="Times New Roman"/>
          <w:sz w:val="28"/>
          <w:szCs w:val="28"/>
        </w:rPr>
        <w:t>— это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альтернативный способ записи арифметических выражений, преимущество которого состоит в отсутствии скобок. Ее отличие заключается в том, что знаки операций пишутся не между аргументами, а до или после них. Алгоритм построения польской записи:</w:t>
      </w:r>
    </w:p>
    <w:p w:rsidR="00930940" w:rsidRPr="008B7FC4" w:rsidRDefault="00930940" w:rsidP="00FE6B18">
      <w:pPr>
        <w:numPr>
          <w:ilvl w:val="0"/>
          <w:numId w:val="4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исходная строка: выражение;</w:t>
      </w:r>
    </w:p>
    <w:p w:rsidR="00930940" w:rsidRPr="008B7FC4" w:rsidRDefault="00930940" w:rsidP="00FE6B18">
      <w:pPr>
        <w:numPr>
          <w:ilvl w:val="0"/>
          <w:numId w:val="4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результирующая строка: польская запись;</w:t>
      </w:r>
    </w:p>
    <w:p w:rsidR="00930940" w:rsidRPr="008B7FC4" w:rsidRDefault="00930940" w:rsidP="00FE6B18">
      <w:pPr>
        <w:numPr>
          <w:ilvl w:val="0"/>
          <w:numId w:val="4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стек: пустой;</w:t>
      </w:r>
    </w:p>
    <w:p w:rsidR="00930940" w:rsidRPr="008B7FC4" w:rsidRDefault="00930940" w:rsidP="00FE6B18">
      <w:pPr>
        <w:numPr>
          <w:ilvl w:val="0"/>
          <w:numId w:val="4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исходная строка просматривается слева направо;</w:t>
      </w:r>
    </w:p>
    <w:p w:rsidR="00930940" w:rsidRPr="008B7FC4" w:rsidRDefault="00930940" w:rsidP="00FE6B18">
      <w:pPr>
        <w:numPr>
          <w:ilvl w:val="0"/>
          <w:numId w:val="4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операнды переносятся в результирующую строку;</w:t>
      </w:r>
    </w:p>
    <w:p w:rsidR="00930940" w:rsidRPr="008B7FC4" w:rsidRDefault="00930940" w:rsidP="00FE6B18">
      <w:pPr>
        <w:numPr>
          <w:ilvl w:val="0"/>
          <w:numId w:val="4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операция записывается в стек, если стек пуст;</w:t>
      </w:r>
    </w:p>
    <w:p w:rsidR="00930940" w:rsidRPr="008B7FC4" w:rsidRDefault="00930940" w:rsidP="00FE6B18">
      <w:pPr>
        <w:numPr>
          <w:ilvl w:val="0"/>
          <w:numId w:val="4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операция выталкивает все операции с большим или равным приоритетом в результирующую строку;</w:t>
      </w:r>
    </w:p>
    <w:p w:rsidR="00930940" w:rsidRPr="008B7FC4" w:rsidRDefault="00930940" w:rsidP="00FE6B18">
      <w:pPr>
        <w:numPr>
          <w:ilvl w:val="0"/>
          <w:numId w:val="4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отрывающая скобка помещается в стек;</w:t>
      </w:r>
    </w:p>
    <w:p w:rsidR="00DD6FF9" w:rsidRPr="008B7FC4" w:rsidRDefault="00930940" w:rsidP="00FE6B18">
      <w:pPr>
        <w:numPr>
          <w:ilvl w:val="0"/>
          <w:numId w:val="4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закрывающая скобка выталкивает все операции до открывающей скобки, после чего обе скобки уничтожаются. </w:t>
      </w:r>
    </w:p>
    <w:p w:rsidR="00DD6FF9" w:rsidRPr="008B7FC4" w:rsidRDefault="00FC550F" w:rsidP="00A87AC7">
      <w:pPr>
        <w:pStyle w:val="2"/>
        <w:numPr>
          <w:ilvl w:val="1"/>
          <w:numId w:val="3"/>
        </w:numPr>
        <w:spacing w:before="360" w:after="240" w:line="240" w:lineRule="auto"/>
        <w:ind w:left="132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95" w:name="_Toc501144518"/>
      <w:r w:rsidR="00DD6FF9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Программная реализация обработки выражений</w:t>
      </w:r>
      <w:bookmarkEnd w:id="95"/>
    </w:p>
    <w:p w:rsidR="00DD6FF9" w:rsidRPr="008B7FC4" w:rsidRDefault="00916CC9" w:rsidP="00FC550F">
      <w:pPr>
        <w:spacing w:after="0" w:line="240" w:lineRule="auto"/>
        <w:ind w:firstLine="907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Программная реализация обработки выражений происходит </w:t>
      </w:r>
      <w:r w:rsidR="00A97192" w:rsidRPr="008B7FC4">
        <w:rPr>
          <w:rFonts w:ascii="Times New Roman" w:hAnsi="Times New Roman" w:cs="Times New Roman"/>
          <w:sz w:val="28"/>
          <w:szCs w:val="28"/>
        </w:rPr>
        <w:t>по алгоритму,</w:t>
      </w:r>
      <w:r w:rsidRPr="008B7FC4">
        <w:rPr>
          <w:rFonts w:ascii="Times New Roman" w:hAnsi="Times New Roman" w:cs="Times New Roman"/>
          <w:sz w:val="28"/>
          <w:szCs w:val="28"/>
        </w:rPr>
        <w:t xml:space="preserve"> описанному в пункте 6.2.</w:t>
      </w:r>
    </w:p>
    <w:p w:rsidR="00930940" w:rsidRPr="008B7FC4" w:rsidRDefault="00FC550F" w:rsidP="00A87AC7">
      <w:pPr>
        <w:pStyle w:val="2"/>
        <w:numPr>
          <w:ilvl w:val="1"/>
          <w:numId w:val="3"/>
        </w:numPr>
        <w:spacing w:before="360" w:after="240" w:line="240" w:lineRule="auto"/>
        <w:ind w:left="132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96" w:name="_Toc469587541"/>
      <w:bookmarkStart w:id="97" w:name="_Toc469951092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 xml:space="preserve">  </w:t>
      </w:r>
      <w:bookmarkStart w:id="98" w:name="_Toc501144519"/>
      <w:r w:rsidR="00930940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Контрольный пример</w:t>
      </w:r>
      <w:bookmarkEnd w:id="96"/>
      <w:bookmarkEnd w:id="97"/>
      <w:bookmarkEnd w:id="98"/>
    </w:p>
    <w:p w:rsidR="00930940" w:rsidRPr="008B7FC4" w:rsidRDefault="00930940" w:rsidP="00FC550F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Контрольный пример</w:t>
      </w:r>
      <w:r w:rsidR="000C11F2" w:rsidRPr="008B7FC4">
        <w:rPr>
          <w:rFonts w:ascii="Times New Roman" w:eastAsia="Calibri" w:hAnsi="Times New Roman" w:cs="Times New Roman"/>
          <w:sz w:val="28"/>
          <w:szCs w:val="28"/>
        </w:rPr>
        <w:t xml:space="preserve"> на основе исходного кода из приложения А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польской записи выражений представлен в приложении </w:t>
      </w:r>
      <w:r w:rsidR="00A3708C">
        <w:rPr>
          <w:rFonts w:ascii="Times New Roman" w:eastAsia="Calibri" w:hAnsi="Times New Roman" w:cs="Times New Roman"/>
          <w:sz w:val="28"/>
          <w:szCs w:val="28"/>
        </w:rPr>
        <w:t>Е</w:t>
      </w:r>
      <w:r w:rsidRPr="008B7FC4">
        <w:rPr>
          <w:rFonts w:ascii="Times New Roman" w:eastAsia="Calibri" w:hAnsi="Times New Roman" w:cs="Times New Roman"/>
          <w:sz w:val="28"/>
          <w:szCs w:val="28"/>
        </w:rPr>
        <w:t>. В качестве примера хода разбора выражения в польский формат записи приведена таблица 6.2</w:t>
      </w:r>
      <w:r w:rsidR="00BA3561">
        <w:rPr>
          <w:rFonts w:ascii="Times New Roman" w:eastAsia="Calibri" w:hAnsi="Times New Roman" w:cs="Times New Roman"/>
          <w:sz w:val="28"/>
          <w:szCs w:val="28"/>
        </w:rPr>
        <w:t xml:space="preserve"> и рисунок 6.1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930940" w:rsidRPr="008B7FC4" w:rsidRDefault="00930940" w:rsidP="00291146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99" w:name="_Hlk500758651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Таблица 6.2 – Пример конвертации выражения в польскую запись </w:t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3607"/>
        <w:gridCol w:w="2489"/>
        <w:gridCol w:w="3934"/>
      </w:tblGrid>
      <w:tr w:rsidR="00930940" w:rsidRPr="008B7FC4" w:rsidTr="00930940">
        <w:tc>
          <w:tcPr>
            <w:tcW w:w="3607" w:type="dxa"/>
          </w:tcPr>
          <w:bookmarkEnd w:id="99"/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Выражение</w:t>
            </w:r>
          </w:p>
        </w:tc>
        <w:tc>
          <w:tcPr>
            <w:tcW w:w="248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Стек</w:t>
            </w:r>
          </w:p>
        </w:tc>
        <w:tc>
          <w:tcPr>
            <w:tcW w:w="3934" w:type="dxa"/>
          </w:tcPr>
          <w:p w:rsidR="00930940" w:rsidRPr="008B7FC4" w:rsidRDefault="006D14F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536AA1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*(5-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)+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8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934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*(5-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)+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8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934" w:type="dxa"/>
          </w:tcPr>
          <w:p w:rsidR="00930940" w:rsidRPr="008B7FC4" w:rsidRDefault="00E201CB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(5-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)+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8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3934" w:type="dxa"/>
          </w:tcPr>
          <w:p w:rsidR="00930940" w:rsidRPr="008B7FC4" w:rsidRDefault="00E201CB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5-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)+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8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*(</w:t>
            </w:r>
          </w:p>
        </w:tc>
        <w:tc>
          <w:tcPr>
            <w:tcW w:w="3934" w:type="dxa"/>
          </w:tcPr>
          <w:p w:rsidR="00930940" w:rsidRPr="008B7FC4" w:rsidRDefault="00E201CB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)+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8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*(</w:t>
            </w:r>
          </w:p>
        </w:tc>
        <w:tc>
          <w:tcPr>
            <w:tcW w:w="3934" w:type="dxa"/>
          </w:tcPr>
          <w:p w:rsidR="00930940" w:rsidRPr="008B7FC4" w:rsidRDefault="00DB6DB5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E201CB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)+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8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*(-</w:t>
            </w:r>
          </w:p>
        </w:tc>
        <w:tc>
          <w:tcPr>
            <w:tcW w:w="3934" w:type="dxa"/>
          </w:tcPr>
          <w:p w:rsidR="00930940" w:rsidRPr="008B7FC4" w:rsidRDefault="00DB6DB5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)+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8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*(-</w:t>
            </w:r>
          </w:p>
        </w:tc>
        <w:tc>
          <w:tcPr>
            <w:tcW w:w="3934" w:type="dxa"/>
          </w:tcPr>
          <w:p w:rsidR="00930940" w:rsidRPr="008B7FC4" w:rsidRDefault="00DB6DB5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8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3934" w:type="dxa"/>
          </w:tcPr>
          <w:p w:rsidR="00930940" w:rsidRPr="008B7FC4" w:rsidRDefault="00DB6DB5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E201CB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89" w:type="dxa"/>
          </w:tcPr>
          <w:p w:rsidR="00930940" w:rsidRPr="007A3CEF" w:rsidRDefault="00930940" w:rsidP="00641645">
            <w:pPr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7A3CE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3934" w:type="dxa"/>
          </w:tcPr>
          <w:p w:rsidR="00930940" w:rsidRPr="008B7FC4" w:rsidRDefault="00DB6DB5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-*</w:t>
            </w: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89" w:type="dxa"/>
          </w:tcPr>
          <w:p w:rsidR="00930940" w:rsidRPr="007A3CEF" w:rsidRDefault="00930940" w:rsidP="00641645">
            <w:pPr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7A3CE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3934" w:type="dxa"/>
          </w:tcPr>
          <w:p w:rsidR="00930940" w:rsidRPr="008B7FC4" w:rsidRDefault="00DB6DB5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-*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E201CB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89" w:type="dxa"/>
          </w:tcPr>
          <w:p w:rsidR="00930940" w:rsidRPr="007A3CEF" w:rsidRDefault="00930940" w:rsidP="00641645">
            <w:pPr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7A3CE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+/</w:t>
            </w:r>
          </w:p>
        </w:tc>
        <w:tc>
          <w:tcPr>
            <w:tcW w:w="3934" w:type="dxa"/>
          </w:tcPr>
          <w:p w:rsidR="00930940" w:rsidRPr="008B7FC4" w:rsidRDefault="00DB6DB5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-*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89" w:type="dxa"/>
          </w:tcPr>
          <w:p w:rsidR="00930940" w:rsidRPr="007A3CEF" w:rsidRDefault="00930940" w:rsidP="00641645">
            <w:pPr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7A3CE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+/</w:t>
            </w:r>
          </w:p>
        </w:tc>
        <w:tc>
          <w:tcPr>
            <w:tcW w:w="3934" w:type="dxa"/>
          </w:tcPr>
          <w:p w:rsidR="00930940" w:rsidRPr="008B7FC4" w:rsidRDefault="00DB6DB5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-*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36</w:t>
            </w: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8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934" w:type="dxa"/>
          </w:tcPr>
          <w:p w:rsidR="00930940" w:rsidRPr="008B7FC4" w:rsidRDefault="00DB6DB5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-*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36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/+</w:t>
            </w:r>
          </w:p>
        </w:tc>
      </w:tr>
    </w:tbl>
    <w:p w:rsidR="00BA3561" w:rsidRDefault="00930940" w:rsidP="007A3CEF">
      <w:pPr>
        <w:spacing w:before="240" w:after="36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Преобразование выражений в формат польской записи необходимо для построения более простых алгоритмов их вычисления.</w:t>
      </w:r>
    </w:p>
    <w:p w:rsidR="00BA62E0" w:rsidRPr="00FC550F" w:rsidRDefault="00BA3561" w:rsidP="00BA3561">
      <w:pPr>
        <w:spacing w:before="240" w:after="0" w:line="240" w:lineRule="auto"/>
        <w:ind w:firstLine="90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43407" cy="2339340"/>
            <wp:effectExtent l="0" t="0" r="952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723" cy="234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1F0" w:rsidRPr="00B70307" w:rsidRDefault="00E301F0" w:rsidP="00B70307">
      <w:pPr>
        <w:spacing w:after="240"/>
        <w:jc w:val="center"/>
        <w:rPr>
          <w:rFonts w:ascii="Times New Roman" w:eastAsia="Times New Roman" w:hAnsi="Times New Roman" w:cs="Times New Roman"/>
          <w:color w:val="2F5496" w:themeColor="accent1" w:themeShade="BF"/>
          <w:sz w:val="28"/>
          <w:szCs w:val="26"/>
        </w:rPr>
      </w:pPr>
      <w:bookmarkStart w:id="100" w:name="_Hlk500418436"/>
      <w:r w:rsidRPr="00B70307">
        <w:rPr>
          <w:rFonts w:ascii="Times New Roman" w:eastAsia="Times New Roman" w:hAnsi="Times New Roman" w:cs="Times New Roman"/>
          <w:sz w:val="24"/>
        </w:rPr>
        <w:t>Рисунок 6.1 – Пример конвертации выражения в польскую запись</w:t>
      </w:r>
      <w:bookmarkStart w:id="101" w:name="_Toc469951093"/>
    </w:p>
    <w:p w:rsidR="00E301F0" w:rsidRDefault="00E301F0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:rsidR="001E5EF9" w:rsidRPr="00CF2651" w:rsidRDefault="00930940" w:rsidP="00CF2651">
      <w:pPr>
        <w:pStyle w:val="2"/>
        <w:spacing w:before="360" w:after="240" w:line="240" w:lineRule="auto"/>
        <w:ind w:firstLine="907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102" w:name="_Toc501144520"/>
      <w:r w:rsidRPr="00CF2651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Глава 7. Генерация кода</w:t>
      </w:r>
      <w:bookmarkEnd w:id="101"/>
      <w:bookmarkEnd w:id="102"/>
      <w:r w:rsidRPr="00CF2651">
        <w:rPr>
          <w:rFonts w:ascii="Times New Roman" w:eastAsia="Calibri" w:hAnsi="Times New Roman" w:cs="Times New Roman"/>
          <w:b/>
          <w:color w:val="auto"/>
          <w:sz w:val="28"/>
        </w:rPr>
        <w:t xml:space="preserve"> </w:t>
      </w:r>
    </w:p>
    <w:p w:rsidR="001E5EF9" w:rsidRPr="008B7FC4" w:rsidRDefault="001E5EF9" w:rsidP="00FC550F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Интерпретация кода – это часть процесса трансляции. Транслятор интерпретирует код на языке </w:t>
      </w:r>
      <w:r w:rsidR="00C3648B">
        <w:rPr>
          <w:rFonts w:ascii="Times New Roman" w:hAnsi="Times New Roman" w:cs="Times New Roman"/>
          <w:sz w:val="28"/>
          <w:szCs w:val="28"/>
          <w:lang w:val="en-US"/>
        </w:rPr>
        <w:t>KEI</w:t>
      </w:r>
      <w:r w:rsidR="00C3648B" w:rsidRPr="00C3648B">
        <w:rPr>
          <w:rFonts w:ascii="Times New Roman" w:hAnsi="Times New Roman" w:cs="Times New Roman"/>
          <w:sz w:val="28"/>
          <w:szCs w:val="28"/>
        </w:rPr>
        <w:t xml:space="preserve">-2020 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в код на языке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JavaScript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на основе таблицы лексем и информации из файла с исходным кодом</w:t>
      </w:r>
      <w:r w:rsidR="004337E8" w:rsidRPr="008B7FC4">
        <w:rPr>
          <w:rFonts w:ascii="Times New Roman" w:eastAsia="Calibri" w:hAnsi="Times New Roman" w:cs="Times New Roman"/>
          <w:sz w:val="28"/>
          <w:szCs w:val="28"/>
        </w:rPr>
        <w:t xml:space="preserve"> для последующей его интерпретации в браузере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. Схематично интерпретация кода показана на рисунке </w:t>
      </w:r>
      <w:r w:rsidR="000F7D46" w:rsidRPr="008B7FC4">
        <w:rPr>
          <w:rFonts w:ascii="Times New Roman" w:eastAsia="Calibri" w:hAnsi="Times New Roman" w:cs="Times New Roman"/>
          <w:sz w:val="28"/>
          <w:szCs w:val="28"/>
        </w:rPr>
        <w:t>7.1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  <w:r w:rsidRPr="008B7FC4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Интерпретатор начинает свою работу только в том случае если код на языке </w:t>
      </w:r>
      <w:r w:rsidR="00C3648B">
        <w:rPr>
          <w:rFonts w:ascii="Times New Roman" w:hAnsi="Times New Roman" w:cs="Times New Roman"/>
          <w:sz w:val="28"/>
          <w:szCs w:val="28"/>
          <w:lang w:val="en-US"/>
        </w:rPr>
        <w:t>KEI</w:t>
      </w:r>
      <w:r w:rsidR="00C3648B" w:rsidRPr="00C3648B">
        <w:rPr>
          <w:rFonts w:ascii="Times New Roman" w:hAnsi="Times New Roman" w:cs="Times New Roman"/>
          <w:sz w:val="28"/>
          <w:szCs w:val="28"/>
        </w:rPr>
        <w:t>-2020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прошёл предыдущие компоненты транслятора без ошибок.</w:t>
      </w:r>
    </w:p>
    <w:p w:rsidR="001E5EF9" w:rsidRPr="008B7FC4" w:rsidRDefault="001E5EF9" w:rsidP="00641645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B47F30" w:rsidRDefault="00A15CD6" w:rsidP="00B47F3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96000" cy="51739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труктура интерпретатора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30" w:rsidRPr="00B70307" w:rsidRDefault="00B47F30" w:rsidP="00B70307">
      <w:pPr>
        <w:spacing w:before="240" w:after="0" w:line="240" w:lineRule="auto"/>
        <w:jc w:val="center"/>
        <w:rPr>
          <w:rFonts w:ascii="Times New Roman" w:eastAsia="Calibri" w:hAnsi="Times New Roman" w:cs="Times New Roman"/>
          <w:sz w:val="24"/>
          <w:szCs w:val="28"/>
        </w:rPr>
      </w:pPr>
      <w:r w:rsidRPr="00B70307">
        <w:rPr>
          <w:rFonts w:ascii="Times New Roman" w:eastAsia="Calibri" w:hAnsi="Times New Roman" w:cs="Times New Roman"/>
          <w:sz w:val="24"/>
          <w:szCs w:val="28"/>
        </w:rPr>
        <w:t>Рисунок 7.1 – Структура интерпретатора</w:t>
      </w:r>
    </w:p>
    <w:p w:rsidR="00930940" w:rsidRPr="008B7FC4" w:rsidRDefault="00930940" w:rsidP="00291146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Трансляция будет осуществляться функцией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Generation</w:t>
      </w:r>
      <w:r w:rsidRPr="008B7FC4">
        <w:rPr>
          <w:rFonts w:ascii="Times New Roman" w:eastAsia="Calibri" w:hAnsi="Times New Roman" w:cs="Times New Roman"/>
          <w:sz w:val="28"/>
          <w:szCs w:val="28"/>
        </w:rPr>
        <w:t>, принимающей таблицу лексем и таблицу идентификаторов. Выходным будет являться файл, генерируемый во время трансляции, -   “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Gen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8B7FC4">
        <w:rPr>
          <w:rFonts w:ascii="Times New Roman" w:eastAsia="Calibri" w:hAnsi="Times New Roman" w:cs="Times New Roman"/>
          <w:sz w:val="28"/>
          <w:szCs w:val="28"/>
        </w:rPr>
        <w:t>”, который будет содержать в себе транслированный исходный код.</w:t>
      </w:r>
    </w:p>
    <w:p w:rsidR="00930940" w:rsidRPr="008B7FC4" w:rsidRDefault="00930940" w:rsidP="00FC550F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Алгоритм генерации исходного кода на языке </w:t>
      </w:r>
      <w:r w:rsidR="00C3648B">
        <w:rPr>
          <w:rFonts w:ascii="Times New Roman" w:hAnsi="Times New Roman" w:cs="Times New Roman"/>
          <w:sz w:val="28"/>
          <w:szCs w:val="28"/>
          <w:lang w:val="en-US"/>
        </w:rPr>
        <w:t>KEI</w:t>
      </w:r>
      <w:r w:rsidR="00C3648B" w:rsidRPr="00C3648B">
        <w:rPr>
          <w:rFonts w:ascii="Times New Roman" w:hAnsi="Times New Roman" w:cs="Times New Roman"/>
          <w:sz w:val="28"/>
          <w:szCs w:val="28"/>
        </w:rPr>
        <w:t>-2020</w:t>
      </w:r>
      <w:r w:rsidRPr="008B7FC4">
        <w:rPr>
          <w:rFonts w:ascii="Times New Roman" w:eastAsia="Calibri" w:hAnsi="Times New Roman" w:cs="Times New Roman"/>
          <w:sz w:val="28"/>
          <w:szCs w:val="28"/>
        </w:rPr>
        <w:t>:</w:t>
      </w:r>
    </w:p>
    <w:p w:rsidR="00930940" w:rsidRPr="004C719B" w:rsidRDefault="00930940" w:rsidP="00A87AC7">
      <w:pPr>
        <w:pStyle w:val="a3"/>
        <w:numPr>
          <w:ilvl w:val="0"/>
          <w:numId w:val="18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C719B">
        <w:rPr>
          <w:rFonts w:ascii="Times New Roman" w:eastAsia="Calibri" w:hAnsi="Times New Roman" w:cs="Times New Roman"/>
          <w:sz w:val="28"/>
          <w:szCs w:val="28"/>
        </w:rPr>
        <w:t>В файл “</w:t>
      </w:r>
      <w:r w:rsidRPr="004C719B">
        <w:rPr>
          <w:rFonts w:ascii="Times New Roman" w:eastAsia="Calibri" w:hAnsi="Times New Roman" w:cs="Times New Roman"/>
          <w:sz w:val="28"/>
          <w:szCs w:val="28"/>
          <w:lang w:val="en-US"/>
        </w:rPr>
        <w:t>Gen</w:t>
      </w:r>
      <w:r w:rsidRPr="004C719B">
        <w:rPr>
          <w:rFonts w:ascii="Times New Roman" w:eastAsia="Calibri" w:hAnsi="Times New Roman" w:cs="Times New Roman"/>
          <w:sz w:val="28"/>
          <w:szCs w:val="28"/>
        </w:rPr>
        <w:t>.</w:t>
      </w:r>
      <w:r w:rsidRPr="004C719B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4C719B">
        <w:rPr>
          <w:rFonts w:ascii="Times New Roman" w:eastAsia="Calibri" w:hAnsi="Times New Roman" w:cs="Times New Roman"/>
          <w:sz w:val="28"/>
          <w:szCs w:val="28"/>
        </w:rPr>
        <w:t xml:space="preserve">” записываются начальные теги </w:t>
      </w:r>
      <w:r w:rsidRPr="004C719B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4C719B">
        <w:rPr>
          <w:rFonts w:ascii="Times New Roman" w:eastAsia="Calibri" w:hAnsi="Times New Roman" w:cs="Times New Roman"/>
          <w:sz w:val="28"/>
          <w:szCs w:val="28"/>
        </w:rPr>
        <w:t>-документа,</w:t>
      </w:r>
      <w:r w:rsidR="004C719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C719B">
        <w:rPr>
          <w:rFonts w:ascii="Times New Roman" w:eastAsia="Calibri" w:hAnsi="Times New Roman" w:cs="Times New Roman"/>
          <w:sz w:val="28"/>
          <w:szCs w:val="28"/>
        </w:rPr>
        <w:t>представленные в таблице 7.1, для корректного вывода информации.</w:t>
      </w:r>
    </w:p>
    <w:p w:rsidR="00930940" w:rsidRPr="008B7FC4" w:rsidRDefault="00930940" w:rsidP="00291146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Таблица 7.1 – Начальные теги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-документа 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5528"/>
      </w:tblGrid>
      <w:tr w:rsidR="00930940" w:rsidRPr="008B7FC4" w:rsidTr="00291146">
        <w:trPr>
          <w:jc w:val="center"/>
        </w:trPr>
        <w:tc>
          <w:tcPr>
            <w:tcW w:w="5528" w:type="dxa"/>
          </w:tcPr>
          <w:p w:rsidR="002D09CE" w:rsidRPr="008B7FC4" w:rsidRDefault="002D09CE" w:rsidP="00641645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fout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"&lt;html&gt;"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endl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2D09CE" w:rsidRPr="008B7FC4" w:rsidRDefault="002D09CE" w:rsidP="00641645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fout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"&lt;head&gt;"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endl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2D09CE" w:rsidRPr="008B7FC4" w:rsidRDefault="002D09CE" w:rsidP="00641645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fout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"&lt;title&gt;"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endl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2D09CE" w:rsidRPr="008B7FC4" w:rsidRDefault="002D09CE" w:rsidP="00641645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fout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</w:t>
            </w:r>
            <w:r w:rsidR="00721889" w:rsidRPr="001F54BD">
              <w:rPr>
                <w:lang w:val="en-US"/>
              </w:rPr>
              <w:t xml:space="preserve"> </w:t>
            </w:r>
            <w:r w:rsidR="00721889" w:rsidRPr="00721889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KEI-2020</w:t>
            </w:r>
            <w:r w:rsidRPr="008B7FC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endl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2D09CE" w:rsidRPr="008B7FC4" w:rsidRDefault="002D09CE" w:rsidP="00641645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fout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"&lt;/title"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endl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2D09CE" w:rsidRPr="008B7FC4" w:rsidRDefault="002D09CE" w:rsidP="00641645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fout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"&lt;body&gt;"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endl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930940" w:rsidRPr="008B7FC4" w:rsidRDefault="002D09CE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fout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"</w:t>
            </w:r>
            <w:proofErr w:type="gramEnd"/>
            <w:r w:rsidRPr="008B7FC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&lt;</w:t>
            </w:r>
            <w:proofErr w:type="spellStart"/>
            <w:r w:rsidRPr="008B7FC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script</w:t>
            </w:r>
            <w:proofErr w:type="spellEnd"/>
            <w:r w:rsidRPr="008B7FC4">
              <w:rPr>
                <w:rFonts w:ascii="Times New Roman" w:hAnsi="Times New Roman" w:cs="Times New Roman"/>
                <w:color w:val="A31515"/>
                <w:sz w:val="28"/>
                <w:szCs w:val="28"/>
              </w:rPr>
              <w:t>&gt;"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endl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endl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</w:t>
            </w:r>
          </w:p>
        </w:tc>
      </w:tr>
    </w:tbl>
    <w:p w:rsidR="00930940" w:rsidRPr="00D767E2" w:rsidRDefault="00930940" w:rsidP="00A87AC7">
      <w:pPr>
        <w:pStyle w:val="a3"/>
        <w:numPr>
          <w:ilvl w:val="0"/>
          <w:numId w:val="18"/>
        </w:numPr>
        <w:spacing w:before="240"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767E2">
        <w:rPr>
          <w:rFonts w:ascii="Times New Roman" w:eastAsia="Calibri" w:hAnsi="Times New Roman" w:cs="Times New Roman"/>
          <w:sz w:val="28"/>
          <w:szCs w:val="28"/>
        </w:rPr>
        <w:t xml:space="preserve">Далее каждый элемент таблицы лексем проверяется с помощью </w:t>
      </w:r>
      <w:r w:rsidRPr="00D767E2">
        <w:rPr>
          <w:rFonts w:ascii="Times New Roman" w:eastAsia="Calibri" w:hAnsi="Times New Roman" w:cs="Times New Roman"/>
          <w:sz w:val="28"/>
          <w:szCs w:val="28"/>
          <w:lang w:val="en-US"/>
        </w:rPr>
        <w:t>switch</w:t>
      </w:r>
      <w:r w:rsidRPr="00D767E2">
        <w:rPr>
          <w:rFonts w:ascii="Times New Roman" w:eastAsia="Calibri" w:hAnsi="Times New Roman" w:cs="Times New Roman"/>
          <w:sz w:val="28"/>
          <w:szCs w:val="28"/>
        </w:rPr>
        <w:t xml:space="preserve"> на соответствие с зарезервированными лексемами.</w:t>
      </w:r>
    </w:p>
    <w:p w:rsidR="00930940" w:rsidRPr="00D767E2" w:rsidRDefault="00930940" w:rsidP="00A87AC7">
      <w:pPr>
        <w:pStyle w:val="a3"/>
        <w:numPr>
          <w:ilvl w:val="0"/>
          <w:numId w:val="18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767E2">
        <w:rPr>
          <w:rFonts w:ascii="Times New Roman" w:eastAsia="Calibri" w:hAnsi="Times New Roman" w:cs="Times New Roman"/>
          <w:sz w:val="28"/>
          <w:szCs w:val="28"/>
        </w:rPr>
        <w:t>Если соответствие найдено, то в выходной файл “</w:t>
      </w:r>
      <w:r w:rsidRPr="00D767E2">
        <w:rPr>
          <w:rFonts w:ascii="Times New Roman" w:eastAsia="Calibri" w:hAnsi="Times New Roman" w:cs="Times New Roman"/>
          <w:sz w:val="28"/>
          <w:szCs w:val="28"/>
          <w:lang w:val="en-US"/>
        </w:rPr>
        <w:t>Gen</w:t>
      </w:r>
      <w:r w:rsidRPr="00D767E2">
        <w:rPr>
          <w:rFonts w:ascii="Times New Roman" w:eastAsia="Calibri" w:hAnsi="Times New Roman" w:cs="Times New Roman"/>
          <w:sz w:val="28"/>
          <w:szCs w:val="28"/>
        </w:rPr>
        <w:t>.</w:t>
      </w:r>
      <w:r w:rsidRPr="00D767E2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D767E2">
        <w:rPr>
          <w:rFonts w:ascii="Times New Roman" w:eastAsia="Calibri" w:hAnsi="Times New Roman" w:cs="Times New Roman"/>
          <w:sz w:val="28"/>
          <w:szCs w:val="28"/>
        </w:rPr>
        <w:t>” записывается соответствующее выражение. Пример данной операции представлен в таблице 7.2.</w:t>
      </w:r>
    </w:p>
    <w:p w:rsidR="00930940" w:rsidRPr="008B7FC4" w:rsidRDefault="00930940" w:rsidP="00291146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7.</w:t>
      </w:r>
      <w:r w:rsidR="00246F6A" w:rsidRPr="008B7FC4">
        <w:rPr>
          <w:rFonts w:ascii="Times New Roman" w:eastAsia="Calibri" w:hAnsi="Times New Roman" w:cs="Times New Roman"/>
          <w:sz w:val="28"/>
          <w:szCs w:val="28"/>
        </w:rPr>
        <w:t>2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Часть кода генерации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7938"/>
      </w:tblGrid>
      <w:tr w:rsidR="00930940" w:rsidRPr="008B7FC4" w:rsidTr="00291146">
        <w:trPr>
          <w:trHeight w:val="955"/>
          <w:jc w:val="center"/>
        </w:trPr>
        <w:tc>
          <w:tcPr>
            <w:tcW w:w="7938" w:type="dxa"/>
          </w:tcPr>
          <w:p w:rsidR="00930940" w:rsidRPr="008B7FC4" w:rsidRDefault="00930940" w:rsidP="00641645">
            <w:pPr>
              <w:autoSpaceDE w:val="0"/>
              <w:autoSpaceDN w:val="0"/>
              <w:adjustRightInd w:val="0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91146">
              <w:rPr>
                <w:rFonts w:ascii="Times New Roman" w:eastAsia="Calibri" w:hAnsi="Times New Roman" w:cs="Times New Roman"/>
                <w:color w:val="0000FF"/>
                <w:sz w:val="28"/>
                <w:szCs w:val="28"/>
                <w:lang w:val="en-US"/>
              </w:rPr>
              <w:t xml:space="preserve">        </w:t>
            </w:r>
            <w:r w:rsidRPr="008B7FC4">
              <w:rPr>
                <w:rFonts w:ascii="Times New Roman" w:eastAsia="Calibri" w:hAnsi="Times New Roman" w:cs="Times New Roman"/>
                <w:color w:val="0000FF"/>
                <w:sz w:val="28"/>
                <w:szCs w:val="28"/>
                <w:lang w:val="en-US"/>
              </w:rPr>
              <w:t>switch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808080"/>
                <w:sz w:val="28"/>
                <w:szCs w:val="28"/>
                <w:lang w:val="en-US"/>
              </w:rPr>
              <w:t>Lextable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.table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].</w:t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lexema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  <w:p w:rsidR="00930940" w:rsidRPr="008B7FC4" w:rsidRDefault="00930940" w:rsidP="00641645">
            <w:pPr>
              <w:autoSpaceDE w:val="0"/>
              <w:autoSpaceDN w:val="0"/>
              <w:adjustRightInd w:val="0"/>
              <w:jc w:val="both"/>
              <w:rPr>
                <w:rFonts w:ascii="Times New Roman" w:eastAsia="Calibri" w:hAnsi="Times New Roman" w:cs="Times New Roman"/>
                <w:color w:val="0000FF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       {</w:t>
            </w:r>
          </w:p>
          <w:p w:rsidR="00930940" w:rsidRPr="008B7FC4" w:rsidRDefault="00930940" w:rsidP="00641645">
            <w:pPr>
              <w:autoSpaceDE w:val="0"/>
              <w:autoSpaceDN w:val="0"/>
              <w:adjustRightInd w:val="0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color w:val="0000FF"/>
                <w:sz w:val="28"/>
                <w:szCs w:val="28"/>
                <w:lang w:val="en-US"/>
              </w:rPr>
              <w:t xml:space="preserve">        case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6F008A"/>
                <w:sz w:val="28"/>
                <w:szCs w:val="28"/>
                <w:lang w:val="en-US"/>
              </w:rPr>
              <w:t>LEX_OUT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:{</w:t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fout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A31515"/>
                <w:sz w:val="28"/>
                <w:szCs w:val="28"/>
                <w:lang w:val="en-US"/>
              </w:rPr>
              <w:t>"</w:t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A31515"/>
                <w:sz w:val="28"/>
                <w:szCs w:val="28"/>
                <w:lang w:val="en-US"/>
              </w:rPr>
              <w:t>document.write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A31515"/>
                <w:sz w:val="28"/>
                <w:szCs w:val="28"/>
                <w:lang w:val="en-US"/>
              </w:rPr>
              <w:t>"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endl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; </w:t>
            </w:r>
            <w:r w:rsidRPr="008B7FC4">
              <w:rPr>
                <w:rFonts w:ascii="Times New Roman" w:eastAsia="Calibri" w:hAnsi="Times New Roman" w:cs="Times New Roman"/>
                <w:color w:val="0000FF"/>
                <w:sz w:val="28"/>
                <w:szCs w:val="28"/>
                <w:lang w:val="en-US"/>
              </w:rPr>
              <w:t>break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;}</w:t>
            </w:r>
          </w:p>
          <w:p w:rsidR="00930940" w:rsidRPr="008B7FC4" w:rsidRDefault="00930940" w:rsidP="00641645">
            <w:pPr>
              <w:autoSpaceDE w:val="0"/>
              <w:autoSpaceDN w:val="0"/>
              <w:adjustRightInd w:val="0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color w:val="0000FF"/>
                <w:sz w:val="28"/>
                <w:szCs w:val="28"/>
                <w:lang w:val="en-US"/>
              </w:rPr>
              <w:t xml:space="preserve">        case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6F008A"/>
                <w:sz w:val="28"/>
                <w:szCs w:val="28"/>
                <w:lang w:val="en-US"/>
              </w:rPr>
              <w:t>tochka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:{</w:t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fout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endl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; </w:t>
            </w:r>
            <w:r w:rsidRPr="008B7FC4">
              <w:rPr>
                <w:rFonts w:ascii="Times New Roman" w:eastAsia="Calibri" w:hAnsi="Times New Roman" w:cs="Times New Roman"/>
                <w:color w:val="0000FF"/>
                <w:sz w:val="28"/>
                <w:szCs w:val="28"/>
                <w:lang w:val="en-US"/>
              </w:rPr>
              <w:t>break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ab/>
              <w:t>}</w:t>
            </w:r>
          </w:p>
          <w:p w:rsidR="00930940" w:rsidRPr="008B7FC4" w:rsidRDefault="00930940" w:rsidP="00641645">
            <w:pPr>
              <w:autoSpaceDE w:val="0"/>
              <w:autoSpaceDN w:val="0"/>
              <w:adjustRightInd w:val="0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color w:val="0000FF"/>
                <w:sz w:val="28"/>
                <w:szCs w:val="28"/>
                <w:lang w:val="en-US"/>
              </w:rPr>
              <w:t xml:space="preserve">        case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6F008A"/>
                <w:sz w:val="28"/>
                <w:szCs w:val="28"/>
                <w:lang w:val="en-US"/>
              </w:rPr>
              <w:t>LEX_FUNCTION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:{</w:t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fout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A31515"/>
                <w:sz w:val="28"/>
                <w:szCs w:val="28"/>
                <w:lang w:val="en-US"/>
              </w:rPr>
              <w:t>"function "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  <w:r w:rsidRPr="008B7FC4">
              <w:rPr>
                <w:rFonts w:ascii="Times New Roman" w:eastAsia="Calibri" w:hAnsi="Times New Roman" w:cs="Times New Roman"/>
                <w:color w:val="0000FF"/>
                <w:sz w:val="28"/>
                <w:szCs w:val="28"/>
                <w:lang w:val="en-US"/>
              </w:rPr>
              <w:t>break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;}</w:t>
            </w:r>
          </w:p>
          <w:p w:rsidR="00930940" w:rsidRPr="008B7FC4" w:rsidRDefault="00930940" w:rsidP="00641645">
            <w:pPr>
              <w:autoSpaceDE w:val="0"/>
              <w:autoSpaceDN w:val="0"/>
              <w:adjustRightInd w:val="0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       …</w:t>
            </w:r>
          </w:p>
          <w:p w:rsidR="00930940" w:rsidRPr="008B7FC4" w:rsidRDefault="00930940" w:rsidP="00641645">
            <w:pPr>
              <w:autoSpaceDE w:val="0"/>
              <w:autoSpaceDN w:val="0"/>
              <w:adjustRightInd w:val="0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       }</w:t>
            </w:r>
          </w:p>
        </w:tc>
      </w:tr>
    </w:tbl>
    <w:p w:rsidR="00930940" w:rsidRPr="00D767E2" w:rsidRDefault="00930940" w:rsidP="00A87AC7">
      <w:pPr>
        <w:pStyle w:val="a3"/>
        <w:numPr>
          <w:ilvl w:val="0"/>
          <w:numId w:val="22"/>
        </w:numPr>
        <w:spacing w:before="240" w:after="24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767E2">
        <w:rPr>
          <w:rFonts w:ascii="Times New Roman" w:eastAsia="Calibri" w:hAnsi="Times New Roman" w:cs="Times New Roman"/>
          <w:sz w:val="28"/>
          <w:szCs w:val="28"/>
        </w:rPr>
        <w:t>Когда каждая лексема из таблицы будет разобрана, в файл “</w:t>
      </w:r>
      <w:r w:rsidRPr="00D767E2">
        <w:rPr>
          <w:rFonts w:ascii="Times New Roman" w:eastAsia="Calibri" w:hAnsi="Times New Roman" w:cs="Times New Roman"/>
          <w:sz w:val="28"/>
          <w:szCs w:val="28"/>
          <w:lang w:val="en-US"/>
        </w:rPr>
        <w:t>Gen</w:t>
      </w:r>
      <w:r w:rsidRPr="00D767E2">
        <w:rPr>
          <w:rFonts w:ascii="Times New Roman" w:eastAsia="Calibri" w:hAnsi="Times New Roman" w:cs="Times New Roman"/>
          <w:sz w:val="28"/>
          <w:szCs w:val="28"/>
        </w:rPr>
        <w:t>.</w:t>
      </w:r>
      <w:r w:rsidRPr="00D767E2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D767E2">
        <w:rPr>
          <w:rFonts w:ascii="Times New Roman" w:eastAsia="Calibri" w:hAnsi="Times New Roman" w:cs="Times New Roman"/>
          <w:sz w:val="28"/>
          <w:szCs w:val="28"/>
        </w:rPr>
        <w:t xml:space="preserve">” записываются закрывающие теги </w:t>
      </w:r>
      <w:r w:rsidRPr="00D767E2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D767E2">
        <w:rPr>
          <w:rFonts w:ascii="Times New Roman" w:eastAsia="Calibri" w:hAnsi="Times New Roman" w:cs="Times New Roman"/>
          <w:sz w:val="28"/>
          <w:szCs w:val="28"/>
        </w:rPr>
        <w:t xml:space="preserve">-документа, для корректного вывода информации, а </w:t>
      </w:r>
      <w:r w:rsidR="00246F6A" w:rsidRPr="00D767E2">
        <w:rPr>
          <w:rFonts w:ascii="Times New Roman" w:eastAsia="Calibri" w:hAnsi="Times New Roman" w:cs="Times New Roman"/>
          <w:sz w:val="28"/>
          <w:szCs w:val="28"/>
        </w:rPr>
        <w:t>также</w:t>
      </w:r>
      <w:r w:rsidRPr="00D767E2">
        <w:rPr>
          <w:rFonts w:ascii="Times New Roman" w:eastAsia="Calibri" w:hAnsi="Times New Roman" w:cs="Times New Roman"/>
          <w:sz w:val="28"/>
          <w:szCs w:val="28"/>
        </w:rPr>
        <w:t xml:space="preserve"> вызов главной функции, для начала работы программы.</w:t>
      </w:r>
    </w:p>
    <w:tbl>
      <w:tblPr>
        <w:tblStyle w:val="a5"/>
        <w:tblW w:w="4520" w:type="dxa"/>
        <w:tblInd w:w="720" w:type="dxa"/>
        <w:tblLook w:val="04A0" w:firstRow="1" w:lastRow="0" w:firstColumn="1" w:lastColumn="0" w:noHBand="0" w:noVBand="1"/>
      </w:tblPr>
      <w:tblGrid>
        <w:gridCol w:w="4520"/>
      </w:tblGrid>
      <w:tr w:rsidR="00930940" w:rsidRPr="008B7FC4" w:rsidTr="002D09CE">
        <w:trPr>
          <w:trHeight w:val="841"/>
        </w:trPr>
        <w:tc>
          <w:tcPr>
            <w:tcW w:w="4520" w:type="dxa"/>
          </w:tcPr>
          <w:p w:rsidR="00930940" w:rsidRPr="008B7FC4" w:rsidRDefault="00930940" w:rsidP="00641645">
            <w:pPr>
              <w:autoSpaceDE w:val="0"/>
              <w:autoSpaceDN w:val="0"/>
              <w:adjustRightInd w:val="0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      </w:t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fout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A31515"/>
                <w:sz w:val="28"/>
                <w:szCs w:val="28"/>
                <w:lang w:val="en-US"/>
              </w:rPr>
              <w:t>"&lt;/script&gt;"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endl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930940" w:rsidRPr="008B7FC4" w:rsidRDefault="00930940" w:rsidP="00641645">
            <w:pPr>
              <w:autoSpaceDE w:val="0"/>
              <w:autoSpaceDN w:val="0"/>
              <w:adjustRightInd w:val="0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fout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A31515"/>
                <w:sz w:val="28"/>
                <w:szCs w:val="28"/>
                <w:lang w:val="en-US"/>
              </w:rPr>
              <w:t>"&lt;/head&gt;"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endl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930940" w:rsidRPr="008B7FC4" w:rsidRDefault="00930940" w:rsidP="00641645">
            <w:pPr>
              <w:autoSpaceDE w:val="0"/>
              <w:autoSpaceDN w:val="0"/>
              <w:adjustRightInd w:val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fout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8B7FC4">
              <w:rPr>
                <w:rFonts w:ascii="Times New Roman" w:eastAsia="Calibri" w:hAnsi="Times New Roman" w:cs="Times New Roman"/>
                <w:color w:val="008080"/>
                <w:sz w:val="28"/>
                <w:szCs w:val="28"/>
              </w:rPr>
              <w:t>&lt;&lt;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A31515"/>
                <w:sz w:val="28"/>
                <w:szCs w:val="28"/>
              </w:rPr>
              <w:t>"</w:t>
            </w:r>
            <w:proofErr w:type="gramEnd"/>
            <w:r w:rsidRPr="008B7FC4">
              <w:rPr>
                <w:rFonts w:ascii="Times New Roman" w:eastAsia="Calibri" w:hAnsi="Times New Roman" w:cs="Times New Roman"/>
                <w:color w:val="A31515"/>
                <w:sz w:val="28"/>
                <w:szCs w:val="28"/>
              </w:rPr>
              <w:t>&lt;/</w:t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A31515"/>
                <w:sz w:val="28"/>
                <w:szCs w:val="28"/>
              </w:rPr>
              <w:t>html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A31515"/>
                <w:sz w:val="28"/>
                <w:szCs w:val="28"/>
              </w:rPr>
              <w:t>&gt;"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008080"/>
                <w:sz w:val="28"/>
                <w:szCs w:val="28"/>
              </w:rPr>
              <w:t>&lt;&lt;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endl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;</w:t>
            </w:r>
          </w:p>
        </w:tc>
      </w:tr>
    </w:tbl>
    <w:p w:rsidR="00FC2035" w:rsidRPr="00D767E2" w:rsidRDefault="00930940" w:rsidP="00A87AC7">
      <w:pPr>
        <w:pStyle w:val="a3"/>
        <w:numPr>
          <w:ilvl w:val="0"/>
          <w:numId w:val="22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767E2">
        <w:rPr>
          <w:rFonts w:ascii="Times New Roman" w:eastAsia="Calibri" w:hAnsi="Times New Roman" w:cs="Times New Roman"/>
          <w:sz w:val="28"/>
          <w:szCs w:val="28"/>
        </w:rPr>
        <w:t>Закрытие файла для записи.</w:t>
      </w:r>
    </w:p>
    <w:p w:rsidR="0056682F" w:rsidRDefault="0056682F">
      <w:pPr>
        <w:rPr>
          <w:rFonts w:ascii="Times New Roman" w:eastAsia="Times New Roman" w:hAnsi="Times New Roman" w:cs="Times New Roman"/>
          <w:b/>
          <w:sz w:val="28"/>
          <w:szCs w:val="26"/>
        </w:rPr>
      </w:pPr>
      <w:bookmarkStart w:id="103" w:name="_Toc469951094"/>
      <w:bookmarkEnd w:id="100"/>
      <w:r>
        <w:rPr>
          <w:rFonts w:ascii="Times New Roman" w:eastAsia="Times New Roman" w:hAnsi="Times New Roman" w:cs="Times New Roman"/>
          <w:b/>
          <w:sz w:val="28"/>
        </w:rPr>
        <w:br w:type="page"/>
      </w:r>
    </w:p>
    <w:p w:rsidR="00930940" w:rsidRPr="00CF2651" w:rsidRDefault="00930940" w:rsidP="00CF2651">
      <w:pPr>
        <w:pStyle w:val="2"/>
        <w:spacing w:before="360" w:after="240" w:line="240" w:lineRule="auto"/>
        <w:ind w:firstLine="907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104" w:name="_Toc501144521"/>
      <w:r w:rsidRPr="00CF2651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 xml:space="preserve">Глава </w:t>
      </w:r>
      <w:r w:rsidR="00BA62E0" w:rsidRPr="00CF2651">
        <w:rPr>
          <w:rFonts w:ascii="Times New Roman" w:eastAsia="Times New Roman" w:hAnsi="Times New Roman" w:cs="Times New Roman"/>
          <w:b/>
          <w:color w:val="auto"/>
          <w:sz w:val="28"/>
        </w:rPr>
        <w:t>8</w:t>
      </w:r>
      <w:r w:rsidRPr="00CF2651">
        <w:rPr>
          <w:rFonts w:ascii="Times New Roman" w:eastAsia="Times New Roman" w:hAnsi="Times New Roman" w:cs="Times New Roman"/>
          <w:b/>
          <w:color w:val="auto"/>
          <w:sz w:val="28"/>
        </w:rPr>
        <w:t>. Тестирование транслятора</w:t>
      </w:r>
      <w:bookmarkEnd w:id="103"/>
      <w:bookmarkEnd w:id="104"/>
      <w:r w:rsidRPr="00CF2651">
        <w:rPr>
          <w:rFonts w:ascii="Times New Roman" w:eastAsia="Times New Roman" w:hAnsi="Times New Roman" w:cs="Times New Roman"/>
          <w:b/>
          <w:color w:val="auto"/>
          <w:sz w:val="28"/>
        </w:rPr>
        <w:t xml:space="preserve"> </w:t>
      </w:r>
    </w:p>
    <w:p w:rsidR="00930940" w:rsidRPr="008B7FC4" w:rsidRDefault="004C719B" w:rsidP="00A87AC7">
      <w:pPr>
        <w:pStyle w:val="2"/>
        <w:numPr>
          <w:ilvl w:val="1"/>
          <w:numId w:val="16"/>
        </w:numPr>
        <w:spacing w:before="360" w:after="240" w:line="240" w:lineRule="auto"/>
        <w:ind w:left="1264" w:hanging="35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05" w:name="_Toc469951095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106" w:name="_Toc501144522"/>
      <w:r w:rsidR="00930940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Тестирование контрольного примера</w:t>
      </w:r>
      <w:bookmarkEnd w:id="105"/>
      <w:bookmarkEnd w:id="106"/>
    </w:p>
    <w:p w:rsidR="00930940" w:rsidRPr="008B7FC4" w:rsidRDefault="00930940" w:rsidP="004C719B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В результате обработки исходного кода программы, транслятор генерирует общий протокол работы, куда выносится структура ошибок и предупреждений. </w:t>
      </w:r>
    </w:p>
    <w:p w:rsidR="00930940" w:rsidRPr="008B7FC4" w:rsidRDefault="00930940" w:rsidP="004C719B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 результате обработки транслятором исходного кода программы, представленного в приложении А, формируется информирование об ошибках в общем протоколе работы.</w:t>
      </w:r>
    </w:p>
    <w:p w:rsidR="00930940" w:rsidRPr="008B7FC4" w:rsidRDefault="004C719B" w:rsidP="00A87AC7">
      <w:pPr>
        <w:pStyle w:val="2"/>
        <w:numPr>
          <w:ilvl w:val="1"/>
          <w:numId w:val="16"/>
        </w:numPr>
        <w:spacing w:before="360" w:after="240" w:line="240" w:lineRule="auto"/>
        <w:ind w:left="1264" w:hanging="357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07" w:name="_Toc469951096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108" w:name="_Toc501144523"/>
      <w:r w:rsidR="00930940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Тестирование программ с ошибками</w:t>
      </w:r>
      <w:bookmarkEnd w:id="107"/>
      <w:bookmarkEnd w:id="108"/>
    </w:p>
    <w:p w:rsidR="00930940" w:rsidRPr="008B7FC4" w:rsidRDefault="00930940" w:rsidP="004C719B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Транслятор языка </w:t>
      </w:r>
      <w:r w:rsidR="00C3648B">
        <w:rPr>
          <w:rFonts w:ascii="Times New Roman" w:hAnsi="Times New Roman" w:cs="Times New Roman"/>
          <w:sz w:val="28"/>
          <w:szCs w:val="28"/>
          <w:lang w:val="en-US"/>
        </w:rPr>
        <w:t>KEI</w:t>
      </w:r>
      <w:r w:rsidR="00C3648B" w:rsidRPr="00C3648B">
        <w:rPr>
          <w:rFonts w:ascii="Times New Roman" w:hAnsi="Times New Roman" w:cs="Times New Roman"/>
          <w:sz w:val="28"/>
          <w:szCs w:val="28"/>
        </w:rPr>
        <w:t xml:space="preserve">-2020 </w:t>
      </w:r>
      <w:r w:rsidRPr="008B7FC4">
        <w:rPr>
          <w:rFonts w:ascii="Times New Roman" w:eastAsia="Calibri" w:hAnsi="Times New Roman" w:cs="Times New Roman"/>
          <w:sz w:val="28"/>
          <w:szCs w:val="28"/>
        </w:rPr>
        <w:t>представляет диагностику и выявление ошибок на разных этапах трансляции. Ниже будут приведены результаты обработки транслятором исходного кода с заранее допущенными ошибками.</w:t>
      </w:r>
    </w:p>
    <w:p w:rsidR="00930940" w:rsidRPr="008B7FC4" w:rsidRDefault="00930940" w:rsidP="004C719B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Тестирование ошибок на этапе лексического анализатора представлено </w:t>
      </w:r>
      <w:r w:rsidR="00F7324D" w:rsidRPr="008B7FC4">
        <w:rPr>
          <w:rFonts w:ascii="Times New Roman" w:eastAsia="Calibri" w:hAnsi="Times New Roman" w:cs="Times New Roman"/>
          <w:sz w:val="28"/>
          <w:szCs w:val="28"/>
        </w:rPr>
        <w:t xml:space="preserve">в таблице 9.1. и 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на рисунке </w:t>
      </w:r>
      <w:r w:rsidR="00246F6A" w:rsidRPr="008B7FC4">
        <w:rPr>
          <w:rFonts w:ascii="Times New Roman" w:eastAsia="Calibri" w:hAnsi="Times New Roman" w:cs="Times New Roman"/>
          <w:sz w:val="28"/>
          <w:szCs w:val="28"/>
        </w:rPr>
        <w:t>9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  <w:r w:rsidR="00F7324D" w:rsidRPr="008B7FC4">
        <w:rPr>
          <w:rFonts w:ascii="Times New Roman" w:eastAsia="Calibri" w:hAnsi="Times New Roman" w:cs="Times New Roman"/>
          <w:sz w:val="28"/>
          <w:szCs w:val="28"/>
        </w:rPr>
        <w:t>1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46F6A" w:rsidRPr="008B7FC4" w:rsidRDefault="00B311D2" w:rsidP="00291146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</w:t>
      </w:r>
      <w:r w:rsidR="00246F6A" w:rsidRPr="008B7FC4">
        <w:rPr>
          <w:rFonts w:ascii="Times New Roman" w:eastAsia="Calibri" w:hAnsi="Times New Roman" w:cs="Times New Roman"/>
          <w:sz w:val="28"/>
          <w:szCs w:val="28"/>
        </w:rPr>
        <w:t xml:space="preserve"> 9.1 – Пример исходного кода программы с лексической ошибкой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830"/>
      </w:tblGrid>
      <w:tr w:rsidR="00F7324D" w:rsidRPr="008B7FC4" w:rsidTr="00291146">
        <w:trPr>
          <w:jc w:val="center"/>
        </w:trPr>
        <w:tc>
          <w:tcPr>
            <w:tcW w:w="2830" w:type="dxa"/>
          </w:tcPr>
          <w:p w:rsidR="00F7324D" w:rsidRPr="008B7FC4" w:rsidRDefault="00F7324D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F7324D" w:rsidRPr="008B7FC4" w:rsidRDefault="00F7324D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F7324D" w:rsidRPr="008B7FC4" w:rsidRDefault="00F7324D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type integer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lex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  <w:p w:rsidR="00F7324D" w:rsidRPr="008B7FC4" w:rsidRDefault="00F7324D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type integer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lex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  <w:p w:rsidR="00F7324D" w:rsidRPr="008B7FC4" w:rsidRDefault="00F7324D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lex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19;</w:t>
            </w:r>
          </w:p>
          <w:p w:rsidR="00F7324D" w:rsidRPr="008B7FC4" w:rsidRDefault="00F7324D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write(</w:t>
            </w:r>
            <w:proofErr w:type="spellStart"/>
            <w:r w:rsidR="002D65A7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lex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);</w:t>
            </w:r>
          </w:p>
          <w:p w:rsidR="00F7324D" w:rsidRPr="008B7FC4" w:rsidRDefault="00F7324D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</w:tbl>
    <w:p w:rsidR="00140A40" w:rsidRDefault="00140A40" w:rsidP="00140A40">
      <w:pPr>
        <w:spacing w:after="24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930940" w:rsidRDefault="002D65A7" w:rsidP="00291146">
      <w:pPr>
        <w:spacing w:after="24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27928" cy="259080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929" cy="2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A40" w:rsidRPr="00B70307" w:rsidRDefault="00140A40" w:rsidP="00B70307">
      <w:pPr>
        <w:spacing w:before="240" w:after="0" w:line="240" w:lineRule="auto"/>
        <w:jc w:val="center"/>
        <w:rPr>
          <w:rFonts w:ascii="Times New Roman" w:eastAsia="Calibri" w:hAnsi="Times New Roman" w:cs="Times New Roman"/>
          <w:sz w:val="24"/>
          <w:szCs w:val="28"/>
        </w:rPr>
      </w:pPr>
      <w:r w:rsidRPr="00B70307">
        <w:rPr>
          <w:rFonts w:ascii="Times New Roman" w:eastAsia="Calibri" w:hAnsi="Times New Roman" w:cs="Times New Roman"/>
          <w:sz w:val="24"/>
          <w:szCs w:val="28"/>
        </w:rPr>
        <w:t>Рисунок 9.1 – Формируемое сообщение об ошибке</w:t>
      </w:r>
    </w:p>
    <w:p w:rsidR="00140A40" w:rsidRPr="008B7FC4" w:rsidRDefault="00140A40" w:rsidP="00291146">
      <w:pPr>
        <w:spacing w:after="24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7324D" w:rsidRPr="008B7FC4" w:rsidRDefault="00930940" w:rsidP="004C719B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Тестирование ошибок на этапе семантического анализатора представлено </w:t>
      </w:r>
      <w:r w:rsidR="002D09CE" w:rsidRPr="008B7FC4">
        <w:rPr>
          <w:rFonts w:ascii="Times New Roman" w:eastAsia="Calibri" w:hAnsi="Times New Roman" w:cs="Times New Roman"/>
          <w:sz w:val="28"/>
          <w:szCs w:val="28"/>
        </w:rPr>
        <w:t>в таблице 9.2. и на рисунке 9.2.</w:t>
      </w:r>
    </w:p>
    <w:p w:rsidR="002D09CE" w:rsidRPr="008B7FC4" w:rsidRDefault="002D09CE" w:rsidP="00291146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9.2</w:t>
      </w:r>
      <w:r w:rsidR="0029114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– Пример исходного кода программы с семантической ошибкой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390"/>
      </w:tblGrid>
      <w:tr w:rsidR="00F7324D" w:rsidRPr="008B7FC4" w:rsidTr="00291146">
        <w:trPr>
          <w:jc w:val="center"/>
        </w:trPr>
        <w:tc>
          <w:tcPr>
            <w:tcW w:w="4390" w:type="dxa"/>
          </w:tcPr>
          <w:p w:rsidR="00F7324D" w:rsidRPr="008B7FC4" w:rsidRDefault="00F7324D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integer function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semantik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(integer a)</w:t>
            </w:r>
          </w:p>
          <w:p w:rsidR="00F7324D" w:rsidRPr="008B7FC4" w:rsidRDefault="00F7324D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{</w:t>
            </w:r>
          </w:p>
          <w:p w:rsidR="00F7324D" w:rsidRPr="008B7FC4" w:rsidRDefault="00F7324D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a = 19;</w:t>
            </w:r>
          </w:p>
          <w:p w:rsidR="00F7324D" w:rsidRPr="008B7FC4" w:rsidRDefault="00F7324D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write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(a);</w:t>
            </w:r>
          </w:p>
          <w:p w:rsidR="00F7324D" w:rsidRPr="008B7FC4" w:rsidRDefault="00F7324D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}</w:t>
            </w:r>
          </w:p>
        </w:tc>
      </w:tr>
    </w:tbl>
    <w:p w:rsidR="00140A40" w:rsidRDefault="00140A40" w:rsidP="00291146">
      <w:pPr>
        <w:spacing w:after="24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140A40" w:rsidRPr="00B70307" w:rsidRDefault="002D65A7" w:rsidP="00B70307">
      <w:pPr>
        <w:spacing w:before="120" w:after="0" w:line="240" w:lineRule="auto"/>
        <w:jc w:val="center"/>
        <w:rPr>
          <w:rFonts w:ascii="Times New Roman" w:eastAsia="Calibri" w:hAnsi="Times New Roman" w:cs="Times New Roman"/>
          <w:sz w:val="24"/>
          <w:szCs w:val="28"/>
        </w:rPr>
      </w:pPr>
      <w:r w:rsidRPr="008B7FC4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70494" cy="3048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628" cy="30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0A40" w:rsidRPr="00B70307">
        <w:rPr>
          <w:rFonts w:ascii="Times New Roman" w:eastAsia="Calibri" w:hAnsi="Times New Roman" w:cs="Times New Roman"/>
          <w:sz w:val="24"/>
          <w:szCs w:val="28"/>
        </w:rPr>
        <w:t>Рисунок 8.5 – Формируемое сообщение об ошибке</w:t>
      </w:r>
    </w:p>
    <w:p w:rsidR="00930940" w:rsidRPr="008B7FC4" w:rsidRDefault="00930940" w:rsidP="00291146">
      <w:pPr>
        <w:spacing w:after="24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91146" w:rsidRPr="008B7FC4" w:rsidRDefault="00930940" w:rsidP="00140A40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Тестирование ошибок на этапе синтаксического анализатора представлено </w:t>
      </w:r>
      <w:r w:rsidR="002D09CE" w:rsidRPr="008B7FC4">
        <w:rPr>
          <w:rFonts w:ascii="Times New Roman" w:eastAsia="Calibri" w:hAnsi="Times New Roman" w:cs="Times New Roman"/>
          <w:sz w:val="28"/>
          <w:szCs w:val="28"/>
        </w:rPr>
        <w:t>в таблице 9.3. и на рисунке 9.3.</w:t>
      </w:r>
    </w:p>
    <w:p w:rsidR="001F1A45" w:rsidRPr="00140A40" w:rsidRDefault="00140A40" w:rsidP="00291146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</w:t>
      </w:r>
      <w:r w:rsidR="001F1A45" w:rsidRPr="008B7FC4">
        <w:rPr>
          <w:rFonts w:ascii="Times New Roman" w:eastAsia="Calibri" w:hAnsi="Times New Roman" w:cs="Times New Roman"/>
          <w:sz w:val="28"/>
          <w:szCs w:val="28"/>
        </w:rPr>
        <w:t xml:space="preserve"> 9.3 – Пример исходного кода программы </w:t>
      </w:r>
      <w:r w:rsidR="001F1A45" w:rsidRPr="00140A40">
        <w:rPr>
          <w:rFonts w:ascii="Times New Roman" w:eastAsia="Calibri" w:hAnsi="Times New Roman" w:cs="Times New Roman"/>
          <w:sz w:val="28"/>
          <w:szCs w:val="28"/>
        </w:rPr>
        <w:t>с синтаксической ошибкой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823"/>
      </w:tblGrid>
      <w:tr w:rsidR="002D09CE" w:rsidRPr="008B7FC4" w:rsidTr="00291146">
        <w:trPr>
          <w:jc w:val="center"/>
        </w:trPr>
        <w:tc>
          <w:tcPr>
            <w:tcW w:w="3823" w:type="dxa"/>
          </w:tcPr>
          <w:p w:rsidR="00505E94" w:rsidRPr="00505E94" w:rsidRDefault="00505E94" w:rsidP="00505E9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05E9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505E94" w:rsidRPr="00505E94" w:rsidRDefault="00505E94" w:rsidP="00505E9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05E9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505E94" w:rsidRPr="00505E94" w:rsidRDefault="00505E94" w:rsidP="00505E9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05E9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 string syntax;</w:t>
            </w:r>
          </w:p>
          <w:p w:rsidR="00505E94" w:rsidRPr="00505E94" w:rsidRDefault="00505E94" w:rsidP="00505E9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05E9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syntax = syntax ++ 1;</w:t>
            </w:r>
          </w:p>
          <w:p w:rsidR="00505E94" w:rsidRPr="00505E94" w:rsidRDefault="00505E94" w:rsidP="00505E9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05E9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 (syntax);</w:t>
            </w:r>
          </w:p>
          <w:p w:rsidR="002D09CE" w:rsidRPr="008B7FC4" w:rsidRDefault="00505E94" w:rsidP="00505E9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05E9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</w:tbl>
    <w:p w:rsidR="00140A40" w:rsidRDefault="00140A40" w:rsidP="0029114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140A40" w:rsidRDefault="00140A40" w:rsidP="00140A40">
      <w:pPr>
        <w:spacing w:before="240" w:after="0" w:line="240" w:lineRule="auto"/>
        <w:ind w:firstLine="90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83280" cy="56388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A40" w:rsidRPr="00B70307" w:rsidRDefault="00140A40" w:rsidP="00B70307">
      <w:pPr>
        <w:spacing w:before="240" w:after="0" w:line="240" w:lineRule="auto"/>
        <w:jc w:val="center"/>
        <w:rPr>
          <w:rFonts w:ascii="Times New Roman" w:eastAsia="Calibri" w:hAnsi="Times New Roman" w:cs="Times New Roman"/>
          <w:sz w:val="24"/>
          <w:szCs w:val="28"/>
        </w:rPr>
      </w:pPr>
      <w:r w:rsidRPr="00B70307">
        <w:rPr>
          <w:rFonts w:ascii="Times New Roman" w:eastAsia="Calibri" w:hAnsi="Times New Roman" w:cs="Times New Roman"/>
          <w:sz w:val="24"/>
          <w:szCs w:val="28"/>
        </w:rPr>
        <w:t>Рисунок 9.3. – Формируемое сообщение об ошибке</w:t>
      </w:r>
    </w:p>
    <w:p w:rsidR="00930940" w:rsidRPr="008B7FC4" w:rsidRDefault="00930940" w:rsidP="0029114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6682F" w:rsidRDefault="0056682F">
      <w:pPr>
        <w:rPr>
          <w:rFonts w:ascii="Times New Roman" w:eastAsia="Times New Roman" w:hAnsi="Times New Roman" w:cs="Times New Roman"/>
          <w:b/>
          <w:sz w:val="28"/>
          <w:szCs w:val="26"/>
        </w:rPr>
      </w:pPr>
      <w:bookmarkStart w:id="109" w:name="_Toc469587561"/>
      <w:bookmarkStart w:id="110" w:name="_Toc469951097"/>
      <w:r>
        <w:rPr>
          <w:rFonts w:ascii="Times New Roman" w:eastAsia="Times New Roman" w:hAnsi="Times New Roman" w:cs="Times New Roman"/>
          <w:b/>
          <w:sz w:val="28"/>
        </w:rPr>
        <w:br w:type="page"/>
      </w:r>
    </w:p>
    <w:p w:rsidR="00930940" w:rsidRPr="00CF2651" w:rsidRDefault="00930940" w:rsidP="00CF2651">
      <w:pPr>
        <w:pStyle w:val="2"/>
        <w:spacing w:before="360" w:after="240" w:line="240" w:lineRule="auto"/>
        <w:ind w:firstLine="907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111" w:name="_Toc501144524"/>
      <w:r w:rsidRPr="00CF2651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З</w:t>
      </w:r>
      <w:bookmarkEnd w:id="109"/>
      <w:r w:rsidRPr="00CF2651">
        <w:rPr>
          <w:rFonts w:ascii="Times New Roman" w:eastAsia="Times New Roman" w:hAnsi="Times New Roman" w:cs="Times New Roman"/>
          <w:b/>
          <w:color w:val="auto"/>
          <w:sz w:val="28"/>
        </w:rPr>
        <w:t>аключение</w:t>
      </w:r>
      <w:bookmarkEnd w:id="110"/>
      <w:bookmarkEnd w:id="111"/>
    </w:p>
    <w:p w:rsidR="002121AB" w:rsidRPr="008B7FC4" w:rsidRDefault="002121AB" w:rsidP="004C719B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В данном курсовом проекте были выполнены поставленные минимальные требования. Основной целью курсовой работы было понять принцип работы языков программирования и усвоить эти знания на собственном примере. В ходе работы было изучено много нового, а также закреплены знания, которые были получены ранее. Также стоит отметить что данный курсовой проект позволил совместить закрепление знаний сразу по двум языкам программирования, таких как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++ и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JavaScript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. При написании приложения были усвоены такие понятия как синтаксический, лексический и семантический анализатор и многие другие. </w:t>
      </w:r>
    </w:p>
    <w:p w:rsidR="009034AD" w:rsidRPr="008B7FC4" w:rsidRDefault="009034AD" w:rsidP="00D767E2">
      <w:pPr>
        <w:spacing w:after="12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В итоге был получен примитивный язык программирования </w:t>
      </w:r>
      <w:r w:rsidR="00721889">
        <w:rPr>
          <w:rFonts w:ascii="Times New Roman" w:hAnsi="Times New Roman" w:cs="Times New Roman"/>
          <w:sz w:val="28"/>
          <w:szCs w:val="28"/>
          <w:lang w:val="en-US"/>
        </w:rPr>
        <w:t>KEI</w:t>
      </w:r>
      <w:r w:rsidR="00721889" w:rsidRPr="00C3648B">
        <w:rPr>
          <w:rFonts w:ascii="Times New Roman" w:hAnsi="Times New Roman" w:cs="Times New Roman"/>
          <w:sz w:val="28"/>
          <w:szCs w:val="28"/>
        </w:rPr>
        <w:t>-2020</w:t>
      </w:r>
      <w:r w:rsidRPr="008B7FC4">
        <w:rPr>
          <w:rFonts w:ascii="Times New Roman" w:eastAsia="Calibri" w:hAnsi="Times New Roman" w:cs="Times New Roman"/>
          <w:sz w:val="28"/>
          <w:szCs w:val="28"/>
        </w:rPr>
        <w:t>, который не имеет сложных конструкций, которые реализованы на сегодняшний день во многих других языках программирования.</w:t>
      </w:r>
    </w:p>
    <w:p w:rsidR="00930940" w:rsidRPr="008B7FC4" w:rsidRDefault="00930940" w:rsidP="002C0578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Окончательная версия языка </w:t>
      </w:r>
      <w:r w:rsidR="00721889">
        <w:rPr>
          <w:rFonts w:ascii="Times New Roman" w:hAnsi="Times New Roman" w:cs="Times New Roman"/>
          <w:sz w:val="28"/>
          <w:szCs w:val="28"/>
          <w:lang w:val="en-US"/>
        </w:rPr>
        <w:t>KEI</w:t>
      </w:r>
      <w:r w:rsidR="00721889" w:rsidRPr="00C3648B">
        <w:rPr>
          <w:rFonts w:ascii="Times New Roman" w:hAnsi="Times New Roman" w:cs="Times New Roman"/>
          <w:sz w:val="28"/>
          <w:szCs w:val="28"/>
        </w:rPr>
        <w:t>-2020</w:t>
      </w:r>
      <w:r w:rsidR="00721889" w:rsidRPr="00721889">
        <w:rPr>
          <w:rFonts w:ascii="Times New Roman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включает:</w:t>
      </w:r>
    </w:p>
    <w:p w:rsidR="00930940" w:rsidRPr="008B7FC4" w:rsidRDefault="00930940" w:rsidP="00A87AC7">
      <w:pPr>
        <w:numPr>
          <w:ilvl w:val="0"/>
          <w:numId w:val="5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2 типа данных;</w:t>
      </w:r>
    </w:p>
    <w:p w:rsidR="00930940" w:rsidRPr="008B7FC4" w:rsidRDefault="00930940" w:rsidP="00A87AC7">
      <w:pPr>
        <w:numPr>
          <w:ilvl w:val="0"/>
          <w:numId w:val="5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Поддержка операции вывода;</w:t>
      </w:r>
    </w:p>
    <w:p w:rsidR="00930940" w:rsidRPr="008B7FC4" w:rsidRDefault="00930940" w:rsidP="00A87AC7">
      <w:pPr>
        <w:numPr>
          <w:ilvl w:val="0"/>
          <w:numId w:val="5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Возможность вызова функций стандартной библиотеки;</w:t>
      </w:r>
    </w:p>
    <w:p w:rsidR="00930940" w:rsidRPr="008B7FC4" w:rsidRDefault="00930940" w:rsidP="00A87AC7">
      <w:pPr>
        <w:numPr>
          <w:ilvl w:val="0"/>
          <w:numId w:val="5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Наличие 4 арифметических операторов для вычисления выражений;</w:t>
      </w:r>
    </w:p>
    <w:p w:rsidR="00930940" w:rsidRPr="008B7FC4" w:rsidRDefault="00930940" w:rsidP="00A87AC7">
      <w:pPr>
        <w:numPr>
          <w:ilvl w:val="0"/>
          <w:numId w:val="5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Структурированная система для обработки ошибок пользователя.</w:t>
      </w:r>
    </w:p>
    <w:p w:rsidR="00930940" w:rsidRPr="008B7FC4" w:rsidRDefault="00930940" w:rsidP="00D767E2">
      <w:pPr>
        <w:spacing w:before="12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Основные характеристики транслятора </w:t>
      </w:r>
      <w:r w:rsidR="00721889">
        <w:rPr>
          <w:rFonts w:ascii="Times New Roman" w:hAnsi="Times New Roman" w:cs="Times New Roman"/>
          <w:sz w:val="28"/>
          <w:szCs w:val="28"/>
          <w:lang w:val="en-US"/>
        </w:rPr>
        <w:t>KEI</w:t>
      </w:r>
      <w:r w:rsidR="00721889" w:rsidRPr="00C3648B">
        <w:rPr>
          <w:rFonts w:ascii="Times New Roman" w:hAnsi="Times New Roman" w:cs="Times New Roman"/>
          <w:sz w:val="28"/>
          <w:szCs w:val="28"/>
        </w:rPr>
        <w:t>-2020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930940" w:rsidRPr="008B7FC4" w:rsidRDefault="00930940" w:rsidP="00A87AC7">
      <w:pPr>
        <w:numPr>
          <w:ilvl w:val="0"/>
          <w:numId w:val="23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Возможность обработки 4 входных параметров;</w:t>
      </w:r>
    </w:p>
    <w:p w:rsidR="00930940" w:rsidRPr="008B7FC4" w:rsidRDefault="00930940" w:rsidP="00A87AC7">
      <w:pPr>
        <w:numPr>
          <w:ilvl w:val="0"/>
          <w:numId w:val="23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Возможность обработки 32 ошибок;</w:t>
      </w:r>
    </w:p>
    <w:p w:rsidR="00930940" w:rsidRPr="00BB6FB3" w:rsidRDefault="00C21A87" w:rsidP="00BB6FB3">
      <w:pPr>
        <w:numPr>
          <w:ilvl w:val="0"/>
          <w:numId w:val="23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Реализация 2</w:t>
      </w:r>
      <w:r w:rsidR="00930940" w:rsidRPr="008B7FC4">
        <w:rPr>
          <w:rFonts w:ascii="Times New Roman" w:eastAsia="Calibri" w:hAnsi="Times New Roman" w:cs="Times New Roman"/>
          <w:sz w:val="28"/>
          <w:szCs w:val="28"/>
        </w:rPr>
        <w:t>5 конечных автоматов;</w:t>
      </w:r>
      <w:bookmarkStart w:id="112" w:name="_GoBack"/>
      <w:bookmarkEnd w:id="112"/>
    </w:p>
    <w:p w:rsidR="00930940" w:rsidRPr="008B7FC4" w:rsidRDefault="00930940" w:rsidP="00A87AC7">
      <w:pPr>
        <w:numPr>
          <w:ilvl w:val="0"/>
          <w:numId w:val="23"/>
        </w:numPr>
        <w:spacing w:after="12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Наличие порядка 3000 строк кода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:rsidR="00D11FC8" w:rsidRDefault="009034AD" w:rsidP="00D767E2">
      <w:pPr>
        <w:spacing w:before="120" w:after="0" w:line="240" w:lineRule="auto"/>
        <w:ind w:firstLine="907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Полученные знания при выполнении курсового проекта будут способствовать последующему изучению новых технологий, так как изучение новых языков программирования уже будет проходить на уровне понимания работы языка, а не просто изучение синтаксиса.</w:t>
      </w:r>
      <w:bookmarkStart w:id="113" w:name="_Toc469951107"/>
    </w:p>
    <w:p w:rsidR="00633572" w:rsidRPr="008B7FC4" w:rsidRDefault="00D11FC8" w:rsidP="00D11F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D6210" w:rsidRPr="008B7FC4" w:rsidRDefault="001B2CB0" w:rsidP="00D11FC8">
      <w:pPr>
        <w:pStyle w:val="2"/>
        <w:spacing w:before="360" w:after="240" w:line="240" w:lineRule="auto"/>
        <w:jc w:val="center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bookmarkStart w:id="114" w:name="_Toc501144525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bookmarkEnd w:id="114"/>
    </w:p>
    <w:tbl>
      <w:tblPr>
        <w:tblStyle w:val="a5"/>
        <w:tblW w:w="9918" w:type="dxa"/>
        <w:tblInd w:w="142" w:type="dxa"/>
        <w:tblLook w:val="04A0" w:firstRow="1" w:lastRow="0" w:firstColumn="1" w:lastColumn="0" w:noHBand="0" w:noVBand="1"/>
      </w:tblPr>
      <w:tblGrid>
        <w:gridCol w:w="5098"/>
        <w:gridCol w:w="4820"/>
      </w:tblGrid>
      <w:tr w:rsidR="0056682F" w:rsidRPr="008B7FC4" w:rsidTr="0056682F">
        <w:trPr>
          <w:trHeight w:val="13436"/>
        </w:trPr>
        <w:tc>
          <w:tcPr>
            <w:tcW w:w="5098" w:type="dxa"/>
          </w:tcPr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integer function </w:t>
            </w: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(integer a, integer b)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 integer c;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 = 3*(a-b)+3/6;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return c;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string function pw(string e)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 string d;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 = e;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write(d);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return d;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integer function qwerty()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 integer c;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 = 1;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return c; 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CStrLib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 integer g;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 integer j;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 integer s;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 integer r;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 integer z;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type integer </w:t>
            </w: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nol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type integer </w:t>
            </w: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lg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 string l;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 string hi;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 string p;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type string </w:t>
            </w: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tst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type string </w:t>
            </w: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probel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type string </w:t>
            </w: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nul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probel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' ';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 =' Success' ;</w:t>
            </w:r>
          </w:p>
          <w:p w:rsidR="00FD6210" w:rsidRPr="00B82310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hi =' Hello';</w:t>
            </w: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820" w:type="dxa"/>
            <w:shd w:val="clear" w:color="auto" w:fill="auto"/>
          </w:tcPr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 = 5 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 = 2;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nol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=0;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j = </w:t>
            </w: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(g, r);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 = pw(</w:t>
            </w: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probel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write(j);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write(hi);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s = </w:t>
            </w: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stepen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(g, r);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 = pw(</w:t>
            </w: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probel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write(s);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 = pw(l) 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 = qwerty() + g + 22;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 = pw(</w:t>
            </w: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probel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write(g);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 = pw(</w:t>
            </w: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probel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z = (g / 0) + 2;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write(z);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 = pw(</w:t>
            </w: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probel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z = </w:t>
            </w: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koren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(900);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write(z);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 = pw(</w:t>
            </w: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probel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tst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strcop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(l);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 = pw(</w:t>
            </w: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tst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 = pw(</w:t>
            </w: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probel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tst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strcon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(l, hi);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 = pw(</w:t>
            </w: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tst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 = pw(</w:t>
            </w: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probel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for(l);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for(g);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ifIisN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(g);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ifIisN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nol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ifSisN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nul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lastRenderedPageBreak/>
              <w:t>ifSisN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(l);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 = pw(</w:t>
            </w: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probel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lg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ln(g);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write(</w:t>
            </w: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lg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 = pw(</w:t>
            </w: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probel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lg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mathSin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(g);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write(</w:t>
            </w: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lg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 = pw(</w:t>
            </w: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probel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lg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mathCos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(g);</w:t>
            </w:r>
          </w:p>
          <w:p w:rsidR="001A552B" w:rsidRPr="001A552B" w:rsidRDefault="001A552B" w:rsidP="001A552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write(</w:t>
            </w: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lg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);</w:t>
            </w:r>
          </w:p>
          <w:p w:rsidR="005D27E7" w:rsidRDefault="001A552B" w:rsidP="005D27E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 = pw(</w:t>
            </w:r>
            <w:proofErr w:type="spellStart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probel</w:t>
            </w:r>
            <w:proofErr w:type="spellEnd"/>
            <w:r w:rsidRPr="001A552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);</w:t>
            </w:r>
          </w:p>
          <w:p w:rsidR="005D27E7" w:rsidRDefault="005D27E7" w:rsidP="005D27E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5D27E7" w:rsidRPr="005D27E7" w:rsidRDefault="005D27E7" w:rsidP="005D27E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D27E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less(g, r);</w:t>
            </w:r>
          </w:p>
          <w:p w:rsidR="005D27E7" w:rsidRDefault="005D27E7" w:rsidP="005D27E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D27E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more(g, r);</w:t>
            </w:r>
          </w:p>
          <w:p w:rsidR="0056682F" w:rsidRPr="005D27E7" w:rsidRDefault="001A552B" w:rsidP="005D27E7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D27E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</w:tbl>
    <w:p w:rsidR="00A3708C" w:rsidRPr="008B7FC4" w:rsidRDefault="00A3708C" w:rsidP="00A3708C">
      <w:pPr>
        <w:pStyle w:val="2"/>
        <w:spacing w:before="360" w:after="240" w:line="240" w:lineRule="auto"/>
        <w:jc w:val="center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bookmarkStart w:id="115" w:name="_Toc501144526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Б</w:t>
      </w:r>
      <w:bookmarkEnd w:id="115"/>
    </w:p>
    <w:tbl>
      <w:tblPr>
        <w:tblStyle w:val="5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35"/>
        <w:gridCol w:w="1421"/>
        <w:gridCol w:w="1275"/>
        <w:gridCol w:w="5494"/>
      </w:tblGrid>
      <w:tr w:rsidR="00A3708C" w:rsidRPr="00A10136" w:rsidTr="00C8631D">
        <w:trPr>
          <w:jc w:val="center"/>
        </w:trPr>
        <w:tc>
          <w:tcPr>
            <w:tcW w:w="1835" w:type="dxa"/>
          </w:tcPr>
          <w:p w:rsidR="00A3708C" w:rsidRPr="00A10136" w:rsidRDefault="00A3708C" w:rsidP="00DD2595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Цепочка</w:t>
            </w:r>
          </w:p>
        </w:tc>
        <w:tc>
          <w:tcPr>
            <w:tcW w:w="1421" w:type="dxa"/>
          </w:tcPr>
          <w:p w:rsidR="00A3708C" w:rsidRPr="00A10136" w:rsidRDefault="00A3708C" w:rsidP="00DD2595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1275" w:type="dxa"/>
          </w:tcPr>
          <w:p w:rsidR="00A3708C" w:rsidRPr="00A10136" w:rsidRDefault="00A3708C" w:rsidP="00DD2595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Лексема</w:t>
            </w:r>
          </w:p>
        </w:tc>
        <w:tc>
          <w:tcPr>
            <w:tcW w:w="5494" w:type="dxa"/>
          </w:tcPr>
          <w:p w:rsidR="00A3708C" w:rsidRPr="00A10136" w:rsidRDefault="00A3708C" w:rsidP="00DD2595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Конечный автомат</w:t>
            </w:r>
          </w:p>
        </w:tc>
      </w:tr>
      <w:tr w:rsidR="00A3708C" w:rsidRPr="00A10136" w:rsidTr="00C8631D">
        <w:trPr>
          <w:trHeight w:val="397"/>
          <w:jc w:val="center"/>
        </w:trPr>
        <w:tc>
          <w:tcPr>
            <w:tcW w:w="183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</w:tc>
        <w:tc>
          <w:tcPr>
            <w:tcW w:w="1421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27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5494" w:type="dxa"/>
          </w:tcPr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GRAPH_START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IT::</w:t>
            </w:r>
            <w:r w:rsidRPr="00A722E4">
              <w:rPr>
                <w:rFonts w:ascii="Consolas" w:hAnsi="Consolas" w:cs="Consolas"/>
                <w:color w:val="2F4F4F"/>
                <w:sz w:val="19"/>
                <w:szCs w:val="19"/>
                <w:lang w:val="en-US"/>
              </w:rPr>
              <w:t>NUM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5, 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'm'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'a'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'i'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A3708C" w:rsidRPr="00A10136" w:rsidTr="00C8631D">
        <w:trPr>
          <w:jc w:val="center"/>
        </w:trPr>
        <w:tc>
          <w:tcPr>
            <w:tcW w:w="1835" w:type="dxa"/>
          </w:tcPr>
          <w:p w:rsidR="00A3708C" w:rsidRPr="00A10136" w:rsidRDefault="00807381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strcop</w:t>
            </w:r>
            <w:proofErr w:type="spellEnd"/>
          </w:p>
        </w:tc>
        <w:tc>
          <w:tcPr>
            <w:tcW w:w="1421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275" w:type="dxa"/>
          </w:tcPr>
          <w:p w:rsidR="00A3708C" w:rsidRPr="00A10136" w:rsidRDefault="00F83E91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5494" w:type="dxa"/>
          </w:tcPr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="00807381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GRAPH_STRCOP</w:t>
            </w:r>
            <w:r w:rsidR="0080738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7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80738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's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80738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80738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'c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:rsidR="00A3708C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80738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'o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,5)),\</w:t>
            </w:r>
          </w:p>
          <w:p w:rsidR="00807381" w:rsidRPr="00A722E4" w:rsidRDefault="00807381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'p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,6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)),\</w:t>
            </w:r>
          </w:p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A3708C" w:rsidRPr="0036004C" w:rsidTr="00C8631D">
        <w:trPr>
          <w:jc w:val="center"/>
        </w:trPr>
        <w:tc>
          <w:tcPr>
            <w:tcW w:w="1835" w:type="dxa"/>
          </w:tcPr>
          <w:p w:rsidR="00A3708C" w:rsidRPr="00A10136" w:rsidRDefault="00807381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strcon</w:t>
            </w:r>
            <w:proofErr w:type="spellEnd"/>
          </w:p>
        </w:tc>
        <w:tc>
          <w:tcPr>
            <w:tcW w:w="1421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275" w:type="dxa"/>
          </w:tcPr>
          <w:p w:rsidR="00A3708C" w:rsidRPr="00A10136" w:rsidRDefault="00F83E91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494" w:type="dxa"/>
          </w:tcPr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="00807381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GRAPH_STRCON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7,\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's'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80738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80738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'c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="0080738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80738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'o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,5)),\</w:t>
            </w:r>
          </w:p>
          <w:p w:rsidR="00A3708C" w:rsidRPr="00394AF0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="0080738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,6)),\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</w:t>
            </w:r>
            <w:r w:rsidR="0080738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</w:tc>
      </w:tr>
      <w:tr w:rsidR="00807381" w:rsidRPr="00807381" w:rsidTr="00C8631D">
        <w:trPr>
          <w:jc w:val="center"/>
        </w:trPr>
        <w:tc>
          <w:tcPr>
            <w:tcW w:w="1835" w:type="dxa"/>
          </w:tcPr>
          <w:p w:rsidR="00807381" w:rsidRPr="00A10136" w:rsidRDefault="00F83E91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koren</w:t>
            </w:r>
            <w:proofErr w:type="spellEnd"/>
          </w:p>
        </w:tc>
        <w:tc>
          <w:tcPr>
            <w:tcW w:w="1421" w:type="dxa"/>
          </w:tcPr>
          <w:p w:rsidR="00807381" w:rsidRPr="00807381" w:rsidRDefault="00F83E91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275" w:type="dxa"/>
          </w:tcPr>
          <w:p w:rsidR="00807381" w:rsidRPr="00A10136" w:rsidRDefault="00F83E91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5494" w:type="dxa"/>
          </w:tcPr>
          <w:p w:rsidR="00F83E91" w:rsidRPr="00A722E4" w:rsidRDefault="00F83E91" w:rsidP="00F83E9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GRAPH_KOREN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6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\</w:t>
            </w:r>
          </w:p>
          <w:p w:rsidR="00F83E91" w:rsidRPr="00A722E4" w:rsidRDefault="00F83E91" w:rsidP="00F83E9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'k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F83E91" w:rsidRPr="00A722E4" w:rsidRDefault="00F83E91" w:rsidP="00F83E9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'o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F83E91" w:rsidRPr="00A722E4" w:rsidRDefault="00F83E91" w:rsidP="00F83E9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:rsidR="00F83E91" w:rsidRPr="00A722E4" w:rsidRDefault="00F83E91" w:rsidP="00F83E9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:rsidR="00F83E91" w:rsidRPr="00A722E4" w:rsidRDefault="00F83E91" w:rsidP="00F83E9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,5)),\</w:t>
            </w:r>
          </w:p>
          <w:p w:rsidR="00807381" w:rsidRPr="00A722E4" w:rsidRDefault="00F83E91" w:rsidP="00F83E9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F83E91" w:rsidRPr="00807381" w:rsidTr="00C8631D">
        <w:trPr>
          <w:jc w:val="center"/>
        </w:trPr>
        <w:tc>
          <w:tcPr>
            <w:tcW w:w="1835" w:type="dxa"/>
          </w:tcPr>
          <w:p w:rsidR="00F83E91" w:rsidRDefault="00F83E91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stepen</w:t>
            </w:r>
            <w:proofErr w:type="spellEnd"/>
          </w:p>
        </w:tc>
        <w:tc>
          <w:tcPr>
            <w:tcW w:w="1421" w:type="dxa"/>
          </w:tcPr>
          <w:p w:rsidR="00F83E91" w:rsidRPr="00A10136" w:rsidRDefault="00F83E91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275" w:type="dxa"/>
          </w:tcPr>
          <w:p w:rsidR="00F83E91" w:rsidRDefault="00F83E91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494" w:type="dxa"/>
          </w:tcPr>
          <w:p w:rsidR="00F83E91" w:rsidRPr="00A722E4" w:rsidRDefault="00F83E91" w:rsidP="00F83E9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GRAPH_STEPEN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7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\</w:t>
            </w:r>
          </w:p>
          <w:p w:rsidR="00F83E91" w:rsidRPr="00A722E4" w:rsidRDefault="00F83E91" w:rsidP="00F83E9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's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F83E91" w:rsidRPr="00A722E4" w:rsidRDefault="00F83E91" w:rsidP="00F83E9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F83E91" w:rsidRPr="00A722E4" w:rsidRDefault="00F83E91" w:rsidP="00F83E9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:rsidR="00F83E91" w:rsidRPr="00A722E4" w:rsidRDefault="00F83E91" w:rsidP="00F83E9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'p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:rsidR="00F83E91" w:rsidRDefault="00F83E91" w:rsidP="00F83E9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,5)),\</w:t>
            </w:r>
          </w:p>
          <w:p w:rsidR="00F83E91" w:rsidRPr="00A722E4" w:rsidRDefault="00F83E91" w:rsidP="00F83E9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,6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)),\</w:t>
            </w:r>
          </w:p>
          <w:p w:rsidR="00F83E91" w:rsidRPr="00A722E4" w:rsidRDefault="00F83E91" w:rsidP="00F83E9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B76C4E" w:rsidRPr="00807381" w:rsidTr="00C8631D">
        <w:trPr>
          <w:jc w:val="center"/>
        </w:trPr>
        <w:tc>
          <w:tcPr>
            <w:tcW w:w="1835" w:type="dxa"/>
          </w:tcPr>
          <w:p w:rsidR="00B76C4E" w:rsidRDefault="00B76C4E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for</w:t>
            </w:r>
          </w:p>
        </w:tc>
        <w:tc>
          <w:tcPr>
            <w:tcW w:w="1421" w:type="dxa"/>
          </w:tcPr>
          <w:p w:rsidR="00B76C4E" w:rsidRPr="00A10136" w:rsidRDefault="00B76C4E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76C4E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275" w:type="dxa"/>
          </w:tcPr>
          <w:p w:rsidR="00B76C4E" w:rsidRDefault="00B76C4E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5494" w:type="dxa"/>
          </w:tcPr>
          <w:p w:rsidR="00B76C4E" w:rsidRPr="00A722E4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GRAPH_CIRCLE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4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\</w:t>
            </w:r>
          </w:p>
          <w:p w:rsidR="00B76C4E" w:rsidRPr="00A722E4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'f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B76C4E" w:rsidRPr="00A722E4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'o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B76C4E" w:rsidRPr="00A722E4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:rsidR="00B76C4E" w:rsidRPr="00A722E4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B76C4E" w:rsidRPr="00807381" w:rsidTr="00C8631D">
        <w:trPr>
          <w:jc w:val="center"/>
        </w:trPr>
        <w:tc>
          <w:tcPr>
            <w:tcW w:w="1835" w:type="dxa"/>
          </w:tcPr>
          <w:p w:rsidR="00B76C4E" w:rsidRDefault="00B76C4E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ifIisN</w:t>
            </w:r>
            <w:proofErr w:type="spellEnd"/>
          </w:p>
        </w:tc>
        <w:tc>
          <w:tcPr>
            <w:tcW w:w="1421" w:type="dxa"/>
          </w:tcPr>
          <w:p w:rsidR="00B76C4E" w:rsidRPr="00B76C4E" w:rsidRDefault="00B76C4E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275" w:type="dxa"/>
          </w:tcPr>
          <w:p w:rsidR="00B76C4E" w:rsidRDefault="00B76C4E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5494" w:type="dxa"/>
          </w:tcPr>
          <w:p w:rsidR="00B76C4E" w:rsidRPr="00B76C4E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76C4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76C4E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GRAPH_USLOVI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7,\</w:t>
            </w:r>
          </w:p>
          <w:p w:rsidR="00B76C4E" w:rsidRPr="00B76C4E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76C4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'i'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B76C4E" w:rsidRPr="00B76C4E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76C4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'f'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B76C4E" w:rsidRPr="00B76C4E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76C4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'I'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:rsidR="00B76C4E" w:rsidRPr="00B76C4E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76C4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'i'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:rsidR="00B76C4E" w:rsidRPr="00B76C4E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76C4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's'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,5)),\</w:t>
            </w:r>
          </w:p>
          <w:p w:rsidR="00B76C4E" w:rsidRPr="00B76C4E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76C4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,6)),\</w:t>
            </w:r>
          </w:p>
          <w:p w:rsidR="00B76C4E" w:rsidRPr="00A722E4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</w:pP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B76C4E" w:rsidRPr="00807381" w:rsidTr="00C8631D">
        <w:trPr>
          <w:jc w:val="center"/>
        </w:trPr>
        <w:tc>
          <w:tcPr>
            <w:tcW w:w="1835" w:type="dxa"/>
          </w:tcPr>
          <w:p w:rsidR="00B76C4E" w:rsidRDefault="00B76C4E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ifSisN</w:t>
            </w:r>
            <w:proofErr w:type="spellEnd"/>
          </w:p>
        </w:tc>
        <w:tc>
          <w:tcPr>
            <w:tcW w:w="1421" w:type="dxa"/>
          </w:tcPr>
          <w:p w:rsidR="00B76C4E" w:rsidRPr="00A10136" w:rsidRDefault="00B76C4E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275" w:type="dxa"/>
          </w:tcPr>
          <w:p w:rsidR="00B76C4E" w:rsidRDefault="00B76C4E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5494" w:type="dxa"/>
          </w:tcPr>
          <w:p w:rsidR="00B76C4E" w:rsidRPr="00B76C4E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76C4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76C4E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GRAPH_USLOVS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7,\</w:t>
            </w:r>
          </w:p>
          <w:p w:rsidR="00B76C4E" w:rsidRPr="00B76C4E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76C4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'i'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B76C4E" w:rsidRPr="00B76C4E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76C4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'f'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B76C4E" w:rsidRPr="00B76C4E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76C4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'S'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:rsidR="00B76C4E" w:rsidRPr="00B76C4E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76C4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'i'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:rsidR="00B76C4E" w:rsidRPr="00B76C4E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76C4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's'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,5)),\</w:t>
            </w:r>
          </w:p>
          <w:p w:rsidR="00B76C4E" w:rsidRPr="00B76C4E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76C4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,6)),\</w:t>
            </w:r>
          </w:p>
          <w:p w:rsidR="00B76C4E" w:rsidRPr="00B76C4E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</w:pP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B76C4E" w:rsidRPr="00A10136" w:rsidTr="00C8631D">
        <w:trPr>
          <w:jc w:val="center"/>
        </w:trPr>
        <w:tc>
          <w:tcPr>
            <w:tcW w:w="1835" w:type="dxa"/>
          </w:tcPr>
          <w:p w:rsidR="00B76C4E" w:rsidRDefault="00B76C4E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lastRenderedPageBreak/>
              <w:t>ln</w:t>
            </w:r>
          </w:p>
        </w:tc>
        <w:tc>
          <w:tcPr>
            <w:tcW w:w="1421" w:type="dxa"/>
          </w:tcPr>
          <w:p w:rsidR="00B76C4E" w:rsidRPr="00A10136" w:rsidRDefault="00B76C4E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275" w:type="dxa"/>
          </w:tcPr>
          <w:p w:rsidR="00B76C4E" w:rsidRPr="00A10136" w:rsidRDefault="00B76C4E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5494" w:type="dxa"/>
          </w:tcPr>
          <w:p w:rsidR="00B76C4E" w:rsidRPr="00B76C4E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76C4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76C4E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GRAPH_LOG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3,\</w:t>
            </w:r>
          </w:p>
          <w:p w:rsidR="00B76C4E" w:rsidRPr="00B76C4E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76C4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'l'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B76C4E" w:rsidRPr="00B76C4E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76C4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B76C4E" w:rsidRPr="00A722E4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</w:pP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B76C4E" w:rsidRPr="00A10136" w:rsidTr="00C8631D">
        <w:trPr>
          <w:jc w:val="center"/>
        </w:trPr>
        <w:tc>
          <w:tcPr>
            <w:tcW w:w="1835" w:type="dxa"/>
          </w:tcPr>
          <w:p w:rsidR="00B76C4E" w:rsidRDefault="00B76C4E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mathSin</w:t>
            </w:r>
            <w:proofErr w:type="spellEnd"/>
          </w:p>
        </w:tc>
        <w:tc>
          <w:tcPr>
            <w:tcW w:w="1421" w:type="dxa"/>
          </w:tcPr>
          <w:p w:rsidR="00B76C4E" w:rsidRPr="00A10136" w:rsidRDefault="00B76C4E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275" w:type="dxa"/>
          </w:tcPr>
          <w:p w:rsidR="00B76C4E" w:rsidRDefault="00B76C4E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5494" w:type="dxa"/>
          </w:tcPr>
          <w:p w:rsidR="00B76C4E" w:rsidRPr="00B76C4E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76C4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76C4E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GRAPH_MSIN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8,\</w:t>
            </w:r>
          </w:p>
          <w:p w:rsidR="00B76C4E" w:rsidRPr="00B76C4E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76C4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'm'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B76C4E" w:rsidRPr="00B76C4E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76C4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'a'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B76C4E" w:rsidRPr="00B76C4E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76C4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:rsidR="00B76C4E" w:rsidRPr="00B76C4E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76C4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'h'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:rsidR="00B76C4E" w:rsidRPr="00B76C4E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76C4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'S'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,5)),\</w:t>
            </w:r>
          </w:p>
          <w:p w:rsidR="00B76C4E" w:rsidRPr="00B76C4E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76C4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'i'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,6)),\</w:t>
            </w:r>
          </w:p>
          <w:p w:rsidR="00B76C4E" w:rsidRPr="00B76C4E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76C4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,7)),\</w:t>
            </w:r>
          </w:p>
          <w:p w:rsidR="00B76C4E" w:rsidRPr="00B76C4E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</w:pP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B76C4E" w:rsidRPr="00A10136" w:rsidTr="00C8631D">
        <w:trPr>
          <w:jc w:val="center"/>
        </w:trPr>
        <w:tc>
          <w:tcPr>
            <w:tcW w:w="1835" w:type="dxa"/>
          </w:tcPr>
          <w:p w:rsidR="00B76C4E" w:rsidRDefault="00B76C4E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mathCos</w:t>
            </w:r>
            <w:proofErr w:type="spellEnd"/>
          </w:p>
        </w:tc>
        <w:tc>
          <w:tcPr>
            <w:tcW w:w="1421" w:type="dxa"/>
          </w:tcPr>
          <w:p w:rsidR="00B76C4E" w:rsidRPr="00A10136" w:rsidRDefault="00B76C4E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275" w:type="dxa"/>
          </w:tcPr>
          <w:p w:rsidR="00B76C4E" w:rsidRDefault="00B76C4E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5494" w:type="dxa"/>
          </w:tcPr>
          <w:p w:rsidR="00B76C4E" w:rsidRPr="00B76C4E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76C4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76C4E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GRAPH_MCOS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8,\</w:t>
            </w:r>
          </w:p>
          <w:p w:rsidR="00B76C4E" w:rsidRPr="00B76C4E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76C4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'm'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B76C4E" w:rsidRPr="00B76C4E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76C4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'a'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B76C4E" w:rsidRPr="00B76C4E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76C4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:rsidR="00B76C4E" w:rsidRPr="00B76C4E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76C4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'h'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:rsidR="00B76C4E" w:rsidRPr="00B76C4E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76C4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'C'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,5)),\</w:t>
            </w:r>
          </w:p>
          <w:p w:rsidR="00B76C4E" w:rsidRPr="00B76C4E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76C4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'o'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,6)),\</w:t>
            </w:r>
          </w:p>
          <w:p w:rsidR="00B76C4E" w:rsidRPr="00B76C4E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B76C4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76C4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's'</w:t>
            </w: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,7)),\</w:t>
            </w:r>
          </w:p>
          <w:p w:rsidR="00B76C4E" w:rsidRPr="00B76C4E" w:rsidRDefault="00B76C4E" w:rsidP="00B76C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</w:pPr>
            <w:r w:rsidRPr="00B76C4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26429B" w:rsidRPr="00A10136" w:rsidTr="00C8631D">
        <w:trPr>
          <w:jc w:val="center"/>
        </w:trPr>
        <w:tc>
          <w:tcPr>
            <w:tcW w:w="1835" w:type="dxa"/>
          </w:tcPr>
          <w:p w:rsidR="0026429B" w:rsidRDefault="0026429B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less</w:t>
            </w:r>
          </w:p>
        </w:tc>
        <w:tc>
          <w:tcPr>
            <w:tcW w:w="1421" w:type="dxa"/>
          </w:tcPr>
          <w:p w:rsidR="0026429B" w:rsidRPr="00A10136" w:rsidRDefault="0026429B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275" w:type="dxa"/>
          </w:tcPr>
          <w:p w:rsidR="0026429B" w:rsidRDefault="0026429B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5494" w:type="dxa"/>
          </w:tcPr>
          <w:p w:rsidR="0026429B" w:rsidRPr="0026429B" w:rsidRDefault="0026429B" w:rsidP="002642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6429B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2642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6429B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GRAPH_LESS</w:t>
            </w:r>
            <w:r w:rsidRPr="002642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5,\</w:t>
            </w:r>
          </w:p>
          <w:p w:rsidR="0026429B" w:rsidRPr="0026429B" w:rsidRDefault="0026429B" w:rsidP="002642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642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26429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2642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26429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2642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26429B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'l'</w:t>
            </w:r>
            <w:r w:rsidRPr="002642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26429B" w:rsidRPr="0026429B" w:rsidRDefault="0026429B" w:rsidP="002642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642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26429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2642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26429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2642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26429B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2642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26429B" w:rsidRPr="0026429B" w:rsidRDefault="0026429B" w:rsidP="002642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642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26429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2642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26429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2642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26429B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's'</w:t>
            </w:r>
            <w:r w:rsidRPr="002642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:rsidR="0026429B" w:rsidRPr="0026429B" w:rsidRDefault="0026429B" w:rsidP="002642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642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26429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2642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26429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2642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26429B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's'</w:t>
            </w:r>
            <w:r w:rsidRPr="002642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:rsidR="0026429B" w:rsidRPr="00B76C4E" w:rsidRDefault="0026429B" w:rsidP="002642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</w:pPr>
            <w:r w:rsidRPr="002642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26429B" w:rsidRPr="00A10136" w:rsidTr="00C8631D">
        <w:trPr>
          <w:jc w:val="center"/>
        </w:trPr>
        <w:tc>
          <w:tcPr>
            <w:tcW w:w="1835" w:type="dxa"/>
          </w:tcPr>
          <w:p w:rsidR="0026429B" w:rsidRDefault="0026429B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more</w:t>
            </w:r>
          </w:p>
        </w:tc>
        <w:tc>
          <w:tcPr>
            <w:tcW w:w="1421" w:type="dxa"/>
          </w:tcPr>
          <w:p w:rsidR="0026429B" w:rsidRPr="00A10136" w:rsidRDefault="0026429B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275" w:type="dxa"/>
          </w:tcPr>
          <w:p w:rsidR="0026429B" w:rsidRDefault="0026429B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5494" w:type="dxa"/>
          </w:tcPr>
          <w:p w:rsidR="0026429B" w:rsidRPr="0026429B" w:rsidRDefault="0026429B" w:rsidP="002642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6429B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2642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6429B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GRAPH_MORE</w:t>
            </w:r>
            <w:r w:rsidRPr="002642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5,\</w:t>
            </w:r>
          </w:p>
          <w:p w:rsidR="0026429B" w:rsidRPr="0026429B" w:rsidRDefault="0026429B" w:rsidP="002642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642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26429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2642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26429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2642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26429B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'm'</w:t>
            </w:r>
            <w:r w:rsidRPr="002642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26429B" w:rsidRPr="0026429B" w:rsidRDefault="0026429B" w:rsidP="002642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642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26429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2642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26429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2642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26429B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'o'</w:t>
            </w:r>
            <w:r w:rsidRPr="002642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26429B" w:rsidRPr="0026429B" w:rsidRDefault="0026429B" w:rsidP="002642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642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26429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2642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26429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2642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26429B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2642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:rsidR="0026429B" w:rsidRPr="0026429B" w:rsidRDefault="0026429B" w:rsidP="002642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642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26429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2642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26429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2642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26429B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2642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:rsidR="0026429B" w:rsidRPr="00B76C4E" w:rsidRDefault="0026429B" w:rsidP="002642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</w:pPr>
            <w:r w:rsidRPr="002642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A3708C" w:rsidRPr="00A10136" w:rsidTr="00C8631D">
        <w:trPr>
          <w:jc w:val="center"/>
        </w:trPr>
        <w:tc>
          <w:tcPr>
            <w:tcW w:w="1835" w:type="dxa"/>
          </w:tcPr>
          <w:p w:rsidR="00A3708C" w:rsidRPr="00A10136" w:rsidRDefault="00B76C4E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CStr</w:t>
            </w:r>
            <w:r w:rsidR="00A3708C"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Lib</w:t>
            </w:r>
            <w:proofErr w:type="spellEnd"/>
          </w:p>
        </w:tc>
        <w:tc>
          <w:tcPr>
            <w:tcW w:w="1421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27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z</w:t>
            </w:r>
          </w:p>
        </w:tc>
        <w:tc>
          <w:tcPr>
            <w:tcW w:w="5494" w:type="dxa"/>
          </w:tcPr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B76C4E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GRAPH_CStr</w:t>
            </w:r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Lib</w:t>
            </w:r>
            <w:proofErr w:type="spellEnd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8,\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'C'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B76C4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'S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B76C4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B76C4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'L'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,5)),\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'i'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,6)),\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'b'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,7)),\</w:t>
            </w:r>
          </w:p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A3708C" w:rsidRPr="00A10136" w:rsidTr="00C8631D">
        <w:trPr>
          <w:jc w:val="center"/>
        </w:trPr>
        <w:tc>
          <w:tcPr>
            <w:tcW w:w="183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1421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27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5494" w:type="dxa"/>
          </w:tcPr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GRAPH_FUNCTION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9, 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'f'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'u'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2)),\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3)),\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'c'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4)),\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5)),\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proofErr w:type="spellStart"/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i</w:t>
            </w:r>
            <w:proofErr w:type="spellEnd"/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6)),\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'o'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7)),\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8)),\</w:t>
            </w:r>
          </w:p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A3708C" w:rsidRPr="0036004C" w:rsidTr="00C8631D">
        <w:trPr>
          <w:trHeight w:val="3729"/>
          <w:jc w:val="center"/>
        </w:trPr>
        <w:tc>
          <w:tcPr>
            <w:tcW w:w="183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Идентификатор</w:t>
            </w:r>
          </w:p>
        </w:tc>
        <w:tc>
          <w:tcPr>
            <w:tcW w:w="1421" w:type="dxa"/>
          </w:tcPr>
          <w:p w:rsidR="00A3708C" w:rsidRPr="00A10136" w:rsidRDefault="00A3708C" w:rsidP="00DD2595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5494" w:type="dxa"/>
          </w:tcPr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D4F29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GRAPH_ID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2,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(26,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'a'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,1),  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'b'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'c'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'd'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'f'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'g'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'h'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proofErr w:type="spellStart"/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i</w:t>
            </w:r>
            <w:proofErr w:type="spellEnd"/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'j'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'k'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'l'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'm'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'o'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'p'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'q'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's'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'u'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'v'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'w'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'x'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'y'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'z'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1)), \</w:t>
            </w:r>
          </w:p>
        </w:tc>
      </w:tr>
    </w:tbl>
    <w:p w:rsidR="00A3708C" w:rsidRPr="001B4306" w:rsidRDefault="00A3708C" w:rsidP="00A3708C">
      <w:pPr>
        <w:rPr>
          <w:lang w:val="en-US"/>
        </w:rPr>
      </w:pPr>
    </w:p>
    <w:p w:rsidR="00A3708C" w:rsidRPr="001B4306" w:rsidRDefault="00A3708C" w:rsidP="00A3708C">
      <w:pPr>
        <w:rPr>
          <w:lang w:val="en-US"/>
        </w:rPr>
      </w:pPr>
    </w:p>
    <w:p w:rsidR="00A3708C" w:rsidRPr="00C8631D" w:rsidRDefault="00A3708C" w:rsidP="00C8631D">
      <w:pPr>
        <w:spacing w:after="0"/>
        <w:ind w:firstLine="907"/>
        <w:rPr>
          <w:rFonts w:ascii="Times New Roman" w:hAnsi="Times New Roman" w:cs="Times New Roman"/>
          <w:sz w:val="28"/>
        </w:rPr>
      </w:pPr>
      <w:r w:rsidRPr="00C8631D">
        <w:rPr>
          <w:rFonts w:ascii="Times New Roman" w:hAnsi="Times New Roman" w:cs="Times New Roman"/>
          <w:sz w:val="28"/>
        </w:rPr>
        <w:t>Продолжение</w:t>
      </w:r>
      <w:r w:rsidR="00C8631D" w:rsidRPr="00C8631D">
        <w:rPr>
          <w:rFonts w:ascii="Times New Roman" w:hAnsi="Times New Roman" w:cs="Times New Roman"/>
          <w:sz w:val="28"/>
        </w:rPr>
        <w:t xml:space="preserve"> приложения Б</w:t>
      </w:r>
    </w:p>
    <w:tbl>
      <w:tblPr>
        <w:tblStyle w:val="5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35"/>
        <w:gridCol w:w="1225"/>
        <w:gridCol w:w="1059"/>
        <w:gridCol w:w="5906"/>
      </w:tblGrid>
      <w:tr w:rsidR="00A3708C" w:rsidRPr="0036004C" w:rsidTr="00DD2595">
        <w:trPr>
          <w:jc w:val="center"/>
        </w:trPr>
        <w:tc>
          <w:tcPr>
            <w:tcW w:w="183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Целочисленный литерал</w:t>
            </w:r>
          </w:p>
        </w:tc>
        <w:tc>
          <w:tcPr>
            <w:tcW w:w="1225" w:type="dxa"/>
          </w:tcPr>
          <w:p w:rsidR="00A3708C" w:rsidRPr="00A10136" w:rsidRDefault="00A3708C" w:rsidP="00DD2595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059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5906" w:type="dxa"/>
          </w:tcPr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D4F29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GRAPH_NUMBER_LITERAL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IT::</w:t>
            </w:r>
            <w:r w:rsidRPr="007D4F29">
              <w:rPr>
                <w:rFonts w:ascii="Consolas" w:hAnsi="Consolas" w:cs="Consolas"/>
                <w:color w:val="2F4F4F"/>
                <w:sz w:val="19"/>
                <w:szCs w:val="19"/>
                <w:lang w:val="en-US"/>
              </w:rPr>
              <w:t>NUM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2,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(10,FST::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'0'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'1'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'3'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'2'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'5'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'4'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'7'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'6'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'8'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'9'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A3708C" w:rsidRPr="00394AF0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(10,FST::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'0'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'1'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'3'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'2'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'5'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'4'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'7'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'6'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'8'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'9'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</w:t>
            </w:r>
          </w:p>
        </w:tc>
      </w:tr>
      <w:tr w:rsidR="00A3708C" w:rsidRPr="00A10136" w:rsidTr="00DD2595">
        <w:trPr>
          <w:jc w:val="center"/>
        </w:trPr>
        <w:tc>
          <w:tcPr>
            <w:tcW w:w="183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Строковый литерал</w:t>
            </w:r>
          </w:p>
        </w:tc>
        <w:tc>
          <w:tcPr>
            <w:tcW w:w="1225" w:type="dxa"/>
          </w:tcPr>
          <w:p w:rsidR="00A3708C" w:rsidRPr="00A10136" w:rsidRDefault="00A3708C" w:rsidP="00DD2595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59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5906" w:type="dxa"/>
          </w:tcPr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D4F29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GRAPH_STRING_LITERAL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IT::</w:t>
            </w:r>
            <w:r w:rsidRPr="007D4F29">
              <w:rPr>
                <w:rFonts w:ascii="Consolas" w:hAnsi="Consolas" w:cs="Consolas"/>
                <w:color w:val="2F4F4F"/>
                <w:sz w:val="19"/>
                <w:szCs w:val="19"/>
                <w:lang w:val="en-US"/>
              </w:rPr>
              <w:t>STR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3,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'\''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(64,FST::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'a'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'b'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'c'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'd'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'f'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'g'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'h'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proofErr w:type="spellStart"/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i</w:t>
            </w:r>
            <w:proofErr w:type="spellEnd"/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'j'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'k'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'l'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'm'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'o'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'p'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'q'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's'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'u'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'v'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'w'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'x'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'y'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'z'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'0'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'1'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'3'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'2'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'5'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'4'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'7'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'6'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'9'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'8'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,1), 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'A'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'B'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'C'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'D'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'F'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'G'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'H'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'I'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'J'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'K'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'L'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'M'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'O'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'P'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'Q'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'S'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'U'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'V'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'W'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'X'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'Y'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'Z'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 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'\''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A3708C" w:rsidRPr="00394AF0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A3708C" w:rsidRPr="00A10136" w:rsidTr="00DD2595">
        <w:trPr>
          <w:jc w:val="center"/>
        </w:trPr>
        <w:tc>
          <w:tcPr>
            <w:tcW w:w="183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lastRenderedPageBreak/>
              <w:t>string</w:t>
            </w:r>
          </w:p>
        </w:tc>
        <w:tc>
          <w:tcPr>
            <w:tcW w:w="122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059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5906" w:type="dxa"/>
          </w:tcPr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GRAPH_STRING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IT::</w:t>
            </w:r>
            <w:r w:rsidRPr="00A722E4">
              <w:rPr>
                <w:rFonts w:ascii="Consolas" w:hAnsi="Consolas" w:cs="Consolas"/>
                <w:color w:val="2F4F4F"/>
                <w:sz w:val="19"/>
                <w:szCs w:val="19"/>
                <w:lang w:val="en-US"/>
              </w:rPr>
              <w:t>STR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7, 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's'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'i'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,5)),\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'g'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,6)),\</w:t>
            </w:r>
          </w:p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C8631D" w:rsidRPr="00A10136" w:rsidTr="00DD2595">
        <w:trPr>
          <w:jc w:val="center"/>
        </w:trPr>
        <w:tc>
          <w:tcPr>
            <w:tcW w:w="1835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1225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059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5906" w:type="dxa"/>
          </w:tcPr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GRAPH_CREATE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5, 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'y'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2)),\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'p'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3)),\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4)),\</w:t>
            </w:r>
          </w:p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</w:tbl>
    <w:p w:rsidR="00A3708C" w:rsidRPr="00C8631D" w:rsidRDefault="00C8631D" w:rsidP="00C8631D">
      <w:pPr>
        <w:spacing w:after="0"/>
        <w:ind w:firstLine="907"/>
        <w:rPr>
          <w:rStyle w:val="20"/>
          <w:rFonts w:ascii="Times New Roman" w:eastAsiaTheme="minorHAnsi" w:hAnsi="Times New Roman" w:cs="Times New Roman"/>
          <w:color w:val="auto"/>
          <w:sz w:val="28"/>
          <w:szCs w:val="22"/>
        </w:rPr>
      </w:pPr>
      <w:r w:rsidRPr="00C8631D">
        <w:rPr>
          <w:rFonts w:ascii="Times New Roman" w:hAnsi="Times New Roman" w:cs="Times New Roman"/>
          <w:sz w:val="28"/>
        </w:rPr>
        <w:t>Продолжение приложения Б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01"/>
        <w:gridCol w:w="1656"/>
        <w:gridCol w:w="936"/>
        <w:gridCol w:w="5732"/>
      </w:tblGrid>
      <w:tr w:rsidR="00C8631D" w:rsidTr="00C8631D">
        <w:tc>
          <w:tcPr>
            <w:tcW w:w="183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280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98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919" w:type="dxa"/>
          </w:tcPr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GRAPH_INTEGER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IT::</w:t>
            </w:r>
            <w:r w:rsidRPr="00A722E4">
              <w:rPr>
                <w:rFonts w:ascii="Consolas" w:hAnsi="Consolas" w:cs="Consolas"/>
                <w:color w:val="2F4F4F"/>
                <w:sz w:val="19"/>
                <w:szCs w:val="19"/>
                <w:lang w:val="en-US"/>
              </w:rPr>
              <w:t>NUM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8, 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'i'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'g'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,5)),\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,6)),\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,7)),\</w:t>
            </w:r>
          </w:p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C8631D" w:rsidTr="00C8631D">
        <w:tc>
          <w:tcPr>
            <w:tcW w:w="183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return</w:t>
            </w:r>
          </w:p>
        </w:tc>
        <w:tc>
          <w:tcPr>
            <w:tcW w:w="1280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98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5919" w:type="dxa"/>
          </w:tcPr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GRAPH_RETURN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7, 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'u'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,5)),\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,6)),\</w:t>
            </w:r>
          </w:p>
          <w:p w:rsidR="00C8631D" w:rsidRPr="00A10136" w:rsidRDefault="00C8631D" w:rsidP="00C8631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C8631D" w:rsidRPr="00394AF0" w:rsidTr="00C8631D">
        <w:tc>
          <w:tcPr>
            <w:tcW w:w="183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</w:t>
            </w:r>
          </w:p>
        </w:tc>
        <w:tc>
          <w:tcPr>
            <w:tcW w:w="1280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98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5919" w:type="dxa"/>
          </w:tcPr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</w: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GRAPH_OUT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6,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'w'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1)),\</w:t>
            </w:r>
          </w:p>
          <w:p w:rsidR="00C8631D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2)),\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3708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proofErr w:type="spellStart"/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i</w:t>
            </w:r>
            <w:proofErr w:type="spellEnd"/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3)),\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4)),\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5)),\</w:t>
            </w:r>
          </w:p>
          <w:p w:rsidR="00C8631D" w:rsidRPr="00A10136" w:rsidRDefault="00C8631D" w:rsidP="00C8631D">
            <w:pPr>
              <w:tabs>
                <w:tab w:val="left" w:pos="1140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3708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A3708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3708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:rsidR="00C8631D" w:rsidRPr="00A10136" w:rsidRDefault="00C8631D" w:rsidP="00C8631D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8631D" w:rsidRPr="0036004C" w:rsidTr="00C8631D">
        <w:tc>
          <w:tcPr>
            <w:tcW w:w="183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3708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+,-,*,/</w:t>
            </w:r>
          </w:p>
        </w:tc>
        <w:tc>
          <w:tcPr>
            <w:tcW w:w="1280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Операторы</w:t>
            </w:r>
          </w:p>
        </w:tc>
        <w:tc>
          <w:tcPr>
            <w:tcW w:w="98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5919" w:type="dxa"/>
            <w:vMerge w:val="restart"/>
          </w:tcPr>
          <w:p w:rsidR="00C8631D" w:rsidRPr="00394AF0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94AF0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94AF0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GRAPH_SEPARATORS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2,\</w:t>
            </w:r>
          </w:p>
          <w:p w:rsidR="00C8631D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(13,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';'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'='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','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'{'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</w:p>
          <w:p w:rsidR="00C8631D" w:rsidRPr="00394AF0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'}'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'('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 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')'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'*'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</w:p>
          <w:p w:rsidR="00C8631D" w:rsidRPr="00394AF0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']'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'['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</w:p>
          <w:p w:rsidR="00C8631D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'+'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'-'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</w:p>
          <w:p w:rsidR="00C8631D" w:rsidRPr="00394AF0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'.'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'!'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</w:p>
          <w:p w:rsidR="00C8631D" w:rsidRPr="00394AF0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'/'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C8631D" w:rsidRPr="00A10136" w:rsidRDefault="00C8631D" w:rsidP="00C8631D">
            <w:pPr>
              <w:tabs>
                <w:tab w:val="left" w:pos="1140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</w:tc>
      </w:tr>
      <w:tr w:rsidR="00C8631D" w:rsidTr="00C8631D">
        <w:tc>
          <w:tcPr>
            <w:tcW w:w="183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1280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98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5919" w:type="dxa"/>
            <w:vMerge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8631D" w:rsidTr="00C8631D">
        <w:tc>
          <w:tcPr>
            <w:tcW w:w="183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., {}()</w:t>
            </w:r>
          </w:p>
        </w:tc>
        <w:tc>
          <w:tcPr>
            <w:tcW w:w="1280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Сепараторы</w:t>
            </w:r>
          </w:p>
        </w:tc>
        <w:tc>
          <w:tcPr>
            <w:tcW w:w="98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., {}()</w:t>
            </w:r>
          </w:p>
        </w:tc>
        <w:tc>
          <w:tcPr>
            <w:tcW w:w="5919" w:type="dxa"/>
            <w:vMerge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8631D" w:rsidTr="00C8631D">
        <w:tc>
          <w:tcPr>
            <w:tcW w:w="183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Новая строка</w:t>
            </w:r>
          </w:p>
        </w:tc>
        <w:tc>
          <w:tcPr>
            <w:tcW w:w="1280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98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|</w:t>
            </w:r>
          </w:p>
        </w:tc>
        <w:tc>
          <w:tcPr>
            <w:tcW w:w="5919" w:type="dxa"/>
            <w:vMerge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A3708C" w:rsidRDefault="00A3708C" w:rsidP="00A3708C"/>
    <w:p w:rsidR="00D662C0" w:rsidRPr="00D662C0" w:rsidRDefault="000C6486" w:rsidP="00D662C0">
      <w:pPr>
        <w:pStyle w:val="2"/>
        <w:tabs>
          <w:tab w:val="center" w:pos="5017"/>
          <w:tab w:val="left" w:pos="6425"/>
        </w:tabs>
        <w:spacing w:before="360" w:after="24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16" w:name="_Toc501144527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A3708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В</w:t>
      </w:r>
      <w:bookmarkEnd w:id="116"/>
    </w:p>
    <w:p w:rsidR="00436BC6" w:rsidRPr="00436BC6" w:rsidRDefault="00436BC6" w:rsidP="00436BC6">
      <w:r>
        <w:rPr>
          <w:noProof/>
          <w:lang w:eastAsia="ru-RU"/>
        </w:rPr>
        <w:lastRenderedPageBreak/>
        <w:drawing>
          <wp:inline distT="0" distB="0" distL="0" distR="0">
            <wp:extent cx="4353533" cy="8716591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Снимок экрана (142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871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3591426" cy="8802328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Снимок экрана (143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880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3353268" cy="8869013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Снимок экрана (144)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886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3515216" cy="8811855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Снимок экрана (145)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88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3524742" cy="8792802"/>
            <wp:effectExtent l="0" t="0" r="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Снимок экрана (146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879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3620005" cy="8811855"/>
            <wp:effectExtent l="0" t="0" r="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Снимок экрана (147)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88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3429479" cy="882138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Снимок экрана (148)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882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3343742" cy="8792802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Снимок экрана (149)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879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3477110" cy="8897592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Снимок экрана (150)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889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3381847" cy="8716591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Снимок экрана (151)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871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3391373" cy="8487960"/>
            <wp:effectExtent l="0" t="0" r="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Снимок экрана (152)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84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72" w:rsidRPr="008B7FC4" w:rsidRDefault="007C6790" w:rsidP="00641645">
      <w:pPr>
        <w:spacing w:after="0" w:line="240" w:lineRule="auto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iCs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6372225" cy="4340225"/>
            <wp:effectExtent l="0" t="0" r="9525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Снимок экрана (155)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372225" cy="1509395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Снимок экрана (156)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72" w:rsidRPr="008B7FC4" w:rsidRDefault="00633572" w:rsidP="00641645">
      <w:pPr>
        <w:spacing w:after="0" w:line="240" w:lineRule="auto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</w:p>
    <w:p w:rsidR="00633572" w:rsidRPr="008B7FC4" w:rsidRDefault="00633572" w:rsidP="00641645">
      <w:pPr>
        <w:spacing w:after="0" w:line="240" w:lineRule="auto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</w:p>
    <w:p w:rsidR="00633572" w:rsidRPr="008B7FC4" w:rsidRDefault="00633572" w:rsidP="00641645">
      <w:pPr>
        <w:spacing w:after="0" w:line="240" w:lineRule="auto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</w:p>
    <w:p w:rsidR="00FD6210" w:rsidRPr="008B7FC4" w:rsidRDefault="002419C1" w:rsidP="0064164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63376" cy="8802328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Снимок экрана (157)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880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609950" cy="8802328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Снимок экрана (158)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880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82F" w:rsidRDefault="0056682F">
      <w:pP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br w:type="page"/>
      </w:r>
    </w:p>
    <w:p w:rsidR="008E250B" w:rsidRDefault="00FD6210" w:rsidP="00D11FC8">
      <w:pPr>
        <w:spacing w:before="360" w:after="240" w:line="240" w:lineRule="auto"/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117" w:name="_Toc501144528"/>
      <w:r w:rsidRPr="008B7FC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A3708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Г</w:t>
      </w:r>
      <w:bookmarkEnd w:id="117"/>
    </w:p>
    <w:p w:rsidR="008E250B" w:rsidRDefault="008E250B" w:rsidP="00340CD7">
      <w:pPr>
        <w:spacing w:before="360" w:after="240" w:line="240" w:lineRule="auto"/>
        <w:ind w:left="907"/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r w:rsidRPr="008B7F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7B1719" wp14:editId="4A32138A">
            <wp:extent cx="5810792" cy="42443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533" cy="424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0CD7" w:rsidRPr="008B7F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FD5B38" wp14:editId="56A12578">
            <wp:extent cx="4777740" cy="4266098"/>
            <wp:effectExtent l="0" t="0" r="381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187" cy="434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210" w:rsidRPr="008B7FC4" w:rsidRDefault="00B13E7A" w:rsidP="008B6010">
      <w:pPr>
        <w:spacing w:before="36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8B7F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4BBCEC" wp14:editId="3B9BB121">
            <wp:extent cx="5909303" cy="33756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164" cy="338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146" w:rsidRDefault="00FD6210" w:rsidP="00291146">
      <w:pPr>
        <w:pStyle w:val="2"/>
        <w:spacing w:before="360" w:after="24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18" w:name="_Toc501144529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Приложение </w:t>
      </w:r>
      <w:r w:rsidR="00A3708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Д</w:t>
      </w:r>
      <w:bookmarkEnd w:id="118"/>
    </w:p>
    <w:p w:rsidR="005F2C76" w:rsidRDefault="006F5AF1" w:rsidP="00291146">
      <w:pPr>
        <w:rPr>
          <w:rFonts w:eastAsia="Times New Roman"/>
          <w:b/>
        </w:rPr>
      </w:pPr>
      <w:r>
        <w:rPr>
          <w:rFonts w:eastAsia="Times New Roman"/>
          <w:b/>
          <w:noProof/>
          <w:lang w:eastAsia="ru-RU"/>
        </w:rPr>
        <w:drawing>
          <wp:inline distT="0" distB="0" distL="0" distR="0">
            <wp:extent cx="6372225" cy="4509770"/>
            <wp:effectExtent l="0" t="0" r="9525" b="50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тонкое дерерво.jp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C76" w:rsidRDefault="005F2C76" w:rsidP="00291146">
      <w:pPr>
        <w:rPr>
          <w:rFonts w:eastAsia="Times New Roman"/>
          <w:b/>
        </w:rPr>
      </w:pPr>
    </w:p>
    <w:p w:rsidR="00B13E7A" w:rsidRPr="005F2C76" w:rsidRDefault="00B13E7A" w:rsidP="005F2C76">
      <w:pPr>
        <w:rPr>
          <w:rFonts w:eastAsia="Times New Roman"/>
          <w:b/>
        </w:rPr>
      </w:pPr>
    </w:p>
    <w:p w:rsidR="00FD6210" w:rsidRPr="008B7FC4" w:rsidRDefault="00B474B5" w:rsidP="0064164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72225" cy="8567420"/>
            <wp:effectExtent l="0" t="0" r="9525" b="508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Снимок экрана (161)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856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54009" cy="8773749"/>
            <wp:effectExtent l="0" t="0" r="0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Снимок экрана (163)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877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5904" cy="8783276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Снимок экрана (164)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878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82588" cy="8830907"/>
            <wp:effectExtent l="0" t="0" r="8890" b="889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Снимок экрана (165)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883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35009" cy="8888065"/>
            <wp:effectExtent l="0" t="0" r="8890" b="889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Снимок экрана (166)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888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10" w:rsidRPr="008B7FC4" w:rsidRDefault="00FD6210" w:rsidP="00D11FC8">
      <w:pPr>
        <w:pStyle w:val="2"/>
        <w:spacing w:before="360" w:after="24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19" w:name="_Toc501144530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A3708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Е</w:t>
      </w:r>
      <w:bookmarkEnd w:id="119"/>
    </w:p>
    <w:p w:rsidR="00B311D2" w:rsidRPr="008B7FC4" w:rsidRDefault="00283D7B" w:rsidP="0064164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49060" cy="8726118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Снимок экрана (170)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872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924319" cy="8802328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Снимок экрана (171)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880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14792" cy="762106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Снимок экрана (172)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10" w:rsidRPr="008B7FC4" w:rsidRDefault="00FD6210" w:rsidP="0064164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1FC8" w:rsidRDefault="00D11FC8">
      <w:pPr>
        <w:rPr>
          <w:rFonts w:ascii="Times New Roman" w:eastAsia="Calibri" w:hAnsi="Times New Roman" w:cs="Times New Roman"/>
          <w:b/>
          <w:sz w:val="28"/>
          <w:szCs w:val="26"/>
        </w:rPr>
      </w:pPr>
      <w:r>
        <w:rPr>
          <w:rFonts w:ascii="Times New Roman" w:eastAsia="Calibri" w:hAnsi="Times New Roman" w:cs="Times New Roman"/>
          <w:b/>
          <w:sz w:val="28"/>
        </w:rPr>
        <w:lastRenderedPageBreak/>
        <w:br w:type="page"/>
      </w:r>
    </w:p>
    <w:p w:rsidR="00306C15" w:rsidRPr="0099647F" w:rsidRDefault="00306C15" w:rsidP="0036004C">
      <w:pPr>
        <w:pStyle w:val="2"/>
        <w:spacing w:before="360" w:after="240" w:line="240" w:lineRule="auto"/>
        <w:ind w:left="907" w:firstLine="907"/>
        <w:rPr>
          <w:rFonts w:ascii="Times New Roman" w:eastAsia="Calibri" w:hAnsi="Times New Roman" w:cs="Times New Roman"/>
          <w:b/>
          <w:color w:val="auto"/>
          <w:sz w:val="28"/>
        </w:rPr>
      </w:pPr>
      <w:bookmarkStart w:id="120" w:name="_Toc501144531"/>
      <w:r w:rsidRPr="0099647F">
        <w:rPr>
          <w:rFonts w:ascii="Times New Roman" w:eastAsia="Calibri" w:hAnsi="Times New Roman" w:cs="Times New Roman"/>
          <w:b/>
          <w:color w:val="auto"/>
          <w:sz w:val="28"/>
        </w:rPr>
        <w:lastRenderedPageBreak/>
        <w:t>Литература</w:t>
      </w:r>
      <w:bookmarkEnd w:id="113"/>
      <w:bookmarkEnd w:id="120"/>
    </w:p>
    <w:p w:rsidR="00306C15" w:rsidRPr="008B7FC4" w:rsidRDefault="00306C15" w:rsidP="00A87AC7">
      <w:pPr>
        <w:numPr>
          <w:ilvl w:val="0"/>
          <w:numId w:val="6"/>
        </w:numPr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Польская запись [Электронный </w:t>
      </w:r>
      <w:r w:rsidR="008E250B" w:rsidRPr="008B7FC4">
        <w:rPr>
          <w:rFonts w:ascii="Times New Roman" w:eastAsia="Calibri" w:hAnsi="Times New Roman" w:cs="Times New Roman"/>
          <w:sz w:val="28"/>
          <w:szCs w:val="28"/>
        </w:rPr>
        <w:t>ресурс] -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Режим доступа: </w:t>
      </w:r>
      <w:hyperlink r:id="rId68" w:history="1">
        <w:r w:rsidRPr="008B7FC4">
          <w:rPr>
            <w:rStyle w:val="a6"/>
            <w:rFonts w:ascii="Times New Roman" w:eastAsia="Calibri" w:hAnsi="Times New Roman" w:cs="Times New Roman"/>
            <w:sz w:val="28"/>
            <w:szCs w:val="28"/>
          </w:rPr>
          <w:t>https://studfiles.net/preview/2792990/</w:t>
        </w:r>
      </w:hyperlink>
    </w:p>
    <w:p w:rsidR="00306C15" w:rsidRPr="008B7FC4" w:rsidRDefault="00306C15" w:rsidP="00A87AC7">
      <w:pPr>
        <w:numPr>
          <w:ilvl w:val="0"/>
          <w:numId w:val="6"/>
        </w:numPr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ASCII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Table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and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Description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 – Режим доступа: </w:t>
      </w:r>
      <w:hyperlink r:id="rId69" w:history="1">
        <w:r w:rsidRPr="008B7FC4">
          <w:rPr>
            <w:rStyle w:val="a6"/>
            <w:rFonts w:ascii="Times New Roman" w:eastAsia="Calibri" w:hAnsi="Times New Roman" w:cs="Times New Roman"/>
            <w:sz w:val="28"/>
            <w:szCs w:val="28"/>
          </w:rPr>
          <w:t>http://www.asciitable.com/</w:t>
        </w:r>
      </w:hyperlink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306C15" w:rsidRPr="008B7FC4" w:rsidRDefault="00306C15" w:rsidP="00A87AC7">
      <w:pPr>
        <w:numPr>
          <w:ilvl w:val="0"/>
          <w:numId w:val="6"/>
        </w:numPr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Краткое введение в </w:t>
      </w:r>
      <w:proofErr w:type="spellStart"/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rvalue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-ссылки [Электронный ресурс] – Режим доступа: </w:t>
      </w:r>
      <w:hyperlink r:id="rId70" w:history="1">
        <w:r w:rsidRPr="008B7FC4">
          <w:rPr>
            <w:rStyle w:val="a6"/>
            <w:rFonts w:ascii="Times New Roman" w:eastAsia="Calibri" w:hAnsi="Times New Roman" w:cs="Times New Roman"/>
            <w:sz w:val="28"/>
            <w:szCs w:val="28"/>
          </w:rPr>
          <w:t>https://habrahabr.ru/post/226229/</w:t>
        </w:r>
      </w:hyperlink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306C15" w:rsidRPr="008B7FC4" w:rsidRDefault="00306C15" w:rsidP="00A87AC7">
      <w:pPr>
        <w:numPr>
          <w:ilvl w:val="0"/>
          <w:numId w:val="6"/>
        </w:numPr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Герберт, Ш. Справочник программиста по C/C++ / </w:t>
      </w:r>
      <w:proofErr w:type="spellStart"/>
      <w:r w:rsidRPr="008B7FC4">
        <w:rPr>
          <w:rFonts w:ascii="Times New Roman" w:eastAsia="Calibri" w:hAnsi="Times New Roman" w:cs="Times New Roman"/>
          <w:sz w:val="28"/>
          <w:szCs w:val="28"/>
        </w:rPr>
        <w:t>Шилдт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Герберт.  - 3-е изд. – </w:t>
      </w:r>
      <w:proofErr w:type="gramStart"/>
      <w:r w:rsidRPr="008B7FC4">
        <w:rPr>
          <w:rFonts w:ascii="Times New Roman" w:eastAsia="Calibri" w:hAnsi="Times New Roman" w:cs="Times New Roman"/>
          <w:sz w:val="28"/>
          <w:szCs w:val="28"/>
        </w:rPr>
        <w:t>Москва :</w:t>
      </w:r>
      <w:proofErr w:type="gram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Вильямс, 2003. - 429 с.</w:t>
      </w:r>
    </w:p>
    <w:p w:rsidR="00306C15" w:rsidRPr="008B7FC4" w:rsidRDefault="00306C15" w:rsidP="00A87AC7">
      <w:pPr>
        <w:numPr>
          <w:ilvl w:val="0"/>
          <w:numId w:val="6"/>
        </w:numPr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B7FC4">
        <w:rPr>
          <w:rFonts w:ascii="Times New Roman" w:eastAsia="Calibri" w:hAnsi="Times New Roman" w:cs="Times New Roman"/>
          <w:sz w:val="28"/>
          <w:szCs w:val="28"/>
        </w:rPr>
        <w:t>Ахо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 А. Компиляторы: принципы, технологии и инструменты / А. </w:t>
      </w:r>
      <w:proofErr w:type="spellStart"/>
      <w:r w:rsidRPr="008B7FC4">
        <w:rPr>
          <w:rFonts w:ascii="Times New Roman" w:eastAsia="Calibri" w:hAnsi="Times New Roman" w:cs="Times New Roman"/>
          <w:sz w:val="28"/>
          <w:szCs w:val="28"/>
        </w:rPr>
        <w:t>Ахо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</w:rPr>
        <w:t>, Р. Сети, Дж. Ульман. – M.: Вильямс, 2003. – 768с.</w:t>
      </w:r>
    </w:p>
    <w:p w:rsidR="00306C15" w:rsidRPr="008B7FC4" w:rsidRDefault="00306C15" w:rsidP="00A87AC7">
      <w:pPr>
        <w:numPr>
          <w:ilvl w:val="0"/>
          <w:numId w:val="6"/>
        </w:numPr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Системное программное обеспечение: Учебник для вузов – СПб.: Питер, 2006. – 396с.: ил. </w:t>
      </w:r>
      <w:hyperlink r:id="rId71" w:anchor="v=onepage&amp;q&amp;f=false" w:history="1">
        <w:r w:rsidRPr="008B7FC4">
          <w:rPr>
            <w:rStyle w:val="a6"/>
            <w:rFonts w:ascii="Times New Roman" w:eastAsia="Calibri" w:hAnsi="Times New Roman" w:cs="Times New Roman"/>
            <w:sz w:val="28"/>
            <w:szCs w:val="28"/>
          </w:rPr>
          <w:t>https://books.google.by/books?id=PZc6qVbOacwC&amp;printsec=frontcover&amp;hl=ru#v=onepage&amp;q&amp;f=false</w:t>
        </w:r>
      </w:hyperlink>
    </w:p>
    <w:p w:rsidR="008E250B" w:rsidRPr="000E2D50" w:rsidRDefault="00306C15" w:rsidP="00A87AC7">
      <w:pPr>
        <w:numPr>
          <w:ilvl w:val="0"/>
          <w:numId w:val="6"/>
        </w:numPr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Разработка компиляторов: А.А. Терехов, А.Е. Москаль, Д.Ю. Булычев, Н.Н. </w:t>
      </w:r>
      <w:proofErr w:type="spellStart"/>
      <w:r w:rsidRPr="008B7FC4">
        <w:rPr>
          <w:rFonts w:ascii="Times New Roman" w:eastAsia="Calibri" w:hAnsi="Times New Roman" w:cs="Times New Roman"/>
          <w:sz w:val="28"/>
          <w:szCs w:val="28"/>
        </w:rPr>
        <w:t>Вояковская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 2016. – 375с. </w:t>
      </w:r>
      <w:hyperlink r:id="rId72" w:history="1">
        <w:r w:rsidRPr="008B7FC4">
          <w:rPr>
            <w:rStyle w:val="a6"/>
            <w:rFonts w:ascii="Times New Roman" w:eastAsia="Calibri" w:hAnsi="Times New Roman" w:cs="Times New Roman"/>
            <w:sz w:val="28"/>
            <w:szCs w:val="28"/>
          </w:rPr>
          <w:t>http://www.intuit.ru/goods_store/ebooks/8168</w:t>
        </w:r>
      </w:hyperlink>
    </w:p>
    <w:sectPr w:rsidR="008E250B" w:rsidRPr="000E2D50" w:rsidSect="00521C24">
      <w:headerReference w:type="default" r:id="rId73"/>
      <w:footerReference w:type="default" r:id="rId74"/>
      <w:pgSz w:w="11906" w:h="16838"/>
      <w:pgMar w:top="1134" w:right="567" w:bottom="851" w:left="1304" w:header="62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45C2" w:rsidRDefault="00F845C2" w:rsidP="00D409EA">
      <w:pPr>
        <w:spacing w:after="0" w:line="240" w:lineRule="auto"/>
      </w:pPr>
      <w:r>
        <w:separator/>
      </w:r>
    </w:p>
  </w:endnote>
  <w:endnote w:type="continuationSeparator" w:id="0">
    <w:p w:rsidR="00F845C2" w:rsidRDefault="00F845C2" w:rsidP="00D409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3E91" w:rsidRDefault="00F83E91">
    <w:pPr>
      <w:pStyle w:val="a9"/>
      <w:jc w:val="right"/>
    </w:pPr>
  </w:p>
  <w:p w:rsidR="00F83E91" w:rsidRDefault="00F83E91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45C2" w:rsidRDefault="00F845C2" w:rsidP="00D409EA">
      <w:pPr>
        <w:spacing w:after="0" w:line="240" w:lineRule="auto"/>
      </w:pPr>
      <w:r>
        <w:separator/>
      </w:r>
    </w:p>
  </w:footnote>
  <w:footnote w:type="continuationSeparator" w:id="0">
    <w:p w:rsidR="00F845C2" w:rsidRDefault="00F845C2" w:rsidP="00D409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12835272"/>
      <w:docPartObj>
        <w:docPartGallery w:val="Page Numbers (Top of Page)"/>
        <w:docPartUnique/>
      </w:docPartObj>
    </w:sdtPr>
    <w:sdtContent>
      <w:p w:rsidR="00F83E91" w:rsidRDefault="00F83E91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6FB3">
          <w:rPr>
            <w:noProof/>
          </w:rPr>
          <w:t>42</w:t>
        </w:r>
        <w:r>
          <w:fldChar w:fldCharType="end"/>
        </w:r>
      </w:p>
    </w:sdtContent>
  </w:sdt>
  <w:p w:rsidR="00F83E91" w:rsidRDefault="00F83E91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713F2C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1" w15:restartNumberingAfterBreak="0">
    <w:nsid w:val="07B60C53"/>
    <w:multiLevelType w:val="multilevel"/>
    <w:tmpl w:val="4D367BE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12D108BE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3" w15:restartNumberingAfterBreak="0">
    <w:nsid w:val="17240018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4" w15:restartNumberingAfterBreak="0">
    <w:nsid w:val="1C2C7A13"/>
    <w:multiLevelType w:val="multilevel"/>
    <w:tmpl w:val="06A4246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235532AD"/>
    <w:multiLevelType w:val="multilevel"/>
    <w:tmpl w:val="987EA3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6" w15:restartNumberingAfterBreak="0">
    <w:nsid w:val="258D4B36"/>
    <w:multiLevelType w:val="multilevel"/>
    <w:tmpl w:val="3A1E011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1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7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792" w:hanging="2160"/>
      </w:pPr>
      <w:rPr>
        <w:rFonts w:hint="default"/>
      </w:rPr>
    </w:lvl>
  </w:abstractNum>
  <w:abstractNum w:abstractNumId="7" w15:restartNumberingAfterBreak="0">
    <w:nsid w:val="2F062AB4"/>
    <w:multiLevelType w:val="hybridMultilevel"/>
    <w:tmpl w:val="DD4AE286"/>
    <w:lvl w:ilvl="0" w:tplc="A7B6934C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37D35F4F"/>
    <w:multiLevelType w:val="multilevel"/>
    <w:tmpl w:val="6ED09F3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3BB53DED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10" w15:restartNumberingAfterBreak="0">
    <w:nsid w:val="45B2089B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11" w15:restartNumberingAfterBreak="0">
    <w:nsid w:val="488C5EFA"/>
    <w:multiLevelType w:val="multilevel"/>
    <w:tmpl w:val="C2D643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0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11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4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5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2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12" w:hanging="2160"/>
      </w:pPr>
      <w:rPr>
        <w:rFonts w:hint="default"/>
      </w:rPr>
    </w:lvl>
  </w:abstractNum>
  <w:abstractNum w:abstractNumId="12" w15:restartNumberingAfterBreak="0">
    <w:nsid w:val="492D0063"/>
    <w:multiLevelType w:val="multilevel"/>
    <w:tmpl w:val="33E420FC"/>
    <w:lvl w:ilvl="0">
      <w:start w:val="1"/>
      <w:numFmt w:val="decimal"/>
      <w:lvlText w:val="%1."/>
      <w:lvlJc w:val="left"/>
      <w:pPr>
        <w:ind w:left="16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427" w:hanging="2160"/>
      </w:pPr>
      <w:rPr>
        <w:rFonts w:hint="default"/>
      </w:rPr>
    </w:lvl>
  </w:abstractNum>
  <w:abstractNum w:abstractNumId="13" w15:restartNumberingAfterBreak="0">
    <w:nsid w:val="524B55D2"/>
    <w:multiLevelType w:val="multilevel"/>
    <w:tmpl w:val="C6E85E14"/>
    <w:lvl w:ilvl="0">
      <w:numFmt w:val="decimal"/>
      <w:lvlText w:val="%1."/>
      <w:lvlJc w:val="left"/>
      <w:pPr>
        <w:ind w:left="492" w:hanging="492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14" w15:restartNumberingAfterBreak="0">
    <w:nsid w:val="525C6BB0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15" w15:restartNumberingAfterBreak="0">
    <w:nsid w:val="52DA33FA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16" w15:restartNumberingAfterBreak="0">
    <w:nsid w:val="55D633C4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17" w15:restartNumberingAfterBreak="0">
    <w:nsid w:val="610B3953"/>
    <w:multiLevelType w:val="hybridMultilevel"/>
    <w:tmpl w:val="05C48370"/>
    <w:lvl w:ilvl="0" w:tplc="862A96F2">
      <w:start w:val="1"/>
      <w:numFmt w:val="decimal"/>
      <w:lvlText w:val="%1.1"/>
      <w:lvlJc w:val="left"/>
      <w:pPr>
        <w:ind w:left="780" w:hanging="360"/>
      </w:pPr>
      <w:rPr>
        <w:rFonts w:hint="default"/>
      </w:rPr>
    </w:lvl>
    <w:lvl w:ilvl="1" w:tplc="F6A83028">
      <w:start w:val="1"/>
      <w:numFmt w:val="decimal"/>
      <w:lvlText w:val="%2."/>
      <w:lvlJc w:val="left"/>
      <w:pPr>
        <w:ind w:left="1584" w:hanging="444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8" w15:restartNumberingAfterBreak="0">
    <w:nsid w:val="64170DF6"/>
    <w:multiLevelType w:val="hybridMultilevel"/>
    <w:tmpl w:val="20E44F72"/>
    <w:lvl w:ilvl="0" w:tplc="A7B6934C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6AB0E34"/>
    <w:multiLevelType w:val="multilevel"/>
    <w:tmpl w:val="30AEE330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34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2160"/>
      </w:pPr>
      <w:rPr>
        <w:rFonts w:hint="default"/>
      </w:rPr>
    </w:lvl>
  </w:abstractNum>
  <w:abstractNum w:abstractNumId="20" w15:restartNumberingAfterBreak="0">
    <w:nsid w:val="6A133B1C"/>
    <w:multiLevelType w:val="multilevel"/>
    <w:tmpl w:val="4432B17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1726564"/>
    <w:multiLevelType w:val="hybridMultilevel"/>
    <w:tmpl w:val="C78CFC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3E0F5C"/>
    <w:multiLevelType w:val="multilevel"/>
    <w:tmpl w:val="03121A2E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3" w15:restartNumberingAfterBreak="0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1"/>
  </w:num>
  <w:num w:numId="4">
    <w:abstractNumId w:val="23"/>
  </w:num>
  <w:num w:numId="5">
    <w:abstractNumId w:val="18"/>
  </w:num>
  <w:num w:numId="6">
    <w:abstractNumId w:val="21"/>
  </w:num>
  <w:num w:numId="7">
    <w:abstractNumId w:val="13"/>
  </w:num>
  <w:num w:numId="8">
    <w:abstractNumId w:val="0"/>
  </w:num>
  <w:num w:numId="9">
    <w:abstractNumId w:val="17"/>
  </w:num>
  <w:num w:numId="10">
    <w:abstractNumId w:val="5"/>
  </w:num>
  <w:num w:numId="11">
    <w:abstractNumId w:val="19"/>
  </w:num>
  <w:num w:numId="12">
    <w:abstractNumId w:val="11"/>
  </w:num>
  <w:num w:numId="13">
    <w:abstractNumId w:val="6"/>
  </w:num>
  <w:num w:numId="14">
    <w:abstractNumId w:val="4"/>
  </w:num>
  <w:num w:numId="15">
    <w:abstractNumId w:val="8"/>
  </w:num>
  <w:num w:numId="16">
    <w:abstractNumId w:val="22"/>
  </w:num>
  <w:num w:numId="17">
    <w:abstractNumId w:val="20"/>
  </w:num>
  <w:num w:numId="18">
    <w:abstractNumId w:val="9"/>
  </w:num>
  <w:num w:numId="19">
    <w:abstractNumId w:val="14"/>
  </w:num>
  <w:num w:numId="20">
    <w:abstractNumId w:val="15"/>
  </w:num>
  <w:num w:numId="21">
    <w:abstractNumId w:val="2"/>
  </w:num>
  <w:num w:numId="22">
    <w:abstractNumId w:val="16"/>
  </w:num>
  <w:num w:numId="23">
    <w:abstractNumId w:val="7"/>
  </w:num>
  <w:num w:numId="24">
    <w:abstractNumId w:val="12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90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3EF"/>
    <w:rsid w:val="00006F3E"/>
    <w:rsid w:val="00014F7B"/>
    <w:rsid w:val="0002106F"/>
    <w:rsid w:val="00027A42"/>
    <w:rsid w:val="000308F1"/>
    <w:rsid w:val="000808FB"/>
    <w:rsid w:val="00095788"/>
    <w:rsid w:val="000B6189"/>
    <w:rsid w:val="000C11F2"/>
    <w:rsid w:val="000C6486"/>
    <w:rsid w:val="000D3AA3"/>
    <w:rsid w:val="000D5888"/>
    <w:rsid w:val="000E2D50"/>
    <w:rsid w:val="000E2D75"/>
    <w:rsid w:val="000E6A94"/>
    <w:rsid w:val="000F1A6E"/>
    <w:rsid w:val="000F7D46"/>
    <w:rsid w:val="001027D2"/>
    <w:rsid w:val="001054EE"/>
    <w:rsid w:val="0011525E"/>
    <w:rsid w:val="00116064"/>
    <w:rsid w:val="00123E8A"/>
    <w:rsid w:val="00126A30"/>
    <w:rsid w:val="00131186"/>
    <w:rsid w:val="00140A40"/>
    <w:rsid w:val="001423DB"/>
    <w:rsid w:val="0015044B"/>
    <w:rsid w:val="001550A3"/>
    <w:rsid w:val="001560CE"/>
    <w:rsid w:val="00162E6F"/>
    <w:rsid w:val="00170EA8"/>
    <w:rsid w:val="00171AAA"/>
    <w:rsid w:val="00190A5F"/>
    <w:rsid w:val="001A0A3D"/>
    <w:rsid w:val="001A287A"/>
    <w:rsid w:val="001A485E"/>
    <w:rsid w:val="001A552B"/>
    <w:rsid w:val="001B0C0F"/>
    <w:rsid w:val="001B2CB0"/>
    <w:rsid w:val="001B3F31"/>
    <w:rsid w:val="001B4306"/>
    <w:rsid w:val="001C0ABE"/>
    <w:rsid w:val="001C70F6"/>
    <w:rsid w:val="001D2F63"/>
    <w:rsid w:val="001D5E51"/>
    <w:rsid w:val="001D5F2C"/>
    <w:rsid w:val="001D7639"/>
    <w:rsid w:val="001E22E4"/>
    <w:rsid w:val="001E4419"/>
    <w:rsid w:val="001E5EF9"/>
    <w:rsid w:val="001F1A45"/>
    <w:rsid w:val="001F3853"/>
    <w:rsid w:val="001F54BD"/>
    <w:rsid w:val="001F560A"/>
    <w:rsid w:val="002121AB"/>
    <w:rsid w:val="00213A29"/>
    <w:rsid w:val="0022336F"/>
    <w:rsid w:val="00231797"/>
    <w:rsid w:val="00233EFD"/>
    <w:rsid w:val="0024050C"/>
    <w:rsid w:val="00241706"/>
    <w:rsid w:val="002419C1"/>
    <w:rsid w:val="00244AB4"/>
    <w:rsid w:val="0024693E"/>
    <w:rsid w:val="00246F6A"/>
    <w:rsid w:val="0025083A"/>
    <w:rsid w:val="00254F91"/>
    <w:rsid w:val="0026429B"/>
    <w:rsid w:val="00283D11"/>
    <w:rsid w:val="00283D7B"/>
    <w:rsid w:val="00285C95"/>
    <w:rsid w:val="00287A25"/>
    <w:rsid w:val="00290E77"/>
    <w:rsid w:val="00291146"/>
    <w:rsid w:val="00293876"/>
    <w:rsid w:val="0029707F"/>
    <w:rsid w:val="002A44D5"/>
    <w:rsid w:val="002B2D72"/>
    <w:rsid w:val="002B3489"/>
    <w:rsid w:val="002C0578"/>
    <w:rsid w:val="002D09CE"/>
    <w:rsid w:val="002D2F6E"/>
    <w:rsid w:val="002D65A7"/>
    <w:rsid w:val="002D6B35"/>
    <w:rsid w:val="002E293C"/>
    <w:rsid w:val="002F54F1"/>
    <w:rsid w:val="002F7997"/>
    <w:rsid w:val="0030101E"/>
    <w:rsid w:val="00301C78"/>
    <w:rsid w:val="00306C15"/>
    <w:rsid w:val="00311414"/>
    <w:rsid w:val="0031194B"/>
    <w:rsid w:val="00334E59"/>
    <w:rsid w:val="00336BB8"/>
    <w:rsid w:val="00340CD7"/>
    <w:rsid w:val="003456E7"/>
    <w:rsid w:val="0035322B"/>
    <w:rsid w:val="0036004C"/>
    <w:rsid w:val="00381678"/>
    <w:rsid w:val="00386BC7"/>
    <w:rsid w:val="003870D6"/>
    <w:rsid w:val="003929FB"/>
    <w:rsid w:val="003947F1"/>
    <w:rsid w:val="00394AF0"/>
    <w:rsid w:val="003959B6"/>
    <w:rsid w:val="003A545F"/>
    <w:rsid w:val="003B0402"/>
    <w:rsid w:val="003B4F23"/>
    <w:rsid w:val="003F1302"/>
    <w:rsid w:val="003F1BCD"/>
    <w:rsid w:val="003F1D75"/>
    <w:rsid w:val="003F708D"/>
    <w:rsid w:val="0040766F"/>
    <w:rsid w:val="004105DA"/>
    <w:rsid w:val="00412913"/>
    <w:rsid w:val="00415733"/>
    <w:rsid w:val="00421A28"/>
    <w:rsid w:val="00421F8D"/>
    <w:rsid w:val="0042211E"/>
    <w:rsid w:val="004227E2"/>
    <w:rsid w:val="00425311"/>
    <w:rsid w:val="00431B05"/>
    <w:rsid w:val="004337E8"/>
    <w:rsid w:val="00436BC6"/>
    <w:rsid w:val="004530FA"/>
    <w:rsid w:val="00455DAB"/>
    <w:rsid w:val="00455EF7"/>
    <w:rsid w:val="00465671"/>
    <w:rsid w:val="00465D54"/>
    <w:rsid w:val="0046716E"/>
    <w:rsid w:val="004959E5"/>
    <w:rsid w:val="004A15BD"/>
    <w:rsid w:val="004A56F8"/>
    <w:rsid w:val="004C0877"/>
    <w:rsid w:val="004C205C"/>
    <w:rsid w:val="004C4142"/>
    <w:rsid w:val="004C41E1"/>
    <w:rsid w:val="004C719B"/>
    <w:rsid w:val="004D5453"/>
    <w:rsid w:val="004D5521"/>
    <w:rsid w:val="004D6127"/>
    <w:rsid w:val="004D6652"/>
    <w:rsid w:val="004F1C91"/>
    <w:rsid w:val="004F75F8"/>
    <w:rsid w:val="005040F9"/>
    <w:rsid w:val="00505E94"/>
    <w:rsid w:val="00510B54"/>
    <w:rsid w:val="00512B2A"/>
    <w:rsid w:val="00521C24"/>
    <w:rsid w:val="00536AA1"/>
    <w:rsid w:val="00550A57"/>
    <w:rsid w:val="00563C54"/>
    <w:rsid w:val="0056682F"/>
    <w:rsid w:val="0057129D"/>
    <w:rsid w:val="0057141A"/>
    <w:rsid w:val="005737E0"/>
    <w:rsid w:val="00575CEB"/>
    <w:rsid w:val="00576DA1"/>
    <w:rsid w:val="00583F3F"/>
    <w:rsid w:val="005A6956"/>
    <w:rsid w:val="005C3BA6"/>
    <w:rsid w:val="005D27E7"/>
    <w:rsid w:val="005D2F62"/>
    <w:rsid w:val="005F2C76"/>
    <w:rsid w:val="005F7888"/>
    <w:rsid w:val="00600EDB"/>
    <w:rsid w:val="00605FDC"/>
    <w:rsid w:val="006124DC"/>
    <w:rsid w:val="006158E2"/>
    <w:rsid w:val="00617C7C"/>
    <w:rsid w:val="00630447"/>
    <w:rsid w:val="00630F5C"/>
    <w:rsid w:val="00632BBB"/>
    <w:rsid w:val="00632BF0"/>
    <w:rsid w:val="00633572"/>
    <w:rsid w:val="00637954"/>
    <w:rsid w:val="00641645"/>
    <w:rsid w:val="006421B2"/>
    <w:rsid w:val="0064473E"/>
    <w:rsid w:val="00646E98"/>
    <w:rsid w:val="006503DA"/>
    <w:rsid w:val="006532C9"/>
    <w:rsid w:val="00670CD1"/>
    <w:rsid w:val="0068049F"/>
    <w:rsid w:val="00686C60"/>
    <w:rsid w:val="006B10AD"/>
    <w:rsid w:val="006B3AF6"/>
    <w:rsid w:val="006B7DA6"/>
    <w:rsid w:val="006C0FE3"/>
    <w:rsid w:val="006C2891"/>
    <w:rsid w:val="006C6529"/>
    <w:rsid w:val="006D14F4"/>
    <w:rsid w:val="006F25A7"/>
    <w:rsid w:val="006F4B8E"/>
    <w:rsid w:val="006F4F24"/>
    <w:rsid w:val="006F5AF1"/>
    <w:rsid w:val="00705428"/>
    <w:rsid w:val="00705A99"/>
    <w:rsid w:val="00721889"/>
    <w:rsid w:val="00734864"/>
    <w:rsid w:val="007405A1"/>
    <w:rsid w:val="00743BA2"/>
    <w:rsid w:val="00752B0F"/>
    <w:rsid w:val="00761F91"/>
    <w:rsid w:val="00771FDF"/>
    <w:rsid w:val="007845F6"/>
    <w:rsid w:val="007856F3"/>
    <w:rsid w:val="00795587"/>
    <w:rsid w:val="007A284B"/>
    <w:rsid w:val="007A3CEF"/>
    <w:rsid w:val="007A73F4"/>
    <w:rsid w:val="007B6641"/>
    <w:rsid w:val="007C6137"/>
    <w:rsid w:val="007C6790"/>
    <w:rsid w:val="007D4F29"/>
    <w:rsid w:val="007D569C"/>
    <w:rsid w:val="007E537A"/>
    <w:rsid w:val="007F6D75"/>
    <w:rsid w:val="00801691"/>
    <w:rsid w:val="00802E34"/>
    <w:rsid w:val="00805518"/>
    <w:rsid w:val="00807381"/>
    <w:rsid w:val="00826769"/>
    <w:rsid w:val="00830D52"/>
    <w:rsid w:val="00856B58"/>
    <w:rsid w:val="00866838"/>
    <w:rsid w:val="00872989"/>
    <w:rsid w:val="00874D1C"/>
    <w:rsid w:val="00875B1A"/>
    <w:rsid w:val="008765F8"/>
    <w:rsid w:val="00876B63"/>
    <w:rsid w:val="0089667C"/>
    <w:rsid w:val="008978D6"/>
    <w:rsid w:val="008A293C"/>
    <w:rsid w:val="008B3691"/>
    <w:rsid w:val="008B43FF"/>
    <w:rsid w:val="008B6010"/>
    <w:rsid w:val="008B7FC4"/>
    <w:rsid w:val="008C305C"/>
    <w:rsid w:val="008D1EC7"/>
    <w:rsid w:val="008D6514"/>
    <w:rsid w:val="008E250B"/>
    <w:rsid w:val="008E7C3F"/>
    <w:rsid w:val="008F52CE"/>
    <w:rsid w:val="008F658D"/>
    <w:rsid w:val="008F6811"/>
    <w:rsid w:val="008F6AAB"/>
    <w:rsid w:val="009034AD"/>
    <w:rsid w:val="00912BFA"/>
    <w:rsid w:val="00916CC9"/>
    <w:rsid w:val="00924314"/>
    <w:rsid w:val="00926D86"/>
    <w:rsid w:val="00930940"/>
    <w:rsid w:val="00940250"/>
    <w:rsid w:val="00945A6B"/>
    <w:rsid w:val="00960D91"/>
    <w:rsid w:val="009677FE"/>
    <w:rsid w:val="0097410A"/>
    <w:rsid w:val="00977D4E"/>
    <w:rsid w:val="0098383C"/>
    <w:rsid w:val="00991EE3"/>
    <w:rsid w:val="0099647F"/>
    <w:rsid w:val="009B1760"/>
    <w:rsid w:val="009B616A"/>
    <w:rsid w:val="009D1ED8"/>
    <w:rsid w:val="009E18E4"/>
    <w:rsid w:val="009E23EF"/>
    <w:rsid w:val="009F1206"/>
    <w:rsid w:val="009F6CBB"/>
    <w:rsid w:val="00A000C5"/>
    <w:rsid w:val="00A10136"/>
    <w:rsid w:val="00A1270F"/>
    <w:rsid w:val="00A15CD6"/>
    <w:rsid w:val="00A162FF"/>
    <w:rsid w:val="00A21E1C"/>
    <w:rsid w:val="00A23C6F"/>
    <w:rsid w:val="00A30BD5"/>
    <w:rsid w:val="00A3549F"/>
    <w:rsid w:val="00A3708C"/>
    <w:rsid w:val="00A3766F"/>
    <w:rsid w:val="00A41328"/>
    <w:rsid w:val="00A41775"/>
    <w:rsid w:val="00A4761B"/>
    <w:rsid w:val="00A5696A"/>
    <w:rsid w:val="00A614D0"/>
    <w:rsid w:val="00A722E4"/>
    <w:rsid w:val="00A87AC7"/>
    <w:rsid w:val="00A97192"/>
    <w:rsid w:val="00AA40A1"/>
    <w:rsid w:val="00AB48CB"/>
    <w:rsid w:val="00AD16E6"/>
    <w:rsid w:val="00AE1034"/>
    <w:rsid w:val="00AE5BBC"/>
    <w:rsid w:val="00AE60BA"/>
    <w:rsid w:val="00AE7C54"/>
    <w:rsid w:val="00AF5366"/>
    <w:rsid w:val="00B12726"/>
    <w:rsid w:val="00B13E7A"/>
    <w:rsid w:val="00B21C4F"/>
    <w:rsid w:val="00B27CC5"/>
    <w:rsid w:val="00B308C6"/>
    <w:rsid w:val="00B311D2"/>
    <w:rsid w:val="00B32E93"/>
    <w:rsid w:val="00B33534"/>
    <w:rsid w:val="00B430E9"/>
    <w:rsid w:val="00B474B5"/>
    <w:rsid w:val="00B47F30"/>
    <w:rsid w:val="00B532D8"/>
    <w:rsid w:val="00B70307"/>
    <w:rsid w:val="00B7328B"/>
    <w:rsid w:val="00B76C4E"/>
    <w:rsid w:val="00B82310"/>
    <w:rsid w:val="00B95FA0"/>
    <w:rsid w:val="00BA3561"/>
    <w:rsid w:val="00BA62E0"/>
    <w:rsid w:val="00BB6E54"/>
    <w:rsid w:val="00BB6FB3"/>
    <w:rsid w:val="00BC057B"/>
    <w:rsid w:val="00BC50D8"/>
    <w:rsid w:val="00BC6607"/>
    <w:rsid w:val="00BD124A"/>
    <w:rsid w:val="00BD1A19"/>
    <w:rsid w:val="00BD5BC0"/>
    <w:rsid w:val="00BD7065"/>
    <w:rsid w:val="00BF4491"/>
    <w:rsid w:val="00BF68A1"/>
    <w:rsid w:val="00BF6999"/>
    <w:rsid w:val="00C02A8B"/>
    <w:rsid w:val="00C05103"/>
    <w:rsid w:val="00C123F5"/>
    <w:rsid w:val="00C172AB"/>
    <w:rsid w:val="00C21A87"/>
    <w:rsid w:val="00C2235B"/>
    <w:rsid w:val="00C24F4D"/>
    <w:rsid w:val="00C254E3"/>
    <w:rsid w:val="00C3648B"/>
    <w:rsid w:val="00C411CB"/>
    <w:rsid w:val="00C438D7"/>
    <w:rsid w:val="00C524CA"/>
    <w:rsid w:val="00C64E90"/>
    <w:rsid w:val="00C80D15"/>
    <w:rsid w:val="00C81854"/>
    <w:rsid w:val="00C831C5"/>
    <w:rsid w:val="00C83BEE"/>
    <w:rsid w:val="00C8631D"/>
    <w:rsid w:val="00CA5036"/>
    <w:rsid w:val="00CC7F34"/>
    <w:rsid w:val="00CD227A"/>
    <w:rsid w:val="00CD330D"/>
    <w:rsid w:val="00CF0968"/>
    <w:rsid w:val="00CF2651"/>
    <w:rsid w:val="00CF5A49"/>
    <w:rsid w:val="00CF6665"/>
    <w:rsid w:val="00D018E2"/>
    <w:rsid w:val="00D11FC8"/>
    <w:rsid w:val="00D16A29"/>
    <w:rsid w:val="00D20ABB"/>
    <w:rsid w:val="00D409EA"/>
    <w:rsid w:val="00D44810"/>
    <w:rsid w:val="00D44FE3"/>
    <w:rsid w:val="00D5553F"/>
    <w:rsid w:val="00D662C0"/>
    <w:rsid w:val="00D66E72"/>
    <w:rsid w:val="00D713B6"/>
    <w:rsid w:val="00D767E2"/>
    <w:rsid w:val="00D76869"/>
    <w:rsid w:val="00D77AC3"/>
    <w:rsid w:val="00D93B00"/>
    <w:rsid w:val="00DB00E4"/>
    <w:rsid w:val="00DB124B"/>
    <w:rsid w:val="00DB6DB5"/>
    <w:rsid w:val="00DC27E5"/>
    <w:rsid w:val="00DD2595"/>
    <w:rsid w:val="00DD6FF9"/>
    <w:rsid w:val="00DE233E"/>
    <w:rsid w:val="00DF3878"/>
    <w:rsid w:val="00E03429"/>
    <w:rsid w:val="00E0421E"/>
    <w:rsid w:val="00E12752"/>
    <w:rsid w:val="00E175B3"/>
    <w:rsid w:val="00E17A3A"/>
    <w:rsid w:val="00E201CB"/>
    <w:rsid w:val="00E20B42"/>
    <w:rsid w:val="00E25E98"/>
    <w:rsid w:val="00E301F0"/>
    <w:rsid w:val="00E32598"/>
    <w:rsid w:val="00E35902"/>
    <w:rsid w:val="00E37B7A"/>
    <w:rsid w:val="00E43BAA"/>
    <w:rsid w:val="00E46E30"/>
    <w:rsid w:val="00E52B17"/>
    <w:rsid w:val="00E56412"/>
    <w:rsid w:val="00E708BF"/>
    <w:rsid w:val="00E7264D"/>
    <w:rsid w:val="00E76964"/>
    <w:rsid w:val="00E94B5B"/>
    <w:rsid w:val="00E9729B"/>
    <w:rsid w:val="00E97FB2"/>
    <w:rsid w:val="00EA1663"/>
    <w:rsid w:val="00EC419F"/>
    <w:rsid w:val="00EE130C"/>
    <w:rsid w:val="00EE1FFA"/>
    <w:rsid w:val="00EE48F6"/>
    <w:rsid w:val="00EE5F99"/>
    <w:rsid w:val="00EF6995"/>
    <w:rsid w:val="00F241C3"/>
    <w:rsid w:val="00F267D3"/>
    <w:rsid w:val="00F37AB1"/>
    <w:rsid w:val="00F702A5"/>
    <w:rsid w:val="00F7324D"/>
    <w:rsid w:val="00F732A5"/>
    <w:rsid w:val="00F75642"/>
    <w:rsid w:val="00F83E91"/>
    <w:rsid w:val="00F845C2"/>
    <w:rsid w:val="00F93003"/>
    <w:rsid w:val="00FA0712"/>
    <w:rsid w:val="00FA36E2"/>
    <w:rsid w:val="00FC148D"/>
    <w:rsid w:val="00FC2035"/>
    <w:rsid w:val="00FC550F"/>
    <w:rsid w:val="00FD6210"/>
    <w:rsid w:val="00FE6B18"/>
    <w:rsid w:val="00FF7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931A1C6-26FF-459C-AD8E-367100076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62E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A36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972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9729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23EF"/>
    <w:pPr>
      <w:ind w:left="720"/>
      <w:contextualSpacing/>
    </w:pPr>
  </w:style>
  <w:style w:type="paragraph" w:styleId="a4">
    <w:name w:val="caption"/>
    <w:aliases w:val="Имя таблицы"/>
    <w:basedOn w:val="a"/>
    <w:next w:val="a"/>
    <w:uiPriority w:val="35"/>
    <w:unhideWhenUsed/>
    <w:qFormat/>
    <w:rsid w:val="00190A5F"/>
    <w:pPr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11">
    <w:name w:val="Сетка таблицы1"/>
    <w:basedOn w:val="a1"/>
    <w:next w:val="a5"/>
    <w:uiPriority w:val="59"/>
    <w:rsid w:val="007856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59"/>
    <w:rsid w:val="007856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5"/>
    <w:uiPriority w:val="59"/>
    <w:rsid w:val="00876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5"/>
    <w:uiPriority w:val="59"/>
    <w:rsid w:val="001311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170EA8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70EA8"/>
    <w:rPr>
      <w:color w:val="808080"/>
      <w:shd w:val="clear" w:color="auto" w:fill="E6E6E6"/>
    </w:rPr>
  </w:style>
  <w:style w:type="paragraph" w:styleId="a7">
    <w:name w:val="header"/>
    <w:basedOn w:val="a"/>
    <w:link w:val="a8"/>
    <w:uiPriority w:val="99"/>
    <w:unhideWhenUsed/>
    <w:rsid w:val="00D409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409EA"/>
  </w:style>
  <w:style w:type="paragraph" w:styleId="a9">
    <w:name w:val="footer"/>
    <w:basedOn w:val="a"/>
    <w:link w:val="aa"/>
    <w:uiPriority w:val="99"/>
    <w:unhideWhenUsed/>
    <w:rsid w:val="00D409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409EA"/>
  </w:style>
  <w:style w:type="paragraph" w:styleId="ab">
    <w:name w:val="Normal (Web)"/>
    <w:basedOn w:val="a"/>
    <w:uiPriority w:val="99"/>
    <w:semiHidden/>
    <w:unhideWhenUsed/>
    <w:rsid w:val="00E17A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E17A3A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FA36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d">
    <w:name w:val="Balloon Text"/>
    <w:basedOn w:val="a"/>
    <w:link w:val="ae"/>
    <w:uiPriority w:val="99"/>
    <w:semiHidden/>
    <w:unhideWhenUsed/>
    <w:rsid w:val="00FA36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FA36E2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162E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customStyle="1" w:styleId="41">
    <w:name w:val="Сетка таблицы4"/>
    <w:basedOn w:val="a1"/>
    <w:next w:val="a5"/>
    <w:uiPriority w:val="59"/>
    <w:rsid w:val="00162E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1"/>
    <w:next w:val="a5"/>
    <w:uiPriority w:val="59"/>
    <w:rsid w:val="006379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Сетка таблицы6"/>
    <w:basedOn w:val="a1"/>
    <w:next w:val="a5"/>
    <w:uiPriority w:val="59"/>
    <w:rsid w:val="004A15BD"/>
    <w:pPr>
      <w:spacing w:after="0" w:line="240" w:lineRule="auto"/>
    </w:pPr>
    <w:rPr>
      <w:rFonts w:ascii="Times New Roman" w:eastAsia="Calibri" w:hAnsi="Times New Roman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Сетка таблицы7"/>
    <w:basedOn w:val="a1"/>
    <w:next w:val="a5"/>
    <w:uiPriority w:val="59"/>
    <w:rsid w:val="009034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FollowedHyperlink"/>
    <w:basedOn w:val="a0"/>
    <w:uiPriority w:val="99"/>
    <w:semiHidden/>
    <w:unhideWhenUsed/>
    <w:rsid w:val="00306C15"/>
    <w:rPr>
      <w:color w:val="954F72" w:themeColor="followedHyperlink"/>
      <w:u w:val="single"/>
    </w:rPr>
  </w:style>
  <w:style w:type="paragraph" w:styleId="af0">
    <w:name w:val="No Spacing"/>
    <w:uiPriority w:val="1"/>
    <w:qFormat/>
    <w:rsid w:val="00866838"/>
    <w:pPr>
      <w:spacing w:after="0" w:line="240" w:lineRule="auto"/>
    </w:pPr>
  </w:style>
  <w:style w:type="paragraph" w:styleId="af1">
    <w:name w:val="TOC Heading"/>
    <w:basedOn w:val="1"/>
    <w:next w:val="a"/>
    <w:uiPriority w:val="39"/>
    <w:unhideWhenUsed/>
    <w:qFormat/>
    <w:rsid w:val="00E9729B"/>
    <w:pPr>
      <w:outlineLvl w:val="9"/>
    </w:pPr>
    <w:rPr>
      <w:lang w:eastAsia="ru-RU"/>
    </w:rPr>
  </w:style>
  <w:style w:type="paragraph" w:styleId="22">
    <w:name w:val="toc 2"/>
    <w:basedOn w:val="a"/>
    <w:next w:val="a"/>
    <w:autoRedefine/>
    <w:uiPriority w:val="39"/>
    <w:unhideWhenUsed/>
    <w:rsid w:val="00CF2651"/>
    <w:pPr>
      <w:tabs>
        <w:tab w:val="left" w:pos="880"/>
        <w:tab w:val="right" w:leader="dot" w:pos="9345"/>
      </w:tabs>
      <w:spacing w:after="0"/>
      <w:ind w:left="227"/>
    </w:pPr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F2651"/>
    <w:pPr>
      <w:tabs>
        <w:tab w:val="right" w:leader="dot" w:pos="10025"/>
      </w:tabs>
      <w:spacing w:after="120"/>
    </w:pPr>
    <w:rPr>
      <w:rFonts w:eastAsiaTheme="minorEastAsia" w:cs="Times New Roman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E9729B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9729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E9729B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923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image" Target="media/image13.wmf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hyperlink" Target="https://studfiles.net/preview/2792990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oleObject" Target="embeddings/oleObject5.bin"/><Relationship Id="rId11" Type="http://schemas.openxmlformats.org/officeDocument/2006/relationships/image" Target="media/image4.png"/><Relationship Id="rId24" Type="http://schemas.openxmlformats.org/officeDocument/2006/relationships/oleObject" Target="embeddings/oleObject3.bin"/><Relationship Id="rId32" Type="http://schemas.openxmlformats.org/officeDocument/2006/relationships/image" Target="media/image19.png"/><Relationship Id="rId37" Type="http://schemas.openxmlformats.org/officeDocument/2006/relationships/image" Target="media/image22.jp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19" Type="http://schemas.openxmlformats.org/officeDocument/2006/relationships/image" Target="media/image12.wmf"/><Relationship Id="rId14" Type="http://schemas.openxmlformats.org/officeDocument/2006/relationships/image" Target="media/image7.png"/><Relationship Id="rId22" Type="http://schemas.openxmlformats.org/officeDocument/2006/relationships/oleObject" Target="embeddings/oleObject2.bin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oleObject" Target="embeddings/oleObject8.bin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hyperlink" Target="http://www.asciitable.com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72" Type="http://schemas.openxmlformats.org/officeDocument/2006/relationships/hyperlink" Target="http://www.intuit.ru/goods_store/ebooks/8168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wmf"/><Relationship Id="rId33" Type="http://schemas.openxmlformats.org/officeDocument/2006/relationships/oleObject" Target="embeddings/oleObject7.bin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jpeg"/><Relationship Id="rId67" Type="http://schemas.openxmlformats.org/officeDocument/2006/relationships/image" Target="media/image52.png"/><Relationship Id="rId20" Type="http://schemas.openxmlformats.org/officeDocument/2006/relationships/oleObject" Target="embeddings/oleObject1.bin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hyperlink" Target="https://habrahabr.ru/post/226229/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wmf"/><Relationship Id="rId28" Type="http://schemas.openxmlformats.org/officeDocument/2006/relationships/image" Target="media/image17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image" Target="media/image3.jpg"/><Relationship Id="rId31" Type="http://schemas.openxmlformats.org/officeDocument/2006/relationships/oleObject" Target="embeddings/oleObject6.bin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9" Type="http://schemas.openxmlformats.org/officeDocument/2006/relationships/image" Target="media/image24.png"/><Relationship Id="rId34" Type="http://schemas.openxmlformats.org/officeDocument/2006/relationships/image" Target="media/image20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books.google.by/books?id=PZc6qVbOacwC&amp;printsec=frontcover&amp;hl=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9C7A93-DF44-4273-A390-AB6897569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4907</TotalTime>
  <Pages>65</Pages>
  <Words>8072</Words>
  <Characters>46013</Characters>
  <Application>Microsoft Office Word</Application>
  <DocSecurity>0</DocSecurity>
  <Lines>383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Ермаков</dc:creator>
  <cp:keywords/>
  <dc:description/>
  <cp:lastModifiedBy>Учетная запись Майкрософт</cp:lastModifiedBy>
  <cp:revision>155</cp:revision>
  <cp:lastPrinted>2017-12-15T21:22:00Z</cp:lastPrinted>
  <dcterms:created xsi:type="dcterms:W3CDTF">2017-10-14T19:30:00Z</dcterms:created>
  <dcterms:modified xsi:type="dcterms:W3CDTF">2020-12-15T18:14:00Z</dcterms:modified>
</cp:coreProperties>
</file>