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8EE" w:rsidRDefault="00C158EE" w:rsidP="00C158EE">
      <w:pPr>
        <w:jc w:val="center"/>
      </w:pPr>
      <w:r w:rsidRPr="00C158EE">
        <w:drawing>
          <wp:inline distT="0" distB="0" distL="0" distR="0" wp14:anchorId="6860DC9A" wp14:editId="68CA4F93">
            <wp:extent cx="3886200" cy="6832600"/>
            <wp:effectExtent l="0" t="0" r="0" b="0"/>
            <wp:docPr id="20519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2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EE"/>
    <w:rsid w:val="004D0B77"/>
    <w:rsid w:val="007F3ACA"/>
    <w:rsid w:val="00C1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D6430B9-1F19-DF4F-8294-E9303415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Laster</dc:creator>
  <cp:keywords/>
  <dc:description/>
  <cp:lastModifiedBy>Felicia Laster</cp:lastModifiedBy>
  <cp:revision>1</cp:revision>
  <dcterms:created xsi:type="dcterms:W3CDTF">2025-10-16T20:04:00Z</dcterms:created>
  <dcterms:modified xsi:type="dcterms:W3CDTF">2025-10-17T02:56:00Z</dcterms:modified>
</cp:coreProperties>
</file>