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2CB5A" w14:textId="6AC60A52" w:rsidR="00357288" w:rsidRPr="00AA73BE" w:rsidRDefault="00357288" w:rsidP="00357288">
      <w:pPr>
        <w:spacing w:line="480" w:lineRule="auto"/>
        <w:rPr>
          <w:b/>
          <w:lang w:val="en-US"/>
        </w:rPr>
      </w:pPr>
      <w:r w:rsidRPr="00AA73BE">
        <w:rPr>
          <w:b/>
          <w:lang w:val="en-US"/>
        </w:rPr>
        <w:t>Critical power: How different protocols and models affect its determination</w:t>
      </w:r>
    </w:p>
    <w:p w14:paraId="752042B7" w14:textId="77777777" w:rsidR="00357288" w:rsidRPr="00AA73BE" w:rsidRDefault="00357288" w:rsidP="00357288">
      <w:pPr>
        <w:spacing w:line="480" w:lineRule="auto"/>
        <w:rPr>
          <w:lang w:val="en-US"/>
        </w:rPr>
      </w:pPr>
    </w:p>
    <w:p w14:paraId="71AC4C9B" w14:textId="77777777" w:rsidR="00357288" w:rsidRPr="00AA73BE" w:rsidRDefault="00357288" w:rsidP="00357288">
      <w:pPr>
        <w:spacing w:line="480" w:lineRule="auto"/>
        <w:jc w:val="left"/>
        <w:outlineLvl w:val="0"/>
        <w:rPr>
          <w:vertAlign w:val="superscript"/>
          <w:lang w:val="it-IT"/>
        </w:rPr>
      </w:pPr>
      <w:r w:rsidRPr="00AA73BE">
        <w:rPr>
          <w:lang w:val="it-IT"/>
        </w:rPr>
        <w:t>Felipe Mattioni Maturana</w:t>
      </w:r>
      <w:r w:rsidRPr="00AA73BE">
        <w:rPr>
          <w:vertAlign w:val="superscript"/>
          <w:lang w:val="it-IT"/>
        </w:rPr>
        <w:t>a</w:t>
      </w:r>
      <w:r w:rsidRPr="00AA73BE">
        <w:rPr>
          <w:lang w:val="it-IT"/>
        </w:rPr>
        <w:t>, Federico Y. Fontana</w:t>
      </w:r>
      <w:r w:rsidRPr="00AA73BE">
        <w:rPr>
          <w:vertAlign w:val="superscript"/>
          <w:lang w:val="it-IT"/>
        </w:rPr>
        <w:t>b</w:t>
      </w:r>
      <w:r w:rsidRPr="00AA73BE">
        <w:rPr>
          <w:lang w:val="it-IT"/>
        </w:rPr>
        <w:t>, Silvia Pogliaghi</w:t>
      </w:r>
      <w:r w:rsidRPr="00AA73BE">
        <w:rPr>
          <w:vertAlign w:val="superscript"/>
          <w:lang w:val="it-IT"/>
        </w:rPr>
        <w:t>b</w:t>
      </w:r>
      <w:r w:rsidRPr="00AA73BE">
        <w:rPr>
          <w:lang w:val="it-IT"/>
        </w:rPr>
        <w:t>, Louis Passfield</w:t>
      </w:r>
      <w:r w:rsidRPr="00AA73BE">
        <w:rPr>
          <w:vertAlign w:val="superscript"/>
          <w:lang w:val="it-IT"/>
        </w:rPr>
        <w:t>c</w:t>
      </w:r>
      <w:r w:rsidRPr="00AA73BE">
        <w:rPr>
          <w:lang w:val="it-IT"/>
        </w:rPr>
        <w:t>, Juan M. Murias</w:t>
      </w:r>
      <w:r w:rsidRPr="00AA73BE">
        <w:rPr>
          <w:vertAlign w:val="superscript"/>
          <w:lang w:val="it-IT"/>
        </w:rPr>
        <w:t>a</w:t>
      </w:r>
    </w:p>
    <w:p w14:paraId="7A03C653" w14:textId="77777777" w:rsidR="00357288" w:rsidRPr="00AA73BE" w:rsidRDefault="00357288" w:rsidP="00357288">
      <w:pPr>
        <w:spacing w:line="480" w:lineRule="auto"/>
        <w:rPr>
          <w:vertAlign w:val="superscript"/>
          <w:lang w:val="it-IT"/>
        </w:rPr>
      </w:pPr>
    </w:p>
    <w:p w14:paraId="7DDC4D44" w14:textId="77777777" w:rsidR="00357288" w:rsidRPr="00AA73BE" w:rsidRDefault="00357288" w:rsidP="00357288">
      <w:pPr>
        <w:spacing w:line="480" w:lineRule="auto"/>
        <w:rPr>
          <w:lang w:val="en-US"/>
        </w:rPr>
      </w:pPr>
      <w:r w:rsidRPr="00AA73BE">
        <w:rPr>
          <w:vertAlign w:val="superscript"/>
          <w:lang w:val="en-US"/>
        </w:rPr>
        <w:t xml:space="preserve">a </w:t>
      </w:r>
      <w:r w:rsidRPr="00AA73BE">
        <w:rPr>
          <w:lang w:val="en-US"/>
        </w:rPr>
        <w:t xml:space="preserve">Faculty of Kinesiology, University of Calgary, Calgary, AB, Canada; </w:t>
      </w:r>
      <w:r w:rsidRPr="00AA73BE">
        <w:rPr>
          <w:vertAlign w:val="superscript"/>
          <w:lang w:val="en-US"/>
        </w:rPr>
        <w:t>b</w:t>
      </w:r>
      <w:r w:rsidRPr="00AA73BE">
        <w:rPr>
          <w:lang w:val="en-US"/>
        </w:rPr>
        <w:t xml:space="preserve"> Department of Neurosciences, Biomedicine and Movement Sciences, University of Verona, Verona, Italy; </w:t>
      </w:r>
      <w:r w:rsidRPr="00AA73BE">
        <w:rPr>
          <w:vertAlign w:val="superscript"/>
          <w:lang w:val="en-US"/>
        </w:rPr>
        <w:t>c</w:t>
      </w:r>
      <w:r w:rsidRPr="00AA73BE">
        <w:rPr>
          <w:lang w:val="en-US"/>
        </w:rPr>
        <w:t xml:space="preserve"> School of Sport &amp; Exercise Sciences, University of Kent, Chatham Maritime, Kent, United Kingdom</w:t>
      </w:r>
    </w:p>
    <w:p w14:paraId="078D384C" w14:textId="77777777" w:rsidR="00357288" w:rsidRPr="00AA73BE" w:rsidRDefault="00357288" w:rsidP="00357288">
      <w:pPr>
        <w:spacing w:line="480" w:lineRule="auto"/>
        <w:jc w:val="left"/>
        <w:rPr>
          <w:lang w:val="en-US"/>
        </w:rPr>
      </w:pPr>
    </w:p>
    <w:p w14:paraId="4FB56232" w14:textId="77777777" w:rsidR="00357288" w:rsidRPr="00AA73BE" w:rsidRDefault="00357288" w:rsidP="00357288">
      <w:pPr>
        <w:spacing w:line="480" w:lineRule="auto"/>
        <w:jc w:val="left"/>
        <w:outlineLvl w:val="0"/>
        <w:rPr>
          <w:lang w:val="en-US"/>
        </w:rPr>
      </w:pPr>
      <w:r w:rsidRPr="00AA73BE">
        <w:rPr>
          <w:lang w:val="en-US"/>
        </w:rPr>
        <w:t>Corresponding author:</w:t>
      </w:r>
      <w:r w:rsidRPr="00AA73BE">
        <w:rPr>
          <w:lang w:val="en-US"/>
        </w:rPr>
        <w:tab/>
      </w:r>
      <w:r w:rsidRPr="00AA73BE">
        <w:rPr>
          <w:lang w:val="en-US"/>
        </w:rPr>
        <w:tab/>
        <w:t>Juan M. Murias</w:t>
      </w:r>
    </w:p>
    <w:p w14:paraId="7C8506E8" w14:textId="77777777" w:rsidR="00357288" w:rsidRPr="00AA73BE" w:rsidRDefault="00357288" w:rsidP="00357288">
      <w:pPr>
        <w:spacing w:line="480" w:lineRule="auto"/>
        <w:jc w:val="left"/>
        <w:rPr>
          <w:lang w:val="en-US"/>
        </w:rPr>
      </w:pPr>
      <w:r w:rsidRPr="00AA73BE">
        <w:rPr>
          <w:lang w:val="en-US"/>
        </w:rPr>
        <w:tab/>
      </w:r>
      <w:r w:rsidRPr="00AA73BE">
        <w:rPr>
          <w:lang w:val="en-US"/>
        </w:rPr>
        <w:tab/>
      </w:r>
      <w:r w:rsidRPr="00AA73BE">
        <w:rPr>
          <w:lang w:val="en-US"/>
        </w:rPr>
        <w:tab/>
      </w:r>
      <w:r w:rsidRPr="00AA73BE">
        <w:rPr>
          <w:lang w:val="en-US"/>
        </w:rPr>
        <w:tab/>
        <w:t>Faculty of Kinesiology, University of Calgary</w:t>
      </w:r>
    </w:p>
    <w:p w14:paraId="1666DDF5" w14:textId="77777777" w:rsidR="00357288" w:rsidRPr="00AA73BE" w:rsidRDefault="00357288" w:rsidP="00357288">
      <w:pPr>
        <w:spacing w:line="480" w:lineRule="auto"/>
        <w:jc w:val="left"/>
      </w:pPr>
      <w:r w:rsidRPr="00AA73BE">
        <w:rPr>
          <w:lang w:val="en-US"/>
        </w:rPr>
        <w:tab/>
      </w:r>
      <w:r w:rsidRPr="00AA73BE">
        <w:rPr>
          <w:lang w:val="en-US"/>
        </w:rPr>
        <w:tab/>
      </w:r>
      <w:r w:rsidRPr="00AA73BE">
        <w:rPr>
          <w:lang w:val="en-US"/>
        </w:rPr>
        <w:tab/>
      </w:r>
      <w:r w:rsidRPr="00AA73BE">
        <w:rPr>
          <w:lang w:val="en-US"/>
        </w:rPr>
        <w:tab/>
      </w:r>
      <w:r w:rsidRPr="00AA73BE">
        <w:t>KNB 434, 2500 University Dr NW</w:t>
      </w:r>
    </w:p>
    <w:p w14:paraId="035DB43C" w14:textId="77777777" w:rsidR="00357288" w:rsidRPr="00AA73BE" w:rsidRDefault="00357288" w:rsidP="00357288">
      <w:pPr>
        <w:spacing w:line="480" w:lineRule="auto"/>
        <w:jc w:val="left"/>
      </w:pPr>
      <w:r w:rsidRPr="00AA73BE">
        <w:tab/>
      </w:r>
      <w:r w:rsidRPr="00AA73BE">
        <w:tab/>
      </w:r>
      <w:r w:rsidRPr="00AA73BE">
        <w:tab/>
      </w:r>
      <w:r w:rsidRPr="00AA73BE">
        <w:tab/>
        <w:t>Calgary, AB, Canada, T2N 1N4</w:t>
      </w:r>
    </w:p>
    <w:p w14:paraId="3CD80610" w14:textId="77777777" w:rsidR="00357288" w:rsidRPr="00AA73BE" w:rsidRDefault="00357288" w:rsidP="00357288">
      <w:pPr>
        <w:spacing w:line="480" w:lineRule="auto"/>
        <w:jc w:val="left"/>
        <w:rPr>
          <w:lang w:val="it-IT"/>
        </w:rPr>
      </w:pPr>
      <w:r w:rsidRPr="00AA73BE">
        <w:tab/>
      </w:r>
      <w:r w:rsidRPr="00AA73BE">
        <w:tab/>
      </w:r>
      <w:r w:rsidRPr="00AA73BE">
        <w:tab/>
      </w:r>
      <w:r w:rsidRPr="00AA73BE">
        <w:tab/>
      </w:r>
      <w:r w:rsidRPr="00AA73BE">
        <w:rPr>
          <w:lang w:val="it-IT"/>
        </w:rPr>
        <w:t xml:space="preserve">e-mail: </w:t>
      </w:r>
      <w:hyperlink r:id="rId7" w:history="1">
        <w:r w:rsidRPr="00AA73BE">
          <w:rPr>
            <w:rStyle w:val="Hyperlink"/>
            <w:lang w:val="it-IT"/>
          </w:rPr>
          <w:t>jmmurias@ucalgary.ca</w:t>
        </w:r>
      </w:hyperlink>
    </w:p>
    <w:p w14:paraId="466D6A5B" w14:textId="77777777" w:rsidR="00357288" w:rsidRPr="00AA73BE" w:rsidRDefault="00357288" w:rsidP="00357288">
      <w:pPr>
        <w:spacing w:line="480" w:lineRule="auto"/>
        <w:jc w:val="left"/>
        <w:rPr>
          <w:lang w:val="en-US"/>
        </w:rPr>
      </w:pPr>
      <w:r w:rsidRPr="00AA73BE">
        <w:rPr>
          <w:lang w:val="it-IT"/>
        </w:rPr>
        <w:tab/>
      </w:r>
      <w:r w:rsidRPr="00AA73BE">
        <w:rPr>
          <w:lang w:val="it-IT"/>
        </w:rPr>
        <w:tab/>
      </w:r>
      <w:r w:rsidRPr="00AA73BE">
        <w:rPr>
          <w:lang w:val="it-IT"/>
        </w:rPr>
        <w:tab/>
      </w:r>
      <w:r w:rsidRPr="00AA73BE">
        <w:rPr>
          <w:lang w:val="it-IT"/>
        </w:rPr>
        <w:tab/>
      </w:r>
      <w:r w:rsidRPr="00AA73BE">
        <w:rPr>
          <w:lang w:val="fr-CA"/>
        </w:rPr>
        <w:t xml:space="preserve">tel. +1 403 220 7955, fax. </w:t>
      </w:r>
      <w:r w:rsidRPr="00AA73BE">
        <w:rPr>
          <w:lang w:val="en-US"/>
        </w:rPr>
        <w:t>+1 403 220 0448</w:t>
      </w:r>
    </w:p>
    <w:p w14:paraId="20C8C7D6" w14:textId="4120FA71" w:rsidR="00357288" w:rsidRPr="00AA73BE" w:rsidRDefault="00357288">
      <w:pPr>
        <w:jc w:val="left"/>
        <w:rPr>
          <w:lang w:val="en-US"/>
        </w:rPr>
      </w:pPr>
      <w:r w:rsidRPr="00AA73BE">
        <w:rPr>
          <w:lang w:val="en-US"/>
        </w:rPr>
        <w:br w:type="page"/>
      </w:r>
    </w:p>
    <w:p w14:paraId="222F237B" w14:textId="081AE87B" w:rsidR="00CD4412" w:rsidRPr="00AA73BE" w:rsidRDefault="00CD4412" w:rsidP="00CD4412">
      <w:pPr>
        <w:spacing w:line="480" w:lineRule="auto"/>
        <w:outlineLvl w:val="0"/>
        <w:rPr>
          <w:b/>
          <w:lang w:val="en-US"/>
        </w:rPr>
      </w:pPr>
      <w:r w:rsidRPr="00AA73BE">
        <w:rPr>
          <w:b/>
          <w:lang w:val="en-US"/>
        </w:rPr>
        <w:lastRenderedPageBreak/>
        <w:t xml:space="preserve">Critical power: How different protocols and </w:t>
      </w:r>
      <w:r w:rsidR="00FD7462" w:rsidRPr="00AA73BE">
        <w:rPr>
          <w:b/>
          <w:lang w:val="en-US"/>
        </w:rPr>
        <w:t>model</w:t>
      </w:r>
      <w:r w:rsidR="004C7C6A" w:rsidRPr="00AA73BE">
        <w:rPr>
          <w:b/>
          <w:lang w:val="en-US"/>
        </w:rPr>
        <w:t>s</w:t>
      </w:r>
      <w:r w:rsidRPr="00AA73BE">
        <w:rPr>
          <w:b/>
          <w:lang w:val="en-US"/>
        </w:rPr>
        <w:t xml:space="preserve"> affect its determination</w:t>
      </w:r>
    </w:p>
    <w:p w14:paraId="24274874" w14:textId="52A238C5" w:rsidR="00812914" w:rsidRPr="00AA73BE" w:rsidRDefault="00812914" w:rsidP="00696D92">
      <w:pPr>
        <w:spacing w:line="480" w:lineRule="auto"/>
        <w:jc w:val="left"/>
        <w:rPr>
          <w:lang w:val="en-US"/>
        </w:rPr>
      </w:pPr>
    </w:p>
    <w:p w14:paraId="121357C5" w14:textId="77777777" w:rsidR="00812914" w:rsidRPr="00AA73BE" w:rsidRDefault="00812914" w:rsidP="00D75BF0">
      <w:pPr>
        <w:spacing w:line="480" w:lineRule="auto"/>
        <w:outlineLvl w:val="0"/>
        <w:rPr>
          <w:b/>
          <w:lang w:val="en-US"/>
        </w:rPr>
      </w:pPr>
      <w:r w:rsidRPr="00AA73BE">
        <w:rPr>
          <w:b/>
          <w:lang w:val="en-US"/>
        </w:rPr>
        <w:t>Abstract</w:t>
      </w:r>
    </w:p>
    <w:p w14:paraId="3D8C947B" w14:textId="5CDEB86F" w:rsidR="003B71FB" w:rsidRPr="00AA73BE" w:rsidRDefault="00B043D1" w:rsidP="00812914">
      <w:pPr>
        <w:spacing w:line="480" w:lineRule="auto"/>
        <w:rPr>
          <w:lang w:val="en-US"/>
        </w:rPr>
      </w:pPr>
      <w:r w:rsidRPr="00AA73BE">
        <w:rPr>
          <w:lang w:val="en-US"/>
        </w:rPr>
        <w:t xml:space="preserve">In cycling, </w:t>
      </w:r>
      <w:r w:rsidR="00AF19B1" w:rsidRPr="00AA73BE">
        <w:rPr>
          <w:lang w:val="en-US"/>
        </w:rPr>
        <w:t xml:space="preserve">critical power (CP) </w:t>
      </w:r>
      <w:r w:rsidR="006402E6" w:rsidRPr="00AA73BE">
        <w:rPr>
          <w:lang w:val="en-US"/>
        </w:rPr>
        <w:t xml:space="preserve">and </w:t>
      </w:r>
      <w:r w:rsidR="00BA414F" w:rsidRPr="00AA73BE">
        <w:rPr>
          <w:lang w:val="en-US"/>
        </w:rPr>
        <w:t>work above CP</w:t>
      </w:r>
      <w:r w:rsidR="006402E6" w:rsidRPr="00AA73BE">
        <w:rPr>
          <w:lang w:val="en-US"/>
        </w:rPr>
        <w:t xml:space="preserve"> (W’) </w:t>
      </w:r>
      <w:r w:rsidR="00AF19B1" w:rsidRPr="00AA73BE">
        <w:rPr>
          <w:lang w:val="en-US"/>
        </w:rPr>
        <w:t xml:space="preserve">can be estimated </w:t>
      </w:r>
      <w:r w:rsidRPr="00AA73BE">
        <w:rPr>
          <w:lang w:val="en-US"/>
        </w:rPr>
        <w:t xml:space="preserve">through linear and nonlinear models. </w:t>
      </w:r>
      <w:r w:rsidR="00163FC1" w:rsidRPr="00AA73BE">
        <w:rPr>
          <w:lang w:val="en-US"/>
        </w:rPr>
        <w:t>Despite the concept of CP representing the upper boundary of sustainable exercise, o</w:t>
      </w:r>
      <w:r w:rsidR="00AF19B1" w:rsidRPr="00AA73BE">
        <w:rPr>
          <w:lang w:val="en-US"/>
        </w:rPr>
        <w:t xml:space="preserve">verestimations may be made as the models </w:t>
      </w:r>
      <w:r w:rsidR="00E23088" w:rsidRPr="00AA73BE">
        <w:rPr>
          <w:lang w:val="en-US"/>
        </w:rPr>
        <w:t>possess</w:t>
      </w:r>
      <w:r w:rsidR="00AF19B1" w:rsidRPr="00AA73BE">
        <w:rPr>
          <w:lang w:val="en-US"/>
        </w:rPr>
        <w:t xml:space="preserve"> inherent limitations and the protocol design is not </w:t>
      </w:r>
      <w:r w:rsidR="00026B30" w:rsidRPr="00AA73BE">
        <w:rPr>
          <w:lang w:val="en-US"/>
        </w:rPr>
        <w:t xml:space="preserve">always </w:t>
      </w:r>
      <w:r w:rsidR="00AF19B1" w:rsidRPr="00AA73BE">
        <w:rPr>
          <w:lang w:val="en-US"/>
        </w:rPr>
        <w:t>appropriate.</w:t>
      </w:r>
      <w:r w:rsidR="004B06F8" w:rsidRPr="00AA73BE">
        <w:rPr>
          <w:lang w:val="en-US"/>
        </w:rPr>
        <w:t xml:space="preserve"> </w:t>
      </w:r>
      <w:r w:rsidR="00CD4412" w:rsidRPr="00AA73BE">
        <w:rPr>
          <w:b/>
          <w:lang w:val="en-US"/>
        </w:rPr>
        <w:t>Objectives</w:t>
      </w:r>
      <w:r w:rsidR="00F45633" w:rsidRPr="00AA73BE">
        <w:rPr>
          <w:b/>
          <w:lang w:val="en-US"/>
        </w:rPr>
        <w:t>:</w:t>
      </w:r>
      <w:r w:rsidR="00AF19B1" w:rsidRPr="00AA73BE">
        <w:rPr>
          <w:lang w:val="en-US"/>
        </w:rPr>
        <w:t xml:space="preserve"> to measure and compare CP</w:t>
      </w:r>
      <w:r w:rsidR="006402E6" w:rsidRPr="00AA73BE">
        <w:rPr>
          <w:lang w:val="en-US"/>
        </w:rPr>
        <w:t xml:space="preserve"> and W’</w:t>
      </w:r>
      <w:r w:rsidR="00AF19B1" w:rsidRPr="00AA73BE">
        <w:rPr>
          <w:lang w:val="en-US"/>
        </w:rPr>
        <w:t xml:space="preserve"> through the exponential (CP</w:t>
      </w:r>
      <w:r w:rsidR="00AF19B1" w:rsidRPr="00AA73BE">
        <w:rPr>
          <w:vertAlign w:val="subscript"/>
          <w:lang w:val="en-US"/>
        </w:rPr>
        <w:t>exp</w:t>
      </w:r>
      <w:r w:rsidR="00AF19B1" w:rsidRPr="00AA73BE">
        <w:rPr>
          <w:lang w:val="en-US"/>
        </w:rPr>
        <w:t>), 3-parameter hyperbolic (CP</w:t>
      </w:r>
      <w:r w:rsidR="00AF19B1" w:rsidRPr="00AA73BE">
        <w:rPr>
          <w:vertAlign w:val="subscript"/>
          <w:lang w:val="en-US"/>
        </w:rPr>
        <w:t>3-hyp</w:t>
      </w:r>
      <w:r w:rsidR="00AF19B1" w:rsidRPr="00AA73BE">
        <w:rPr>
          <w:lang w:val="en-US"/>
        </w:rPr>
        <w:t>), 2-param</w:t>
      </w:r>
      <w:r w:rsidR="00A42781" w:rsidRPr="00AA73BE">
        <w:rPr>
          <w:lang w:val="en-US"/>
        </w:rPr>
        <w:t>e</w:t>
      </w:r>
      <w:r w:rsidR="00AF19B1" w:rsidRPr="00AA73BE">
        <w:rPr>
          <w:lang w:val="en-US"/>
        </w:rPr>
        <w:t>ter hyperbolic (CP</w:t>
      </w:r>
      <w:r w:rsidR="00AF19B1" w:rsidRPr="00AA73BE">
        <w:rPr>
          <w:vertAlign w:val="subscript"/>
          <w:lang w:val="en-US"/>
        </w:rPr>
        <w:t>2-hyp</w:t>
      </w:r>
      <w:r w:rsidR="00AF19B1" w:rsidRPr="00AA73BE">
        <w:rPr>
          <w:lang w:val="en-US"/>
        </w:rPr>
        <w:t>), linear (CP</w:t>
      </w:r>
      <w:r w:rsidR="00AF19B1" w:rsidRPr="00AA73BE">
        <w:rPr>
          <w:vertAlign w:val="subscript"/>
          <w:lang w:val="en-US"/>
        </w:rPr>
        <w:t>linear</w:t>
      </w:r>
      <w:r w:rsidR="00AF19B1" w:rsidRPr="00AA73BE">
        <w:rPr>
          <w:lang w:val="en-US"/>
        </w:rPr>
        <w:t>), and linear 1/time (CP</w:t>
      </w:r>
      <w:r w:rsidR="00AF19B1" w:rsidRPr="00AA73BE">
        <w:rPr>
          <w:vertAlign w:val="subscript"/>
          <w:lang w:val="en-US"/>
        </w:rPr>
        <w:t>1/time</w:t>
      </w:r>
      <w:r w:rsidR="00AF19B1" w:rsidRPr="00AA73BE">
        <w:rPr>
          <w:lang w:val="en-US"/>
        </w:rPr>
        <w:t xml:space="preserve">) models, using different combinations of TTE trials of different durations </w:t>
      </w:r>
      <w:r w:rsidR="00E23088" w:rsidRPr="00AA73BE">
        <w:rPr>
          <w:lang w:val="en-US"/>
        </w:rPr>
        <w:t>(</w:t>
      </w:r>
      <w:r w:rsidR="00AF19B1" w:rsidRPr="00AA73BE">
        <w:rPr>
          <w:lang w:val="en-US"/>
        </w:rPr>
        <w:t>approximately 1 to 20 min</w:t>
      </w:r>
      <w:r w:rsidR="00E23088" w:rsidRPr="00AA73BE">
        <w:rPr>
          <w:lang w:val="en-US"/>
        </w:rPr>
        <w:t>)</w:t>
      </w:r>
      <w:r w:rsidR="00AF19B1" w:rsidRPr="00AA73BE">
        <w:rPr>
          <w:lang w:val="en-US"/>
        </w:rPr>
        <w:t>.</w:t>
      </w:r>
      <w:r w:rsidR="00AE3E48" w:rsidRPr="00AA73BE">
        <w:rPr>
          <w:lang w:val="en-US"/>
        </w:rPr>
        <w:t xml:space="preserve"> </w:t>
      </w:r>
      <w:r w:rsidR="00CD4412" w:rsidRPr="00AA73BE">
        <w:rPr>
          <w:b/>
          <w:lang w:val="en-US"/>
        </w:rPr>
        <w:t>Design:</w:t>
      </w:r>
      <w:r w:rsidR="00CD4412" w:rsidRPr="00AA73BE">
        <w:rPr>
          <w:lang w:val="en-US"/>
        </w:rPr>
        <w:t xml:space="preserve"> repeated measures. </w:t>
      </w:r>
      <w:r w:rsidR="00F45633" w:rsidRPr="00AA73BE">
        <w:rPr>
          <w:b/>
          <w:lang w:val="en-US"/>
        </w:rPr>
        <w:t>Method</w:t>
      </w:r>
      <w:r w:rsidR="00CD4412" w:rsidRPr="00AA73BE">
        <w:rPr>
          <w:b/>
          <w:lang w:val="en-US"/>
        </w:rPr>
        <w:t>s</w:t>
      </w:r>
      <w:r w:rsidR="00F45633" w:rsidRPr="00AA73BE">
        <w:rPr>
          <w:b/>
          <w:lang w:val="en-US"/>
        </w:rPr>
        <w:t>:</w:t>
      </w:r>
      <w:r w:rsidR="008A4F90" w:rsidRPr="00AA73BE">
        <w:rPr>
          <w:lang w:val="en-US"/>
        </w:rPr>
        <w:t xml:space="preserve"> Thirteen healthy young cyclists (26±3yrs; 69.0±9.2kg; 174±10cm; </w:t>
      </w:r>
      <w:r w:rsidR="008A4F90" w:rsidRPr="00AA73BE">
        <w:rPr>
          <w:rFonts w:cs="Times New Roman"/>
          <w:lang w:val="en-US"/>
        </w:rPr>
        <w:t>60.4±5.9mL·kg</w:t>
      </w:r>
      <w:r w:rsidR="008A4F90" w:rsidRPr="00AA73BE">
        <w:rPr>
          <w:rFonts w:cs="Times New Roman"/>
          <w:vertAlign w:val="superscript"/>
          <w:lang w:val="en-US"/>
        </w:rPr>
        <w:t>-1</w:t>
      </w:r>
      <w:r w:rsidR="008A4F90" w:rsidRPr="00AA73BE">
        <w:rPr>
          <w:rFonts w:cs="Times New Roman"/>
          <w:lang w:val="en-US"/>
        </w:rPr>
        <w:t>·min</w:t>
      </w:r>
      <w:r w:rsidR="008A4F90" w:rsidRPr="00AA73BE">
        <w:rPr>
          <w:rFonts w:cs="Times New Roman"/>
          <w:vertAlign w:val="superscript"/>
          <w:lang w:val="en-US"/>
        </w:rPr>
        <w:t>-1</w:t>
      </w:r>
      <w:r w:rsidR="00BB7D93" w:rsidRPr="00AA73BE">
        <w:rPr>
          <w:lang w:val="en-US"/>
        </w:rPr>
        <w:t xml:space="preserve">) </w:t>
      </w:r>
      <w:r w:rsidR="008A4F90" w:rsidRPr="00AA73BE">
        <w:rPr>
          <w:lang w:val="en-US"/>
        </w:rPr>
        <w:t>performed five TTE trials on separate days.</w:t>
      </w:r>
      <w:r w:rsidR="00FB1394" w:rsidRPr="00AA73BE">
        <w:rPr>
          <w:lang w:val="en-US"/>
        </w:rPr>
        <w:t xml:space="preserve"> CP </w:t>
      </w:r>
      <w:r w:rsidR="003A3020" w:rsidRPr="00AA73BE">
        <w:rPr>
          <w:lang w:val="en-US"/>
        </w:rPr>
        <w:t xml:space="preserve">and W’ were </w:t>
      </w:r>
      <w:r w:rsidR="00FD7462" w:rsidRPr="00AA73BE">
        <w:rPr>
          <w:lang w:val="en-US"/>
        </w:rPr>
        <w:t>modeled</w:t>
      </w:r>
      <w:r w:rsidR="00FB1394" w:rsidRPr="00AA73BE">
        <w:rPr>
          <w:lang w:val="en-US"/>
        </w:rPr>
        <w:t xml:space="preserve"> using two, three, four, and/or five trials.</w:t>
      </w:r>
      <w:r w:rsidR="008A4F90" w:rsidRPr="00AA73BE">
        <w:rPr>
          <w:lang w:val="en-US"/>
        </w:rPr>
        <w:t xml:space="preserve"> </w:t>
      </w:r>
      <w:r w:rsidR="0024606B" w:rsidRPr="00AA73BE">
        <w:rPr>
          <w:lang w:val="en-US"/>
        </w:rPr>
        <w:t xml:space="preserve">All </w:t>
      </w:r>
      <w:r w:rsidR="00F336F0" w:rsidRPr="00AA73BE">
        <w:rPr>
          <w:lang w:val="en-US"/>
        </w:rPr>
        <w:t xml:space="preserve">models </w:t>
      </w:r>
      <w:r w:rsidR="0024606B" w:rsidRPr="00AA73BE">
        <w:rPr>
          <w:lang w:val="en-US"/>
        </w:rPr>
        <w:t xml:space="preserve">were </w:t>
      </w:r>
      <w:r w:rsidR="00F336F0" w:rsidRPr="00AA73BE">
        <w:rPr>
          <w:lang w:val="en-US"/>
        </w:rPr>
        <w:t xml:space="preserve">compared </w:t>
      </w:r>
      <w:r w:rsidR="0024606B" w:rsidRPr="00AA73BE">
        <w:rPr>
          <w:lang w:val="en-US"/>
        </w:rPr>
        <w:t xml:space="preserve">against a </w:t>
      </w:r>
      <w:r w:rsidR="00A708C5" w:rsidRPr="00AA73BE">
        <w:rPr>
          <w:lang w:val="en-US"/>
        </w:rPr>
        <w:t>criterion method</w:t>
      </w:r>
      <w:r w:rsidR="008C6957" w:rsidRPr="00AA73BE">
        <w:rPr>
          <w:lang w:val="en-US"/>
        </w:rPr>
        <w:t xml:space="preserve"> </w:t>
      </w:r>
      <w:r w:rsidR="0024606B" w:rsidRPr="00AA73BE">
        <w:rPr>
          <w:lang w:val="en-US"/>
        </w:rPr>
        <w:t>(CP</w:t>
      </w:r>
      <w:r w:rsidR="0024606B" w:rsidRPr="00AA73BE">
        <w:rPr>
          <w:vertAlign w:val="subscript"/>
          <w:lang w:val="en-US"/>
        </w:rPr>
        <w:t>3-hyp</w:t>
      </w:r>
      <w:r w:rsidR="0024606B" w:rsidRPr="00AA73BE">
        <w:rPr>
          <w:lang w:val="en-US"/>
        </w:rPr>
        <w:t xml:space="preserve"> with </w:t>
      </w:r>
      <w:r w:rsidR="0043615E" w:rsidRPr="00AA73BE">
        <w:rPr>
          <w:lang w:val="en-US"/>
        </w:rPr>
        <w:t>five</w:t>
      </w:r>
      <w:r w:rsidR="0024606B" w:rsidRPr="00AA73BE">
        <w:rPr>
          <w:lang w:val="en-US"/>
        </w:rPr>
        <w:t xml:space="preserve"> trials</w:t>
      </w:r>
      <w:r w:rsidR="00E768C5" w:rsidRPr="00AA73BE">
        <w:rPr>
          <w:lang w:val="en-US"/>
        </w:rPr>
        <w:t xml:space="preserve">; </w:t>
      </w:r>
      <w:r w:rsidR="006F6401" w:rsidRPr="00AA73BE">
        <w:rPr>
          <w:lang w:val="en-US"/>
        </w:rPr>
        <w:t>confirmed</w:t>
      </w:r>
      <w:r w:rsidR="00E768C5" w:rsidRPr="00AA73BE">
        <w:rPr>
          <w:lang w:val="en-US"/>
        </w:rPr>
        <w:t xml:space="preserve"> </w:t>
      </w:r>
      <w:r w:rsidR="006F6401" w:rsidRPr="00AA73BE">
        <w:rPr>
          <w:lang w:val="en-US"/>
        </w:rPr>
        <w:t>using the leaving-one-out cross-validation</w:t>
      </w:r>
      <w:r w:rsidR="00E768C5" w:rsidRPr="00AA73BE">
        <w:rPr>
          <w:lang w:val="en-US"/>
        </w:rPr>
        <w:t xml:space="preserve"> analysis)</w:t>
      </w:r>
      <w:r w:rsidR="00F336F0" w:rsidRPr="00AA73BE">
        <w:rPr>
          <w:lang w:val="en-US"/>
        </w:rPr>
        <w:t xml:space="preserve"> using smallest worthwhile change (SWC) and </w:t>
      </w:r>
      <w:r w:rsidR="00E768C5" w:rsidRPr="00AA73BE">
        <w:rPr>
          <w:lang w:val="en-US"/>
        </w:rPr>
        <w:t>concordance correlation coefficient</w:t>
      </w:r>
      <w:r w:rsidR="00F336F0" w:rsidRPr="00AA73BE">
        <w:rPr>
          <w:lang w:val="en-US"/>
        </w:rPr>
        <w:t xml:space="preserve"> (CCC) analyse</w:t>
      </w:r>
      <w:r w:rsidR="00E768C5" w:rsidRPr="00AA73BE">
        <w:rPr>
          <w:lang w:val="en-US"/>
        </w:rPr>
        <w:t>s.</w:t>
      </w:r>
      <w:r w:rsidR="004B06F8" w:rsidRPr="00AA73BE">
        <w:rPr>
          <w:lang w:val="en-US"/>
        </w:rPr>
        <w:t xml:space="preserve"> </w:t>
      </w:r>
      <w:r w:rsidR="00F45633" w:rsidRPr="00AA73BE">
        <w:rPr>
          <w:b/>
          <w:lang w:val="en-US"/>
        </w:rPr>
        <w:t>Results:</w:t>
      </w:r>
      <w:r w:rsidR="004B06F8" w:rsidRPr="00AA73BE">
        <w:rPr>
          <w:lang w:val="en-US"/>
        </w:rPr>
        <w:t xml:space="preserve"> </w:t>
      </w:r>
      <w:r w:rsidR="00D46652" w:rsidRPr="00AA73BE">
        <w:rPr>
          <w:lang w:val="en-US"/>
        </w:rPr>
        <w:t xml:space="preserve">CP was considerably overestimated when only trials lasting less than 10 min were </w:t>
      </w:r>
      <w:r w:rsidR="00E768C5" w:rsidRPr="00AA73BE">
        <w:rPr>
          <w:lang w:val="en-US"/>
        </w:rPr>
        <w:t>included</w:t>
      </w:r>
      <w:r w:rsidR="00D46652" w:rsidRPr="00AA73BE">
        <w:rPr>
          <w:lang w:val="en-US"/>
        </w:rPr>
        <w:t>, independent of the mathematical model</w:t>
      </w:r>
      <w:r w:rsidR="00E23088" w:rsidRPr="00AA73BE">
        <w:rPr>
          <w:lang w:val="en-US"/>
        </w:rPr>
        <w:t xml:space="preserve"> used</w:t>
      </w:r>
      <w:r w:rsidR="00D46652" w:rsidRPr="00AA73BE">
        <w:rPr>
          <w:lang w:val="en-US"/>
        </w:rPr>
        <w:t xml:space="preserve">. </w:t>
      </w:r>
      <w:r w:rsidR="00FB1394" w:rsidRPr="00AA73BE">
        <w:rPr>
          <w:lang w:val="en-US"/>
        </w:rPr>
        <w:t>Following</w:t>
      </w:r>
      <w:r w:rsidR="00540EE5" w:rsidRPr="00AA73BE">
        <w:rPr>
          <w:lang w:val="en-US"/>
        </w:rPr>
        <w:t xml:space="preserve"> </w:t>
      </w:r>
      <w:r w:rsidR="00FB1394" w:rsidRPr="00AA73BE">
        <w:rPr>
          <w:lang w:val="en-US"/>
        </w:rPr>
        <w:t>CCC</w:t>
      </w:r>
      <w:r w:rsidR="00540EE5" w:rsidRPr="00AA73BE">
        <w:rPr>
          <w:lang w:val="en-US"/>
        </w:rPr>
        <w:t xml:space="preserve"> </w:t>
      </w:r>
      <w:r w:rsidR="00FB1394" w:rsidRPr="00AA73BE">
        <w:rPr>
          <w:lang w:val="en-US"/>
        </w:rPr>
        <w:t xml:space="preserve">analysis, a number of alternative methods were able to predict our </w:t>
      </w:r>
      <w:r w:rsidR="00A708C5" w:rsidRPr="00AA73BE">
        <w:rPr>
          <w:lang w:val="en-US"/>
        </w:rPr>
        <w:t>criterion method</w:t>
      </w:r>
      <w:r w:rsidR="00FB1394" w:rsidRPr="00AA73BE">
        <w:rPr>
          <w:vertAlign w:val="subscript"/>
          <w:lang w:val="en-US"/>
        </w:rPr>
        <w:t xml:space="preserve"> </w:t>
      </w:r>
      <w:r w:rsidR="00FB1394" w:rsidRPr="00AA73BE">
        <w:rPr>
          <w:lang w:val="en-US"/>
        </w:rPr>
        <w:t>with almost a perfect agreement</w:t>
      </w:r>
      <w:r w:rsidR="003A3020" w:rsidRPr="00AA73BE">
        <w:rPr>
          <w:lang w:val="en-US"/>
        </w:rPr>
        <w:t xml:space="preserve">. However, the application of other common approaches resulted in an </w:t>
      </w:r>
      <w:r w:rsidR="00AC7911" w:rsidRPr="00AA73BE">
        <w:rPr>
          <w:lang w:val="en-US"/>
        </w:rPr>
        <w:t xml:space="preserve">overestimation of CP and underestimation of W’, </w:t>
      </w:r>
      <w:r w:rsidR="00A15ADA" w:rsidRPr="00AA73BE">
        <w:rPr>
          <w:lang w:val="en-US"/>
        </w:rPr>
        <w:t>typically</w:t>
      </w:r>
      <w:r w:rsidR="00AC7911" w:rsidRPr="00AA73BE">
        <w:rPr>
          <w:lang w:val="en-US"/>
        </w:rPr>
        <w:t xml:space="preserve"> the</w:t>
      </w:r>
      <w:r w:rsidR="00A15ADA" w:rsidRPr="00AA73BE">
        <w:rPr>
          <w:lang w:val="en-US"/>
        </w:rPr>
        <w:t>se</w:t>
      </w:r>
      <w:r w:rsidR="00AC7911" w:rsidRPr="00AA73BE">
        <w:rPr>
          <w:lang w:val="en-US"/>
        </w:rPr>
        <w:t xml:space="preserve"> methods only included TTE trials lasting less than 12 min</w:t>
      </w:r>
      <w:r w:rsidR="003A3020" w:rsidRPr="00AA73BE">
        <w:rPr>
          <w:lang w:val="en-US"/>
        </w:rPr>
        <w:t xml:space="preserve">. </w:t>
      </w:r>
      <w:r w:rsidR="00F45633" w:rsidRPr="00AA73BE">
        <w:rPr>
          <w:b/>
          <w:lang w:val="en-US"/>
        </w:rPr>
        <w:t>Conclusion</w:t>
      </w:r>
      <w:r w:rsidR="00CD4412" w:rsidRPr="00AA73BE">
        <w:rPr>
          <w:b/>
          <w:lang w:val="en-US"/>
        </w:rPr>
        <w:t>s</w:t>
      </w:r>
      <w:r w:rsidR="00F45633" w:rsidRPr="00AA73BE">
        <w:rPr>
          <w:b/>
          <w:lang w:val="en-US"/>
        </w:rPr>
        <w:t>:</w:t>
      </w:r>
      <w:r w:rsidR="00BE5420" w:rsidRPr="00AA73BE">
        <w:rPr>
          <w:lang w:val="en-US"/>
        </w:rPr>
        <w:t xml:space="preserve"> </w:t>
      </w:r>
      <w:r w:rsidR="00134024" w:rsidRPr="00AA73BE">
        <w:rPr>
          <w:lang w:val="en-US"/>
        </w:rPr>
        <w:t>E</w:t>
      </w:r>
      <w:r w:rsidR="003B71FB" w:rsidRPr="00AA73BE">
        <w:rPr>
          <w:lang w:val="en-US"/>
        </w:rPr>
        <w:t>stimations from CP</w:t>
      </w:r>
      <w:r w:rsidR="003B71FB" w:rsidRPr="00AA73BE">
        <w:rPr>
          <w:vertAlign w:val="subscript"/>
          <w:lang w:val="en-US"/>
        </w:rPr>
        <w:t>3-hyp</w:t>
      </w:r>
      <w:r w:rsidR="003B71FB" w:rsidRPr="00AA73BE">
        <w:rPr>
          <w:lang w:val="en-US"/>
        </w:rPr>
        <w:t xml:space="preserve"> </w:t>
      </w:r>
      <w:r w:rsidR="001D2FE7" w:rsidRPr="00AA73BE">
        <w:rPr>
          <w:lang w:val="en-US"/>
        </w:rPr>
        <w:t xml:space="preserve">were found </w:t>
      </w:r>
      <w:r w:rsidR="003B71FB" w:rsidRPr="00AA73BE">
        <w:rPr>
          <w:lang w:val="en-US"/>
        </w:rPr>
        <w:t xml:space="preserve">to be the most </w:t>
      </w:r>
      <w:r w:rsidR="00FB1394" w:rsidRPr="00AA73BE">
        <w:rPr>
          <w:lang w:val="en-US"/>
        </w:rPr>
        <w:t>accurate</w:t>
      </w:r>
      <w:r w:rsidR="0089391C" w:rsidRPr="00AA73BE">
        <w:rPr>
          <w:lang w:val="en-US"/>
        </w:rPr>
        <w:t>, independently of TTE range</w:t>
      </w:r>
      <w:r w:rsidR="006402E6" w:rsidRPr="00AA73BE">
        <w:rPr>
          <w:lang w:val="en-US"/>
        </w:rPr>
        <w:t xml:space="preserve">. </w:t>
      </w:r>
      <w:r w:rsidR="006E2234" w:rsidRPr="00AA73BE">
        <w:rPr>
          <w:lang w:val="en-US"/>
        </w:rPr>
        <w:t xml:space="preserve">Models that include two trials between 12 and 20 min provide good agreement with the </w:t>
      </w:r>
      <w:r w:rsidR="00A708C5" w:rsidRPr="00AA73BE">
        <w:rPr>
          <w:lang w:val="en-US"/>
        </w:rPr>
        <w:t>criterion method</w:t>
      </w:r>
      <w:r w:rsidR="006E2234" w:rsidRPr="00AA73BE">
        <w:rPr>
          <w:lang w:val="en-US"/>
        </w:rPr>
        <w:t xml:space="preserve"> </w:t>
      </w:r>
      <w:r w:rsidR="00AB4B9F" w:rsidRPr="00AA73BE">
        <w:rPr>
          <w:lang w:val="en-US"/>
        </w:rPr>
        <w:t>(for both CP and W’)</w:t>
      </w:r>
      <w:r w:rsidR="006402E6" w:rsidRPr="00AA73BE">
        <w:rPr>
          <w:lang w:val="en-US"/>
        </w:rPr>
        <w:t>.</w:t>
      </w:r>
      <w:r w:rsidR="003B71FB" w:rsidRPr="00AA73BE">
        <w:rPr>
          <w:lang w:val="en-US"/>
        </w:rPr>
        <w:t xml:space="preserve"> </w:t>
      </w:r>
    </w:p>
    <w:p w14:paraId="7BD9CA77" w14:textId="32FE8027" w:rsidR="00812914" w:rsidRPr="00AA73BE" w:rsidRDefault="00812914" w:rsidP="003B71FB">
      <w:pPr>
        <w:spacing w:line="480" w:lineRule="auto"/>
        <w:rPr>
          <w:lang w:val="en-US"/>
        </w:rPr>
      </w:pPr>
      <w:r w:rsidRPr="00AA73BE">
        <w:rPr>
          <w:b/>
          <w:lang w:val="en-US"/>
        </w:rPr>
        <w:t>Key-Words:</w:t>
      </w:r>
      <w:r w:rsidR="000327DC" w:rsidRPr="00AA73BE">
        <w:rPr>
          <w:b/>
          <w:lang w:val="en-US"/>
        </w:rPr>
        <w:t xml:space="preserve"> </w:t>
      </w:r>
      <w:r w:rsidR="000327DC" w:rsidRPr="00AA73BE">
        <w:rPr>
          <w:lang w:val="en-US"/>
        </w:rPr>
        <w:t xml:space="preserve">power-time relationship; time-to-exhaustion; </w:t>
      </w:r>
      <w:r w:rsidR="00F45633" w:rsidRPr="00AA73BE">
        <w:rPr>
          <w:lang w:val="en-US"/>
        </w:rPr>
        <w:t>linear model; nonlinear model; exercise intensity domains.</w:t>
      </w:r>
      <w:r w:rsidRPr="00AA73BE">
        <w:rPr>
          <w:lang w:val="en-US"/>
        </w:rPr>
        <w:br w:type="page"/>
      </w:r>
    </w:p>
    <w:p w14:paraId="6D393EA0" w14:textId="77777777" w:rsidR="00812914" w:rsidRPr="00AA73BE" w:rsidRDefault="00812914" w:rsidP="00D75BF0">
      <w:pPr>
        <w:spacing w:line="480" w:lineRule="auto"/>
        <w:outlineLvl w:val="0"/>
        <w:rPr>
          <w:b/>
          <w:lang w:val="en-US"/>
        </w:rPr>
      </w:pPr>
      <w:r w:rsidRPr="00AA73BE">
        <w:rPr>
          <w:b/>
          <w:lang w:val="en-US"/>
        </w:rPr>
        <w:lastRenderedPageBreak/>
        <w:t>I</w:t>
      </w:r>
      <w:r w:rsidR="009B705C" w:rsidRPr="00AA73BE">
        <w:rPr>
          <w:b/>
          <w:lang w:val="en-US"/>
        </w:rPr>
        <w:t>ntroduction</w:t>
      </w:r>
    </w:p>
    <w:p w14:paraId="2F9FB85E" w14:textId="47198F21" w:rsidR="004E1754" w:rsidRPr="00AA73BE" w:rsidRDefault="00B42A4A" w:rsidP="00D76337">
      <w:pPr>
        <w:spacing w:line="480" w:lineRule="auto"/>
        <w:rPr>
          <w:lang w:val="en-US"/>
        </w:rPr>
      </w:pPr>
      <w:r w:rsidRPr="00AA73BE">
        <w:rPr>
          <w:lang w:val="en-US"/>
        </w:rPr>
        <w:t xml:space="preserve">Since first introduced by Monod </w:t>
      </w:r>
      <w:r w:rsidR="00387C34" w:rsidRPr="00AA73BE">
        <w:rPr>
          <w:lang w:val="en-US"/>
        </w:rPr>
        <w:t>and Scherrer</w:t>
      </w:r>
      <w:r w:rsidR="00103245" w:rsidRPr="00AA73BE">
        <w:rPr>
          <w:lang w:val="en-US"/>
        </w:rPr>
        <w:t xml:space="preserve"> </w:t>
      </w:r>
      <w:r w:rsidR="00103245" w:rsidRPr="00AA73BE">
        <w:rPr>
          <w:lang w:val="en-US"/>
        </w:rPr>
        <w:fldChar w:fldCharType="begin"/>
      </w:r>
      <w:r w:rsidR="00103245" w:rsidRPr="00AA73BE">
        <w:rPr>
          <w:lang w:val="en-US"/>
        </w:rPr>
        <w:instrText xml:space="preserve"> ADDIN EN.CITE &lt;EndNote&gt;&lt;Cite&gt;&lt;Author&gt;Monod&lt;/Author&gt;&lt;Year&gt;1965&lt;/Year&gt;&lt;RecNum&gt;1&lt;/RecNum&gt;&lt;DisplayText&gt;[1]&lt;/DisplayText&gt;&lt;record&gt;&lt;rec-number&gt;1&lt;/rec-number&gt;&lt;foreign-keys&gt;&lt;key app="EN" db-id="vs5wrpw51fdxe2eas2c5a2ajfzstafesr9wt" timestamp="1601920716"&gt;1&lt;/key&gt;&lt;/foreign-keys&gt;&lt;ref-type name="Journal Article"&gt;17&lt;/ref-type&gt;&lt;contributors&gt;&lt;authors&gt;&lt;author&gt;Monod, H.&lt;/author&gt;&lt;author&gt;Scherrer, J.&lt;/author&gt;&lt;/authors&gt;&lt;/contributors&gt;&lt;titles&gt;&lt;title&gt;The Work Capacity of a Synergic Muscular Group&lt;/title&gt;&lt;secondary-title&gt;Ergonomics&lt;/secondary-title&gt;&lt;/titles&gt;&lt;periodical&gt;&lt;full-title&gt;Ergonomics&lt;/full-title&gt;&lt;/periodical&gt;&lt;pages&gt;329-338&lt;/pages&gt;&lt;volume&gt;8&lt;/volume&gt;&lt;number&gt;3&lt;/number&gt;&lt;section&gt;329&lt;/section&gt;&lt;dates&gt;&lt;year&gt;1965&lt;/year&gt;&lt;/dates&gt;&lt;isbn&gt;0014-0139&amp;#xD;1366-5847&lt;/isbn&gt;&lt;urls&gt;&lt;/urls&gt;&lt;electronic-resource-num&gt;10.1080/00140136508930810&lt;/electronic-resource-num&gt;&lt;/record&gt;&lt;/Cite&gt;&lt;/EndNote&gt;</w:instrText>
      </w:r>
      <w:r w:rsidR="00103245" w:rsidRPr="00AA73BE">
        <w:rPr>
          <w:lang w:val="en-US"/>
        </w:rPr>
        <w:fldChar w:fldCharType="separate"/>
      </w:r>
      <w:r w:rsidR="00103245" w:rsidRPr="00AA73BE">
        <w:rPr>
          <w:noProof/>
          <w:lang w:val="en-US"/>
        </w:rPr>
        <w:t>[</w:t>
      </w:r>
      <w:hyperlink w:anchor="_ENREF_1" w:tooltip="Monod, 1965 #1" w:history="1">
        <w:r w:rsidR="0027530C" w:rsidRPr="00AA73BE">
          <w:rPr>
            <w:noProof/>
            <w:lang w:val="en-US"/>
          </w:rPr>
          <w:t>1</w:t>
        </w:r>
      </w:hyperlink>
      <w:r w:rsidR="00103245" w:rsidRPr="00AA73BE">
        <w:rPr>
          <w:noProof/>
          <w:lang w:val="en-US"/>
        </w:rPr>
        <w:t>]</w:t>
      </w:r>
      <w:r w:rsidR="00103245" w:rsidRPr="00AA73BE">
        <w:rPr>
          <w:lang w:val="en-US"/>
        </w:rPr>
        <w:fldChar w:fldCharType="end"/>
      </w:r>
      <w:r w:rsidR="00437192" w:rsidRPr="00AA73BE">
        <w:t xml:space="preserve"> </w:t>
      </w:r>
      <w:r w:rsidRPr="00AA73BE">
        <w:rPr>
          <w:lang w:val="en-US"/>
        </w:rPr>
        <w:t xml:space="preserve">as the maximal capacity of a muscle, or muscle group to perform work for a prolonged period of time, the </w:t>
      </w:r>
      <w:r w:rsidR="00AE76CF" w:rsidRPr="00AA73BE">
        <w:rPr>
          <w:lang w:val="en-US"/>
        </w:rPr>
        <w:t>concept of critical power (CP)</w:t>
      </w:r>
      <w:r w:rsidRPr="00AA73BE">
        <w:rPr>
          <w:lang w:val="en-US"/>
        </w:rPr>
        <w:t xml:space="preserve"> has been widely used as it</w:t>
      </w:r>
      <w:r w:rsidR="00AE76CF" w:rsidRPr="00AA73BE">
        <w:rPr>
          <w:lang w:val="en-US"/>
        </w:rPr>
        <w:t xml:space="preserve"> </w:t>
      </w:r>
      <w:r w:rsidR="00605CAF" w:rsidRPr="00AA73BE">
        <w:rPr>
          <w:lang w:val="en-US"/>
        </w:rPr>
        <w:t>present</w:t>
      </w:r>
      <w:r w:rsidR="00E03C73" w:rsidRPr="00AA73BE">
        <w:rPr>
          <w:lang w:val="en-US"/>
        </w:rPr>
        <w:t>s</w:t>
      </w:r>
      <w:r w:rsidR="00605CAF" w:rsidRPr="00AA73BE">
        <w:rPr>
          <w:lang w:val="en-US"/>
        </w:rPr>
        <w:t xml:space="preserve"> a </w:t>
      </w:r>
      <w:r w:rsidR="00BE7412" w:rsidRPr="00AA73BE">
        <w:rPr>
          <w:lang w:val="en-US"/>
        </w:rPr>
        <w:t xml:space="preserve">useful </w:t>
      </w:r>
      <w:r w:rsidR="00ED575E" w:rsidRPr="00AA73BE">
        <w:rPr>
          <w:lang w:val="en-US"/>
        </w:rPr>
        <w:t xml:space="preserve">approximation of the </w:t>
      </w:r>
      <w:r w:rsidR="00BE7412" w:rsidRPr="00AA73BE">
        <w:rPr>
          <w:lang w:val="en-US"/>
        </w:rPr>
        <w:t>endurance capacity of an individual</w:t>
      </w:r>
      <w:r w:rsidR="00103245" w:rsidRPr="00AA73BE">
        <w:rPr>
          <w:lang w:val="en-US"/>
        </w:rPr>
        <w:t xml:space="preserve"> </w:t>
      </w:r>
      <w:r w:rsidR="00103245" w:rsidRPr="00AA73BE">
        <w:rPr>
          <w:lang w:val="en-US"/>
        </w:rPr>
        <w:fldChar w:fldCharType="begin">
          <w:fldData xml:space="preserve">PEVuZE5vdGU+PENpdGU+PEF1dGhvcj5LZWlyPC9BdXRob3I+PFllYXI+MjAxNTwvWWVhcj48UmVj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==
</w:fldData>
        </w:fldChar>
      </w:r>
      <w:r w:rsidR="00103245" w:rsidRPr="00AA73BE">
        <w:rPr>
          <w:lang w:val="en-US"/>
        </w:rPr>
        <w:instrText xml:space="preserve"> ADDIN EN.CITE </w:instrText>
      </w:r>
      <w:r w:rsidR="00103245" w:rsidRPr="00AA73BE">
        <w:rPr>
          <w:lang w:val="en-US"/>
        </w:rPr>
        <w:fldChar w:fldCharType="begin">
          <w:fldData xml:space="preserve">PEVuZE5vdGU+PENpdGU+PEF1dGhvcj5LZWlyPC9BdXRob3I+PFllYXI+MjAxNTwvWWVhcj48UmVj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==
</w:fldData>
        </w:fldChar>
      </w:r>
      <w:r w:rsidR="00103245" w:rsidRPr="00AA73BE">
        <w:rPr>
          <w:lang w:val="en-US"/>
        </w:rPr>
        <w:instrText xml:space="preserve"> ADDIN EN.CITE.DATA </w:instrText>
      </w:r>
      <w:r w:rsidR="00103245" w:rsidRPr="00AA73BE">
        <w:rPr>
          <w:lang w:val="en-US"/>
        </w:rPr>
      </w:r>
      <w:r w:rsidR="00103245" w:rsidRPr="00AA73BE">
        <w:rPr>
          <w:lang w:val="en-US"/>
        </w:rPr>
        <w:fldChar w:fldCharType="end"/>
      </w:r>
      <w:r w:rsidR="00103245" w:rsidRPr="00AA73BE">
        <w:rPr>
          <w:lang w:val="en-US"/>
        </w:rPr>
      </w:r>
      <w:r w:rsidR="00103245" w:rsidRPr="00AA73BE">
        <w:rPr>
          <w:lang w:val="en-US"/>
        </w:rPr>
        <w:fldChar w:fldCharType="separate"/>
      </w:r>
      <w:r w:rsidR="00103245" w:rsidRPr="00AA73BE">
        <w:rPr>
          <w:noProof/>
          <w:lang w:val="en-US"/>
        </w:rPr>
        <w:t>[</w:t>
      </w:r>
      <w:hyperlink w:anchor="_ENREF_2" w:tooltip="Keir, 2015 #2" w:history="1">
        <w:r w:rsidR="0027530C" w:rsidRPr="00AA73BE">
          <w:rPr>
            <w:noProof/>
            <w:lang w:val="en-US"/>
          </w:rPr>
          <w:t>2-4</w:t>
        </w:r>
      </w:hyperlink>
      <w:r w:rsidR="00103245" w:rsidRPr="00AA73BE">
        <w:rPr>
          <w:noProof/>
          <w:lang w:val="en-US"/>
        </w:rPr>
        <w:t>]</w:t>
      </w:r>
      <w:r w:rsidR="00103245" w:rsidRPr="00AA73BE">
        <w:rPr>
          <w:lang w:val="en-US"/>
        </w:rPr>
        <w:fldChar w:fldCharType="end"/>
      </w:r>
      <w:r w:rsidR="00BE7412" w:rsidRPr="00AA73BE">
        <w:rPr>
          <w:lang w:val="en-US"/>
        </w:rPr>
        <w:t xml:space="preserve">. </w:t>
      </w:r>
      <w:r w:rsidR="00340F92" w:rsidRPr="00AA73BE">
        <w:rPr>
          <w:lang w:val="en-US"/>
        </w:rPr>
        <w:t xml:space="preserve">Typically CP is </w:t>
      </w:r>
      <w:r w:rsidR="00387C34" w:rsidRPr="00AA73BE">
        <w:rPr>
          <w:lang w:val="en-US"/>
        </w:rPr>
        <w:t>determined</w:t>
      </w:r>
      <w:r w:rsidR="00340F92" w:rsidRPr="00AA73BE">
        <w:rPr>
          <w:lang w:val="en-US"/>
        </w:rPr>
        <w:t xml:space="preserve"> from a series of 5 time-to-exhaustion trials (</w:t>
      </w:r>
      <w:r w:rsidR="00ED575E" w:rsidRPr="00AA73BE">
        <w:rPr>
          <w:lang w:val="en-US"/>
        </w:rPr>
        <w:t>TTE</w:t>
      </w:r>
      <w:r w:rsidR="00340F92" w:rsidRPr="00AA73BE">
        <w:rPr>
          <w:lang w:val="en-US"/>
        </w:rPr>
        <w:t>)</w:t>
      </w:r>
      <w:r w:rsidR="00ED575E" w:rsidRPr="00AA73BE">
        <w:rPr>
          <w:lang w:val="en-US"/>
        </w:rPr>
        <w:t xml:space="preserve"> </w:t>
      </w:r>
      <w:r w:rsidR="00340F92" w:rsidRPr="00AA73BE">
        <w:rPr>
          <w:lang w:val="en-US"/>
        </w:rPr>
        <w:t xml:space="preserve">conducted </w:t>
      </w:r>
      <w:r w:rsidR="00ED575E" w:rsidRPr="00AA73BE">
        <w:rPr>
          <w:lang w:val="en-US"/>
        </w:rPr>
        <w:t xml:space="preserve">at </w:t>
      </w:r>
      <w:r w:rsidR="00387C34" w:rsidRPr="00AA73BE">
        <w:rPr>
          <w:lang w:val="en-US"/>
        </w:rPr>
        <w:t>severe exercise intensities</w:t>
      </w:r>
      <w:r w:rsidR="00103245" w:rsidRPr="00AA73BE">
        <w:rPr>
          <w:lang w:val="en-US"/>
        </w:rPr>
        <w:t xml:space="preserve"> </w:t>
      </w:r>
      <w:r w:rsidR="00103245" w:rsidRPr="00AA73BE">
        <w:rPr>
          <w:lang w:val="en-US"/>
        </w:rPr>
        <w:fldChar w:fldCharType="begin">
          <w:fldData xml:space="preserve">PEVuZE5vdGU+PENpdGU+PEF1dGhvcj5WYW5oYXRhbG88L0F1dGhvcj48WWVhcj4yMDA3PC9ZZWFy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</w:fldData>
        </w:fldChar>
      </w:r>
      <w:r w:rsidR="00103245" w:rsidRPr="00AA73BE">
        <w:rPr>
          <w:lang w:val="en-US"/>
        </w:rPr>
        <w:instrText xml:space="preserve"> ADDIN EN.CITE </w:instrText>
      </w:r>
      <w:r w:rsidR="00103245" w:rsidRPr="00AA73BE">
        <w:rPr>
          <w:lang w:val="en-US"/>
        </w:rPr>
        <w:fldChar w:fldCharType="begin">
          <w:fldData xml:space="preserve">PEVuZE5vdGU+PENpdGU+PEF1dGhvcj5WYW5oYXRhbG88L0F1dGhvcj48WWVhcj4yMDA3PC9ZZWFy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</w:fldData>
        </w:fldChar>
      </w:r>
      <w:r w:rsidR="00103245" w:rsidRPr="00AA73BE">
        <w:rPr>
          <w:lang w:val="en-US"/>
        </w:rPr>
        <w:instrText xml:space="preserve"> ADDIN EN.CITE.DATA </w:instrText>
      </w:r>
      <w:r w:rsidR="00103245" w:rsidRPr="00AA73BE">
        <w:rPr>
          <w:lang w:val="en-US"/>
        </w:rPr>
      </w:r>
      <w:r w:rsidR="00103245" w:rsidRPr="00AA73BE">
        <w:rPr>
          <w:lang w:val="en-US"/>
        </w:rPr>
        <w:fldChar w:fldCharType="end"/>
      </w:r>
      <w:r w:rsidR="00103245" w:rsidRPr="00AA73BE">
        <w:rPr>
          <w:lang w:val="en-US"/>
        </w:rPr>
      </w:r>
      <w:r w:rsidR="00103245" w:rsidRPr="00AA73BE">
        <w:rPr>
          <w:lang w:val="en-US"/>
        </w:rPr>
        <w:fldChar w:fldCharType="separate"/>
      </w:r>
      <w:r w:rsidR="00103245" w:rsidRPr="00AA73BE">
        <w:rPr>
          <w:noProof/>
          <w:lang w:val="en-US"/>
        </w:rPr>
        <w:t>[</w:t>
      </w:r>
      <w:hyperlink w:anchor="_ENREF_5" w:tooltip="Vanhatalo, 2007 #6" w:history="1">
        <w:r w:rsidR="0027530C" w:rsidRPr="00AA73BE">
          <w:rPr>
            <w:noProof/>
            <w:lang w:val="en-US"/>
          </w:rPr>
          <w:t>5-7</w:t>
        </w:r>
      </w:hyperlink>
      <w:r w:rsidR="00103245" w:rsidRPr="00AA73BE">
        <w:rPr>
          <w:noProof/>
          <w:lang w:val="en-US"/>
        </w:rPr>
        <w:t>]</w:t>
      </w:r>
      <w:r w:rsidR="00103245" w:rsidRPr="00AA73BE">
        <w:rPr>
          <w:lang w:val="en-US"/>
        </w:rPr>
        <w:fldChar w:fldCharType="end"/>
      </w:r>
      <w:r w:rsidR="00340F92" w:rsidRPr="00AA73BE">
        <w:rPr>
          <w:lang w:val="en-US"/>
        </w:rPr>
        <w:t>. However</w:t>
      </w:r>
      <w:r w:rsidR="00ED575E" w:rsidRPr="00AA73BE">
        <w:rPr>
          <w:lang w:val="en-US"/>
        </w:rPr>
        <w:t>, several</w:t>
      </w:r>
      <w:r w:rsidR="00755650" w:rsidRPr="00AA73BE">
        <w:rPr>
          <w:lang w:val="en-US"/>
        </w:rPr>
        <w:t xml:space="preserve"> studies </w:t>
      </w:r>
      <w:r w:rsidR="00B069BC" w:rsidRPr="00AA73BE">
        <w:rPr>
          <w:lang w:val="en-US"/>
        </w:rPr>
        <w:t xml:space="preserve">suggest that </w:t>
      </w:r>
      <w:r w:rsidR="00660C24" w:rsidRPr="00AA73BE">
        <w:rPr>
          <w:lang w:val="en-US"/>
        </w:rPr>
        <w:t xml:space="preserve">estimates of </w:t>
      </w:r>
      <w:r w:rsidR="00B069BC" w:rsidRPr="00AA73BE">
        <w:rPr>
          <w:lang w:val="en-US"/>
        </w:rPr>
        <w:t xml:space="preserve">CP </w:t>
      </w:r>
      <w:r w:rsidR="00340F92" w:rsidRPr="00AA73BE">
        <w:rPr>
          <w:lang w:val="en-US"/>
        </w:rPr>
        <w:t>can</w:t>
      </w:r>
      <w:r w:rsidR="00B069BC" w:rsidRPr="00AA73BE">
        <w:rPr>
          <w:lang w:val="en-US"/>
        </w:rPr>
        <w:t xml:space="preserve"> vary and are influenced by</w:t>
      </w:r>
      <w:r w:rsidR="00340F92" w:rsidRPr="00AA73BE">
        <w:rPr>
          <w:lang w:val="en-US"/>
        </w:rPr>
        <w:t xml:space="preserve"> the test</w:t>
      </w:r>
      <w:r w:rsidR="00B069BC" w:rsidRPr="00AA73BE">
        <w:rPr>
          <w:lang w:val="en-US"/>
        </w:rPr>
        <w:t xml:space="preserve"> protocol design</w:t>
      </w:r>
      <w:r w:rsidR="00D3192B" w:rsidRPr="00AA73BE">
        <w:rPr>
          <w:lang w:val="en-US"/>
        </w:rPr>
        <w:t>. F</w:t>
      </w:r>
      <w:r w:rsidR="00ED575E" w:rsidRPr="00AA73BE">
        <w:rPr>
          <w:lang w:val="en-US"/>
        </w:rPr>
        <w:t>actor</w:t>
      </w:r>
      <w:r w:rsidR="009861FA" w:rsidRPr="00AA73BE">
        <w:rPr>
          <w:lang w:val="en-US"/>
        </w:rPr>
        <w:t>s</w:t>
      </w:r>
      <w:r w:rsidR="00ED575E" w:rsidRPr="00AA73BE">
        <w:rPr>
          <w:lang w:val="en-US"/>
        </w:rPr>
        <w:t xml:space="preserve"> </w:t>
      </w:r>
      <w:r w:rsidR="00417A89" w:rsidRPr="00AA73BE">
        <w:rPr>
          <w:lang w:val="en-US"/>
        </w:rPr>
        <w:t xml:space="preserve">such </w:t>
      </w:r>
      <w:r w:rsidR="00ED575E" w:rsidRPr="00AA73BE">
        <w:rPr>
          <w:lang w:val="en-US"/>
        </w:rPr>
        <w:t>as the</w:t>
      </w:r>
      <w:r w:rsidR="009861FA" w:rsidRPr="00AA73BE">
        <w:rPr>
          <w:lang w:val="en-US"/>
        </w:rPr>
        <w:t xml:space="preserve"> </w:t>
      </w:r>
      <w:r w:rsidR="00340F92" w:rsidRPr="00AA73BE">
        <w:rPr>
          <w:lang w:val="en-US"/>
        </w:rPr>
        <w:t xml:space="preserve">particular </w:t>
      </w:r>
      <w:r w:rsidR="00B069BC" w:rsidRPr="00AA73BE">
        <w:rPr>
          <w:lang w:val="en-US"/>
        </w:rPr>
        <w:t xml:space="preserve">model </w:t>
      </w:r>
      <w:r w:rsidR="00340F92" w:rsidRPr="00AA73BE">
        <w:rPr>
          <w:lang w:val="en-US"/>
        </w:rPr>
        <w:t>used,</w:t>
      </w:r>
      <w:r w:rsidR="009861FA" w:rsidRPr="00AA73BE">
        <w:rPr>
          <w:lang w:val="en-US"/>
        </w:rPr>
        <w:t xml:space="preserve"> </w:t>
      </w:r>
      <w:r w:rsidR="000E788F" w:rsidRPr="00AA73BE">
        <w:rPr>
          <w:lang w:val="en-US"/>
        </w:rPr>
        <w:t xml:space="preserve">and </w:t>
      </w:r>
      <w:r w:rsidR="00ED575E" w:rsidRPr="00AA73BE">
        <w:rPr>
          <w:lang w:val="en-US"/>
        </w:rPr>
        <w:t>the duration</w:t>
      </w:r>
      <w:r w:rsidR="00340F92" w:rsidRPr="00AA73BE">
        <w:rPr>
          <w:lang w:val="en-US"/>
        </w:rPr>
        <w:t xml:space="preserve"> of</w:t>
      </w:r>
      <w:r w:rsidR="00ED575E" w:rsidRPr="00AA73BE">
        <w:rPr>
          <w:lang w:val="en-US"/>
        </w:rPr>
        <w:t xml:space="preserve"> the</w:t>
      </w:r>
      <w:r w:rsidR="00B069BC" w:rsidRPr="00AA73BE">
        <w:rPr>
          <w:lang w:val="en-US"/>
        </w:rPr>
        <w:t xml:space="preserve"> TTE trials</w:t>
      </w:r>
      <w:r w:rsidR="00ED575E" w:rsidRPr="00AA73BE">
        <w:rPr>
          <w:lang w:val="en-US"/>
        </w:rPr>
        <w:t xml:space="preserve"> </w:t>
      </w:r>
      <w:r w:rsidR="00340F92" w:rsidRPr="00AA73BE">
        <w:rPr>
          <w:lang w:val="en-US"/>
        </w:rPr>
        <w:t xml:space="preserve">can </w:t>
      </w:r>
      <w:r w:rsidR="000E788F" w:rsidRPr="00AA73BE">
        <w:rPr>
          <w:lang w:val="en-US"/>
        </w:rPr>
        <w:t xml:space="preserve">change </w:t>
      </w:r>
      <w:r w:rsidR="00ED575E" w:rsidRPr="00AA73BE">
        <w:rPr>
          <w:lang w:val="en-US"/>
        </w:rPr>
        <w:t>the</w:t>
      </w:r>
      <w:r w:rsidR="00340F92" w:rsidRPr="00AA73BE">
        <w:rPr>
          <w:lang w:val="en-US"/>
        </w:rPr>
        <w:t xml:space="preserve"> CP calculated from</w:t>
      </w:r>
      <w:r w:rsidR="00ED575E" w:rsidRPr="00AA73BE">
        <w:rPr>
          <w:lang w:val="en-US"/>
        </w:rPr>
        <w:t xml:space="preserve"> the model</w:t>
      </w:r>
      <w:r w:rsidR="00103245" w:rsidRPr="00AA73BE">
        <w:rPr>
          <w:lang w:val="en-US"/>
        </w:rPr>
        <w:t xml:space="preserve"> </w:t>
      </w:r>
      <w:r w:rsidR="00103245" w:rsidRPr="00AA73BE">
        <w:rPr>
          <w:lang w:val="en-US"/>
        </w:rPr>
        <w:fldChar w:fldCharType="begin">
          <w:fldData xml:space="preserve">PEVuZE5vdGU+PENpdGU+PEF1dGhvcj5HYWVzc2VyPC9BdXRob3I+PFllYXI+MTk5NTwvWWVhcj48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==
</w:fldData>
        </w:fldChar>
      </w:r>
      <w:r w:rsidR="00103245" w:rsidRPr="00AA73BE">
        <w:rPr>
          <w:lang w:val="en-US"/>
        </w:rPr>
        <w:instrText xml:space="preserve"> ADDIN EN.CITE </w:instrText>
      </w:r>
      <w:r w:rsidR="00103245" w:rsidRPr="00AA73BE">
        <w:rPr>
          <w:lang w:val="en-US"/>
        </w:rPr>
        <w:fldChar w:fldCharType="begin">
          <w:fldData xml:space="preserve">PEVuZE5vdGU+PENpdGU+PEF1dGhvcj5HYWVzc2VyPC9BdXRob3I+PFllYXI+MTk5NTwvWWVhcj48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==
</w:fldData>
        </w:fldChar>
      </w:r>
      <w:r w:rsidR="00103245" w:rsidRPr="00AA73BE">
        <w:rPr>
          <w:lang w:val="en-US"/>
        </w:rPr>
        <w:instrText xml:space="preserve"> ADDIN EN.CITE.DATA </w:instrText>
      </w:r>
      <w:r w:rsidR="00103245" w:rsidRPr="00AA73BE">
        <w:rPr>
          <w:lang w:val="en-US"/>
        </w:rPr>
      </w:r>
      <w:r w:rsidR="00103245" w:rsidRPr="00AA73BE">
        <w:rPr>
          <w:lang w:val="en-US"/>
        </w:rPr>
        <w:fldChar w:fldCharType="end"/>
      </w:r>
      <w:r w:rsidR="00103245" w:rsidRPr="00AA73BE">
        <w:rPr>
          <w:lang w:val="en-US"/>
        </w:rPr>
      </w:r>
      <w:r w:rsidR="00103245" w:rsidRPr="00AA73BE">
        <w:rPr>
          <w:lang w:val="en-US"/>
        </w:rPr>
        <w:fldChar w:fldCharType="separate"/>
      </w:r>
      <w:r w:rsidR="00103245" w:rsidRPr="00AA73BE">
        <w:rPr>
          <w:noProof/>
          <w:lang w:val="en-US"/>
        </w:rPr>
        <w:t>[</w:t>
      </w:r>
      <w:hyperlink w:anchor="_ENREF_8" w:tooltip="Gaesser, 1995 #9" w:history="1">
        <w:r w:rsidR="0027530C" w:rsidRPr="00AA73BE">
          <w:rPr>
            <w:noProof/>
            <w:lang w:val="en-US"/>
          </w:rPr>
          <w:t>8-11</w:t>
        </w:r>
      </w:hyperlink>
      <w:r w:rsidR="00103245" w:rsidRPr="00AA73BE">
        <w:rPr>
          <w:noProof/>
          <w:lang w:val="en-US"/>
        </w:rPr>
        <w:t>]</w:t>
      </w:r>
      <w:r w:rsidR="00103245" w:rsidRPr="00AA73BE">
        <w:rPr>
          <w:lang w:val="en-US"/>
        </w:rPr>
        <w:fldChar w:fldCharType="end"/>
      </w:r>
      <w:r w:rsidR="00B069BC" w:rsidRPr="00AA73BE">
        <w:rPr>
          <w:lang w:val="en-US"/>
        </w:rPr>
        <w:t>.</w:t>
      </w:r>
      <w:r w:rsidR="00ED5E18" w:rsidRPr="00AA73BE">
        <w:rPr>
          <w:lang w:val="en-US"/>
        </w:rPr>
        <w:t xml:space="preserve"> R</w:t>
      </w:r>
      <w:r w:rsidR="004722B0" w:rsidRPr="00AA73BE">
        <w:rPr>
          <w:lang w:val="en-US"/>
        </w:rPr>
        <w:t xml:space="preserve">esearchers use </w:t>
      </w:r>
      <w:r w:rsidR="000E788F" w:rsidRPr="00AA73BE">
        <w:rPr>
          <w:lang w:val="en-US"/>
        </w:rPr>
        <w:t xml:space="preserve">varying </w:t>
      </w:r>
      <w:r w:rsidR="006D1273" w:rsidRPr="00AA73BE">
        <w:rPr>
          <w:lang w:val="en-US"/>
        </w:rPr>
        <w:t>model</w:t>
      </w:r>
      <w:r w:rsidR="000B0AE2" w:rsidRPr="00AA73BE">
        <w:rPr>
          <w:lang w:val="en-US"/>
        </w:rPr>
        <w:t>s</w:t>
      </w:r>
      <w:r w:rsidR="004220B8" w:rsidRPr="00AA73BE">
        <w:rPr>
          <w:lang w:val="en-US"/>
        </w:rPr>
        <w:t xml:space="preserve"> to estimate CP</w:t>
      </w:r>
      <w:r w:rsidR="000E788F" w:rsidRPr="00AA73BE">
        <w:rPr>
          <w:lang w:val="en-US"/>
        </w:rPr>
        <w:t>,</w:t>
      </w:r>
      <w:r w:rsidR="004220B8" w:rsidRPr="00AA73BE">
        <w:rPr>
          <w:lang w:val="en-US"/>
        </w:rPr>
        <w:t xml:space="preserve"> which are</w:t>
      </w:r>
      <w:r w:rsidR="000E788F" w:rsidRPr="00AA73BE">
        <w:rPr>
          <w:lang w:val="en-US"/>
        </w:rPr>
        <w:t xml:space="preserve"> </w:t>
      </w:r>
      <w:r w:rsidR="000B0AE2" w:rsidRPr="00AA73BE">
        <w:rPr>
          <w:lang w:val="en-US"/>
        </w:rPr>
        <w:t>derived</w:t>
      </w:r>
      <w:r w:rsidR="000E788F" w:rsidRPr="00AA73BE">
        <w:rPr>
          <w:lang w:val="en-US"/>
        </w:rPr>
        <w:t xml:space="preserve"> </w:t>
      </w:r>
      <w:r w:rsidR="004220B8" w:rsidRPr="00AA73BE">
        <w:rPr>
          <w:lang w:val="en-US"/>
        </w:rPr>
        <w:t xml:space="preserve">from </w:t>
      </w:r>
      <w:r w:rsidR="000B0AE2" w:rsidRPr="00AA73BE">
        <w:rPr>
          <w:lang w:val="en-US"/>
        </w:rPr>
        <w:t xml:space="preserve">a range </w:t>
      </w:r>
      <w:r w:rsidR="004220B8" w:rsidRPr="00AA73BE">
        <w:rPr>
          <w:lang w:val="en-US"/>
        </w:rPr>
        <w:t xml:space="preserve">of </w:t>
      </w:r>
      <w:r w:rsidR="00D637DB" w:rsidRPr="00AA73BE">
        <w:rPr>
          <w:lang w:val="en-US"/>
        </w:rPr>
        <w:t>two to seven TTE trials</w:t>
      </w:r>
      <w:r w:rsidR="000E788F" w:rsidRPr="00AA73BE">
        <w:rPr>
          <w:lang w:val="en-US"/>
        </w:rPr>
        <w:t xml:space="preserve"> </w:t>
      </w:r>
      <w:r w:rsidR="000B0AE2" w:rsidRPr="00AA73BE">
        <w:rPr>
          <w:lang w:val="en-US"/>
        </w:rPr>
        <w:t>that</w:t>
      </w:r>
      <w:r w:rsidR="009861FA" w:rsidRPr="00AA73BE">
        <w:rPr>
          <w:lang w:val="en-US"/>
        </w:rPr>
        <w:t xml:space="preserve"> </w:t>
      </w:r>
      <w:r w:rsidR="000E788F" w:rsidRPr="00AA73BE">
        <w:rPr>
          <w:lang w:val="en-US"/>
        </w:rPr>
        <w:t>are not standardized</w:t>
      </w:r>
      <w:r w:rsidR="009861FA" w:rsidRPr="00AA73BE">
        <w:rPr>
          <w:lang w:val="en-US"/>
        </w:rPr>
        <w:t xml:space="preserve"> </w:t>
      </w:r>
      <w:r w:rsidR="000B0AE2" w:rsidRPr="00AA73BE">
        <w:rPr>
          <w:lang w:val="en-US"/>
        </w:rPr>
        <w:t xml:space="preserve">in terms of their </w:t>
      </w:r>
      <w:r w:rsidR="009861FA" w:rsidRPr="00AA73BE">
        <w:rPr>
          <w:lang w:val="en-US"/>
        </w:rPr>
        <w:t>duration</w:t>
      </w:r>
      <w:r w:rsidR="000E788F" w:rsidRPr="00AA73BE">
        <w:rPr>
          <w:lang w:val="en-US"/>
        </w:rPr>
        <w:t xml:space="preserve">. </w:t>
      </w:r>
      <w:r w:rsidR="00ED5E18" w:rsidRPr="00AA73BE">
        <w:rPr>
          <w:lang w:val="en-US"/>
        </w:rPr>
        <w:t>Although we note that the most commonly used method is probably one employing four to five trials and fitted with the two-parameter hyperbolic model (CP</w:t>
      </w:r>
      <w:r w:rsidR="00ED5E18" w:rsidRPr="00AA73BE">
        <w:rPr>
          <w:vertAlign w:val="subscript"/>
          <w:lang w:val="en-US"/>
        </w:rPr>
        <w:t>2-hyp</w:t>
      </w:r>
      <w:r w:rsidR="00ED5E18" w:rsidRPr="00AA73BE">
        <w:rPr>
          <w:lang w:val="en-US"/>
        </w:rPr>
        <w:t>)</w:t>
      </w:r>
      <w:r w:rsidR="00103245" w:rsidRPr="00AA73BE">
        <w:rPr>
          <w:lang w:val="en-US"/>
        </w:rPr>
        <w:t xml:space="preserve"> </w:t>
      </w:r>
      <w:r w:rsidR="00103245" w:rsidRPr="00AA73BE">
        <w:rPr>
          <w:lang w:val="en-US"/>
        </w:rPr>
        <w:fldChar w:fldCharType="begin"/>
      </w:r>
      <w:r w:rsidR="00103245" w:rsidRPr="00AA73BE">
        <w:rPr>
          <w:lang w:val="en-US"/>
        </w:rPr>
        <w:instrText xml:space="preserve"> ADDIN EN.CITE &lt;EndNote&gt;&lt;Cite&gt;&lt;Author&gt;Morton&lt;/Author&gt;&lt;Year&gt;2006&lt;/Year&gt;&lt;RecNum&gt;7&lt;/RecNum&gt;&lt;DisplayText&gt;[7]&lt;/DisplayText&gt;&lt;record&gt;&lt;rec-number&gt;7&lt;/rec-number&gt;&lt;foreign-keys&gt;&lt;key app="EN" db-id="vs5wrpw51fdxe2eas2c5a2ajfzstafesr9wt" timestamp="1601921646"&gt;7&lt;/key&gt;&lt;/foreign-keys&gt;&lt;ref-type name="Journal Article"&gt;17&lt;/ref-type&gt;&lt;contributors&gt;&lt;authors&gt;&lt;author&gt;Morton, R. H.&lt;/author&gt;&lt;/authors&gt;&lt;/contributors&gt;&lt;auth-address&gt;Institute of Food, Nutrition and Human Health, Massey University, Private Bag 11-222, Palmerston North, New Zealand. h.morton@massey.ac.nz&lt;/auth-address&gt;&lt;titles&gt;&lt;title&gt;The critical power and related whole-body bioenergetic models&lt;/title&gt;&lt;secondary-title&gt;Eur J Appl Physiol&lt;/secondary-title&gt;&lt;/titles&gt;&lt;pages&gt;339-54&lt;/pages&gt;&lt;volume&gt;96&lt;/volume&gt;&lt;number&gt;4&lt;/number&gt;&lt;edition&gt;2005/11/15&lt;/edition&gt;&lt;keywords&gt;&lt;keyword&gt;Anaerobiosis&lt;/keyword&gt;&lt;keyword&gt;Computer Simulation&lt;/keyword&gt;&lt;keyword&gt;*Energy Metabolism&lt;/keyword&gt;&lt;keyword&gt;Exercise/*physiology&lt;/keyword&gt;&lt;keyword&gt;Humans&lt;/keyword&gt;&lt;keyword&gt;*Models, Biological&lt;/keyword&gt;&lt;keyword&gt;*Physical Endurance&lt;/keyword&gt;&lt;keyword&gt;Stochastic Processes&lt;/keyword&gt;&lt;/keywords&gt;&lt;dates&gt;&lt;year&gt;2006&lt;/year&gt;&lt;pub-dates&gt;&lt;date&gt;Mar&lt;/date&gt;&lt;/pub-dates&gt;&lt;/dates&gt;&lt;isbn&gt;1439-6319 (Print)&amp;#xD;1439-6319 (Linking)&lt;/isbn&gt;&lt;accession-num&gt;16284785&lt;/accession-num&gt;&lt;urls&gt;&lt;related-urls&gt;&lt;url&gt;https://www.ncbi.nlm.nih.gov/pubmed/16284785&lt;/url&gt;&lt;/related-urls&gt;&lt;/urls&gt;&lt;electronic-resource-num&gt;10.1007/s00421-005-0088-2&lt;/electronic-resource-num&gt;&lt;/record&gt;&lt;/Cite&gt;&lt;/EndNote&gt;</w:instrText>
      </w:r>
      <w:r w:rsidR="00103245" w:rsidRPr="00AA73BE">
        <w:rPr>
          <w:lang w:val="en-US"/>
        </w:rPr>
        <w:fldChar w:fldCharType="separate"/>
      </w:r>
      <w:r w:rsidR="00103245" w:rsidRPr="00AA73BE">
        <w:rPr>
          <w:noProof/>
          <w:lang w:val="en-US"/>
        </w:rPr>
        <w:t>[</w:t>
      </w:r>
      <w:hyperlink w:anchor="_ENREF_7" w:tooltip="Morton, 2006 #7" w:history="1">
        <w:r w:rsidR="0027530C" w:rsidRPr="00AA73BE">
          <w:rPr>
            <w:noProof/>
            <w:lang w:val="en-US"/>
          </w:rPr>
          <w:t>7</w:t>
        </w:r>
      </w:hyperlink>
      <w:r w:rsidR="00103245" w:rsidRPr="00AA73BE">
        <w:rPr>
          <w:noProof/>
          <w:lang w:val="en-US"/>
        </w:rPr>
        <w:t>]</w:t>
      </w:r>
      <w:r w:rsidR="00103245" w:rsidRPr="00AA73BE">
        <w:rPr>
          <w:lang w:val="en-US"/>
        </w:rPr>
        <w:fldChar w:fldCharType="end"/>
      </w:r>
      <w:r w:rsidR="00ED5E18" w:rsidRPr="00AA73BE">
        <w:rPr>
          <w:lang w:val="en-US"/>
        </w:rPr>
        <w:t>.</w:t>
      </w:r>
    </w:p>
    <w:p w14:paraId="1871ED39" w14:textId="4E8AC1B4" w:rsidR="00A678B1" w:rsidRPr="00AA73BE" w:rsidRDefault="006D290C" w:rsidP="00E24AF2">
      <w:pPr>
        <w:spacing w:line="480" w:lineRule="auto"/>
        <w:rPr>
          <w:lang w:val="en-US"/>
        </w:rPr>
      </w:pPr>
      <w:r w:rsidRPr="00AA73BE">
        <w:rPr>
          <w:lang w:val="en-US"/>
        </w:rPr>
        <w:t xml:space="preserve">Different studies have focused on either the </w:t>
      </w:r>
      <w:r w:rsidR="0078644E" w:rsidRPr="00AA73BE">
        <w:rPr>
          <w:lang w:val="en-US"/>
        </w:rPr>
        <w:t xml:space="preserve">influence </w:t>
      </w:r>
      <w:r w:rsidRPr="00AA73BE">
        <w:rPr>
          <w:lang w:val="en-US"/>
        </w:rPr>
        <w:t xml:space="preserve">of </w:t>
      </w:r>
      <w:r w:rsidR="0078644E" w:rsidRPr="00AA73BE">
        <w:rPr>
          <w:lang w:val="en-US"/>
        </w:rPr>
        <w:t xml:space="preserve">changing </w:t>
      </w:r>
      <w:r w:rsidRPr="00AA73BE">
        <w:rPr>
          <w:lang w:val="en-US"/>
        </w:rPr>
        <w:t>the mathematical model</w:t>
      </w:r>
      <w:r w:rsidR="0078644E" w:rsidRPr="00AA73BE">
        <w:rPr>
          <w:lang w:val="en-US"/>
        </w:rPr>
        <w:t>,</w:t>
      </w:r>
      <w:r w:rsidRPr="00AA73BE">
        <w:rPr>
          <w:lang w:val="en-US"/>
        </w:rPr>
        <w:t xml:space="preserve"> or the number of repetitions on the derived value for CP. </w:t>
      </w:r>
      <w:r w:rsidRPr="00AA73BE">
        <w:rPr>
          <w:lang w:val="fr-CA"/>
        </w:rPr>
        <w:t>For example,</w:t>
      </w:r>
      <w:r w:rsidR="00103245" w:rsidRPr="00AA73BE">
        <w:rPr>
          <w:lang w:val="fr-CA"/>
        </w:rPr>
        <w:t xml:space="preserve"> Gaesser et al. </w:t>
      </w:r>
      <w:r w:rsidR="00103245" w:rsidRPr="00AA73BE">
        <w:rPr>
          <w:lang w:val="fr-CA"/>
        </w:rPr>
        <w:fldChar w:fldCharType="begin"/>
      </w:r>
      <w:r w:rsidR="00103245" w:rsidRPr="00AA73BE">
        <w:rPr>
          <w:lang w:val="fr-CA"/>
        </w:rPr>
        <w:instrText xml:space="preserve"> ADDIN EN.CITE &lt;EndNote&gt;&lt;Cite&gt;&lt;Author&gt;Gaesser&lt;/Author&gt;&lt;Year&gt;1995&lt;/Year&gt;&lt;RecNum&gt;9&lt;/RecNum&gt;&lt;DisplayText&gt;[8]&lt;/DisplayText&gt;&lt;record&gt;&lt;rec-number&gt;9&lt;/rec-number&gt;&lt;foreign-keys&gt;&lt;key app="EN" db-id="vs5wrpw51fdxe2eas2c5a2ajfzstafesr9wt" timestamp="1601921742"&gt;9&lt;/key&gt;&lt;/foreign-keys&gt;&lt;ref-type name="Journal Article"&gt;17&lt;/ref-type&gt;&lt;contributors&gt;&lt;authors&gt;&lt;author&gt;Gaesser, G. A.&lt;/author&gt;&lt;author&gt;Carnevale, T. J.&lt;/author&gt;&lt;author&gt;Garfinkel, A.&lt;/author&gt;&lt;author&gt;Walter, D. O.&lt;/author&gt;&lt;author&gt;Womack, C. J.&lt;/author&gt;&lt;/authors&gt;&lt;/contributors&gt;&lt;auth-address&gt;Department of Human Services, University of Virginia, Charlottesville 22903, USA.&lt;/auth-address&gt;&lt;titles&gt;&lt;title&gt;Estimation of critical power with nonlinear and linear models&lt;/title&gt;&lt;secondary-title&gt;Med Sci Sports Exerc&lt;/secondary-title&gt;&lt;/titles&gt;&lt;periodical&gt;&lt;full-title&gt;Med Sci Sports Exerc&lt;/full-title&gt;&lt;/periodical&gt;&lt;pages&gt;1430-8&lt;/pages&gt;&lt;volume&gt;27&lt;/volume&gt;&lt;number&gt;10&lt;/number&gt;&lt;edition&gt;1995/10/01&lt;/edition&gt;&lt;keywords&gt;&lt;keyword&gt;Adult&lt;/keyword&gt;&lt;keyword&gt;Algorithms&lt;/keyword&gt;&lt;keyword&gt;Anaerobic Threshold&lt;/keyword&gt;&lt;keyword&gt;Bicycling/*physiology&lt;/keyword&gt;&lt;keyword&gt;Exercise Test&lt;/keyword&gt;&lt;keyword&gt;Fatigue/physiopathology&lt;/keyword&gt;&lt;keyword&gt;Humans&lt;/keyword&gt;&lt;keyword&gt;Linear Models&lt;/keyword&gt;&lt;keyword&gt;Male&lt;/keyword&gt;&lt;keyword&gt;*Models, Biological&lt;/keyword&gt;&lt;keyword&gt;*Models, Statistical&lt;/keyword&gt;&lt;keyword&gt;Oxygen Consumption&lt;/keyword&gt;&lt;keyword&gt;*Physical Endurance&lt;/keyword&gt;&lt;keyword&gt;Pulmonary Gas Exchange&lt;/keyword&gt;&lt;keyword&gt;Respiration&lt;/keyword&gt;&lt;keyword&gt;Work Capacity Evaluation&lt;/keyword&gt;&lt;/keywords&gt;&lt;dates&gt;&lt;year&gt;1995&lt;/year&gt;&lt;pub-dates&gt;&lt;date&gt;Oct&lt;/date&gt;&lt;/pub-dates&gt;&lt;/dates&gt;&lt;isbn&gt;0195-9131 (Print)&amp;#xD;0195-9131 (Linking)&lt;/isbn&gt;&lt;accession-num&gt;8531615&lt;/accession-num&gt;&lt;urls&gt;&lt;related-urls&gt;&lt;url&gt;https://www.ncbi.nlm.nih.gov/pubmed/8531615&lt;/url&gt;&lt;/related-urls&gt;&lt;/urls&gt;&lt;/record&gt;&lt;/Cite&gt;&lt;/EndNote&gt;</w:instrText>
      </w:r>
      <w:r w:rsidR="00103245" w:rsidRPr="00AA73BE">
        <w:rPr>
          <w:lang w:val="fr-CA"/>
        </w:rPr>
        <w:fldChar w:fldCharType="separate"/>
      </w:r>
      <w:r w:rsidR="00103245" w:rsidRPr="00AA73BE">
        <w:rPr>
          <w:noProof/>
          <w:lang w:val="fr-CA"/>
        </w:rPr>
        <w:t>[</w:t>
      </w:r>
      <w:hyperlink w:anchor="_ENREF_8" w:tooltip="Gaesser, 1995 #9" w:history="1">
        <w:r w:rsidR="0027530C" w:rsidRPr="00AA73BE">
          <w:rPr>
            <w:noProof/>
            <w:lang w:val="fr-CA"/>
          </w:rPr>
          <w:t>8</w:t>
        </w:r>
      </w:hyperlink>
      <w:r w:rsidR="00103245" w:rsidRPr="00AA73BE">
        <w:rPr>
          <w:noProof/>
          <w:lang w:val="fr-CA"/>
        </w:rPr>
        <w:t>]</w:t>
      </w:r>
      <w:r w:rsidR="00103245" w:rsidRPr="00AA73BE">
        <w:rPr>
          <w:lang w:val="fr-CA"/>
        </w:rPr>
        <w:fldChar w:fldCharType="end"/>
      </w:r>
      <w:r w:rsidR="00103245" w:rsidRPr="00AA73BE">
        <w:rPr>
          <w:lang w:val="fr-CA"/>
        </w:rPr>
        <w:t xml:space="preserve">, Bull et al. </w:t>
      </w:r>
      <w:r w:rsidR="00103245" w:rsidRPr="00AA73BE">
        <w:rPr>
          <w:lang w:val="fr-CA"/>
        </w:rPr>
        <w:fldChar w:fldCharType="begin"/>
      </w:r>
      <w:r w:rsidR="00103245" w:rsidRPr="00AA73BE">
        <w:rPr>
          <w:lang w:val="fr-CA"/>
        </w:rPr>
        <w:instrText xml:space="preserve"> ADDIN EN.CITE &lt;EndNote&gt;&lt;Cite&gt;&lt;Author&gt;Bull&lt;/Author&gt;&lt;Year&gt;2000&lt;/Year&gt;&lt;RecNum&gt;11&lt;/RecNum&gt;&lt;DisplayText&gt;[10]&lt;/DisplayText&gt;&lt;record&gt;&lt;rec-number&gt;11&lt;/rec-number&gt;&lt;foreign-keys&gt;&lt;key app="EN" db-id="vs5wrpw51fdxe2eas2c5a2ajfzstafesr9wt" timestamp="1601921806"&gt;11&lt;/key&gt;&lt;/foreign-keys&gt;&lt;ref-type name="Journal Article"&gt;17&lt;/ref-type&gt;&lt;contributors&gt;&lt;authors&gt;&lt;author&gt;Bull, A. J.&lt;/author&gt;&lt;author&gt;Housh, T. J.&lt;/author&gt;&lt;author&gt;Johnson, G. O.&lt;/author&gt;&lt;author&gt;Perry, S. R.&lt;/author&gt;&lt;/authors&gt;&lt;/contributors&gt;&lt;auth-address&gt;Department of Health and Human Performance, University of Nebraska-Lincoln, 68588-0229, USA. abull@uniserve.unl.edu&lt;/auth-address&gt;&lt;titles&gt;&lt;title&gt;Effect of mathematical modeling on the estimation of critical power&lt;/title&gt;&lt;secondary-title&gt;Med Sci Sports Exerc&lt;/secondary-title&gt;&lt;/titles&gt;&lt;periodical&gt;&lt;full-title&gt;Med Sci Sports Exerc&lt;/full-title&gt;&lt;/periodical&gt;&lt;pages&gt;526-30&lt;/pages&gt;&lt;volume&gt;32&lt;/volume&gt;&lt;number&gt;2&lt;/number&gt;&lt;edition&gt;2000/02/29&lt;/edition&gt;&lt;keywords&gt;&lt;keyword&gt;Adult&lt;/keyword&gt;&lt;keyword&gt;Exercise Test/*standards&lt;/keyword&gt;&lt;keyword&gt;Exercise Tolerance/*physiology&lt;/keyword&gt;&lt;keyword&gt;Fatigue&lt;/keyword&gt;&lt;keyword&gt;Heart Rate&lt;/keyword&gt;&lt;keyword&gt;Humans&lt;/keyword&gt;&lt;keyword&gt;Male&lt;/keyword&gt;&lt;keyword&gt;*Models, Theoretical&lt;/keyword&gt;&lt;keyword&gt;Physical Endurance/*physiology&lt;/keyword&gt;&lt;keyword&gt;Reproducibility of Results&lt;/keyword&gt;&lt;/keywords&gt;&lt;dates&gt;&lt;year&gt;2000&lt;/year&gt;&lt;pub-dates&gt;&lt;date&gt;Feb&lt;/date&gt;&lt;/pub-dates&gt;&lt;/dates&gt;&lt;isbn&gt;0195-9131 (Print)&amp;#xD;0195-9131 (Linking)&lt;/isbn&gt;&lt;accession-num&gt;10694142&lt;/accession-num&gt;&lt;urls&gt;&lt;related-urls&gt;&lt;url&gt;https://www.ncbi.nlm.nih.gov/pubmed/10694142&lt;/url&gt;&lt;/related-urls&gt;&lt;/urls&gt;&lt;electronic-resource-num&gt;10.1097/00005768-200002000-00040&lt;/electronic-resource-num&gt;&lt;/record&gt;&lt;/Cite&gt;&lt;/EndNote&gt;</w:instrText>
      </w:r>
      <w:r w:rsidR="00103245" w:rsidRPr="00AA73BE">
        <w:rPr>
          <w:lang w:val="fr-CA"/>
        </w:rPr>
        <w:fldChar w:fldCharType="separate"/>
      </w:r>
      <w:r w:rsidR="00103245" w:rsidRPr="00AA73BE">
        <w:rPr>
          <w:noProof/>
          <w:lang w:val="fr-CA"/>
        </w:rPr>
        <w:t>[</w:t>
      </w:r>
      <w:hyperlink w:anchor="_ENREF_10" w:tooltip="Bull, 2000 #11" w:history="1">
        <w:r w:rsidR="0027530C" w:rsidRPr="00AA73BE">
          <w:rPr>
            <w:noProof/>
            <w:lang w:val="fr-CA"/>
          </w:rPr>
          <w:t>10</w:t>
        </w:r>
      </w:hyperlink>
      <w:r w:rsidR="00103245" w:rsidRPr="00AA73BE">
        <w:rPr>
          <w:noProof/>
          <w:lang w:val="fr-CA"/>
        </w:rPr>
        <w:t>]</w:t>
      </w:r>
      <w:r w:rsidR="00103245" w:rsidRPr="00AA73BE">
        <w:rPr>
          <w:lang w:val="fr-CA"/>
        </w:rPr>
        <w:fldChar w:fldCharType="end"/>
      </w:r>
      <w:r w:rsidR="00103245" w:rsidRPr="00AA73BE">
        <w:rPr>
          <w:lang w:val="fr-CA"/>
        </w:rPr>
        <w:t xml:space="preserve">, and Bergstrom et al. </w:t>
      </w:r>
      <w:r w:rsidR="00103245" w:rsidRPr="00AA73BE">
        <w:rPr>
          <w:lang w:val="fr-CA"/>
        </w:rPr>
        <w:fldChar w:fldCharType="begin">
          <w:fldData xml:space="preserve">PEVuZE5vdGU+PENpdGU+PEF1dGhvcj5CZXJnc3Ryb208L0F1dGhvcj48WWVhcj4yMDE0PC9ZZWFy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</w:fldData>
        </w:fldChar>
      </w:r>
      <w:r w:rsidR="00103245" w:rsidRPr="00AA73BE">
        <w:rPr>
          <w:lang w:val="fr-CA"/>
        </w:rPr>
        <w:instrText xml:space="preserve"> ADDIN EN.CITE </w:instrText>
      </w:r>
      <w:r w:rsidR="00103245" w:rsidRPr="00AA73BE">
        <w:rPr>
          <w:lang w:val="fr-CA"/>
        </w:rPr>
        <w:fldChar w:fldCharType="begin">
          <w:fldData xml:space="preserve">PEVuZE5vdGU+PENpdGU+PEF1dGhvcj5CZXJnc3Ryb208L0F1dGhvcj48WWVhcj4yMDE0PC9ZZWFy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</w:fldData>
        </w:fldChar>
      </w:r>
      <w:r w:rsidR="00103245" w:rsidRPr="00AA73BE">
        <w:rPr>
          <w:lang w:val="fr-CA"/>
        </w:rPr>
        <w:instrText xml:space="preserve"> ADDIN EN.CITE.DATA </w:instrText>
      </w:r>
      <w:r w:rsidR="00103245" w:rsidRPr="00AA73BE">
        <w:rPr>
          <w:lang w:val="fr-CA"/>
        </w:rPr>
      </w:r>
      <w:r w:rsidR="00103245" w:rsidRPr="00AA73BE">
        <w:rPr>
          <w:lang w:val="fr-CA"/>
        </w:rPr>
        <w:fldChar w:fldCharType="end"/>
      </w:r>
      <w:r w:rsidR="00103245" w:rsidRPr="00AA73BE">
        <w:rPr>
          <w:lang w:val="fr-CA"/>
        </w:rPr>
      </w:r>
      <w:r w:rsidR="00103245" w:rsidRPr="00AA73BE">
        <w:rPr>
          <w:lang w:val="fr-CA"/>
        </w:rPr>
        <w:fldChar w:fldCharType="separate"/>
      </w:r>
      <w:r w:rsidR="00103245" w:rsidRPr="00AA73BE">
        <w:rPr>
          <w:noProof/>
          <w:lang w:val="fr-CA"/>
        </w:rPr>
        <w:t>[</w:t>
      </w:r>
      <w:hyperlink w:anchor="_ENREF_11" w:tooltip="Bergstrom, 2014 #13" w:history="1">
        <w:r w:rsidR="0027530C" w:rsidRPr="00AA73BE">
          <w:rPr>
            <w:noProof/>
            <w:lang w:val="fr-CA"/>
          </w:rPr>
          <w:t>11</w:t>
        </w:r>
      </w:hyperlink>
      <w:r w:rsidR="00103245" w:rsidRPr="00AA73BE">
        <w:rPr>
          <w:noProof/>
          <w:lang w:val="fr-CA"/>
        </w:rPr>
        <w:t>]</w:t>
      </w:r>
      <w:r w:rsidR="00103245" w:rsidRPr="00AA73BE">
        <w:rPr>
          <w:lang w:val="fr-CA"/>
        </w:rPr>
        <w:fldChar w:fldCharType="end"/>
      </w:r>
      <w:r w:rsidR="001574B8" w:rsidRPr="00AA73BE">
        <w:rPr>
          <w:lang w:val="en-US"/>
        </w:rPr>
        <w:t xml:space="preserve"> </w:t>
      </w:r>
      <w:r w:rsidR="000174F4" w:rsidRPr="00AA73BE">
        <w:rPr>
          <w:lang w:val="en-US"/>
        </w:rPr>
        <w:t>investigated the influence of different</w:t>
      </w:r>
      <w:r w:rsidRPr="00AA73BE">
        <w:rPr>
          <w:lang w:val="en-US"/>
        </w:rPr>
        <w:t xml:space="preserve"> mathematical</w:t>
      </w:r>
      <w:r w:rsidR="000174F4" w:rsidRPr="00AA73BE">
        <w:rPr>
          <w:lang w:val="en-US"/>
        </w:rPr>
        <w:t xml:space="preserve"> models such as exponential (CP</w:t>
      </w:r>
      <w:r w:rsidR="000174F4" w:rsidRPr="00AA73BE">
        <w:rPr>
          <w:vertAlign w:val="subscript"/>
          <w:lang w:val="en-US"/>
        </w:rPr>
        <w:t>exp</w:t>
      </w:r>
      <w:r w:rsidR="000174F4" w:rsidRPr="00AA73BE">
        <w:rPr>
          <w:lang w:val="en-US"/>
        </w:rPr>
        <w:t xml:space="preserve">), </w:t>
      </w:r>
      <w:r w:rsidR="00E61BEF" w:rsidRPr="00AA73BE">
        <w:rPr>
          <w:lang w:val="en-US"/>
        </w:rPr>
        <w:t>three parameter hyperbolic (</w:t>
      </w:r>
      <w:r w:rsidR="000174F4" w:rsidRPr="00AA73BE">
        <w:rPr>
          <w:lang w:val="en-US"/>
        </w:rPr>
        <w:t>CP</w:t>
      </w:r>
      <w:r w:rsidR="000174F4" w:rsidRPr="00AA73BE">
        <w:rPr>
          <w:vertAlign w:val="subscript"/>
          <w:lang w:val="en-US"/>
        </w:rPr>
        <w:t>3-hyp</w:t>
      </w:r>
      <w:r w:rsidR="00E61BEF" w:rsidRPr="00AA73BE">
        <w:rPr>
          <w:lang w:val="en-US"/>
        </w:rPr>
        <w:t>)</w:t>
      </w:r>
      <w:r w:rsidR="000174F4" w:rsidRPr="00AA73BE">
        <w:rPr>
          <w:lang w:val="en-US"/>
        </w:rPr>
        <w:t>, CP</w:t>
      </w:r>
      <w:r w:rsidR="000174F4" w:rsidRPr="00AA73BE">
        <w:rPr>
          <w:vertAlign w:val="subscript"/>
          <w:lang w:val="en-US"/>
        </w:rPr>
        <w:t>2-hyp</w:t>
      </w:r>
      <w:r w:rsidR="000174F4" w:rsidRPr="00AA73BE">
        <w:rPr>
          <w:lang w:val="en-US"/>
        </w:rPr>
        <w:t>, linear (CP</w:t>
      </w:r>
      <w:r w:rsidR="000174F4" w:rsidRPr="00AA73BE">
        <w:rPr>
          <w:vertAlign w:val="subscript"/>
          <w:lang w:val="en-US"/>
        </w:rPr>
        <w:t>linear</w:t>
      </w:r>
      <w:r w:rsidR="000174F4" w:rsidRPr="00AA73BE">
        <w:rPr>
          <w:lang w:val="en-US"/>
        </w:rPr>
        <w:t>), and linear 1/time (CP</w:t>
      </w:r>
      <w:r w:rsidR="000174F4" w:rsidRPr="00AA73BE">
        <w:rPr>
          <w:vertAlign w:val="subscript"/>
          <w:lang w:val="en-US"/>
        </w:rPr>
        <w:t>1/time</w:t>
      </w:r>
      <w:r w:rsidR="000174F4" w:rsidRPr="00AA73BE">
        <w:rPr>
          <w:lang w:val="en-US"/>
        </w:rPr>
        <w:t>) on</w:t>
      </w:r>
      <w:r w:rsidRPr="00AA73BE">
        <w:rPr>
          <w:lang w:val="en-US"/>
        </w:rPr>
        <w:t xml:space="preserve"> </w:t>
      </w:r>
      <w:r w:rsidR="00660C24" w:rsidRPr="00AA73BE">
        <w:rPr>
          <w:lang w:val="en-US"/>
        </w:rPr>
        <w:t xml:space="preserve">the </w:t>
      </w:r>
      <w:r w:rsidR="00660C24" w:rsidRPr="00AA73BE">
        <w:rPr>
          <w:lang w:val="en-CA"/>
        </w:rPr>
        <w:t>determination</w:t>
      </w:r>
      <w:r w:rsidR="00660C24" w:rsidRPr="00AA73BE">
        <w:rPr>
          <w:lang w:val="en-US"/>
        </w:rPr>
        <w:t xml:space="preserve"> of </w:t>
      </w:r>
      <w:r w:rsidR="000174F4" w:rsidRPr="00AA73BE">
        <w:rPr>
          <w:lang w:val="en-US"/>
        </w:rPr>
        <w:t>CP and</w:t>
      </w:r>
      <w:r w:rsidR="00BB24CC" w:rsidRPr="00AA73BE">
        <w:rPr>
          <w:lang w:val="en-US"/>
        </w:rPr>
        <w:t xml:space="preserve"> the work above CP</w:t>
      </w:r>
      <w:r w:rsidR="000174F4" w:rsidRPr="00AA73BE">
        <w:rPr>
          <w:lang w:val="en-US"/>
        </w:rPr>
        <w:t xml:space="preserve"> </w:t>
      </w:r>
      <w:r w:rsidR="00BB24CC" w:rsidRPr="00AA73BE">
        <w:rPr>
          <w:lang w:val="en-US"/>
        </w:rPr>
        <w:t>(</w:t>
      </w:r>
      <w:r w:rsidR="000174F4" w:rsidRPr="00AA73BE">
        <w:rPr>
          <w:lang w:val="en-US"/>
        </w:rPr>
        <w:t>W’</w:t>
      </w:r>
      <w:r w:rsidR="00BB24CC" w:rsidRPr="00AA73BE">
        <w:rPr>
          <w:lang w:val="en-US"/>
        </w:rPr>
        <w:t>)</w:t>
      </w:r>
      <w:r w:rsidR="00CB7693" w:rsidRPr="00AA73BE">
        <w:rPr>
          <w:lang w:val="en-US"/>
        </w:rPr>
        <w:t xml:space="preserve">. </w:t>
      </w:r>
      <w:r w:rsidRPr="00AA73BE">
        <w:rPr>
          <w:lang w:val="en-US"/>
        </w:rPr>
        <w:t>T</w:t>
      </w:r>
      <w:r w:rsidR="00BE17E7" w:rsidRPr="00AA73BE">
        <w:rPr>
          <w:lang w:val="en-US"/>
        </w:rPr>
        <w:t>hese three studies found CP</w:t>
      </w:r>
      <w:r w:rsidR="00BE17E7" w:rsidRPr="00AA73BE">
        <w:rPr>
          <w:vertAlign w:val="subscript"/>
          <w:lang w:val="en-US"/>
        </w:rPr>
        <w:t xml:space="preserve">3-hyp </w:t>
      </w:r>
      <w:r w:rsidRPr="00AA73BE">
        <w:rPr>
          <w:lang w:val="en-US"/>
        </w:rPr>
        <w:t>and CP</w:t>
      </w:r>
      <w:r w:rsidRPr="00AA73BE">
        <w:rPr>
          <w:vertAlign w:val="subscript"/>
          <w:lang w:val="en-US"/>
        </w:rPr>
        <w:t>exp</w:t>
      </w:r>
      <w:r w:rsidRPr="00AA73BE">
        <w:rPr>
          <w:lang w:val="en-US"/>
        </w:rPr>
        <w:t xml:space="preserve"> res</w:t>
      </w:r>
      <w:r w:rsidR="0078644E" w:rsidRPr="00AA73BE">
        <w:rPr>
          <w:lang w:val="en-US"/>
        </w:rPr>
        <w:t>ul</w:t>
      </w:r>
      <w:r w:rsidRPr="00AA73BE">
        <w:rPr>
          <w:lang w:val="en-US"/>
        </w:rPr>
        <w:t>t</w:t>
      </w:r>
      <w:r w:rsidR="0078644E" w:rsidRPr="00AA73BE">
        <w:rPr>
          <w:lang w:val="en-US"/>
        </w:rPr>
        <w:t xml:space="preserve"> in</w:t>
      </w:r>
      <w:r w:rsidR="00BE17E7" w:rsidRPr="00AA73BE">
        <w:rPr>
          <w:lang w:val="en-US"/>
        </w:rPr>
        <w:t xml:space="preserve"> </w:t>
      </w:r>
      <w:r w:rsidR="0078644E" w:rsidRPr="00AA73BE">
        <w:rPr>
          <w:lang w:val="en-US"/>
        </w:rPr>
        <w:t>differen</w:t>
      </w:r>
      <w:r w:rsidR="00BE17E7" w:rsidRPr="00AA73BE">
        <w:rPr>
          <w:lang w:val="en-US"/>
        </w:rPr>
        <w:t xml:space="preserve">t </w:t>
      </w:r>
      <w:r w:rsidR="00660C24" w:rsidRPr="00AA73BE">
        <w:rPr>
          <w:lang w:val="en-US"/>
        </w:rPr>
        <w:t>estimations of</w:t>
      </w:r>
      <w:r w:rsidR="0078644E" w:rsidRPr="00AA73BE">
        <w:rPr>
          <w:lang w:val="en-US"/>
        </w:rPr>
        <w:t xml:space="preserve"> CP</w:t>
      </w:r>
      <w:r w:rsidR="00D4417F" w:rsidRPr="00AA73BE">
        <w:rPr>
          <w:lang w:val="en-US"/>
        </w:rPr>
        <w:t xml:space="preserve">. </w:t>
      </w:r>
      <w:r w:rsidR="00103245" w:rsidRPr="00AA73BE">
        <w:rPr>
          <w:lang w:val="en-US"/>
        </w:rPr>
        <w:t xml:space="preserve">Bishop et al. </w:t>
      </w:r>
      <w:r w:rsidR="00103245" w:rsidRPr="00AA73BE">
        <w:rPr>
          <w:lang w:val="en-US"/>
        </w:rPr>
        <w:fldChar w:fldCharType="begin"/>
      </w:r>
      <w:r w:rsidR="00103245" w:rsidRPr="00AA73BE">
        <w:rPr>
          <w:lang w:val="en-US"/>
        </w:rPr>
        <w:instrText xml:space="preserve"> ADDIN EN.CITE &lt;EndNote&gt;&lt;Cite&gt;&lt;Author&gt;Bishop&lt;/Author&gt;&lt;Year&gt;1998&lt;/Year&gt;&lt;RecNum&gt;10&lt;/RecNum&gt;&lt;DisplayText&gt;[9]&lt;/DisplayText&gt;&lt;record&gt;&lt;rec-number&gt;10&lt;/rec-number&gt;&lt;foreign-keys&gt;&lt;key app="EN" db-id="vs5wrpw51fdxe2eas2c5a2ajfzstafesr9wt" timestamp="1601921780"&gt;10&lt;/key&gt;&lt;/foreign-keys&gt;&lt;ref-type name="Journal Article"&gt;17&lt;/ref-type&gt;&lt;contributors&gt;&lt;authors&gt;&lt;author&gt;Bishop, D.&lt;/author&gt;&lt;author&gt;Jenkins, D. G.&lt;/author&gt;&lt;author&gt;Howard, A.&lt;/author&gt;&lt;/authors&gt;&lt;/contributors&gt;&lt;auth-address&gt;Department of Human Movement Studies, The University of Queensland, Brisbane, Australia.&lt;/auth-address&gt;&lt;titles&gt;&lt;title&gt;The critical power function is dependent on the duration of the predictive exercise tests chosen&lt;/title&gt;&lt;secondary-title&gt;Int J Sports Med&lt;/secondary-title&gt;&lt;/titles&gt;&lt;pages&gt;125-9&lt;/pages&gt;&lt;volume&gt;19&lt;/volume&gt;&lt;number&gt;2&lt;/number&gt;&lt;edition&gt;1998/04/30&lt;/edition&gt;&lt;keywords&gt;&lt;keyword&gt;Adenosine Triphosphate/biosynthesis&lt;/keyword&gt;&lt;keyword&gt;Adolescent&lt;/keyword&gt;&lt;keyword&gt;Algorithms&lt;/keyword&gt;&lt;keyword&gt;Analysis of Variance&lt;/keyword&gt;&lt;keyword&gt;Energy Metabolism/physiology&lt;/keyword&gt;&lt;keyword&gt;Ergometry/*statistics &amp;amp; numerical data&lt;/keyword&gt;&lt;keyword&gt;Exercise Test/*statistics &amp;amp; numerical data&lt;/keyword&gt;&lt;keyword&gt;Fatigue/physiopathology&lt;/keyword&gt;&lt;keyword&gt;Female&lt;/keyword&gt;&lt;keyword&gt;Forecasting&lt;/keyword&gt;&lt;keyword&gt;Humans&lt;/keyword&gt;&lt;keyword&gt;Linear Models&lt;/keyword&gt;&lt;keyword&gt;Models, Biological&lt;/keyword&gt;&lt;keyword&gt;Oxygen Consumption/physiology&lt;/keyword&gt;&lt;keyword&gt;Physical Endurance/physiology&lt;/keyword&gt;&lt;keyword&gt;Physical Exertion/physiology&lt;/keyword&gt;&lt;keyword&gt;Predictive Value of Tests&lt;/keyword&gt;&lt;keyword&gt;Time Factors&lt;/keyword&gt;&lt;keyword&gt;Work/physiology&lt;/keyword&gt;&lt;/keywords&gt;&lt;dates&gt;&lt;year&gt;1998&lt;/year&gt;&lt;pub-dates&gt;&lt;date&gt;Feb&lt;/date&gt;&lt;/pub-dates&gt;&lt;/dates&gt;&lt;isbn&gt;0172-4622 (Print)&amp;#xD;0172-4622 (Linking)&lt;/isbn&gt;&lt;accession-num&gt;9562222&lt;/accession-num&gt;&lt;urls&gt;&lt;related-urls&gt;&lt;url&gt;https://www.ncbi.nlm.nih.gov/pubmed/9562222&lt;/url&gt;&lt;/related-urls&gt;&lt;/urls&gt;&lt;electronic-resource-num&gt;10.1055/s-2007-971894&lt;/electronic-resource-num&gt;&lt;/record&gt;&lt;/Cite&gt;&lt;/EndNote&gt;</w:instrText>
      </w:r>
      <w:r w:rsidR="00103245" w:rsidRPr="00AA73BE">
        <w:rPr>
          <w:lang w:val="en-US"/>
        </w:rPr>
        <w:fldChar w:fldCharType="separate"/>
      </w:r>
      <w:r w:rsidR="00103245" w:rsidRPr="00AA73BE">
        <w:rPr>
          <w:noProof/>
          <w:lang w:val="en-US"/>
        </w:rPr>
        <w:t>[</w:t>
      </w:r>
      <w:hyperlink w:anchor="_ENREF_9" w:tooltip="Bishop, 1998 #10" w:history="1">
        <w:r w:rsidR="0027530C" w:rsidRPr="00AA73BE">
          <w:rPr>
            <w:noProof/>
            <w:lang w:val="en-US"/>
          </w:rPr>
          <w:t>9</w:t>
        </w:r>
      </w:hyperlink>
      <w:r w:rsidR="00103245" w:rsidRPr="00AA73BE">
        <w:rPr>
          <w:noProof/>
          <w:lang w:val="en-US"/>
        </w:rPr>
        <w:t>]</w:t>
      </w:r>
      <w:r w:rsidR="00103245" w:rsidRPr="00AA73BE">
        <w:rPr>
          <w:lang w:val="en-US"/>
        </w:rPr>
        <w:fldChar w:fldCharType="end"/>
      </w:r>
      <w:r w:rsidR="00103245" w:rsidRPr="00AA73BE">
        <w:rPr>
          <w:lang w:val="en-US"/>
        </w:rPr>
        <w:t xml:space="preserve"> </w:t>
      </w:r>
      <w:r w:rsidR="0078644E" w:rsidRPr="00AA73BE">
        <w:rPr>
          <w:lang w:val="en-US"/>
        </w:rPr>
        <w:t xml:space="preserve">asked their participants to </w:t>
      </w:r>
      <w:r w:rsidR="000174F4" w:rsidRPr="00AA73BE">
        <w:rPr>
          <w:lang w:val="en-US"/>
        </w:rPr>
        <w:t>perform</w:t>
      </w:r>
      <w:r w:rsidR="008A352C" w:rsidRPr="00AA73BE">
        <w:rPr>
          <w:lang w:val="en-US"/>
        </w:rPr>
        <w:t xml:space="preserve"> five </w:t>
      </w:r>
      <w:r w:rsidR="00D4417F" w:rsidRPr="00AA73BE">
        <w:rPr>
          <w:lang w:val="en-US"/>
        </w:rPr>
        <w:t xml:space="preserve">TTE </w:t>
      </w:r>
      <w:r w:rsidR="008A352C" w:rsidRPr="00AA73BE">
        <w:rPr>
          <w:lang w:val="en-US"/>
        </w:rPr>
        <w:t>trials ranging from 1 to 10 minutes in du</w:t>
      </w:r>
      <w:r w:rsidR="00530725" w:rsidRPr="00AA73BE">
        <w:rPr>
          <w:lang w:val="en-US"/>
        </w:rPr>
        <w:t>ration</w:t>
      </w:r>
      <w:r w:rsidR="0078644E" w:rsidRPr="00AA73BE">
        <w:rPr>
          <w:lang w:val="en-US"/>
        </w:rPr>
        <w:t xml:space="preserve"> in order to evaluate the influence of the length of TTE trials on CP parameter</w:t>
      </w:r>
      <w:r w:rsidR="004F5E1D" w:rsidRPr="00AA73BE">
        <w:rPr>
          <w:lang w:val="en-US"/>
        </w:rPr>
        <w:t xml:space="preserve"> predictions</w:t>
      </w:r>
      <w:r w:rsidR="00D4417F" w:rsidRPr="00AA73BE">
        <w:rPr>
          <w:lang w:val="en-US"/>
        </w:rPr>
        <w:t>.</w:t>
      </w:r>
      <w:r w:rsidR="00530725" w:rsidRPr="00AA73BE">
        <w:rPr>
          <w:lang w:val="en-US"/>
        </w:rPr>
        <w:t xml:space="preserve"> </w:t>
      </w:r>
      <w:r w:rsidR="004F5E1D" w:rsidRPr="00AA73BE">
        <w:rPr>
          <w:lang w:val="en-US"/>
        </w:rPr>
        <w:t>Using</w:t>
      </w:r>
      <w:r w:rsidR="00D4417F" w:rsidRPr="00AA73BE">
        <w:rPr>
          <w:lang w:val="en-US"/>
        </w:rPr>
        <w:t xml:space="preserve"> data from </w:t>
      </w:r>
      <w:r w:rsidR="004F5E1D" w:rsidRPr="00AA73BE">
        <w:rPr>
          <w:lang w:val="en-US"/>
        </w:rPr>
        <w:t xml:space="preserve">only </w:t>
      </w:r>
      <w:r w:rsidR="008A352C" w:rsidRPr="00AA73BE">
        <w:rPr>
          <w:lang w:val="en-US"/>
        </w:rPr>
        <w:t>three</w:t>
      </w:r>
      <w:r w:rsidR="00D4417F" w:rsidRPr="00AA73BE">
        <w:rPr>
          <w:lang w:val="en-US"/>
        </w:rPr>
        <w:t xml:space="preserve"> </w:t>
      </w:r>
      <w:r w:rsidR="004F5E1D" w:rsidRPr="00AA73BE">
        <w:rPr>
          <w:lang w:val="en-US"/>
        </w:rPr>
        <w:t xml:space="preserve">of the five </w:t>
      </w:r>
      <w:r w:rsidR="008A352C" w:rsidRPr="00AA73BE">
        <w:rPr>
          <w:lang w:val="en-US"/>
        </w:rPr>
        <w:t>trials</w:t>
      </w:r>
      <w:r w:rsidR="004F5E1D" w:rsidRPr="00AA73BE">
        <w:rPr>
          <w:lang w:val="en-US"/>
        </w:rPr>
        <w:t xml:space="preserve"> CP was modelled with CP</w:t>
      </w:r>
      <w:r w:rsidR="004F5E1D" w:rsidRPr="00AA73BE">
        <w:rPr>
          <w:vertAlign w:val="subscript"/>
          <w:lang w:val="en-US"/>
        </w:rPr>
        <w:t xml:space="preserve">linear </w:t>
      </w:r>
      <w:r w:rsidR="004F5E1D" w:rsidRPr="00AA73BE">
        <w:rPr>
          <w:lang w:val="en-US"/>
        </w:rPr>
        <w:t>and CP</w:t>
      </w:r>
      <w:r w:rsidR="004F5E1D" w:rsidRPr="00AA73BE">
        <w:rPr>
          <w:vertAlign w:val="subscript"/>
          <w:lang w:val="en-US"/>
        </w:rPr>
        <w:t>2-hyp</w:t>
      </w:r>
      <w:r w:rsidR="004F5E1D" w:rsidRPr="00AA73BE">
        <w:rPr>
          <w:lang w:val="en-US"/>
        </w:rPr>
        <w:t>. Bishop et al. found that a significant difference in modelled CP when t</w:t>
      </w:r>
      <w:r w:rsidR="008A352C" w:rsidRPr="00AA73BE">
        <w:rPr>
          <w:lang w:val="en-US"/>
        </w:rPr>
        <w:t>he three shortest trials (</w:t>
      </w:r>
      <w:r w:rsidR="009715A2" w:rsidRPr="00AA73BE">
        <w:rPr>
          <w:lang w:val="en-US"/>
        </w:rPr>
        <w:t xml:space="preserve">i.e., </w:t>
      </w:r>
      <w:r w:rsidR="008A352C" w:rsidRPr="00AA73BE">
        <w:rPr>
          <w:lang w:val="en-US"/>
        </w:rPr>
        <w:t>CP</w:t>
      </w:r>
      <w:r w:rsidR="008A352C" w:rsidRPr="00AA73BE">
        <w:rPr>
          <w:vertAlign w:val="subscript"/>
          <w:lang w:val="en-US"/>
        </w:rPr>
        <w:t>1,2,3</w:t>
      </w:r>
      <w:r w:rsidR="008A352C" w:rsidRPr="00AA73BE">
        <w:rPr>
          <w:lang w:val="en-US"/>
        </w:rPr>
        <w:t>), the three longest trials (</w:t>
      </w:r>
      <w:r w:rsidR="009715A2" w:rsidRPr="00AA73BE">
        <w:rPr>
          <w:lang w:val="en-US"/>
        </w:rPr>
        <w:t xml:space="preserve">i.e., </w:t>
      </w:r>
      <w:r w:rsidR="008A352C" w:rsidRPr="00AA73BE">
        <w:rPr>
          <w:lang w:val="en-US"/>
        </w:rPr>
        <w:t>CP</w:t>
      </w:r>
      <w:r w:rsidR="008A352C" w:rsidRPr="00AA73BE">
        <w:rPr>
          <w:vertAlign w:val="subscript"/>
          <w:lang w:val="en-US"/>
        </w:rPr>
        <w:t>3,4,5</w:t>
      </w:r>
      <w:r w:rsidR="008A352C" w:rsidRPr="00AA73BE">
        <w:rPr>
          <w:lang w:val="en-US"/>
        </w:rPr>
        <w:t xml:space="preserve">), </w:t>
      </w:r>
      <w:r w:rsidR="004F5E1D" w:rsidRPr="00AA73BE">
        <w:rPr>
          <w:lang w:val="en-US"/>
        </w:rPr>
        <w:t>or</w:t>
      </w:r>
      <w:r w:rsidR="008A352C" w:rsidRPr="00AA73BE">
        <w:rPr>
          <w:lang w:val="en-US"/>
        </w:rPr>
        <w:t xml:space="preserve"> the first, the third, and the fifth trials (</w:t>
      </w:r>
      <w:r w:rsidR="009715A2" w:rsidRPr="00AA73BE">
        <w:rPr>
          <w:lang w:val="en-US"/>
        </w:rPr>
        <w:t xml:space="preserve">i.e., </w:t>
      </w:r>
      <w:r w:rsidR="008A352C" w:rsidRPr="00AA73BE">
        <w:rPr>
          <w:lang w:val="en-US"/>
        </w:rPr>
        <w:t>CP</w:t>
      </w:r>
      <w:r w:rsidR="008A352C" w:rsidRPr="00AA73BE">
        <w:rPr>
          <w:vertAlign w:val="subscript"/>
          <w:lang w:val="en-US"/>
        </w:rPr>
        <w:t>1,3,5</w:t>
      </w:r>
      <w:r w:rsidR="008A352C" w:rsidRPr="00AA73BE">
        <w:rPr>
          <w:lang w:val="en-US"/>
        </w:rPr>
        <w:t>)</w:t>
      </w:r>
      <w:r w:rsidR="004F5E1D" w:rsidRPr="00AA73BE">
        <w:rPr>
          <w:lang w:val="en-US"/>
        </w:rPr>
        <w:t xml:space="preserve"> were selected</w:t>
      </w:r>
      <w:r w:rsidR="008A352C" w:rsidRPr="00AA73BE">
        <w:rPr>
          <w:lang w:val="en-US"/>
        </w:rPr>
        <w:t xml:space="preserve">. </w:t>
      </w:r>
      <w:r w:rsidR="004F5E1D" w:rsidRPr="00AA73BE">
        <w:rPr>
          <w:lang w:val="en-US"/>
        </w:rPr>
        <w:t>Consequently</w:t>
      </w:r>
      <w:r w:rsidR="008A352C" w:rsidRPr="00AA73BE">
        <w:rPr>
          <w:lang w:val="en-US"/>
        </w:rPr>
        <w:t xml:space="preserve">, the authors suggested that </w:t>
      </w:r>
      <w:r w:rsidR="00D4417F" w:rsidRPr="00AA73BE">
        <w:rPr>
          <w:lang w:val="en-US"/>
        </w:rPr>
        <w:t>TTE</w:t>
      </w:r>
      <w:r w:rsidR="008A352C" w:rsidRPr="00AA73BE">
        <w:rPr>
          <w:lang w:val="en-US"/>
        </w:rPr>
        <w:t xml:space="preserve"> trials of</w:t>
      </w:r>
      <w:r w:rsidR="004F5E1D" w:rsidRPr="00AA73BE">
        <w:rPr>
          <w:lang w:val="en-US"/>
        </w:rPr>
        <w:t xml:space="preserve"> widely varying</w:t>
      </w:r>
      <w:r w:rsidR="00075EFE" w:rsidRPr="00AA73BE">
        <w:rPr>
          <w:lang w:val="en-US"/>
        </w:rPr>
        <w:t xml:space="preserve"> duration</w:t>
      </w:r>
      <w:r w:rsidR="004F5E1D" w:rsidRPr="00AA73BE">
        <w:rPr>
          <w:lang w:val="en-US"/>
        </w:rPr>
        <w:t xml:space="preserve"> </w:t>
      </w:r>
      <w:r w:rsidR="00075EFE" w:rsidRPr="00AA73BE">
        <w:rPr>
          <w:lang w:val="en-US"/>
        </w:rPr>
        <w:t>should be used to</w:t>
      </w:r>
      <w:r w:rsidR="004F5E1D" w:rsidRPr="00AA73BE">
        <w:rPr>
          <w:lang w:val="en-US"/>
        </w:rPr>
        <w:t xml:space="preserve"> </w:t>
      </w:r>
      <w:r w:rsidR="008A352C" w:rsidRPr="00AA73BE">
        <w:rPr>
          <w:lang w:val="en-US"/>
        </w:rPr>
        <w:t xml:space="preserve">minimize </w:t>
      </w:r>
      <w:r w:rsidR="00075EFE" w:rsidRPr="00AA73BE">
        <w:rPr>
          <w:lang w:val="en-US"/>
        </w:rPr>
        <w:t>the</w:t>
      </w:r>
      <w:r w:rsidR="008A352C" w:rsidRPr="00AA73BE">
        <w:rPr>
          <w:lang w:val="en-US"/>
        </w:rPr>
        <w:t xml:space="preserve"> influence of shorter trials </w:t>
      </w:r>
      <w:r w:rsidR="00075EFE" w:rsidRPr="00AA73BE">
        <w:rPr>
          <w:lang w:val="en-US"/>
        </w:rPr>
        <w:t>when modelling CP</w:t>
      </w:r>
      <w:r w:rsidR="008A352C" w:rsidRPr="00AA73BE">
        <w:rPr>
          <w:lang w:val="en-US"/>
        </w:rPr>
        <w:t>.</w:t>
      </w:r>
      <w:r w:rsidR="00A678B1" w:rsidRPr="00AA73BE">
        <w:rPr>
          <w:lang w:val="en-US"/>
        </w:rPr>
        <w:t xml:space="preserve"> However, </w:t>
      </w:r>
      <w:r w:rsidR="00D4417F" w:rsidRPr="00AA73BE">
        <w:rPr>
          <w:lang w:val="en-US"/>
        </w:rPr>
        <w:t xml:space="preserve">this investigation did not fit the data from </w:t>
      </w:r>
      <w:r w:rsidR="00075EFE" w:rsidRPr="00AA73BE">
        <w:rPr>
          <w:lang w:val="en-US"/>
        </w:rPr>
        <w:t xml:space="preserve">all </w:t>
      </w:r>
      <w:r w:rsidR="00D4417F" w:rsidRPr="00AA73BE">
        <w:rPr>
          <w:lang w:val="en-US"/>
        </w:rPr>
        <w:t>five TTE trials, and</w:t>
      </w:r>
      <w:r w:rsidR="00075EFE" w:rsidRPr="00AA73BE">
        <w:rPr>
          <w:lang w:val="en-US"/>
        </w:rPr>
        <w:t xml:space="preserve"> was</w:t>
      </w:r>
      <w:r w:rsidR="00D4417F" w:rsidRPr="00AA73BE">
        <w:rPr>
          <w:lang w:val="en-US"/>
        </w:rPr>
        <w:t xml:space="preserve"> also limited </w:t>
      </w:r>
      <w:r w:rsidR="00075EFE" w:rsidRPr="00AA73BE">
        <w:rPr>
          <w:lang w:val="en-US"/>
        </w:rPr>
        <w:t xml:space="preserve">modelling CP using </w:t>
      </w:r>
      <w:r w:rsidR="00D4417F" w:rsidRPr="00AA73BE">
        <w:rPr>
          <w:lang w:val="en-US"/>
        </w:rPr>
        <w:t xml:space="preserve">TTE rides </w:t>
      </w:r>
      <w:r w:rsidR="00075EFE" w:rsidRPr="00AA73BE">
        <w:rPr>
          <w:lang w:val="en-US"/>
        </w:rPr>
        <w:t xml:space="preserve">of less than </w:t>
      </w:r>
      <w:r w:rsidR="00D4417F" w:rsidRPr="00AA73BE">
        <w:rPr>
          <w:lang w:val="en-US"/>
        </w:rPr>
        <w:t xml:space="preserve">10 min, about half the </w:t>
      </w:r>
      <w:r w:rsidR="00075EFE" w:rsidRPr="00AA73BE">
        <w:rPr>
          <w:lang w:val="en-US"/>
        </w:rPr>
        <w:t xml:space="preserve">longest </w:t>
      </w:r>
      <w:r w:rsidR="00D4417F" w:rsidRPr="00AA73BE">
        <w:rPr>
          <w:lang w:val="en-US"/>
        </w:rPr>
        <w:t xml:space="preserve">duration </w:t>
      </w:r>
      <w:r w:rsidR="00D4417F" w:rsidRPr="00AA73BE">
        <w:rPr>
          <w:lang w:val="en-US"/>
        </w:rPr>
        <w:lastRenderedPageBreak/>
        <w:t>recommended by</w:t>
      </w:r>
      <w:r w:rsidR="00103245" w:rsidRPr="00AA73BE">
        <w:rPr>
          <w:lang w:val="en-US"/>
        </w:rPr>
        <w:t xml:space="preserve"> </w:t>
      </w:r>
      <w:hyperlink w:anchor="_ENREF_7" w:tooltip="Morton, 2006 #7" w:history="1">
        <w:r w:rsidR="0027530C" w:rsidRPr="00AA73BE">
          <w:rPr>
            <w:lang w:val="en-US"/>
          </w:rPr>
          <w:fldChar w:fldCharType="begin"/>
        </w:r>
        <w:r w:rsidR="0027530C" w:rsidRPr="00AA73BE">
          <w:rPr>
            <w:lang w:val="en-US"/>
          </w:rPr>
          <w:instrText xml:space="preserve"> ADDIN EN.CITE &lt;EndNote&gt;&lt;Cite AuthorYear="1"&gt;&lt;Author&gt;Morton&lt;/Author&gt;&lt;Year&gt;2006&lt;/Year&gt;&lt;RecNum&gt;7&lt;/RecNum&gt;&lt;DisplayText&gt;Morton [7]&lt;/DisplayText&gt;&lt;record&gt;&lt;rec-number&gt;7&lt;/rec-number&gt;&lt;foreign-keys&gt;&lt;key app="EN" db-id="vs5wrpw51fdxe2eas2c5a2ajfzstafesr9wt" timestamp="1601921646"&gt;7&lt;/key&gt;&lt;/foreign-keys&gt;&lt;ref-type name="Journal Article"&gt;17&lt;/ref-type&gt;&lt;contributors&gt;&lt;authors&gt;&lt;author&gt;Morton, R. H.&lt;/author&gt;&lt;/authors&gt;&lt;/contributors&gt;&lt;auth-address&gt;Institute of Food, Nutrition and Human Health, Massey University, Private Bag 11-222, Palmerston North, New Zealand. h.morton@massey.ac.nz&lt;/auth-address&gt;&lt;titles&gt;&lt;title&gt;The critical power and related whole-body bioenergetic models&lt;/title&gt;&lt;secondary-title&gt;Eur J Appl Physiol&lt;/secondary-title&gt;&lt;/titles&gt;&lt;pages&gt;339-54&lt;/pages&gt;&lt;volume&gt;96&lt;/volume&gt;&lt;number&gt;4&lt;/number&gt;&lt;edition&gt;2005/11/15&lt;/edition&gt;&lt;keywords&gt;&lt;keyword&gt;Anaerobiosis&lt;/keyword&gt;&lt;keyword&gt;Computer Simulation&lt;/keyword&gt;&lt;keyword&gt;*Energy Metabolism&lt;/keyword&gt;&lt;keyword&gt;Exercise/*physiology&lt;/keyword&gt;&lt;keyword&gt;Humans&lt;/keyword&gt;&lt;keyword&gt;*Models, Biological&lt;/keyword&gt;&lt;keyword&gt;*Physical Endurance&lt;/keyword&gt;&lt;keyword&gt;Stochastic Processes&lt;/keyword&gt;&lt;/keywords&gt;&lt;dates&gt;&lt;year&gt;2006&lt;/year&gt;&lt;pub-dates&gt;&lt;date&gt;Mar&lt;/date&gt;&lt;/pub-dates&gt;&lt;/dates&gt;&lt;isbn&gt;1439-6319 (Print)&amp;#xD;1439-6319 (Linking)&lt;/isbn&gt;&lt;accession-num&gt;16284785&lt;/accession-num&gt;&lt;urls&gt;&lt;related-urls&gt;&lt;url&gt;https://www.ncbi.nlm.nih.gov/pubmed/16284785&lt;/url&gt;&lt;/related-urls&gt;&lt;/urls&gt;&lt;electronic-resource-num&gt;10.1007/s00421-005-0088-2&lt;/electronic-resource-num&gt;&lt;/record&gt;&lt;/Cite&gt;&lt;/EndNote&gt;</w:instrText>
        </w:r>
        <w:r w:rsidR="0027530C" w:rsidRPr="00AA73BE">
          <w:rPr>
            <w:lang w:val="en-US"/>
          </w:rPr>
          <w:fldChar w:fldCharType="separate"/>
        </w:r>
        <w:r w:rsidR="0027530C" w:rsidRPr="00AA73BE">
          <w:rPr>
            <w:noProof/>
            <w:lang w:val="en-US"/>
          </w:rPr>
          <w:t>Morton [7]</w:t>
        </w:r>
        <w:r w:rsidR="0027530C" w:rsidRPr="00AA73BE">
          <w:rPr>
            <w:lang w:val="en-US"/>
          </w:rPr>
          <w:fldChar w:fldCharType="end"/>
        </w:r>
      </w:hyperlink>
      <w:r w:rsidR="00624552" w:rsidRPr="00AA73BE">
        <w:rPr>
          <w:lang w:val="en-US"/>
        </w:rPr>
        <w:t>.</w:t>
      </w:r>
      <w:r w:rsidR="00AC7911" w:rsidRPr="00AA73BE">
        <w:rPr>
          <w:lang w:val="en-US"/>
        </w:rPr>
        <w:t xml:space="preserve"> Moreover, the aforementioned studies lacked comparisons </w:t>
      </w:r>
      <w:r w:rsidR="004E5D12" w:rsidRPr="00AA73BE">
        <w:rPr>
          <w:lang w:val="en-US"/>
        </w:rPr>
        <w:t>of the effects of using different mathematical methods and range of TTE trials on W’ outcomes</w:t>
      </w:r>
      <w:r w:rsidR="00AC7911" w:rsidRPr="00AA73BE">
        <w:rPr>
          <w:lang w:val="en-US"/>
        </w:rPr>
        <w:t>.</w:t>
      </w:r>
    </w:p>
    <w:p w14:paraId="3FED6434" w14:textId="76A3C9AF" w:rsidR="000174F4" w:rsidRPr="00AA73BE" w:rsidRDefault="009B73D6" w:rsidP="00E24AF2">
      <w:pPr>
        <w:spacing w:line="480" w:lineRule="auto"/>
        <w:rPr>
          <w:lang w:val="en-US"/>
        </w:rPr>
      </w:pPr>
      <w:r w:rsidRPr="00AA73BE">
        <w:rPr>
          <w:lang w:val="en-US"/>
        </w:rPr>
        <w:t>G</w:t>
      </w:r>
      <w:r w:rsidR="00D4417F" w:rsidRPr="00AA73BE">
        <w:rPr>
          <w:lang w:val="en-US"/>
        </w:rPr>
        <w:t xml:space="preserve">iven the variety of approaches used in the literature and the effects of different models and combinations of TTE trials, </w:t>
      </w:r>
      <w:r w:rsidR="005F7377" w:rsidRPr="00AA73BE">
        <w:rPr>
          <w:lang w:val="en-US"/>
        </w:rPr>
        <w:t>and the lack of a complete comparison of estimations of CP</w:t>
      </w:r>
      <w:r w:rsidR="006F6401" w:rsidRPr="00AA73BE">
        <w:rPr>
          <w:lang w:val="en-US"/>
        </w:rPr>
        <w:t xml:space="preserve"> and W’</w:t>
      </w:r>
      <w:r w:rsidR="005F7377" w:rsidRPr="00AA73BE">
        <w:rPr>
          <w:lang w:val="en-US"/>
        </w:rPr>
        <w:t xml:space="preserve">, </w:t>
      </w:r>
      <w:r w:rsidR="004F3EAD" w:rsidRPr="00AA73BE">
        <w:rPr>
          <w:lang w:val="en-US"/>
        </w:rPr>
        <w:t>the pres</w:t>
      </w:r>
      <w:r w:rsidR="000C1858" w:rsidRPr="00AA73BE">
        <w:rPr>
          <w:lang w:val="en-US"/>
        </w:rPr>
        <w:t>ent investigation aimed to</w:t>
      </w:r>
      <w:r w:rsidR="004F3EAD" w:rsidRPr="00AA73BE">
        <w:rPr>
          <w:lang w:val="en-US"/>
        </w:rPr>
        <w:t xml:space="preserve"> </w:t>
      </w:r>
      <w:r w:rsidR="005F7377" w:rsidRPr="00AA73BE">
        <w:rPr>
          <w:lang w:val="en-US"/>
        </w:rPr>
        <w:t>examine the effect of number and range of TTE trials, and equation model on</w:t>
      </w:r>
      <w:r w:rsidR="004F3EAD" w:rsidRPr="00AA73BE">
        <w:rPr>
          <w:lang w:val="en-US"/>
        </w:rPr>
        <w:t xml:space="preserve"> CP</w:t>
      </w:r>
      <w:r w:rsidR="009C266D" w:rsidRPr="00AA73BE">
        <w:rPr>
          <w:lang w:val="en-US"/>
        </w:rPr>
        <w:t xml:space="preserve"> and W’</w:t>
      </w:r>
      <w:r w:rsidR="00104B40" w:rsidRPr="00AA73BE">
        <w:rPr>
          <w:lang w:val="en-US"/>
        </w:rPr>
        <w:t>. Specifically we</w:t>
      </w:r>
      <w:r w:rsidR="004F3EAD" w:rsidRPr="00AA73BE">
        <w:rPr>
          <w:lang w:val="en-US"/>
        </w:rPr>
        <w:t xml:space="preserve"> </w:t>
      </w:r>
      <w:r w:rsidR="00104B40" w:rsidRPr="00AA73BE">
        <w:rPr>
          <w:lang w:val="en-US"/>
        </w:rPr>
        <w:t>modelled CP</w:t>
      </w:r>
      <w:r w:rsidR="009C266D" w:rsidRPr="00AA73BE">
        <w:rPr>
          <w:lang w:val="en-US"/>
        </w:rPr>
        <w:t xml:space="preserve"> and W’</w:t>
      </w:r>
      <w:r w:rsidR="00104B40" w:rsidRPr="00AA73BE">
        <w:rPr>
          <w:lang w:val="en-US"/>
        </w:rPr>
        <w:t xml:space="preserve"> using</w:t>
      </w:r>
      <w:r w:rsidR="004F3EAD" w:rsidRPr="00AA73BE">
        <w:rPr>
          <w:lang w:val="en-US"/>
        </w:rPr>
        <w:t xml:space="preserve"> </w:t>
      </w:r>
      <w:r w:rsidR="009B31B9" w:rsidRPr="00AA73BE">
        <w:rPr>
          <w:lang w:val="en-US"/>
        </w:rPr>
        <w:t xml:space="preserve">combinations of two to </w:t>
      </w:r>
      <w:r w:rsidR="004F3EAD" w:rsidRPr="00AA73BE">
        <w:rPr>
          <w:lang w:val="en-US"/>
        </w:rPr>
        <w:t xml:space="preserve">five </w:t>
      </w:r>
      <w:r w:rsidR="001300F6" w:rsidRPr="00AA73BE">
        <w:rPr>
          <w:lang w:val="en-US"/>
        </w:rPr>
        <w:t xml:space="preserve">TTE </w:t>
      </w:r>
      <w:r w:rsidR="004F3EAD" w:rsidRPr="00AA73BE">
        <w:rPr>
          <w:lang w:val="en-US"/>
        </w:rPr>
        <w:t xml:space="preserve">trials </w:t>
      </w:r>
      <w:r w:rsidR="00104B40" w:rsidRPr="00AA73BE">
        <w:rPr>
          <w:lang w:val="en-US"/>
        </w:rPr>
        <w:t xml:space="preserve">with </w:t>
      </w:r>
      <w:r w:rsidR="001300F6" w:rsidRPr="00AA73BE">
        <w:rPr>
          <w:lang w:val="en-US"/>
        </w:rPr>
        <w:t>a variety of</w:t>
      </w:r>
      <w:r w:rsidR="004F3EAD" w:rsidRPr="00AA73BE">
        <w:rPr>
          <w:lang w:val="en-US"/>
        </w:rPr>
        <w:t xml:space="preserve"> </w:t>
      </w:r>
      <w:r w:rsidR="00104B40" w:rsidRPr="00AA73BE">
        <w:rPr>
          <w:lang w:val="en-US"/>
        </w:rPr>
        <w:t xml:space="preserve">different </w:t>
      </w:r>
      <w:r w:rsidR="004F3EAD" w:rsidRPr="00AA73BE">
        <w:rPr>
          <w:lang w:val="en-US"/>
        </w:rPr>
        <w:t xml:space="preserve">mathematical </w:t>
      </w:r>
      <w:r w:rsidR="00104B40" w:rsidRPr="00AA73BE">
        <w:rPr>
          <w:lang w:val="en-US"/>
        </w:rPr>
        <w:t>approaches</w:t>
      </w:r>
      <w:r w:rsidR="004F3EAD" w:rsidRPr="00AA73BE">
        <w:rPr>
          <w:lang w:val="en-US"/>
        </w:rPr>
        <w:t xml:space="preserve"> </w:t>
      </w:r>
      <w:r w:rsidR="00104B40" w:rsidRPr="00AA73BE">
        <w:rPr>
          <w:lang w:val="en-US"/>
        </w:rPr>
        <w:t>(</w:t>
      </w:r>
      <w:r w:rsidR="004F3EAD" w:rsidRPr="00AA73BE">
        <w:rPr>
          <w:lang w:val="en-US"/>
        </w:rPr>
        <w:t>CP</w:t>
      </w:r>
      <w:r w:rsidR="004F3EAD" w:rsidRPr="00AA73BE">
        <w:rPr>
          <w:vertAlign w:val="subscript"/>
          <w:lang w:val="en-US"/>
        </w:rPr>
        <w:t>exp</w:t>
      </w:r>
      <w:r w:rsidR="004F3EAD" w:rsidRPr="00AA73BE">
        <w:rPr>
          <w:lang w:val="en-US"/>
        </w:rPr>
        <w:t>, CP</w:t>
      </w:r>
      <w:r w:rsidR="004F3EAD" w:rsidRPr="00AA73BE">
        <w:rPr>
          <w:vertAlign w:val="subscript"/>
          <w:lang w:val="en-US"/>
        </w:rPr>
        <w:t>3-hyp</w:t>
      </w:r>
      <w:r w:rsidR="004F3EAD" w:rsidRPr="00AA73BE">
        <w:rPr>
          <w:lang w:val="en-US"/>
        </w:rPr>
        <w:t>, CP</w:t>
      </w:r>
      <w:r w:rsidR="004F3EAD" w:rsidRPr="00AA73BE">
        <w:rPr>
          <w:vertAlign w:val="subscript"/>
          <w:lang w:val="en-US"/>
        </w:rPr>
        <w:t>2-hyp</w:t>
      </w:r>
      <w:r w:rsidR="004F3EAD" w:rsidRPr="00AA73BE">
        <w:rPr>
          <w:lang w:val="en-US"/>
        </w:rPr>
        <w:t>, CP</w:t>
      </w:r>
      <w:r w:rsidR="004F3EAD" w:rsidRPr="00AA73BE">
        <w:rPr>
          <w:vertAlign w:val="subscript"/>
          <w:lang w:val="en-US"/>
        </w:rPr>
        <w:t>linear</w:t>
      </w:r>
      <w:r w:rsidR="004F3EAD" w:rsidRPr="00AA73BE">
        <w:rPr>
          <w:lang w:val="en-US"/>
        </w:rPr>
        <w:t>, and CP</w:t>
      </w:r>
      <w:r w:rsidR="004F3EAD" w:rsidRPr="00AA73BE">
        <w:rPr>
          <w:vertAlign w:val="subscript"/>
          <w:lang w:val="en-US"/>
        </w:rPr>
        <w:t>1/time</w:t>
      </w:r>
      <w:r w:rsidR="00104B40" w:rsidRPr="00AA73BE">
        <w:rPr>
          <w:lang w:val="en-US"/>
        </w:rPr>
        <w:t>).</w:t>
      </w:r>
    </w:p>
    <w:p w14:paraId="1DD1BA74" w14:textId="77777777" w:rsidR="00EB1D94" w:rsidRPr="00AA73BE" w:rsidRDefault="00EB1D94" w:rsidP="00E24AF2">
      <w:pPr>
        <w:spacing w:line="480" w:lineRule="auto"/>
        <w:rPr>
          <w:b/>
          <w:lang w:val="en-US"/>
        </w:rPr>
      </w:pPr>
    </w:p>
    <w:p w14:paraId="055DE2E8" w14:textId="1129E7F3" w:rsidR="003A664E" w:rsidRPr="00AA73BE" w:rsidRDefault="003A664E" w:rsidP="00D75BF0">
      <w:pPr>
        <w:spacing w:line="480" w:lineRule="auto"/>
        <w:outlineLvl w:val="0"/>
        <w:rPr>
          <w:b/>
          <w:lang w:val="en-US"/>
        </w:rPr>
      </w:pPr>
      <w:r w:rsidRPr="00AA73BE">
        <w:rPr>
          <w:b/>
          <w:lang w:val="en-US"/>
        </w:rPr>
        <w:t>M</w:t>
      </w:r>
      <w:r w:rsidR="009B705C" w:rsidRPr="00AA73BE">
        <w:rPr>
          <w:b/>
          <w:lang w:val="en-US"/>
        </w:rPr>
        <w:t>ethods</w:t>
      </w:r>
    </w:p>
    <w:p w14:paraId="7DD68E3B" w14:textId="106A05E4" w:rsidR="003A664E" w:rsidRPr="00AA73BE" w:rsidRDefault="003A664E" w:rsidP="003A664E">
      <w:pPr>
        <w:spacing w:line="480" w:lineRule="auto"/>
        <w:rPr>
          <w:rFonts w:cs="Times New Roman"/>
          <w:lang w:val="en-US"/>
        </w:rPr>
      </w:pPr>
      <w:r w:rsidRPr="00AA73BE">
        <w:rPr>
          <w:lang w:val="en-US"/>
        </w:rPr>
        <w:t xml:space="preserve">Thirteen healthy young participants (9 men and 4 women; mean </w:t>
      </w:r>
      <w:r w:rsidRPr="00AA73BE">
        <w:rPr>
          <w:rFonts w:cs="Times New Roman"/>
          <w:lang w:val="en-US"/>
        </w:rPr>
        <w:t>±</w:t>
      </w:r>
      <w:r w:rsidRPr="00AA73BE">
        <w:rPr>
          <w:lang w:val="en-US"/>
        </w:rPr>
        <w:t xml:space="preserve"> SD values: age, 26 </w:t>
      </w:r>
      <w:r w:rsidRPr="00AA73BE">
        <w:rPr>
          <w:rFonts w:cs="Times New Roman"/>
          <w:lang w:val="en-US"/>
        </w:rPr>
        <w:t>± 3 yr; body mass, 69.0 ± 9.2 kg; height, 174 ± 10 cm) volunteered and gave written informed consent to participate in the study. All participants had previous recreational or competitive cycling experience</w:t>
      </w:r>
      <w:r w:rsidR="0044561E" w:rsidRPr="00AA73BE">
        <w:rPr>
          <w:rFonts w:cs="Times New Roman"/>
          <w:lang w:val="en-US"/>
        </w:rPr>
        <w:t xml:space="preserve"> at </w:t>
      </w:r>
      <w:r w:rsidR="009D59B9" w:rsidRPr="00AA73BE">
        <w:rPr>
          <w:rFonts w:cs="Times New Roman"/>
          <w:lang w:val="en-US"/>
        </w:rPr>
        <w:t xml:space="preserve">the </w:t>
      </w:r>
      <w:r w:rsidR="0044561E" w:rsidRPr="00AA73BE">
        <w:rPr>
          <w:rFonts w:cs="Times New Roman"/>
          <w:lang w:val="en-US"/>
        </w:rPr>
        <w:t>provincial level</w:t>
      </w:r>
      <w:r w:rsidRPr="00AA73BE">
        <w:rPr>
          <w:rFonts w:cs="Times New Roman"/>
          <w:lang w:val="en-US"/>
        </w:rPr>
        <w:t xml:space="preserve">. Participants were nonsmokers, with no musculoskeletal </w:t>
      </w:r>
      <w:r w:rsidR="00EE2999" w:rsidRPr="00AA73BE">
        <w:rPr>
          <w:rFonts w:cs="Times New Roman"/>
          <w:lang w:val="en-US"/>
        </w:rPr>
        <w:t xml:space="preserve">or </w:t>
      </w:r>
      <w:r w:rsidRPr="00AA73BE">
        <w:rPr>
          <w:rFonts w:cs="Times New Roman"/>
          <w:lang w:val="en-US"/>
        </w:rPr>
        <w:t xml:space="preserve">cardiorespiratory conditions. The full testing protocol was completed in </w:t>
      </w:r>
      <w:r w:rsidR="007640CB" w:rsidRPr="00AA73BE">
        <w:rPr>
          <w:rFonts w:cs="Times New Roman"/>
          <w:lang w:val="en-US"/>
        </w:rPr>
        <w:t>3</w:t>
      </w:r>
      <w:r w:rsidRPr="00AA73BE">
        <w:rPr>
          <w:rFonts w:cs="Times New Roman"/>
          <w:lang w:val="en-US"/>
        </w:rPr>
        <w:t xml:space="preserve"> ± 1 weeks and consisted of: i) a preliminary maximal ramp incremental test for determination of </w:t>
      </w:r>
      <w:r w:rsidR="00EE2999" w:rsidRPr="00AA73BE">
        <w:rPr>
          <w:rFonts w:cs="Times New Roman"/>
          <w:lang w:val="en-US"/>
        </w:rPr>
        <w:t xml:space="preserve">maximal </w:t>
      </w:r>
      <w:r w:rsidR="00530725" w:rsidRPr="00AA73BE">
        <w:rPr>
          <w:rFonts w:eastAsia="Times New Roman"/>
          <w:lang w:val="en-US"/>
        </w:rPr>
        <w:t>V̇O</w:t>
      </w:r>
      <w:r w:rsidR="00530725" w:rsidRPr="00AA73BE">
        <w:rPr>
          <w:rFonts w:eastAsia="Times New Roman"/>
          <w:vertAlign w:val="subscript"/>
          <w:lang w:val="en-US"/>
        </w:rPr>
        <w:t>2</w:t>
      </w:r>
      <w:r w:rsidR="00530725" w:rsidRPr="00AA73BE">
        <w:rPr>
          <w:rFonts w:cs="Times New Roman"/>
          <w:lang w:val="en-US"/>
        </w:rPr>
        <w:t xml:space="preserve"> </w:t>
      </w:r>
      <w:r w:rsidRPr="00AA73BE">
        <w:rPr>
          <w:rFonts w:cs="Times New Roman"/>
          <w:lang w:val="en-US"/>
        </w:rPr>
        <w:t>(</w:t>
      </w:r>
      <w:r w:rsidRPr="00AA73BE">
        <w:rPr>
          <w:rFonts w:eastAsia="Times New Roman"/>
          <w:lang w:val="en-US"/>
        </w:rPr>
        <w:t>V̇</w:t>
      </w:r>
      <w:r w:rsidR="00EE2999" w:rsidRPr="00AA73BE">
        <w:rPr>
          <w:rFonts w:eastAsia="Times New Roman"/>
          <w:lang w:val="en-US"/>
        </w:rPr>
        <w:t>O</w:t>
      </w:r>
      <w:r w:rsidR="00EE2999" w:rsidRPr="00AA73BE">
        <w:rPr>
          <w:rFonts w:eastAsia="Times New Roman"/>
          <w:vertAlign w:val="subscript"/>
          <w:lang w:val="en-US"/>
        </w:rPr>
        <w:t>2</w:t>
      </w:r>
      <w:r w:rsidR="00EE2999" w:rsidRPr="00AA73BE">
        <w:rPr>
          <w:rFonts w:cs="Times New Roman"/>
          <w:vertAlign w:val="subscript"/>
          <w:lang w:val="en-US"/>
        </w:rPr>
        <w:t>max</w:t>
      </w:r>
      <w:r w:rsidRPr="00AA73BE">
        <w:rPr>
          <w:rFonts w:cs="Times New Roman"/>
          <w:lang w:val="en-US"/>
        </w:rPr>
        <w:t xml:space="preserve">), </w:t>
      </w:r>
      <w:r w:rsidR="00530725" w:rsidRPr="00AA73BE">
        <w:rPr>
          <w:rFonts w:cs="Times New Roman"/>
          <w:lang w:val="en-US"/>
        </w:rPr>
        <w:t xml:space="preserve">and peak </w:t>
      </w:r>
      <w:r w:rsidR="000D2B95" w:rsidRPr="00AA73BE">
        <w:rPr>
          <w:rFonts w:cs="Times New Roman"/>
          <w:lang w:val="en-US"/>
        </w:rPr>
        <w:t>power output</w:t>
      </w:r>
      <w:r w:rsidR="00530725" w:rsidRPr="00AA73BE">
        <w:rPr>
          <w:rFonts w:cs="Times New Roman"/>
          <w:lang w:val="en-US"/>
        </w:rPr>
        <w:t xml:space="preserve"> (</w:t>
      </w:r>
      <w:r w:rsidRPr="00AA73BE">
        <w:rPr>
          <w:rFonts w:cs="Times New Roman"/>
          <w:lang w:val="en-US"/>
        </w:rPr>
        <w:t>PO</w:t>
      </w:r>
      <w:r w:rsidRPr="00AA73BE">
        <w:rPr>
          <w:rFonts w:cs="Times New Roman"/>
          <w:vertAlign w:val="subscript"/>
          <w:lang w:val="en-US"/>
        </w:rPr>
        <w:t>peak</w:t>
      </w:r>
      <w:r w:rsidR="00530725" w:rsidRPr="00AA73BE">
        <w:rPr>
          <w:rFonts w:cs="Times New Roman"/>
          <w:lang w:val="en-US"/>
        </w:rPr>
        <w:t>)</w:t>
      </w:r>
      <w:r w:rsidR="00997D28" w:rsidRPr="00AA73BE">
        <w:rPr>
          <w:rFonts w:cs="Times New Roman"/>
          <w:lang w:val="en-US"/>
        </w:rPr>
        <w:t>;</w:t>
      </w:r>
      <w:r w:rsidRPr="00AA73BE">
        <w:rPr>
          <w:rFonts w:cs="Times New Roman"/>
          <w:lang w:val="en-US"/>
        </w:rPr>
        <w:t xml:space="preserve"> </w:t>
      </w:r>
      <w:r w:rsidR="00997D28" w:rsidRPr="00AA73BE">
        <w:rPr>
          <w:rFonts w:cs="Times New Roman"/>
          <w:lang w:val="en-US"/>
        </w:rPr>
        <w:t xml:space="preserve">and </w:t>
      </w:r>
      <w:r w:rsidRPr="00AA73BE">
        <w:rPr>
          <w:rFonts w:cs="Times New Roman"/>
          <w:lang w:val="en-US"/>
        </w:rPr>
        <w:t xml:space="preserve">ii) five TTE </w:t>
      </w:r>
      <w:r w:rsidR="00EE2999" w:rsidRPr="00AA73BE">
        <w:rPr>
          <w:rFonts w:cs="Times New Roman"/>
          <w:lang w:val="en-US"/>
        </w:rPr>
        <w:t xml:space="preserve">trials </w:t>
      </w:r>
      <w:r w:rsidRPr="00AA73BE">
        <w:rPr>
          <w:rFonts w:cs="Times New Roman"/>
          <w:lang w:val="en-US"/>
        </w:rPr>
        <w:t xml:space="preserve">for estimation of CP. All procedures were conducted in an environmentally controlled laboratory (i.e. temperature ~21°C, relative humidity ~36%), at a similar time of the day for each </w:t>
      </w:r>
      <w:r w:rsidR="00EE2999" w:rsidRPr="00AA73BE">
        <w:rPr>
          <w:rFonts w:cs="Times New Roman"/>
          <w:lang w:val="en-US"/>
        </w:rPr>
        <w:t xml:space="preserve">participant, </w:t>
      </w:r>
      <w:r w:rsidR="00F92734" w:rsidRPr="00AA73BE">
        <w:rPr>
          <w:rFonts w:cs="Times New Roman"/>
          <w:lang w:val="en-US"/>
        </w:rPr>
        <w:t xml:space="preserve">with </w:t>
      </w:r>
      <w:r w:rsidRPr="00AA73BE">
        <w:rPr>
          <w:rFonts w:cs="Times New Roman"/>
          <w:lang w:val="en-US"/>
        </w:rPr>
        <w:t xml:space="preserve">each test </w:t>
      </w:r>
      <w:r w:rsidR="00EE2999" w:rsidRPr="00AA73BE">
        <w:rPr>
          <w:rFonts w:cs="Times New Roman"/>
          <w:lang w:val="en-US"/>
        </w:rPr>
        <w:t xml:space="preserve">performed </w:t>
      </w:r>
      <w:r w:rsidRPr="00AA73BE">
        <w:rPr>
          <w:rFonts w:cs="Times New Roman"/>
          <w:lang w:val="en-US"/>
        </w:rPr>
        <w:t>on separate days, with a minimum interval of 24</w:t>
      </w:r>
      <w:r w:rsidR="00A42781" w:rsidRPr="00AA73BE">
        <w:rPr>
          <w:rFonts w:cs="Times New Roman"/>
          <w:lang w:val="en-US"/>
        </w:rPr>
        <w:t xml:space="preserve"> </w:t>
      </w:r>
      <w:r w:rsidRPr="00AA73BE">
        <w:rPr>
          <w:rFonts w:cs="Times New Roman"/>
          <w:lang w:val="en-US"/>
        </w:rPr>
        <w:t>h</w:t>
      </w:r>
      <w:r w:rsidR="00A42781" w:rsidRPr="00AA73BE">
        <w:rPr>
          <w:rFonts w:cs="Times New Roman"/>
          <w:lang w:val="en-US"/>
        </w:rPr>
        <w:t xml:space="preserve"> and a maximum interval of 72 h </w:t>
      </w:r>
      <w:r w:rsidR="00AB38E7" w:rsidRPr="00AA73BE">
        <w:rPr>
          <w:rFonts w:cs="Times New Roman"/>
          <w:lang w:val="en-US"/>
        </w:rPr>
        <w:t xml:space="preserve">(most typically 48 h) </w:t>
      </w:r>
      <w:r w:rsidR="00A42781" w:rsidRPr="00AA73BE">
        <w:rPr>
          <w:rFonts w:cs="Times New Roman"/>
          <w:lang w:val="en-US"/>
        </w:rPr>
        <w:t>between tests</w:t>
      </w:r>
      <w:r w:rsidR="00AB38E7" w:rsidRPr="00AA73BE">
        <w:rPr>
          <w:rFonts w:cs="Times New Roman"/>
          <w:lang w:val="en-US"/>
        </w:rPr>
        <w:t xml:space="preserve"> to ensure appropriate recovery between trials</w:t>
      </w:r>
      <w:r w:rsidRPr="00AA73BE">
        <w:rPr>
          <w:rFonts w:cs="Times New Roman"/>
          <w:lang w:val="en-US"/>
        </w:rPr>
        <w:t xml:space="preserve">. Participants were instructed to keep their water and carbohydrate intake consistent throughout the protocol, and they were requested not to </w:t>
      </w:r>
      <w:r w:rsidR="00090AB1" w:rsidRPr="00AA73BE">
        <w:rPr>
          <w:rFonts w:cs="Times New Roman"/>
          <w:lang w:val="en-US"/>
        </w:rPr>
        <w:t xml:space="preserve">engage in </w:t>
      </w:r>
      <w:r w:rsidRPr="00AA73BE">
        <w:rPr>
          <w:rFonts w:cs="Times New Roman"/>
          <w:lang w:val="en-US"/>
        </w:rPr>
        <w:t>vigorous physical activity for 24 h prior to each test</w:t>
      </w:r>
      <w:r w:rsidR="00090AB1" w:rsidRPr="00AA73BE">
        <w:rPr>
          <w:rFonts w:cs="Times New Roman"/>
          <w:lang w:val="en-US"/>
        </w:rPr>
        <w:t>. Participants were asked</w:t>
      </w:r>
      <w:r w:rsidRPr="00AA73BE">
        <w:rPr>
          <w:rFonts w:cs="Times New Roman"/>
          <w:lang w:val="en-US"/>
        </w:rPr>
        <w:t xml:space="preserve"> not</w:t>
      </w:r>
      <w:r w:rsidR="00090AB1" w:rsidRPr="00AA73BE">
        <w:rPr>
          <w:rFonts w:cs="Times New Roman"/>
          <w:lang w:val="en-US"/>
        </w:rPr>
        <w:t xml:space="preserve"> to</w:t>
      </w:r>
      <w:r w:rsidRPr="00AA73BE">
        <w:rPr>
          <w:rFonts w:cs="Times New Roman"/>
          <w:lang w:val="en-US"/>
        </w:rPr>
        <w:t xml:space="preserve"> consume caffeine</w:t>
      </w:r>
      <w:r w:rsidR="00090AB1" w:rsidRPr="00AA73BE">
        <w:rPr>
          <w:rFonts w:cs="Times New Roman"/>
          <w:lang w:val="en-US"/>
        </w:rPr>
        <w:t xml:space="preserve"> less than</w:t>
      </w:r>
      <w:r w:rsidRPr="00AA73BE">
        <w:rPr>
          <w:rFonts w:cs="Times New Roman"/>
          <w:lang w:val="en-US"/>
        </w:rPr>
        <w:t xml:space="preserve"> 12 h prior to the test. This study was approved by the Conjoint Health Research Ethics Board of the University of Calgary.</w:t>
      </w:r>
      <w:r w:rsidR="00667DC9" w:rsidRPr="00AA73BE">
        <w:rPr>
          <w:rFonts w:cs="Times New Roman"/>
          <w:lang w:val="en-US"/>
        </w:rPr>
        <w:t xml:space="preserve"> </w:t>
      </w:r>
      <w:r w:rsidR="008E122D" w:rsidRPr="00AA73BE">
        <w:rPr>
          <w:rFonts w:cs="Times New Roman"/>
          <w:lang w:val="en-US"/>
        </w:rPr>
        <w:t>The results from CP</w:t>
      </w:r>
      <w:r w:rsidR="008E122D" w:rsidRPr="00AA73BE">
        <w:rPr>
          <w:rFonts w:cs="Times New Roman"/>
          <w:vertAlign w:val="subscript"/>
          <w:lang w:val="en-US"/>
        </w:rPr>
        <w:t>2-hyp</w:t>
      </w:r>
      <w:r w:rsidR="008E122D" w:rsidRPr="00AA73BE">
        <w:rPr>
          <w:rFonts w:cs="Times New Roman"/>
          <w:lang w:val="en-US"/>
        </w:rPr>
        <w:t xml:space="preserve"> using five TTE trials </w:t>
      </w:r>
      <w:r w:rsidR="00090AB1" w:rsidRPr="00AA73BE">
        <w:rPr>
          <w:rFonts w:cs="Times New Roman"/>
          <w:lang w:val="en-US"/>
        </w:rPr>
        <w:t xml:space="preserve">have been </w:t>
      </w:r>
      <w:r w:rsidR="008E122D" w:rsidRPr="00AA73BE">
        <w:rPr>
          <w:rFonts w:cs="Times New Roman"/>
          <w:lang w:val="en-US"/>
        </w:rPr>
        <w:t xml:space="preserve">published </w:t>
      </w:r>
      <w:r w:rsidR="00090AB1" w:rsidRPr="00AA73BE">
        <w:rPr>
          <w:rFonts w:cs="Times New Roman"/>
          <w:lang w:val="en-US"/>
        </w:rPr>
        <w:t xml:space="preserve">as part of a separate </w:t>
      </w:r>
      <w:r w:rsidR="008E122D" w:rsidRPr="00AA73BE">
        <w:rPr>
          <w:rFonts w:cs="Times New Roman"/>
          <w:lang w:val="en-US"/>
        </w:rPr>
        <w:t xml:space="preserve">study comparing </w:t>
      </w:r>
      <w:r w:rsidR="00090AB1" w:rsidRPr="00AA73BE">
        <w:rPr>
          <w:rFonts w:cs="Times New Roman"/>
          <w:lang w:val="en-US"/>
        </w:rPr>
        <w:t xml:space="preserve">CP </w:t>
      </w:r>
      <w:r w:rsidR="008E122D" w:rsidRPr="00AA73BE">
        <w:rPr>
          <w:rFonts w:cs="Times New Roman"/>
          <w:lang w:val="en-US"/>
        </w:rPr>
        <w:t>with the maximal lactate steady-state</w:t>
      </w:r>
      <w:r w:rsidR="00103245" w:rsidRPr="00AA73BE">
        <w:rPr>
          <w:rFonts w:cs="Times New Roman"/>
          <w:lang w:val="en-US"/>
        </w:rPr>
        <w:t xml:space="preserve"> </w:t>
      </w:r>
      <w:r w:rsidR="00103245" w:rsidRPr="00AA73BE">
        <w:rPr>
          <w:rFonts w:cs="Times New Roman"/>
          <w:lang w:val="en-US"/>
        </w:rPr>
        <w:fldChar w:fldCharType="begin">
          <w:fldData xml:space="preserve">PEVuZE5vdGU+PENpdGU+PEF1dGhvcj5NYXR0aW9uaSBNYXR1cmFuYTwvQXV0aG9yPjxZZWFyPjIw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</w:fldData>
        </w:fldChar>
      </w:r>
      <w:r w:rsidR="00103245" w:rsidRPr="00AA73BE">
        <w:rPr>
          <w:rFonts w:cs="Times New Roman"/>
          <w:lang w:val="en-US"/>
        </w:rPr>
        <w:instrText xml:space="preserve"> ADDIN EN.CITE </w:instrText>
      </w:r>
      <w:r w:rsidR="00103245" w:rsidRPr="00AA73BE">
        <w:rPr>
          <w:rFonts w:cs="Times New Roman"/>
          <w:lang w:val="en-US"/>
        </w:rPr>
        <w:fldChar w:fldCharType="begin">
          <w:fldData xml:space="preserve">PEVuZE5vdGU+PENpdGU+PEF1dGhvcj5NYXR0aW9uaSBNYXR1cmFuYTwvQXV0aG9yPjxZZWFyPjIw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</w:fldData>
        </w:fldChar>
      </w:r>
      <w:r w:rsidR="00103245" w:rsidRPr="00AA73BE">
        <w:rPr>
          <w:rFonts w:cs="Times New Roman"/>
          <w:lang w:val="en-US"/>
        </w:rPr>
        <w:instrText xml:space="preserve"> ADDIN EN.CITE.DATA </w:instrText>
      </w:r>
      <w:r w:rsidR="00103245" w:rsidRPr="00AA73BE">
        <w:rPr>
          <w:rFonts w:cs="Times New Roman"/>
          <w:lang w:val="en-US"/>
        </w:rPr>
      </w:r>
      <w:r w:rsidR="00103245" w:rsidRPr="00AA73BE">
        <w:rPr>
          <w:rFonts w:cs="Times New Roman"/>
          <w:lang w:val="en-US"/>
        </w:rPr>
        <w:fldChar w:fldCharType="end"/>
      </w:r>
      <w:r w:rsidR="00103245" w:rsidRPr="00AA73BE">
        <w:rPr>
          <w:rFonts w:cs="Times New Roman"/>
          <w:lang w:val="en-US"/>
        </w:rPr>
      </w:r>
      <w:r w:rsidR="00103245" w:rsidRPr="00AA73BE">
        <w:rPr>
          <w:rFonts w:cs="Times New Roman"/>
          <w:lang w:val="en-US"/>
        </w:rPr>
        <w:fldChar w:fldCharType="separate"/>
      </w:r>
      <w:r w:rsidR="00103245" w:rsidRPr="00AA73BE">
        <w:rPr>
          <w:rFonts w:cs="Times New Roman"/>
          <w:noProof/>
          <w:lang w:val="en-US"/>
        </w:rPr>
        <w:t>[</w:t>
      </w:r>
      <w:hyperlink w:anchor="_ENREF_6" w:tooltip="Mattioni Maturana, 2016 #5" w:history="1">
        <w:r w:rsidR="0027530C" w:rsidRPr="00AA73BE">
          <w:rPr>
            <w:rFonts w:cs="Times New Roman"/>
            <w:noProof/>
            <w:lang w:val="en-US"/>
          </w:rPr>
          <w:t>6</w:t>
        </w:r>
      </w:hyperlink>
      <w:r w:rsidR="00103245" w:rsidRPr="00AA73BE">
        <w:rPr>
          <w:rFonts w:cs="Times New Roman"/>
          <w:noProof/>
          <w:lang w:val="en-US"/>
        </w:rPr>
        <w:t>]</w:t>
      </w:r>
      <w:r w:rsidR="00103245" w:rsidRPr="00AA73BE">
        <w:rPr>
          <w:rFonts w:cs="Times New Roman"/>
          <w:lang w:val="en-US"/>
        </w:rPr>
        <w:fldChar w:fldCharType="end"/>
      </w:r>
      <w:r w:rsidR="008E122D" w:rsidRPr="00AA73BE">
        <w:rPr>
          <w:rFonts w:cs="Times New Roman"/>
          <w:lang w:val="en-US"/>
        </w:rPr>
        <w:t>.</w:t>
      </w:r>
    </w:p>
    <w:p w14:paraId="175AADF2" w14:textId="43759641" w:rsidR="005F7377" w:rsidRPr="00AA73BE" w:rsidRDefault="005F7377" w:rsidP="005F7377">
      <w:pPr>
        <w:spacing w:line="480" w:lineRule="auto"/>
        <w:rPr>
          <w:lang w:val="en-US"/>
        </w:rPr>
      </w:pPr>
      <w:r w:rsidRPr="00AA73BE">
        <w:rPr>
          <w:lang w:val="en-US"/>
        </w:rPr>
        <w:lastRenderedPageBreak/>
        <w:t>All exercise tests were performed on an electromagnetically braked cycle ergometer (Velotron Dynafit Pro, Racer Mate, Seattle, WA, USA). Breath-by-breath pulmonary gas exchange, ventilation and heart rate (HR) were continuously measured using a metabolic cart (Quark CPET, COSMED, Rome, Italy), as previously described</w:t>
      </w:r>
      <w:r w:rsidR="00103245" w:rsidRPr="00AA73BE">
        <w:rPr>
          <w:lang w:val="en-US"/>
        </w:rPr>
        <w:t xml:space="preserve"> </w:t>
      </w:r>
      <w:r w:rsidR="00103245" w:rsidRPr="00AA73BE">
        <w:rPr>
          <w:lang w:val="en-US"/>
        </w:rPr>
        <w:fldChar w:fldCharType="begin"/>
      </w:r>
      <w:r w:rsidR="00103245" w:rsidRPr="00AA73BE">
        <w:rPr>
          <w:lang w:val="en-US"/>
        </w:rPr>
        <w:instrText xml:space="preserve"> ADDIN EN.CITE &lt;EndNote&gt;&lt;Cite&gt;&lt;Author&gt;De Roia&lt;/Author&gt;&lt;Year&gt;2012&lt;/Year&gt;&lt;RecNum&gt;14&lt;/RecNum&gt;&lt;DisplayText&gt;[12]&lt;/DisplayText&gt;&lt;record&gt;&lt;rec-number&gt;14&lt;/rec-number&gt;&lt;foreign-keys&gt;&lt;key app="EN" db-id="vs5wrpw51fdxe2eas2c5a2ajfzstafesr9wt" timestamp="1601921949"&gt;14&lt;/key&gt;&lt;/foreign-keys&gt;&lt;ref-type name="Journal Article"&gt;17&lt;/ref-type&gt;&lt;contributors&gt;&lt;authors&gt;&lt;author&gt;De Roia, G.&lt;/author&gt;&lt;author&gt;Pogliaghi, S.&lt;/author&gt;&lt;author&gt;Adami, A.&lt;/author&gt;&lt;author&gt;Papadopoulou, C.&lt;/author&gt;&lt;author&gt;Capelli, C.&lt;/author&gt;&lt;/authors&gt;&lt;/contributors&gt;&lt;auth-address&gt;Department of Neurological, Neuropsychological, Morphological and Movement Sciences, School of Human Movement Sciences, University of Verona, Italy.&lt;/auth-address&gt;&lt;titles&gt;&lt;title&gt;Effects of priming exercise on the speed of adjustment of muscle oxidative metabolism at the onset of moderate-intensity step transitions in older adults&lt;/title&gt;&lt;secondary-title&gt;Am J Physiol Regul Integr Comp Physiol&lt;/secondary-title&gt;&lt;/titles&gt;&lt;pages&gt;R1158-66&lt;/pages&gt;&lt;volume&gt;302&lt;/volume&gt;&lt;number&gt;10&lt;/number&gt;&lt;edition&gt;2012/03/17&lt;/edition&gt;&lt;keywords&gt;&lt;keyword&gt;Adaptation, Physiological/physiology&lt;/keyword&gt;&lt;keyword&gt;Aged&lt;/keyword&gt;&lt;keyword&gt;Aging/*physiology&lt;/keyword&gt;&lt;keyword&gt;Cardiac Output/physiology&lt;/keyword&gt;&lt;keyword&gt;Exercise/*physiology&lt;/keyword&gt;&lt;keyword&gt;Exercise Tolerance/*physiology&lt;/keyword&gt;&lt;keyword&gt;Hemoglobins/metabolism&lt;/keyword&gt;&lt;keyword&gt;Humans&lt;/keyword&gt;&lt;keyword&gt;Male&lt;/keyword&gt;&lt;keyword&gt;Middle Aged&lt;/keyword&gt;&lt;keyword&gt;Muscle, Skeletal/*metabolism&lt;/keyword&gt;&lt;keyword&gt;Oxidation-Reduction&lt;/keyword&gt;&lt;keyword&gt;Oxygen/*metabolism&lt;/keyword&gt;&lt;keyword&gt;Oxygen Consumption/physiology&lt;/keyword&gt;&lt;keyword&gt;Time Factors&lt;/keyword&gt;&lt;/keywords&gt;&lt;dates&gt;&lt;year&gt;2012&lt;/year&gt;&lt;pub-dates&gt;&lt;date&gt;May 15&lt;/date&gt;&lt;/pub-dates&gt;&lt;/dates&gt;&lt;isbn&gt;1522-1490 (Electronic)&amp;#xD;0363-6119 (Linking)&lt;/isbn&gt;&lt;accession-num&gt;22422668&lt;/accession-num&gt;&lt;urls&gt;&lt;related-urls&gt;&lt;url&gt;https://www.ncbi.nlm.nih.gov/pubmed/22422668&lt;/url&gt;&lt;/related-urls&gt;&lt;/urls&gt;&lt;electronic-resource-num&gt;10.1152/ajpregu.00269.2011&lt;/electronic-resource-num&gt;&lt;/record&gt;&lt;/Cite&gt;&lt;/EndNote&gt;</w:instrText>
      </w:r>
      <w:r w:rsidR="00103245" w:rsidRPr="00AA73BE">
        <w:rPr>
          <w:lang w:val="en-US"/>
        </w:rPr>
        <w:fldChar w:fldCharType="separate"/>
      </w:r>
      <w:r w:rsidR="00103245" w:rsidRPr="00AA73BE">
        <w:rPr>
          <w:noProof/>
          <w:lang w:val="en-US"/>
        </w:rPr>
        <w:t>[</w:t>
      </w:r>
      <w:hyperlink w:anchor="_ENREF_12" w:tooltip="De Roia, 2012 #14" w:history="1">
        <w:r w:rsidR="0027530C" w:rsidRPr="00AA73BE">
          <w:rPr>
            <w:noProof/>
            <w:lang w:val="en-US"/>
          </w:rPr>
          <w:t>12</w:t>
        </w:r>
      </w:hyperlink>
      <w:r w:rsidR="00103245" w:rsidRPr="00AA73BE">
        <w:rPr>
          <w:noProof/>
          <w:lang w:val="en-US"/>
        </w:rPr>
        <w:t>]</w:t>
      </w:r>
      <w:r w:rsidR="00103245" w:rsidRPr="00AA73BE">
        <w:rPr>
          <w:lang w:val="en-US"/>
        </w:rPr>
        <w:fldChar w:fldCharType="end"/>
      </w:r>
      <w:r w:rsidRPr="00AA73BE">
        <w:rPr>
          <w:lang w:val="en-US"/>
        </w:rPr>
        <w:t xml:space="preserve">. Calibration was performed before each test as recommended by the manufacturer. Breath-by-breath </w:t>
      </w:r>
      <w:r w:rsidRPr="00AA73BE">
        <w:rPr>
          <w:rFonts w:eastAsia="Times New Roman"/>
          <w:lang w:val="en-US"/>
        </w:rPr>
        <w:t>V̇O</w:t>
      </w:r>
      <w:r w:rsidRPr="00AA73BE">
        <w:rPr>
          <w:rFonts w:eastAsia="Times New Roman"/>
          <w:vertAlign w:val="subscript"/>
          <w:lang w:val="en-US"/>
        </w:rPr>
        <w:t>2</w:t>
      </w:r>
      <w:r w:rsidRPr="00AA73BE">
        <w:rPr>
          <w:lang w:val="en-US"/>
        </w:rPr>
        <w:t xml:space="preserve"> data were edited as follows: data points that were 3 SD from the local mean were considered outliers and then removed</w:t>
      </w:r>
      <w:r w:rsidR="00103245" w:rsidRPr="00AA73BE">
        <w:rPr>
          <w:lang w:val="en-US"/>
        </w:rPr>
        <w:t xml:space="preserve"> </w:t>
      </w:r>
      <w:r w:rsidR="00103245" w:rsidRPr="00AA73BE">
        <w:rPr>
          <w:lang w:val="en-US"/>
        </w:rPr>
        <w:fldChar w:fldCharType="begin"/>
      </w:r>
      <w:r w:rsidR="00103245" w:rsidRPr="00AA73BE">
        <w:rPr>
          <w:lang w:val="en-US"/>
        </w:rPr>
        <w:instrText xml:space="preserve"> ADDIN EN.CITE &lt;EndNote&gt;&lt;Cite&gt;&lt;Author&gt;Lamarra&lt;/Author&gt;&lt;Year&gt;1987&lt;/Year&gt;&lt;RecNum&gt;15&lt;/RecNum&gt;&lt;DisplayText&gt;[13]&lt;/DisplayText&gt;&lt;record&gt;&lt;rec-number&gt;15&lt;/rec-number&gt;&lt;foreign-keys&gt;&lt;key app="EN" db-id="vs5wrpw51fdxe2eas2c5a2ajfzstafesr9wt" timestamp="1601922083"&gt;15&lt;/key&gt;&lt;/foreign-keys&gt;&lt;ref-type name="Journal Article"&gt;17&lt;/ref-type&gt;&lt;contributors&gt;&lt;authors&gt;&lt;author&gt;Lamarra, N.&lt;/author&gt;&lt;author&gt;Whipp, B. J.&lt;/author&gt;&lt;author&gt;Ward, S. A.&lt;/author&gt;&lt;author&gt;Wasserman, K.&lt;/author&gt;&lt;/authors&gt;&lt;/contributors&gt;&lt;titles&gt;&lt;title&gt;Effect of interbreath fluctuations on characterizing exercise gas exchange kinetics&lt;/title&gt;&lt;secondary-title&gt;J Appl Physiol (1985)&lt;/secondary-title&gt;&lt;/titles&gt;&lt;periodical&gt;&lt;full-title&gt;J Appl Physiol (1985)&lt;/full-title&gt;&lt;/periodical&gt;&lt;pages&gt;2003-12&lt;/pages&gt;&lt;volume&gt;62&lt;/volume&gt;&lt;number&gt;5&lt;/number&gt;&lt;edition&gt;1987/05/01&lt;/edition&gt;&lt;keywords&gt;&lt;keyword&gt;Adult&lt;/keyword&gt;&lt;keyword&gt;Biometry&lt;/keyword&gt;&lt;keyword&gt;Carbon Dioxide&lt;/keyword&gt;&lt;keyword&gt;Female&lt;/keyword&gt;&lt;keyword&gt;Humans&lt;/keyword&gt;&lt;keyword&gt;Kinetics&lt;/keyword&gt;&lt;keyword&gt;Male&lt;/keyword&gt;&lt;keyword&gt;Models, Biological&lt;/keyword&gt;&lt;keyword&gt;Oxygen&lt;/keyword&gt;&lt;keyword&gt;Physical Exertion&lt;/keyword&gt;&lt;keyword&gt;*Pulmonary Gas Exchange&lt;/keyword&gt;&lt;keyword&gt;*Respiration&lt;/keyword&gt;&lt;/keywords&gt;&lt;dates&gt;&lt;year&gt;1987&lt;/year&gt;&lt;pub-dates&gt;&lt;date&gt;May&lt;/date&gt;&lt;/pub-dates&gt;&lt;/dates&gt;&lt;isbn&gt;8750-7587 (Print)&amp;#xD;0161-7567 (Linking)&lt;/isbn&gt;&lt;accession-num&gt;3110126&lt;/accession-num&gt;&lt;urls&gt;&lt;related-urls&gt;&lt;url&gt;https://www.ncbi.nlm.nih.gov/pubmed/3110126&lt;/url&gt;&lt;/related-urls&gt;&lt;/urls&gt;&lt;electronic-resource-num&gt;10.1152/jappl.1987.62.5.2003&lt;/electronic-resource-num&gt;&lt;/record&gt;&lt;/Cite&gt;&lt;/EndNote&gt;</w:instrText>
      </w:r>
      <w:r w:rsidR="00103245" w:rsidRPr="00AA73BE">
        <w:rPr>
          <w:lang w:val="en-US"/>
        </w:rPr>
        <w:fldChar w:fldCharType="separate"/>
      </w:r>
      <w:r w:rsidR="00103245" w:rsidRPr="00AA73BE">
        <w:rPr>
          <w:noProof/>
          <w:lang w:val="en-US"/>
        </w:rPr>
        <w:t>[</w:t>
      </w:r>
      <w:hyperlink w:anchor="_ENREF_13" w:tooltip="Lamarra, 1987 #15" w:history="1">
        <w:r w:rsidR="0027530C" w:rsidRPr="00AA73BE">
          <w:rPr>
            <w:noProof/>
            <w:lang w:val="en-US"/>
          </w:rPr>
          <w:t>13</w:t>
        </w:r>
      </w:hyperlink>
      <w:r w:rsidR="00103245" w:rsidRPr="00AA73BE">
        <w:rPr>
          <w:noProof/>
          <w:lang w:val="en-US"/>
        </w:rPr>
        <w:t>]</w:t>
      </w:r>
      <w:r w:rsidR="00103245" w:rsidRPr="00AA73BE">
        <w:rPr>
          <w:lang w:val="en-US"/>
        </w:rPr>
        <w:fldChar w:fldCharType="end"/>
      </w:r>
      <w:r w:rsidRPr="00AA73BE">
        <w:rPr>
          <w:lang w:val="en-US"/>
        </w:rPr>
        <w:t>; trials</w:t>
      </w:r>
      <w:r w:rsidR="004E5D12" w:rsidRPr="00AA73BE">
        <w:rPr>
          <w:lang w:val="en-US"/>
        </w:rPr>
        <w:t xml:space="preserve"> were</w:t>
      </w:r>
      <w:r w:rsidRPr="00AA73BE">
        <w:rPr>
          <w:lang w:val="en-US"/>
        </w:rPr>
        <w:t xml:space="preserve"> time-aligned to the onset of exercise (i.e. time zero representing the onset of the ramp incremental exercise), and averaged into 30-s time bins.</w:t>
      </w:r>
      <w:r w:rsidR="00EA0A4B" w:rsidRPr="00AA73BE">
        <w:rPr>
          <w:rFonts w:eastAsia="Times New Roman"/>
          <w:lang w:val="en-US"/>
        </w:rPr>
        <w:t xml:space="preserve"> V̇</w:t>
      </w:r>
      <w:r w:rsidR="00EA0A4B" w:rsidRPr="00AA73BE">
        <w:rPr>
          <w:lang w:val="en-US"/>
        </w:rPr>
        <w:t>O</w:t>
      </w:r>
      <w:r w:rsidR="00EA0A4B" w:rsidRPr="00AA73BE">
        <w:rPr>
          <w:vertAlign w:val="subscript"/>
          <w:lang w:val="en-US"/>
        </w:rPr>
        <w:t>2max</w:t>
      </w:r>
      <w:r w:rsidR="00EA0A4B" w:rsidRPr="00AA73BE">
        <w:rPr>
          <w:lang w:val="en-US"/>
        </w:rPr>
        <w:t xml:space="preserve"> was considered as the highest 30-s </w:t>
      </w:r>
      <w:r w:rsidR="00EA0A4B" w:rsidRPr="00AA73BE">
        <w:rPr>
          <w:rFonts w:eastAsia="Times New Roman"/>
          <w:lang w:val="en-US"/>
        </w:rPr>
        <w:t>V̇</w:t>
      </w:r>
      <w:r w:rsidR="00EA0A4B" w:rsidRPr="00AA73BE">
        <w:rPr>
          <w:lang w:val="en-US"/>
        </w:rPr>
        <w:t>O</w:t>
      </w:r>
      <w:r w:rsidR="00EA0A4B" w:rsidRPr="00AA73BE">
        <w:rPr>
          <w:vertAlign w:val="subscript"/>
          <w:lang w:val="en-US"/>
        </w:rPr>
        <w:t>2</w:t>
      </w:r>
      <w:r w:rsidR="00EA0A4B" w:rsidRPr="00AA73BE">
        <w:rPr>
          <w:lang w:val="en-US"/>
        </w:rPr>
        <w:t xml:space="preserve"> average throughout the ramp incremental test. PO</w:t>
      </w:r>
      <w:r w:rsidR="00EA0A4B" w:rsidRPr="00AA73BE">
        <w:rPr>
          <w:vertAlign w:val="subscript"/>
          <w:lang w:val="en-US"/>
        </w:rPr>
        <w:t>peak</w:t>
      </w:r>
      <w:r w:rsidR="00EA0A4B" w:rsidRPr="00AA73BE">
        <w:rPr>
          <w:lang w:val="en-US"/>
        </w:rPr>
        <w:t xml:space="preserve"> was established as the highest power output achieved at the end of the ramp incremental test.</w:t>
      </w:r>
    </w:p>
    <w:p w14:paraId="0D23CABC" w14:textId="07E76F77" w:rsidR="003A664E" w:rsidRPr="00AA73BE" w:rsidRDefault="00EA0A4B" w:rsidP="003A664E">
      <w:pPr>
        <w:spacing w:line="480" w:lineRule="auto"/>
        <w:rPr>
          <w:rFonts w:cs="Times New Roman"/>
          <w:lang w:val="en-US"/>
        </w:rPr>
      </w:pPr>
      <w:r w:rsidRPr="00AA73BE">
        <w:rPr>
          <w:rFonts w:cs="Times New Roman"/>
          <w:lang w:val="en-US"/>
        </w:rPr>
        <w:t>For t</w:t>
      </w:r>
      <w:r w:rsidR="003A664E" w:rsidRPr="00AA73BE">
        <w:rPr>
          <w:rFonts w:cs="Times New Roman"/>
          <w:lang w:val="en-US"/>
        </w:rPr>
        <w:t>he ramp incremental test</w:t>
      </w:r>
      <w:r w:rsidRPr="00AA73BE">
        <w:rPr>
          <w:rFonts w:cs="Times New Roman"/>
          <w:lang w:val="en-US"/>
        </w:rPr>
        <w:t>,</w:t>
      </w:r>
      <w:r w:rsidR="003A664E" w:rsidRPr="00AA73BE">
        <w:rPr>
          <w:rFonts w:cs="Times New Roman"/>
          <w:lang w:val="en-US"/>
        </w:rPr>
        <w:t xml:space="preserve"> </w:t>
      </w:r>
      <w:r w:rsidRPr="00AA73BE">
        <w:rPr>
          <w:rFonts w:cs="Times New Roman"/>
          <w:lang w:val="en-US"/>
        </w:rPr>
        <w:t xml:space="preserve">the baseline consisted of participants cycling at </w:t>
      </w:r>
      <w:r w:rsidR="003A664E" w:rsidRPr="00AA73BE">
        <w:rPr>
          <w:rFonts w:cs="Times New Roman"/>
          <w:lang w:val="en-US"/>
        </w:rPr>
        <w:t>50</w:t>
      </w:r>
      <w:r w:rsidRPr="00AA73BE">
        <w:rPr>
          <w:rFonts w:cs="Times New Roman"/>
          <w:lang w:val="en-US"/>
        </w:rPr>
        <w:t xml:space="preserve"> </w:t>
      </w:r>
      <w:r w:rsidR="003A664E" w:rsidRPr="00AA73BE">
        <w:rPr>
          <w:rFonts w:cs="Times New Roman"/>
          <w:lang w:val="en-US"/>
        </w:rPr>
        <w:t>W for 4 min, as suggested by</w:t>
      </w:r>
      <w:r w:rsidR="00103245" w:rsidRPr="00AA73BE">
        <w:rPr>
          <w:rFonts w:cs="Times New Roman"/>
          <w:lang w:val="en-US"/>
        </w:rPr>
        <w:t xml:space="preserve"> </w:t>
      </w:r>
      <w:hyperlink w:anchor="_ENREF_14" w:tooltip="Boone, 2012 #16" w:history="1">
        <w:r w:rsidR="0027530C" w:rsidRPr="00AA73BE">
          <w:rPr>
            <w:rFonts w:cs="Times New Roman"/>
            <w:lang w:val="en-US"/>
          </w:rPr>
          <w:fldChar w:fldCharType="begin"/>
        </w:r>
        <w:r w:rsidR="0027530C" w:rsidRPr="00AA73BE">
          <w:rPr>
            <w:rFonts w:cs="Times New Roman"/>
            <w:lang w:val="en-US"/>
          </w:rPr>
          <w:instrText xml:space="preserve"> ADDIN EN.CITE &lt;EndNote&gt;&lt;Cite AuthorYear="1"&gt;&lt;Author&gt;Boone&lt;/Author&gt;&lt;Year&gt;2012&lt;/Year&gt;&lt;RecNum&gt;16&lt;/RecNum&gt;&lt;DisplayText&gt;Boone and Bourgois [14]&lt;/DisplayText&gt;&lt;record&gt;&lt;rec-number&gt;16&lt;/rec-number&gt;&lt;foreign-keys&gt;&lt;key app="EN" db-id="vs5wrpw51fdxe2eas2c5a2ajfzstafesr9wt" timestamp="1601922101"&gt;16&lt;/key&gt;&lt;/foreign-keys&gt;&lt;ref-type name="Journal Article"&gt;17&lt;/ref-type&gt;&lt;contributors&gt;&lt;authors&gt;&lt;author&gt;Boone, J.&lt;/author&gt;&lt;author&gt;Bourgois, J.&lt;/author&gt;&lt;/authors&gt;&lt;/contributors&gt;&lt;auth-address&gt;Department of Movement and Sports Sciences, Ghent University, Ghent, Belgium. Jan.boone@ugent.be&lt;/auth-address&gt;&lt;titles&gt;&lt;title&gt;The oxygen uptake response to incremental ramp exercise: methodogical and physiological issues&lt;/title&gt;&lt;secondary-title&gt;Sports Med&lt;/secondary-title&gt;&lt;/titles&gt;&lt;periodical&gt;&lt;full-title&gt;Sports Med&lt;/full-title&gt;&lt;/periodical&gt;&lt;pages&gt;511-26&lt;/pages&gt;&lt;volume&gt;42&lt;/volume&gt;&lt;number&gt;6&lt;/number&gt;&lt;edition&gt;2012/05/11&lt;/edition&gt;&lt;keywords&gt;&lt;keyword&gt;Equipment Design&lt;/keyword&gt;&lt;keyword&gt;Exercise/*physiology&lt;/keyword&gt;&lt;keyword&gt;Exercise Test/*instrumentation&lt;/keyword&gt;&lt;keyword&gt;Humans&lt;/keyword&gt;&lt;keyword&gt;Oxygen Consumption/*physiology&lt;/keyword&gt;&lt;/keywords&gt;&lt;dates&gt;&lt;year&gt;2012&lt;/year&gt;&lt;pub-dates&gt;&lt;date&gt;Jun 1&lt;/date&gt;&lt;/pub-dates&gt;&lt;/dates&gt;&lt;isbn&gt;1179-2035 (Electronic)&amp;#xD;0112-1642 (Linking)&lt;/isbn&gt;&lt;accession-num&gt;22571502&lt;/accession-num&gt;&lt;urls&gt;&lt;related-urls&gt;&lt;url&gt;https://www.ncbi.nlm.nih.gov/pubmed/22571502&lt;/url&gt;&lt;/related-urls&gt;&lt;/urls&gt;&lt;electronic-resource-num&gt;10.2165/11599690-000000000-00000&lt;/electronic-resource-num&gt;&lt;/record&gt;&lt;/Cite&gt;&lt;/EndNote&gt;</w:instrText>
        </w:r>
        <w:r w:rsidR="0027530C" w:rsidRPr="00AA73BE">
          <w:rPr>
            <w:rFonts w:cs="Times New Roman"/>
            <w:lang w:val="en-US"/>
          </w:rPr>
          <w:fldChar w:fldCharType="separate"/>
        </w:r>
        <w:r w:rsidR="0027530C" w:rsidRPr="00AA73BE">
          <w:rPr>
            <w:rFonts w:cs="Times New Roman"/>
            <w:noProof/>
            <w:lang w:val="en-US"/>
          </w:rPr>
          <w:t>Boone and Bourgois [14]</w:t>
        </w:r>
        <w:r w:rsidR="0027530C" w:rsidRPr="00AA73BE">
          <w:rPr>
            <w:rFonts w:cs="Times New Roman"/>
            <w:lang w:val="en-US"/>
          </w:rPr>
          <w:fldChar w:fldCharType="end"/>
        </w:r>
      </w:hyperlink>
      <w:r w:rsidR="003A664E" w:rsidRPr="00AA73BE">
        <w:rPr>
          <w:rFonts w:cs="Times New Roman"/>
          <w:lang w:val="en-US"/>
        </w:rPr>
        <w:t xml:space="preserve">, followed by either </w:t>
      </w:r>
      <w:r w:rsidR="001059B6" w:rsidRPr="00AA73BE">
        <w:rPr>
          <w:rFonts w:cs="Times New Roman"/>
          <w:lang w:val="en-US"/>
        </w:rPr>
        <w:t>1</w:t>
      </w:r>
      <w:r w:rsidR="001A36A7" w:rsidRPr="00AA73BE">
        <w:rPr>
          <w:rFonts w:cs="Times New Roman"/>
          <w:lang w:val="en-US"/>
        </w:rPr>
        <w:t xml:space="preserve"> W</w:t>
      </w:r>
      <w:r w:rsidR="001059B6" w:rsidRPr="00AA73BE">
        <w:rPr>
          <w:rFonts w:cs="Times New Roman"/>
          <w:lang w:val="en-US"/>
        </w:rPr>
        <w:t xml:space="preserve"> every 2 s</w:t>
      </w:r>
      <w:r w:rsidR="001A36A7" w:rsidRPr="00AA73BE">
        <w:rPr>
          <w:rFonts w:cs="Times New Roman"/>
          <w:lang w:val="en-US"/>
        </w:rPr>
        <w:t xml:space="preserve"> (</w:t>
      </w:r>
      <w:r w:rsidR="003A664E" w:rsidRPr="00AA73BE">
        <w:rPr>
          <w:rFonts w:cs="Times New Roman"/>
          <w:lang w:val="en-US"/>
        </w:rPr>
        <w:t>30 W·min</w:t>
      </w:r>
      <w:r w:rsidR="003A664E" w:rsidRPr="00AA73BE">
        <w:rPr>
          <w:rFonts w:cs="Times New Roman"/>
          <w:vertAlign w:val="superscript"/>
          <w:lang w:val="en-US"/>
        </w:rPr>
        <w:t>-1</w:t>
      </w:r>
      <w:r w:rsidR="001A36A7" w:rsidRPr="00AA73BE">
        <w:rPr>
          <w:rFonts w:cs="Times New Roman"/>
          <w:lang w:val="en-US"/>
        </w:rPr>
        <w:t>)</w:t>
      </w:r>
      <w:r w:rsidR="003A664E" w:rsidRPr="00AA73BE">
        <w:rPr>
          <w:rFonts w:cs="Times New Roman"/>
          <w:lang w:val="en-US"/>
        </w:rPr>
        <w:t xml:space="preserve"> (men) or</w:t>
      </w:r>
      <w:r w:rsidR="001A36A7" w:rsidRPr="00AA73BE">
        <w:rPr>
          <w:rFonts w:cs="Times New Roman"/>
          <w:lang w:val="en-US"/>
        </w:rPr>
        <w:t xml:space="preserve"> </w:t>
      </w:r>
      <w:r w:rsidR="001059B6" w:rsidRPr="00AA73BE">
        <w:rPr>
          <w:rFonts w:cs="Times New Roman"/>
          <w:lang w:val="en-US"/>
        </w:rPr>
        <w:t>1</w:t>
      </w:r>
      <w:r w:rsidR="001A36A7" w:rsidRPr="00AA73BE">
        <w:rPr>
          <w:rFonts w:cs="Times New Roman"/>
          <w:lang w:val="en-US"/>
        </w:rPr>
        <w:t xml:space="preserve"> W</w:t>
      </w:r>
      <w:r w:rsidR="001059B6" w:rsidRPr="00AA73BE">
        <w:rPr>
          <w:rFonts w:cs="Times New Roman"/>
          <w:lang w:val="en-US"/>
        </w:rPr>
        <w:t xml:space="preserve"> every 2.4 s</w:t>
      </w:r>
      <w:r w:rsidR="001A36A7" w:rsidRPr="00AA73BE">
        <w:rPr>
          <w:rFonts w:cs="Times New Roman"/>
          <w:lang w:val="en-US"/>
        </w:rPr>
        <w:t xml:space="preserve"> (</w:t>
      </w:r>
      <w:r w:rsidR="003A664E" w:rsidRPr="00AA73BE">
        <w:rPr>
          <w:rFonts w:cs="Times New Roman"/>
          <w:lang w:val="en-US"/>
        </w:rPr>
        <w:t>25 W·min</w:t>
      </w:r>
      <w:r w:rsidR="003A664E" w:rsidRPr="00AA73BE">
        <w:rPr>
          <w:rFonts w:cs="Times New Roman"/>
          <w:vertAlign w:val="superscript"/>
          <w:lang w:val="en-US"/>
        </w:rPr>
        <w:t>-1</w:t>
      </w:r>
      <w:r w:rsidR="001A36A7" w:rsidRPr="00AA73BE">
        <w:rPr>
          <w:rFonts w:cs="Times New Roman"/>
          <w:lang w:val="en-US"/>
        </w:rPr>
        <w:t>)</w:t>
      </w:r>
      <w:r w:rsidR="003A664E" w:rsidRPr="00AA73BE">
        <w:rPr>
          <w:rFonts w:cs="Times New Roman"/>
          <w:lang w:val="en-US"/>
        </w:rPr>
        <w:t xml:space="preserve"> (women) increase in PO. </w:t>
      </w:r>
    </w:p>
    <w:p w14:paraId="31253BA1" w14:textId="01EA2486" w:rsidR="003A664E" w:rsidRPr="00AA73BE" w:rsidRDefault="003A664E" w:rsidP="003A664E">
      <w:pPr>
        <w:spacing w:line="480" w:lineRule="auto"/>
        <w:rPr>
          <w:rFonts w:cs="Times New Roman"/>
          <w:lang w:val="en-US"/>
        </w:rPr>
      </w:pPr>
      <w:r w:rsidRPr="00AA73BE">
        <w:rPr>
          <w:rFonts w:cs="Times New Roman"/>
          <w:lang w:val="en-US"/>
        </w:rPr>
        <w:t>For the estimation of CP, each participant performed five constant-power output trials to exhaustion which ranged from approximately 1</w:t>
      </w:r>
      <w:r w:rsidR="00B23A45" w:rsidRPr="00AA73BE">
        <w:rPr>
          <w:rFonts w:cs="Times New Roman"/>
          <w:lang w:val="en-US"/>
        </w:rPr>
        <w:t xml:space="preserve"> – 20 min</w:t>
      </w:r>
      <w:r w:rsidRPr="00AA73BE">
        <w:rPr>
          <w:rFonts w:cs="Times New Roman"/>
          <w:lang w:val="en-US"/>
        </w:rPr>
        <w:t>, as recommended by</w:t>
      </w:r>
      <w:r w:rsidR="00103245" w:rsidRPr="00AA73BE">
        <w:rPr>
          <w:rFonts w:cs="Times New Roman"/>
          <w:lang w:val="en-US"/>
        </w:rPr>
        <w:t xml:space="preserve"> </w:t>
      </w:r>
      <w:hyperlink w:anchor="_ENREF_7" w:tooltip="Morton, 2006 #7" w:history="1">
        <w:r w:rsidR="0027530C" w:rsidRPr="00AA73BE">
          <w:rPr>
            <w:rFonts w:cs="Times New Roman"/>
            <w:lang w:val="en-US"/>
          </w:rPr>
          <w:fldChar w:fldCharType="begin"/>
        </w:r>
        <w:r w:rsidR="0027530C" w:rsidRPr="00AA73BE">
          <w:rPr>
            <w:rFonts w:cs="Times New Roman"/>
            <w:lang w:val="en-US"/>
          </w:rPr>
          <w:instrText xml:space="preserve"> ADDIN EN.CITE &lt;EndNote&gt;&lt;Cite AuthorYear="1"&gt;&lt;Author&gt;Morton&lt;/Author&gt;&lt;Year&gt;2006&lt;/Year&gt;&lt;RecNum&gt;7&lt;/RecNum&gt;&lt;DisplayText&gt;Morton [7]&lt;/DisplayText&gt;&lt;record&gt;&lt;rec-number&gt;7&lt;/rec-number&gt;&lt;foreign-keys&gt;&lt;key app="EN" db-id="vs5wrpw51fdxe2eas2c5a2ajfzstafesr9wt" timestamp="1601921646"&gt;7&lt;/key&gt;&lt;/foreign-keys&gt;&lt;ref-type name="Journal Article"&gt;17&lt;/ref-type&gt;&lt;contributors&gt;&lt;authors&gt;&lt;author&gt;Morton, R. H.&lt;/author&gt;&lt;/authors&gt;&lt;/contributors&gt;&lt;auth-address&gt;Institute of Food, Nutrition and Human Health, Massey University, Private Bag 11-222, Palmerston North, New Zealand. h.morton@massey.ac.nz&lt;/auth-address&gt;&lt;titles&gt;&lt;title&gt;The critical power and related whole-body bioenergetic models&lt;/title&gt;&lt;secondary-title&gt;Eur J Appl Physiol&lt;/secondary-title&gt;&lt;/titles&gt;&lt;pages&gt;339-54&lt;/pages&gt;&lt;volume&gt;96&lt;/volume&gt;&lt;number&gt;4&lt;/number&gt;&lt;edition&gt;2005/11/15&lt;/edition&gt;&lt;keywords&gt;&lt;keyword&gt;Anaerobiosis&lt;/keyword&gt;&lt;keyword&gt;Computer Simulation&lt;/keyword&gt;&lt;keyword&gt;*Energy Metabolism&lt;/keyword&gt;&lt;keyword&gt;Exercise/*physiology&lt;/keyword&gt;&lt;keyword&gt;Humans&lt;/keyword&gt;&lt;keyword&gt;*Models, Biological&lt;/keyword&gt;&lt;keyword&gt;*Physical Endurance&lt;/keyword&gt;&lt;keyword&gt;Stochastic Processes&lt;/keyword&gt;&lt;/keywords&gt;&lt;dates&gt;&lt;year&gt;2006&lt;/year&gt;&lt;pub-dates&gt;&lt;date&gt;Mar&lt;/date&gt;&lt;/pub-dates&gt;&lt;/dates&gt;&lt;isbn&gt;1439-6319 (Print)&amp;#xD;1439-6319 (Linking)&lt;/isbn&gt;&lt;accession-num&gt;16284785&lt;/accession-num&gt;&lt;urls&gt;&lt;related-urls&gt;&lt;url&gt;https://www.ncbi.nlm.nih.gov/pubmed/16284785&lt;/url&gt;&lt;/related-urls&gt;&lt;/urls&gt;&lt;electronic-resource-num&gt;10.1007/s00421-005-0088-2&lt;/electronic-resource-num&gt;&lt;/record&gt;&lt;/Cite&gt;&lt;/EndNote&gt;</w:instrText>
        </w:r>
        <w:r w:rsidR="0027530C" w:rsidRPr="00AA73BE">
          <w:rPr>
            <w:rFonts w:cs="Times New Roman"/>
            <w:lang w:val="en-US"/>
          </w:rPr>
          <w:fldChar w:fldCharType="separate"/>
        </w:r>
        <w:r w:rsidR="0027530C" w:rsidRPr="00AA73BE">
          <w:rPr>
            <w:rFonts w:cs="Times New Roman"/>
            <w:noProof/>
            <w:lang w:val="en-US"/>
          </w:rPr>
          <w:t>Morton [7]</w:t>
        </w:r>
        <w:r w:rsidR="0027530C" w:rsidRPr="00AA73BE">
          <w:rPr>
            <w:rFonts w:cs="Times New Roman"/>
            <w:lang w:val="en-US"/>
          </w:rPr>
          <w:fldChar w:fldCharType="end"/>
        </w:r>
      </w:hyperlink>
      <w:r w:rsidRPr="00AA73BE">
        <w:rPr>
          <w:rFonts w:cs="Times New Roman"/>
          <w:lang w:val="en-US"/>
        </w:rPr>
        <w:t>. The first three TTE trials were performed at 80, 95 and 110% of PO</w:t>
      </w:r>
      <w:r w:rsidRPr="00AA73BE">
        <w:rPr>
          <w:rFonts w:cs="Times New Roman"/>
          <w:vertAlign w:val="subscript"/>
          <w:lang w:val="en-US"/>
        </w:rPr>
        <w:t>peak</w:t>
      </w:r>
      <w:r w:rsidRPr="00AA73BE">
        <w:rPr>
          <w:rFonts w:cs="Times New Roman"/>
          <w:lang w:val="en-US"/>
        </w:rPr>
        <w:t xml:space="preserve"> (as determined </w:t>
      </w:r>
      <w:r w:rsidR="00DA7BB4" w:rsidRPr="00AA73BE">
        <w:rPr>
          <w:rFonts w:cs="Times New Roman"/>
          <w:lang w:val="en-US"/>
        </w:rPr>
        <w:t xml:space="preserve">from </w:t>
      </w:r>
      <w:r w:rsidRPr="00AA73BE">
        <w:rPr>
          <w:rFonts w:cs="Times New Roman"/>
          <w:lang w:val="en-US"/>
        </w:rPr>
        <w:t>the pre</w:t>
      </w:r>
      <w:r w:rsidR="00167AE2" w:rsidRPr="00AA73BE">
        <w:rPr>
          <w:rFonts w:cs="Times New Roman"/>
          <w:lang w:val="en-US"/>
        </w:rPr>
        <w:t>liminary ramp incremental test)</w:t>
      </w:r>
      <w:r w:rsidRPr="00AA73BE">
        <w:rPr>
          <w:rFonts w:cs="Times New Roman"/>
          <w:lang w:val="en-US"/>
        </w:rPr>
        <w:t xml:space="preserve">. The order of the tests was randomly assigned. Subsequently, the other two power outputs were determined to generate an even distribution of TTE between the five trials. Each test was preceded by a 4-min baseline at 20 W, followed by a square-wave transition to the predetermined PO. </w:t>
      </w:r>
    </w:p>
    <w:p w14:paraId="50CE4B2F" w14:textId="77777777" w:rsidR="00EA0A4B" w:rsidRPr="00AA73BE" w:rsidRDefault="00EA0A4B" w:rsidP="003A664E">
      <w:pPr>
        <w:spacing w:line="480" w:lineRule="auto"/>
        <w:rPr>
          <w:rFonts w:cs="Times New Roman"/>
          <w:lang w:val="en-US"/>
        </w:rPr>
      </w:pPr>
      <w:r w:rsidRPr="00AA73BE">
        <w:rPr>
          <w:rFonts w:cs="Times New Roman"/>
          <w:lang w:val="en-US"/>
        </w:rPr>
        <w:t>For all TTE trials, participants cycled at their preferred pedal cadence (range, 70-105 rpm), which was determined during the preliminary ramp incremental test. The moment of exhaustion was deemed to occur when participants failed to maintain the cadence within 5 rpm of their preferred rate for more than 5 s despite strong verbal encouragement. Participants were blinded to the elapsed time, but they received visual feedback on their pedal cadence.</w:t>
      </w:r>
    </w:p>
    <w:p w14:paraId="42B02ABC" w14:textId="1D6815ED" w:rsidR="00253142" w:rsidRPr="00AA73BE" w:rsidRDefault="00253142" w:rsidP="003A664E">
      <w:pPr>
        <w:spacing w:line="480" w:lineRule="auto"/>
        <w:rPr>
          <w:lang w:val="en-US"/>
        </w:rPr>
      </w:pPr>
      <w:r w:rsidRPr="00AA73BE">
        <w:rPr>
          <w:lang w:val="en-US"/>
        </w:rPr>
        <w:t>CP was modelled as follows:</w:t>
      </w:r>
    </w:p>
    <w:p w14:paraId="119A0C15" w14:textId="1525F951" w:rsidR="00253142" w:rsidRPr="00AA73BE" w:rsidRDefault="00253142" w:rsidP="00253142">
      <w:pPr>
        <w:pStyle w:val="ListParagraph"/>
        <w:numPr>
          <w:ilvl w:val="0"/>
          <w:numId w:val="4"/>
        </w:numPr>
        <w:spacing w:line="480" w:lineRule="auto"/>
        <w:rPr>
          <w:i/>
          <w:lang w:val="en-US"/>
        </w:rPr>
      </w:pPr>
      <w:r w:rsidRPr="00AA73BE">
        <w:rPr>
          <w:lang w:val="en-US"/>
        </w:rPr>
        <w:lastRenderedPageBreak/>
        <w:t>CP</w:t>
      </w:r>
      <w:r w:rsidRPr="00AA73BE">
        <w:rPr>
          <w:vertAlign w:val="subscript"/>
          <w:lang w:val="en-US"/>
        </w:rPr>
        <w:t>exp</w:t>
      </w:r>
      <w:r w:rsidR="001574B8" w:rsidRPr="00AA73BE">
        <w:rPr>
          <w:vertAlign w:val="subscript"/>
          <w:lang w:val="en-US"/>
        </w:rPr>
        <w:t xml:space="preserve"> </w:t>
      </w:r>
      <w:r w:rsidRPr="00AA73BE">
        <w:rPr>
          <w:lang w:val="en-US"/>
        </w:rPr>
        <w:sym w:font="Wingdings" w:char="F0E0"/>
      </w:r>
      <w:r w:rsidRPr="00AA73BE">
        <w:rPr>
          <w:lang w:val="en-US"/>
        </w:rPr>
        <w:t xml:space="preserve"> </w:t>
      </w:r>
      <w:r w:rsidRPr="00AA73BE">
        <w:rPr>
          <w:i/>
          <w:lang w:val="en-US"/>
        </w:rPr>
        <w:t>PO = CP + (P</w:t>
      </w:r>
      <w:r w:rsidRPr="00AA73BE">
        <w:rPr>
          <w:i/>
          <w:vertAlign w:val="subscript"/>
          <w:lang w:val="en-US"/>
        </w:rPr>
        <w:t>max</w:t>
      </w:r>
      <w:r w:rsidRPr="00AA73BE">
        <w:rPr>
          <w:i/>
          <w:lang w:val="en-US"/>
        </w:rPr>
        <w:t xml:space="preserve"> – CP) * exp (-t / </w:t>
      </w:r>
      <w:r w:rsidRPr="00AA73BE">
        <w:rPr>
          <w:rFonts w:cs="Times New Roman"/>
          <w:i/>
          <w:lang w:val="de-DE"/>
        </w:rPr>
        <w:t>τ</w:t>
      </w:r>
      <w:r w:rsidRPr="00AA73BE">
        <w:rPr>
          <w:i/>
          <w:lang w:val="en-US"/>
        </w:rPr>
        <w:t>)</w:t>
      </w:r>
      <w:r w:rsidR="001574B8" w:rsidRPr="00AA73BE">
        <w:rPr>
          <w:i/>
          <w:lang w:val="en-US"/>
        </w:rPr>
        <w:tab/>
      </w:r>
      <w:r w:rsidR="001574B8" w:rsidRPr="00AA73BE">
        <w:rPr>
          <w:i/>
          <w:lang w:val="en-US"/>
        </w:rPr>
        <w:tab/>
      </w:r>
      <w:r w:rsidR="00103245" w:rsidRPr="00AA73BE">
        <w:rPr>
          <w:i/>
          <w:lang w:val="en-US"/>
        </w:rPr>
        <w:t xml:space="preserve">Hopkins et al. </w:t>
      </w:r>
      <w:r w:rsidR="00103245" w:rsidRPr="00AA73BE">
        <w:rPr>
          <w:i/>
          <w:lang w:val="en-US"/>
        </w:rPr>
        <w:fldChar w:fldCharType="begin"/>
      </w:r>
      <w:r w:rsidR="00103245" w:rsidRPr="00AA73BE">
        <w:rPr>
          <w:i/>
          <w:lang w:val="en-US"/>
        </w:rPr>
        <w:instrText xml:space="preserve"> ADDIN EN.CITE &lt;EndNote&gt;&lt;Cite&gt;&lt;Author&gt;Hopkins&lt;/Author&gt;&lt;Year&gt;1989&lt;/Year&gt;&lt;RecNum&gt;17&lt;/RecNum&gt;&lt;DisplayText&gt;[15]&lt;/DisplayText&gt;&lt;record&gt;&lt;rec-number&gt;17&lt;/rec-number&gt;&lt;foreign-keys&gt;&lt;key app="EN" db-id="vs5wrpw51fdxe2eas2c5a2ajfzstafesr9wt" timestamp="1601922141"&gt;17&lt;/key&gt;&lt;/foreign-keys&gt;&lt;ref-type name="Journal Article"&gt;17&lt;/ref-type&gt;&lt;contributors&gt;&lt;authors&gt;&lt;author&gt;Hopkins, W. G.&lt;/author&gt;&lt;author&gt;Edmond, I. M.&lt;/author&gt;&lt;author&gt;Hamilton, B. H.&lt;/author&gt;&lt;author&gt;Macfarlane, D. J.&lt;/author&gt;&lt;author&gt;Ross, B. H.&lt;/author&gt;&lt;/authors&gt;&lt;/contributors&gt;&lt;titles&gt;&lt;title&gt;Relation between power and endurance for treadmill running of short duration&lt;/title&gt;&lt;secondary-title&gt;Ergonomics&lt;/secondary-title&gt;&lt;/titles&gt;&lt;periodical&gt;&lt;full-title&gt;Ergonomics&lt;/full-title&gt;&lt;/periodical&gt;&lt;pages&gt;1565-71&lt;/pages&gt;&lt;volume&gt;32&lt;/volume&gt;&lt;number&gt;12&lt;/number&gt;&lt;edition&gt;1989/12/01&lt;/edition&gt;&lt;keywords&gt;&lt;keyword&gt;Adult&lt;/keyword&gt;&lt;keyword&gt;Exercise Test/*methods&lt;/keyword&gt;&lt;keyword&gt;Humans&lt;/keyword&gt;&lt;keyword&gt;Male&lt;/keyword&gt;&lt;keyword&gt;Oxygen/physiology&lt;/keyword&gt;&lt;keyword&gt;*Physical Endurance/physiology&lt;/keyword&gt;&lt;keyword&gt;*Running&lt;/keyword&gt;&lt;/keywords&gt;&lt;dates&gt;&lt;year&gt;1989&lt;/year&gt;&lt;pub-dates&gt;&lt;date&gt;Dec&lt;/date&gt;&lt;/pub-dates&gt;&lt;/dates&gt;&lt;isbn&gt;0014-0139 (Print)&amp;#xD;0014-0139 (Linking)&lt;/isbn&gt;&lt;accession-num&gt;2634558&lt;/accession-num&gt;&lt;urls&gt;&lt;related-urls&gt;&lt;url&gt;https://www.ncbi.nlm.nih.gov/pubmed/2634558&lt;/url&gt;&lt;/related-urls&gt;&lt;/urls&gt;&lt;electronic-resource-num&gt;10.1080/00140138908966925&lt;/electronic-resource-num&gt;&lt;/record&gt;&lt;/Cite&gt;&lt;/EndNote&gt;</w:instrText>
      </w:r>
      <w:r w:rsidR="00103245" w:rsidRPr="00AA73BE">
        <w:rPr>
          <w:i/>
          <w:lang w:val="en-US"/>
        </w:rPr>
        <w:fldChar w:fldCharType="separate"/>
      </w:r>
      <w:r w:rsidR="00103245" w:rsidRPr="00AA73BE">
        <w:rPr>
          <w:i/>
          <w:noProof/>
          <w:lang w:val="en-US"/>
        </w:rPr>
        <w:t>[</w:t>
      </w:r>
      <w:hyperlink w:anchor="_ENREF_15" w:tooltip="Hopkins, 1989 #17" w:history="1">
        <w:r w:rsidR="0027530C" w:rsidRPr="00AA73BE">
          <w:rPr>
            <w:i/>
            <w:noProof/>
            <w:lang w:val="en-US"/>
          </w:rPr>
          <w:t>15</w:t>
        </w:r>
      </w:hyperlink>
      <w:r w:rsidR="00103245" w:rsidRPr="00AA73BE">
        <w:rPr>
          <w:i/>
          <w:noProof/>
          <w:lang w:val="en-US"/>
        </w:rPr>
        <w:t>]</w:t>
      </w:r>
      <w:r w:rsidR="00103245" w:rsidRPr="00AA73BE">
        <w:rPr>
          <w:i/>
          <w:lang w:val="en-US"/>
        </w:rPr>
        <w:fldChar w:fldCharType="end"/>
      </w:r>
    </w:p>
    <w:p w14:paraId="3476B0ED" w14:textId="3D6D4361" w:rsidR="00253142" w:rsidRPr="00AA73BE" w:rsidRDefault="00253142" w:rsidP="00253142">
      <w:pPr>
        <w:pStyle w:val="ListParagraph"/>
        <w:numPr>
          <w:ilvl w:val="0"/>
          <w:numId w:val="4"/>
        </w:numPr>
        <w:spacing w:line="480" w:lineRule="auto"/>
        <w:rPr>
          <w:i/>
          <w:lang w:val="en-US"/>
        </w:rPr>
      </w:pPr>
      <w:r w:rsidRPr="00AA73BE">
        <w:rPr>
          <w:lang w:val="en-US"/>
        </w:rPr>
        <w:t>CP</w:t>
      </w:r>
      <w:r w:rsidRPr="00AA73BE">
        <w:rPr>
          <w:vertAlign w:val="subscript"/>
          <w:lang w:val="en-US"/>
        </w:rPr>
        <w:t>3-hyp</w:t>
      </w:r>
      <w:r w:rsidR="00BE61F0" w:rsidRPr="00AA73BE">
        <w:rPr>
          <w:vertAlign w:val="subscript"/>
          <w:lang w:val="en-US"/>
        </w:rPr>
        <w:t xml:space="preserve"> </w:t>
      </w:r>
      <w:r w:rsidRPr="00AA73BE">
        <w:rPr>
          <w:lang w:val="fr-CA"/>
        </w:rPr>
        <w:sym w:font="Wingdings" w:char="F0E0"/>
      </w:r>
      <w:r w:rsidRPr="00AA73BE">
        <w:rPr>
          <w:lang w:val="en-US"/>
        </w:rPr>
        <w:t xml:space="preserve"> </w:t>
      </w:r>
      <w:r w:rsidRPr="00AA73BE">
        <w:rPr>
          <w:rFonts w:cs="Times New Roman"/>
          <w:i/>
          <w:lang w:val="en-US"/>
        </w:rPr>
        <w:t>t = (W’ / PO – CP) + (W’ / CP – P</w:t>
      </w:r>
      <w:r w:rsidRPr="00AA73BE">
        <w:rPr>
          <w:rFonts w:cs="Times New Roman"/>
          <w:i/>
          <w:vertAlign w:val="subscript"/>
          <w:lang w:val="en-US"/>
        </w:rPr>
        <w:t>max</w:t>
      </w:r>
      <w:r w:rsidRPr="00AA73BE">
        <w:rPr>
          <w:rFonts w:cs="Times New Roman"/>
          <w:i/>
          <w:lang w:val="en-US"/>
        </w:rPr>
        <w:t>)</w:t>
      </w:r>
      <w:r w:rsidR="00BE61F0" w:rsidRPr="00AA73BE">
        <w:rPr>
          <w:rFonts w:cs="Times New Roman"/>
          <w:i/>
          <w:lang w:val="en-US"/>
        </w:rPr>
        <w:tab/>
      </w:r>
      <w:hyperlink w:anchor="_ENREF_16" w:tooltip="Morton, 1996 #18" w:history="1">
        <w:r w:rsidR="0027530C" w:rsidRPr="00AA73BE">
          <w:rPr>
            <w:rFonts w:cs="Times New Roman"/>
            <w:i/>
            <w:lang w:val="en-US"/>
          </w:rPr>
          <w:fldChar w:fldCharType="begin"/>
        </w:r>
        <w:r w:rsidR="0027530C" w:rsidRPr="00AA73BE">
          <w:rPr>
            <w:rFonts w:cs="Times New Roman"/>
            <w:i/>
            <w:lang w:val="en-US"/>
          </w:rPr>
          <w:instrText xml:space="preserve"> ADDIN EN.CITE &lt;EndNote&gt;&lt;Cite AuthorYear="1"&gt;&lt;Author&gt;Morton&lt;/Author&gt;&lt;Year&gt;1996&lt;/Year&gt;&lt;RecNum&gt;18&lt;/RecNum&gt;&lt;DisplayText&gt;Morton [16]&lt;/DisplayText&gt;&lt;record&gt;&lt;rec-number&gt;18&lt;/rec-number&gt;&lt;foreign-keys&gt;&lt;key app="EN" db-id="vs5wrpw51fdxe2eas2c5a2ajfzstafesr9wt" timestamp="1601922171"&gt;18&lt;/key&gt;&lt;/foreign-keys&gt;&lt;ref-type name="Journal Article"&gt;17&lt;/ref-type&gt;&lt;contributors&gt;&lt;authors&gt;&lt;author&gt;Morton, R. H.&lt;/author&gt;&lt;/authors&gt;&lt;/contributors&gt;&lt;auth-address&gt;Department of Statistics, Massey University, Palmerston North, New Zealand.&lt;/auth-address&gt;&lt;titles&gt;&lt;title&gt;A 3-parameter critical power model&lt;/title&gt;&lt;secondary-title&gt;Ergonomics&lt;/secondary-title&gt;&lt;/titles&gt;&lt;periodical&gt;&lt;full-title&gt;Ergonomics&lt;/full-title&gt;&lt;/periodical&gt;&lt;pages&gt;611-9&lt;/pages&gt;&lt;volume&gt;39&lt;/volume&gt;&lt;number&gt;4&lt;/number&gt;&lt;edition&gt;1996/04/01&lt;/edition&gt;&lt;keywords&gt;&lt;keyword&gt;Bias&lt;/keyword&gt;&lt;keyword&gt;Exercise Test&lt;/keyword&gt;&lt;keyword&gt;Humans&lt;/keyword&gt;&lt;keyword&gt;*Models, Biological&lt;/keyword&gt;&lt;keyword&gt;Physical Endurance/*physiology&lt;/keyword&gt;&lt;keyword&gt;*Task Performance and Analysis&lt;/keyword&gt;&lt;keyword&gt;Time Factors&lt;/keyword&gt;&lt;/keywords&gt;&lt;dates&gt;&lt;year&gt;1996&lt;/year&gt;&lt;pub-dates&gt;&lt;date&gt;Apr&lt;/date&gt;&lt;/pub-dates&gt;&lt;/dates&gt;&lt;isbn&gt;0014-0139 (Print)&amp;#xD;0014-0139 (Linking)&lt;/isbn&gt;&lt;accession-num&gt;8854981&lt;/accession-num&gt;&lt;urls&gt;&lt;related-urls&gt;&lt;url&gt;https://www.ncbi.nlm.nih.gov/pubmed/8854981&lt;/url&gt;&lt;/related-urls&gt;&lt;/urls&gt;&lt;electronic-resource-num&gt;10.1080/00140139608964484&lt;/electronic-resource-num&gt;&lt;/record&gt;&lt;/Cite&gt;&lt;/EndNote&gt;</w:instrText>
        </w:r>
        <w:r w:rsidR="0027530C" w:rsidRPr="00AA73BE">
          <w:rPr>
            <w:rFonts w:cs="Times New Roman"/>
            <w:i/>
            <w:lang w:val="en-US"/>
          </w:rPr>
          <w:fldChar w:fldCharType="separate"/>
        </w:r>
        <w:r w:rsidR="0027530C" w:rsidRPr="00AA73BE">
          <w:rPr>
            <w:rFonts w:cs="Times New Roman"/>
            <w:i/>
            <w:noProof/>
            <w:lang w:val="en-US"/>
          </w:rPr>
          <w:t>Morton [16]</w:t>
        </w:r>
        <w:r w:rsidR="0027530C" w:rsidRPr="00AA73BE">
          <w:rPr>
            <w:rFonts w:cs="Times New Roman"/>
            <w:i/>
            <w:lang w:val="en-US"/>
          </w:rPr>
          <w:fldChar w:fldCharType="end"/>
        </w:r>
      </w:hyperlink>
    </w:p>
    <w:p w14:paraId="61CF9823" w14:textId="575B94F5" w:rsidR="00253142" w:rsidRPr="00AA73BE" w:rsidRDefault="00253142" w:rsidP="00253142">
      <w:pPr>
        <w:pStyle w:val="ListParagraph"/>
        <w:numPr>
          <w:ilvl w:val="0"/>
          <w:numId w:val="4"/>
        </w:numPr>
        <w:spacing w:line="480" w:lineRule="auto"/>
        <w:rPr>
          <w:i/>
          <w:lang w:val="fr-CA"/>
        </w:rPr>
      </w:pPr>
      <w:r w:rsidRPr="00AA73BE">
        <w:rPr>
          <w:lang w:val="fr-CA"/>
        </w:rPr>
        <w:t>CP</w:t>
      </w:r>
      <w:r w:rsidRPr="00AA73BE">
        <w:rPr>
          <w:vertAlign w:val="subscript"/>
          <w:lang w:val="fr-CA"/>
        </w:rPr>
        <w:t>2-hyp</w:t>
      </w:r>
      <w:r w:rsidR="00BE61F0" w:rsidRPr="00AA73BE">
        <w:rPr>
          <w:vertAlign w:val="subscript"/>
          <w:lang w:val="fr-CA"/>
        </w:rPr>
        <w:t xml:space="preserve"> </w:t>
      </w:r>
      <w:r w:rsidRPr="00AA73BE">
        <w:rPr>
          <w:lang w:val="fr-CA"/>
        </w:rPr>
        <w:sym w:font="Wingdings" w:char="F0E0"/>
      </w:r>
      <w:r w:rsidRPr="00AA73BE">
        <w:rPr>
          <w:lang w:val="fr-CA"/>
        </w:rPr>
        <w:t xml:space="preserve"> </w:t>
      </w:r>
      <w:r w:rsidRPr="00AA73BE">
        <w:rPr>
          <w:i/>
          <w:lang w:val="fr-CA"/>
        </w:rPr>
        <w:t>t = W’ / (PO – CP)</w:t>
      </w:r>
      <w:r w:rsidR="00BE61F0" w:rsidRPr="00AA73BE">
        <w:rPr>
          <w:i/>
          <w:lang w:val="fr-CA"/>
        </w:rPr>
        <w:tab/>
      </w:r>
      <w:r w:rsidR="00BE61F0" w:rsidRPr="00AA73BE">
        <w:rPr>
          <w:i/>
          <w:lang w:val="fr-CA"/>
        </w:rPr>
        <w:tab/>
      </w:r>
      <w:r w:rsidR="00BE61F0" w:rsidRPr="00AA73BE">
        <w:rPr>
          <w:i/>
          <w:lang w:val="fr-CA"/>
        </w:rPr>
        <w:tab/>
      </w:r>
      <w:r w:rsidR="00BE61F0" w:rsidRPr="00AA73BE">
        <w:rPr>
          <w:i/>
          <w:lang w:val="fr-CA"/>
        </w:rPr>
        <w:tab/>
      </w:r>
      <w:hyperlink w:anchor="_ENREF_17" w:tooltip="Hill, 1993 #19" w:history="1">
        <w:r w:rsidR="0027530C" w:rsidRPr="00AA73BE">
          <w:rPr>
            <w:i/>
            <w:lang w:val="fr-CA"/>
          </w:rPr>
          <w:fldChar w:fldCharType="begin"/>
        </w:r>
        <w:r w:rsidR="0027530C" w:rsidRPr="00AA73BE">
          <w:rPr>
            <w:i/>
            <w:lang w:val="fr-CA"/>
          </w:rPr>
          <w:instrText xml:space="preserve"> ADDIN EN.CITE &lt;EndNote&gt;&lt;Cite AuthorYear="1"&gt;&lt;Author&gt;Hill&lt;/Author&gt;&lt;Year&gt;1993&lt;/Year&gt;&lt;RecNum&gt;19&lt;/RecNum&gt;&lt;DisplayText&gt;Hill [17]&lt;/DisplayText&gt;&lt;record&gt;&lt;rec-number&gt;19&lt;/rec-number&gt;&lt;foreign-keys&gt;&lt;key app="EN" db-id="vs5wrpw51fdxe2eas2c5a2ajfzstafesr9wt" timestamp="1601922188"&gt;19&lt;/key&gt;&lt;/foreign-keys&gt;&lt;ref-type name="Journal Article"&gt;17&lt;/ref-type&gt;&lt;contributors&gt;&lt;authors&gt;&lt;author&gt;Hill, D. W.&lt;/author&gt;&lt;/authors&gt;&lt;/contributors&gt;&lt;auth-address&gt;Exercise Physiology Laboratory, University of North Texas, Denton.&lt;/auth-address&gt;&lt;titles&gt;&lt;title&gt;The critical power concept. A review&lt;/title&gt;&lt;secondary-title&gt;Sports Med&lt;/secondary-title&gt;&lt;/titles&gt;&lt;periodical&gt;&lt;full-title&gt;Sports Med&lt;/full-title&gt;&lt;/periodical&gt;&lt;pages&gt;237-54&lt;/pages&gt;&lt;volume&gt;16&lt;/volume&gt;&lt;number&gt;4&lt;/number&gt;&lt;edition&gt;1993/10/01&lt;/edition&gt;&lt;keywords&gt;&lt;keyword&gt;Anaerobic Threshold/physiology&lt;/keyword&gt;&lt;keyword&gt;Exercise Test&lt;/keyword&gt;&lt;keyword&gt;Humans&lt;/keyword&gt;&lt;keyword&gt;Oxygen Consumption/physiology&lt;/keyword&gt;&lt;keyword&gt;Physical Endurance/physiology&lt;/keyword&gt;&lt;keyword&gt;Physical Exertion/*physiology&lt;/keyword&gt;&lt;keyword&gt;Physical Fitness/*physiology&lt;/keyword&gt;&lt;/keywords&gt;&lt;dates&gt;&lt;year&gt;1993&lt;/year&gt;&lt;pub-dates&gt;&lt;date&gt;Oct&lt;/date&gt;&lt;/pub-dates&gt;&lt;/dates&gt;&lt;isbn&gt;0112-1642 (Print)&amp;#xD;0112-1642 (Linking)&lt;/isbn&gt;&lt;accession-num&gt;8248682&lt;/accession-num&gt;&lt;urls&gt;&lt;related-urls&gt;&lt;url&gt;https://www.ncbi.nlm.nih.gov/pubmed/8248682&lt;/url&gt;&lt;/related-urls&gt;&lt;/urls&gt;&lt;electronic-resource-num&gt;10.2165/00007256-199316040-00003&lt;/electronic-resource-num&gt;&lt;/record&gt;&lt;/Cite&gt;&lt;/EndNote&gt;</w:instrText>
        </w:r>
        <w:r w:rsidR="0027530C" w:rsidRPr="00AA73BE">
          <w:rPr>
            <w:i/>
            <w:lang w:val="fr-CA"/>
          </w:rPr>
          <w:fldChar w:fldCharType="separate"/>
        </w:r>
        <w:r w:rsidR="0027530C" w:rsidRPr="00AA73BE">
          <w:rPr>
            <w:i/>
            <w:noProof/>
            <w:lang w:val="fr-CA"/>
          </w:rPr>
          <w:t>Hill [17]</w:t>
        </w:r>
        <w:r w:rsidR="0027530C" w:rsidRPr="00AA73BE">
          <w:rPr>
            <w:i/>
            <w:lang w:val="fr-CA"/>
          </w:rPr>
          <w:fldChar w:fldCharType="end"/>
        </w:r>
      </w:hyperlink>
    </w:p>
    <w:p w14:paraId="6B6FD276" w14:textId="2A186C3D" w:rsidR="00253142" w:rsidRPr="00AA73BE" w:rsidRDefault="00253142" w:rsidP="00253142">
      <w:pPr>
        <w:pStyle w:val="ListParagraph"/>
        <w:numPr>
          <w:ilvl w:val="0"/>
          <w:numId w:val="4"/>
        </w:numPr>
        <w:spacing w:line="480" w:lineRule="auto"/>
        <w:rPr>
          <w:i/>
          <w:lang w:val="en-US"/>
        </w:rPr>
      </w:pPr>
      <w:r w:rsidRPr="00AA73BE">
        <w:rPr>
          <w:lang w:val="en-US"/>
        </w:rPr>
        <w:t>CP</w:t>
      </w:r>
      <w:r w:rsidRPr="00AA73BE">
        <w:rPr>
          <w:vertAlign w:val="subscript"/>
          <w:lang w:val="en-US"/>
        </w:rPr>
        <w:t xml:space="preserve">linear </w:t>
      </w:r>
      <w:r w:rsidRPr="00AA73BE">
        <w:rPr>
          <w:lang w:val="fr-CA"/>
        </w:rPr>
        <w:sym w:font="Wingdings" w:char="F0E0"/>
      </w:r>
      <w:r w:rsidRPr="00AA73BE">
        <w:rPr>
          <w:lang w:val="en-US"/>
        </w:rPr>
        <w:t xml:space="preserve"> </w:t>
      </w:r>
      <w:r w:rsidRPr="00AA73BE">
        <w:rPr>
          <w:i/>
          <w:lang w:val="en-US"/>
        </w:rPr>
        <w:t>W</w:t>
      </w:r>
      <w:r w:rsidR="00BE61F0" w:rsidRPr="00AA73BE">
        <w:rPr>
          <w:i/>
          <w:vertAlign w:val="subscript"/>
          <w:lang w:val="en-US"/>
        </w:rPr>
        <w:t>lim</w:t>
      </w:r>
      <w:r w:rsidRPr="00AA73BE">
        <w:rPr>
          <w:i/>
          <w:lang w:val="en-US"/>
        </w:rPr>
        <w:t xml:space="preserve"> = W’ + CP * t</w:t>
      </w:r>
      <w:r w:rsidR="00BE61F0" w:rsidRPr="00AA73BE">
        <w:rPr>
          <w:i/>
          <w:lang w:val="en-US"/>
        </w:rPr>
        <w:tab/>
      </w:r>
      <w:r w:rsidR="00BE61F0" w:rsidRPr="00AA73BE">
        <w:rPr>
          <w:i/>
          <w:lang w:val="en-US"/>
        </w:rPr>
        <w:tab/>
      </w:r>
      <w:r w:rsidR="00BE61F0" w:rsidRPr="00AA73BE">
        <w:rPr>
          <w:i/>
          <w:lang w:val="en-US"/>
        </w:rPr>
        <w:tab/>
      </w:r>
      <w:r w:rsidR="00BE61F0" w:rsidRPr="00AA73BE">
        <w:rPr>
          <w:i/>
          <w:lang w:val="en-US"/>
        </w:rPr>
        <w:tab/>
      </w:r>
      <w:r w:rsidR="00103245" w:rsidRPr="00AA73BE">
        <w:rPr>
          <w:i/>
          <w:lang w:val="en-US"/>
        </w:rPr>
        <w:t xml:space="preserve">Moritani et al. </w:t>
      </w:r>
      <w:r w:rsidR="00103245" w:rsidRPr="00AA73BE">
        <w:rPr>
          <w:i/>
          <w:lang w:val="en-US"/>
        </w:rPr>
        <w:fldChar w:fldCharType="begin"/>
      </w:r>
      <w:r w:rsidR="00103245" w:rsidRPr="00AA73BE">
        <w:rPr>
          <w:i/>
          <w:lang w:val="en-US"/>
        </w:rPr>
        <w:instrText xml:space="preserve"> ADDIN EN.CITE &lt;EndNote&gt;&lt;Cite&gt;&lt;Author&gt;Moritani&lt;/Author&gt;&lt;Year&gt;1981&lt;/Year&gt;&lt;RecNum&gt;20&lt;/RecNum&gt;&lt;DisplayText&gt;[18]&lt;/DisplayText&gt;&lt;record&gt;&lt;rec-number&gt;20&lt;/rec-number&gt;&lt;foreign-keys&gt;&lt;key app="EN" db-id="vs5wrpw51fdxe2eas2c5a2ajfzstafesr9wt" timestamp="1601922220"&gt;20&lt;/key&gt;&lt;/foreign-keys&gt;&lt;ref-type name="Journal Article"&gt;17&lt;/ref-type&gt;&lt;contributors&gt;&lt;authors&gt;&lt;author&gt;Moritani, T.&lt;/author&gt;&lt;author&gt;Nagata, A.&lt;/author&gt;&lt;author&gt;deVries, H. A.&lt;/author&gt;&lt;author&gt;Muro, M.&lt;/author&gt;&lt;/authors&gt;&lt;/contributors&gt;&lt;titles&gt;&lt;title&gt;Critical power as a measure of physical work capacity and anaerobic threshold&lt;/title&gt;&lt;secondary-title&gt;Ergonomics&lt;/secondary-title&gt;&lt;/titles&gt;&lt;periodical&gt;&lt;full-title&gt;Ergonomics&lt;/full-title&gt;&lt;/periodical&gt;&lt;pages&gt;339-50&lt;/pages&gt;&lt;volume&gt;24&lt;/volume&gt;&lt;number&gt;5&lt;/number&gt;&lt;edition&gt;1981/05/01&lt;/edition&gt;&lt;keywords&gt;&lt;keyword&gt;Adolescent&lt;/keyword&gt;&lt;keyword&gt;Adult&lt;/keyword&gt;&lt;keyword&gt;Anaerobiosis&lt;/keyword&gt;&lt;keyword&gt;Female&lt;/keyword&gt;&lt;keyword&gt;Humans&lt;/keyword&gt;&lt;keyword&gt;Male&lt;/keyword&gt;&lt;keyword&gt;*Oxygen Consumption&lt;/keyword&gt;&lt;keyword&gt;*Physical Endurance&lt;/keyword&gt;&lt;keyword&gt;Physical Exertion&lt;/keyword&gt;&lt;/keywords&gt;&lt;dates&gt;&lt;year&gt;1981&lt;/year&gt;&lt;pub-dates&gt;&lt;date&gt;May&lt;/date&gt;&lt;/pub-dates&gt;&lt;/dates&gt;&lt;isbn&gt;0014-0139 (Print)&amp;#xD;0014-0139 (Linking)&lt;/isbn&gt;&lt;accession-num&gt;7262059&lt;/accession-num&gt;&lt;urls&gt;&lt;related-urls&gt;&lt;url&gt;https://www.ncbi.nlm.nih.gov/pubmed/7262059&lt;/url&gt;&lt;/related-urls&gt;&lt;/urls&gt;&lt;electronic-resource-num&gt;10.1080/00140138108924856&lt;/electronic-resource-num&gt;&lt;/record&gt;&lt;/Cite&gt;&lt;/EndNote&gt;</w:instrText>
      </w:r>
      <w:r w:rsidR="00103245" w:rsidRPr="00AA73BE">
        <w:rPr>
          <w:i/>
          <w:lang w:val="en-US"/>
        </w:rPr>
        <w:fldChar w:fldCharType="separate"/>
      </w:r>
      <w:r w:rsidR="00103245" w:rsidRPr="00AA73BE">
        <w:rPr>
          <w:i/>
          <w:noProof/>
          <w:lang w:val="en-US"/>
        </w:rPr>
        <w:t>[</w:t>
      </w:r>
      <w:hyperlink w:anchor="_ENREF_18" w:tooltip="Moritani, 1981 #20" w:history="1">
        <w:r w:rsidR="0027530C" w:rsidRPr="00AA73BE">
          <w:rPr>
            <w:i/>
            <w:noProof/>
            <w:lang w:val="en-US"/>
          </w:rPr>
          <w:t>18</w:t>
        </w:r>
      </w:hyperlink>
      <w:r w:rsidR="00103245" w:rsidRPr="00AA73BE">
        <w:rPr>
          <w:i/>
          <w:noProof/>
          <w:lang w:val="en-US"/>
        </w:rPr>
        <w:t>]</w:t>
      </w:r>
      <w:r w:rsidR="00103245" w:rsidRPr="00AA73BE">
        <w:rPr>
          <w:i/>
          <w:lang w:val="en-US"/>
        </w:rPr>
        <w:fldChar w:fldCharType="end"/>
      </w:r>
    </w:p>
    <w:p w14:paraId="2C61E860" w14:textId="43EEA234" w:rsidR="00253142" w:rsidRPr="00AA73BE" w:rsidRDefault="00253142" w:rsidP="00253142">
      <w:pPr>
        <w:pStyle w:val="ListParagraph"/>
        <w:numPr>
          <w:ilvl w:val="0"/>
          <w:numId w:val="4"/>
        </w:numPr>
        <w:spacing w:line="480" w:lineRule="auto"/>
        <w:rPr>
          <w:i/>
          <w:lang w:val="fr-CA"/>
        </w:rPr>
      </w:pPr>
      <w:r w:rsidRPr="00AA73BE">
        <w:rPr>
          <w:lang w:val="fr-CA"/>
        </w:rPr>
        <w:t>CP</w:t>
      </w:r>
      <w:r w:rsidRPr="00AA73BE">
        <w:rPr>
          <w:vertAlign w:val="subscript"/>
          <w:lang w:val="fr-CA"/>
        </w:rPr>
        <w:t>1/time</w:t>
      </w:r>
      <w:r w:rsidRPr="00AA73BE">
        <w:rPr>
          <w:lang w:val="fr-CA"/>
        </w:rPr>
        <w:t xml:space="preserve"> </w:t>
      </w:r>
      <w:r w:rsidRPr="00AA73BE">
        <w:rPr>
          <w:lang w:val="fr-CA"/>
        </w:rPr>
        <w:sym w:font="Wingdings" w:char="F0E0"/>
      </w:r>
      <w:r w:rsidRPr="00AA73BE">
        <w:rPr>
          <w:lang w:val="fr-CA"/>
        </w:rPr>
        <w:t xml:space="preserve"> </w:t>
      </w:r>
      <w:r w:rsidRPr="00AA73BE">
        <w:rPr>
          <w:i/>
          <w:lang w:val="en-US"/>
        </w:rPr>
        <w:t>PO = W’ * (1 / t) + CP</w:t>
      </w:r>
      <w:r w:rsidR="00BE61F0" w:rsidRPr="00AA73BE">
        <w:rPr>
          <w:i/>
          <w:lang w:val="en-US"/>
        </w:rPr>
        <w:tab/>
      </w:r>
      <w:r w:rsidR="00BE61F0" w:rsidRPr="00AA73BE">
        <w:rPr>
          <w:i/>
          <w:lang w:val="en-US"/>
        </w:rPr>
        <w:tab/>
      </w:r>
      <w:r w:rsidR="00BE61F0" w:rsidRPr="00AA73BE">
        <w:rPr>
          <w:i/>
          <w:lang w:val="en-US"/>
        </w:rPr>
        <w:tab/>
      </w:r>
      <w:r w:rsidR="00103245" w:rsidRPr="00A70615">
        <w:rPr>
          <w:i/>
          <w:lang w:val="en-US"/>
        </w:rPr>
        <w:t>Whipp et al.</w:t>
      </w:r>
      <w:r w:rsidR="00103245" w:rsidRPr="00AA73BE">
        <w:rPr>
          <w:i/>
          <w:lang w:val="en-US"/>
        </w:rPr>
        <w:t xml:space="preserve"> </w:t>
      </w:r>
    </w:p>
    <w:p w14:paraId="13ED6F8C" w14:textId="083A4243" w:rsidR="00465336" w:rsidRPr="00AA73BE" w:rsidRDefault="00132F8B" w:rsidP="003A664E">
      <w:pPr>
        <w:spacing w:line="480" w:lineRule="auto"/>
        <w:rPr>
          <w:rFonts w:cs="Times New Roman"/>
          <w:lang w:val="en-US"/>
        </w:rPr>
      </w:pPr>
      <w:r w:rsidRPr="00AA73BE">
        <w:rPr>
          <w:lang w:val="en-US"/>
        </w:rPr>
        <w:t xml:space="preserve">where </w:t>
      </w:r>
      <w:r w:rsidRPr="00AA73BE">
        <w:rPr>
          <w:i/>
          <w:lang w:val="en-US"/>
        </w:rPr>
        <w:t>P</w:t>
      </w:r>
      <w:r w:rsidRPr="00AA73BE">
        <w:rPr>
          <w:i/>
          <w:vertAlign w:val="subscript"/>
          <w:lang w:val="en-US"/>
        </w:rPr>
        <w:t>max</w:t>
      </w:r>
      <w:r w:rsidR="004613AC" w:rsidRPr="00AA73BE">
        <w:rPr>
          <w:lang w:val="en-US"/>
        </w:rPr>
        <w:t xml:space="preserve"> is the maximal instantaneous power (</w:t>
      </w:r>
      <w:r w:rsidR="00466965" w:rsidRPr="00AA73BE">
        <w:rPr>
          <w:lang w:val="en-US"/>
        </w:rPr>
        <w:t>in watts</w:t>
      </w:r>
      <w:r w:rsidR="004613AC" w:rsidRPr="00AA73BE">
        <w:rPr>
          <w:lang w:val="en-US"/>
        </w:rPr>
        <w:t xml:space="preserve">), </w:t>
      </w:r>
      <w:r w:rsidR="004613AC" w:rsidRPr="00AA73BE">
        <w:rPr>
          <w:rFonts w:cs="Times New Roman"/>
          <w:i/>
          <w:lang w:val="de-DE"/>
        </w:rPr>
        <w:t>τ</w:t>
      </w:r>
      <w:r w:rsidR="004613AC" w:rsidRPr="00AA73BE">
        <w:rPr>
          <w:rFonts w:cs="Times New Roman"/>
          <w:lang w:val="en-US"/>
        </w:rPr>
        <w:t xml:space="preserve"> an undefined time constant</w:t>
      </w:r>
      <w:r w:rsidR="00465336" w:rsidRPr="00AA73BE">
        <w:rPr>
          <w:rFonts w:cs="Times New Roman"/>
          <w:lang w:val="en-US"/>
        </w:rPr>
        <w:t xml:space="preserve">, and </w:t>
      </w:r>
      <w:r w:rsidR="00465336" w:rsidRPr="00AA73BE">
        <w:rPr>
          <w:i/>
          <w:lang w:val="en-US"/>
        </w:rPr>
        <w:t>W</w:t>
      </w:r>
      <w:r w:rsidR="00BE61F0" w:rsidRPr="00AA73BE">
        <w:rPr>
          <w:i/>
          <w:vertAlign w:val="subscript"/>
          <w:lang w:val="en-US"/>
        </w:rPr>
        <w:t>lim</w:t>
      </w:r>
      <w:r w:rsidR="00465336" w:rsidRPr="00AA73BE">
        <w:rPr>
          <w:i/>
          <w:lang w:val="en-US"/>
        </w:rPr>
        <w:t xml:space="preserve"> </w:t>
      </w:r>
      <w:r w:rsidR="00465336" w:rsidRPr="00AA73BE">
        <w:rPr>
          <w:lang w:val="en-US"/>
        </w:rPr>
        <w:t xml:space="preserve">is the work </w:t>
      </w:r>
      <w:r w:rsidR="00E86D2F" w:rsidRPr="00AA73BE">
        <w:rPr>
          <w:lang w:val="en-US"/>
        </w:rPr>
        <w:t xml:space="preserve">done </w:t>
      </w:r>
      <w:r w:rsidR="00540EE5" w:rsidRPr="00AA73BE">
        <w:rPr>
          <w:lang w:val="en-US"/>
        </w:rPr>
        <w:t>(i.e., PO * t)</w:t>
      </w:r>
      <w:r w:rsidR="00465336" w:rsidRPr="00AA73BE">
        <w:rPr>
          <w:lang w:val="en-US"/>
        </w:rPr>
        <w:t xml:space="preserve"> in each predictive trial</w:t>
      </w:r>
      <w:r w:rsidR="00466965" w:rsidRPr="00AA73BE">
        <w:rPr>
          <w:lang w:val="en-US"/>
        </w:rPr>
        <w:t xml:space="preserve"> (</w:t>
      </w:r>
      <w:r w:rsidR="00465336" w:rsidRPr="00AA73BE">
        <w:rPr>
          <w:lang w:val="en-US"/>
        </w:rPr>
        <w:t>in Joules</w:t>
      </w:r>
      <w:r w:rsidR="00466965" w:rsidRPr="00AA73BE">
        <w:rPr>
          <w:lang w:val="en-US"/>
        </w:rPr>
        <w:t>)</w:t>
      </w:r>
      <w:r w:rsidR="004613AC" w:rsidRPr="00AA73BE">
        <w:rPr>
          <w:rFonts w:cs="Times New Roman"/>
          <w:lang w:val="en-US"/>
        </w:rPr>
        <w:t>.</w:t>
      </w:r>
    </w:p>
    <w:p w14:paraId="62D14761" w14:textId="105C2A50" w:rsidR="00466965" w:rsidRPr="00AA73BE" w:rsidRDefault="00466965" w:rsidP="003A664E">
      <w:pPr>
        <w:spacing w:line="480" w:lineRule="auto"/>
        <w:rPr>
          <w:rFonts w:cs="Times New Roman"/>
          <w:lang w:val="en-US"/>
        </w:rPr>
      </w:pPr>
      <w:r w:rsidRPr="00AA73BE">
        <w:rPr>
          <w:rFonts w:cs="Times New Roman"/>
          <w:lang w:val="en-US"/>
        </w:rPr>
        <w:t xml:space="preserve">When the model was fitted using four trials, two combinations were used: trials </w:t>
      </w:r>
      <w:r w:rsidRPr="00AA73BE">
        <w:rPr>
          <w:rFonts w:cs="Times New Roman"/>
          <w:i/>
          <w:lang w:val="en-US"/>
        </w:rPr>
        <w:t>1 to 4</w:t>
      </w:r>
      <w:r w:rsidRPr="00AA73BE">
        <w:rPr>
          <w:rFonts w:cs="Times New Roman"/>
          <w:lang w:val="en-US"/>
        </w:rPr>
        <w:t xml:space="preserve">, and trials </w:t>
      </w:r>
      <w:r w:rsidRPr="00AA73BE">
        <w:rPr>
          <w:rFonts w:cs="Times New Roman"/>
          <w:i/>
          <w:lang w:val="en-US"/>
        </w:rPr>
        <w:t>2 to 5</w:t>
      </w:r>
      <w:r w:rsidRPr="00AA73BE">
        <w:rPr>
          <w:rFonts w:cs="Times New Roman"/>
          <w:lang w:val="en-US"/>
        </w:rPr>
        <w:t xml:space="preserve">. Using three trials, four combinations were performed: trials </w:t>
      </w:r>
      <w:r w:rsidRPr="00AA73BE">
        <w:rPr>
          <w:rFonts w:cs="Times New Roman"/>
          <w:i/>
          <w:lang w:val="en-US"/>
        </w:rPr>
        <w:t>1, 2, 3</w:t>
      </w:r>
      <w:r w:rsidRPr="00AA73BE">
        <w:rPr>
          <w:rFonts w:cs="Times New Roman"/>
          <w:lang w:val="en-US"/>
        </w:rPr>
        <w:t xml:space="preserve">; trials </w:t>
      </w:r>
      <w:r w:rsidRPr="00AA73BE">
        <w:rPr>
          <w:rFonts w:cs="Times New Roman"/>
          <w:i/>
          <w:lang w:val="en-US"/>
        </w:rPr>
        <w:t>1, 3, 5</w:t>
      </w:r>
      <w:r w:rsidRPr="00AA73BE">
        <w:rPr>
          <w:rFonts w:cs="Times New Roman"/>
          <w:lang w:val="en-US"/>
        </w:rPr>
        <w:t xml:space="preserve">; trials </w:t>
      </w:r>
      <w:r w:rsidRPr="00AA73BE">
        <w:rPr>
          <w:rFonts w:cs="Times New Roman"/>
          <w:i/>
          <w:lang w:val="en-US"/>
        </w:rPr>
        <w:t>2, 3, 4</w:t>
      </w:r>
      <w:r w:rsidRPr="00AA73BE">
        <w:rPr>
          <w:rFonts w:cs="Times New Roman"/>
          <w:lang w:val="en-US"/>
        </w:rPr>
        <w:t xml:space="preserve">; and trials </w:t>
      </w:r>
      <w:r w:rsidRPr="00AA73BE">
        <w:rPr>
          <w:rFonts w:cs="Times New Roman"/>
          <w:i/>
          <w:lang w:val="en-US"/>
        </w:rPr>
        <w:t>3, 4, 5</w:t>
      </w:r>
      <w:r w:rsidRPr="00AA73BE">
        <w:rPr>
          <w:rFonts w:cs="Times New Roman"/>
          <w:lang w:val="en-US"/>
        </w:rPr>
        <w:t>. Finally, when using two trials in the linear models</w:t>
      </w:r>
      <w:r w:rsidR="00D2329C" w:rsidRPr="00AA73BE">
        <w:rPr>
          <w:rFonts w:cs="Times New Roman"/>
          <w:lang w:val="en-US"/>
        </w:rPr>
        <w:t xml:space="preserve">, four combinations were </w:t>
      </w:r>
      <w:r w:rsidR="00A97F1C" w:rsidRPr="00AA73BE">
        <w:rPr>
          <w:rFonts w:cs="Times New Roman"/>
          <w:lang w:val="en-US"/>
        </w:rPr>
        <w:t>tested</w:t>
      </w:r>
      <w:r w:rsidR="00D2329C" w:rsidRPr="00AA73BE">
        <w:rPr>
          <w:rFonts w:cs="Times New Roman"/>
          <w:lang w:val="en-US"/>
        </w:rPr>
        <w:t xml:space="preserve">: trials </w:t>
      </w:r>
      <w:r w:rsidR="00D2329C" w:rsidRPr="00AA73BE">
        <w:rPr>
          <w:rFonts w:cs="Times New Roman"/>
          <w:i/>
          <w:lang w:val="en-US"/>
        </w:rPr>
        <w:t>1 and 2</w:t>
      </w:r>
      <w:r w:rsidR="00D2329C" w:rsidRPr="00AA73BE">
        <w:rPr>
          <w:rFonts w:cs="Times New Roman"/>
          <w:lang w:val="en-US"/>
        </w:rPr>
        <w:t xml:space="preserve">; trials </w:t>
      </w:r>
      <w:r w:rsidR="00D2329C" w:rsidRPr="00AA73BE">
        <w:rPr>
          <w:rFonts w:cs="Times New Roman"/>
          <w:i/>
          <w:lang w:val="en-US"/>
        </w:rPr>
        <w:t>1 and 5</w:t>
      </w:r>
      <w:r w:rsidR="00D2329C" w:rsidRPr="00AA73BE">
        <w:rPr>
          <w:rFonts w:cs="Times New Roman"/>
          <w:lang w:val="en-US"/>
        </w:rPr>
        <w:t xml:space="preserve">; trials </w:t>
      </w:r>
      <w:r w:rsidR="00D2329C" w:rsidRPr="00AA73BE">
        <w:rPr>
          <w:rFonts w:cs="Times New Roman"/>
          <w:i/>
          <w:lang w:val="en-US"/>
        </w:rPr>
        <w:t>3 and 4</w:t>
      </w:r>
      <w:r w:rsidR="00D2329C" w:rsidRPr="00AA73BE">
        <w:rPr>
          <w:rFonts w:cs="Times New Roman"/>
          <w:lang w:val="en-US"/>
        </w:rPr>
        <w:t xml:space="preserve">; and trials </w:t>
      </w:r>
      <w:r w:rsidR="00D2329C" w:rsidRPr="00AA73BE">
        <w:rPr>
          <w:rFonts w:cs="Times New Roman"/>
          <w:i/>
          <w:lang w:val="en-US"/>
        </w:rPr>
        <w:t>4 and 5</w:t>
      </w:r>
      <w:r w:rsidR="00D2329C" w:rsidRPr="00AA73BE">
        <w:rPr>
          <w:rFonts w:cs="Times New Roman"/>
          <w:lang w:val="en-US"/>
        </w:rPr>
        <w:t xml:space="preserve">. </w:t>
      </w:r>
      <w:r w:rsidR="00CC1BFD" w:rsidRPr="00AA73BE">
        <w:rPr>
          <w:rFonts w:cs="Times New Roman"/>
          <w:lang w:val="en-US"/>
        </w:rPr>
        <w:t>Importantly, not every possible combination was reported to avoid</w:t>
      </w:r>
      <w:r w:rsidR="00B879D6" w:rsidRPr="00AA73BE">
        <w:rPr>
          <w:rFonts w:cs="Times New Roman"/>
          <w:lang w:val="en-US"/>
        </w:rPr>
        <w:t xml:space="preserve"> superfluous comparisons that would not add predicting value to the model</w:t>
      </w:r>
      <w:r w:rsidR="00CC1BFD" w:rsidRPr="00AA73BE">
        <w:rPr>
          <w:rFonts w:cs="Times New Roman"/>
          <w:lang w:val="en-US"/>
        </w:rPr>
        <w:t xml:space="preserve">. </w:t>
      </w:r>
      <w:r w:rsidR="00B879D6" w:rsidRPr="00AA73BE">
        <w:rPr>
          <w:rFonts w:cs="Times New Roman"/>
          <w:lang w:val="en-US"/>
        </w:rPr>
        <w:t>Instead, w</w:t>
      </w:r>
      <w:r w:rsidR="00CC1BFD" w:rsidRPr="00AA73BE">
        <w:rPr>
          <w:rFonts w:cs="Times New Roman"/>
          <w:lang w:val="en-US"/>
        </w:rPr>
        <w:t xml:space="preserve">e selected the </w:t>
      </w:r>
      <w:r w:rsidR="00B879D6" w:rsidRPr="00AA73BE">
        <w:rPr>
          <w:rFonts w:cs="Times New Roman"/>
          <w:lang w:val="en-US"/>
        </w:rPr>
        <w:t>combination of</w:t>
      </w:r>
      <w:r w:rsidR="00CC1BFD" w:rsidRPr="00AA73BE">
        <w:rPr>
          <w:rFonts w:cs="Times New Roman"/>
          <w:lang w:val="en-US"/>
        </w:rPr>
        <w:t xml:space="preserve"> methods</w:t>
      </w:r>
      <w:r w:rsidR="00B879D6" w:rsidRPr="00AA73BE">
        <w:rPr>
          <w:rFonts w:cs="Times New Roman"/>
          <w:lang w:val="en-US"/>
        </w:rPr>
        <w:t xml:space="preserve"> that would result in a wide combination of TTE</w:t>
      </w:r>
      <w:r w:rsidR="00CC1BFD" w:rsidRPr="00AA73BE">
        <w:rPr>
          <w:rFonts w:cs="Times New Roman"/>
          <w:lang w:val="en-US"/>
        </w:rPr>
        <w:t xml:space="preserve">, as well as those often used in the literature. </w:t>
      </w:r>
      <w:r w:rsidR="00B879D6" w:rsidRPr="00AA73BE">
        <w:rPr>
          <w:rFonts w:cs="Times New Roman"/>
          <w:lang w:val="en-US"/>
        </w:rPr>
        <w:t xml:space="preserve">See </w:t>
      </w:r>
      <w:r w:rsidR="00D2329C" w:rsidRPr="00AA73BE">
        <w:rPr>
          <w:rFonts w:cs="Times New Roman"/>
          <w:lang w:val="en-US"/>
        </w:rPr>
        <w:t xml:space="preserve">Table 1 for </w:t>
      </w:r>
      <w:r w:rsidR="00B879D6" w:rsidRPr="00AA73BE">
        <w:rPr>
          <w:rFonts w:cs="Times New Roman"/>
          <w:lang w:val="en-US"/>
        </w:rPr>
        <w:t>details on</w:t>
      </w:r>
      <w:r w:rsidR="00D2329C" w:rsidRPr="00AA73BE">
        <w:rPr>
          <w:rFonts w:cs="Times New Roman"/>
          <w:lang w:val="en-US"/>
        </w:rPr>
        <w:t xml:space="preserve"> the exercise intensities and durations of the aforementioned TTE trials.</w:t>
      </w:r>
    </w:p>
    <w:p w14:paraId="2833F9B2" w14:textId="62A2B7D9" w:rsidR="003A664E" w:rsidRPr="00AA73BE" w:rsidRDefault="003A664E" w:rsidP="003A664E">
      <w:pPr>
        <w:spacing w:line="480" w:lineRule="auto"/>
        <w:rPr>
          <w:lang w:val="en-US"/>
        </w:rPr>
      </w:pPr>
      <w:r w:rsidRPr="00AA73BE">
        <w:rPr>
          <w:lang w:val="en-US"/>
        </w:rPr>
        <w:t>All data editing, processing, and modeling were performed using OriginLab version 9.2 (OriginLab, Northampton, MA).</w:t>
      </w:r>
    </w:p>
    <w:p w14:paraId="2233E86A" w14:textId="185607BC" w:rsidR="00EB1D94" w:rsidRPr="00AA73BE" w:rsidRDefault="00EB1D94" w:rsidP="00EB1D94">
      <w:pPr>
        <w:spacing w:line="480" w:lineRule="auto"/>
        <w:rPr>
          <w:lang w:val="en-US"/>
        </w:rPr>
      </w:pPr>
      <w:r w:rsidRPr="00AA73BE">
        <w:rPr>
          <w:lang w:val="en-US"/>
        </w:rPr>
        <w:t>Data are presented as means ± SD. 90</w:t>
      </w:r>
      <w:r w:rsidR="00F2404D" w:rsidRPr="00AA73BE">
        <w:rPr>
          <w:lang w:val="en-US"/>
        </w:rPr>
        <w:t xml:space="preserve"> </w:t>
      </w:r>
      <w:r w:rsidRPr="00AA73BE">
        <w:rPr>
          <w:lang w:val="en-US"/>
        </w:rPr>
        <w:t>% confidence intervals were calculated and used as a measure of uncertainty (the likely limit of the true value in the population</w:t>
      </w:r>
      <w:r w:rsidR="00103245" w:rsidRPr="00AA73BE">
        <w:rPr>
          <w:lang w:val="en-US"/>
        </w:rPr>
        <w:t xml:space="preserve"> </w:t>
      </w:r>
      <w:r w:rsidR="00103245" w:rsidRPr="00AA73BE">
        <w:rPr>
          <w:lang w:val="en-US"/>
        </w:rPr>
        <w:fldChar w:fldCharType="begin"/>
      </w:r>
      <w:r w:rsidR="00103245" w:rsidRPr="00AA73BE">
        <w:rPr>
          <w:lang w:val="en-US"/>
        </w:rPr>
        <w:instrText xml:space="preserve"> ADDIN EN.CITE &lt;EndNote&gt;&lt;Cite&gt;&lt;Author&gt;Batterham&lt;/Author&gt;&lt;Year&gt;2006&lt;/Year&gt;&lt;RecNum&gt;21&lt;/RecNum&gt;&lt;DisplayText&gt;[19]&lt;/DisplayText&gt;&lt;record&gt;&lt;rec-number&gt;21&lt;/rec-number&gt;&lt;foreign-keys&gt;&lt;key app="EN" db-id="vs5wrpw51fdxe2eas2c5a2ajfzstafesr9wt" timestamp="1601922426"&gt;21&lt;/key&gt;&lt;/foreign-keys&gt;&lt;ref-type name="Journal Article"&gt;17&lt;/ref-type&gt;&lt;contributors&gt;&lt;authors&gt;&lt;author&gt;Batterham, Alan M.&lt;/author&gt;&lt;author&gt;Hopkins, William G.&lt;/author&gt;&lt;/authors&gt;&lt;/contributors&gt;&lt;titles&gt;&lt;title&gt;Making Meaningful Inferences About Magnitudes&lt;/title&gt;&lt;secondary-title&gt;International Journal of Sports Physiology and Performance&lt;/secondary-title&gt;&lt;/titles&gt;&lt;pages&gt;50-57&lt;/pages&gt;&lt;volume&gt;1&lt;/volume&gt;&lt;number&gt;1&lt;/number&gt;&lt;section&gt;50&lt;/section&gt;&lt;dates&gt;&lt;year&gt;2006&lt;/year&gt;&lt;/dates&gt;&lt;isbn&gt;1555-0265&amp;#xD;1555-0273&lt;/isbn&gt;&lt;urls&gt;&lt;/urls&gt;&lt;electronic-resource-num&gt;10.1123/ijspp.1.1.50&lt;/electronic-resource-num&gt;&lt;/record&gt;&lt;/Cite&gt;&lt;/EndNote&gt;</w:instrText>
      </w:r>
      <w:r w:rsidR="00103245" w:rsidRPr="00AA73BE">
        <w:rPr>
          <w:lang w:val="en-US"/>
        </w:rPr>
        <w:fldChar w:fldCharType="separate"/>
      </w:r>
      <w:r w:rsidR="00103245" w:rsidRPr="00AA73BE">
        <w:rPr>
          <w:noProof/>
          <w:lang w:val="en-US"/>
        </w:rPr>
        <w:t>[</w:t>
      </w:r>
      <w:hyperlink w:anchor="_ENREF_19" w:tooltip="Batterham, 2006 #21" w:history="1">
        <w:r w:rsidR="0027530C" w:rsidRPr="00AA73BE">
          <w:rPr>
            <w:noProof/>
            <w:lang w:val="en-US"/>
          </w:rPr>
          <w:t>19</w:t>
        </w:r>
      </w:hyperlink>
      <w:r w:rsidR="00103245" w:rsidRPr="00AA73BE">
        <w:rPr>
          <w:noProof/>
          <w:lang w:val="en-US"/>
        </w:rPr>
        <w:t>]</w:t>
      </w:r>
      <w:r w:rsidR="00103245" w:rsidRPr="00AA73BE">
        <w:rPr>
          <w:lang w:val="en-US"/>
        </w:rPr>
        <w:fldChar w:fldCharType="end"/>
      </w:r>
      <w:r w:rsidRPr="00AA73BE">
        <w:rPr>
          <w:lang w:val="en-US"/>
        </w:rPr>
        <w:t>) around each CP</w:t>
      </w:r>
      <w:r w:rsidR="00362E4E" w:rsidRPr="00AA73BE">
        <w:rPr>
          <w:lang w:val="en-US"/>
        </w:rPr>
        <w:t xml:space="preserve"> and W’</w:t>
      </w:r>
      <w:r w:rsidRPr="00AA73BE">
        <w:rPr>
          <w:lang w:val="en-US"/>
        </w:rPr>
        <w:t xml:space="preserve"> value</w:t>
      </w:r>
      <w:r w:rsidR="00362E4E" w:rsidRPr="00AA73BE">
        <w:rPr>
          <w:lang w:val="en-US"/>
        </w:rPr>
        <w:t>s</w:t>
      </w:r>
      <w:r w:rsidRPr="00AA73BE">
        <w:rPr>
          <w:lang w:val="en-US"/>
        </w:rPr>
        <w:t xml:space="preserve"> derived from the different methods proposed. </w:t>
      </w:r>
      <w:r w:rsidR="00362E4E" w:rsidRPr="00AA73BE">
        <w:rPr>
          <w:lang w:val="en-US"/>
        </w:rPr>
        <w:t>D</w:t>
      </w:r>
      <w:r w:rsidRPr="00AA73BE">
        <w:rPr>
          <w:lang w:val="en-US"/>
        </w:rPr>
        <w:t>ifference</w:t>
      </w:r>
      <w:r w:rsidR="009D59B9" w:rsidRPr="00AA73BE">
        <w:rPr>
          <w:lang w:val="en-US"/>
        </w:rPr>
        <w:t>s</w:t>
      </w:r>
      <w:r w:rsidR="005D4D0B" w:rsidRPr="00AA73BE">
        <w:rPr>
          <w:lang w:val="en-US"/>
        </w:rPr>
        <w:t xml:space="preserve"> between methods</w:t>
      </w:r>
      <w:r w:rsidRPr="00AA73BE">
        <w:rPr>
          <w:lang w:val="en-US"/>
        </w:rPr>
        <w:t xml:space="preserve"> </w:t>
      </w:r>
      <w:r w:rsidR="009D59B9" w:rsidRPr="00AA73BE">
        <w:rPr>
          <w:lang w:val="en-US"/>
        </w:rPr>
        <w:t xml:space="preserve">were </w:t>
      </w:r>
      <w:r w:rsidRPr="00AA73BE">
        <w:rPr>
          <w:lang w:val="en-US"/>
        </w:rPr>
        <w:t xml:space="preserve">quantified by calculating chances that the true value of </w:t>
      </w:r>
      <w:r w:rsidR="009D59B9" w:rsidRPr="00AA73BE">
        <w:rPr>
          <w:lang w:val="en-US"/>
        </w:rPr>
        <w:t xml:space="preserve">a </w:t>
      </w:r>
      <w:r w:rsidRPr="00AA73BE">
        <w:rPr>
          <w:lang w:val="en-US"/>
        </w:rPr>
        <w:t>difference</w:t>
      </w:r>
      <w:r w:rsidR="005D4D0B" w:rsidRPr="00AA73BE">
        <w:rPr>
          <w:lang w:val="en-US"/>
        </w:rPr>
        <w:t xml:space="preserve"> </w:t>
      </w:r>
      <w:r w:rsidR="006733F7" w:rsidRPr="00AA73BE">
        <w:rPr>
          <w:lang w:val="en-US"/>
        </w:rPr>
        <w:t xml:space="preserve">was substantial </w:t>
      </w:r>
      <w:r w:rsidRPr="00AA73BE">
        <w:rPr>
          <w:lang w:val="en-US"/>
        </w:rPr>
        <w:t xml:space="preserve">or greater than the smallest </w:t>
      </w:r>
      <w:r w:rsidR="00C21D9C" w:rsidRPr="00AA73BE">
        <w:rPr>
          <w:lang w:val="en-US"/>
        </w:rPr>
        <w:t>worthwhile change</w:t>
      </w:r>
      <w:r w:rsidRPr="00AA73BE">
        <w:rPr>
          <w:lang w:val="en-US"/>
        </w:rPr>
        <w:t xml:space="preserve"> (see below). To perform these calculations, we assumed that a substantial difference (in either direction, positive or negative) was </w:t>
      </w:r>
      <w:r w:rsidR="00846301" w:rsidRPr="00AA73BE">
        <w:rPr>
          <w:lang w:val="en-US"/>
        </w:rPr>
        <w:t>larger</w:t>
      </w:r>
      <w:r w:rsidRPr="00AA73BE">
        <w:rPr>
          <w:lang w:val="en-US"/>
        </w:rPr>
        <w:t xml:space="preserve"> than 8</w:t>
      </w:r>
      <w:r w:rsidR="00F2404D" w:rsidRPr="00AA73BE">
        <w:rPr>
          <w:lang w:val="en-US"/>
        </w:rPr>
        <w:t xml:space="preserve"> </w:t>
      </w:r>
      <w:r w:rsidRPr="00AA73BE">
        <w:rPr>
          <w:lang w:val="en-US"/>
        </w:rPr>
        <w:t>W (3.2</w:t>
      </w:r>
      <w:r w:rsidR="00F2404D" w:rsidRPr="00AA73BE">
        <w:rPr>
          <w:lang w:val="en-US"/>
        </w:rPr>
        <w:t xml:space="preserve"> </w:t>
      </w:r>
      <w:r w:rsidRPr="00AA73BE">
        <w:rPr>
          <w:lang w:val="en-US"/>
        </w:rPr>
        <w:t>%)</w:t>
      </w:r>
      <w:r w:rsidR="00362E4E" w:rsidRPr="00AA73BE">
        <w:rPr>
          <w:lang w:val="en-US"/>
        </w:rPr>
        <w:t xml:space="preserve"> and 1500 J (6.5%)</w:t>
      </w:r>
      <w:r w:rsidRPr="00AA73BE">
        <w:rPr>
          <w:lang w:val="en-US"/>
        </w:rPr>
        <w:t xml:space="preserve"> (</w:t>
      </w:r>
      <w:r w:rsidR="00362E4E" w:rsidRPr="00AA73BE">
        <w:rPr>
          <w:lang w:val="en-US"/>
        </w:rPr>
        <w:t>these are calculated a</w:t>
      </w:r>
      <w:r w:rsidR="00DB785B" w:rsidRPr="00AA73BE">
        <w:rPr>
          <w:lang w:val="en-US"/>
        </w:rPr>
        <w:t>s a</w:t>
      </w:r>
      <w:r w:rsidR="00362E4E" w:rsidRPr="00AA73BE">
        <w:rPr>
          <w:lang w:val="en-US"/>
        </w:rPr>
        <w:t xml:space="preserve"> constant factor</w:t>
      </w:r>
      <w:r w:rsidR="00846301" w:rsidRPr="00AA73BE">
        <w:rPr>
          <w:lang w:val="en-US"/>
        </w:rPr>
        <w:t xml:space="preserve"> </w:t>
      </w:r>
      <w:r w:rsidR="00362E4E" w:rsidRPr="00AA73BE">
        <w:rPr>
          <w:lang w:val="en-US"/>
        </w:rPr>
        <w:t>(</w:t>
      </w:r>
      <w:r w:rsidRPr="00AA73BE">
        <w:rPr>
          <w:lang w:val="en-US"/>
        </w:rPr>
        <w:t>0.2</w:t>
      </w:r>
      <w:r w:rsidR="00362E4E" w:rsidRPr="00AA73BE">
        <w:rPr>
          <w:lang w:val="en-US"/>
        </w:rPr>
        <w:t>)</w:t>
      </w:r>
      <w:r w:rsidRPr="00AA73BE">
        <w:rPr>
          <w:lang w:val="en-US"/>
        </w:rPr>
        <w:t xml:space="preserve"> </w:t>
      </w:r>
      <w:r w:rsidR="00DB785B" w:rsidRPr="00AA73BE">
        <w:rPr>
          <w:lang w:val="en-US"/>
        </w:rPr>
        <w:t xml:space="preserve">multiplied </w:t>
      </w:r>
      <w:r w:rsidR="00362E4E" w:rsidRPr="00AA73BE">
        <w:rPr>
          <w:lang w:val="en-US"/>
        </w:rPr>
        <w:t>by</w:t>
      </w:r>
      <w:r w:rsidRPr="00AA73BE">
        <w:rPr>
          <w:lang w:val="en-US"/>
        </w:rPr>
        <w:t xml:space="preserve"> the between-subjects standard deviation</w:t>
      </w:r>
      <w:r w:rsidR="00103245" w:rsidRPr="00AA73BE">
        <w:rPr>
          <w:lang w:val="en-US"/>
        </w:rPr>
        <w:t xml:space="preserve"> </w:t>
      </w:r>
      <w:r w:rsidR="00103245" w:rsidRPr="00AA73BE">
        <w:rPr>
          <w:lang w:val="en-US"/>
        </w:rPr>
        <w:fldChar w:fldCharType="begin"/>
      </w:r>
      <w:r w:rsidR="00103245" w:rsidRPr="00AA73BE">
        <w:rPr>
          <w:lang w:val="en-US"/>
        </w:rPr>
        <w:instrText xml:space="preserve"> ADDIN EN.CITE &lt;EndNote&gt;&lt;Cite&gt;&lt;Author&gt;Batterham&lt;/Author&gt;&lt;Year&gt;2006&lt;/Year&gt;&lt;RecNum&gt;21&lt;/RecNum&gt;&lt;DisplayText&gt;[19]&lt;/DisplayText&gt;&lt;record&gt;&lt;rec-number&gt;21&lt;/rec-number&gt;&lt;foreign-keys&gt;&lt;key app="EN" db-id="vs5wrpw51fdxe2eas2c5a2ajfzstafesr9wt" timestamp="1601922426"&gt;21&lt;/key&gt;&lt;/foreign-keys&gt;&lt;ref-type name="Journal Article"&gt;17&lt;/ref-type&gt;&lt;contributors&gt;&lt;authors&gt;&lt;author&gt;Batterham, Alan M.&lt;/author&gt;&lt;author&gt;Hopkins, William G.&lt;/author&gt;&lt;/authors&gt;&lt;/contributors&gt;&lt;titles&gt;&lt;title&gt;Making Meaningful Inferences About Magnitudes&lt;/title&gt;&lt;secondary-title&gt;International Journal of Sports Physiology and Performance&lt;/secondary-title&gt;&lt;/titles&gt;&lt;pages&gt;50-57&lt;/pages&gt;&lt;volume&gt;1&lt;/volume&gt;&lt;number&gt;1&lt;/number&gt;&lt;section&gt;50&lt;/section&gt;&lt;dates&gt;&lt;year&gt;2006&lt;/year&gt;&lt;/dates&gt;&lt;isbn&gt;1555-0265&amp;#xD;1555-0273&lt;/isbn&gt;&lt;urls&gt;&lt;/urls&gt;&lt;electronic-resource-num&gt;10.1123/ijspp.1.1.50&lt;/electronic-resource-num&gt;&lt;/record&gt;&lt;/Cite&gt;&lt;/EndNote&gt;</w:instrText>
      </w:r>
      <w:r w:rsidR="00103245" w:rsidRPr="00AA73BE">
        <w:rPr>
          <w:lang w:val="en-US"/>
        </w:rPr>
        <w:fldChar w:fldCharType="separate"/>
      </w:r>
      <w:r w:rsidR="00103245" w:rsidRPr="00AA73BE">
        <w:rPr>
          <w:noProof/>
          <w:lang w:val="en-US"/>
        </w:rPr>
        <w:t>[</w:t>
      </w:r>
      <w:hyperlink w:anchor="_ENREF_19" w:tooltip="Batterham, 2006 #21" w:history="1">
        <w:r w:rsidR="0027530C" w:rsidRPr="00AA73BE">
          <w:rPr>
            <w:noProof/>
            <w:lang w:val="en-US"/>
          </w:rPr>
          <w:t>19</w:t>
        </w:r>
      </w:hyperlink>
      <w:r w:rsidR="00103245" w:rsidRPr="00AA73BE">
        <w:rPr>
          <w:noProof/>
          <w:lang w:val="en-US"/>
        </w:rPr>
        <w:t>]</w:t>
      </w:r>
      <w:r w:rsidR="00103245" w:rsidRPr="00AA73BE">
        <w:rPr>
          <w:lang w:val="en-US"/>
        </w:rPr>
        <w:fldChar w:fldCharType="end"/>
      </w:r>
      <w:r w:rsidRPr="00AA73BE">
        <w:rPr>
          <w:lang w:val="en-US"/>
        </w:rPr>
        <w:t xml:space="preserve"> around the </w:t>
      </w:r>
      <w:r w:rsidR="00A708C5" w:rsidRPr="00AA73BE">
        <w:rPr>
          <w:lang w:val="en-US"/>
        </w:rPr>
        <w:t>criterion-method</w:t>
      </w:r>
      <w:r w:rsidR="00846301" w:rsidRPr="00AA73BE">
        <w:rPr>
          <w:lang w:val="en-US"/>
        </w:rPr>
        <w:t xml:space="preserve"> </w:t>
      </w:r>
      <w:r w:rsidR="00A708C5" w:rsidRPr="00AA73BE">
        <w:rPr>
          <w:lang w:val="en-US"/>
        </w:rPr>
        <w:t>average CP</w:t>
      </w:r>
      <w:r w:rsidR="00362E4E" w:rsidRPr="00AA73BE">
        <w:rPr>
          <w:lang w:val="en-US"/>
        </w:rPr>
        <w:t xml:space="preserve"> and W’ </w:t>
      </w:r>
      <w:r w:rsidRPr="00AA73BE">
        <w:rPr>
          <w:lang w:val="en-US"/>
        </w:rPr>
        <w:t>value</w:t>
      </w:r>
      <w:r w:rsidR="00362E4E" w:rsidRPr="00AA73BE">
        <w:rPr>
          <w:lang w:val="en-US"/>
        </w:rPr>
        <w:t>s</w:t>
      </w:r>
      <w:r w:rsidRPr="00AA73BE">
        <w:rPr>
          <w:lang w:val="en-US"/>
        </w:rPr>
        <w:t xml:space="preserve"> of the 3-parameter hyperbolic method </w:t>
      </w:r>
      <w:r w:rsidR="00F2404D" w:rsidRPr="00AA73BE">
        <w:rPr>
          <w:lang w:val="en-US"/>
        </w:rPr>
        <w:t xml:space="preserve">using the </w:t>
      </w:r>
      <w:r w:rsidR="00362E4E" w:rsidRPr="00AA73BE">
        <w:rPr>
          <w:lang w:val="en-US"/>
        </w:rPr>
        <w:t>all</w:t>
      </w:r>
      <w:r w:rsidR="00F2404D" w:rsidRPr="00AA73BE">
        <w:rPr>
          <w:lang w:val="en-US"/>
        </w:rPr>
        <w:t xml:space="preserve"> trials (i.e., CP</w:t>
      </w:r>
      <w:r w:rsidR="00F2404D" w:rsidRPr="00AA73BE">
        <w:rPr>
          <w:vertAlign w:val="subscript"/>
          <w:lang w:val="en-US"/>
        </w:rPr>
        <w:t>3-hyp(1,2,3,4</w:t>
      </w:r>
      <w:r w:rsidR="00362E4E" w:rsidRPr="00AA73BE">
        <w:rPr>
          <w:vertAlign w:val="subscript"/>
          <w:lang w:val="en-US"/>
        </w:rPr>
        <w:t>,5</w:t>
      </w:r>
      <w:r w:rsidR="00F2404D" w:rsidRPr="00AA73BE">
        <w:rPr>
          <w:vertAlign w:val="subscript"/>
          <w:lang w:val="en-US"/>
        </w:rPr>
        <w:t>)</w:t>
      </w:r>
      <w:r w:rsidR="00F2404D" w:rsidRPr="00AA73BE">
        <w:rPr>
          <w:lang w:val="en-US"/>
        </w:rPr>
        <w:t>)</w:t>
      </w:r>
      <w:r w:rsidR="0001160D" w:rsidRPr="00AA73BE">
        <w:rPr>
          <w:lang w:val="en-US"/>
        </w:rPr>
        <w:t xml:space="preserve"> as described below</w:t>
      </w:r>
      <w:r w:rsidRPr="00AA73BE">
        <w:rPr>
          <w:lang w:val="en-US"/>
        </w:rPr>
        <w:t xml:space="preserve">. </w:t>
      </w:r>
      <w:r w:rsidR="00362E4E" w:rsidRPr="00AA73BE">
        <w:rPr>
          <w:lang w:val="en-US"/>
        </w:rPr>
        <w:lastRenderedPageBreak/>
        <w:t>The above calculated</w:t>
      </w:r>
      <w:r w:rsidRPr="00AA73BE">
        <w:rPr>
          <w:lang w:val="en-US"/>
        </w:rPr>
        <w:t xml:space="preserve"> threshold</w:t>
      </w:r>
      <w:r w:rsidR="00362E4E" w:rsidRPr="00AA73BE">
        <w:rPr>
          <w:lang w:val="en-US"/>
        </w:rPr>
        <w:t>s</w:t>
      </w:r>
      <w:r w:rsidRPr="00AA73BE">
        <w:rPr>
          <w:lang w:val="en-US"/>
        </w:rPr>
        <w:t xml:space="preserve"> </w:t>
      </w:r>
      <w:r w:rsidR="00362E4E" w:rsidRPr="00AA73BE">
        <w:rPr>
          <w:lang w:val="en-US"/>
        </w:rPr>
        <w:t>were</w:t>
      </w:r>
      <w:r w:rsidRPr="00AA73BE">
        <w:rPr>
          <w:lang w:val="en-US"/>
        </w:rPr>
        <w:t xml:space="preserve"> defined as the </w:t>
      </w:r>
      <w:r w:rsidR="00AA11C8" w:rsidRPr="00AA73BE">
        <w:rPr>
          <w:lang w:val="en-US"/>
        </w:rPr>
        <w:t>smallest worthwhile change</w:t>
      </w:r>
      <w:r w:rsidR="00362E4E" w:rsidRPr="00AA73BE">
        <w:rPr>
          <w:lang w:val="en-US"/>
        </w:rPr>
        <w:t>s</w:t>
      </w:r>
      <w:r w:rsidR="00AA11C8" w:rsidRPr="00AA73BE">
        <w:rPr>
          <w:lang w:val="en-US"/>
        </w:rPr>
        <w:t xml:space="preserve"> </w:t>
      </w:r>
      <w:r w:rsidRPr="00AA73BE">
        <w:rPr>
          <w:lang w:val="en-US"/>
        </w:rPr>
        <w:t>perceived to be practically meaningful</w:t>
      </w:r>
      <w:r w:rsidR="00362E4E" w:rsidRPr="00AA73BE">
        <w:rPr>
          <w:lang w:val="en-US"/>
        </w:rPr>
        <w:t xml:space="preserve"> for both CP and W’.</w:t>
      </w:r>
      <w:r w:rsidRPr="00AA73BE">
        <w:rPr>
          <w:lang w:val="en-US"/>
        </w:rPr>
        <w:t xml:space="preserve"> Threshold</w:t>
      </w:r>
      <w:r w:rsidR="00A7215B" w:rsidRPr="00AA73BE">
        <w:rPr>
          <w:lang w:val="en-US"/>
        </w:rPr>
        <w:t>s</w:t>
      </w:r>
      <w:r w:rsidRPr="00AA73BE">
        <w:rPr>
          <w:lang w:val="en-US"/>
        </w:rPr>
        <w:t xml:space="preserve"> for assigning qualitative terms to chances of substantial effects were as follows: &lt;1</w:t>
      </w:r>
      <w:r w:rsidR="00F2404D" w:rsidRPr="00AA73BE">
        <w:rPr>
          <w:lang w:val="en-US"/>
        </w:rPr>
        <w:t xml:space="preserve"> </w:t>
      </w:r>
      <w:r w:rsidRPr="00AA73BE">
        <w:rPr>
          <w:lang w:val="en-US"/>
        </w:rPr>
        <w:t xml:space="preserve">%, </w:t>
      </w:r>
      <w:r w:rsidRPr="00AA73BE">
        <w:rPr>
          <w:i/>
          <w:lang w:val="en-US"/>
        </w:rPr>
        <w:t>almost certainly not</w:t>
      </w:r>
      <w:r w:rsidRPr="00AA73BE">
        <w:rPr>
          <w:lang w:val="en-US"/>
        </w:rPr>
        <w:t>; 1-5</w:t>
      </w:r>
      <w:r w:rsidR="00F2404D" w:rsidRPr="00AA73BE">
        <w:rPr>
          <w:lang w:val="en-US"/>
        </w:rPr>
        <w:t xml:space="preserve"> </w:t>
      </w:r>
      <w:r w:rsidRPr="00AA73BE">
        <w:rPr>
          <w:lang w:val="en-US"/>
        </w:rPr>
        <w:t xml:space="preserve">%, </w:t>
      </w:r>
      <w:r w:rsidRPr="00AA73BE">
        <w:rPr>
          <w:i/>
          <w:lang w:val="en-US"/>
        </w:rPr>
        <w:t>very unlikely</w:t>
      </w:r>
      <w:r w:rsidRPr="00AA73BE">
        <w:rPr>
          <w:lang w:val="en-US"/>
        </w:rPr>
        <w:t>; 5-25</w:t>
      </w:r>
      <w:r w:rsidR="00F2404D" w:rsidRPr="00AA73BE">
        <w:rPr>
          <w:lang w:val="en-US"/>
        </w:rPr>
        <w:t xml:space="preserve"> </w:t>
      </w:r>
      <w:r w:rsidRPr="00AA73BE">
        <w:rPr>
          <w:lang w:val="en-US"/>
        </w:rPr>
        <w:t xml:space="preserve">%, </w:t>
      </w:r>
      <w:r w:rsidRPr="00AA73BE">
        <w:rPr>
          <w:i/>
          <w:lang w:val="en-US"/>
        </w:rPr>
        <w:t xml:space="preserve">unlikely </w:t>
      </w:r>
      <w:r w:rsidRPr="00AA73BE">
        <w:rPr>
          <w:lang w:val="en-US"/>
        </w:rPr>
        <w:t>or</w:t>
      </w:r>
      <w:r w:rsidRPr="00AA73BE">
        <w:rPr>
          <w:i/>
          <w:lang w:val="en-US"/>
        </w:rPr>
        <w:t xml:space="preserve"> probably not</w:t>
      </w:r>
      <w:r w:rsidRPr="00AA73BE">
        <w:rPr>
          <w:lang w:val="en-US"/>
        </w:rPr>
        <w:t>; 25-50</w:t>
      </w:r>
      <w:r w:rsidR="00F2404D" w:rsidRPr="00AA73BE">
        <w:rPr>
          <w:lang w:val="en-US"/>
        </w:rPr>
        <w:t xml:space="preserve"> </w:t>
      </w:r>
      <w:r w:rsidRPr="00AA73BE">
        <w:rPr>
          <w:lang w:val="en-US"/>
        </w:rPr>
        <w:t xml:space="preserve">%, </w:t>
      </w:r>
      <w:r w:rsidRPr="00AA73BE">
        <w:rPr>
          <w:i/>
          <w:lang w:val="en-US"/>
        </w:rPr>
        <w:t>possibly not</w:t>
      </w:r>
      <w:r w:rsidRPr="00AA73BE">
        <w:rPr>
          <w:lang w:val="en-US"/>
        </w:rPr>
        <w:t>; 50-75</w:t>
      </w:r>
      <w:r w:rsidR="00F2404D" w:rsidRPr="00AA73BE">
        <w:rPr>
          <w:lang w:val="en-US"/>
        </w:rPr>
        <w:t xml:space="preserve"> </w:t>
      </w:r>
      <w:r w:rsidRPr="00AA73BE">
        <w:rPr>
          <w:lang w:val="en-US"/>
        </w:rPr>
        <w:t xml:space="preserve">%, </w:t>
      </w:r>
      <w:r w:rsidRPr="00AA73BE">
        <w:rPr>
          <w:i/>
          <w:lang w:val="en-US"/>
        </w:rPr>
        <w:t>possibly</w:t>
      </w:r>
      <w:r w:rsidRPr="00AA73BE">
        <w:rPr>
          <w:lang w:val="en-US"/>
        </w:rPr>
        <w:t>; 75-95</w:t>
      </w:r>
      <w:r w:rsidR="00F2404D" w:rsidRPr="00AA73BE">
        <w:rPr>
          <w:lang w:val="en-US"/>
        </w:rPr>
        <w:t xml:space="preserve"> </w:t>
      </w:r>
      <w:r w:rsidRPr="00AA73BE">
        <w:rPr>
          <w:lang w:val="en-US"/>
        </w:rPr>
        <w:t xml:space="preserve">%, </w:t>
      </w:r>
      <w:r w:rsidRPr="00AA73BE">
        <w:rPr>
          <w:i/>
          <w:lang w:val="en-US"/>
        </w:rPr>
        <w:t>likely</w:t>
      </w:r>
      <w:r w:rsidRPr="00AA73BE">
        <w:rPr>
          <w:lang w:val="en-US"/>
        </w:rPr>
        <w:t xml:space="preserve"> or </w:t>
      </w:r>
      <w:r w:rsidRPr="00AA73BE">
        <w:rPr>
          <w:i/>
          <w:lang w:val="en-US"/>
        </w:rPr>
        <w:t>probably</w:t>
      </w:r>
      <w:r w:rsidRPr="00AA73BE">
        <w:rPr>
          <w:lang w:val="en-US"/>
        </w:rPr>
        <w:t>; 95-99</w:t>
      </w:r>
      <w:r w:rsidR="00F2404D" w:rsidRPr="00AA73BE">
        <w:rPr>
          <w:lang w:val="en-US"/>
        </w:rPr>
        <w:t xml:space="preserve"> </w:t>
      </w:r>
      <w:r w:rsidRPr="00AA73BE">
        <w:rPr>
          <w:lang w:val="en-US"/>
        </w:rPr>
        <w:t xml:space="preserve">% </w:t>
      </w:r>
      <w:r w:rsidRPr="00AA73BE">
        <w:rPr>
          <w:i/>
          <w:lang w:val="en-US"/>
        </w:rPr>
        <w:t>very likely</w:t>
      </w:r>
      <w:r w:rsidRPr="00AA73BE">
        <w:rPr>
          <w:lang w:val="en-US"/>
        </w:rPr>
        <w:t>; &gt;99</w:t>
      </w:r>
      <w:r w:rsidR="00F2404D" w:rsidRPr="00AA73BE">
        <w:rPr>
          <w:lang w:val="en-US"/>
        </w:rPr>
        <w:t xml:space="preserve"> </w:t>
      </w:r>
      <w:r w:rsidRPr="00AA73BE">
        <w:rPr>
          <w:lang w:val="en-US"/>
        </w:rPr>
        <w:t xml:space="preserve">%, </w:t>
      </w:r>
      <w:r w:rsidRPr="00AA73BE">
        <w:rPr>
          <w:i/>
          <w:lang w:val="en-US"/>
        </w:rPr>
        <w:t>almost certain</w:t>
      </w:r>
      <w:r w:rsidR="00103245" w:rsidRPr="00AA73BE">
        <w:rPr>
          <w:i/>
          <w:lang w:val="en-US"/>
        </w:rPr>
        <w:t xml:space="preserve"> </w:t>
      </w:r>
      <w:r w:rsidR="00103245" w:rsidRPr="00AA73BE">
        <w:rPr>
          <w:iCs/>
          <w:lang w:val="en-US"/>
        </w:rPr>
        <w:fldChar w:fldCharType="begin"/>
      </w:r>
      <w:r w:rsidR="00103245" w:rsidRPr="00AA73BE">
        <w:rPr>
          <w:iCs/>
          <w:lang w:val="en-US"/>
        </w:rPr>
        <w:instrText xml:space="preserve"> ADDIN EN.CITE &lt;EndNote&gt;&lt;Cite&gt;&lt;Author&gt;Batterham&lt;/Author&gt;&lt;Year&gt;2006&lt;/Year&gt;&lt;RecNum&gt;21&lt;/RecNum&gt;&lt;DisplayText&gt;[19]&lt;/DisplayText&gt;&lt;record&gt;&lt;rec-number&gt;21&lt;/rec-number&gt;&lt;foreign-keys&gt;&lt;key app="EN" db-id="vs5wrpw51fdxe2eas2c5a2ajfzstafesr9wt" timestamp="1601922426"&gt;21&lt;/key&gt;&lt;/foreign-keys&gt;&lt;ref-type name="Journal Article"&gt;17&lt;/ref-type&gt;&lt;contributors&gt;&lt;authors&gt;&lt;author&gt;Batterham, Alan M.&lt;/author&gt;&lt;author&gt;Hopkins, William G.&lt;/author&gt;&lt;/authors&gt;&lt;/contributors&gt;&lt;titles&gt;&lt;title&gt;Making Meaningful Inferences About Magnitudes&lt;/title&gt;&lt;secondary-title&gt;International Journal of Sports Physiology and Performance&lt;/secondary-title&gt;&lt;/titles&gt;&lt;pages&gt;50-57&lt;/pages&gt;&lt;volume&gt;1&lt;/volume&gt;&lt;number&gt;1&lt;/number&gt;&lt;section&gt;50&lt;/section&gt;&lt;dates&gt;&lt;year&gt;2006&lt;/year&gt;&lt;/dates&gt;&lt;isbn&gt;1555-0265&amp;#xD;1555-0273&lt;/isbn&gt;&lt;urls&gt;&lt;/urls&gt;&lt;electronic-resource-num&gt;10.1123/ijspp.1.1.50&lt;/electronic-resource-num&gt;&lt;/record&gt;&lt;/Cite&gt;&lt;/EndNote&gt;</w:instrText>
      </w:r>
      <w:r w:rsidR="00103245" w:rsidRPr="00AA73BE">
        <w:rPr>
          <w:iCs/>
          <w:lang w:val="en-US"/>
        </w:rPr>
        <w:fldChar w:fldCharType="separate"/>
      </w:r>
      <w:r w:rsidR="00103245" w:rsidRPr="00AA73BE">
        <w:rPr>
          <w:iCs/>
          <w:noProof/>
          <w:lang w:val="en-US"/>
        </w:rPr>
        <w:t>[</w:t>
      </w:r>
      <w:hyperlink w:anchor="_ENREF_19" w:tooltip="Batterham, 2006 #21" w:history="1">
        <w:r w:rsidR="0027530C" w:rsidRPr="00AA73BE">
          <w:rPr>
            <w:iCs/>
            <w:noProof/>
            <w:lang w:val="en-US"/>
          </w:rPr>
          <w:t>19</w:t>
        </w:r>
      </w:hyperlink>
      <w:r w:rsidR="00103245" w:rsidRPr="00AA73BE">
        <w:rPr>
          <w:iCs/>
          <w:noProof/>
          <w:lang w:val="en-US"/>
        </w:rPr>
        <w:t>]</w:t>
      </w:r>
      <w:r w:rsidR="00103245" w:rsidRPr="00AA73BE">
        <w:rPr>
          <w:iCs/>
          <w:lang w:val="en-US"/>
        </w:rPr>
        <w:fldChar w:fldCharType="end"/>
      </w:r>
      <w:r w:rsidRPr="00AA73BE">
        <w:rPr>
          <w:lang w:val="en-US"/>
        </w:rPr>
        <w:t xml:space="preserve">. </w:t>
      </w:r>
      <w:r w:rsidR="00BD6423" w:rsidRPr="00AA73BE">
        <w:rPr>
          <w:lang w:val="en-AU"/>
        </w:rPr>
        <w:t xml:space="preserve">Here the criterion value chosen to declare an effect as </w:t>
      </w:r>
      <w:r w:rsidR="00BD6423" w:rsidRPr="00AA73BE">
        <w:rPr>
          <w:i/>
          <w:lang w:val="en-AU"/>
        </w:rPr>
        <w:t>likely/possibly</w:t>
      </w:r>
      <w:r w:rsidR="00BD6423" w:rsidRPr="00AA73BE">
        <w:rPr>
          <w:lang w:val="en-AU"/>
        </w:rPr>
        <w:t xml:space="preserve"> vs </w:t>
      </w:r>
      <w:r w:rsidR="00BD6423" w:rsidRPr="00AA73BE">
        <w:rPr>
          <w:i/>
          <w:lang w:val="en-AU"/>
        </w:rPr>
        <w:t xml:space="preserve">unclear </w:t>
      </w:r>
      <w:r w:rsidR="00BD6423" w:rsidRPr="00AA73BE">
        <w:rPr>
          <w:lang w:val="en-AU"/>
        </w:rPr>
        <w:t>is based on a probabilistic approach. In Figure 1</w:t>
      </w:r>
      <w:r w:rsidR="00AB587C" w:rsidRPr="00AA73BE">
        <w:rPr>
          <w:lang w:val="en-AU"/>
        </w:rPr>
        <w:t xml:space="preserve"> and Figure 2</w:t>
      </w:r>
      <w:r w:rsidR="00BD6423" w:rsidRPr="00AA73BE">
        <w:rPr>
          <w:lang w:val="en-AU"/>
        </w:rPr>
        <w:t xml:space="preserve">, the exact probability of the difference is reported. </w:t>
      </w:r>
      <w:r w:rsidRPr="00AA73BE">
        <w:rPr>
          <w:lang w:val="en-US"/>
        </w:rPr>
        <w:t xml:space="preserve">Effect sizes of each difference (Cohen’s d, ranked as </w:t>
      </w:r>
      <w:r w:rsidRPr="00AA73BE">
        <w:rPr>
          <w:i/>
          <w:lang w:val="en-US"/>
        </w:rPr>
        <w:t>trivial</w:t>
      </w:r>
      <w:r w:rsidRPr="00AA73BE">
        <w:rPr>
          <w:lang w:val="en-US"/>
        </w:rPr>
        <w:t xml:space="preserve"> (0-0.19), </w:t>
      </w:r>
      <w:r w:rsidRPr="00AA73BE">
        <w:rPr>
          <w:i/>
          <w:lang w:val="en-US"/>
        </w:rPr>
        <w:t>small</w:t>
      </w:r>
      <w:r w:rsidRPr="00AA73BE">
        <w:rPr>
          <w:lang w:val="en-US"/>
        </w:rPr>
        <w:t xml:space="preserve"> (0.20-0.49), </w:t>
      </w:r>
      <w:r w:rsidRPr="00AA73BE">
        <w:rPr>
          <w:i/>
          <w:lang w:val="en-US"/>
        </w:rPr>
        <w:t>medium</w:t>
      </w:r>
      <w:r w:rsidRPr="00AA73BE">
        <w:rPr>
          <w:lang w:val="en-US"/>
        </w:rPr>
        <w:t xml:space="preserve"> (0.50-0.79) and </w:t>
      </w:r>
      <w:r w:rsidRPr="00AA73BE">
        <w:rPr>
          <w:i/>
          <w:lang w:val="en-US"/>
        </w:rPr>
        <w:t>large</w:t>
      </w:r>
      <w:r w:rsidRPr="00AA73BE">
        <w:rPr>
          <w:lang w:val="en-US"/>
        </w:rPr>
        <w:t xml:space="preserve"> (0.80 and grater)</w:t>
      </w:r>
      <w:r w:rsidR="00103245" w:rsidRPr="00AA73BE">
        <w:rPr>
          <w:lang w:val="en-US"/>
        </w:rPr>
        <w:t xml:space="preserve"> </w:t>
      </w:r>
      <w:r w:rsidR="00103245" w:rsidRPr="00AA73BE">
        <w:rPr>
          <w:lang w:val="en-US"/>
        </w:rPr>
        <w:fldChar w:fldCharType="begin"/>
      </w:r>
      <w:r w:rsidR="00103245" w:rsidRPr="00AA73BE">
        <w:rPr>
          <w:lang w:val="en-US"/>
        </w:rPr>
        <w:instrText xml:space="preserve"> ADDIN EN.CITE &lt;EndNote&gt;&lt;Cite&gt;&lt;Author&gt;Cumming&lt;/Author&gt;&lt;Year&gt;2014&lt;/Year&gt;&lt;RecNum&gt;22&lt;/RecNum&gt;&lt;DisplayText&gt;[20]&lt;/DisplayText&gt;&lt;record&gt;&lt;rec-number&gt;22&lt;/rec-number&gt;&lt;foreign-keys&gt;&lt;key app="EN" db-id="vs5wrpw51fdxe2eas2c5a2ajfzstafesr9wt" timestamp="1601922550"&gt;22&lt;/key&gt;&lt;/foreign-keys&gt;&lt;ref-type name="Journal Article"&gt;17&lt;/ref-type&gt;&lt;contributors&gt;&lt;authors&gt;&lt;author&gt;Cumming, G.&lt;/author&gt;&lt;/authors&gt;&lt;/contributors&gt;&lt;auth-address&gt;La Trobe University.&lt;/auth-address&gt;&lt;titles&gt;&lt;title&gt;The new statistics: why and how&lt;/title&gt;&lt;secondary-title&gt;Psychol Sci&lt;/secondary-title&gt;&lt;/titles&gt;&lt;pages&gt;7-29&lt;/pages&gt;&lt;volume&gt;25&lt;/volume&gt;&lt;number&gt;1&lt;/number&gt;&lt;edition&gt;2013/11/14&lt;/edition&gt;&lt;keywords&gt;&lt;keyword&gt;Biomedical Research/*standards&lt;/keyword&gt;&lt;keyword&gt;*Data Interpretation, Statistical&lt;/keyword&gt;&lt;keyword&gt;Humans&lt;/keyword&gt;&lt;keyword&gt;Psychology/*standards&lt;/keyword&gt;&lt;keyword&gt;Statistics as Topic/*standards&lt;/keyword&gt;&lt;keyword&gt;estimation&lt;/keyword&gt;&lt;keyword&gt;meta-analysis&lt;/keyword&gt;&lt;keyword&gt;replication&lt;/keyword&gt;&lt;keyword&gt;research integrity&lt;/keyword&gt;&lt;keyword&gt;research methods&lt;/keyword&gt;&lt;keyword&gt;statistical analysis&lt;/keyword&gt;&lt;keyword&gt;the new statistics&lt;/keyword&gt;&lt;/keywords&gt;&lt;dates&gt;&lt;year&gt;2014&lt;/year&gt;&lt;pub-dates&gt;&lt;date&gt;Jan&lt;/date&gt;&lt;/pub-dates&gt;&lt;/dates&gt;&lt;isbn&gt;1467-9280 (Electronic)&amp;#xD;0956-7976 (Linking)&lt;/isbn&gt;&lt;accession-num&gt;24220629&lt;/accession-num&gt;&lt;urls&gt;&lt;related-urls&gt;&lt;url&gt;https://www.ncbi.nlm.nih.gov/pubmed/24220629&lt;/url&gt;&lt;/related-urls&gt;&lt;/urls&gt;&lt;electronic-resource-num&gt;10.1177/0956797613504966&lt;/electronic-resource-num&gt;&lt;/record&gt;&lt;/Cite&gt;&lt;/EndNote&gt;</w:instrText>
      </w:r>
      <w:r w:rsidR="00103245" w:rsidRPr="00AA73BE">
        <w:rPr>
          <w:lang w:val="en-US"/>
        </w:rPr>
        <w:fldChar w:fldCharType="separate"/>
      </w:r>
      <w:r w:rsidR="00103245" w:rsidRPr="00AA73BE">
        <w:rPr>
          <w:noProof/>
          <w:lang w:val="en-US"/>
        </w:rPr>
        <w:t>[</w:t>
      </w:r>
      <w:hyperlink w:anchor="_ENREF_20" w:tooltip="Cumming, 2014 #22" w:history="1">
        <w:r w:rsidR="0027530C" w:rsidRPr="00AA73BE">
          <w:rPr>
            <w:noProof/>
            <w:lang w:val="en-US"/>
          </w:rPr>
          <w:t>20</w:t>
        </w:r>
      </w:hyperlink>
      <w:r w:rsidR="00103245" w:rsidRPr="00AA73BE">
        <w:rPr>
          <w:noProof/>
          <w:lang w:val="en-US"/>
        </w:rPr>
        <w:t>]</w:t>
      </w:r>
      <w:r w:rsidR="00103245" w:rsidRPr="00AA73BE">
        <w:rPr>
          <w:lang w:val="en-US"/>
        </w:rPr>
        <w:fldChar w:fldCharType="end"/>
      </w:r>
      <w:r w:rsidRPr="00AA73BE">
        <w:rPr>
          <w:lang w:val="en-US"/>
        </w:rPr>
        <w:t xml:space="preserve"> are also reported as objective and standardized measures of magnitude of effects and as alternative </w:t>
      </w:r>
      <w:r w:rsidR="00771B1B" w:rsidRPr="00AA73BE">
        <w:rPr>
          <w:lang w:val="en-US"/>
        </w:rPr>
        <w:t xml:space="preserve">meaningfulness </w:t>
      </w:r>
      <w:r w:rsidRPr="00AA73BE">
        <w:rPr>
          <w:lang w:val="en-US"/>
        </w:rPr>
        <w:t>metrics</w:t>
      </w:r>
      <w:r w:rsidR="00103245" w:rsidRPr="00AA73BE">
        <w:rPr>
          <w:lang w:val="en-US"/>
        </w:rPr>
        <w:t xml:space="preserve"> </w:t>
      </w:r>
      <w:r w:rsidR="00103245" w:rsidRPr="00AA73BE">
        <w:rPr>
          <w:lang w:val="en-US"/>
        </w:rPr>
        <w:fldChar w:fldCharType="begin"/>
      </w:r>
      <w:r w:rsidR="00103245" w:rsidRPr="00AA73BE">
        <w:rPr>
          <w:lang w:val="en-US"/>
        </w:rPr>
        <w:instrText xml:space="preserve"> ADDIN EN.CITE &lt;EndNote&gt;&lt;Cite&gt;&lt;Author&gt;Winter&lt;/Author&gt;&lt;Year&gt;2014&lt;/Year&gt;&lt;RecNum&gt;23&lt;/RecNum&gt;&lt;DisplayText&gt;[21]&lt;/DisplayText&gt;&lt;record&gt;&lt;rec-number&gt;23&lt;/rec-number&gt;&lt;foreign-keys&gt;&lt;key app="EN" db-id="vs5wrpw51fdxe2eas2c5a2ajfzstafesr9wt" timestamp="1601922622"&gt;23&lt;/key&gt;&lt;/foreign-keys&gt;&lt;ref-type name="Journal Article"&gt;17&lt;/ref-type&gt;&lt;contributors&gt;&lt;authors&gt;&lt;author&gt;Winter, E. M.&lt;/author&gt;&lt;author&gt;Abt, G. A.&lt;/author&gt;&lt;author&gt;Nevill, A. M.&lt;/author&gt;&lt;/authors&gt;&lt;/contributors&gt;&lt;auth-address&gt;a Sheffield Hallam University.&lt;/auth-address&gt;&lt;titles&gt;&lt;title&gt;Metrics of meaningfulness as opposed to sleights of significance&lt;/title&gt;&lt;secondary-title&gt;J Sports Sci&lt;/secondary-title&gt;&lt;/titles&gt;&lt;pages&gt;901-2&lt;/pages&gt;&lt;volume&gt;32&lt;/volume&gt;&lt;number&gt;10&lt;/number&gt;&lt;edition&gt;2014/03/22&lt;/edition&gt;&lt;keywords&gt;&lt;keyword&gt;*Data Interpretation, Statistical&lt;/keyword&gt;&lt;keyword&gt;*Editorial Policies&lt;/keyword&gt;&lt;keyword&gt;Research Design/*statistics &amp;amp; numerical data&lt;/keyword&gt;&lt;/keywords&gt;&lt;dates&gt;&lt;year&gt;2014&lt;/year&gt;&lt;/dates&gt;&lt;isbn&gt;1466-447X (Electronic)&amp;#xD;0264-0414 (Linking)&lt;/isbn&gt;&lt;accession-num&gt;24650348&lt;/accession-num&gt;&lt;urls&gt;&lt;related-urls&gt;&lt;url&gt;https://www.ncbi.nlm.nih.gov/pubmed/24650348&lt;/url&gt;&lt;/related-urls&gt;&lt;/urls&gt;&lt;electronic-resource-num&gt;10.1080/02640414.2014.895118&lt;/electronic-resource-num&gt;&lt;/record&gt;&lt;/Cite&gt;&lt;/EndNote&gt;</w:instrText>
      </w:r>
      <w:r w:rsidR="00103245" w:rsidRPr="00AA73BE">
        <w:rPr>
          <w:lang w:val="en-US"/>
        </w:rPr>
        <w:fldChar w:fldCharType="separate"/>
      </w:r>
      <w:r w:rsidR="00103245" w:rsidRPr="00AA73BE">
        <w:rPr>
          <w:noProof/>
          <w:lang w:val="en-US"/>
        </w:rPr>
        <w:t>[</w:t>
      </w:r>
      <w:hyperlink w:anchor="_ENREF_21" w:tooltip="Winter, 2014 #23" w:history="1">
        <w:r w:rsidR="0027530C" w:rsidRPr="00AA73BE">
          <w:rPr>
            <w:noProof/>
            <w:lang w:val="en-US"/>
          </w:rPr>
          <w:t>21</w:t>
        </w:r>
      </w:hyperlink>
      <w:r w:rsidR="00103245" w:rsidRPr="00AA73BE">
        <w:rPr>
          <w:noProof/>
          <w:lang w:val="en-US"/>
        </w:rPr>
        <w:t>]</w:t>
      </w:r>
      <w:r w:rsidR="00103245" w:rsidRPr="00AA73BE">
        <w:rPr>
          <w:lang w:val="en-US"/>
        </w:rPr>
        <w:fldChar w:fldCharType="end"/>
      </w:r>
      <w:r w:rsidRPr="00AA73BE">
        <w:rPr>
          <w:lang w:val="en-US"/>
        </w:rPr>
        <w:t>. In effe</w:t>
      </w:r>
      <w:r w:rsidR="00FF0AA1" w:rsidRPr="00AA73BE">
        <w:rPr>
          <w:lang w:val="en-US"/>
        </w:rPr>
        <w:t>ct size calculation, the SD of CP</w:t>
      </w:r>
      <w:r w:rsidR="00FF0AA1" w:rsidRPr="00AA73BE">
        <w:rPr>
          <w:vertAlign w:val="subscript"/>
          <w:lang w:val="en-US"/>
        </w:rPr>
        <w:t>3-hyp(1,2,3,4</w:t>
      </w:r>
      <w:r w:rsidR="00AB587C" w:rsidRPr="00AA73BE">
        <w:rPr>
          <w:vertAlign w:val="subscript"/>
          <w:lang w:val="en-US"/>
        </w:rPr>
        <w:t>,5</w:t>
      </w:r>
      <w:r w:rsidR="00FF0AA1" w:rsidRPr="00AA73BE">
        <w:rPr>
          <w:vertAlign w:val="subscript"/>
          <w:lang w:val="en-US"/>
        </w:rPr>
        <w:t>)</w:t>
      </w:r>
      <w:r w:rsidRPr="00AA73BE">
        <w:rPr>
          <w:lang w:val="en-US"/>
        </w:rPr>
        <w:t xml:space="preserve"> was used to standardize the mean differe</w:t>
      </w:r>
      <w:r w:rsidR="00B51C5B" w:rsidRPr="00AA73BE">
        <w:rPr>
          <w:lang w:val="en-US"/>
        </w:rPr>
        <w:t>nce for each contrast</w:t>
      </w:r>
      <w:r w:rsidRPr="00AA73BE">
        <w:rPr>
          <w:lang w:val="en-US"/>
        </w:rPr>
        <w:t>.</w:t>
      </w:r>
      <w:r w:rsidR="00BD00A1" w:rsidRPr="00AA73BE">
        <w:rPr>
          <w:lang w:val="en-US"/>
        </w:rPr>
        <w:t xml:space="preserve"> </w:t>
      </w:r>
      <w:r w:rsidR="00DB785B" w:rsidRPr="00AA73BE">
        <w:rPr>
          <w:lang w:val="en-US"/>
        </w:rPr>
        <w:t>T</w:t>
      </w:r>
      <w:r w:rsidR="00620396" w:rsidRPr="00AA73BE">
        <w:rPr>
          <w:lang w:val="en-US"/>
        </w:rPr>
        <w:t>he appropriateness of the CP</w:t>
      </w:r>
      <w:r w:rsidR="00620396" w:rsidRPr="00AA73BE">
        <w:rPr>
          <w:vertAlign w:val="subscript"/>
          <w:lang w:val="en-US"/>
        </w:rPr>
        <w:t xml:space="preserve">3-hyp(1,2,3,4,5) </w:t>
      </w:r>
      <w:r w:rsidR="00620396" w:rsidRPr="00AA73BE">
        <w:rPr>
          <w:lang w:val="en-US"/>
        </w:rPr>
        <w:t xml:space="preserve">model as “criterion method” </w:t>
      </w:r>
      <w:r w:rsidR="00D906E4" w:rsidRPr="00AA73BE">
        <w:rPr>
          <w:lang w:val="en-US"/>
        </w:rPr>
        <w:t xml:space="preserve">for </w:t>
      </w:r>
      <w:r w:rsidR="00620396" w:rsidRPr="00AA73BE">
        <w:rPr>
          <w:lang w:val="en-US"/>
        </w:rPr>
        <w:t xml:space="preserve">our data was </w:t>
      </w:r>
      <w:r w:rsidR="00D906E4" w:rsidRPr="00AA73BE">
        <w:rPr>
          <w:lang w:val="en-US"/>
        </w:rPr>
        <w:t xml:space="preserve">determined by </w:t>
      </w:r>
      <w:r w:rsidR="00620396" w:rsidRPr="00AA73BE">
        <w:rPr>
          <w:lang w:val="en-US"/>
        </w:rPr>
        <w:t xml:space="preserve">testing how well </w:t>
      </w:r>
      <w:r w:rsidR="00D906E4" w:rsidRPr="00AA73BE">
        <w:rPr>
          <w:lang w:val="en-US"/>
        </w:rPr>
        <w:t xml:space="preserve">this model fitted </w:t>
      </w:r>
      <w:r w:rsidR="00620396" w:rsidRPr="00AA73BE">
        <w:rPr>
          <w:lang w:val="en-US"/>
        </w:rPr>
        <w:t>the observed data</w:t>
      </w:r>
      <w:r w:rsidR="00CB1D2B" w:rsidRPr="00AA73BE">
        <w:rPr>
          <w:lang w:val="en-US"/>
        </w:rPr>
        <w:t>.</w:t>
      </w:r>
      <w:r w:rsidR="00620396" w:rsidRPr="00AA73BE">
        <w:rPr>
          <w:lang w:val="en-US"/>
        </w:rPr>
        <w:t xml:space="preserve"> </w:t>
      </w:r>
      <w:r w:rsidR="00A708C5" w:rsidRPr="00AA73BE">
        <w:rPr>
          <w:lang w:val="en-US"/>
        </w:rPr>
        <w:t xml:space="preserve">CP parameter estimates of each method as well as </w:t>
      </w:r>
      <w:r w:rsidR="00620396" w:rsidRPr="00AA73BE">
        <w:rPr>
          <w:lang w:val="en-US"/>
        </w:rPr>
        <w:t xml:space="preserve">the ability of each model to generalize to new data </w:t>
      </w:r>
      <w:r w:rsidR="00A708C5" w:rsidRPr="00AA73BE">
        <w:rPr>
          <w:lang w:val="en-US"/>
        </w:rPr>
        <w:t>were</w:t>
      </w:r>
      <w:r w:rsidR="00620396" w:rsidRPr="00AA73BE">
        <w:rPr>
          <w:lang w:val="en-US"/>
        </w:rPr>
        <w:t xml:space="preserve"> tested using the leave-one-out cross-validation (LOOCV) approach. The model that </w:t>
      </w:r>
      <w:r w:rsidR="00CB1D2B" w:rsidRPr="00AA73BE">
        <w:rPr>
          <w:lang w:val="en-US"/>
        </w:rPr>
        <w:t xml:space="preserve">fits the </w:t>
      </w:r>
      <w:r w:rsidR="00620396" w:rsidRPr="00AA73BE">
        <w:rPr>
          <w:lang w:val="en-US"/>
        </w:rPr>
        <w:t xml:space="preserve">data most </w:t>
      </w:r>
      <w:r w:rsidR="00CB1D2B" w:rsidRPr="00AA73BE">
        <w:rPr>
          <w:lang w:val="en-US"/>
        </w:rPr>
        <w:t xml:space="preserve">closely </w:t>
      </w:r>
      <w:r w:rsidR="00A9343E" w:rsidRPr="00AA73BE">
        <w:rPr>
          <w:lang w:val="en-US"/>
        </w:rPr>
        <w:t xml:space="preserve">for both CP and W’ </w:t>
      </w:r>
      <w:r w:rsidR="00620396" w:rsidRPr="00AA73BE">
        <w:rPr>
          <w:lang w:val="en-US"/>
        </w:rPr>
        <w:t>was confirmed as CP</w:t>
      </w:r>
      <w:r w:rsidR="00620396" w:rsidRPr="00AA73BE">
        <w:rPr>
          <w:vertAlign w:val="subscript"/>
          <w:lang w:val="en-US"/>
        </w:rPr>
        <w:t>3-hyp(1,2,3,4,5)</w:t>
      </w:r>
      <w:r w:rsidR="00620396" w:rsidRPr="00AA73BE">
        <w:rPr>
          <w:lang w:val="en-US"/>
        </w:rPr>
        <w:t>.</w:t>
      </w:r>
    </w:p>
    <w:p w14:paraId="7A88C311" w14:textId="4A7BD8C4" w:rsidR="005A44DC" w:rsidRPr="00AA73BE" w:rsidRDefault="008C3335" w:rsidP="00B36005">
      <w:pPr>
        <w:spacing w:line="480" w:lineRule="auto"/>
        <w:rPr>
          <w:lang w:val="en-US"/>
        </w:rPr>
      </w:pPr>
      <w:r w:rsidRPr="00AA73BE">
        <w:rPr>
          <w:lang w:val="en-US"/>
        </w:rPr>
        <w:t>T</w:t>
      </w:r>
      <w:r w:rsidR="005A44DC" w:rsidRPr="00AA73BE">
        <w:rPr>
          <w:lang w:val="en-US"/>
        </w:rPr>
        <w:t>he measurement agreement between the criterion method and each other models or number of trials was assessed by evaluating Lin’s concordance correlation coefficient (CCC)</w:t>
      </w:r>
      <w:r w:rsidR="00103245" w:rsidRPr="00AA73BE">
        <w:rPr>
          <w:lang w:val="en-US"/>
        </w:rPr>
        <w:t xml:space="preserve"> </w:t>
      </w:r>
      <w:r w:rsidR="00103245" w:rsidRPr="00AA73BE">
        <w:rPr>
          <w:lang w:val="en-US"/>
        </w:rPr>
        <w:fldChar w:fldCharType="begin"/>
      </w:r>
      <w:r w:rsidR="00103245" w:rsidRPr="00AA73BE">
        <w:rPr>
          <w:lang w:val="en-US"/>
        </w:rPr>
        <w:instrText xml:space="preserve"> ADDIN EN.CITE &lt;EndNote&gt;&lt;Cite&gt;&lt;Author&gt;Lin&lt;/Author&gt;&lt;Year&gt;1989&lt;/Year&gt;&lt;RecNum&gt;24&lt;/RecNum&gt;&lt;DisplayText&gt;[22]&lt;/DisplayText&gt;&lt;record&gt;&lt;rec-number&gt;24&lt;/rec-number&gt;&lt;foreign-keys&gt;&lt;key app="EN" db-id="vs5wrpw51fdxe2eas2c5a2ajfzstafesr9wt" timestamp="1601922688"&gt;24&lt;/key&gt;&lt;/foreign-keys&gt;&lt;ref-type name="Journal Article"&gt;17&lt;/ref-type&gt;&lt;contributors&gt;&lt;authors&gt;&lt;author&gt;Lin, Lawrence I. Kuei&lt;/author&gt;&lt;/authors&gt;&lt;/contributors&gt;&lt;titles&gt;&lt;title&gt;A Concordance Correlation Coefficient to Evaluate Reproducibility&lt;/title&gt;&lt;secondary-title&gt;Biometrics&lt;/secondary-title&gt;&lt;/titles&gt;&lt;volume&gt;45&lt;/volume&gt;&lt;number&gt;1&lt;/number&gt;&lt;section&gt;255&lt;/section&gt;&lt;dates&gt;&lt;year&gt;1989&lt;/year&gt;&lt;/dates&gt;&lt;isbn&gt;0006341X&lt;/isbn&gt;&lt;urls&gt;&lt;/urls&gt;&lt;electronic-resource-num&gt;10.2307/2532051&lt;/electronic-resource-num&gt;&lt;/record&gt;&lt;/Cite&gt;&lt;/EndNote&gt;</w:instrText>
      </w:r>
      <w:r w:rsidR="00103245" w:rsidRPr="00AA73BE">
        <w:rPr>
          <w:lang w:val="en-US"/>
        </w:rPr>
        <w:fldChar w:fldCharType="separate"/>
      </w:r>
      <w:r w:rsidR="00103245" w:rsidRPr="00AA73BE">
        <w:rPr>
          <w:noProof/>
          <w:lang w:val="en-US"/>
        </w:rPr>
        <w:t>[</w:t>
      </w:r>
      <w:hyperlink w:anchor="_ENREF_22" w:tooltip="Lin, 1989 #24" w:history="1">
        <w:r w:rsidR="0027530C" w:rsidRPr="00AA73BE">
          <w:rPr>
            <w:noProof/>
            <w:lang w:val="en-US"/>
          </w:rPr>
          <w:t>22</w:t>
        </w:r>
      </w:hyperlink>
      <w:r w:rsidR="00103245" w:rsidRPr="00AA73BE">
        <w:rPr>
          <w:noProof/>
          <w:lang w:val="en-US"/>
        </w:rPr>
        <w:t>]</w:t>
      </w:r>
      <w:r w:rsidR="00103245" w:rsidRPr="00AA73BE">
        <w:rPr>
          <w:lang w:val="en-US"/>
        </w:rPr>
        <w:fldChar w:fldCharType="end"/>
      </w:r>
      <w:r w:rsidR="005A44DC" w:rsidRPr="00AA73BE">
        <w:rPr>
          <w:lang w:val="en-US"/>
        </w:rPr>
        <w:t xml:space="preserve">. </w:t>
      </w:r>
      <w:r w:rsidR="00956BFB" w:rsidRPr="00AA73BE">
        <w:rPr>
          <w:lang w:val="en-US"/>
        </w:rPr>
        <w:t>Concisely</w:t>
      </w:r>
      <w:r w:rsidR="005A44DC" w:rsidRPr="00AA73BE">
        <w:rPr>
          <w:lang w:val="en-US"/>
        </w:rPr>
        <w:t>, this metric indicates the degree to which the relationship between two variables approximates the perfect agreement (</w:t>
      </w:r>
      <w:r w:rsidR="005A44DC" w:rsidRPr="00AA73BE">
        <w:rPr>
          <w:i/>
          <w:lang w:val="en-US"/>
        </w:rPr>
        <w:t>i.e.</w:t>
      </w:r>
      <w:r w:rsidR="005A44DC" w:rsidRPr="00AA73BE">
        <w:rPr>
          <w:lang w:val="en-US"/>
        </w:rPr>
        <w:t xml:space="preserve"> line-of-identity)</w:t>
      </w:r>
      <w:r w:rsidR="00103245" w:rsidRPr="00AA73BE">
        <w:rPr>
          <w:lang w:val="en-US"/>
        </w:rPr>
        <w:t xml:space="preserve"> </w:t>
      </w:r>
      <w:r w:rsidR="00103245" w:rsidRPr="00AA73BE">
        <w:rPr>
          <w:lang w:val="en-US"/>
        </w:rPr>
        <w:fldChar w:fldCharType="begin"/>
      </w:r>
      <w:r w:rsidR="00103245" w:rsidRPr="00AA73BE">
        <w:rPr>
          <w:lang w:val="en-US"/>
        </w:rPr>
        <w:instrText xml:space="preserve"> ADDIN EN.CITE &lt;EndNote&gt;&lt;Cite&gt;&lt;Author&gt;Leo&lt;/Author&gt;&lt;Year&gt;2017&lt;/Year&gt;&lt;RecNum&gt;25&lt;/RecNum&gt;&lt;DisplayText&gt;[23]&lt;/DisplayText&gt;&lt;record&gt;&lt;rec-number&gt;25&lt;/rec-number&gt;&lt;foreign-keys&gt;&lt;key app="EN" db-id="vs5wrpw51fdxe2eas2c5a2ajfzstafesr9wt" timestamp="1601922720"&gt;25&lt;/key&gt;&lt;/foreign-keys&gt;&lt;ref-type name="Journal Article"&gt;17&lt;/ref-type&gt;&lt;contributors&gt;&lt;authors&gt;&lt;author&gt;Leo, J. A.&lt;/author&gt;&lt;author&gt;Sabapathy, S.&lt;/author&gt;&lt;author&gt;Simmonds, M. J.&lt;/author&gt;&lt;author&gt;Cross, T. J.&lt;/author&gt;&lt;/authors&gt;&lt;/contributors&gt;&lt;auth-address&gt;1Menzies Health Institute Queensland, Griffith University, Gold Coast, QLD, AUSTRALIA; and 2Division of Cardiovascular Diseases, Mayo Clinic, Rochester, MN.&lt;/auth-address&gt;&lt;titles&gt;&lt;title&gt;The Respiratory Compensation Point is Not a Valid Surrogate for Critical Power&lt;/title&gt;&lt;secondary-title&gt;Med Sci Sports Exerc&lt;/secondary-title&gt;&lt;/titles&gt;&lt;periodical&gt;&lt;full-title&gt;Med Sci Sports Exerc&lt;/full-title&gt;&lt;/periodical&gt;&lt;pages&gt;1452-1460&lt;/pages&gt;&lt;volume&gt;49&lt;/volume&gt;&lt;number&gt;7&lt;/number&gt;&lt;edition&gt;2017/02/07&lt;/edition&gt;&lt;keywords&gt;&lt;keyword&gt;Exercise/*physiology&lt;/keyword&gt;&lt;keyword&gt;Exercise Test/methods&lt;/keyword&gt;&lt;keyword&gt;Humans&lt;/keyword&gt;&lt;keyword&gt;Male&lt;/keyword&gt;&lt;keyword&gt;Oxygen Consumption/physiology&lt;/keyword&gt;&lt;keyword&gt;Physical Endurance/*physiology&lt;/keyword&gt;&lt;keyword&gt;Pulmonary Gas Exchange&lt;/keyword&gt;&lt;keyword&gt;Reaction Time/physiology&lt;/keyword&gt;&lt;keyword&gt;Respiratory Rate/*physiology&lt;/keyword&gt;&lt;keyword&gt;Young Adult&lt;/keyword&gt;&lt;/keywords&gt;&lt;dates&gt;&lt;year&gt;2017&lt;/year&gt;&lt;pub-dates&gt;&lt;date&gt;Jul&lt;/date&gt;&lt;/pub-dates&gt;&lt;/dates&gt;&lt;isbn&gt;1530-0315 (Electronic)&amp;#xD;0195-9131 (Linking)&lt;/isbn&gt;&lt;accession-num&gt;28166117&lt;/accession-num&gt;&lt;urls&gt;&lt;related-urls&gt;&lt;url&gt;https://www.ncbi.nlm.nih.gov/pubmed/28166117&lt;/url&gt;&lt;/related-urls&gt;&lt;/urls&gt;&lt;electronic-resource-num&gt;10.1249/MSS.0000000000001226&lt;/electronic-resource-num&gt;&lt;/record&gt;&lt;/Cite&gt;&lt;/EndNote&gt;</w:instrText>
      </w:r>
      <w:r w:rsidR="00103245" w:rsidRPr="00AA73BE">
        <w:rPr>
          <w:lang w:val="en-US"/>
        </w:rPr>
        <w:fldChar w:fldCharType="separate"/>
      </w:r>
      <w:r w:rsidR="00103245" w:rsidRPr="00AA73BE">
        <w:rPr>
          <w:noProof/>
          <w:lang w:val="en-US"/>
        </w:rPr>
        <w:t>[</w:t>
      </w:r>
      <w:hyperlink w:anchor="_ENREF_23" w:tooltip="Leo, 2017 #25" w:history="1">
        <w:r w:rsidR="0027530C" w:rsidRPr="00AA73BE">
          <w:rPr>
            <w:noProof/>
            <w:lang w:val="en-US"/>
          </w:rPr>
          <w:t>23</w:t>
        </w:r>
      </w:hyperlink>
      <w:r w:rsidR="00103245" w:rsidRPr="00AA73BE">
        <w:rPr>
          <w:noProof/>
          <w:lang w:val="en-US"/>
        </w:rPr>
        <w:t>]</w:t>
      </w:r>
      <w:r w:rsidR="00103245" w:rsidRPr="00AA73BE">
        <w:rPr>
          <w:lang w:val="en-US"/>
        </w:rPr>
        <w:fldChar w:fldCharType="end"/>
      </w:r>
      <w:r w:rsidR="005A44DC" w:rsidRPr="00AA73BE">
        <w:rPr>
          <w:lang w:val="en-US"/>
        </w:rPr>
        <w:t>.</w:t>
      </w:r>
      <w:r w:rsidR="00B36005" w:rsidRPr="00AA73BE">
        <w:rPr>
          <w:lang w:val="en-US"/>
        </w:rPr>
        <w:t xml:space="preserve"> The CCC was interpreted using the following criterion ranges: almost perfect agreement (CCC &gt; 0.99), substantial agreement (0.95 &gt; CCC &lt; 0.99), moderate agreement (0.90 &lt; CCC &gt; 0.95), and poor agreement (CCC &lt; 0.90). </w:t>
      </w:r>
      <w:r w:rsidRPr="00AA73BE">
        <w:rPr>
          <w:lang w:val="en-US"/>
        </w:rPr>
        <w:t>Additionally</w:t>
      </w:r>
      <w:r w:rsidR="00690083" w:rsidRPr="00AA73BE">
        <w:rPr>
          <w:lang w:val="en-US"/>
        </w:rPr>
        <w:t>, t</w:t>
      </w:r>
      <w:r w:rsidR="00B36005" w:rsidRPr="00AA73BE">
        <w:rPr>
          <w:lang w:val="en-US"/>
        </w:rPr>
        <w:t>he RMSE</w:t>
      </w:r>
      <w:r w:rsidRPr="00AA73BE">
        <w:rPr>
          <w:lang w:val="en-US"/>
        </w:rPr>
        <w:t xml:space="preserve"> and the slope/intercept resulting from the above regression analyses</w:t>
      </w:r>
      <w:r w:rsidR="00B36005" w:rsidRPr="00AA73BE">
        <w:rPr>
          <w:lang w:val="en-US"/>
        </w:rPr>
        <w:t xml:space="preserve"> </w:t>
      </w:r>
      <w:r w:rsidRPr="00AA73BE">
        <w:rPr>
          <w:lang w:val="en-US"/>
        </w:rPr>
        <w:t>were</w:t>
      </w:r>
      <w:r w:rsidR="00B36005" w:rsidRPr="00AA73BE">
        <w:rPr>
          <w:lang w:val="en-US"/>
        </w:rPr>
        <w:t xml:space="preserve"> used to </w:t>
      </w:r>
      <w:r w:rsidRPr="00AA73BE">
        <w:rPr>
          <w:i/>
          <w:lang w:val="en-US"/>
        </w:rPr>
        <w:t xml:space="preserve">i) </w:t>
      </w:r>
      <w:r w:rsidR="00B36005" w:rsidRPr="00AA73BE">
        <w:rPr>
          <w:lang w:val="en-US"/>
        </w:rPr>
        <w:t>indicate the typical error</w:t>
      </w:r>
      <w:r w:rsidR="00690083" w:rsidRPr="00AA73BE">
        <w:rPr>
          <w:lang w:val="en-US"/>
        </w:rPr>
        <w:t xml:space="preserve"> </w:t>
      </w:r>
      <w:r w:rsidR="00B36005" w:rsidRPr="00AA73BE">
        <w:rPr>
          <w:lang w:val="en-US"/>
        </w:rPr>
        <w:t xml:space="preserve">that may be expected when using </w:t>
      </w:r>
      <w:r w:rsidR="00690083" w:rsidRPr="00AA73BE">
        <w:rPr>
          <w:lang w:val="en-US"/>
        </w:rPr>
        <w:t>any “inadequate” model</w:t>
      </w:r>
      <w:r w:rsidR="00B36005" w:rsidRPr="00AA73BE">
        <w:rPr>
          <w:lang w:val="en-US"/>
        </w:rPr>
        <w:t xml:space="preserve"> to directly estimate</w:t>
      </w:r>
      <w:r w:rsidR="00690083" w:rsidRPr="00AA73BE">
        <w:rPr>
          <w:lang w:val="en-US"/>
        </w:rPr>
        <w:t xml:space="preserve"> </w:t>
      </w:r>
      <w:r w:rsidR="00B36005" w:rsidRPr="00AA73BE">
        <w:rPr>
          <w:lang w:val="en-US"/>
        </w:rPr>
        <w:t xml:space="preserve">the </w:t>
      </w:r>
      <w:r w:rsidR="00690083" w:rsidRPr="00AA73BE">
        <w:rPr>
          <w:lang w:val="en-US"/>
        </w:rPr>
        <w:t>criterion model (</w:t>
      </w:r>
      <w:r w:rsidR="00690083" w:rsidRPr="00AA73BE">
        <w:rPr>
          <w:i/>
          <w:lang w:val="en-US"/>
        </w:rPr>
        <w:t xml:space="preserve">i.e. </w:t>
      </w:r>
      <w:r w:rsidR="00690083" w:rsidRPr="00AA73BE">
        <w:rPr>
          <w:lang w:val="en-US"/>
        </w:rPr>
        <w:t>CP</w:t>
      </w:r>
      <w:r w:rsidR="00690083" w:rsidRPr="00AA73BE">
        <w:rPr>
          <w:vertAlign w:val="subscript"/>
          <w:lang w:val="en-US"/>
        </w:rPr>
        <w:t>3-hyp(1,2,3,4,5)</w:t>
      </w:r>
      <w:r w:rsidR="00690083" w:rsidRPr="00AA73BE">
        <w:rPr>
          <w:lang w:val="en-US"/>
        </w:rPr>
        <w:t xml:space="preserve">) </w:t>
      </w:r>
      <w:r w:rsidRPr="00AA73BE">
        <w:rPr>
          <w:lang w:val="en-US"/>
        </w:rPr>
        <w:t xml:space="preserve">and </w:t>
      </w:r>
      <w:r w:rsidRPr="00AA73BE">
        <w:rPr>
          <w:i/>
          <w:lang w:val="en-US"/>
        </w:rPr>
        <w:t xml:space="preserve">ii) </w:t>
      </w:r>
      <w:r w:rsidRPr="00AA73BE">
        <w:rPr>
          <w:lang w:val="en-US"/>
        </w:rPr>
        <w:t>to understand whether this error was better or worse at high or low values of CP</w:t>
      </w:r>
      <w:r w:rsidR="00E25826" w:rsidRPr="00AA73BE">
        <w:rPr>
          <w:lang w:val="en-US"/>
        </w:rPr>
        <w:t xml:space="preserve"> (see </w:t>
      </w:r>
      <w:r w:rsidR="00A9343E" w:rsidRPr="00AA73BE">
        <w:rPr>
          <w:lang w:val="en-US"/>
        </w:rPr>
        <w:t>Supplementary Material 1</w:t>
      </w:r>
      <w:r w:rsidR="00E25826" w:rsidRPr="00AA73BE">
        <w:rPr>
          <w:lang w:val="en-US"/>
        </w:rPr>
        <w:t xml:space="preserve"> for the results of the above mentioned analysis)</w:t>
      </w:r>
      <w:r w:rsidRPr="00AA73BE">
        <w:rPr>
          <w:lang w:val="en-US"/>
        </w:rPr>
        <w:t>.</w:t>
      </w:r>
    </w:p>
    <w:p w14:paraId="3C67E5DA" w14:textId="2EFD1810" w:rsidR="00EB1D94" w:rsidRPr="00AA73BE" w:rsidRDefault="00EB1D94" w:rsidP="00EB1D94">
      <w:pPr>
        <w:spacing w:line="480" w:lineRule="auto"/>
        <w:rPr>
          <w:lang w:val="en-US"/>
        </w:rPr>
      </w:pPr>
      <w:r w:rsidRPr="00AA73BE">
        <w:rPr>
          <w:lang w:val="en-US"/>
        </w:rPr>
        <w:lastRenderedPageBreak/>
        <w:t xml:space="preserve">The statistical </w:t>
      </w:r>
      <w:r w:rsidR="000525A1" w:rsidRPr="00AA73BE">
        <w:rPr>
          <w:lang w:val="en-US"/>
        </w:rPr>
        <w:t xml:space="preserve">analysis was </w:t>
      </w:r>
      <w:r w:rsidRPr="00AA73BE">
        <w:rPr>
          <w:lang w:val="en-US"/>
        </w:rPr>
        <w:t>performed using STATA (Version 14, Texas, USA) and α was set in advance at the 0.05 level; statistical significance was accepted when p &lt; α.</w:t>
      </w:r>
    </w:p>
    <w:p w14:paraId="3736EA6F" w14:textId="77777777" w:rsidR="00A07AB4" w:rsidRPr="00AA73BE" w:rsidRDefault="00A07AB4" w:rsidP="00EB1D94">
      <w:pPr>
        <w:spacing w:line="480" w:lineRule="auto"/>
        <w:rPr>
          <w:lang w:val="en-US"/>
        </w:rPr>
      </w:pPr>
    </w:p>
    <w:p w14:paraId="6FADC116" w14:textId="41175579" w:rsidR="003A664E" w:rsidRPr="00AA73BE" w:rsidRDefault="003A664E" w:rsidP="00D75BF0">
      <w:pPr>
        <w:spacing w:line="480" w:lineRule="auto"/>
        <w:outlineLvl w:val="0"/>
        <w:rPr>
          <w:b/>
          <w:lang w:val="en-US"/>
        </w:rPr>
      </w:pPr>
      <w:r w:rsidRPr="00AA73BE">
        <w:rPr>
          <w:b/>
          <w:lang w:val="en-US"/>
        </w:rPr>
        <w:t>R</w:t>
      </w:r>
      <w:r w:rsidR="009B705C" w:rsidRPr="00AA73BE">
        <w:rPr>
          <w:b/>
          <w:lang w:val="en-US"/>
        </w:rPr>
        <w:t>esults</w:t>
      </w:r>
    </w:p>
    <w:p w14:paraId="47444070" w14:textId="280BBF7E" w:rsidR="00B31935" w:rsidRPr="00AA73BE" w:rsidRDefault="00B31935" w:rsidP="00046864">
      <w:pPr>
        <w:spacing w:line="480" w:lineRule="auto"/>
        <w:rPr>
          <w:lang w:val="en-US"/>
        </w:rPr>
      </w:pPr>
      <w:r w:rsidRPr="00AA73BE">
        <w:rPr>
          <w:lang w:val="en-US"/>
        </w:rPr>
        <w:t>Group mean absolute and relative V̇</w:t>
      </w:r>
      <w:r w:rsidR="00EE2999" w:rsidRPr="00AA73BE">
        <w:rPr>
          <w:lang w:val="en-US"/>
        </w:rPr>
        <w:t>O</w:t>
      </w:r>
      <w:r w:rsidR="00EE2999" w:rsidRPr="00AA73BE">
        <w:rPr>
          <w:vertAlign w:val="subscript"/>
          <w:lang w:val="en-US"/>
        </w:rPr>
        <w:t>2max</w:t>
      </w:r>
      <w:r w:rsidR="00EE2999" w:rsidRPr="00AA73BE">
        <w:rPr>
          <w:lang w:val="en-US"/>
        </w:rPr>
        <w:t xml:space="preserve"> </w:t>
      </w:r>
      <w:r w:rsidRPr="00AA73BE">
        <w:rPr>
          <w:lang w:val="en-US"/>
        </w:rPr>
        <w:t>were 4.17 ± 0.68 L·min</w:t>
      </w:r>
      <w:r w:rsidRPr="00AA73BE">
        <w:rPr>
          <w:vertAlign w:val="superscript"/>
          <w:lang w:val="en-US"/>
        </w:rPr>
        <w:t>-1</w:t>
      </w:r>
      <w:r w:rsidRPr="00AA73BE">
        <w:rPr>
          <w:lang w:val="en-US"/>
        </w:rPr>
        <w:t xml:space="preserve"> (range: 2.85 – 5.08 </w:t>
      </w:r>
      <w:r w:rsidR="00046864" w:rsidRPr="00AA73BE">
        <w:rPr>
          <w:lang w:val="en-US"/>
        </w:rPr>
        <w:t>L·min</w:t>
      </w:r>
      <w:r w:rsidR="00046864" w:rsidRPr="00AA73BE">
        <w:rPr>
          <w:vertAlign w:val="superscript"/>
          <w:lang w:val="en-US"/>
        </w:rPr>
        <w:t>-1</w:t>
      </w:r>
      <w:r w:rsidR="00046864" w:rsidRPr="00AA73BE">
        <w:rPr>
          <w:lang w:val="en-US"/>
        </w:rPr>
        <w:t xml:space="preserve">) and 60.4 </w:t>
      </w:r>
      <w:r w:rsidR="00046864" w:rsidRPr="00AA73BE">
        <w:rPr>
          <w:rFonts w:cs="Times New Roman"/>
          <w:lang w:val="en-US"/>
        </w:rPr>
        <w:t>±</w:t>
      </w:r>
      <w:r w:rsidR="00046864" w:rsidRPr="00AA73BE">
        <w:rPr>
          <w:lang w:val="en-US"/>
        </w:rPr>
        <w:t xml:space="preserve"> 5.9 mL</w:t>
      </w:r>
      <w:r w:rsidR="00046864" w:rsidRPr="00AA73BE">
        <w:rPr>
          <w:rFonts w:cs="Times New Roman"/>
          <w:lang w:val="en-US"/>
        </w:rPr>
        <w:t>·</w:t>
      </w:r>
      <w:r w:rsidR="00046864" w:rsidRPr="00AA73BE">
        <w:rPr>
          <w:lang w:val="en-US"/>
        </w:rPr>
        <w:t>kg</w:t>
      </w:r>
      <w:r w:rsidR="00046864" w:rsidRPr="00AA73BE">
        <w:rPr>
          <w:vertAlign w:val="superscript"/>
          <w:lang w:val="en-US"/>
        </w:rPr>
        <w:t>-1</w:t>
      </w:r>
      <w:r w:rsidR="00046864" w:rsidRPr="00AA73BE">
        <w:rPr>
          <w:rFonts w:cs="Times New Roman"/>
          <w:lang w:val="en-US"/>
        </w:rPr>
        <w:t>·</w:t>
      </w:r>
      <w:r w:rsidR="00046864" w:rsidRPr="00AA73BE">
        <w:rPr>
          <w:lang w:val="en-US"/>
        </w:rPr>
        <w:t>min</w:t>
      </w:r>
      <w:r w:rsidR="00046864" w:rsidRPr="00AA73BE">
        <w:rPr>
          <w:vertAlign w:val="superscript"/>
          <w:lang w:val="en-US"/>
        </w:rPr>
        <w:t>-1</w:t>
      </w:r>
      <w:r w:rsidR="00046864" w:rsidRPr="00AA73BE">
        <w:rPr>
          <w:lang w:val="en-US"/>
        </w:rPr>
        <w:t xml:space="preserve"> (range: 50.7 – 68.1 mL</w:t>
      </w:r>
      <w:r w:rsidR="00046864" w:rsidRPr="00AA73BE">
        <w:rPr>
          <w:rFonts w:cs="Times New Roman"/>
          <w:lang w:val="en-US"/>
        </w:rPr>
        <w:t>·</w:t>
      </w:r>
      <w:r w:rsidR="00046864" w:rsidRPr="00AA73BE">
        <w:rPr>
          <w:lang w:val="en-US"/>
        </w:rPr>
        <w:t>kg</w:t>
      </w:r>
      <w:r w:rsidR="00046864" w:rsidRPr="00AA73BE">
        <w:rPr>
          <w:vertAlign w:val="superscript"/>
          <w:lang w:val="en-US"/>
        </w:rPr>
        <w:t>-1</w:t>
      </w:r>
      <w:r w:rsidR="00046864" w:rsidRPr="00AA73BE">
        <w:rPr>
          <w:rFonts w:cs="Times New Roman"/>
          <w:lang w:val="en-US"/>
        </w:rPr>
        <w:t>·</w:t>
      </w:r>
      <w:r w:rsidR="00046864" w:rsidRPr="00AA73BE">
        <w:rPr>
          <w:lang w:val="en-US"/>
        </w:rPr>
        <w:t>min</w:t>
      </w:r>
      <w:r w:rsidR="00046864" w:rsidRPr="00AA73BE">
        <w:rPr>
          <w:vertAlign w:val="superscript"/>
          <w:lang w:val="en-US"/>
        </w:rPr>
        <w:t>-1</w:t>
      </w:r>
      <w:r w:rsidR="00046864" w:rsidRPr="00AA73BE">
        <w:rPr>
          <w:lang w:val="en-US"/>
        </w:rPr>
        <w:t>), respectively. Group mean PO</w:t>
      </w:r>
      <w:r w:rsidR="00046864" w:rsidRPr="00AA73BE">
        <w:rPr>
          <w:vertAlign w:val="subscript"/>
          <w:lang w:val="en-US"/>
        </w:rPr>
        <w:t>peak</w:t>
      </w:r>
      <w:r w:rsidR="00046864" w:rsidRPr="00AA73BE">
        <w:rPr>
          <w:lang w:val="en-US"/>
        </w:rPr>
        <w:t xml:space="preserve"> was 376 ± 54 W (range: 274 – 448 W).</w:t>
      </w:r>
    </w:p>
    <w:p w14:paraId="2D3A078F" w14:textId="77777777" w:rsidR="005817C9" w:rsidRPr="00AA73BE" w:rsidRDefault="00581AE2" w:rsidP="00170CE7">
      <w:pPr>
        <w:spacing w:line="480" w:lineRule="auto"/>
        <w:rPr>
          <w:lang w:val="en-US"/>
        </w:rPr>
      </w:pPr>
      <w:r w:rsidRPr="00AA73BE">
        <w:rPr>
          <w:lang w:val="en-US"/>
        </w:rPr>
        <w:t>Group mean duration,</w:t>
      </w:r>
      <w:r w:rsidR="00046864" w:rsidRPr="00AA73BE">
        <w:rPr>
          <w:lang w:val="en-US"/>
        </w:rPr>
        <w:t xml:space="preserve"> corresponding exercise intensities</w:t>
      </w:r>
      <w:r w:rsidR="00F41E99" w:rsidRPr="00AA73BE">
        <w:rPr>
          <w:lang w:val="en-US"/>
        </w:rPr>
        <w:t xml:space="preserve"> of TTE trials</w:t>
      </w:r>
      <w:r w:rsidRPr="00AA73BE">
        <w:rPr>
          <w:lang w:val="en-US"/>
        </w:rPr>
        <w:t xml:space="preserve">, and mechanical work (i.e., </w:t>
      </w:r>
      <w:r w:rsidRPr="00AA73BE">
        <w:rPr>
          <w:i/>
          <w:lang w:val="en-US"/>
        </w:rPr>
        <w:t>time</w:t>
      </w:r>
      <w:r w:rsidRPr="00AA73BE">
        <w:rPr>
          <w:lang w:val="en-US"/>
        </w:rPr>
        <w:t xml:space="preserve"> * </w:t>
      </w:r>
      <w:r w:rsidRPr="00AA73BE">
        <w:rPr>
          <w:i/>
          <w:lang w:val="en-US"/>
        </w:rPr>
        <w:t>PO</w:t>
      </w:r>
      <w:r w:rsidRPr="00AA73BE">
        <w:rPr>
          <w:lang w:val="en-US"/>
        </w:rPr>
        <w:t>)</w:t>
      </w:r>
      <w:r w:rsidR="00F41E99" w:rsidRPr="00AA73BE">
        <w:rPr>
          <w:lang w:val="en-US"/>
        </w:rPr>
        <w:t xml:space="preserve"> for CP estimations</w:t>
      </w:r>
      <w:r w:rsidR="00046864" w:rsidRPr="00AA73BE">
        <w:rPr>
          <w:lang w:val="en-US"/>
        </w:rPr>
        <w:t xml:space="preserve"> are summarized in Table 1. </w:t>
      </w:r>
      <w:r w:rsidR="00F41E99" w:rsidRPr="00AA73BE">
        <w:rPr>
          <w:lang w:val="en-US"/>
        </w:rPr>
        <w:t xml:space="preserve">The </w:t>
      </w:r>
      <w:r w:rsidR="00B17E83" w:rsidRPr="00AA73BE">
        <w:rPr>
          <w:lang w:val="en-US"/>
        </w:rPr>
        <w:t xml:space="preserve">mean duration of </w:t>
      </w:r>
      <w:r w:rsidR="00F41E99" w:rsidRPr="00AA73BE">
        <w:rPr>
          <w:lang w:val="en-US"/>
        </w:rPr>
        <w:t xml:space="preserve">trials ranged from 1.7 to 19.4 </w:t>
      </w:r>
      <w:r w:rsidR="00B17E83" w:rsidRPr="00AA73BE">
        <w:rPr>
          <w:lang w:val="en-US"/>
        </w:rPr>
        <w:t xml:space="preserve">min. </w:t>
      </w:r>
      <w:r w:rsidR="006A0DD7" w:rsidRPr="00AA73BE">
        <w:rPr>
          <w:lang w:val="en-US"/>
        </w:rPr>
        <w:t xml:space="preserve">Group mean parameter estimates (i.e., CP and W’) from </w:t>
      </w:r>
      <w:r w:rsidR="009715A2" w:rsidRPr="00AA73BE">
        <w:rPr>
          <w:lang w:val="en-US"/>
        </w:rPr>
        <w:t>the</w:t>
      </w:r>
      <w:r w:rsidR="006A0DD7" w:rsidRPr="00AA73BE">
        <w:rPr>
          <w:lang w:val="en-US"/>
        </w:rPr>
        <w:t xml:space="preserve"> combination</w:t>
      </w:r>
      <w:r w:rsidR="009715A2" w:rsidRPr="00AA73BE">
        <w:rPr>
          <w:lang w:val="en-US"/>
        </w:rPr>
        <w:t>s performed</w:t>
      </w:r>
      <w:r w:rsidR="006A0DD7" w:rsidRPr="00AA73BE">
        <w:rPr>
          <w:lang w:val="en-US"/>
        </w:rPr>
        <w:t xml:space="preserve"> between number of trials </w:t>
      </w:r>
      <w:r w:rsidR="006A0DD7" w:rsidRPr="00AA73BE">
        <w:rPr>
          <w:i/>
          <w:lang w:val="en-US"/>
        </w:rPr>
        <w:t>vs</w:t>
      </w:r>
      <w:r w:rsidR="006A0DD7" w:rsidRPr="00AA73BE">
        <w:rPr>
          <w:lang w:val="en-US"/>
        </w:rPr>
        <w:t xml:space="preserve"> mathematical model</w:t>
      </w:r>
      <w:r w:rsidR="00B17E83" w:rsidRPr="00AA73BE">
        <w:rPr>
          <w:lang w:val="en-US"/>
        </w:rPr>
        <w:t>s</w:t>
      </w:r>
      <w:r w:rsidR="006A0DD7" w:rsidRPr="00AA73BE">
        <w:rPr>
          <w:lang w:val="en-US"/>
        </w:rPr>
        <w:t xml:space="preserve"> are displayed in Table 2.</w:t>
      </w:r>
      <w:r w:rsidR="00227059" w:rsidRPr="00AA73BE">
        <w:rPr>
          <w:lang w:val="en-US"/>
        </w:rPr>
        <w:t xml:space="preserve"> </w:t>
      </w:r>
    </w:p>
    <w:p w14:paraId="4830109A" w14:textId="1EC215A4" w:rsidR="00302076" w:rsidRPr="00AA73BE" w:rsidRDefault="005817C9" w:rsidP="00170CE7">
      <w:pPr>
        <w:spacing w:line="480" w:lineRule="auto"/>
        <w:rPr>
          <w:lang w:val="en-US"/>
        </w:rPr>
      </w:pPr>
      <w:r w:rsidRPr="00AA73BE">
        <w:rPr>
          <w:lang w:val="en-US"/>
        </w:rPr>
        <w:t>Based on the LOOCV analysis</w:t>
      </w:r>
      <w:r w:rsidR="00BC0F32" w:rsidRPr="00AA73BE">
        <w:rPr>
          <w:lang w:val="en-US"/>
        </w:rPr>
        <w:t>,</w:t>
      </w:r>
      <w:r w:rsidRPr="00AA73BE">
        <w:rPr>
          <w:lang w:val="en-US"/>
        </w:rPr>
        <w:t xml:space="preserve"> the model that predicts data most accurately was confirmed as</w:t>
      </w:r>
      <w:r w:rsidR="00BC0F32" w:rsidRPr="00AA73BE">
        <w:rPr>
          <w:lang w:val="en-US"/>
        </w:rPr>
        <w:t xml:space="preserve"> the</w:t>
      </w:r>
      <w:r w:rsidRPr="00AA73BE">
        <w:rPr>
          <w:lang w:val="en-US"/>
        </w:rPr>
        <w:t xml:space="preserve"> CP</w:t>
      </w:r>
      <w:r w:rsidRPr="00AA73BE">
        <w:rPr>
          <w:vertAlign w:val="subscript"/>
          <w:lang w:val="en-US"/>
        </w:rPr>
        <w:t>3-hyp(1,2,3,4,5)</w:t>
      </w:r>
      <w:r w:rsidR="00BC0F32" w:rsidRPr="00AA73BE">
        <w:rPr>
          <w:vertAlign w:val="subscript"/>
          <w:lang w:val="en-US"/>
        </w:rPr>
        <w:t xml:space="preserve"> </w:t>
      </w:r>
      <w:r w:rsidR="00BC0F32" w:rsidRPr="00AA73BE">
        <w:rPr>
          <w:lang w:val="en-US"/>
        </w:rPr>
        <w:t>(R</w:t>
      </w:r>
      <w:r w:rsidR="00BC0F32" w:rsidRPr="00AA73BE">
        <w:rPr>
          <w:vertAlign w:val="superscript"/>
          <w:lang w:val="en-US"/>
        </w:rPr>
        <w:t xml:space="preserve">2 </w:t>
      </w:r>
      <w:r w:rsidR="00BC0F32" w:rsidRPr="00AA73BE">
        <w:rPr>
          <w:lang w:val="en-US"/>
        </w:rPr>
        <w:t>= 0.99, 95% CI [248</w:t>
      </w:r>
      <w:r w:rsidR="004F1AA5" w:rsidRPr="00AA73BE">
        <w:rPr>
          <w:lang w:val="en-US"/>
        </w:rPr>
        <w:t xml:space="preserve"> 255</w:t>
      </w:r>
      <w:r w:rsidR="00BC0F32" w:rsidRPr="00AA73BE">
        <w:rPr>
          <w:lang w:val="en-US"/>
        </w:rPr>
        <w:t>]</w:t>
      </w:r>
      <w:r w:rsidR="004F1AA5" w:rsidRPr="00AA73BE">
        <w:rPr>
          <w:lang w:val="en-US"/>
        </w:rPr>
        <w:t>, RMSE = 26.5</w:t>
      </w:r>
      <w:r w:rsidR="00314084" w:rsidRPr="00AA73BE">
        <w:rPr>
          <w:lang w:val="en-US"/>
        </w:rPr>
        <w:t xml:space="preserve"> </w:t>
      </w:r>
      <w:r w:rsidR="004F1AA5" w:rsidRPr="00AA73BE">
        <w:rPr>
          <w:lang w:val="en-US"/>
        </w:rPr>
        <w:t>W</w:t>
      </w:r>
      <w:r w:rsidR="00BC0F32" w:rsidRPr="00AA73BE">
        <w:rPr>
          <w:lang w:val="en-US"/>
        </w:rPr>
        <w:t>)</w:t>
      </w:r>
      <w:r w:rsidR="00A64F96" w:rsidRPr="00AA73BE">
        <w:rPr>
          <w:lang w:val="en-US"/>
        </w:rPr>
        <w:t>.</w:t>
      </w:r>
      <w:r w:rsidRPr="00AA73BE">
        <w:rPr>
          <w:lang w:val="en-US"/>
        </w:rPr>
        <w:t xml:space="preserve"> </w:t>
      </w:r>
      <w:r w:rsidR="00227059" w:rsidRPr="00AA73BE">
        <w:rPr>
          <w:lang w:val="en-US"/>
        </w:rPr>
        <w:t>Figure</w:t>
      </w:r>
      <w:r w:rsidR="002F0988" w:rsidRPr="00AA73BE">
        <w:rPr>
          <w:lang w:val="en-US"/>
        </w:rPr>
        <w:t>s</w:t>
      </w:r>
      <w:r w:rsidR="00227059" w:rsidRPr="00AA73BE">
        <w:rPr>
          <w:lang w:val="en-US"/>
        </w:rPr>
        <w:t xml:space="preserve"> 1</w:t>
      </w:r>
      <w:r w:rsidR="007140F7" w:rsidRPr="00AA73BE">
        <w:rPr>
          <w:lang w:val="en-US"/>
        </w:rPr>
        <w:t xml:space="preserve"> and 2 show</w:t>
      </w:r>
      <w:r w:rsidR="00227059" w:rsidRPr="00AA73BE">
        <w:rPr>
          <w:lang w:val="en-US"/>
        </w:rPr>
        <w:t xml:space="preserve"> the mean difference between </w:t>
      </w:r>
      <w:r w:rsidR="00783719" w:rsidRPr="00AA73BE">
        <w:rPr>
          <w:lang w:val="en-US"/>
        </w:rPr>
        <w:t>each model</w:t>
      </w:r>
      <w:r w:rsidR="00227059" w:rsidRPr="00AA73BE">
        <w:rPr>
          <w:lang w:val="en-US"/>
        </w:rPr>
        <w:t xml:space="preserve"> </w:t>
      </w:r>
      <w:r w:rsidR="00F766EF" w:rsidRPr="00AA73BE">
        <w:rPr>
          <w:lang w:val="en-US"/>
        </w:rPr>
        <w:t>and</w:t>
      </w:r>
      <w:r w:rsidR="00F2404D" w:rsidRPr="00AA73BE">
        <w:rPr>
          <w:lang w:val="en-US"/>
        </w:rPr>
        <w:t xml:space="preserve"> the </w:t>
      </w:r>
      <w:r w:rsidR="00FD0BD5" w:rsidRPr="00AA73BE">
        <w:rPr>
          <w:lang w:val="en-US"/>
        </w:rPr>
        <w:t xml:space="preserve">criterion </w:t>
      </w:r>
      <w:r w:rsidR="00F766EF" w:rsidRPr="00AA73BE">
        <w:rPr>
          <w:lang w:val="en-US"/>
        </w:rPr>
        <w:t xml:space="preserve">model </w:t>
      </w:r>
      <w:r w:rsidR="007140F7" w:rsidRPr="00AA73BE">
        <w:rPr>
          <w:lang w:val="en-US"/>
        </w:rPr>
        <w:t>for CP and W’, respectively</w:t>
      </w:r>
      <w:r w:rsidR="006B3921" w:rsidRPr="00AA73BE">
        <w:rPr>
          <w:lang w:val="en-US"/>
        </w:rPr>
        <w:t>.</w:t>
      </w:r>
      <w:r w:rsidR="00F24CFC" w:rsidRPr="00AA73BE">
        <w:rPr>
          <w:lang w:val="en-US"/>
        </w:rPr>
        <w:t xml:space="preserve"> </w:t>
      </w:r>
      <w:r w:rsidR="008831BB" w:rsidRPr="00AA73BE">
        <w:rPr>
          <w:lang w:val="en-US"/>
        </w:rPr>
        <w:t xml:space="preserve">The difference </w:t>
      </w:r>
      <w:r w:rsidR="00F766EF" w:rsidRPr="00AA73BE">
        <w:rPr>
          <w:lang w:val="en-US"/>
        </w:rPr>
        <w:t xml:space="preserve">for </w:t>
      </w:r>
      <w:r w:rsidR="00EF2918" w:rsidRPr="00AA73BE">
        <w:rPr>
          <w:lang w:val="en-US"/>
        </w:rPr>
        <w:t>the majority of</w:t>
      </w:r>
      <w:r w:rsidR="008831BB" w:rsidRPr="00AA73BE">
        <w:rPr>
          <w:lang w:val="en-US"/>
        </w:rPr>
        <w:t xml:space="preserve"> the alternative methods </w:t>
      </w:r>
      <w:r w:rsidR="009921FA" w:rsidRPr="00AA73BE">
        <w:rPr>
          <w:lang w:val="en-US"/>
        </w:rPr>
        <w:t xml:space="preserve">was </w:t>
      </w:r>
      <w:r w:rsidR="008831BB" w:rsidRPr="00AA73BE">
        <w:rPr>
          <w:lang w:val="en-US"/>
        </w:rPr>
        <w:t xml:space="preserve">declared </w:t>
      </w:r>
      <w:r w:rsidR="008831BB" w:rsidRPr="00AA73BE">
        <w:rPr>
          <w:i/>
          <w:lang w:val="en-US"/>
        </w:rPr>
        <w:t>unclear</w:t>
      </w:r>
      <w:r w:rsidR="00771B1B" w:rsidRPr="00AA73BE">
        <w:rPr>
          <w:lang w:val="en-US"/>
        </w:rPr>
        <w:t xml:space="preserve"> </w:t>
      </w:r>
      <w:r w:rsidR="00EF2918" w:rsidRPr="00AA73BE">
        <w:rPr>
          <w:lang w:val="en-US"/>
        </w:rPr>
        <w:t>for CP</w:t>
      </w:r>
      <w:r w:rsidR="008831BB" w:rsidRPr="00AA73BE">
        <w:rPr>
          <w:lang w:val="en-US"/>
        </w:rPr>
        <w:t>.</w:t>
      </w:r>
      <w:r w:rsidR="0096499C" w:rsidRPr="00AA73BE">
        <w:rPr>
          <w:lang w:val="en-US"/>
        </w:rPr>
        <w:t xml:space="preserve"> However, for the methods </w:t>
      </w:r>
      <w:r w:rsidR="00EF2918" w:rsidRPr="00AA73BE">
        <w:rPr>
          <w:lang w:val="en-US"/>
        </w:rPr>
        <w:t>CP</w:t>
      </w:r>
      <w:r w:rsidR="00EF2918" w:rsidRPr="00AA73BE">
        <w:rPr>
          <w:vertAlign w:val="subscript"/>
          <w:lang w:val="en-US"/>
        </w:rPr>
        <w:t>2-hyp(1,2,3)</w:t>
      </w:r>
      <w:r w:rsidR="00EF2918" w:rsidRPr="00AA73BE">
        <w:rPr>
          <w:lang w:val="en-US"/>
        </w:rPr>
        <w:t xml:space="preserve">, </w:t>
      </w:r>
      <w:r w:rsidR="0096499C" w:rsidRPr="00AA73BE">
        <w:rPr>
          <w:lang w:val="en-US"/>
        </w:rPr>
        <w:t>CP</w:t>
      </w:r>
      <w:r w:rsidR="0096499C" w:rsidRPr="00AA73BE">
        <w:rPr>
          <w:vertAlign w:val="subscript"/>
          <w:lang w:val="en-US"/>
        </w:rPr>
        <w:t>linear(1,2)</w:t>
      </w:r>
      <w:r w:rsidR="0096499C" w:rsidRPr="00AA73BE">
        <w:rPr>
          <w:lang w:val="en-US"/>
        </w:rPr>
        <w:t>,</w:t>
      </w:r>
      <w:r w:rsidR="00EF2918" w:rsidRPr="00AA73BE">
        <w:rPr>
          <w:lang w:val="en-US"/>
        </w:rPr>
        <w:t xml:space="preserve"> CP</w:t>
      </w:r>
      <w:r w:rsidR="00EF2918" w:rsidRPr="00AA73BE">
        <w:rPr>
          <w:vertAlign w:val="subscript"/>
          <w:lang w:val="en-US"/>
        </w:rPr>
        <w:t>linear(1,2,3)</w:t>
      </w:r>
      <w:r w:rsidR="00EF2918" w:rsidRPr="00AA73BE">
        <w:rPr>
          <w:lang w:val="en-US"/>
        </w:rPr>
        <w:t xml:space="preserve">, </w:t>
      </w:r>
      <w:r w:rsidR="0096499C" w:rsidRPr="00AA73BE">
        <w:rPr>
          <w:lang w:val="en-US"/>
        </w:rPr>
        <w:t>CP</w:t>
      </w:r>
      <w:r w:rsidR="0096499C" w:rsidRPr="00AA73BE">
        <w:rPr>
          <w:vertAlign w:val="subscript"/>
          <w:lang w:val="en-US"/>
        </w:rPr>
        <w:t>1/time(1,2,3)</w:t>
      </w:r>
      <w:r w:rsidR="0096499C" w:rsidRPr="00AA73BE">
        <w:rPr>
          <w:lang w:val="en-US"/>
        </w:rPr>
        <w:t>, CP</w:t>
      </w:r>
      <w:r w:rsidR="0096499C" w:rsidRPr="00AA73BE">
        <w:rPr>
          <w:vertAlign w:val="subscript"/>
          <w:lang w:val="en-US"/>
        </w:rPr>
        <w:t>1/time(1,2</w:t>
      </w:r>
      <w:r w:rsidR="00EF2918" w:rsidRPr="00AA73BE">
        <w:rPr>
          <w:vertAlign w:val="subscript"/>
          <w:lang w:val="en-US"/>
        </w:rPr>
        <w:t>,3,4</w:t>
      </w:r>
      <w:r w:rsidR="0096499C" w:rsidRPr="00AA73BE">
        <w:rPr>
          <w:vertAlign w:val="subscript"/>
          <w:lang w:val="en-US"/>
        </w:rPr>
        <w:t>)</w:t>
      </w:r>
      <w:r w:rsidR="00EF2918" w:rsidRPr="00AA73BE">
        <w:rPr>
          <w:lang w:val="en-US"/>
        </w:rPr>
        <w:t>, and CP</w:t>
      </w:r>
      <w:r w:rsidR="00EF2918" w:rsidRPr="00AA73BE">
        <w:rPr>
          <w:vertAlign w:val="subscript"/>
          <w:lang w:val="en-US"/>
        </w:rPr>
        <w:t>1/time(1,2,3,4,5)</w:t>
      </w:r>
      <w:r w:rsidR="0096499C" w:rsidRPr="00AA73BE">
        <w:rPr>
          <w:lang w:val="en-US"/>
        </w:rPr>
        <w:t xml:space="preserve"> the difference </w:t>
      </w:r>
      <w:r w:rsidR="003754EF" w:rsidRPr="00AA73BE">
        <w:rPr>
          <w:lang w:val="en-US"/>
        </w:rPr>
        <w:t xml:space="preserve">in relation to the criterion method </w:t>
      </w:r>
      <w:r w:rsidR="000846AD" w:rsidRPr="00AA73BE">
        <w:rPr>
          <w:lang w:val="en-US"/>
        </w:rPr>
        <w:t>was considered</w:t>
      </w:r>
      <w:r w:rsidR="0096499C" w:rsidRPr="00AA73BE">
        <w:rPr>
          <w:lang w:val="en-US"/>
        </w:rPr>
        <w:t xml:space="preserve"> </w:t>
      </w:r>
      <w:r w:rsidR="000846AD" w:rsidRPr="00AA73BE">
        <w:rPr>
          <w:i/>
          <w:lang w:val="en-US"/>
        </w:rPr>
        <w:t>likely positive</w:t>
      </w:r>
      <w:r w:rsidR="005920F7" w:rsidRPr="00AA73BE">
        <w:rPr>
          <w:lang w:val="en-US"/>
        </w:rPr>
        <w:t xml:space="preserve"> (i.e., overestimation). When</w:t>
      </w:r>
      <w:r w:rsidR="00170CE7" w:rsidRPr="00AA73BE">
        <w:rPr>
          <w:lang w:val="en-US"/>
        </w:rPr>
        <w:t xml:space="preserve"> usi</w:t>
      </w:r>
      <w:r w:rsidR="005920F7" w:rsidRPr="00AA73BE">
        <w:rPr>
          <w:lang w:val="en-US"/>
        </w:rPr>
        <w:t xml:space="preserve">ng </w:t>
      </w:r>
      <w:r w:rsidR="00170CE7" w:rsidRPr="00AA73BE">
        <w:rPr>
          <w:lang w:val="en-US"/>
        </w:rPr>
        <w:t>CP</w:t>
      </w:r>
      <w:r w:rsidR="00170CE7" w:rsidRPr="00AA73BE">
        <w:rPr>
          <w:vertAlign w:val="subscript"/>
          <w:lang w:val="en-US"/>
        </w:rPr>
        <w:t>exp</w:t>
      </w:r>
      <w:r w:rsidR="00170CE7" w:rsidRPr="00AA73BE">
        <w:rPr>
          <w:lang w:val="en-US"/>
        </w:rPr>
        <w:t xml:space="preserve">, </w:t>
      </w:r>
      <w:r w:rsidR="003754EF" w:rsidRPr="00AA73BE">
        <w:rPr>
          <w:lang w:val="en-US"/>
        </w:rPr>
        <w:t xml:space="preserve">the CP </w:t>
      </w:r>
      <w:r w:rsidR="00170CE7" w:rsidRPr="00AA73BE">
        <w:rPr>
          <w:lang w:val="en-US"/>
        </w:rPr>
        <w:t xml:space="preserve">estimates were consistently higher </w:t>
      </w:r>
      <w:r w:rsidR="003754EF" w:rsidRPr="00AA73BE">
        <w:rPr>
          <w:lang w:val="en-US"/>
        </w:rPr>
        <w:t>than t</w:t>
      </w:r>
      <w:r w:rsidR="00005611" w:rsidRPr="00AA73BE">
        <w:rPr>
          <w:lang w:val="en-US"/>
        </w:rPr>
        <w:t>hose observed in the criterion method</w:t>
      </w:r>
      <w:r w:rsidR="00170CE7" w:rsidRPr="00AA73BE">
        <w:rPr>
          <w:lang w:val="en-US"/>
        </w:rPr>
        <w:t xml:space="preserve">, </w:t>
      </w:r>
      <w:r w:rsidR="00005611" w:rsidRPr="00AA73BE">
        <w:rPr>
          <w:lang w:val="en-US"/>
        </w:rPr>
        <w:t>with the c</w:t>
      </w:r>
      <w:r w:rsidR="005920F7" w:rsidRPr="00AA73BE">
        <w:rPr>
          <w:lang w:val="en-US"/>
        </w:rPr>
        <w:t>hance of an overestimation</w:t>
      </w:r>
      <w:r w:rsidR="00005611" w:rsidRPr="00AA73BE">
        <w:rPr>
          <w:lang w:val="en-US"/>
        </w:rPr>
        <w:t xml:space="preserve"> </w:t>
      </w:r>
      <w:r w:rsidR="00170CE7" w:rsidRPr="00AA73BE">
        <w:rPr>
          <w:lang w:val="en-US"/>
        </w:rPr>
        <w:t xml:space="preserve">declared </w:t>
      </w:r>
      <w:r w:rsidR="005920F7" w:rsidRPr="00AA73BE">
        <w:rPr>
          <w:i/>
          <w:lang w:val="en-US"/>
        </w:rPr>
        <w:t>very likely positive</w:t>
      </w:r>
      <w:r w:rsidR="00E10EB2" w:rsidRPr="00AA73BE">
        <w:rPr>
          <w:i/>
          <w:lang w:val="en-US"/>
        </w:rPr>
        <w:t xml:space="preserve"> </w:t>
      </w:r>
      <w:r w:rsidR="00E10EB2" w:rsidRPr="00AA73BE">
        <w:rPr>
          <w:lang w:val="en-US"/>
        </w:rPr>
        <w:t>(Figure 1)</w:t>
      </w:r>
      <w:r w:rsidR="00170CE7" w:rsidRPr="00AA73BE">
        <w:rPr>
          <w:lang w:val="en-US"/>
        </w:rPr>
        <w:t>.</w:t>
      </w:r>
      <w:r w:rsidR="00302076" w:rsidRPr="00AA73BE">
        <w:rPr>
          <w:lang w:val="en-US"/>
        </w:rPr>
        <w:t xml:space="preserve"> </w:t>
      </w:r>
    </w:p>
    <w:p w14:paraId="51B2CF04" w14:textId="30C14A4F" w:rsidR="00E24AF2" w:rsidRPr="00AA73BE" w:rsidRDefault="00302076" w:rsidP="00170CE7">
      <w:pPr>
        <w:spacing w:line="480" w:lineRule="auto"/>
        <w:rPr>
          <w:lang w:val="en-US"/>
        </w:rPr>
      </w:pPr>
      <w:r w:rsidRPr="00AA73BE">
        <w:rPr>
          <w:lang w:val="en-US"/>
        </w:rPr>
        <w:t xml:space="preserve">The difference in W’ among almost all the alternative methods (20 out of 31) was </w:t>
      </w:r>
      <w:r w:rsidR="00AD246E" w:rsidRPr="00AA73BE">
        <w:rPr>
          <w:lang w:val="en-US"/>
        </w:rPr>
        <w:t xml:space="preserve">considered </w:t>
      </w:r>
      <w:r w:rsidRPr="00AA73BE">
        <w:rPr>
          <w:i/>
          <w:lang w:val="en-US"/>
        </w:rPr>
        <w:t>likely negative</w:t>
      </w:r>
      <w:r w:rsidR="00AD246E" w:rsidRPr="00AA73BE">
        <w:rPr>
          <w:lang w:val="en-US"/>
        </w:rPr>
        <w:t xml:space="preserve"> (i.e., underestimation)</w:t>
      </w:r>
      <w:r w:rsidR="00E10EB2" w:rsidRPr="00AA73BE">
        <w:rPr>
          <w:i/>
          <w:lang w:val="en-US"/>
        </w:rPr>
        <w:t xml:space="preserve"> </w:t>
      </w:r>
      <w:r w:rsidR="00E10EB2" w:rsidRPr="00AA73BE">
        <w:rPr>
          <w:lang w:val="en-US"/>
        </w:rPr>
        <w:t>(Figure 2).</w:t>
      </w:r>
      <w:r w:rsidRPr="00AA73BE">
        <w:rPr>
          <w:lang w:val="en-US"/>
        </w:rPr>
        <w:t xml:space="preserve"> </w:t>
      </w:r>
      <w:r w:rsidR="00453E2E" w:rsidRPr="00AA73BE">
        <w:rPr>
          <w:lang w:val="en-US"/>
        </w:rPr>
        <w:t xml:space="preserve">With respect to the </w:t>
      </w:r>
      <w:r w:rsidR="00A708C5" w:rsidRPr="00AA73BE">
        <w:rPr>
          <w:lang w:val="en-US"/>
        </w:rPr>
        <w:t>criterion method</w:t>
      </w:r>
      <w:r w:rsidR="00453E2E" w:rsidRPr="00AA73BE">
        <w:rPr>
          <w:lang w:val="en-US"/>
        </w:rPr>
        <w:t xml:space="preserve"> (CP</w:t>
      </w:r>
      <w:r w:rsidR="00453E2E" w:rsidRPr="00AA73BE">
        <w:rPr>
          <w:vertAlign w:val="subscript"/>
          <w:lang w:val="en-US"/>
        </w:rPr>
        <w:t>3-hyp(1,2,3,4,5)</w:t>
      </w:r>
      <w:r w:rsidR="00453E2E" w:rsidRPr="00AA73BE">
        <w:rPr>
          <w:lang w:val="en-US"/>
        </w:rPr>
        <w:t xml:space="preserve">) a number of alternative </w:t>
      </w:r>
      <w:r w:rsidR="00AB2627" w:rsidRPr="00AA73BE">
        <w:rPr>
          <w:lang w:val="en-US"/>
        </w:rPr>
        <w:t xml:space="preserve">methods </w:t>
      </w:r>
      <w:r w:rsidR="00A708C5" w:rsidRPr="00AA73BE">
        <w:rPr>
          <w:lang w:val="en-US"/>
        </w:rPr>
        <w:t>resulted</w:t>
      </w:r>
      <w:r w:rsidR="00453E2E" w:rsidRPr="00AA73BE">
        <w:rPr>
          <w:lang w:val="en-US"/>
        </w:rPr>
        <w:t xml:space="preserve"> in a very small</w:t>
      </w:r>
      <w:r w:rsidR="00AB2627" w:rsidRPr="00AA73BE">
        <w:rPr>
          <w:lang w:val="en-US"/>
        </w:rPr>
        <w:t xml:space="preserve"> chance of underestimating W’: CP</w:t>
      </w:r>
      <w:r w:rsidR="00AB2627" w:rsidRPr="00AA73BE">
        <w:rPr>
          <w:vertAlign w:val="subscript"/>
          <w:lang w:val="en-US"/>
        </w:rPr>
        <w:t>3-hyp(1,2,3,4)</w:t>
      </w:r>
      <w:r w:rsidR="00AB2627" w:rsidRPr="00AA73BE">
        <w:rPr>
          <w:lang w:val="en-US"/>
        </w:rPr>
        <w:t>, CP</w:t>
      </w:r>
      <w:r w:rsidR="00AB2627" w:rsidRPr="00AA73BE">
        <w:rPr>
          <w:vertAlign w:val="subscript"/>
          <w:lang w:val="en-US"/>
        </w:rPr>
        <w:t>3-hyp(2,3,4,5)</w:t>
      </w:r>
      <w:r w:rsidR="00AB2627" w:rsidRPr="00AA73BE">
        <w:rPr>
          <w:lang w:val="en-US"/>
        </w:rPr>
        <w:t>, CP</w:t>
      </w:r>
      <w:r w:rsidR="00AB2627" w:rsidRPr="00AA73BE">
        <w:rPr>
          <w:vertAlign w:val="subscript"/>
          <w:lang w:val="en-US"/>
        </w:rPr>
        <w:t>2-hyp(3,4,5)</w:t>
      </w:r>
      <w:r w:rsidR="00AB2627" w:rsidRPr="00AA73BE">
        <w:rPr>
          <w:lang w:val="en-US"/>
        </w:rPr>
        <w:t>, CP</w:t>
      </w:r>
      <w:r w:rsidR="00AB2627" w:rsidRPr="00AA73BE">
        <w:rPr>
          <w:vertAlign w:val="subscript"/>
          <w:lang w:val="en-US"/>
        </w:rPr>
        <w:t>2-hyp(2,3,4,5)</w:t>
      </w:r>
      <w:r w:rsidR="00AB2627" w:rsidRPr="00AA73BE">
        <w:rPr>
          <w:lang w:val="en-US"/>
        </w:rPr>
        <w:t>, CP</w:t>
      </w:r>
      <w:r w:rsidR="00AB2627" w:rsidRPr="00AA73BE">
        <w:rPr>
          <w:vertAlign w:val="subscript"/>
          <w:lang w:val="en-US"/>
        </w:rPr>
        <w:t>2-hyp(1,2,3,4,5)</w:t>
      </w:r>
      <w:r w:rsidR="00AB2627" w:rsidRPr="00AA73BE">
        <w:rPr>
          <w:lang w:val="en-US"/>
        </w:rPr>
        <w:t>, as well as CP</w:t>
      </w:r>
      <w:r w:rsidR="00AB2627" w:rsidRPr="00AA73BE">
        <w:rPr>
          <w:vertAlign w:val="subscript"/>
          <w:lang w:val="en-US"/>
        </w:rPr>
        <w:t xml:space="preserve">linear </w:t>
      </w:r>
      <w:r w:rsidR="00AB2627" w:rsidRPr="00AA73BE">
        <w:rPr>
          <w:lang w:val="en-US"/>
        </w:rPr>
        <w:t>and CP</w:t>
      </w:r>
      <w:r w:rsidR="00AB2627" w:rsidRPr="00AA73BE">
        <w:rPr>
          <w:vertAlign w:val="subscript"/>
          <w:lang w:val="en-US"/>
        </w:rPr>
        <w:t>1/time</w:t>
      </w:r>
      <w:r w:rsidR="00AB2627" w:rsidRPr="00AA73BE">
        <w:rPr>
          <w:lang w:val="en-US"/>
        </w:rPr>
        <w:t xml:space="preserve"> using the trials (3,4), (4,5), and (3,4,5). </w:t>
      </w:r>
      <w:r w:rsidRPr="00AA73BE">
        <w:rPr>
          <w:lang w:val="en-US"/>
        </w:rPr>
        <w:t xml:space="preserve">In </w:t>
      </w:r>
      <w:r w:rsidRPr="00AA73BE">
        <w:rPr>
          <w:lang w:val="en-US"/>
        </w:rPr>
        <w:lastRenderedPageBreak/>
        <w:t>Figure 2 it is notable that the inclusion of trials lasting less than 10 min (i.e., trials 1 – 3) caused a substantial underestimation of W’</w:t>
      </w:r>
      <w:r w:rsidR="00BE6E6A" w:rsidRPr="00AA73BE">
        <w:rPr>
          <w:lang w:val="en-US"/>
        </w:rPr>
        <w:t>, whereas the inclusion of trial 5 (approximately 20 min, on average) led to the best approximation to the criterion method.</w:t>
      </w:r>
      <w:r w:rsidR="00F7387F" w:rsidRPr="00AA73BE">
        <w:rPr>
          <w:lang w:val="en-US"/>
        </w:rPr>
        <w:t xml:space="preserve"> </w:t>
      </w:r>
    </w:p>
    <w:p w14:paraId="3D61FDB6" w14:textId="7A7EB05E" w:rsidR="00170CE7" w:rsidRPr="00AA73BE" w:rsidRDefault="00F7387F" w:rsidP="00170CE7">
      <w:pPr>
        <w:spacing w:line="480" w:lineRule="auto"/>
        <w:rPr>
          <w:lang w:val="en-US"/>
        </w:rPr>
      </w:pPr>
      <w:r w:rsidRPr="00AA73BE">
        <w:rPr>
          <w:lang w:val="en-US"/>
        </w:rPr>
        <w:t xml:space="preserve">The results of the CCC analysis are presented in </w:t>
      </w:r>
      <w:r w:rsidR="00A9343E" w:rsidRPr="00AA73BE">
        <w:rPr>
          <w:lang w:val="en-US"/>
        </w:rPr>
        <w:t>Supplementary Material 1</w:t>
      </w:r>
      <w:r w:rsidRPr="00AA73BE">
        <w:rPr>
          <w:lang w:val="en-US"/>
        </w:rPr>
        <w:t>.</w:t>
      </w:r>
    </w:p>
    <w:p w14:paraId="4EBD16C5" w14:textId="77777777" w:rsidR="009C483B" w:rsidRPr="00AA73BE" w:rsidRDefault="00D102FC" w:rsidP="00D75BF0">
      <w:pPr>
        <w:spacing w:line="480" w:lineRule="auto"/>
        <w:jc w:val="left"/>
        <w:outlineLvl w:val="0"/>
        <w:rPr>
          <w:b/>
          <w:lang w:val="en-US"/>
        </w:rPr>
      </w:pPr>
      <w:r w:rsidRPr="00AA73BE">
        <w:rPr>
          <w:b/>
          <w:lang w:val="en-US"/>
        </w:rPr>
        <w:t>Discussion</w:t>
      </w:r>
    </w:p>
    <w:p w14:paraId="6571BD90" w14:textId="55F2A239" w:rsidR="00213214" w:rsidRPr="00AA73BE" w:rsidRDefault="0046780A" w:rsidP="0046780A">
      <w:pPr>
        <w:spacing w:line="480" w:lineRule="auto"/>
        <w:rPr>
          <w:lang w:val="en-US"/>
        </w:rPr>
      </w:pPr>
      <w:r w:rsidRPr="00AA73BE">
        <w:rPr>
          <w:lang w:val="en-US"/>
        </w:rPr>
        <w:t xml:space="preserve">The main </w:t>
      </w:r>
      <w:r w:rsidR="004C57E2" w:rsidRPr="00AA73BE">
        <w:rPr>
          <w:lang w:val="en-US"/>
        </w:rPr>
        <w:t xml:space="preserve">findings of this study </w:t>
      </w:r>
      <w:r w:rsidRPr="00AA73BE">
        <w:rPr>
          <w:lang w:val="en-US"/>
        </w:rPr>
        <w:t>were</w:t>
      </w:r>
      <w:r w:rsidR="00C21D9C" w:rsidRPr="00AA73BE">
        <w:rPr>
          <w:lang w:val="en-US"/>
        </w:rPr>
        <w:t xml:space="preserve"> that</w:t>
      </w:r>
      <w:r w:rsidRPr="00AA73BE">
        <w:rPr>
          <w:lang w:val="en-US"/>
        </w:rPr>
        <w:t xml:space="preserve">: i) </w:t>
      </w:r>
      <w:r w:rsidR="00823B6B" w:rsidRPr="00AA73BE">
        <w:rPr>
          <w:lang w:val="en-US"/>
        </w:rPr>
        <w:t>using</w:t>
      </w:r>
      <w:r w:rsidR="008F286A" w:rsidRPr="00AA73BE">
        <w:rPr>
          <w:lang w:val="en-US"/>
        </w:rPr>
        <w:t xml:space="preserve"> TTE trials lasting less than 10 min</w:t>
      </w:r>
      <w:r w:rsidR="00B309EB" w:rsidRPr="00AA73BE">
        <w:rPr>
          <w:lang w:val="en-US"/>
        </w:rPr>
        <w:t xml:space="preserve"> (i.e., trials 1-3)</w:t>
      </w:r>
      <w:r w:rsidR="008F286A" w:rsidRPr="00AA73BE">
        <w:rPr>
          <w:lang w:val="en-US"/>
        </w:rPr>
        <w:t xml:space="preserve"> </w:t>
      </w:r>
      <w:r w:rsidR="00823B6B" w:rsidRPr="00AA73BE">
        <w:rPr>
          <w:lang w:val="en-US"/>
        </w:rPr>
        <w:t xml:space="preserve">to model CP resulted in </w:t>
      </w:r>
      <w:r w:rsidR="007D5E05" w:rsidRPr="00AA73BE">
        <w:rPr>
          <w:lang w:val="en-US"/>
        </w:rPr>
        <w:t>consistently</w:t>
      </w:r>
      <w:r w:rsidR="007E603C" w:rsidRPr="00AA73BE">
        <w:rPr>
          <w:lang w:val="en-US"/>
        </w:rPr>
        <w:t xml:space="preserve"> </w:t>
      </w:r>
      <w:r w:rsidR="007D5E05" w:rsidRPr="00AA73BE">
        <w:rPr>
          <w:lang w:val="en-US"/>
        </w:rPr>
        <w:t>higher</w:t>
      </w:r>
      <w:r w:rsidR="00823B6B" w:rsidRPr="00AA73BE">
        <w:rPr>
          <w:lang w:val="en-US"/>
        </w:rPr>
        <w:t xml:space="preserve"> values</w:t>
      </w:r>
      <w:r w:rsidR="007D5E05" w:rsidRPr="00AA73BE">
        <w:rPr>
          <w:lang w:val="en-US"/>
        </w:rPr>
        <w:t xml:space="preserve"> than </w:t>
      </w:r>
      <w:r w:rsidR="007E603C" w:rsidRPr="00AA73BE">
        <w:rPr>
          <w:lang w:val="en-US"/>
        </w:rPr>
        <w:t xml:space="preserve">those </w:t>
      </w:r>
      <w:r w:rsidR="00F31644" w:rsidRPr="00AA73BE">
        <w:rPr>
          <w:lang w:val="en-US"/>
        </w:rPr>
        <w:t xml:space="preserve">using </w:t>
      </w:r>
      <w:r w:rsidR="007E603C" w:rsidRPr="00AA73BE">
        <w:rPr>
          <w:lang w:val="en-US"/>
        </w:rPr>
        <w:t>the criterion method</w:t>
      </w:r>
      <w:r w:rsidR="007D4958" w:rsidRPr="00AA73BE">
        <w:rPr>
          <w:lang w:val="en-US"/>
        </w:rPr>
        <w:t>, a</w:t>
      </w:r>
      <w:r w:rsidR="00823B6B" w:rsidRPr="00AA73BE">
        <w:rPr>
          <w:lang w:val="en-US"/>
        </w:rPr>
        <w:t>nd</w:t>
      </w:r>
      <w:r w:rsidR="007D4958" w:rsidRPr="00AA73BE">
        <w:rPr>
          <w:lang w:val="en-US"/>
        </w:rPr>
        <w:t xml:space="preserve"> a considerable underestimation of W’</w:t>
      </w:r>
      <w:r w:rsidR="007D5E05" w:rsidRPr="00AA73BE">
        <w:rPr>
          <w:lang w:val="en-US"/>
        </w:rPr>
        <w:t>; ii) when longer TTE trials were included</w:t>
      </w:r>
      <w:r w:rsidR="00476C0B" w:rsidRPr="00AA73BE">
        <w:rPr>
          <w:lang w:val="en-US"/>
        </w:rPr>
        <w:t xml:space="preserve"> in the model</w:t>
      </w:r>
      <w:r w:rsidR="009E3BD7" w:rsidRPr="00AA73BE">
        <w:rPr>
          <w:lang w:val="en-US"/>
        </w:rPr>
        <w:t xml:space="preserve"> (between approximately </w:t>
      </w:r>
      <w:r w:rsidR="00A9343E" w:rsidRPr="00AA73BE">
        <w:rPr>
          <w:lang w:val="en-US"/>
        </w:rPr>
        <w:t xml:space="preserve">12 </w:t>
      </w:r>
      <w:r w:rsidR="009E3BD7" w:rsidRPr="00AA73BE">
        <w:rPr>
          <w:lang w:val="en-US"/>
        </w:rPr>
        <w:t>to 20 min)</w:t>
      </w:r>
      <w:r w:rsidR="00216BC0" w:rsidRPr="00AA73BE">
        <w:rPr>
          <w:lang w:val="en-US"/>
        </w:rPr>
        <w:t>, the estimation</w:t>
      </w:r>
      <w:r w:rsidR="007E603C" w:rsidRPr="00AA73BE">
        <w:rPr>
          <w:lang w:val="en-US"/>
        </w:rPr>
        <w:t xml:space="preserve">s of CP were similar to those observed </w:t>
      </w:r>
      <w:r w:rsidR="00314EB7" w:rsidRPr="00AA73BE">
        <w:rPr>
          <w:lang w:val="en-US"/>
        </w:rPr>
        <w:t xml:space="preserve">for </w:t>
      </w:r>
      <w:r w:rsidR="007E603C" w:rsidRPr="00AA73BE">
        <w:rPr>
          <w:lang w:val="en-US"/>
        </w:rPr>
        <w:t xml:space="preserve">the criterion </w:t>
      </w:r>
      <w:r w:rsidR="00A0608C" w:rsidRPr="00AA73BE">
        <w:rPr>
          <w:lang w:val="en-US"/>
        </w:rPr>
        <w:t>method</w:t>
      </w:r>
      <w:r w:rsidR="00216BC0" w:rsidRPr="00AA73BE">
        <w:rPr>
          <w:lang w:val="en-US"/>
        </w:rPr>
        <w:t xml:space="preserve">; </w:t>
      </w:r>
      <w:r w:rsidR="00DE2D2B" w:rsidRPr="00AA73BE">
        <w:rPr>
          <w:lang w:val="en-US"/>
        </w:rPr>
        <w:t>and ii</w:t>
      </w:r>
      <w:r w:rsidR="00476C0B" w:rsidRPr="00AA73BE">
        <w:rPr>
          <w:lang w:val="en-US"/>
        </w:rPr>
        <w:t>i</w:t>
      </w:r>
      <w:r w:rsidR="00B43A85" w:rsidRPr="00AA73BE">
        <w:rPr>
          <w:lang w:val="en-US"/>
        </w:rPr>
        <w:t>)</w:t>
      </w:r>
      <w:r w:rsidR="009E3BD7" w:rsidRPr="00AA73BE">
        <w:rPr>
          <w:lang w:val="en-US"/>
        </w:rPr>
        <w:t xml:space="preserve"> </w:t>
      </w:r>
      <w:r w:rsidR="00213214" w:rsidRPr="00AA73BE">
        <w:rPr>
          <w:lang w:val="en-US"/>
        </w:rPr>
        <w:t>CP</w:t>
      </w:r>
      <w:r w:rsidR="00213214" w:rsidRPr="00AA73BE">
        <w:rPr>
          <w:vertAlign w:val="subscript"/>
          <w:lang w:val="en-US"/>
        </w:rPr>
        <w:t>1/time</w:t>
      </w:r>
      <w:r w:rsidR="00213214" w:rsidRPr="00AA73BE">
        <w:rPr>
          <w:lang w:val="en-US"/>
        </w:rPr>
        <w:t xml:space="preserve"> </w:t>
      </w:r>
      <w:r w:rsidR="009E3BD7" w:rsidRPr="00AA73BE">
        <w:rPr>
          <w:lang w:val="en-US"/>
        </w:rPr>
        <w:t xml:space="preserve">may provide an accurate CP </w:t>
      </w:r>
      <w:r w:rsidR="007D4958" w:rsidRPr="00AA73BE">
        <w:rPr>
          <w:lang w:val="en-US"/>
        </w:rPr>
        <w:t xml:space="preserve">and W’ </w:t>
      </w:r>
      <w:r w:rsidR="009E3BD7" w:rsidRPr="00AA73BE">
        <w:rPr>
          <w:lang w:val="en-US"/>
        </w:rPr>
        <w:t>estimation,</w:t>
      </w:r>
      <w:r w:rsidR="00213214" w:rsidRPr="00AA73BE">
        <w:rPr>
          <w:lang w:val="en-US"/>
        </w:rPr>
        <w:t xml:space="preserve"> </w:t>
      </w:r>
      <w:r w:rsidR="009E3BD7" w:rsidRPr="00AA73BE">
        <w:rPr>
          <w:lang w:val="en-US"/>
        </w:rPr>
        <w:t>as long as</w:t>
      </w:r>
      <w:r w:rsidR="00213214" w:rsidRPr="00AA73BE">
        <w:rPr>
          <w:lang w:val="en-US"/>
        </w:rPr>
        <w:t xml:space="preserve"> </w:t>
      </w:r>
      <w:r w:rsidR="00B309EB" w:rsidRPr="00AA73BE">
        <w:rPr>
          <w:lang w:val="en-US"/>
        </w:rPr>
        <w:t>TTE trial</w:t>
      </w:r>
      <w:r w:rsidR="007D4958" w:rsidRPr="00AA73BE">
        <w:rPr>
          <w:lang w:val="en-US"/>
        </w:rPr>
        <w:t>s</w:t>
      </w:r>
      <w:r w:rsidR="00213214" w:rsidRPr="00AA73BE">
        <w:rPr>
          <w:lang w:val="en-US"/>
        </w:rPr>
        <w:t xml:space="preserve"> </w:t>
      </w:r>
      <w:r w:rsidR="009E3BD7" w:rsidRPr="00AA73BE">
        <w:rPr>
          <w:lang w:val="en-US"/>
        </w:rPr>
        <w:t xml:space="preserve">lasting </w:t>
      </w:r>
      <w:r w:rsidR="007D4958" w:rsidRPr="00AA73BE">
        <w:rPr>
          <w:lang w:val="en-US"/>
        </w:rPr>
        <w:t>less</w:t>
      </w:r>
      <w:r w:rsidR="009E3BD7" w:rsidRPr="00AA73BE">
        <w:rPr>
          <w:lang w:val="en-US"/>
        </w:rPr>
        <w:t xml:space="preserve"> than 7 min are </w:t>
      </w:r>
      <w:r w:rsidR="007D4958" w:rsidRPr="00AA73BE">
        <w:rPr>
          <w:lang w:val="en-US"/>
        </w:rPr>
        <w:t xml:space="preserve">not </w:t>
      </w:r>
      <w:r w:rsidR="009E3BD7" w:rsidRPr="00AA73BE">
        <w:rPr>
          <w:lang w:val="en-US"/>
        </w:rPr>
        <w:t>included in the mathematical model</w:t>
      </w:r>
      <w:r w:rsidR="00213214" w:rsidRPr="00AA73BE">
        <w:rPr>
          <w:lang w:val="en-US"/>
        </w:rPr>
        <w:t>.</w:t>
      </w:r>
    </w:p>
    <w:p w14:paraId="78B373CB" w14:textId="2B9BD339" w:rsidR="00481B06" w:rsidRPr="00AA73BE" w:rsidRDefault="00B73B27" w:rsidP="0046780A">
      <w:pPr>
        <w:spacing w:line="480" w:lineRule="auto"/>
        <w:rPr>
          <w:lang w:val="en-US"/>
        </w:rPr>
      </w:pPr>
      <w:r w:rsidRPr="00AA73BE">
        <w:rPr>
          <w:lang w:val="en-US"/>
        </w:rPr>
        <w:t xml:space="preserve">Given the </w:t>
      </w:r>
      <w:r w:rsidR="004C57E2" w:rsidRPr="00AA73BE">
        <w:rPr>
          <w:lang w:val="en-US"/>
        </w:rPr>
        <w:t xml:space="preserve">popularity </w:t>
      </w:r>
      <w:r w:rsidRPr="00AA73BE">
        <w:rPr>
          <w:lang w:val="en-US"/>
        </w:rPr>
        <w:t xml:space="preserve">of CP as a measure </w:t>
      </w:r>
      <w:r w:rsidR="004C57E2" w:rsidRPr="00AA73BE">
        <w:rPr>
          <w:lang w:val="en-US"/>
        </w:rPr>
        <w:t>of</w:t>
      </w:r>
      <w:r w:rsidRPr="00AA73BE">
        <w:rPr>
          <w:lang w:val="en-US"/>
        </w:rPr>
        <w:t xml:space="preserve"> sustainable exercise</w:t>
      </w:r>
      <w:r w:rsidR="004C57E2" w:rsidRPr="00AA73BE">
        <w:rPr>
          <w:lang w:val="en-US"/>
        </w:rPr>
        <w:t xml:space="preserve"> intensity</w:t>
      </w:r>
      <w:r w:rsidRPr="00AA73BE">
        <w:rPr>
          <w:lang w:val="en-US"/>
        </w:rPr>
        <w:t xml:space="preserve">, </w:t>
      </w:r>
      <w:r w:rsidR="00B42A4A" w:rsidRPr="00AA73BE">
        <w:rPr>
          <w:lang w:val="en-US"/>
        </w:rPr>
        <w:t>accurate</w:t>
      </w:r>
      <w:r w:rsidRPr="00AA73BE">
        <w:rPr>
          <w:lang w:val="en-US"/>
        </w:rPr>
        <w:t xml:space="preserve"> determination of</w:t>
      </w:r>
      <w:r w:rsidR="00B23A45" w:rsidRPr="00AA73BE">
        <w:rPr>
          <w:lang w:val="en-US"/>
        </w:rPr>
        <w:t xml:space="preserve"> CP is important</w:t>
      </w:r>
      <w:r w:rsidRPr="00AA73BE">
        <w:rPr>
          <w:lang w:val="en-US"/>
        </w:rPr>
        <w:t xml:space="preserve">. Since </w:t>
      </w:r>
      <w:r w:rsidR="0064094C" w:rsidRPr="00AA73BE">
        <w:rPr>
          <w:lang w:val="en-US"/>
        </w:rPr>
        <w:t>its introduction more than</w:t>
      </w:r>
      <w:r w:rsidR="00B23A45" w:rsidRPr="00AA73BE">
        <w:rPr>
          <w:lang w:val="en-US"/>
        </w:rPr>
        <w:t xml:space="preserve"> 60 years</w:t>
      </w:r>
      <w:r w:rsidRPr="00AA73BE">
        <w:rPr>
          <w:lang w:val="en-US"/>
        </w:rPr>
        <w:t xml:space="preserve"> ago</w:t>
      </w:r>
      <w:r w:rsidR="00AA73BE">
        <w:rPr>
          <w:lang w:val="en-US"/>
        </w:rPr>
        <w:t xml:space="preserve"> </w:t>
      </w:r>
      <w:r w:rsidR="00AA73BE">
        <w:rPr>
          <w:lang w:val="en-US"/>
        </w:rPr>
        <w:fldChar w:fldCharType="begin"/>
      </w:r>
      <w:r w:rsidR="00AA73BE">
        <w:rPr>
          <w:lang w:val="en-US"/>
        </w:rPr>
        <w:instrText xml:space="preserve"> ADDIN EN.CITE &lt;EndNote&gt;&lt;Cite&gt;&lt;Author&gt;Monod&lt;/Author&gt;&lt;Year&gt;1965&lt;/Year&gt;&lt;RecNum&gt;1&lt;/RecNum&gt;&lt;DisplayText&gt;[1]&lt;/DisplayText&gt;&lt;record&gt;&lt;rec-number&gt;1&lt;/rec-number&gt;&lt;foreign-keys&gt;&lt;key app="EN" db-id="vs5wrpw51fdxe2eas2c5a2ajfzstafesr9wt" timestamp="1601920716"&gt;1&lt;/key&gt;&lt;/foreign-keys&gt;&lt;ref-type name="Journal Article"&gt;17&lt;/ref-type&gt;&lt;contributors&gt;&lt;authors&gt;&lt;author&gt;Monod, H.&lt;/author&gt;&lt;author&gt;Scherrer, J.&lt;/author&gt;&lt;/authors&gt;&lt;/contributors&gt;&lt;titles&gt;&lt;title&gt;The Work Capacity of a Synergic Muscular Group&lt;/title&gt;&lt;secondary-title&gt;Ergonomics&lt;/secondary-title&gt;&lt;/titles&gt;&lt;periodical&gt;&lt;full-title&gt;Ergonomics&lt;/full-title&gt;&lt;/periodical&gt;&lt;pages&gt;329-338&lt;/pages&gt;&lt;volume&gt;8&lt;/volume&gt;&lt;number&gt;3&lt;/number&gt;&lt;section&gt;329&lt;/section&gt;&lt;dates&gt;&lt;year&gt;1965&lt;/year&gt;&lt;/dates&gt;&lt;isbn&gt;0014-0139&amp;#xD;1366-5847&lt;/isbn&gt;&lt;urls&gt;&lt;/urls&gt;&lt;electronic-resource-num&gt;10.1080/00140136508930810&lt;/electronic-resource-num&gt;&lt;/record&gt;&lt;/Cite&gt;&lt;/EndNote&gt;</w:instrText>
      </w:r>
      <w:r w:rsidR="00AA73BE">
        <w:rPr>
          <w:lang w:val="en-US"/>
        </w:rPr>
        <w:fldChar w:fldCharType="separate"/>
      </w:r>
      <w:r w:rsidR="00AA73BE">
        <w:rPr>
          <w:noProof/>
          <w:lang w:val="en-US"/>
        </w:rPr>
        <w:t>[</w:t>
      </w:r>
      <w:hyperlink w:anchor="_ENREF_1" w:tooltip="Monod, 1965 #1" w:history="1">
        <w:r w:rsidR="0027530C">
          <w:rPr>
            <w:noProof/>
            <w:lang w:val="en-US"/>
          </w:rPr>
          <w:t>1</w:t>
        </w:r>
      </w:hyperlink>
      <w:r w:rsidR="00AA73BE">
        <w:rPr>
          <w:noProof/>
          <w:lang w:val="en-US"/>
        </w:rPr>
        <w:t>]</w:t>
      </w:r>
      <w:r w:rsidR="00AA73BE">
        <w:rPr>
          <w:lang w:val="en-US"/>
        </w:rPr>
        <w:fldChar w:fldCharType="end"/>
      </w:r>
      <w:r w:rsidR="00B23A45" w:rsidRPr="00AA73BE">
        <w:rPr>
          <w:lang w:val="en-US"/>
        </w:rPr>
        <w:t>, different protocol designs</w:t>
      </w:r>
      <w:r w:rsidRPr="00AA73BE">
        <w:rPr>
          <w:lang w:val="en-US"/>
        </w:rPr>
        <w:t xml:space="preserve"> have been used to determine CP</w:t>
      </w:r>
      <w:r w:rsidR="00B23A45" w:rsidRPr="00AA73BE">
        <w:rPr>
          <w:lang w:val="en-US"/>
        </w:rPr>
        <w:t xml:space="preserve">. For example, </w:t>
      </w:r>
      <w:r w:rsidR="006F162E" w:rsidRPr="00AA73BE">
        <w:rPr>
          <w:lang w:val="en-US"/>
        </w:rPr>
        <w:t xml:space="preserve">whereas </w:t>
      </w:r>
      <w:r w:rsidR="00AA73BE">
        <w:rPr>
          <w:lang w:val="en-US"/>
        </w:rPr>
        <w:t xml:space="preserve">Poole </w:t>
      </w:r>
      <w:r w:rsidR="00B23A45" w:rsidRPr="00AA73BE">
        <w:rPr>
          <w:lang w:val="en-US"/>
        </w:rPr>
        <w:t xml:space="preserve">stated that predictive trials should range between 1 and 10 min, </w:t>
      </w:r>
      <w:hyperlink w:anchor="_ENREF_7" w:tooltip="Morton, 2006 #7" w:history="1">
        <w:r w:rsidR="0027530C">
          <w:rPr>
            <w:lang w:val="en-US"/>
          </w:rPr>
          <w:fldChar w:fldCharType="begin"/>
        </w:r>
        <w:r w:rsidR="0027530C">
          <w:rPr>
            <w:lang w:val="en-US"/>
          </w:rPr>
          <w:instrText xml:space="preserve"> ADDIN EN.CITE &lt;EndNote&gt;&lt;Cite AuthorYear="1"&gt;&lt;Author&gt;Morton&lt;/Author&gt;&lt;Year&gt;2006&lt;/Year&gt;&lt;RecNum&gt;7&lt;/RecNum&gt;&lt;DisplayText&gt;Morton [7]&lt;/DisplayText&gt;&lt;record&gt;&lt;rec-number&gt;7&lt;/rec-number&gt;&lt;foreign-keys&gt;&lt;key app="EN" db-id="vs5wrpw51fdxe2eas2c5a2ajfzstafesr9wt" timestamp="1601921646"&gt;7&lt;/key&gt;&lt;/foreign-keys&gt;&lt;ref-type name="Journal Article"&gt;17&lt;/ref-type&gt;&lt;contributors&gt;&lt;authors&gt;&lt;author&gt;Morton, R. H.&lt;/author&gt;&lt;/authors&gt;&lt;/contributors&gt;&lt;auth-address&gt;Institute of Food, Nutrition and Human Health, Massey University, Private Bag 11-222, Palmerston North, New Zealand. h.morton@massey.ac.nz&lt;/auth-address&gt;&lt;titles&gt;&lt;title&gt;The critical power and related whole-body bioenergetic models&lt;/title&gt;&lt;secondary-title&gt;Eur J Appl Physiol&lt;/secondary-title&gt;&lt;/titles&gt;&lt;pages&gt;339-54&lt;/pages&gt;&lt;volume&gt;96&lt;/volume&gt;&lt;number&gt;4&lt;/number&gt;&lt;edition&gt;2005/11/15&lt;/edition&gt;&lt;keywords&gt;&lt;keyword&gt;Anaerobiosis&lt;/keyword&gt;&lt;keyword&gt;Computer Simulation&lt;/keyword&gt;&lt;keyword&gt;*Energy Metabolism&lt;/keyword&gt;&lt;keyword&gt;Exercise/*physiology&lt;/keyword&gt;&lt;keyword&gt;Humans&lt;/keyword&gt;&lt;keyword&gt;*Models, Biological&lt;/keyword&gt;&lt;keyword&gt;*Physical Endurance&lt;/keyword&gt;&lt;keyword&gt;Stochastic Processes&lt;/keyword&gt;&lt;/keywords&gt;&lt;dates&gt;&lt;year&gt;2006&lt;/year&gt;&lt;pub-dates&gt;&lt;date&gt;Mar&lt;/date&gt;&lt;/pub-dates&gt;&lt;/dates&gt;&lt;isbn&gt;1439-6319 (Print)&amp;#xD;1439-6319 (Linking)&lt;/isbn&gt;&lt;accession-num&gt;16284785&lt;/accession-num&gt;&lt;urls&gt;&lt;related-urls&gt;&lt;url&gt;https://www.ncbi.nlm.nih.gov/pubmed/16284785&lt;/url&gt;&lt;/related-urls&gt;&lt;/urls&gt;&lt;electronic-resource-num&gt;10.1007/s00421-005-0088-2&lt;/electronic-resource-num&gt;&lt;/record&gt;&lt;/Cite&gt;&lt;/EndNote&gt;</w:instrText>
        </w:r>
        <w:r w:rsidR="0027530C">
          <w:rPr>
            <w:lang w:val="en-US"/>
          </w:rPr>
          <w:fldChar w:fldCharType="separate"/>
        </w:r>
        <w:r w:rsidR="0027530C">
          <w:rPr>
            <w:noProof/>
            <w:lang w:val="en-US"/>
          </w:rPr>
          <w:t>Morton [7]</w:t>
        </w:r>
        <w:r w:rsidR="0027530C">
          <w:rPr>
            <w:lang w:val="en-US"/>
          </w:rPr>
          <w:fldChar w:fldCharType="end"/>
        </w:r>
      </w:hyperlink>
      <w:r w:rsidR="00AA73BE">
        <w:rPr>
          <w:lang w:val="en-US"/>
        </w:rPr>
        <w:t xml:space="preserve"> </w:t>
      </w:r>
      <w:r w:rsidR="00B23A45" w:rsidRPr="00AA73BE">
        <w:rPr>
          <w:lang w:val="en-US"/>
        </w:rPr>
        <w:t xml:space="preserve">suggested that </w:t>
      </w:r>
      <w:r w:rsidR="00FD30D2" w:rsidRPr="00AA73BE">
        <w:rPr>
          <w:lang w:val="en-US"/>
        </w:rPr>
        <w:t>longer trials</w:t>
      </w:r>
      <w:r w:rsidRPr="00AA73BE">
        <w:rPr>
          <w:lang w:val="en-US"/>
        </w:rPr>
        <w:t>, ranging from approximately 1 to 20 min,</w:t>
      </w:r>
      <w:r w:rsidR="009715A2" w:rsidRPr="00AA73BE">
        <w:rPr>
          <w:lang w:val="en-US"/>
        </w:rPr>
        <w:t xml:space="preserve"> should be included</w:t>
      </w:r>
      <w:r w:rsidR="00B23A45" w:rsidRPr="00AA73BE">
        <w:rPr>
          <w:lang w:val="en-US"/>
        </w:rPr>
        <w:t xml:space="preserve"> </w:t>
      </w:r>
      <w:r w:rsidRPr="00AA73BE">
        <w:rPr>
          <w:lang w:val="en-US"/>
        </w:rPr>
        <w:t xml:space="preserve">in order to </w:t>
      </w:r>
      <w:r w:rsidR="00C409DB" w:rsidRPr="00AA73BE">
        <w:rPr>
          <w:lang w:val="en-US"/>
        </w:rPr>
        <w:t xml:space="preserve">model a </w:t>
      </w:r>
      <w:r w:rsidR="000D2B95" w:rsidRPr="00AA73BE">
        <w:rPr>
          <w:lang w:val="en-US"/>
        </w:rPr>
        <w:t xml:space="preserve">power output </w:t>
      </w:r>
      <w:r w:rsidR="006F162E" w:rsidRPr="00AA73BE">
        <w:rPr>
          <w:lang w:val="en-US"/>
        </w:rPr>
        <w:t xml:space="preserve">that more realistically </w:t>
      </w:r>
      <w:r w:rsidR="00C409DB" w:rsidRPr="00AA73BE">
        <w:rPr>
          <w:lang w:val="en-US"/>
        </w:rPr>
        <w:t xml:space="preserve">predicts </w:t>
      </w:r>
      <w:r w:rsidR="00D01635" w:rsidRPr="00AA73BE">
        <w:rPr>
          <w:lang w:val="en-US"/>
        </w:rPr>
        <w:t xml:space="preserve">the upper boundary of sustainable </w:t>
      </w:r>
      <w:r w:rsidR="00D75BF0" w:rsidRPr="00AA73BE">
        <w:rPr>
          <w:lang w:val="en-US"/>
        </w:rPr>
        <w:t>endurance exercise</w:t>
      </w:r>
      <w:r w:rsidR="003D6076" w:rsidRPr="00AA73BE">
        <w:rPr>
          <w:lang w:val="en-US"/>
        </w:rPr>
        <w:t>.</w:t>
      </w:r>
      <w:r w:rsidR="00481B06" w:rsidRPr="00AA73BE">
        <w:rPr>
          <w:lang w:val="en-US"/>
        </w:rPr>
        <w:t xml:space="preserve"> </w:t>
      </w:r>
    </w:p>
    <w:p w14:paraId="3D6583AB" w14:textId="732A2782" w:rsidR="005F0209" w:rsidRPr="00AA73BE" w:rsidRDefault="00AA73BE" w:rsidP="0046780A">
      <w:pPr>
        <w:spacing w:line="480" w:lineRule="auto"/>
        <w:rPr>
          <w:lang w:val="en-US"/>
        </w:rPr>
      </w:pPr>
      <w:r>
        <w:rPr>
          <w:lang w:val="en-US"/>
        </w:rPr>
        <w:t xml:space="preserve">Housh et al. </w:t>
      </w:r>
      <w:r>
        <w:rPr>
          <w:lang w:val="en-US"/>
        </w:rPr>
        <w:fldChar w:fldCharType="begin"/>
      </w:r>
      <w:r>
        <w:rPr>
          <w:lang w:val="en-US"/>
        </w:rPr>
        <w:instrText xml:space="preserve"> ADDIN EN.CITE &lt;EndNote&gt;&lt;Cite&gt;&lt;Author&gt;Housh&lt;/Author&gt;&lt;Year&gt;1990&lt;/Year&gt;&lt;RecNum&gt;27&lt;/RecNum&gt;&lt;DisplayText&gt;[24]&lt;/DisplayText&gt;&lt;record&gt;&lt;rec-number&gt;27&lt;/rec-number&gt;&lt;foreign-keys&gt;&lt;key app="EN" db-id="vs5wrpw51fdxe2eas2c5a2ajfzstafesr9wt" timestamp="1601922938"&gt;27&lt;/key&gt;&lt;/foreign-keys&gt;&lt;ref-type name="Journal Article"&gt;17&lt;/ref-type&gt;&lt;contributors&gt;&lt;authors&gt;&lt;author&gt;Housh, D. J.&lt;/author&gt;&lt;author&gt;Housh, T. J.&lt;/author&gt;&lt;author&gt;Bauge, S. M.&lt;/author&gt;&lt;/authors&gt;&lt;/contributors&gt;&lt;auth-address&gt;School of Health, Physical Education and Recreation, University of Nebraska-Lincoln 68588-0138.&lt;/auth-address&gt;&lt;titles&gt;&lt;title&gt;A methodological consideration for the determination of critical power and anaerobic work capacity&lt;/title&gt;&lt;secondary-title&gt;Res Q Exerc Sport&lt;/secondary-title&gt;&lt;/titles&gt;&lt;pages&gt;406-9&lt;/pages&gt;&lt;volume&gt;61&lt;/volume&gt;&lt;number&gt;4&lt;/number&gt;&lt;edition&gt;1990/12/01&lt;/edition&gt;&lt;keywords&gt;&lt;keyword&gt;Adult&lt;/keyword&gt;&lt;keyword&gt;*Anaerobic Threshold&lt;/keyword&gt;&lt;keyword&gt;Ergometry/*methods&lt;/keyword&gt;&lt;keyword&gt;Humans&lt;/keyword&gt;&lt;keyword&gt;Male&lt;/keyword&gt;&lt;keyword&gt;*Work&lt;/keyword&gt;&lt;/keywords&gt;&lt;dates&gt;&lt;year&gt;1990&lt;/year&gt;&lt;pub-dates&gt;&lt;date&gt;Dec&lt;/date&gt;&lt;/pub-dates&gt;&lt;/dates&gt;&lt;isbn&gt;0270-1367 (Print)&amp;#xD;0270-1367 (Linking)&lt;/isbn&gt;&lt;accession-num&gt;2132901&lt;/accession-num&gt;&lt;urls&gt;&lt;related-urls&gt;&lt;url&gt;https://www.ncbi.nlm.nih.gov/pubmed/2132901&lt;/url&gt;&lt;/related-urls&gt;&lt;/urls&gt;&lt;electronic-resource-num&gt;10.1080/02701367.1990.10607506&lt;/electronic-resource-num&gt;&lt;/record&gt;&lt;/Cite&gt;&lt;/EndNote&gt;</w:instrText>
      </w:r>
      <w:r>
        <w:rPr>
          <w:lang w:val="en-US"/>
        </w:rPr>
        <w:fldChar w:fldCharType="separate"/>
      </w:r>
      <w:r>
        <w:rPr>
          <w:noProof/>
          <w:lang w:val="en-US"/>
        </w:rPr>
        <w:t>[</w:t>
      </w:r>
      <w:hyperlink w:anchor="_ENREF_24" w:tooltip="Housh, 1990 #27" w:history="1">
        <w:r w:rsidR="0027530C">
          <w:rPr>
            <w:noProof/>
            <w:lang w:val="en-US"/>
          </w:rPr>
          <w:t>24</w:t>
        </w:r>
      </w:hyperlink>
      <w:r>
        <w:rPr>
          <w:noProof/>
          <w:lang w:val="en-US"/>
        </w:rPr>
        <w:t>]</w:t>
      </w:r>
      <w:r>
        <w:rPr>
          <w:lang w:val="en-US"/>
        </w:rPr>
        <w:fldChar w:fldCharType="end"/>
      </w:r>
      <w:r>
        <w:rPr>
          <w:lang w:val="en-US"/>
        </w:rPr>
        <w:t xml:space="preserve"> </w:t>
      </w:r>
      <w:r w:rsidR="005F0209" w:rsidRPr="00AA73BE">
        <w:rPr>
          <w:lang w:val="en-US"/>
        </w:rPr>
        <w:t xml:space="preserve">studied the effect of different combinations of TTE trials </w:t>
      </w:r>
      <w:r w:rsidR="00A442B9" w:rsidRPr="00AA73BE">
        <w:rPr>
          <w:lang w:val="en-US"/>
        </w:rPr>
        <w:t xml:space="preserve">when modelling </w:t>
      </w:r>
      <w:r w:rsidR="005F0209" w:rsidRPr="00AA73BE">
        <w:rPr>
          <w:lang w:val="en-US"/>
        </w:rPr>
        <w:t xml:space="preserve">CP. The authors </w:t>
      </w:r>
      <w:r w:rsidR="00513F04" w:rsidRPr="00AA73BE">
        <w:rPr>
          <w:lang w:val="en-US"/>
        </w:rPr>
        <w:t xml:space="preserve">compared CP </w:t>
      </w:r>
      <w:r w:rsidR="00D2073F" w:rsidRPr="00AA73BE">
        <w:rPr>
          <w:lang w:val="en-US"/>
        </w:rPr>
        <w:t xml:space="preserve">modelled </w:t>
      </w:r>
      <w:r w:rsidR="00513F04" w:rsidRPr="00AA73BE">
        <w:rPr>
          <w:lang w:val="en-US"/>
        </w:rPr>
        <w:t xml:space="preserve">using two and three </w:t>
      </w:r>
      <w:r w:rsidR="006F162E" w:rsidRPr="00AA73BE">
        <w:rPr>
          <w:lang w:val="en-US"/>
        </w:rPr>
        <w:t xml:space="preserve">TTE </w:t>
      </w:r>
      <w:r w:rsidR="00513F04" w:rsidRPr="00AA73BE">
        <w:rPr>
          <w:lang w:val="en-US"/>
        </w:rPr>
        <w:t xml:space="preserve">trials against a pre-determined </w:t>
      </w:r>
      <w:r w:rsidR="00BD556B" w:rsidRPr="00AA73BE">
        <w:rPr>
          <w:lang w:val="en-US"/>
        </w:rPr>
        <w:t>criterion method</w:t>
      </w:r>
      <w:r w:rsidR="00513F04" w:rsidRPr="00AA73BE">
        <w:rPr>
          <w:lang w:val="en-US"/>
        </w:rPr>
        <w:t xml:space="preserve"> (four trials), in an attempt to find the optimal protocol. </w:t>
      </w:r>
      <w:r w:rsidR="00A23E41" w:rsidRPr="00AA73BE">
        <w:rPr>
          <w:lang w:val="en-US"/>
        </w:rPr>
        <w:t xml:space="preserve">These researchers found that when </w:t>
      </w:r>
      <w:r w:rsidR="00513F04" w:rsidRPr="00AA73BE">
        <w:rPr>
          <w:lang w:val="en-US"/>
        </w:rPr>
        <w:t xml:space="preserve">using the </w:t>
      </w:r>
      <w:r w:rsidR="00FD30D2" w:rsidRPr="00AA73BE">
        <w:rPr>
          <w:lang w:val="en-US"/>
        </w:rPr>
        <w:t>shortest</w:t>
      </w:r>
      <w:r w:rsidR="00513F04" w:rsidRPr="00AA73BE">
        <w:rPr>
          <w:lang w:val="en-US"/>
        </w:rPr>
        <w:t xml:space="preserve"> (~1 min) and the </w:t>
      </w:r>
      <w:r w:rsidR="00FD30D2" w:rsidRPr="00AA73BE">
        <w:rPr>
          <w:lang w:val="en-US"/>
        </w:rPr>
        <w:t>longest</w:t>
      </w:r>
      <w:r w:rsidR="00513F04" w:rsidRPr="00AA73BE">
        <w:rPr>
          <w:lang w:val="en-US"/>
        </w:rPr>
        <w:t xml:space="preserve"> (~10 min) trials, the estimation was the most accurate </w:t>
      </w:r>
      <w:r w:rsidR="00200D86" w:rsidRPr="00AA73BE">
        <w:rPr>
          <w:lang w:val="en-US"/>
        </w:rPr>
        <w:t xml:space="preserve">and presented the lowest standard error of the estimate. Therefore, </w:t>
      </w:r>
      <w:r w:rsidR="00A23E41" w:rsidRPr="00AA73BE">
        <w:rPr>
          <w:lang w:val="en-US"/>
        </w:rPr>
        <w:t>they</w:t>
      </w:r>
      <w:r w:rsidR="00200D86" w:rsidRPr="00AA73BE">
        <w:rPr>
          <w:lang w:val="en-US"/>
        </w:rPr>
        <w:t xml:space="preserve"> suggested that CP could be accurately estimated using two trials, lasting 1 and 10 min. </w:t>
      </w:r>
      <w:r>
        <w:rPr>
          <w:lang w:val="en-US"/>
        </w:rPr>
        <w:t xml:space="preserve">Bishop et al. </w:t>
      </w:r>
      <w:r>
        <w:rPr>
          <w:lang w:val="en-US"/>
        </w:rPr>
        <w:fldChar w:fldCharType="begin"/>
      </w:r>
      <w:r>
        <w:rPr>
          <w:lang w:val="en-US"/>
        </w:rPr>
        <w:instrText xml:space="preserve"> ADDIN EN.CITE &lt;EndNote&gt;&lt;Cite&gt;&lt;Author&gt;Bishop&lt;/Author&gt;&lt;Year&gt;1998&lt;/Year&gt;&lt;RecNum&gt;10&lt;/RecNum&gt;&lt;DisplayText&gt;[9]&lt;/DisplayText&gt;&lt;record&gt;&lt;rec-number&gt;10&lt;/rec-number&gt;&lt;foreign-keys&gt;&lt;key app="EN" db-id="vs5wrpw51fdxe2eas2c5a2ajfzstafesr9wt" timestamp="1601921780"&gt;10&lt;/key&gt;&lt;/foreign-keys&gt;&lt;ref-type name="Journal Article"&gt;17&lt;/ref-type&gt;&lt;contributors&gt;&lt;authors&gt;&lt;author&gt;Bishop, D.&lt;/author&gt;&lt;author&gt;Jenkins, D. G.&lt;/author&gt;&lt;author&gt;Howard, A.&lt;/author&gt;&lt;/authors&gt;&lt;/contributors&gt;&lt;auth-address&gt;Department of Human Movement Studies, The University of Queensland, Brisbane, Australia.&lt;/auth-address&gt;&lt;titles&gt;&lt;title&gt;The critical power function is dependent on the duration of the predictive exercise tests chosen&lt;/title&gt;&lt;secondary-title&gt;Int J Sports Med&lt;/secondary-title&gt;&lt;/titles&gt;&lt;pages&gt;125-9&lt;/pages&gt;&lt;volume&gt;19&lt;/volume&gt;&lt;number&gt;2&lt;/number&gt;&lt;edition&gt;1998/04/30&lt;/edition&gt;&lt;keywords&gt;&lt;keyword&gt;Adenosine Triphosphate/biosynthesis&lt;/keyword&gt;&lt;keyword&gt;Adolescent&lt;/keyword&gt;&lt;keyword&gt;Algorithms&lt;/keyword&gt;&lt;keyword&gt;Analysis of Variance&lt;/keyword&gt;&lt;keyword&gt;Energy Metabolism/physiology&lt;/keyword&gt;&lt;keyword&gt;Ergometry/*statistics &amp;amp; numerical data&lt;/keyword&gt;&lt;keyword&gt;Exercise Test/*statistics &amp;amp; numerical data&lt;/keyword&gt;&lt;keyword&gt;Fatigue/physiopathology&lt;/keyword&gt;&lt;keyword&gt;Female&lt;/keyword&gt;&lt;keyword&gt;Forecasting&lt;/keyword&gt;&lt;keyword&gt;Humans&lt;/keyword&gt;&lt;keyword&gt;Linear Models&lt;/keyword&gt;&lt;keyword&gt;Models, Biological&lt;/keyword&gt;&lt;keyword&gt;Oxygen Consumption/physiology&lt;/keyword&gt;&lt;keyword&gt;Physical Endurance/physiology&lt;/keyword&gt;&lt;keyword&gt;Physical Exertion/physiology&lt;/keyword&gt;&lt;keyword&gt;Predictive Value of Tests&lt;/keyword&gt;&lt;keyword&gt;Time Factors&lt;/keyword&gt;&lt;keyword&gt;Work/physiology&lt;/keyword&gt;&lt;/keywords&gt;&lt;dates&gt;&lt;year&gt;1998&lt;/year&gt;&lt;pub-dates&gt;&lt;date&gt;Feb&lt;/date&gt;&lt;/pub-dates&gt;&lt;/dates&gt;&lt;isbn&gt;0172-4622 (Print)&amp;#xD;0172-4622 (Linking)&lt;/isbn&gt;&lt;accession-num&gt;9562222&lt;/accession-num&gt;&lt;urls&gt;&lt;related-urls&gt;&lt;url&gt;https://www.ncbi.nlm.nih.gov/pubmed/9562222&lt;/url&gt;&lt;/related-urls&gt;&lt;/urls&gt;&lt;electronic-resource-num&gt;10.1055/s-2007-971894&lt;/electronic-resource-num&gt;&lt;/record&gt;&lt;/Cite&gt;&lt;/EndNote&gt;</w:instrText>
      </w:r>
      <w:r>
        <w:rPr>
          <w:lang w:val="en-US"/>
        </w:rPr>
        <w:fldChar w:fldCharType="separate"/>
      </w:r>
      <w:r>
        <w:rPr>
          <w:noProof/>
          <w:lang w:val="en-US"/>
        </w:rPr>
        <w:t>[</w:t>
      </w:r>
      <w:hyperlink w:anchor="_ENREF_9" w:tooltip="Bishop, 1998 #10" w:history="1">
        <w:r w:rsidR="0027530C">
          <w:rPr>
            <w:noProof/>
            <w:lang w:val="en-US"/>
          </w:rPr>
          <w:t>9</w:t>
        </w:r>
      </w:hyperlink>
      <w:r>
        <w:rPr>
          <w:noProof/>
          <w:lang w:val="en-US"/>
        </w:rPr>
        <w:t>]</w:t>
      </w:r>
      <w:r>
        <w:rPr>
          <w:lang w:val="en-US"/>
        </w:rPr>
        <w:fldChar w:fldCharType="end"/>
      </w:r>
      <w:r>
        <w:rPr>
          <w:lang w:val="en-US"/>
        </w:rPr>
        <w:t xml:space="preserve"> </w:t>
      </w:r>
      <w:r w:rsidR="00FD4047" w:rsidRPr="00AA73BE">
        <w:rPr>
          <w:lang w:val="en-US"/>
        </w:rPr>
        <w:t xml:space="preserve">conducted five TTE trials and estimated CP using different combinations of three trials. The authors found significant differences </w:t>
      </w:r>
      <w:r w:rsidR="006F162E" w:rsidRPr="00AA73BE">
        <w:rPr>
          <w:lang w:val="en-US"/>
        </w:rPr>
        <w:t xml:space="preserve">in the </w:t>
      </w:r>
      <w:r w:rsidR="00FD4047" w:rsidRPr="00AA73BE">
        <w:rPr>
          <w:lang w:val="en-US"/>
        </w:rPr>
        <w:t xml:space="preserve">CP values when using </w:t>
      </w:r>
      <w:r w:rsidR="007C5960" w:rsidRPr="00AA73BE">
        <w:rPr>
          <w:lang w:val="en-US"/>
        </w:rPr>
        <w:t xml:space="preserve">any </w:t>
      </w:r>
      <w:r w:rsidR="007C5960" w:rsidRPr="00AA73BE">
        <w:rPr>
          <w:lang w:val="en-US"/>
        </w:rPr>
        <w:lastRenderedPageBreak/>
        <w:t>combination of</w:t>
      </w:r>
      <w:r w:rsidR="00FD4047" w:rsidRPr="00AA73BE">
        <w:rPr>
          <w:lang w:val="en-US"/>
        </w:rPr>
        <w:t xml:space="preserve"> three </w:t>
      </w:r>
      <w:r w:rsidR="007C5960" w:rsidRPr="00AA73BE">
        <w:rPr>
          <w:lang w:val="en-US"/>
        </w:rPr>
        <w:t>TTE</w:t>
      </w:r>
      <w:r w:rsidR="00FD4047" w:rsidRPr="00AA73BE">
        <w:rPr>
          <w:lang w:val="en-US"/>
        </w:rPr>
        <w:t xml:space="preserve"> trials, across a range of 1 to 10 min. </w:t>
      </w:r>
      <w:r w:rsidR="00D668DC" w:rsidRPr="00AA73BE">
        <w:rPr>
          <w:lang w:val="en-US"/>
        </w:rPr>
        <w:t xml:space="preserve">The present study </w:t>
      </w:r>
      <w:r w:rsidR="00CF0BC6" w:rsidRPr="00AA73BE">
        <w:rPr>
          <w:lang w:val="en-US"/>
        </w:rPr>
        <w:t xml:space="preserve">shows </w:t>
      </w:r>
      <w:r w:rsidR="00FD4047" w:rsidRPr="00AA73BE">
        <w:rPr>
          <w:lang w:val="en-US"/>
        </w:rPr>
        <w:t xml:space="preserve">that using </w:t>
      </w:r>
      <w:r w:rsidR="0051234B" w:rsidRPr="00AA73BE">
        <w:rPr>
          <w:lang w:val="en-US"/>
        </w:rPr>
        <w:t>this range of predictive trials (i.e., 1</w:t>
      </w:r>
      <w:r w:rsidR="00CE2348" w:rsidRPr="00AA73BE">
        <w:rPr>
          <w:lang w:val="en-US"/>
        </w:rPr>
        <w:t xml:space="preserve"> to</w:t>
      </w:r>
      <w:r w:rsidR="0051234B" w:rsidRPr="00AA73BE">
        <w:rPr>
          <w:lang w:val="en-US"/>
        </w:rPr>
        <w:t xml:space="preserve"> 10 min) the </w:t>
      </w:r>
      <w:r w:rsidR="00D668DC" w:rsidRPr="00AA73BE">
        <w:rPr>
          <w:lang w:val="en-US"/>
        </w:rPr>
        <w:t xml:space="preserve">modelled </w:t>
      </w:r>
      <w:r w:rsidR="0051234B" w:rsidRPr="00AA73BE">
        <w:rPr>
          <w:lang w:val="en-US"/>
        </w:rPr>
        <w:t>CP is consistently higher</w:t>
      </w:r>
      <w:r w:rsidR="006F162E" w:rsidRPr="00AA73BE">
        <w:rPr>
          <w:lang w:val="en-US"/>
        </w:rPr>
        <w:t xml:space="preserve"> than that obtained using the criterion method</w:t>
      </w:r>
      <w:r w:rsidR="00A23E41" w:rsidRPr="00AA73BE">
        <w:rPr>
          <w:lang w:val="en-US"/>
        </w:rPr>
        <w:t>. Furthermore</w:t>
      </w:r>
      <w:r w:rsidR="0051234B" w:rsidRPr="00AA73BE">
        <w:rPr>
          <w:lang w:val="en-US"/>
        </w:rPr>
        <w:t xml:space="preserve">, </w:t>
      </w:r>
      <w:r w:rsidR="00A23E41" w:rsidRPr="00AA73BE">
        <w:rPr>
          <w:lang w:val="en-US"/>
        </w:rPr>
        <w:t xml:space="preserve">this effect is </w:t>
      </w:r>
      <w:r w:rsidR="0051234B" w:rsidRPr="00AA73BE">
        <w:rPr>
          <w:lang w:val="en-US"/>
        </w:rPr>
        <w:t>independent of the mathematical model</w:t>
      </w:r>
      <w:r w:rsidR="00CA7BFC" w:rsidRPr="00AA73BE">
        <w:rPr>
          <w:lang w:val="en-US"/>
        </w:rPr>
        <w:t xml:space="preserve"> </w:t>
      </w:r>
      <w:r w:rsidR="00A23E41" w:rsidRPr="00AA73BE">
        <w:rPr>
          <w:lang w:val="en-US"/>
        </w:rPr>
        <w:t>used</w:t>
      </w:r>
      <w:r w:rsidR="0051234B" w:rsidRPr="00AA73BE">
        <w:rPr>
          <w:lang w:val="en-US"/>
        </w:rPr>
        <w:t xml:space="preserve">. </w:t>
      </w:r>
      <w:r w:rsidR="00BD5C00" w:rsidRPr="00AA73BE">
        <w:rPr>
          <w:lang w:val="en-US"/>
        </w:rPr>
        <w:t>In fact, such</w:t>
      </w:r>
      <w:r w:rsidR="001C2F17" w:rsidRPr="00AA73BE">
        <w:rPr>
          <w:lang w:val="en-US"/>
        </w:rPr>
        <w:t xml:space="preserve"> difference</w:t>
      </w:r>
      <w:r w:rsidR="00BD5C00" w:rsidRPr="00AA73BE">
        <w:rPr>
          <w:lang w:val="en-US"/>
        </w:rPr>
        <w:t>s</w:t>
      </w:r>
      <w:r w:rsidR="001C2F17" w:rsidRPr="00AA73BE">
        <w:rPr>
          <w:lang w:val="en-US"/>
        </w:rPr>
        <w:t xml:space="preserve"> </w:t>
      </w:r>
      <w:r w:rsidR="00BD5C00" w:rsidRPr="00AA73BE">
        <w:rPr>
          <w:lang w:val="en-US"/>
        </w:rPr>
        <w:t xml:space="preserve">in </w:t>
      </w:r>
      <w:r w:rsidR="001C2F17" w:rsidRPr="00AA73BE">
        <w:rPr>
          <w:lang w:val="en-US"/>
        </w:rPr>
        <w:t xml:space="preserve">relation to the </w:t>
      </w:r>
      <w:r w:rsidR="00CA7BFC" w:rsidRPr="00AA73BE">
        <w:rPr>
          <w:lang w:val="en-US"/>
        </w:rPr>
        <w:t xml:space="preserve">criterion </w:t>
      </w:r>
      <w:r w:rsidR="00DC2819" w:rsidRPr="00AA73BE">
        <w:rPr>
          <w:lang w:val="en-US"/>
        </w:rPr>
        <w:t>method</w:t>
      </w:r>
      <w:r w:rsidR="001C2F17" w:rsidRPr="00AA73BE">
        <w:rPr>
          <w:lang w:val="en-US"/>
        </w:rPr>
        <w:t xml:space="preserve"> </w:t>
      </w:r>
      <w:r w:rsidR="00BD5C00" w:rsidRPr="00AA73BE">
        <w:rPr>
          <w:lang w:val="en-US"/>
        </w:rPr>
        <w:t xml:space="preserve">were </w:t>
      </w:r>
      <w:r w:rsidR="001C2F17" w:rsidRPr="00AA73BE">
        <w:rPr>
          <w:lang w:val="en-US"/>
        </w:rPr>
        <w:t xml:space="preserve">always </w:t>
      </w:r>
      <w:r w:rsidR="00BD5C00" w:rsidRPr="00AA73BE">
        <w:rPr>
          <w:lang w:val="en-US"/>
        </w:rPr>
        <w:t xml:space="preserve">substantially </w:t>
      </w:r>
      <w:r w:rsidR="001C2F17" w:rsidRPr="00AA73BE">
        <w:rPr>
          <w:lang w:val="en-US"/>
        </w:rPr>
        <w:t xml:space="preserve">higher than our minimum </w:t>
      </w:r>
      <w:r w:rsidR="00BD5C00" w:rsidRPr="00AA73BE">
        <w:rPr>
          <w:lang w:val="en-US"/>
        </w:rPr>
        <w:t xml:space="preserve">detectable </w:t>
      </w:r>
      <w:r w:rsidR="001C2F17" w:rsidRPr="00AA73BE">
        <w:rPr>
          <w:lang w:val="en-US"/>
        </w:rPr>
        <w:t>difference of 8 W</w:t>
      </w:r>
      <w:r w:rsidR="00BD5C00" w:rsidRPr="00AA73BE">
        <w:rPr>
          <w:lang w:val="en-US"/>
        </w:rPr>
        <w:t xml:space="preserve">. This </w:t>
      </w:r>
      <w:r w:rsidR="00D668DC" w:rsidRPr="00AA73BE">
        <w:rPr>
          <w:lang w:val="en-US"/>
        </w:rPr>
        <w:t xml:space="preserve">finding </w:t>
      </w:r>
      <w:r w:rsidR="00BD5C00" w:rsidRPr="00AA73BE">
        <w:rPr>
          <w:lang w:val="en-US"/>
        </w:rPr>
        <w:t>impl</w:t>
      </w:r>
      <w:r w:rsidR="00A23E41" w:rsidRPr="00AA73BE">
        <w:rPr>
          <w:lang w:val="en-US"/>
        </w:rPr>
        <w:t>ies</w:t>
      </w:r>
      <w:r w:rsidR="0082559B" w:rsidRPr="00AA73BE">
        <w:rPr>
          <w:lang w:val="en-US"/>
        </w:rPr>
        <w:t xml:space="preserve"> that</w:t>
      </w:r>
      <w:r w:rsidR="00CE2348" w:rsidRPr="00AA73BE">
        <w:rPr>
          <w:lang w:val="en-US"/>
        </w:rPr>
        <w:t xml:space="preserve"> </w:t>
      </w:r>
      <w:r w:rsidR="00BD5C00" w:rsidRPr="00AA73BE">
        <w:rPr>
          <w:lang w:val="en-US"/>
        </w:rPr>
        <w:t>a time range within 1</w:t>
      </w:r>
      <w:r w:rsidR="00CE2348" w:rsidRPr="00AA73BE">
        <w:rPr>
          <w:lang w:val="en-US"/>
        </w:rPr>
        <w:t xml:space="preserve"> to </w:t>
      </w:r>
      <w:r w:rsidR="00BD5C00" w:rsidRPr="00AA73BE">
        <w:rPr>
          <w:lang w:val="en-US"/>
        </w:rPr>
        <w:t>10 min</w:t>
      </w:r>
      <w:r w:rsidR="00CE2348" w:rsidRPr="00AA73BE">
        <w:rPr>
          <w:lang w:val="en-US"/>
        </w:rPr>
        <w:t xml:space="preserve"> will likely result in an o</w:t>
      </w:r>
      <w:r w:rsidR="00BD5C00" w:rsidRPr="00AA73BE">
        <w:rPr>
          <w:lang w:val="en-US"/>
        </w:rPr>
        <w:t xml:space="preserve">verestimation </w:t>
      </w:r>
      <w:r w:rsidR="00CE2348" w:rsidRPr="00AA73BE">
        <w:rPr>
          <w:lang w:val="en-US"/>
        </w:rPr>
        <w:t>of CP</w:t>
      </w:r>
      <w:r w:rsidR="001C2F17" w:rsidRPr="00AA73BE">
        <w:rPr>
          <w:lang w:val="en-US"/>
        </w:rPr>
        <w:t xml:space="preserve"> </w:t>
      </w:r>
      <w:r w:rsidR="00A23E41" w:rsidRPr="00AA73BE">
        <w:rPr>
          <w:lang w:val="en-US"/>
        </w:rPr>
        <w:t xml:space="preserve">irrespective of the </w:t>
      </w:r>
      <w:r w:rsidR="00D668DC" w:rsidRPr="00AA73BE">
        <w:rPr>
          <w:lang w:val="en-US"/>
        </w:rPr>
        <w:t>model</w:t>
      </w:r>
      <w:r w:rsidR="00A23E41" w:rsidRPr="00AA73BE">
        <w:rPr>
          <w:lang w:val="en-US"/>
        </w:rPr>
        <w:t xml:space="preserve"> selected </w:t>
      </w:r>
      <w:r w:rsidR="001C2F17" w:rsidRPr="00AA73BE">
        <w:rPr>
          <w:lang w:val="en-US"/>
        </w:rPr>
        <w:t xml:space="preserve">(Figure 1). </w:t>
      </w:r>
      <w:r w:rsidR="001B1921" w:rsidRPr="00AA73BE">
        <w:rPr>
          <w:lang w:val="en-US"/>
        </w:rPr>
        <w:t>Additionally, CCC analysis (</w:t>
      </w:r>
      <w:r w:rsidR="009D65C8" w:rsidRPr="00AA73BE">
        <w:rPr>
          <w:lang w:val="en-US"/>
        </w:rPr>
        <w:t>Supplementary Material 1</w:t>
      </w:r>
      <w:r w:rsidR="001B1921" w:rsidRPr="00AA73BE">
        <w:rPr>
          <w:lang w:val="en-US"/>
        </w:rPr>
        <w:t xml:space="preserve">) </w:t>
      </w:r>
      <w:r w:rsidR="00312B3F" w:rsidRPr="00AA73BE">
        <w:rPr>
          <w:lang w:val="en-US"/>
        </w:rPr>
        <w:t xml:space="preserve">also </w:t>
      </w:r>
      <w:r w:rsidR="001B1921" w:rsidRPr="00AA73BE">
        <w:rPr>
          <w:lang w:val="en-US"/>
        </w:rPr>
        <w:t>reveal</w:t>
      </w:r>
      <w:r w:rsidR="00312B3F" w:rsidRPr="00AA73BE">
        <w:rPr>
          <w:lang w:val="en-US"/>
        </w:rPr>
        <w:t>ed</w:t>
      </w:r>
      <w:r w:rsidR="001B1921" w:rsidRPr="00AA73BE">
        <w:rPr>
          <w:lang w:val="en-US"/>
        </w:rPr>
        <w:t xml:space="preserve"> </w:t>
      </w:r>
      <w:r w:rsidR="001D5D3A" w:rsidRPr="00AA73BE">
        <w:rPr>
          <w:lang w:val="en-US"/>
        </w:rPr>
        <w:t>that</w:t>
      </w:r>
      <w:r w:rsidR="00337CE4" w:rsidRPr="00AA73BE">
        <w:rPr>
          <w:lang w:val="en-US"/>
        </w:rPr>
        <w:t xml:space="preserve"> </w:t>
      </w:r>
      <w:r w:rsidR="001B1921" w:rsidRPr="00AA73BE">
        <w:rPr>
          <w:lang w:val="en-US"/>
        </w:rPr>
        <w:t>model</w:t>
      </w:r>
      <w:r w:rsidR="001D5D3A" w:rsidRPr="00AA73BE">
        <w:rPr>
          <w:lang w:val="en-US"/>
        </w:rPr>
        <w:t>s</w:t>
      </w:r>
      <w:r w:rsidR="001B1921" w:rsidRPr="00AA73BE">
        <w:rPr>
          <w:lang w:val="en-US"/>
        </w:rPr>
        <w:t xml:space="preserve"> including</w:t>
      </w:r>
      <w:r w:rsidR="00312B3F" w:rsidRPr="00AA73BE">
        <w:rPr>
          <w:lang w:val="en-US"/>
        </w:rPr>
        <w:t xml:space="preserve"> only</w:t>
      </w:r>
      <w:r w:rsidR="001B1921" w:rsidRPr="00AA73BE">
        <w:rPr>
          <w:lang w:val="en-US"/>
        </w:rPr>
        <w:t xml:space="preserve"> shorter trials (</w:t>
      </w:r>
      <w:r w:rsidR="00D5782A" w:rsidRPr="00AA73BE">
        <w:rPr>
          <w:i/>
          <w:lang w:val="en-US"/>
        </w:rPr>
        <w:t>i.e.</w:t>
      </w:r>
      <w:r w:rsidR="00D5782A" w:rsidRPr="00AA73BE">
        <w:rPr>
          <w:lang w:val="en-US"/>
        </w:rPr>
        <w:t xml:space="preserve"> </w:t>
      </w:r>
      <w:r w:rsidR="00312B3F" w:rsidRPr="00AA73BE">
        <w:rPr>
          <w:lang w:val="en-US"/>
        </w:rPr>
        <w:t>less than 10 min</w:t>
      </w:r>
      <w:r w:rsidR="001B1921" w:rsidRPr="00AA73BE">
        <w:rPr>
          <w:lang w:val="en-US"/>
        </w:rPr>
        <w:t>)</w:t>
      </w:r>
      <w:r w:rsidR="00312B3F" w:rsidRPr="00AA73BE">
        <w:rPr>
          <w:lang w:val="en-US"/>
        </w:rPr>
        <w:t xml:space="preserve"> resulted in</w:t>
      </w:r>
      <w:r w:rsidR="00337CE4" w:rsidRPr="00AA73BE">
        <w:rPr>
          <w:lang w:val="en-US"/>
        </w:rPr>
        <w:t xml:space="preserve">: </w:t>
      </w:r>
      <w:r w:rsidR="00337CE4" w:rsidRPr="00AA73BE">
        <w:rPr>
          <w:i/>
          <w:lang w:val="en-US"/>
        </w:rPr>
        <w:t xml:space="preserve">i) </w:t>
      </w:r>
      <w:r w:rsidR="00337CE4" w:rsidRPr="00AA73BE">
        <w:rPr>
          <w:lang w:val="en-US"/>
        </w:rPr>
        <w:t>poor agreement with the criterion method (CCC &lt; 0.90)</w:t>
      </w:r>
      <w:r w:rsidR="00312B3F" w:rsidRPr="00AA73BE">
        <w:rPr>
          <w:lang w:val="en-US"/>
        </w:rPr>
        <w:t xml:space="preserve"> a</w:t>
      </w:r>
      <w:r w:rsidR="00337CE4" w:rsidRPr="00AA73BE">
        <w:rPr>
          <w:lang w:val="en-US"/>
        </w:rPr>
        <w:t xml:space="preserve">nd </w:t>
      </w:r>
      <w:r w:rsidR="00337CE4" w:rsidRPr="00AA73BE">
        <w:rPr>
          <w:i/>
          <w:lang w:val="en-US"/>
        </w:rPr>
        <w:t xml:space="preserve">ii) </w:t>
      </w:r>
      <w:r w:rsidR="00337CE4" w:rsidRPr="00AA73BE">
        <w:rPr>
          <w:lang w:val="en-US"/>
        </w:rPr>
        <w:t>a</w:t>
      </w:r>
      <w:r w:rsidR="00312B3F" w:rsidRPr="00AA73BE">
        <w:rPr>
          <w:lang w:val="en-US"/>
        </w:rPr>
        <w:t xml:space="preserve"> </w:t>
      </w:r>
      <w:r w:rsidR="00C55866" w:rsidRPr="00AA73BE">
        <w:rPr>
          <w:lang w:val="en-US"/>
        </w:rPr>
        <w:t>dis</w:t>
      </w:r>
      <w:r w:rsidR="00312B3F" w:rsidRPr="00AA73BE">
        <w:rPr>
          <w:lang w:val="en-US"/>
        </w:rPr>
        <w:t>proportionally higher</w:t>
      </w:r>
      <w:r w:rsidR="00337CE4" w:rsidRPr="00AA73BE">
        <w:rPr>
          <w:lang w:val="en-US"/>
        </w:rPr>
        <w:t xml:space="preserve"> or lower</w:t>
      </w:r>
      <w:r w:rsidR="00312B3F" w:rsidRPr="00AA73BE">
        <w:rPr>
          <w:lang w:val="en-US"/>
        </w:rPr>
        <w:t xml:space="preserve"> estimation of CP (as indicated by the </w:t>
      </w:r>
      <w:r w:rsidR="00ED540C" w:rsidRPr="00AA73BE">
        <w:rPr>
          <w:lang w:val="en-US"/>
        </w:rPr>
        <w:t xml:space="preserve">reported </w:t>
      </w:r>
      <w:r w:rsidR="00312B3F" w:rsidRPr="00AA73BE">
        <w:rPr>
          <w:lang w:val="en-US"/>
        </w:rPr>
        <w:t>slope and intercept values).</w:t>
      </w:r>
      <w:r w:rsidR="001B1921" w:rsidRPr="00AA73BE">
        <w:rPr>
          <w:lang w:val="en-US"/>
        </w:rPr>
        <w:t xml:space="preserve"> </w:t>
      </w:r>
      <w:r w:rsidR="001C2F17" w:rsidRPr="00AA73BE">
        <w:rPr>
          <w:lang w:val="en-US"/>
        </w:rPr>
        <w:t>Th</w:t>
      </w:r>
      <w:r w:rsidR="005F570C" w:rsidRPr="00AA73BE">
        <w:rPr>
          <w:lang w:val="en-US"/>
        </w:rPr>
        <w:t>is may also have implications for</w:t>
      </w:r>
      <w:r w:rsidR="00CA7BFC" w:rsidRPr="00AA73BE">
        <w:rPr>
          <w:lang w:val="en-US"/>
        </w:rPr>
        <w:t xml:space="preserve"> </w:t>
      </w:r>
      <w:r w:rsidR="00634272" w:rsidRPr="00AA73BE">
        <w:rPr>
          <w:lang w:val="en-US"/>
        </w:rPr>
        <w:t>the interpretation</w:t>
      </w:r>
      <w:r w:rsidR="00CA7BFC" w:rsidRPr="00AA73BE">
        <w:rPr>
          <w:lang w:val="en-US"/>
        </w:rPr>
        <w:t xml:space="preserve"> of </w:t>
      </w:r>
      <w:r w:rsidR="00634272" w:rsidRPr="00AA73BE">
        <w:rPr>
          <w:lang w:val="en-US"/>
        </w:rPr>
        <w:t>previous studies</w:t>
      </w:r>
      <w:r w:rsidR="00CA7BFC" w:rsidRPr="00AA73BE">
        <w:rPr>
          <w:lang w:val="en-US"/>
        </w:rPr>
        <w:t xml:space="preserve"> </w:t>
      </w:r>
      <w:r w:rsidR="006A1BBF" w:rsidRPr="00AA73BE">
        <w:rPr>
          <w:lang w:val="en-US"/>
        </w:rPr>
        <w:t>where</w:t>
      </w:r>
      <w:r w:rsidR="00CA7BFC" w:rsidRPr="00AA73BE">
        <w:rPr>
          <w:lang w:val="en-US"/>
        </w:rPr>
        <w:t xml:space="preserve"> the CP </w:t>
      </w:r>
      <w:r w:rsidR="005F570C" w:rsidRPr="00AA73BE">
        <w:rPr>
          <w:lang w:val="en-US"/>
        </w:rPr>
        <w:t xml:space="preserve">has </w:t>
      </w:r>
      <w:r w:rsidR="00CA7BFC" w:rsidRPr="00AA73BE">
        <w:rPr>
          <w:lang w:val="en-US"/>
        </w:rPr>
        <w:t xml:space="preserve">been </w:t>
      </w:r>
      <w:r w:rsidR="005F570C" w:rsidRPr="00AA73BE">
        <w:rPr>
          <w:lang w:val="en-US"/>
        </w:rPr>
        <w:t>modelled only with</w:t>
      </w:r>
      <w:r w:rsidR="00CA7BFC" w:rsidRPr="00AA73BE">
        <w:rPr>
          <w:lang w:val="en-US"/>
        </w:rPr>
        <w:t xml:space="preserve"> TTE trials</w:t>
      </w:r>
      <w:r w:rsidR="006A1BBF" w:rsidRPr="00AA73BE">
        <w:rPr>
          <w:lang w:val="en-US"/>
        </w:rPr>
        <w:t xml:space="preserve"> </w:t>
      </w:r>
      <w:r w:rsidR="005F570C" w:rsidRPr="00AA73BE">
        <w:rPr>
          <w:lang w:val="en-US"/>
        </w:rPr>
        <w:t>lasting</w:t>
      </w:r>
      <w:r w:rsidR="006A1BBF" w:rsidRPr="00AA73BE">
        <w:rPr>
          <w:lang w:val="en-US"/>
        </w:rPr>
        <w:t xml:space="preserve"> less than 10 min</w:t>
      </w:r>
      <w:r w:rsidR="00634272" w:rsidRPr="00AA73BE">
        <w:rPr>
          <w:lang w:val="en-US"/>
        </w:rPr>
        <w:t>.</w:t>
      </w:r>
    </w:p>
    <w:p w14:paraId="276D88E9" w14:textId="57F059A1" w:rsidR="006060F2" w:rsidRPr="00AA73BE" w:rsidRDefault="00B923A8" w:rsidP="005F10E7">
      <w:pPr>
        <w:spacing w:line="480" w:lineRule="auto"/>
        <w:rPr>
          <w:lang w:val="en-US"/>
        </w:rPr>
      </w:pPr>
      <w:r w:rsidRPr="00AA73BE">
        <w:rPr>
          <w:lang w:val="en-US"/>
        </w:rPr>
        <w:t xml:space="preserve">Based on </w:t>
      </w:r>
      <w:r w:rsidR="00D94510" w:rsidRPr="00AA73BE">
        <w:rPr>
          <w:lang w:val="en-US"/>
        </w:rPr>
        <w:t>the</w:t>
      </w:r>
      <w:r w:rsidRPr="00AA73BE">
        <w:rPr>
          <w:lang w:val="en-US"/>
        </w:rPr>
        <w:t xml:space="preserve"> results</w:t>
      </w:r>
      <w:r w:rsidR="00D94510" w:rsidRPr="00AA73BE">
        <w:rPr>
          <w:lang w:val="en-US"/>
        </w:rPr>
        <w:t xml:space="preserve"> from this</w:t>
      </w:r>
      <w:r w:rsidR="002F766C" w:rsidRPr="00AA73BE">
        <w:rPr>
          <w:lang w:val="en-US"/>
        </w:rPr>
        <w:t xml:space="preserve"> and previous</w:t>
      </w:r>
      <w:r w:rsidR="00D94510" w:rsidRPr="00AA73BE">
        <w:rPr>
          <w:lang w:val="en-US"/>
        </w:rPr>
        <w:t xml:space="preserve"> investigation</w:t>
      </w:r>
      <w:r w:rsidR="002F766C" w:rsidRPr="00AA73BE">
        <w:rPr>
          <w:lang w:val="en-US"/>
        </w:rPr>
        <w:t>s</w:t>
      </w:r>
      <w:r w:rsidRPr="00AA73BE">
        <w:rPr>
          <w:lang w:val="en-US"/>
        </w:rPr>
        <w:t xml:space="preserve">, the </w:t>
      </w:r>
      <w:r w:rsidR="005F570C" w:rsidRPr="00AA73BE">
        <w:rPr>
          <w:lang w:val="en-US"/>
        </w:rPr>
        <w:t>mathematical model can</w:t>
      </w:r>
      <w:r w:rsidRPr="00AA73BE">
        <w:rPr>
          <w:lang w:val="en-US"/>
        </w:rPr>
        <w:t xml:space="preserve"> have a significant impact on the </w:t>
      </w:r>
      <w:r w:rsidR="005F570C" w:rsidRPr="00AA73BE">
        <w:rPr>
          <w:lang w:val="en-US"/>
        </w:rPr>
        <w:t>predicted</w:t>
      </w:r>
      <w:r w:rsidR="00D94510" w:rsidRPr="00AA73BE">
        <w:rPr>
          <w:lang w:val="en-US"/>
        </w:rPr>
        <w:t xml:space="preserve"> CP</w:t>
      </w:r>
      <w:r w:rsidR="00AA73BE">
        <w:rPr>
          <w:lang w:val="en-US"/>
        </w:rPr>
        <w:t xml:space="preserve"> </w:t>
      </w:r>
      <w:r w:rsidR="00AA73BE">
        <w:rPr>
          <w:lang w:val="en-US"/>
        </w:rPr>
        <w:fldChar w:fldCharType="begin">
          <w:fldData xml:space="preserve">PEVuZE5vdGU+PENpdGU+PEF1dGhvcj5HYWVzc2VyPC9BdXRob3I+PFllYXI+MTk5NTwvWWVhcj48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</w:fldData>
        </w:fldChar>
      </w:r>
      <w:r w:rsidR="00AA73BE">
        <w:rPr>
          <w:lang w:val="en-US"/>
        </w:rPr>
        <w:instrText xml:space="preserve"> ADDIN EN.CITE </w:instrText>
      </w:r>
      <w:r w:rsidR="00AA73BE">
        <w:rPr>
          <w:lang w:val="en-US"/>
        </w:rPr>
        <w:fldChar w:fldCharType="begin">
          <w:fldData xml:space="preserve">PEVuZE5vdGU+PENpdGU+PEF1dGhvcj5HYWVzc2VyPC9BdXRob3I+PFllYXI+MTk5NTwvWWVhcj48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</w:fldData>
        </w:fldChar>
      </w:r>
      <w:r w:rsidR="00AA73BE">
        <w:rPr>
          <w:lang w:val="en-US"/>
        </w:rPr>
        <w:instrText xml:space="preserve"> ADDIN EN.CITE.DATA </w:instrText>
      </w:r>
      <w:r w:rsidR="00AA73BE">
        <w:rPr>
          <w:lang w:val="en-US"/>
        </w:rPr>
      </w:r>
      <w:r w:rsidR="00AA73BE">
        <w:rPr>
          <w:lang w:val="en-US"/>
        </w:rPr>
        <w:fldChar w:fldCharType="end"/>
      </w:r>
      <w:r w:rsidR="00AA73BE">
        <w:rPr>
          <w:lang w:val="en-US"/>
        </w:rPr>
      </w:r>
      <w:r w:rsidR="00AA73BE">
        <w:rPr>
          <w:lang w:val="en-US"/>
        </w:rPr>
        <w:fldChar w:fldCharType="separate"/>
      </w:r>
      <w:r w:rsidR="00AA73BE">
        <w:rPr>
          <w:noProof/>
          <w:lang w:val="en-US"/>
        </w:rPr>
        <w:t>[</w:t>
      </w:r>
      <w:hyperlink w:anchor="_ENREF_8" w:tooltip="Gaesser, 1995 #9" w:history="1">
        <w:r w:rsidR="0027530C">
          <w:rPr>
            <w:noProof/>
            <w:lang w:val="en-US"/>
          </w:rPr>
          <w:t>8</w:t>
        </w:r>
      </w:hyperlink>
      <w:r w:rsidR="00AA73BE">
        <w:rPr>
          <w:noProof/>
          <w:lang w:val="en-US"/>
        </w:rPr>
        <w:t xml:space="preserve">, </w:t>
      </w:r>
      <w:hyperlink w:anchor="_ENREF_25" w:tooltip="Jones, 2010 #28" w:history="1">
        <w:r w:rsidR="0027530C">
          <w:rPr>
            <w:noProof/>
            <w:lang w:val="en-US"/>
          </w:rPr>
          <w:t>25</w:t>
        </w:r>
      </w:hyperlink>
      <w:r w:rsidR="00AA73BE">
        <w:rPr>
          <w:noProof/>
          <w:lang w:val="en-US"/>
        </w:rPr>
        <w:t>]</w:t>
      </w:r>
      <w:r w:rsidR="00AA73BE">
        <w:rPr>
          <w:lang w:val="en-US"/>
        </w:rPr>
        <w:fldChar w:fldCharType="end"/>
      </w:r>
      <w:r w:rsidR="00A11710" w:rsidRPr="00AA73BE">
        <w:rPr>
          <w:lang w:val="en-US"/>
        </w:rPr>
        <w:t>.</w:t>
      </w:r>
      <w:r w:rsidR="00E20DE6" w:rsidRPr="00AA73BE">
        <w:rPr>
          <w:lang w:val="en-US"/>
        </w:rPr>
        <w:t xml:space="preserve"> In other words, for a given set of data points (e.g., three TTE trials), different </w:t>
      </w:r>
      <w:r w:rsidR="004863C1" w:rsidRPr="00AA73BE">
        <w:rPr>
          <w:lang w:val="en-US"/>
        </w:rPr>
        <w:t>CP predictions</w:t>
      </w:r>
      <w:r w:rsidR="00E20DE6" w:rsidRPr="00AA73BE">
        <w:rPr>
          <w:lang w:val="en-US"/>
        </w:rPr>
        <w:t xml:space="preserve"> may be generated by </w:t>
      </w:r>
      <w:r w:rsidR="00CA7BFC" w:rsidRPr="00AA73BE">
        <w:rPr>
          <w:lang w:val="en-US"/>
        </w:rPr>
        <w:t xml:space="preserve">each of the </w:t>
      </w:r>
      <w:r w:rsidR="00E20DE6" w:rsidRPr="00AA73BE">
        <w:rPr>
          <w:lang w:val="en-US"/>
        </w:rPr>
        <w:t xml:space="preserve">models. </w:t>
      </w:r>
      <w:r w:rsidR="007B1168" w:rsidRPr="00AA73BE">
        <w:rPr>
          <w:lang w:val="en-US"/>
        </w:rPr>
        <w:t>O</w:t>
      </w:r>
      <w:r w:rsidR="001546F2" w:rsidRPr="00AA73BE">
        <w:rPr>
          <w:lang w:val="en-US"/>
        </w:rPr>
        <w:t>ur results show</w:t>
      </w:r>
      <w:r w:rsidR="00276837" w:rsidRPr="00AA73BE">
        <w:rPr>
          <w:lang w:val="en-US"/>
        </w:rPr>
        <w:t xml:space="preserve"> </w:t>
      </w:r>
      <w:r w:rsidR="001546F2" w:rsidRPr="00AA73BE">
        <w:rPr>
          <w:lang w:val="en-US"/>
        </w:rPr>
        <w:t xml:space="preserve">that </w:t>
      </w:r>
      <w:r w:rsidR="00644D11" w:rsidRPr="00AA73BE">
        <w:rPr>
          <w:lang w:val="en-US"/>
        </w:rPr>
        <w:t>several</w:t>
      </w:r>
      <w:r w:rsidR="001546F2" w:rsidRPr="00AA73BE">
        <w:rPr>
          <w:lang w:val="en-US"/>
        </w:rPr>
        <w:t xml:space="preserve"> </w:t>
      </w:r>
      <w:r w:rsidR="00A45907" w:rsidRPr="00AA73BE">
        <w:rPr>
          <w:lang w:val="en-US"/>
        </w:rPr>
        <w:t>model</w:t>
      </w:r>
      <w:r w:rsidR="00644D11" w:rsidRPr="00AA73BE">
        <w:rPr>
          <w:lang w:val="en-US"/>
        </w:rPr>
        <w:t>s</w:t>
      </w:r>
      <w:r w:rsidR="00A45907" w:rsidRPr="00AA73BE">
        <w:rPr>
          <w:lang w:val="en-US"/>
        </w:rPr>
        <w:t xml:space="preserve"> </w:t>
      </w:r>
      <w:r w:rsidR="00644D11" w:rsidRPr="00AA73BE">
        <w:rPr>
          <w:lang w:val="en-US"/>
        </w:rPr>
        <w:t>allow</w:t>
      </w:r>
      <w:r w:rsidR="00276837" w:rsidRPr="00AA73BE">
        <w:rPr>
          <w:lang w:val="en-US"/>
        </w:rPr>
        <w:t xml:space="preserve"> </w:t>
      </w:r>
      <w:r w:rsidR="001546F2" w:rsidRPr="00AA73BE">
        <w:rPr>
          <w:lang w:val="en-US"/>
        </w:rPr>
        <w:t>the</w:t>
      </w:r>
      <w:r w:rsidR="00276837" w:rsidRPr="00AA73BE">
        <w:rPr>
          <w:lang w:val="en-US"/>
        </w:rPr>
        <w:t xml:space="preserve"> </w:t>
      </w:r>
      <w:r w:rsidR="00A45907" w:rsidRPr="00AA73BE">
        <w:rPr>
          <w:lang w:val="en-US"/>
        </w:rPr>
        <w:t xml:space="preserve">predicted </w:t>
      </w:r>
      <w:r w:rsidR="00276837" w:rsidRPr="00AA73BE">
        <w:rPr>
          <w:lang w:val="en-US"/>
        </w:rPr>
        <w:t xml:space="preserve">CP </w:t>
      </w:r>
      <w:r w:rsidR="00D94510" w:rsidRPr="00AA73BE">
        <w:rPr>
          <w:lang w:val="en-US"/>
        </w:rPr>
        <w:t>value</w:t>
      </w:r>
      <w:r w:rsidR="00276837" w:rsidRPr="00AA73BE">
        <w:rPr>
          <w:lang w:val="en-US"/>
        </w:rPr>
        <w:t xml:space="preserve"> </w:t>
      </w:r>
      <w:r w:rsidR="00644D11" w:rsidRPr="00AA73BE">
        <w:rPr>
          <w:lang w:val="en-US"/>
        </w:rPr>
        <w:t>to</w:t>
      </w:r>
      <w:r w:rsidR="00276837" w:rsidRPr="00AA73BE">
        <w:rPr>
          <w:lang w:val="en-US"/>
        </w:rPr>
        <w:t xml:space="preserve"> be overestimat</w:t>
      </w:r>
      <w:r w:rsidR="00A45907" w:rsidRPr="00AA73BE">
        <w:rPr>
          <w:lang w:val="en-US"/>
        </w:rPr>
        <w:t xml:space="preserve">ed </w:t>
      </w:r>
      <w:r w:rsidR="00ED3A07" w:rsidRPr="00AA73BE">
        <w:rPr>
          <w:lang w:val="en-US"/>
        </w:rPr>
        <w:t>(with the</w:t>
      </w:r>
      <w:r w:rsidR="00276837" w:rsidRPr="00AA73BE">
        <w:rPr>
          <w:lang w:val="en-US"/>
        </w:rPr>
        <w:t xml:space="preserve"> </w:t>
      </w:r>
      <w:r w:rsidR="00A45907" w:rsidRPr="00AA73BE">
        <w:rPr>
          <w:lang w:val="en-US"/>
        </w:rPr>
        <w:t xml:space="preserve">probability </w:t>
      </w:r>
      <w:r w:rsidR="00276837" w:rsidRPr="00AA73BE">
        <w:rPr>
          <w:lang w:val="en-US"/>
        </w:rPr>
        <w:t xml:space="preserve">ranging from </w:t>
      </w:r>
      <w:r w:rsidR="005C64EA" w:rsidRPr="00AA73BE">
        <w:rPr>
          <w:lang w:val="en-US"/>
        </w:rPr>
        <w:t xml:space="preserve">75 </w:t>
      </w:r>
      <w:r w:rsidR="00276837" w:rsidRPr="00AA73BE">
        <w:rPr>
          <w:lang w:val="en-US"/>
        </w:rPr>
        <w:t xml:space="preserve">to </w:t>
      </w:r>
      <w:r w:rsidR="005C64EA" w:rsidRPr="00AA73BE">
        <w:rPr>
          <w:lang w:val="en-US"/>
        </w:rPr>
        <w:t>99</w:t>
      </w:r>
      <w:r w:rsidR="00276837" w:rsidRPr="00AA73BE">
        <w:rPr>
          <w:lang w:val="en-US"/>
        </w:rPr>
        <w:t>%</w:t>
      </w:r>
      <w:r w:rsidR="00A45907" w:rsidRPr="00AA73BE">
        <w:rPr>
          <w:lang w:val="en-US"/>
        </w:rPr>
        <w:t xml:space="preserve">, see </w:t>
      </w:r>
      <w:r w:rsidR="001546F2" w:rsidRPr="00AA73BE">
        <w:rPr>
          <w:lang w:val="en-US"/>
        </w:rPr>
        <w:t>Figure 1).</w:t>
      </w:r>
      <w:r w:rsidR="005D0E56" w:rsidRPr="00AA73BE">
        <w:rPr>
          <w:lang w:val="en-US"/>
        </w:rPr>
        <w:t xml:space="preserve"> </w:t>
      </w:r>
      <w:r w:rsidR="00644D11" w:rsidRPr="00AA73BE">
        <w:rPr>
          <w:lang w:val="en-US"/>
        </w:rPr>
        <w:t>In contrast</w:t>
      </w:r>
      <w:r w:rsidR="005D0E56" w:rsidRPr="00AA73BE">
        <w:rPr>
          <w:lang w:val="en-US"/>
        </w:rPr>
        <w:t>, the 3-parameter hyperbolic model (i.e., CP</w:t>
      </w:r>
      <w:r w:rsidR="005D0E56" w:rsidRPr="00AA73BE">
        <w:rPr>
          <w:vertAlign w:val="subscript"/>
          <w:lang w:val="en-US"/>
        </w:rPr>
        <w:t>3-hyp</w:t>
      </w:r>
      <w:r w:rsidR="005D0E56" w:rsidRPr="00AA73BE">
        <w:rPr>
          <w:lang w:val="en-US"/>
        </w:rPr>
        <w:t xml:space="preserve">) </w:t>
      </w:r>
      <w:r w:rsidR="00644D11" w:rsidRPr="00AA73BE">
        <w:rPr>
          <w:lang w:val="en-US"/>
        </w:rPr>
        <w:t xml:space="preserve">appears to provide </w:t>
      </w:r>
      <w:r w:rsidR="005D0E56" w:rsidRPr="00AA73BE">
        <w:rPr>
          <w:lang w:val="en-US"/>
        </w:rPr>
        <w:t xml:space="preserve">the most </w:t>
      </w:r>
      <w:r w:rsidR="000659F2" w:rsidRPr="00AA73BE">
        <w:rPr>
          <w:lang w:val="en-US"/>
        </w:rPr>
        <w:t>accurate</w:t>
      </w:r>
      <w:r w:rsidR="005D0E56" w:rsidRPr="00AA73BE">
        <w:rPr>
          <w:lang w:val="en-US"/>
        </w:rPr>
        <w:t xml:space="preserve"> approach, </w:t>
      </w:r>
      <w:r w:rsidR="00644D11" w:rsidRPr="00AA73BE">
        <w:rPr>
          <w:lang w:val="en-US"/>
        </w:rPr>
        <w:t xml:space="preserve">regardless </w:t>
      </w:r>
      <w:r w:rsidR="00ED3A07" w:rsidRPr="00AA73BE">
        <w:rPr>
          <w:lang w:val="en-US"/>
        </w:rPr>
        <w:t xml:space="preserve">of the </w:t>
      </w:r>
      <w:r w:rsidR="00644D11" w:rsidRPr="00AA73BE">
        <w:rPr>
          <w:lang w:val="en-US"/>
        </w:rPr>
        <w:t xml:space="preserve">TTE </w:t>
      </w:r>
      <w:r w:rsidR="00ED3A07" w:rsidRPr="00AA73BE">
        <w:rPr>
          <w:lang w:val="en-US"/>
        </w:rPr>
        <w:t>trials</w:t>
      </w:r>
      <w:r w:rsidR="005D0E56" w:rsidRPr="00AA73BE">
        <w:rPr>
          <w:lang w:val="en-US"/>
        </w:rPr>
        <w:t xml:space="preserve"> </w:t>
      </w:r>
      <w:r w:rsidR="00644D11" w:rsidRPr="00AA73BE">
        <w:rPr>
          <w:lang w:val="en-US"/>
        </w:rPr>
        <w:t>modelled</w:t>
      </w:r>
      <w:r w:rsidR="005D0E56" w:rsidRPr="00AA73BE">
        <w:rPr>
          <w:lang w:val="en-US"/>
        </w:rPr>
        <w:t xml:space="preserve">. </w:t>
      </w:r>
      <w:r w:rsidR="00D94510" w:rsidRPr="00AA73BE">
        <w:rPr>
          <w:lang w:val="en-US"/>
        </w:rPr>
        <w:t>This</w:t>
      </w:r>
      <w:r w:rsidR="005D0E56" w:rsidRPr="00AA73BE">
        <w:rPr>
          <w:lang w:val="en-US"/>
        </w:rPr>
        <w:t xml:space="preserve"> support</w:t>
      </w:r>
      <w:r w:rsidR="00D94510" w:rsidRPr="00AA73BE">
        <w:rPr>
          <w:lang w:val="en-US"/>
        </w:rPr>
        <w:t>s</w:t>
      </w:r>
      <w:r w:rsidR="005D0E56" w:rsidRPr="00AA73BE">
        <w:rPr>
          <w:lang w:val="en-US"/>
        </w:rPr>
        <w:t xml:space="preserve"> the contention that CP</w:t>
      </w:r>
      <w:r w:rsidR="005D0E56" w:rsidRPr="00AA73BE">
        <w:rPr>
          <w:vertAlign w:val="subscript"/>
          <w:lang w:val="en-US"/>
        </w:rPr>
        <w:t xml:space="preserve">3-hyp </w:t>
      </w:r>
      <w:r w:rsidR="005D0E56" w:rsidRPr="00AA73BE">
        <w:rPr>
          <w:lang w:val="en-US"/>
        </w:rPr>
        <w:t>overcomes the limitation of other linear and nonlinear models</w:t>
      </w:r>
      <w:r w:rsidR="00644D11" w:rsidRPr="00AA73BE">
        <w:rPr>
          <w:lang w:val="en-US"/>
        </w:rPr>
        <w:t xml:space="preserve"> that </w:t>
      </w:r>
      <w:r w:rsidR="005D0E56" w:rsidRPr="00AA73BE">
        <w:rPr>
          <w:lang w:val="en-US"/>
        </w:rPr>
        <w:t xml:space="preserve">assume an infinite power as </w:t>
      </w:r>
      <w:r w:rsidR="005D0E56" w:rsidRPr="00AA73BE">
        <w:rPr>
          <w:i/>
          <w:lang w:val="en-US"/>
        </w:rPr>
        <w:t>time</w:t>
      </w:r>
      <w:r w:rsidR="005D0E56" w:rsidRPr="00AA73BE">
        <w:rPr>
          <w:lang w:val="en-US"/>
        </w:rPr>
        <w:t xml:space="preserve"> approaches zero</w:t>
      </w:r>
      <w:r w:rsidR="00AA73BE">
        <w:rPr>
          <w:lang w:val="en-US"/>
        </w:rPr>
        <w:t xml:space="preserve"> </w:t>
      </w:r>
      <w:r w:rsidR="00AA73BE">
        <w:rPr>
          <w:lang w:val="en-US"/>
        </w:rPr>
        <w:fldChar w:fldCharType="begin"/>
      </w:r>
      <w:r w:rsidR="00AA73BE">
        <w:rPr>
          <w:lang w:val="en-US"/>
        </w:rPr>
        <w:instrText xml:space="preserve"> ADDIN EN.CITE &lt;EndNote&gt;&lt;Cite&gt;&lt;Author&gt;Morton&lt;/Author&gt;&lt;Year&gt;1996&lt;/Year&gt;&lt;RecNum&gt;18&lt;/RecNum&gt;&lt;DisplayText&gt;[16]&lt;/DisplayText&gt;&lt;record&gt;&lt;rec-number&gt;18&lt;/rec-number&gt;&lt;foreign-keys&gt;&lt;key app="EN" db-id="vs5wrpw51fdxe2eas2c5a2ajfzstafesr9wt" timestamp="1601922171"&gt;18&lt;/key&gt;&lt;/foreign-keys&gt;&lt;ref-type name="Journal Article"&gt;17&lt;/ref-type&gt;&lt;contributors&gt;&lt;authors&gt;&lt;author&gt;Morton, R. H.&lt;/author&gt;&lt;/authors&gt;&lt;/contributors&gt;&lt;auth-address&gt;Department of Statistics, Massey University, Palmerston North, New Zealand.&lt;/auth-address&gt;&lt;titles&gt;&lt;title&gt;A 3-parameter critical power model&lt;/title&gt;&lt;secondary-title&gt;Ergonomics&lt;/secondary-title&gt;&lt;/titles&gt;&lt;periodical&gt;&lt;full-title&gt;Ergonomics&lt;/full-title&gt;&lt;/periodical&gt;&lt;pages&gt;611-9&lt;/pages&gt;&lt;volume&gt;39&lt;/volume&gt;&lt;number&gt;4&lt;/number&gt;&lt;edition&gt;1996/04/01&lt;/edition&gt;&lt;keywords&gt;&lt;keyword&gt;Bias&lt;/keyword&gt;&lt;keyword&gt;Exercise Test&lt;/keyword&gt;&lt;keyword&gt;Humans&lt;/keyword&gt;&lt;keyword&gt;*Models, Biological&lt;/keyword&gt;&lt;keyword&gt;Physical Endurance/*physiology&lt;/keyword&gt;&lt;keyword&gt;*Task Performance and Analysis&lt;/keyword&gt;&lt;keyword&gt;Time Factors&lt;/keyword&gt;&lt;/keywords&gt;&lt;dates&gt;&lt;year&gt;1996&lt;/year&gt;&lt;pub-dates&gt;&lt;date&gt;Apr&lt;/date&gt;&lt;/pub-dates&gt;&lt;/dates&gt;&lt;isbn&gt;0014-0139 (Print)&amp;#xD;0014-0139 (Linking)&lt;/isbn&gt;&lt;accession-num&gt;8854981&lt;/accession-num&gt;&lt;urls&gt;&lt;related-urls&gt;&lt;url&gt;https://www.ncbi.nlm.nih.gov/pubmed/8854981&lt;/url&gt;&lt;/related-urls&gt;&lt;/urls&gt;&lt;electronic-resource-num&gt;10.1080/00140139608964484&lt;/electronic-resource-num&gt;&lt;/record&gt;&lt;/Cite&gt;&lt;/EndNote&gt;</w:instrText>
      </w:r>
      <w:r w:rsidR="00AA73BE">
        <w:rPr>
          <w:lang w:val="en-US"/>
        </w:rPr>
        <w:fldChar w:fldCharType="separate"/>
      </w:r>
      <w:r w:rsidR="00AA73BE">
        <w:rPr>
          <w:noProof/>
          <w:lang w:val="en-US"/>
        </w:rPr>
        <w:t>[</w:t>
      </w:r>
      <w:hyperlink w:anchor="_ENREF_16" w:tooltip="Morton, 1996 #18" w:history="1">
        <w:r w:rsidR="0027530C">
          <w:rPr>
            <w:noProof/>
            <w:lang w:val="en-US"/>
          </w:rPr>
          <w:t>16</w:t>
        </w:r>
      </w:hyperlink>
      <w:r w:rsidR="00AA73BE">
        <w:rPr>
          <w:noProof/>
          <w:lang w:val="en-US"/>
        </w:rPr>
        <w:t>]</w:t>
      </w:r>
      <w:r w:rsidR="00AA73BE">
        <w:rPr>
          <w:lang w:val="en-US"/>
        </w:rPr>
        <w:fldChar w:fldCharType="end"/>
      </w:r>
      <w:r w:rsidR="00010036" w:rsidRPr="00AA73BE">
        <w:rPr>
          <w:lang w:val="en-US"/>
        </w:rPr>
        <w:t>. Th</w:t>
      </w:r>
      <w:r w:rsidR="00644D11" w:rsidRPr="00AA73BE">
        <w:rPr>
          <w:lang w:val="en-US"/>
        </w:rPr>
        <w:t>is limitation</w:t>
      </w:r>
      <w:r w:rsidR="00010036" w:rsidRPr="00AA73BE">
        <w:rPr>
          <w:lang w:val="en-US"/>
        </w:rPr>
        <w:t xml:space="preserve"> </w:t>
      </w:r>
      <w:r w:rsidR="00644D11" w:rsidRPr="00AA73BE">
        <w:rPr>
          <w:lang w:val="en-US"/>
        </w:rPr>
        <w:t xml:space="preserve">is addressed </w:t>
      </w:r>
      <w:r w:rsidR="00BD31E4" w:rsidRPr="00AA73BE">
        <w:rPr>
          <w:lang w:val="en-US"/>
        </w:rPr>
        <w:t>by</w:t>
      </w:r>
      <w:r w:rsidR="00010036" w:rsidRPr="00AA73BE">
        <w:rPr>
          <w:lang w:val="en-US"/>
        </w:rPr>
        <w:t xml:space="preserve"> </w:t>
      </w:r>
      <w:r w:rsidR="00BD31E4" w:rsidRPr="00AA73BE">
        <w:rPr>
          <w:lang w:val="en-US"/>
        </w:rPr>
        <w:t>adding</w:t>
      </w:r>
      <w:r w:rsidR="00010036" w:rsidRPr="00AA73BE">
        <w:rPr>
          <w:lang w:val="en-US"/>
        </w:rPr>
        <w:t xml:space="preserve"> a third-parameter </w:t>
      </w:r>
      <w:r w:rsidR="00BD31E4" w:rsidRPr="00AA73BE">
        <w:rPr>
          <w:lang w:val="en-US"/>
        </w:rPr>
        <w:t xml:space="preserve">to </w:t>
      </w:r>
      <w:r w:rsidR="00010036" w:rsidRPr="00AA73BE">
        <w:rPr>
          <w:lang w:val="en-US"/>
        </w:rPr>
        <w:t>the</w:t>
      </w:r>
      <w:r w:rsidR="00BD31E4" w:rsidRPr="00AA73BE">
        <w:rPr>
          <w:lang w:val="en-US"/>
        </w:rPr>
        <w:t xml:space="preserve"> CP</w:t>
      </w:r>
      <w:r w:rsidR="00010036" w:rsidRPr="00AA73BE">
        <w:rPr>
          <w:lang w:val="en-US"/>
        </w:rPr>
        <w:t xml:space="preserve"> model, </w:t>
      </w:r>
      <w:r w:rsidR="00644D11" w:rsidRPr="00AA73BE">
        <w:rPr>
          <w:lang w:val="en-US"/>
        </w:rPr>
        <w:t xml:space="preserve">the </w:t>
      </w:r>
      <w:r w:rsidR="00010036" w:rsidRPr="00AA73BE">
        <w:rPr>
          <w:lang w:val="en-US"/>
        </w:rPr>
        <w:t>so-called maximal instantaneous power (P</w:t>
      </w:r>
      <w:r w:rsidR="00010036" w:rsidRPr="00AA73BE">
        <w:rPr>
          <w:vertAlign w:val="subscript"/>
          <w:lang w:val="en-US"/>
        </w:rPr>
        <w:t>max</w:t>
      </w:r>
      <w:r w:rsidR="00BD31E4" w:rsidRPr="00AA73BE">
        <w:rPr>
          <w:lang w:val="en-US"/>
        </w:rPr>
        <w:t>)</w:t>
      </w:r>
      <w:r w:rsidR="005D0E56" w:rsidRPr="00AA73BE">
        <w:rPr>
          <w:lang w:val="en-US"/>
        </w:rPr>
        <w:t xml:space="preserve">. </w:t>
      </w:r>
      <w:r w:rsidR="00010036" w:rsidRPr="00AA73BE">
        <w:rPr>
          <w:lang w:val="en-US"/>
        </w:rPr>
        <w:t>Interestingly, CP</w:t>
      </w:r>
      <w:r w:rsidR="00010036" w:rsidRPr="00AA73BE">
        <w:rPr>
          <w:vertAlign w:val="subscript"/>
          <w:lang w:val="en-US"/>
        </w:rPr>
        <w:t>2-hyp</w:t>
      </w:r>
      <w:r w:rsidR="00010036" w:rsidRPr="00AA73BE">
        <w:rPr>
          <w:lang w:val="en-US"/>
        </w:rPr>
        <w:t xml:space="preserve"> and CP</w:t>
      </w:r>
      <w:r w:rsidR="00010036" w:rsidRPr="00AA73BE">
        <w:rPr>
          <w:vertAlign w:val="subscript"/>
          <w:lang w:val="en-US"/>
        </w:rPr>
        <w:t>linear</w:t>
      </w:r>
      <w:r w:rsidR="00010036" w:rsidRPr="00AA73BE">
        <w:rPr>
          <w:lang w:val="en-US"/>
        </w:rPr>
        <w:t xml:space="preserve"> only overestimat</w:t>
      </w:r>
      <w:r w:rsidR="00BD31E4" w:rsidRPr="00AA73BE">
        <w:rPr>
          <w:lang w:val="en-US"/>
        </w:rPr>
        <w:t>ed</w:t>
      </w:r>
      <w:r w:rsidR="00010036" w:rsidRPr="00AA73BE">
        <w:rPr>
          <w:lang w:val="en-US"/>
        </w:rPr>
        <w:t xml:space="preserve"> CP, when the range of predictive trials</w:t>
      </w:r>
      <w:r w:rsidR="00BD31E4" w:rsidRPr="00AA73BE">
        <w:rPr>
          <w:lang w:val="en-US"/>
        </w:rPr>
        <w:t xml:space="preserve"> all</w:t>
      </w:r>
      <w:r w:rsidR="00010036" w:rsidRPr="00AA73BE">
        <w:rPr>
          <w:lang w:val="en-US"/>
        </w:rPr>
        <w:t xml:space="preserve"> </w:t>
      </w:r>
      <w:r w:rsidR="00023BC9" w:rsidRPr="00AA73BE">
        <w:rPr>
          <w:lang w:val="en-US"/>
        </w:rPr>
        <w:t xml:space="preserve">had a duration of </w:t>
      </w:r>
      <w:r w:rsidR="00010036" w:rsidRPr="00AA73BE">
        <w:rPr>
          <w:lang w:val="en-US"/>
        </w:rPr>
        <w:t xml:space="preserve">less than 10 min. </w:t>
      </w:r>
      <w:r w:rsidR="00072DE1" w:rsidRPr="00AA73BE">
        <w:rPr>
          <w:lang w:val="en-US"/>
        </w:rPr>
        <w:t xml:space="preserve">This </w:t>
      </w:r>
      <w:r w:rsidR="00BD31E4" w:rsidRPr="00AA73BE">
        <w:rPr>
          <w:lang w:val="en-US"/>
        </w:rPr>
        <w:t xml:space="preserve">suggests </w:t>
      </w:r>
      <w:r w:rsidR="00010036" w:rsidRPr="00AA73BE">
        <w:rPr>
          <w:lang w:val="en-US"/>
        </w:rPr>
        <w:t xml:space="preserve">that </w:t>
      </w:r>
      <w:r w:rsidR="00F373A8" w:rsidRPr="00AA73BE">
        <w:rPr>
          <w:lang w:val="en-US"/>
        </w:rPr>
        <w:t xml:space="preserve">accurate </w:t>
      </w:r>
      <w:r w:rsidR="00BD31E4" w:rsidRPr="00AA73BE">
        <w:rPr>
          <w:lang w:val="en-US"/>
        </w:rPr>
        <w:t xml:space="preserve">predictions of CP </w:t>
      </w:r>
      <w:r w:rsidR="00F373A8" w:rsidRPr="00AA73BE">
        <w:rPr>
          <w:lang w:val="en-US"/>
        </w:rPr>
        <w:t xml:space="preserve">can be achieved </w:t>
      </w:r>
      <w:r w:rsidR="00BD31E4" w:rsidRPr="00AA73BE">
        <w:rPr>
          <w:lang w:val="en-US"/>
        </w:rPr>
        <w:t>provided longer TTE trials are included</w:t>
      </w:r>
      <w:r w:rsidR="006060F2" w:rsidRPr="00AA73BE">
        <w:rPr>
          <w:lang w:val="en-US"/>
        </w:rPr>
        <w:t>.</w:t>
      </w:r>
      <w:r w:rsidR="008B4110" w:rsidRPr="00AA73BE">
        <w:rPr>
          <w:lang w:val="en-US"/>
        </w:rPr>
        <w:t xml:space="preserve"> Lastly, </w:t>
      </w:r>
      <w:r w:rsidR="00A716F5" w:rsidRPr="00AA73BE">
        <w:rPr>
          <w:lang w:val="en-US"/>
        </w:rPr>
        <w:t xml:space="preserve">and </w:t>
      </w:r>
      <w:r w:rsidR="008B4110" w:rsidRPr="00AA73BE">
        <w:rPr>
          <w:lang w:val="en-US"/>
        </w:rPr>
        <w:t>i</w:t>
      </w:r>
      <w:r w:rsidR="006060F2" w:rsidRPr="00AA73BE">
        <w:rPr>
          <w:lang w:val="en-US"/>
        </w:rPr>
        <w:t xml:space="preserve">n contrast </w:t>
      </w:r>
      <w:r w:rsidR="00044E50" w:rsidRPr="00AA73BE">
        <w:rPr>
          <w:lang w:val="en-US"/>
        </w:rPr>
        <w:t>with</w:t>
      </w:r>
      <w:r w:rsidR="006060F2" w:rsidRPr="00AA73BE">
        <w:rPr>
          <w:lang w:val="en-US"/>
        </w:rPr>
        <w:t xml:space="preserve"> previous investigations</w:t>
      </w:r>
      <w:r w:rsidR="00AA73BE">
        <w:rPr>
          <w:lang w:val="en-US"/>
        </w:rPr>
        <w:t xml:space="preserve"> </w:t>
      </w:r>
      <w:r w:rsidR="00AA73BE">
        <w:rPr>
          <w:lang w:val="en-US"/>
        </w:rPr>
        <w:fldChar w:fldCharType="begin">
          <w:fldData xml:space="preserve">PEVuZE5vdGU+PENpdGU+PEF1dGhvcj5HYWVzc2VyPC9BdXRob3I+PFllYXI+MTk5NTwvWWVhcj48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=
</w:fldData>
        </w:fldChar>
      </w:r>
      <w:r w:rsidR="00AA73BE">
        <w:rPr>
          <w:lang w:val="en-US"/>
        </w:rPr>
        <w:instrText xml:space="preserve"> ADDIN EN.CITE </w:instrText>
      </w:r>
      <w:r w:rsidR="00AA73BE">
        <w:rPr>
          <w:lang w:val="en-US"/>
        </w:rPr>
        <w:fldChar w:fldCharType="begin">
          <w:fldData xml:space="preserve">PEVuZE5vdGU+PENpdGU+PEF1dGhvcj5HYWVzc2VyPC9BdXRob3I+PFllYXI+MTk5NTwvWWVhcj48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=
</w:fldData>
        </w:fldChar>
      </w:r>
      <w:r w:rsidR="00AA73BE">
        <w:rPr>
          <w:lang w:val="en-US"/>
        </w:rPr>
        <w:instrText xml:space="preserve"> ADDIN EN.CITE.DATA </w:instrText>
      </w:r>
      <w:r w:rsidR="00AA73BE">
        <w:rPr>
          <w:lang w:val="en-US"/>
        </w:rPr>
      </w:r>
      <w:r w:rsidR="00AA73BE">
        <w:rPr>
          <w:lang w:val="en-US"/>
        </w:rPr>
        <w:fldChar w:fldCharType="end"/>
      </w:r>
      <w:r w:rsidR="00AA73BE">
        <w:rPr>
          <w:lang w:val="en-US"/>
        </w:rPr>
      </w:r>
      <w:r w:rsidR="00AA73BE">
        <w:rPr>
          <w:lang w:val="en-US"/>
        </w:rPr>
        <w:fldChar w:fldCharType="separate"/>
      </w:r>
      <w:r w:rsidR="00AA73BE">
        <w:rPr>
          <w:noProof/>
          <w:lang w:val="en-US"/>
        </w:rPr>
        <w:t>[</w:t>
      </w:r>
      <w:hyperlink w:anchor="_ENREF_8" w:tooltip="Gaesser, 1995 #9" w:history="1">
        <w:r w:rsidR="0027530C">
          <w:rPr>
            <w:noProof/>
            <w:lang w:val="en-US"/>
          </w:rPr>
          <w:t>8</w:t>
        </w:r>
      </w:hyperlink>
      <w:r w:rsidR="00AA73BE">
        <w:rPr>
          <w:noProof/>
          <w:lang w:val="en-US"/>
        </w:rPr>
        <w:t xml:space="preserve">, </w:t>
      </w:r>
      <w:hyperlink w:anchor="_ENREF_11" w:tooltip="Bergstrom, 2014 #13" w:history="1">
        <w:r w:rsidR="0027530C">
          <w:rPr>
            <w:noProof/>
            <w:lang w:val="en-US"/>
          </w:rPr>
          <w:t>11</w:t>
        </w:r>
      </w:hyperlink>
      <w:r w:rsidR="00AA73BE">
        <w:rPr>
          <w:noProof/>
          <w:lang w:val="en-US"/>
        </w:rPr>
        <w:t>]</w:t>
      </w:r>
      <w:r w:rsidR="00AA73BE">
        <w:rPr>
          <w:lang w:val="en-US"/>
        </w:rPr>
        <w:fldChar w:fldCharType="end"/>
      </w:r>
      <w:r w:rsidR="006060F2" w:rsidRPr="00AA73BE">
        <w:rPr>
          <w:lang w:val="en-US"/>
        </w:rPr>
        <w:t>, CP</w:t>
      </w:r>
      <w:r w:rsidR="006060F2" w:rsidRPr="00AA73BE">
        <w:rPr>
          <w:vertAlign w:val="subscript"/>
          <w:lang w:val="en-US"/>
        </w:rPr>
        <w:t xml:space="preserve">1/time </w:t>
      </w:r>
      <w:r w:rsidR="006060F2" w:rsidRPr="00AA73BE">
        <w:rPr>
          <w:lang w:val="en-US"/>
        </w:rPr>
        <w:t xml:space="preserve">may provide an accurate measure of CP </w:t>
      </w:r>
      <w:r w:rsidR="00A716F5" w:rsidRPr="00AA73BE">
        <w:rPr>
          <w:lang w:val="en-US"/>
        </w:rPr>
        <w:t>if</w:t>
      </w:r>
      <w:r w:rsidR="006060F2" w:rsidRPr="00AA73BE">
        <w:rPr>
          <w:lang w:val="en-US"/>
        </w:rPr>
        <w:t xml:space="preserve"> </w:t>
      </w:r>
      <w:r w:rsidR="00A716F5" w:rsidRPr="00AA73BE">
        <w:rPr>
          <w:lang w:val="en-US"/>
        </w:rPr>
        <w:t xml:space="preserve">trials </w:t>
      </w:r>
      <w:r w:rsidR="006060F2" w:rsidRPr="00AA73BE">
        <w:rPr>
          <w:lang w:val="en-US"/>
        </w:rPr>
        <w:t xml:space="preserve">longer </w:t>
      </w:r>
      <w:r w:rsidR="00A716F5" w:rsidRPr="00AA73BE">
        <w:rPr>
          <w:lang w:val="en-US"/>
        </w:rPr>
        <w:t xml:space="preserve">than 10 min </w:t>
      </w:r>
      <w:r w:rsidR="006060F2" w:rsidRPr="00AA73BE">
        <w:rPr>
          <w:lang w:val="en-US"/>
        </w:rPr>
        <w:t>are included in the model (e.g., CP</w:t>
      </w:r>
      <w:r w:rsidR="006060F2" w:rsidRPr="00AA73BE">
        <w:rPr>
          <w:vertAlign w:val="subscript"/>
          <w:lang w:val="en-US"/>
        </w:rPr>
        <w:t>1/time(4,5)</w:t>
      </w:r>
      <w:r w:rsidR="006B28B1" w:rsidRPr="00AA73BE">
        <w:rPr>
          <w:vertAlign w:val="subscript"/>
          <w:lang w:val="en-US"/>
        </w:rPr>
        <w:t xml:space="preserve"> </w:t>
      </w:r>
      <w:r w:rsidR="006B28B1" w:rsidRPr="00AA73BE">
        <w:rPr>
          <w:lang w:val="en-US"/>
        </w:rPr>
        <w:t>and CP</w:t>
      </w:r>
      <w:r w:rsidR="006B28B1" w:rsidRPr="00AA73BE">
        <w:rPr>
          <w:vertAlign w:val="subscript"/>
          <w:lang w:val="en-US"/>
        </w:rPr>
        <w:t>1/time(1,5)</w:t>
      </w:r>
      <w:r w:rsidR="006060F2" w:rsidRPr="00AA73BE">
        <w:rPr>
          <w:lang w:val="en-US"/>
        </w:rPr>
        <w:t xml:space="preserve">). </w:t>
      </w:r>
      <w:r w:rsidR="00D25FF9" w:rsidRPr="00AA73BE">
        <w:rPr>
          <w:lang w:val="en-US"/>
        </w:rPr>
        <w:t xml:space="preserve">Importantly, it should be noted that CP </w:t>
      </w:r>
      <w:r w:rsidR="00FA39AB" w:rsidRPr="00AA73BE">
        <w:rPr>
          <w:lang w:val="en-US"/>
        </w:rPr>
        <w:t xml:space="preserve">may </w:t>
      </w:r>
      <w:r w:rsidR="00D25FF9" w:rsidRPr="00AA73BE">
        <w:rPr>
          <w:lang w:val="en-US"/>
        </w:rPr>
        <w:t>not always reflect the highest boundary of physiological steady-state with prolonged exercise, as shown in previous investigations</w:t>
      </w:r>
      <w:r w:rsidR="00AA73BE">
        <w:rPr>
          <w:lang w:val="en-US"/>
        </w:rPr>
        <w:t xml:space="preserve"> </w:t>
      </w:r>
      <w:r w:rsidR="00AA73BE">
        <w:rPr>
          <w:lang w:val="en-US"/>
        </w:rPr>
        <w:fldChar w:fldCharType="begin">
          <w:fldData xml:space="preserve">PEVuZE5vdGU+PENpdGU+PEF1dGhvcj5NYXR0aW9uaSBNYXR1cmFuYTwvQXV0aG9yPjxZZWFyPjIw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</w:fldData>
        </w:fldChar>
      </w:r>
      <w:r w:rsidR="00AA73BE">
        <w:rPr>
          <w:lang w:val="en-US"/>
        </w:rPr>
        <w:instrText xml:space="preserve"> ADDIN EN.CITE </w:instrText>
      </w:r>
      <w:r w:rsidR="00AA73BE">
        <w:rPr>
          <w:lang w:val="en-US"/>
        </w:rPr>
        <w:fldChar w:fldCharType="begin">
          <w:fldData xml:space="preserve">PEVuZE5vdGU+PENpdGU+PEF1dGhvcj5NYXR0aW9uaSBNYXR1cmFuYTwvQXV0aG9yPjxZZWFyPjIw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</w:fldData>
        </w:fldChar>
      </w:r>
      <w:r w:rsidR="00AA73BE">
        <w:rPr>
          <w:lang w:val="en-US"/>
        </w:rPr>
        <w:instrText xml:space="preserve"> ADDIN EN.CITE.DATA </w:instrText>
      </w:r>
      <w:r w:rsidR="00AA73BE">
        <w:rPr>
          <w:lang w:val="en-US"/>
        </w:rPr>
      </w:r>
      <w:r w:rsidR="00AA73BE">
        <w:rPr>
          <w:lang w:val="en-US"/>
        </w:rPr>
        <w:fldChar w:fldCharType="end"/>
      </w:r>
      <w:r w:rsidR="00AA73BE">
        <w:rPr>
          <w:lang w:val="en-US"/>
        </w:rPr>
      </w:r>
      <w:r w:rsidR="00AA73BE">
        <w:rPr>
          <w:lang w:val="en-US"/>
        </w:rPr>
        <w:fldChar w:fldCharType="separate"/>
      </w:r>
      <w:r w:rsidR="00AA73BE">
        <w:rPr>
          <w:noProof/>
          <w:lang w:val="en-US"/>
        </w:rPr>
        <w:t>[</w:t>
      </w:r>
      <w:hyperlink w:anchor="_ENREF_6" w:tooltip="Mattioni Maturana, 2016 #5" w:history="1">
        <w:r w:rsidR="0027530C">
          <w:rPr>
            <w:noProof/>
            <w:lang w:val="en-US"/>
          </w:rPr>
          <w:t>6</w:t>
        </w:r>
      </w:hyperlink>
      <w:r w:rsidR="00AA73BE">
        <w:rPr>
          <w:noProof/>
          <w:lang w:val="en-US"/>
        </w:rPr>
        <w:t xml:space="preserve">, </w:t>
      </w:r>
      <w:hyperlink w:anchor="_ENREF_26" w:tooltip="McLellan, 1992 #29" w:history="1">
        <w:r w:rsidR="0027530C">
          <w:rPr>
            <w:noProof/>
            <w:lang w:val="en-US"/>
          </w:rPr>
          <w:t>26</w:t>
        </w:r>
      </w:hyperlink>
      <w:r w:rsidR="00AA73BE">
        <w:rPr>
          <w:noProof/>
          <w:lang w:val="en-US"/>
        </w:rPr>
        <w:t>]</w:t>
      </w:r>
      <w:r w:rsidR="00AA73BE">
        <w:rPr>
          <w:lang w:val="en-US"/>
        </w:rPr>
        <w:fldChar w:fldCharType="end"/>
      </w:r>
      <w:r w:rsidR="00D25FF9" w:rsidRPr="00AA73BE">
        <w:rPr>
          <w:lang w:val="en-US"/>
        </w:rPr>
        <w:t xml:space="preserve">. However, by using the most </w:t>
      </w:r>
      <w:r w:rsidR="00FA39AB" w:rsidRPr="00AA73BE">
        <w:rPr>
          <w:lang w:val="en-US"/>
        </w:rPr>
        <w:t>appropriate</w:t>
      </w:r>
      <w:r w:rsidR="00D25FF9" w:rsidRPr="00AA73BE">
        <w:rPr>
          <w:lang w:val="en-US"/>
        </w:rPr>
        <w:t xml:space="preserve"> testing method</w:t>
      </w:r>
      <w:r w:rsidR="00C55866" w:rsidRPr="00AA73BE">
        <w:rPr>
          <w:lang w:val="en-US"/>
        </w:rPr>
        <w:t xml:space="preserve"> (i.e., model and range of TTE trials)</w:t>
      </w:r>
      <w:r w:rsidR="00D25FF9" w:rsidRPr="00AA73BE">
        <w:rPr>
          <w:lang w:val="en-US"/>
        </w:rPr>
        <w:t xml:space="preserve">, it is likely that the CP </w:t>
      </w:r>
      <w:r w:rsidR="00ED540C" w:rsidRPr="00AA73BE">
        <w:rPr>
          <w:lang w:val="en-US"/>
        </w:rPr>
        <w:t xml:space="preserve">value </w:t>
      </w:r>
      <w:r w:rsidR="00D25FF9" w:rsidRPr="00AA73BE">
        <w:rPr>
          <w:lang w:val="en-US"/>
        </w:rPr>
        <w:t xml:space="preserve">will </w:t>
      </w:r>
      <w:r w:rsidR="00ED540C" w:rsidRPr="00AA73BE">
        <w:rPr>
          <w:lang w:val="en-US"/>
        </w:rPr>
        <w:t xml:space="preserve">more closely </w:t>
      </w:r>
      <w:r w:rsidR="00D25FF9" w:rsidRPr="00AA73BE">
        <w:rPr>
          <w:lang w:val="en-US"/>
        </w:rPr>
        <w:t xml:space="preserve">approximate the highest PO associated </w:t>
      </w:r>
      <w:r w:rsidR="00BB767A" w:rsidRPr="00AA73BE">
        <w:rPr>
          <w:lang w:val="en-US"/>
        </w:rPr>
        <w:t>with a</w:t>
      </w:r>
      <w:r w:rsidR="00D25FF9" w:rsidRPr="00AA73BE">
        <w:rPr>
          <w:lang w:val="en-US"/>
        </w:rPr>
        <w:t xml:space="preserve"> metabolic steady-state, </w:t>
      </w:r>
      <w:r w:rsidR="00ED540C" w:rsidRPr="00AA73BE">
        <w:rPr>
          <w:lang w:val="en-US"/>
        </w:rPr>
        <w:t xml:space="preserve">and will provide </w:t>
      </w:r>
      <w:r w:rsidR="00D25FF9" w:rsidRPr="00AA73BE">
        <w:rPr>
          <w:lang w:val="en-US"/>
        </w:rPr>
        <w:t xml:space="preserve">better estimations of TTE </w:t>
      </w:r>
      <w:r w:rsidR="00BB767A" w:rsidRPr="00AA73BE">
        <w:rPr>
          <w:lang w:val="en-US"/>
        </w:rPr>
        <w:t>for</w:t>
      </w:r>
      <w:r w:rsidR="00D25FF9" w:rsidRPr="00AA73BE">
        <w:rPr>
          <w:lang w:val="en-US"/>
        </w:rPr>
        <w:t xml:space="preserve"> any given intensity above CP </w:t>
      </w:r>
      <w:r w:rsidR="00BC3B85" w:rsidRPr="00AA73BE">
        <w:rPr>
          <w:lang w:val="en-US"/>
        </w:rPr>
        <w:t>for performance prediction.</w:t>
      </w:r>
    </w:p>
    <w:p w14:paraId="261E1E36" w14:textId="0B3988AC" w:rsidR="002B72AD" w:rsidRPr="00AA73BE" w:rsidRDefault="0041607A">
      <w:pPr>
        <w:spacing w:line="480" w:lineRule="auto"/>
        <w:rPr>
          <w:lang w:val="en-US"/>
        </w:rPr>
      </w:pPr>
      <w:r w:rsidRPr="00AA73BE">
        <w:rPr>
          <w:lang w:val="en-US"/>
        </w:rPr>
        <w:t>The accurate prediction of CP is possible with a range of different CP models provided that longer TTE trials are included. This means that an accurate prediction of CP is possible using simpler mathematical models and fewer tests</w:t>
      </w:r>
      <w:r w:rsidR="004A5F86" w:rsidRPr="00AA73BE">
        <w:rPr>
          <w:lang w:val="en-US"/>
        </w:rPr>
        <w:t xml:space="preserve"> (see also </w:t>
      </w:r>
      <w:r w:rsidR="009D65C8" w:rsidRPr="00AA73BE">
        <w:rPr>
          <w:lang w:val="en-US"/>
        </w:rPr>
        <w:t>Supplementary Material 1</w:t>
      </w:r>
      <w:r w:rsidR="004A5F86" w:rsidRPr="00AA73BE">
        <w:rPr>
          <w:lang w:val="en-US"/>
        </w:rPr>
        <w:t>)</w:t>
      </w:r>
      <w:r w:rsidRPr="00AA73BE">
        <w:rPr>
          <w:lang w:val="en-US"/>
        </w:rPr>
        <w:t xml:space="preserve">. </w:t>
      </w:r>
      <w:r w:rsidR="00FD1CD0" w:rsidRPr="00AA73BE">
        <w:rPr>
          <w:lang w:val="en-US"/>
        </w:rPr>
        <w:t>In this context, based on the present results, CP may be estimated using either the CP</w:t>
      </w:r>
      <w:r w:rsidR="00FD1CD0" w:rsidRPr="00AA73BE">
        <w:rPr>
          <w:vertAlign w:val="subscript"/>
          <w:lang w:val="en-US"/>
        </w:rPr>
        <w:t>linear</w:t>
      </w:r>
      <w:r w:rsidR="00FD1CD0" w:rsidRPr="00AA73BE">
        <w:rPr>
          <w:lang w:val="en-US"/>
        </w:rPr>
        <w:t xml:space="preserve"> or CP</w:t>
      </w:r>
      <w:r w:rsidR="00FD1CD0" w:rsidRPr="00AA73BE">
        <w:rPr>
          <w:vertAlign w:val="subscript"/>
          <w:lang w:val="en-US"/>
        </w:rPr>
        <w:t>1/time</w:t>
      </w:r>
      <w:r w:rsidR="00FD1CD0" w:rsidRPr="00AA73BE">
        <w:rPr>
          <w:lang w:val="en-US"/>
        </w:rPr>
        <w:t xml:space="preserve"> models with</w:t>
      </w:r>
      <w:r w:rsidRPr="00AA73BE">
        <w:rPr>
          <w:lang w:val="en-US"/>
        </w:rPr>
        <w:t xml:space="preserve"> as few as</w:t>
      </w:r>
      <w:r w:rsidR="00FD1CD0" w:rsidRPr="00AA73BE">
        <w:rPr>
          <w:lang w:val="en-US"/>
        </w:rPr>
        <w:t xml:space="preserve"> two predictive trials </w:t>
      </w:r>
      <w:r w:rsidRPr="00AA73BE">
        <w:rPr>
          <w:lang w:val="en-US"/>
        </w:rPr>
        <w:t xml:space="preserve">if they </w:t>
      </w:r>
      <w:r w:rsidR="00FD1CD0" w:rsidRPr="00AA73BE">
        <w:rPr>
          <w:lang w:val="en-US"/>
        </w:rPr>
        <w:t>rang</w:t>
      </w:r>
      <w:r w:rsidRPr="00AA73BE">
        <w:rPr>
          <w:lang w:val="en-US"/>
        </w:rPr>
        <w:t>e</w:t>
      </w:r>
      <w:r w:rsidR="00FD1CD0" w:rsidRPr="00AA73BE">
        <w:rPr>
          <w:lang w:val="en-US"/>
        </w:rPr>
        <w:t xml:space="preserve"> from approximately 7 to 20 min (e.g., CP</w:t>
      </w:r>
      <w:r w:rsidR="00FD1CD0" w:rsidRPr="00AA73BE">
        <w:rPr>
          <w:vertAlign w:val="subscript"/>
          <w:lang w:val="en-US"/>
        </w:rPr>
        <w:t>linear(3,4)</w:t>
      </w:r>
      <w:r w:rsidR="00FD1CD0" w:rsidRPr="00AA73BE">
        <w:rPr>
          <w:lang w:val="en-US"/>
        </w:rPr>
        <w:t>, CP</w:t>
      </w:r>
      <w:r w:rsidR="00FD1CD0" w:rsidRPr="00AA73BE">
        <w:rPr>
          <w:vertAlign w:val="subscript"/>
          <w:lang w:val="en-US"/>
        </w:rPr>
        <w:t>1/time(4,5)</w:t>
      </w:r>
      <w:r w:rsidR="00FD1CD0" w:rsidRPr="00AA73BE">
        <w:rPr>
          <w:lang w:val="en-US"/>
        </w:rPr>
        <w:t>).</w:t>
      </w:r>
      <w:r w:rsidR="00A1658E" w:rsidRPr="00AA73BE">
        <w:rPr>
          <w:lang w:val="en-US"/>
        </w:rPr>
        <w:t xml:space="preserve"> </w:t>
      </w:r>
      <w:r w:rsidR="00D25E11" w:rsidRPr="00AA73BE">
        <w:rPr>
          <w:lang w:val="en-US"/>
        </w:rPr>
        <w:t>These data are most relevant in "field conditions" where time-efficiency (i.e. reducing the number of repetitions to minimize the time commitment of athletes to testing) is a priority and where testing results can be combined with perception of effort</w:t>
      </w:r>
      <w:r w:rsidR="00B548D9" w:rsidRPr="00AA73BE">
        <w:rPr>
          <w:lang w:val="en-US"/>
        </w:rPr>
        <w:t xml:space="preserve"> </w:t>
      </w:r>
      <w:r w:rsidR="00D25E11" w:rsidRPr="00AA73BE">
        <w:rPr>
          <w:lang w:val="en-US"/>
        </w:rPr>
        <w:t>towards the fine-tuning of training intensity</w:t>
      </w:r>
      <w:r w:rsidR="00642618" w:rsidRPr="00AA73BE">
        <w:rPr>
          <w:lang w:val="en-US"/>
        </w:rPr>
        <w:t xml:space="preserve">. </w:t>
      </w:r>
      <w:r w:rsidR="00D25E11" w:rsidRPr="00AA73BE">
        <w:rPr>
          <w:lang w:val="en-US"/>
        </w:rPr>
        <w:t>However, when maximal accuracy and repeatability are required, such as in a longitudinal research design, researchers should use several TTE trials and a model</w:t>
      </w:r>
      <w:r w:rsidR="000659F2" w:rsidRPr="00AA73BE">
        <w:rPr>
          <w:lang w:val="en-US"/>
        </w:rPr>
        <w:t xml:space="preserve"> that possess</w:t>
      </w:r>
      <w:r w:rsidR="00EC7CE4" w:rsidRPr="00AA73BE">
        <w:rPr>
          <w:lang w:val="en-US"/>
        </w:rPr>
        <w:t>es</w:t>
      </w:r>
      <w:r w:rsidR="000659F2" w:rsidRPr="00AA73BE">
        <w:rPr>
          <w:lang w:val="en-US"/>
        </w:rPr>
        <w:t xml:space="preserve"> </w:t>
      </w:r>
      <w:r w:rsidR="00C55866" w:rsidRPr="00AA73BE">
        <w:rPr>
          <w:lang w:val="en-US"/>
        </w:rPr>
        <w:t>high accuracy</w:t>
      </w:r>
      <w:r w:rsidR="00D25E11" w:rsidRPr="00AA73BE">
        <w:rPr>
          <w:lang w:val="en-US"/>
        </w:rPr>
        <w:t xml:space="preserve"> (i.e.</w:t>
      </w:r>
      <w:r w:rsidR="000659F2" w:rsidRPr="00AA73BE">
        <w:rPr>
          <w:lang w:val="en-US"/>
        </w:rPr>
        <w:t>,</w:t>
      </w:r>
      <w:r w:rsidR="00D25E11" w:rsidRPr="00AA73BE">
        <w:rPr>
          <w:lang w:val="en-US"/>
        </w:rPr>
        <w:t xml:space="preserve"> hyperbolic) for CP estimation.</w:t>
      </w:r>
    </w:p>
    <w:p w14:paraId="6AE6C1F4" w14:textId="4EEF3CC8" w:rsidR="00771B8B" w:rsidRPr="00AA73BE" w:rsidRDefault="008460AE">
      <w:pPr>
        <w:spacing w:line="480" w:lineRule="auto"/>
        <w:rPr>
          <w:lang w:val="en-US"/>
        </w:rPr>
      </w:pPr>
      <w:r w:rsidRPr="00AA73BE">
        <w:rPr>
          <w:lang w:val="en-US"/>
        </w:rPr>
        <w:t xml:space="preserve">Alongside CP, the accuracy of W’ is </w:t>
      </w:r>
      <w:r w:rsidR="00BB7997" w:rsidRPr="00AA73BE">
        <w:rPr>
          <w:lang w:val="en-US"/>
        </w:rPr>
        <w:t>important for</w:t>
      </w:r>
      <w:r w:rsidR="002C6784" w:rsidRPr="00AA73BE">
        <w:rPr>
          <w:lang w:val="en-US"/>
        </w:rPr>
        <w:t xml:space="preserve"> performance</w:t>
      </w:r>
      <w:r w:rsidRPr="00AA73BE">
        <w:rPr>
          <w:lang w:val="en-US"/>
        </w:rPr>
        <w:t xml:space="preserve">, as it </w:t>
      </w:r>
      <w:r w:rsidR="00BB7997" w:rsidRPr="00AA73BE">
        <w:rPr>
          <w:lang w:val="en-US"/>
        </w:rPr>
        <w:t xml:space="preserve">delineates exercise capacity </w:t>
      </w:r>
      <w:r w:rsidRPr="00AA73BE">
        <w:rPr>
          <w:lang w:val="en-US"/>
        </w:rPr>
        <w:t>in the severe-intensity domain</w:t>
      </w:r>
      <w:r w:rsidR="00AA73BE">
        <w:rPr>
          <w:lang w:val="en-US"/>
        </w:rPr>
        <w:t xml:space="preserve"> </w:t>
      </w:r>
      <w:r w:rsidR="00AA73BE">
        <w:rPr>
          <w:lang w:val="en-US"/>
        </w:rPr>
        <w:fldChar w:fldCharType="begin"/>
      </w:r>
      <w:r w:rsidR="00AA73BE">
        <w:rPr>
          <w:lang w:val="en-US"/>
        </w:rPr>
        <w:instrText xml:space="preserve"> ADDIN EN.CITE &lt;EndNote&gt;&lt;Cite&gt;&lt;Author&gt;Jones&lt;/Author&gt;&lt;Year&gt;2017&lt;/Year&gt;&lt;RecNum&gt;31&lt;/RecNum&gt;&lt;DisplayText&gt;[27]&lt;/DisplayText&gt;&lt;record&gt;&lt;rec-number&gt;31&lt;/rec-number&gt;&lt;foreign-keys&gt;&lt;key app="EN" db-id="vs5wrpw51fdxe2eas2c5a2ajfzstafesr9wt" timestamp="1601923107"&gt;31&lt;/key&gt;&lt;/foreign-keys&gt;&lt;ref-type name="Journal Article"&gt;17&lt;/ref-type&gt;&lt;contributors&gt;&lt;authors&gt;&lt;author&gt;Jones, A. M.&lt;/author&gt;&lt;author&gt;Vanhatalo, A.&lt;/author&gt;&lt;/authors&gt;&lt;/contributors&gt;&lt;auth-address&gt;Sport and Health Sciences, College of Life and Environmental Sciences, University of Exeter, Heavitree Road, Exeter, EX12LU, UK. a.m.jones@exeter.ac.uk.&amp;#xD;Sport and Health Sciences, College of Life and Environmental Sciences, University of Exeter, Heavitree Road, Exeter, EX12LU, UK.&lt;/auth-address&gt;&lt;titles&gt;&lt;title&gt;The &amp;apos;Critical Power&amp;apos; Concept: Applications to Sports Performance with a Focus on Intermittent High-Intensity Exercise&lt;/title&gt;&lt;secondary-title&gt;Sports Med&lt;/secondary-title&gt;&lt;/titles&gt;&lt;periodical&gt;&lt;full-title&gt;Sports Med&lt;/full-title&gt;&lt;/periodical&gt;&lt;pages&gt;65-78&lt;/pages&gt;&lt;volume&gt;47&lt;/volume&gt;&lt;number&gt;Suppl 1&lt;/number&gt;&lt;edition&gt;2017/03/24&lt;/edition&gt;&lt;keywords&gt;&lt;keyword&gt;*Athletic Performance&lt;/keyword&gt;&lt;keyword&gt;*Exercise&lt;/keyword&gt;&lt;keyword&gt;Exercise Test&lt;/keyword&gt;&lt;keyword&gt;Humans&lt;/keyword&gt;&lt;keyword&gt;Oxygen Consumption&lt;/keyword&gt;&lt;keyword&gt;*Physical Endurance&lt;/keyword&gt;&lt;/keywords&gt;&lt;dates&gt;&lt;year&gt;2017&lt;/year&gt;&lt;pub-dates&gt;&lt;date&gt;Mar&lt;/date&gt;&lt;/pub-dates&gt;&lt;/dates&gt;&lt;isbn&gt;1179-2035 (Electronic)&amp;#xD;0112-1642 (Linking)&lt;/isbn&gt;&lt;accession-num&gt;28332113&lt;/accession-num&gt;&lt;urls&gt;&lt;related-urls&gt;&lt;url&gt;https://www.ncbi.nlm.nih.gov/pubmed/28332113&lt;/url&gt;&lt;/related-urls&gt;&lt;/urls&gt;&lt;custom2&gt;PMC5371646&lt;/custom2&gt;&lt;electronic-resource-num&gt;10.1007/s40279-017-0688-0&lt;/electronic-resource-num&gt;&lt;/record&gt;&lt;/Cite&gt;&lt;/EndNote&gt;</w:instrText>
      </w:r>
      <w:r w:rsidR="00AA73BE">
        <w:rPr>
          <w:lang w:val="en-US"/>
        </w:rPr>
        <w:fldChar w:fldCharType="separate"/>
      </w:r>
      <w:r w:rsidR="00AA73BE">
        <w:rPr>
          <w:noProof/>
          <w:lang w:val="en-US"/>
        </w:rPr>
        <w:t>[</w:t>
      </w:r>
      <w:hyperlink w:anchor="_ENREF_27" w:tooltip="Jones, 2017 #31" w:history="1">
        <w:r w:rsidR="0027530C">
          <w:rPr>
            <w:noProof/>
            <w:lang w:val="en-US"/>
          </w:rPr>
          <w:t>27</w:t>
        </w:r>
      </w:hyperlink>
      <w:r w:rsidR="00AA73BE">
        <w:rPr>
          <w:noProof/>
          <w:lang w:val="en-US"/>
        </w:rPr>
        <w:t>]</w:t>
      </w:r>
      <w:r w:rsidR="00AA73BE">
        <w:rPr>
          <w:lang w:val="en-US"/>
        </w:rPr>
        <w:fldChar w:fldCharType="end"/>
      </w:r>
      <w:r w:rsidRPr="00AA73BE">
        <w:rPr>
          <w:lang w:val="en-US"/>
        </w:rPr>
        <w:t xml:space="preserve">. </w:t>
      </w:r>
      <w:r w:rsidR="00E32DE7" w:rsidRPr="00AA73BE">
        <w:rPr>
          <w:lang w:val="en-US"/>
        </w:rPr>
        <w:t xml:space="preserve">As CP models are often used for predicting the optimal time for a given distance, a reliable measure of W’ becomes crucial for the success of coaches and sport scientists in the final outcome of a race. As observed in the present results, </w:t>
      </w:r>
      <w:r w:rsidR="00AD4857" w:rsidRPr="00AA73BE">
        <w:rPr>
          <w:lang w:val="en-US"/>
        </w:rPr>
        <w:t xml:space="preserve">inclusion of TTE </w:t>
      </w:r>
      <w:r w:rsidR="00185E77" w:rsidRPr="00AA73BE">
        <w:rPr>
          <w:lang w:val="en-US"/>
        </w:rPr>
        <w:t xml:space="preserve">trials </w:t>
      </w:r>
      <w:r w:rsidR="00AD4857" w:rsidRPr="00AA73BE">
        <w:rPr>
          <w:lang w:val="en-US"/>
        </w:rPr>
        <w:t xml:space="preserve">lasting less than 10 min results in </w:t>
      </w:r>
      <w:r w:rsidR="00185E77" w:rsidRPr="00AA73BE">
        <w:rPr>
          <w:lang w:val="en-US"/>
        </w:rPr>
        <w:t xml:space="preserve">an </w:t>
      </w:r>
      <w:r w:rsidR="00AD4857" w:rsidRPr="00AA73BE">
        <w:rPr>
          <w:lang w:val="en-US"/>
        </w:rPr>
        <w:t xml:space="preserve">underestimation of W’, </w:t>
      </w:r>
      <w:r w:rsidR="00185E77" w:rsidRPr="00AA73BE">
        <w:rPr>
          <w:lang w:val="en-US"/>
        </w:rPr>
        <w:t>whereas</w:t>
      </w:r>
      <w:r w:rsidR="00AD4857" w:rsidRPr="00AA73BE">
        <w:rPr>
          <w:lang w:val="en-US"/>
        </w:rPr>
        <w:t xml:space="preserve"> </w:t>
      </w:r>
      <w:r w:rsidR="00EB7895" w:rsidRPr="00AA73BE">
        <w:rPr>
          <w:lang w:val="en-US"/>
        </w:rPr>
        <w:t xml:space="preserve">the inclusion of </w:t>
      </w:r>
      <w:r w:rsidR="00DC0028" w:rsidRPr="00AA73BE">
        <w:rPr>
          <w:lang w:val="en-US"/>
        </w:rPr>
        <w:t xml:space="preserve">two </w:t>
      </w:r>
      <w:r w:rsidR="00EB7895" w:rsidRPr="00AA73BE">
        <w:rPr>
          <w:lang w:val="en-US"/>
        </w:rPr>
        <w:t xml:space="preserve">TTE trials ranging between 12 and 20 min in the model yielded the most accurate W’ estimations when compared to our </w:t>
      </w:r>
      <w:r w:rsidR="00A708C5" w:rsidRPr="00AA73BE">
        <w:rPr>
          <w:lang w:val="en-US"/>
        </w:rPr>
        <w:t>criterion method</w:t>
      </w:r>
      <w:r w:rsidR="00EB7895" w:rsidRPr="00AA73BE">
        <w:rPr>
          <w:lang w:val="en-US"/>
        </w:rPr>
        <w:t xml:space="preserve">. </w:t>
      </w:r>
    </w:p>
    <w:p w14:paraId="61B20BA7" w14:textId="6B6FAEE7" w:rsidR="004538CE" w:rsidRPr="00AA73BE" w:rsidRDefault="007D1DB1" w:rsidP="00437192">
      <w:pPr>
        <w:spacing w:line="480" w:lineRule="auto"/>
        <w:rPr>
          <w:lang w:val="en-US"/>
        </w:rPr>
      </w:pPr>
      <w:r w:rsidRPr="00AA73BE">
        <w:rPr>
          <w:lang w:val="en-US"/>
        </w:rPr>
        <w:t>In conclusion,</w:t>
      </w:r>
      <w:r w:rsidR="00777787" w:rsidRPr="00AA73BE">
        <w:rPr>
          <w:lang w:val="en-US"/>
        </w:rPr>
        <w:t xml:space="preserve"> </w:t>
      </w:r>
      <w:r w:rsidR="00183E3D" w:rsidRPr="00AA73BE">
        <w:rPr>
          <w:lang w:val="en-US"/>
        </w:rPr>
        <w:t>estimations from</w:t>
      </w:r>
      <w:r w:rsidR="002052B9" w:rsidRPr="00AA73BE">
        <w:rPr>
          <w:lang w:val="en-US"/>
        </w:rPr>
        <w:t xml:space="preserve"> CP</w:t>
      </w:r>
      <w:r w:rsidR="002052B9" w:rsidRPr="00AA73BE">
        <w:rPr>
          <w:vertAlign w:val="subscript"/>
          <w:lang w:val="en-US"/>
        </w:rPr>
        <w:t>3-hyp</w:t>
      </w:r>
      <w:r w:rsidR="002052B9" w:rsidRPr="00AA73BE">
        <w:rPr>
          <w:lang w:val="en-US"/>
        </w:rPr>
        <w:t xml:space="preserve"> </w:t>
      </w:r>
      <w:r w:rsidR="00AA5445" w:rsidRPr="00AA73BE">
        <w:rPr>
          <w:lang w:val="en-US"/>
        </w:rPr>
        <w:t xml:space="preserve">provided </w:t>
      </w:r>
      <w:r w:rsidR="002052B9" w:rsidRPr="00AA73BE">
        <w:rPr>
          <w:lang w:val="en-US"/>
        </w:rPr>
        <w:t xml:space="preserve">the most </w:t>
      </w:r>
      <w:r w:rsidR="00106D6B" w:rsidRPr="00AA73BE">
        <w:rPr>
          <w:lang w:val="en-US"/>
        </w:rPr>
        <w:t>accurate and generalizable</w:t>
      </w:r>
      <w:r w:rsidR="002052B9" w:rsidRPr="00AA73BE">
        <w:rPr>
          <w:lang w:val="en-US"/>
        </w:rPr>
        <w:t xml:space="preserve"> approach</w:t>
      </w:r>
      <w:r w:rsidR="00183E3D" w:rsidRPr="00AA73BE">
        <w:rPr>
          <w:lang w:val="en-US"/>
        </w:rPr>
        <w:t xml:space="preserve"> for CP</w:t>
      </w:r>
      <w:r w:rsidR="009D65C8" w:rsidRPr="00AA73BE">
        <w:rPr>
          <w:lang w:val="en-US"/>
        </w:rPr>
        <w:t xml:space="preserve"> and W’</w:t>
      </w:r>
      <w:r w:rsidR="00183E3D" w:rsidRPr="00AA73BE">
        <w:rPr>
          <w:lang w:val="en-US"/>
        </w:rPr>
        <w:t xml:space="preserve"> calculation (i.e.,</w:t>
      </w:r>
      <w:r w:rsidR="002052B9" w:rsidRPr="00AA73BE">
        <w:rPr>
          <w:lang w:val="en-US"/>
        </w:rPr>
        <w:t xml:space="preserve"> the model that was </w:t>
      </w:r>
      <w:r w:rsidR="00B70380" w:rsidRPr="00AA73BE">
        <w:rPr>
          <w:lang w:val="en-US"/>
        </w:rPr>
        <w:t xml:space="preserve">the </w:t>
      </w:r>
      <w:r w:rsidR="002052B9" w:rsidRPr="00AA73BE">
        <w:rPr>
          <w:lang w:val="en-US"/>
        </w:rPr>
        <w:t>le</w:t>
      </w:r>
      <w:r w:rsidR="00B70380" w:rsidRPr="00AA73BE">
        <w:rPr>
          <w:lang w:val="en-US"/>
        </w:rPr>
        <w:t>ast</w:t>
      </w:r>
      <w:r w:rsidR="002052B9" w:rsidRPr="00AA73BE">
        <w:rPr>
          <w:lang w:val="en-US"/>
        </w:rPr>
        <w:t xml:space="preserve"> affected by protocol design</w:t>
      </w:r>
      <w:r w:rsidR="00183E3D" w:rsidRPr="00AA73BE">
        <w:rPr>
          <w:lang w:val="en-US"/>
        </w:rPr>
        <w:t>)</w:t>
      </w:r>
      <w:r w:rsidR="00AA5445" w:rsidRPr="00AA73BE">
        <w:rPr>
          <w:lang w:val="en-US"/>
        </w:rPr>
        <w:t>. A</w:t>
      </w:r>
      <w:r w:rsidR="00183E3D" w:rsidRPr="00AA73BE">
        <w:rPr>
          <w:lang w:val="en-US"/>
        </w:rPr>
        <w:t xml:space="preserve">ccurate estimations of CP can be made </w:t>
      </w:r>
      <w:r w:rsidR="00BD31E4" w:rsidRPr="00AA73BE">
        <w:rPr>
          <w:lang w:val="en-US"/>
        </w:rPr>
        <w:t xml:space="preserve">with </w:t>
      </w:r>
      <w:r w:rsidR="00183E3D" w:rsidRPr="00AA73BE">
        <w:rPr>
          <w:lang w:val="en-US"/>
        </w:rPr>
        <w:t xml:space="preserve">models that </w:t>
      </w:r>
      <w:r w:rsidR="00AA5445" w:rsidRPr="00AA73BE">
        <w:rPr>
          <w:lang w:val="en-US"/>
        </w:rPr>
        <w:t xml:space="preserve">use </w:t>
      </w:r>
      <w:r w:rsidR="00BD31E4" w:rsidRPr="00AA73BE">
        <w:rPr>
          <w:lang w:val="en-US"/>
        </w:rPr>
        <w:t xml:space="preserve">fewer </w:t>
      </w:r>
      <w:r w:rsidR="00183E3D" w:rsidRPr="00AA73BE">
        <w:rPr>
          <w:lang w:val="en-US"/>
        </w:rPr>
        <w:t>exercise tests and simpler analyses, such as</w:t>
      </w:r>
      <w:r w:rsidR="002052B9" w:rsidRPr="00AA73BE">
        <w:rPr>
          <w:lang w:val="en-US"/>
        </w:rPr>
        <w:t xml:space="preserve"> CP</w:t>
      </w:r>
      <w:r w:rsidR="002052B9" w:rsidRPr="00AA73BE">
        <w:rPr>
          <w:vertAlign w:val="subscript"/>
          <w:lang w:val="en-US"/>
        </w:rPr>
        <w:t>2-hyp</w:t>
      </w:r>
      <w:r w:rsidR="00183E3D" w:rsidRPr="00AA73BE">
        <w:rPr>
          <w:lang w:val="en-US"/>
        </w:rPr>
        <w:t>, CP</w:t>
      </w:r>
      <w:r w:rsidR="00183E3D" w:rsidRPr="00AA73BE">
        <w:rPr>
          <w:vertAlign w:val="subscript"/>
          <w:lang w:val="en-US"/>
        </w:rPr>
        <w:t>linear</w:t>
      </w:r>
      <w:r w:rsidR="00183E3D" w:rsidRPr="00AA73BE">
        <w:rPr>
          <w:lang w:val="en-US"/>
        </w:rPr>
        <w:t>, and CP</w:t>
      </w:r>
      <w:r w:rsidR="00183E3D" w:rsidRPr="00AA73BE">
        <w:rPr>
          <w:vertAlign w:val="subscript"/>
          <w:lang w:val="en-US"/>
        </w:rPr>
        <w:t>1/time</w:t>
      </w:r>
      <w:r w:rsidR="00183E3D" w:rsidRPr="00AA73BE">
        <w:rPr>
          <w:lang w:val="en-US"/>
        </w:rPr>
        <w:t xml:space="preserve">. However, for these methods to </w:t>
      </w:r>
      <w:r w:rsidR="0014144B" w:rsidRPr="00AA73BE">
        <w:rPr>
          <w:lang w:val="en-US"/>
        </w:rPr>
        <w:t>express</w:t>
      </w:r>
      <w:r w:rsidR="00183E3D" w:rsidRPr="00AA73BE">
        <w:rPr>
          <w:lang w:val="en-US"/>
        </w:rPr>
        <w:t xml:space="preserve"> their accuracy, longer TTE trials ranging from approximately 7 to 20 min </w:t>
      </w:r>
      <w:r w:rsidR="00AA5445" w:rsidRPr="00AA73BE">
        <w:rPr>
          <w:lang w:val="en-US"/>
        </w:rPr>
        <w:t>should</w:t>
      </w:r>
      <w:r w:rsidR="00183E3D" w:rsidRPr="00AA73BE">
        <w:rPr>
          <w:lang w:val="en-US"/>
        </w:rPr>
        <w:t xml:space="preserve"> be </w:t>
      </w:r>
      <w:r w:rsidR="00BD31E4" w:rsidRPr="00AA73BE">
        <w:rPr>
          <w:lang w:val="en-US"/>
        </w:rPr>
        <w:t>included in the model</w:t>
      </w:r>
      <w:r w:rsidR="00183E3D" w:rsidRPr="00AA73BE">
        <w:rPr>
          <w:lang w:val="en-US"/>
        </w:rPr>
        <w:t>.</w:t>
      </w:r>
      <w:r w:rsidR="002052B9" w:rsidRPr="00AA73BE">
        <w:rPr>
          <w:lang w:val="en-US"/>
        </w:rPr>
        <w:t xml:space="preserve"> </w:t>
      </w:r>
      <w:r w:rsidR="00AA5445" w:rsidRPr="00AA73BE">
        <w:rPr>
          <w:lang w:val="en-US"/>
        </w:rPr>
        <w:t xml:space="preserve">Modeling </w:t>
      </w:r>
      <w:r w:rsidR="003E61AC" w:rsidRPr="00AA73BE">
        <w:rPr>
          <w:lang w:val="en-US"/>
        </w:rPr>
        <w:t xml:space="preserve">only </w:t>
      </w:r>
      <w:r w:rsidR="00AA5445" w:rsidRPr="00AA73BE">
        <w:rPr>
          <w:lang w:val="en-US"/>
        </w:rPr>
        <w:t xml:space="preserve">TTE </w:t>
      </w:r>
      <w:r w:rsidR="002052B9" w:rsidRPr="00AA73BE">
        <w:rPr>
          <w:lang w:val="en-US"/>
        </w:rPr>
        <w:t xml:space="preserve">trials lasting less than 10 </w:t>
      </w:r>
      <w:r w:rsidR="002052B9" w:rsidRPr="00AA73BE">
        <w:rPr>
          <w:lang w:val="en-US"/>
        </w:rPr>
        <w:lastRenderedPageBreak/>
        <w:t>min may lead t</w:t>
      </w:r>
      <w:r w:rsidR="003E61AC" w:rsidRPr="00AA73BE">
        <w:rPr>
          <w:lang w:val="en-US"/>
        </w:rPr>
        <w:t>o a considerable overestimation</w:t>
      </w:r>
      <w:r w:rsidR="00E8084A" w:rsidRPr="00AA73BE">
        <w:rPr>
          <w:lang w:val="en-US"/>
        </w:rPr>
        <w:t xml:space="preserve"> of CP</w:t>
      </w:r>
      <w:r w:rsidR="00AA5445" w:rsidRPr="00AA73BE">
        <w:rPr>
          <w:lang w:val="en-US"/>
        </w:rPr>
        <w:t xml:space="preserve"> especially when using CP</w:t>
      </w:r>
      <w:r w:rsidR="00AA5445" w:rsidRPr="00AA73BE">
        <w:rPr>
          <w:vertAlign w:val="subscript"/>
          <w:lang w:val="en-US"/>
        </w:rPr>
        <w:t xml:space="preserve">linear </w:t>
      </w:r>
      <w:r w:rsidR="00AA5445" w:rsidRPr="00AA73BE">
        <w:rPr>
          <w:lang w:val="en-US"/>
        </w:rPr>
        <w:t>and CP</w:t>
      </w:r>
      <w:r w:rsidR="00AA5445" w:rsidRPr="00AA73BE">
        <w:rPr>
          <w:vertAlign w:val="subscript"/>
          <w:lang w:val="en-US"/>
        </w:rPr>
        <w:t>1/time</w:t>
      </w:r>
      <w:r w:rsidR="00106D6B" w:rsidRPr="00AA73BE">
        <w:rPr>
          <w:lang w:val="en-US"/>
        </w:rPr>
        <w:t>, as well as underestimation of W’.</w:t>
      </w:r>
    </w:p>
    <w:p w14:paraId="67AAA327" w14:textId="4280AE81" w:rsidR="00170CE7" w:rsidRPr="00AA73BE" w:rsidRDefault="00170CE7" w:rsidP="0046780A">
      <w:pPr>
        <w:spacing w:line="480" w:lineRule="auto"/>
        <w:rPr>
          <w:b/>
          <w:lang w:val="en-US"/>
        </w:rPr>
      </w:pPr>
      <w:r w:rsidRPr="00AA73BE">
        <w:rPr>
          <w:b/>
          <w:lang w:val="en-US"/>
        </w:rPr>
        <w:br w:type="page"/>
      </w:r>
    </w:p>
    <w:p w14:paraId="79B00265" w14:textId="303FDBF5" w:rsidR="00437192" w:rsidRPr="00A70615" w:rsidRDefault="003472D6" w:rsidP="00A70615">
      <w:pPr>
        <w:spacing w:line="480" w:lineRule="auto"/>
        <w:outlineLvl w:val="0"/>
        <w:rPr>
          <w:b/>
          <w:lang w:val="en-US"/>
        </w:rPr>
      </w:pPr>
      <w:r w:rsidRPr="00A70615">
        <w:rPr>
          <w:b/>
          <w:lang w:val="en-US"/>
        </w:rPr>
        <w:lastRenderedPageBreak/>
        <w:t>References</w:t>
      </w:r>
    </w:p>
    <w:p w14:paraId="6461F758" w14:textId="77777777" w:rsidR="0027530C" w:rsidRPr="0027530C" w:rsidRDefault="00255905" w:rsidP="0027530C">
      <w:pPr>
        <w:pStyle w:val="EndNoteBibliography"/>
        <w:spacing w:after="0"/>
        <w:ind w:left="720" w:hanging="720"/>
      </w:pPr>
      <w:r w:rsidRPr="00A70615">
        <w:rPr>
          <w:sz w:val="22"/>
        </w:rPr>
        <w:fldChar w:fldCharType="begin"/>
      </w:r>
      <w:r w:rsidRPr="00A70615">
        <w:rPr>
          <w:sz w:val="22"/>
        </w:rPr>
        <w:instrText xml:space="preserve"> ADDIN EN.REFLIST </w:instrText>
      </w:r>
      <w:r w:rsidRPr="00A70615">
        <w:rPr>
          <w:sz w:val="22"/>
        </w:rPr>
        <w:fldChar w:fldCharType="separate"/>
      </w:r>
      <w:bookmarkStart w:id="0" w:name="_ENREF_1"/>
      <w:r w:rsidR="0027530C" w:rsidRPr="0027530C">
        <w:t>1.</w:t>
      </w:r>
      <w:r w:rsidR="0027530C" w:rsidRPr="0027530C">
        <w:tab/>
        <w:t xml:space="preserve">Monod, H. and J. Scherrer, </w:t>
      </w:r>
      <w:r w:rsidR="0027530C" w:rsidRPr="0027530C">
        <w:rPr>
          <w:i/>
        </w:rPr>
        <w:t>The Work Capacity of a Synergic Muscular Group.</w:t>
      </w:r>
      <w:r w:rsidR="0027530C" w:rsidRPr="0027530C">
        <w:t xml:space="preserve"> Ergonomics, 1965. </w:t>
      </w:r>
      <w:r w:rsidR="0027530C" w:rsidRPr="0027530C">
        <w:rPr>
          <w:b/>
        </w:rPr>
        <w:t>8</w:t>
      </w:r>
      <w:r w:rsidR="0027530C" w:rsidRPr="0027530C">
        <w:t>(3): p. 329-338.</w:t>
      </w:r>
      <w:bookmarkEnd w:id="0"/>
    </w:p>
    <w:p w14:paraId="426D8CBD" w14:textId="77777777" w:rsidR="0027530C" w:rsidRPr="0027530C" w:rsidRDefault="0027530C" w:rsidP="0027530C">
      <w:pPr>
        <w:pStyle w:val="EndNoteBibliography"/>
        <w:spacing w:after="0"/>
        <w:ind w:left="720" w:hanging="720"/>
      </w:pPr>
      <w:bookmarkStart w:id="1" w:name="_ENREF_2"/>
      <w:r w:rsidRPr="0027530C">
        <w:t>2.</w:t>
      </w:r>
      <w:r w:rsidRPr="0027530C">
        <w:tab/>
        <w:t xml:space="preserve">Keir, D.A., et al., </w:t>
      </w:r>
      <w:r w:rsidRPr="0027530C">
        <w:rPr>
          <w:i/>
        </w:rPr>
        <w:t>Exercise Intensity Thresholds: Identifying the Boundaries of Sustainable Performance.</w:t>
      </w:r>
      <w:r w:rsidRPr="0027530C">
        <w:t xml:space="preserve"> Med Sci Sports Exerc, 2015. </w:t>
      </w:r>
      <w:r w:rsidRPr="0027530C">
        <w:rPr>
          <w:b/>
        </w:rPr>
        <w:t>47</w:t>
      </w:r>
      <w:r w:rsidRPr="0027530C">
        <w:t>(9): p. 1932-40.</w:t>
      </w:r>
      <w:bookmarkEnd w:id="1"/>
    </w:p>
    <w:p w14:paraId="12F31D0E" w14:textId="77777777" w:rsidR="0027530C" w:rsidRPr="0027530C" w:rsidRDefault="0027530C" w:rsidP="0027530C">
      <w:pPr>
        <w:pStyle w:val="EndNoteBibliography"/>
        <w:spacing w:after="0"/>
        <w:ind w:left="720" w:hanging="720"/>
      </w:pPr>
      <w:bookmarkStart w:id="2" w:name="_ENREF_3"/>
      <w:r w:rsidRPr="0027530C">
        <w:t>3.</w:t>
      </w:r>
      <w:r w:rsidRPr="0027530C">
        <w:tab/>
        <w:t xml:space="preserve">Poole, D.C., et al., </w:t>
      </w:r>
      <w:r w:rsidRPr="0027530C">
        <w:rPr>
          <w:i/>
        </w:rPr>
        <w:t>Critical Power: An Important Fatigue Threshold in Exercise Physiology.</w:t>
      </w:r>
      <w:r w:rsidRPr="0027530C">
        <w:t xml:space="preserve"> Med Sci Sports Exerc, 2016. </w:t>
      </w:r>
      <w:r w:rsidRPr="0027530C">
        <w:rPr>
          <w:b/>
        </w:rPr>
        <w:t>48</w:t>
      </w:r>
      <w:r w:rsidRPr="0027530C">
        <w:t>(11): p. 2320-2334.</w:t>
      </w:r>
      <w:bookmarkEnd w:id="2"/>
    </w:p>
    <w:p w14:paraId="021C18F0" w14:textId="77777777" w:rsidR="0027530C" w:rsidRPr="0027530C" w:rsidRDefault="0027530C" w:rsidP="0027530C">
      <w:pPr>
        <w:pStyle w:val="EndNoteBibliography"/>
        <w:spacing w:after="0"/>
        <w:ind w:left="720" w:hanging="720"/>
      </w:pPr>
      <w:bookmarkStart w:id="3" w:name="_ENREF_4"/>
      <w:r w:rsidRPr="0027530C">
        <w:t>4.</w:t>
      </w:r>
      <w:r w:rsidRPr="0027530C">
        <w:tab/>
        <w:t xml:space="preserve">Poole, D.C., et al., </w:t>
      </w:r>
      <w:r w:rsidRPr="0027530C">
        <w:rPr>
          <w:i/>
        </w:rPr>
        <w:t>Metabolic and respiratory profile of the upper limit for prolonged exercise in man.</w:t>
      </w:r>
      <w:r w:rsidRPr="0027530C">
        <w:t xml:space="preserve"> Ergonomics, 1988. </w:t>
      </w:r>
      <w:r w:rsidRPr="0027530C">
        <w:rPr>
          <w:b/>
        </w:rPr>
        <w:t>31</w:t>
      </w:r>
      <w:r w:rsidRPr="0027530C">
        <w:t>(9): p. 1265-79.</w:t>
      </w:r>
      <w:bookmarkEnd w:id="3"/>
    </w:p>
    <w:p w14:paraId="7FA96A07" w14:textId="77777777" w:rsidR="0027530C" w:rsidRPr="0027530C" w:rsidRDefault="0027530C" w:rsidP="0027530C">
      <w:pPr>
        <w:pStyle w:val="EndNoteBibliography"/>
        <w:spacing w:after="0"/>
        <w:ind w:left="720" w:hanging="720"/>
      </w:pPr>
      <w:bookmarkStart w:id="4" w:name="_ENREF_5"/>
      <w:r w:rsidRPr="0027530C">
        <w:t>5.</w:t>
      </w:r>
      <w:r w:rsidRPr="0027530C">
        <w:tab/>
        <w:t xml:space="preserve">Vanhatalo, A., J.H. Doust, and M. Burnley, </w:t>
      </w:r>
      <w:r w:rsidRPr="0027530C">
        <w:rPr>
          <w:i/>
        </w:rPr>
        <w:t>Determination of critical power using a 3-min all-out cycling test.</w:t>
      </w:r>
      <w:r w:rsidRPr="0027530C">
        <w:t xml:space="preserve"> Med Sci Sports Exerc, 2007. </w:t>
      </w:r>
      <w:r w:rsidRPr="0027530C">
        <w:rPr>
          <w:b/>
        </w:rPr>
        <w:t>39</w:t>
      </w:r>
      <w:r w:rsidRPr="0027530C">
        <w:t>(3): p. 548-55.</w:t>
      </w:r>
      <w:bookmarkEnd w:id="4"/>
    </w:p>
    <w:p w14:paraId="4478272D" w14:textId="77777777" w:rsidR="0027530C" w:rsidRPr="0027530C" w:rsidRDefault="0027530C" w:rsidP="0027530C">
      <w:pPr>
        <w:pStyle w:val="EndNoteBibliography"/>
        <w:spacing w:after="0"/>
        <w:ind w:left="720" w:hanging="720"/>
      </w:pPr>
      <w:bookmarkStart w:id="5" w:name="_ENREF_6"/>
      <w:r w:rsidRPr="0027530C">
        <w:t>6.</w:t>
      </w:r>
      <w:r w:rsidRPr="0027530C">
        <w:tab/>
        <w:t xml:space="preserve">Mattioni Maturana, F., et al., </w:t>
      </w:r>
      <w:r w:rsidRPr="0027530C">
        <w:rPr>
          <w:i/>
        </w:rPr>
        <w:t>Can measures of critical power precisely estimate the maximal metabolic steady-state?</w:t>
      </w:r>
      <w:r w:rsidRPr="0027530C">
        <w:t xml:space="preserve"> Appl Physiol Nutr Metab, 2016. </w:t>
      </w:r>
      <w:r w:rsidRPr="0027530C">
        <w:rPr>
          <w:b/>
        </w:rPr>
        <w:t>41</w:t>
      </w:r>
      <w:r w:rsidRPr="0027530C">
        <w:t>(11): p. 1197-1203.</w:t>
      </w:r>
      <w:bookmarkEnd w:id="5"/>
    </w:p>
    <w:p w14:paraId="6C733C9F" w14:textId="77777777" w:rsidR="0027530C" w:rsidRPr="0027530C" w:rsidRDefault="0027530C" w:rsidP="0027530C">
      <w:pPr>
        <w:pStyle w:val="EndNoteBibliography"/>
        <w:spacing w:after="0"/>
        <w:ind w:left="720" w:hanging="720"/>
      </w:pPr>
      <w:bookmarkStart w:id="6" w:name="_ENREF_7"/>
      <w:r w:rsidRPr="0027530C">
        <w:t>7.</w:t>
      </w:r>
      <w:r w:rsidRPr="0027530C">
        <w:tab/>
        <w:t xml:space="preserve">Morton, R.H., </w:t>
      </w:r>
      <w:r w:rsidRPr="0027530C">
        <w:rPr>
          <w:i/>
        </w:rPr>
        <w:t>The critical power and related whole-body bioenergetic models.</w:t>
      </w:r>
      <w:r w:rsidRPr="0027530C">
        <w:t xml:space="preserve"> Eur J Appl Physiol, 2006. </w:t>
      </w:r>
      <w:r w:rsidRPr="0027530C">
        <w:rPr>
          <w:b/>
        </w:rPr>
        <w:t>96</w:t>
      </w:r>
      <w:r w:rsidRPr="0027530C">
        <w:t>(4): p. 339-54.</w:t>
      </w:r>
      <w:bookmarkEnd w:id="6"/>
    </w:p>
    <w:p w14:paraId="44B1A8E3" w14:textId="77777777" w:rsidR="0027530C" w:rsidRPr="0027530C" w:rsidRDefault="0027530C" w:rsidP="0027530C">
      <w:pPr>
        <w:pStyle w:val="EndNoteBibliography"/>
        <w:spacing w:after="0"/>
        <w:ind w:left="720" w:hanging="720"/>
      </w:pPr>
      <w:bookmarkStart w:id="7" w:name="_ENREF_8"/>
      <w:r w:rsidRPr="0027530C">
        <w:t>8.</w:t>
      </w:r>
      <w:r w:rsidRPr="0027530C">
        <w:tab/>
        <w:t xml:space="preserve">Gaesser, G.A., et al., </w:t>
      </w:r>
      <w:r w:rsidRPr="0027530C">
        <w:rPr>
          <w:i/>
        </w:rPr>
        <w:t>Estimation of critical power with nonlinear and linear models.</w:t>
      </w:r>
      <w:r w:rsidRPr="0027530C">
        <w:t xml:space="preserve"> Med Sci Sports Exerc, 1995. </w:t>
      </w:r>
      <w:r w:rsidRPr="0027530C">
        <w:rPr>
          <w:b/>
        </w:rPr>
        <w:t>27</w:t>
      </w:r>
      <w:r w:rsidRPr="0027530C">
        <w:t>(10): p. 1430-8.</w:t>
      </w:r>
      <w:bookmarkEnd w:id="7"/>
    </w:p>
    <w:p w14:paraId="4691DA54" w14:textId="77777777" w:rsidR="0027530C" w:rsidRPr="0027530C" w:rsidRDefault="0027530C" w:rsidP="0027530C">
      <w:pPr>
        <w:pStyle w:val="EndNoteBibliography"/>
        <w:spacing w:after="0"/>
        <w:ind w:left="720" w:hanging="720"/>
      </w:pPr>
      <w:bookmarkStart w:id="8" w:name="_ENREF_9"/>
      <w:r w:rsidRPr="0027530C">
        <w:t>9.</w:t>
      </w:r>
      <w:r w:rsidRPr="0027530C">
        <w:tab/>
        <w:t xml:space="preserve">Bishop, D., D.G. Jenkins, and A. Howard, </w:t>
      </w:r>
      <w:r w:rsidRPr="0027530C">
        <w:rPr>
          <w:i/>
        </w:rPr>
        <w:t>The critical power function is dependent on the duration of the predictive exercise tests chosen.</w:t>
      </w:r>
      <w:r w:rsidRPr="0027530C">
        <w:t xml:space="preserve"> Int J Sports Med, 1998. </w:t>
      </w:r>
      <w:r w:rsidRPr="0027530C">
        <w:rPr>
          <w:b/>
        </w:rPr>
        <w:t>19</w:t>
      </w:r>
      <w:r w:rsidRPr="0027530C">
        <w:t>(2): p. 125-9.</w:t>
      </w:r>
      <w:bookmarkEnd w:id="8"/>
    </w:p>
    <w:p w14:paraId="78CCD371" w14:textId="77777777" w:rsidR="0027530C" w:rsidRPr="0027530C" w:rsidRDefault="0027530C" w:rsidP="0027530C">
      <w:pPr>
        <w:pStyle w:val="EndNoteBibliography"/>
        <w:spacing w:after="0"/>
        <w:ind w:left="720" w:hanging="720"/>
      </w:pPr>
      <w:bookmarkStart w:id="9" w:name="_ENREF_10"/>
      <w:r w:rsidRPr="0027530C">
        <w:t>10.</w:t>
      </w:r>
      <w:r w:rsidRPr="0027530C">
        <w:tab/>
        <w:t xml:space="preserve">Bull, A.J., et al., </w:t>
      </w:r>
      <w:r w:rsidRPr="0027530C">
        <w:rPr>
          <w:i/>
        </w:rPr>
        <w:t>Effect of mathematical modeling on the estimation of critical power.</w:t>
      </w:r>
      <w:r w:rsidRPr="0027530C">
        <w:t xml:space="preserve"> Med Sci Sports Exerc, 2000. </w:t>
      </w:r>
      <w:r w:rsidRPr="0027530C">
        <w:rPr>
          <w:b/>
        </w:rPr>
        <w:t>32</w:t>
      </w:r>
      <w:r w:rsidRPr="0027530C">
        <w:t>(2): p. 526-30.</w:t>
      </w:r>
      <w:bookmarkEnd w:id="9"/>
    </w:p>
    <w:p w14:paraId="50DDFAD9" w14:textId="77777777" w:rsidR="0027530C" w:rsidRPr="0027530C" w:rsidRDefault="0027530C" w:rsidP="0027530C">
      <w:pPr>
        <w:pStyle w:val="EndNoteBibliography"/>
        <w:spacing w:after="0"/>
        <w:ind w:left="720" w:hanging="720"/>
      </w:pPr>
      <w:bookmarkStart w:id="10" w:name="_ENREF_11"/>
      <w:r w:rsidRPr="0027530C">
        <w:t>11.</w:t>
      </w:r>
      <w:r w:rsidRPr="0027530C">
        <w:tab/>
        <w:t xml:space="preserve">Bergstrom, H.C., et al., </w:t>
      </w:r>
      <w:r w:rsidRPr="0027530C">
        <w:rPr>
          <w:i/>
        </w:rPr>
        <w:t>Differences among estimates of critical power and anaerobic work capacity derived from five mathematical models and the three-minute all-out test.</w:t>
      </w:r>
      <w:r w:rsidRPr="0027530C">
        <w:t xml:space="preserve"> J Strength Cond Res, 2014. </w:t>
      </w:r>
      <w:r w:rsidRPr="0027530C">
        <w:rPr>
          <w:b/>
        </w:rPr>
        <w:t>28</w:t>
      </w:r>
      <w:r w:rsidRPr="0027530C">
        <w:t>(3): p. 592-600.</w:t>
      </w:r>
      <w:bookmarkEnd w:id="10"/>
    </w:p>
    <w:p w14:paraId="46C81AA5" w14:textId="77777777" w:rsidR="0027530C" w:rsidRPr="0027530C" w:rsidRDefault="0027530C" w:rsidP="0027530C">
      <w:pPr>
        <w:pStyle w:val="EndNoteBibliography"/>
        <w:spacing w:after="0"/>
        <w:ind w:left="720" w:hanging="720"/>
      </w:pPr>
      <w:bookmarkStart w:id="11" w:name="_ENREF_12"/>
      <w:r w:rsidRPr="0027530C">
        <w:t>12.</w:t>
      </w:r>
      <w:r w:rsidRPr="0027530C">
        <w:tab/>
        <w:t xml:space="preserve">De Roia, G., et al., </w:t>
      </w:r>
      <w:r w:rsidRPr="0027530C">
        <w:rPr>
          <w:i/>
        </w:rPr>
        <w:t>Effects of priming exercise on the speed of adjustment of muscle oxidative metabolism at the onset of moderate-intensity step transitions in older adults.</w:t>
      </w:r>
      <w:r w:rsidRPr="0027530C">
        <w:t xml:space="preserve"> Am J Physiol Regul Integr Comp Physiol, 2012. </w:t>
      </w:r>
      <w:r w:rsidRPr="0027530C">
        <w:rPr>
          <w:b/>
        </w:rPr>
        <w:t>302</w:t>
      </w:r>
      <w:r w:rsidRPr="0027530C">
        <w:t>(10): p. R1158-66.</w:t>
      </w:r>
      <w:bookmarkEnd w:id="11"/>
    </w:p>
    <w:p w14:paraId="2EB59F75" w14:textId="77777777" w:rsidR="0027530C" w:rsidRPr="0027530C" w:rsidRDefault="0027530C" w:rsidP="0027530C">
      <w:pPr>
        <w:pStyle w:val="EndNoteBibliography"/>
        <w:spacing w:after="0"/>
        <w:ind w:left="720" w:hanging="720"/>
      </w:pPr>
      <w:bookmarkStart w:id="12" w:name="_ENREF_13"/>
      <w:r w:rsidRPr="0027530C">
        <w:t>13.</w:t>
      </w:r>
      <w:r w:rsidRPr="0027530C">
        <w:tab/>
        <w:t xml:space="preserve">Lamarra, N., et al., </w:t>
      </w:r>
      <w:r w:rsidRPr="0027530C">
        <w:rPr>
          <w:i/>
        </w:rPr>
        <w:t>Effect of interbreath fluctuations on characterizing exercise gas exchange kinetics.</w:t>
      </w:r>
      <w:r w:rsidRPr="0027530C">
        <w:t xml:space="preserve"> J Appl Physiol (1985), 1987. </w:t>
      </w:r>
      <w:r w:rsidRPr="0027530C">
        <w:rPr>
          <w:b/>
        </w:rPr>
        <w:t>62</w:t>
      </w:r>
      <w:r w:rsidRPr="0027530C">
        <w:t>(5): p. 2003-12.</w:t>
      </w:r>
      <w:bookmarkEnd w:id="12"/>
    </w:p>
    <w:p w14:paraId="5B16F95D" w14:textId="77777777" w:rsidR="0027530C" w:rsidRPr="0027530C" w:rsidRDefault="0027530C" w:rsidP="0027530C">
      <w:pPr>
        <w:pStyle w:val="EndNoteBibliography"/>
        <w:spacing w:after="0"/>
        <w:ind w:left="720" w:hanging="720"/>
      </w:pPr>
      <w:bookmarkStart w:id="13" w:name="_ENREF_14"/>
      <w:r w:rsidRPr="0027530C">
        <w:t>14.</w:t>
      </w:r>
      <w:r w:rsidRPr="0027530C">
        <w:tab/>
        <w:t xml:space="preserve">Boone, J. and J. Bourgois, </w:t>
      </w:r>
      <w:r w:rsidRPr="0027530C">
        <w:rPr>
          <w:i/>
        </w:rPr>
        <w:t>The oxygen uptake response to incremental ramp exercise: methodogical and physiological issues.</w:t>
      </w:r>
      <w:r w:rsidRPr="0027530C">
        <w:t xml:space="preserve"> Sports Med, 2012. </w:t>
      </w:r>
      <w:r w:rsidRPr="0027530C">
        <w:rPr>
          <w:b/>
        </w:rPr>
        <w:t>42</w:t>
      </w:r>
      <w:r w:rsidRPr="0027530C">
        <w:t>(6): p. 511-26.</w:t>
      </w:r>
      <w:bookmarkEnd w:id="13"/>
    </w:p>
    <w:p w14:paraId="0CF0745B" w14:textId="77777777" w:rsidR="0027530C" w:rsidRPr="0027530C" w:rsidRDefault="0027530C" w:rsidP="0027530C">
      <w:pPr>
        <w:pStyle w:val="EndNoteBibliography"/>
        <w:spacing w:after="0"/>
        <w:ind w:left="720" w:hanging="720"/>
      </w:pPr>
      <w:bookmarkStart w:id="14" w:name="_ENREF_15"/>
      <w:r w:rsidRPr="0027530C">
        <w:t>15.</w:t>
      </w:r>
      <w:r w:rsidRPr="0027530C">
        <w:tab/>
        <w:t xml:space="preserve">Hopkins, W.G., et al., </w:t>
      </w:r>
      <w:r w:rsidRPr="0027530C">
        <w:rPr>
          <w:i/>
        </w:rPr>
        <w:t>Relation between power and endurance for treadmill running of short duration.</w:t>
      </w:r>
      <w:r w:rsidRPr="0027530C">
        <w:t xml:space="preserve"> Ergonomics, 1989. </w:t>
      </w:r>
      <w:r w:rsidRPr="0027530C">
        <w:rPr>
          <w:b/>
        </w:rPr>
        <w:t>32</w:t>
      </w:r>
      <w:r w:rsidRPr="0027530C">
        <w:t>(12): p. 1565-71.</w:t>
      </w:r>
      <w:bookmarkEnd w:id="14"/>
    </w:p>
    <w:p w14:paraId="1A2A25CF" w14:textId="77777777" w:rsidR="0027530C" w:rsidRPr="0027530C" w:rsidRDefault="0027530C" w:rsidP="0027530C">
      <w:pPr>
        <w:pStyle w:val="EndNoteBibliography"/>
        <w:spacing w:after="0"/>
        <w:ind w:left="720" w:hanging="720"/>
      </w:pPr>
      <w:bookmarkStart w:id="15" w:name="_ENREF_16"/>
      <w:r w:rsidRPr="0027530C">
        <w:t>16.</w:t>
      </w:r>
      <w:r w:rsidRPr="0027530C">
        <w:tab/>
        <w:t xml:space="preserve">Morton, R.H., </w:t>
      </w:r>
      <w:r w:rsidRPr="0027530C">
        <w:rPr>
          <w:i/>
        </w:rPr>
        <w:t>A 3-parameter critical power model.</w:t>
      </w:r>
      <w:r w:rsidRPr="0027530C">
        <w:t xml:space="preserve"> Ergonomics, 1996. </w:t>
      </w:r>
      <w:r w:rsidRPr="0027530C">
        <w:rPr>
          <w:b/>
        </w:rPr>
        <w:t>39</w:t>
      </w:r>
      <w:r w:rsidRPr="0027530C">
        <w:t>(4): p. 611-9.</w:t>
      </w:r>
      <w:bookmarkEnd w:id="15"/>
    </w:p>
    <w:p w14:paraId="262CB1D1" w14:textId="77777777" w:rsidR="0027530C" w:rsidRPr="0027530C" w:rsidRDefault="0027530C" w:rsidP="0027530C">
      <w:pPr>
        <w:pStyle w:val="EndNoteBibliography"/>
        <w:spacing w:after="0"/>
        <w:ind w:left="720" w:hanging="720"/>
      </w:pPr>
      <w:bookmarkStart w:id="16" w:name="_ENREF_17"/>
      <w:r w:rsidRPr="0027530C">
        <w:t>17.</w:t>
      </w:r>
      <w:r w:rsidRPr="0027530C">
        <w:tab/>
        <w:t xml:space="preserve">Hill, D.W., </w:t>
      </w:r>
      <w:r w:rsidRPr="0027530C">
        <w:rPr>
          <w:i/>
        </w:rPr>
        <w:t>The critical power concept. A review.</w:t>
      </w:r>
      <w:r w:rsidRPr="0027530C">
        <w:t xml:space="preserve"> Sports Med, 1993. </w:t>
      </w:r>
      <w:r w:rsidRPr="0027530C">
        <w:rPr>
          <w:b/>
        </w:rPr>
        <w:t>16</w:t>
      </w:r>
      <w:r w:rsidRPr="0027530C">
        <w:t>(4): p. 237-54.</w:t>
      </w:r>
      <w:bookmarkEnd w:id="16"/>
    </w:p>
    <w:p w14:paraId="0B9E93F2" w14:textId="77777777" w:rsidR="0027530C" w:rsidRPr="0027530C" w:rsidRDefault="0027530C" w:rsidP="0027530C">
      <w:pPr>
        <w:pStyle w:val="EndNoteBibliography"/>
        <w:spacing w:after="0"/>
        <w:ind w:left="720" w:hanging="720"/>
      </w:pPr>
      <w:bookmarkStart w:id="17" w:name="_ENREF_18"/>
      <w:r w:rsidRPr="0027530C">
        <w:t>18.</w:t>
      </w:r>
      <w:r w:rsidRPr="0027530C">
        <w:tab/>
        <w:t xml:space="preserve">Moritani, T., et al., </w:t>
      </w:r>
      <w:r w:rsidRPr="0027530C">
        <w:rPr>
          <w:i/>
        </w:rPr>
        <w:t>Critical power as a measure of physical work capacity and anaerobic threshold.</w:t>
      </w:r>
      <w:r w:rsidRPr="0027530C">
        <w:t xml:space="preserve"> Ergonomics, 1981. </w:t>
      </w:r>
      <w:r w:rsidRPr="0027530C">
        <w:rPr>
          <w:b/>
        </w:rPr>
        <w:t>24</w:t>
      </w:r>
      <w:r w:rsidRPr="0027530C">
        <w:t>(5): p. 339-50.</w:t>
      </w:r>
      <w:bookmarkEnd w:id="17"/>
    </w:p>
    <w:p w14:paraId="27A39CD7" w14:textId="77777777" w:rsidR="0027530C" w:rsidRPr="0027530C" w:rsidRDefault="0027530C" w:rsidP="0027530C">
      <w:pPr>
        <w:pStyle w:val="EndNoteBibliography"/>
        <w:spacing w:after="0"/>
        <w:ind w:left="720" w:hanging="720"/>
      </w:pPr>
      <w:bookmarkStart w:id="18" w:name="_ENREF_19"/>
      <w:r w:rsidRPr="0027530C">
        <w:t>19.</w:t>
      </w:r>
      <w:r w:rsidRPr="0027530C">
        <w:tab/>
        <w:t xml:space="preserve">Batterham, A.M. and W.G. Hopkins, </w:t>
      </w:r>
      <w:r w:rsidRPr="0027530C">
        <w:rPr>
          <w:i/>
        </w:rPr>
        <w:t>Making Meaningful Inferences About Magnitudes.</w:t>
      </w:r>
      <w:r w:rsidRPr="0027530C">
        <w:t xml:space="preserve"> International Journal of Sports Physiology and Performance, 2006. </w:t>
      </w:r>
      <w:r w:rsidRPr="0027530C">
        <w:rPr>
          <w:b/>
        </w:rPr>
        <w:t>1</w:t>
      </w:r>
      <w:r w:rsidRPr="0027530C">
        <w:t>(1): p. 50-57.</w:t>
      </w:r>
      <w:bookmarkEnd w:id="18"/>
    </w:p>
    <w:p w14:paraId="75D21FF3" w14:textId="77777777" w:rsidR="0027530C" w:rsidRPr="0027530C" w:rsidRDefault="0027530C" w:rsidP="0027530C">
      <w:pPr>
        <w:pStyle w:val="EndNoteBibliography"/>
        <w:spacing w:after="0"/>
        <w:ind w:left="720" w:hanging="720"/>
      </w:pPr>
      <w:bookmarkStart w:id="19" w:name="_ENREF_20"/>
      <w:r w:rsidRPr="0027530C">
        <w:t>20.</w:t>
      </w:r>
      <w:r w:rsidRPr="0027530C">
        <w:tab/>
        <w:t xml:space="preserve">Cumming, G., </w:t>
      </w:r>
      <w:r w:rsidRPr="0027530C">
        <w:rPr>
          <w:i/>
        </w:rPr>
        <w:t>The new statistics: why and how.</w:t>
      </w:r>
      <w:r w:rsidRPr="0027530C">
        <w:t xml:space="preserve"> Psychol Sci, 2014. </w:t>
      </w:r>
      <w:r w:rsidRPr="0027530C">
        <w:rPr>
          <w:b/>
        </w:rPr>
        <w:t>25</w:t>
      </w:r>
      <w:r w:rsidRPr="0027530C">
        <w:t>(1): p. 7-29.</w:t>
      </w:r>
      <w:bookmarkEnd w:id="19"/>
    </w:p>
    <w:p w14:paraId="0C8991F1" w14:textId="77777777" w:rsidR="0027530C" w:rsidRPr="0027530C" w:rsidRDefault="0027530C" w:rsidP="0027530C">
      <w:pPr>
        <w:pStyle w:val="EndNoteBibliography"/>
        <w:spacing w:after="0"/>
        <w:ind w:left="720" w:hanging="720"/>
      </w:pPr>
      <w:bookmarkStart w:id="20" w:name="_ENREF_21"/>
      <w:r w:rsidRPr="0027530C">
        <w:t>21.</w:t>
      </w:r>
      <w:r w:rsidRPr="0027530C">
        <w:tab/>
        <w:t xml:space="preserve">Winter, E.M., G.A. Abt, and A.M. Nevill, </w:t>
      </w:r>
      <w:r w:rsidRPr="0027530C">
        <w:rPr>
          <w:i/>
        </w:rPr>
        <w:t>Metrics of meaningfulness as opposed to sleights of significance.</w:t>
      </w:r>
      <w:r w:rsidRPr="0027530C">
        <w:t xml:space="preserve"> J Sports Sci, 2014. </w:t>
      </w:r>
      <w:r w:rsidRPr="0027530C">
        <w:rPr>
          <w:b/>
        </w:rPr>
        <w:t>32</w:t>
      </w:r>
      <w:r w:rsidRPr="0027530C">
        <w:t>(10): p. 901-2.</w:t>
      </w:r>
      <w:bookmarkEnd w:id="20"/>
    </w:p>
    <w:p w14:paraId="527ADD3B" w14:textId="77777777" w:rsidR="0027530C" w:rsidRPr="0027530C" w:rsidRDefault="0027530C" w:rsidP="0027530C">
      <w:pPr>
        <w:pStyle w:val="EndNoteBibliography"/>
        <w:spacing w:after="0"/>
        <w:ind w:left="720" w:hanging="720"/>
      </w:pPr>
      <w:bookmarkStart w:id="21" w:name="_ENREF_22"/>
      <w:r w:rsidRPr="0027530C">
        <w:t>22.</w:t>
      </w:r>
      <w:r w:rsidRPr="0027530C">
        <w:tab/>
        <w:t xml:space="preserve">Lin, L.I.K., </w:t>
      </w:r>
      <w:r w:rsidRPr="0027530C">
        <w:rPr>
          <w:i/>
        </w:rPr>
        <w:t>A Concordance Correlation Coefficient to Evaluate Reproducibility.</w:t>
      </w:r>
      <w:r w:rsidRPr="0027530C">
        <w:t xml:space="preserve"> Biometrics, 1989. </w:t>
      </w:r>
      <w:r w:rsidRPr="0027530C">
        <w:rPr>
          <w:b/>
        </w:rPr>
        <w:t>45</w:t>
      </w:r>
      <w:r w:rsidRPr="0027530C">
        <w:t>(1).</w:t>
      </w:r>
      <w:bookmarkEnd w:id="21"/>
    </w:p>
    <w:p w14:paraId="596D7156" w14:textId="77777777" w:rsidR="0027530C" w:rsidRPr="0027530C" w:rsidRDefault="0027530C" w:rsidP="0027530C">
      <w:pPr>
        <w:pStyle w:val="EndNoteBibliography"/>
        <w:spacing w:after="0"/>
        <w:ind w:left="720" w:hanging="720"/>
      </w:pPr>
      <w:bookmarkStart w:id="22" w:name="_ENREF_23"/>
      <w:r w:rsidRPr="0027530C">
        <w:lastRenderedPageBreak/>
        <w:t>23.</w:t>
      </w:r>
      <w:r w:rsidRPr="0027530C">
        <w:tab/>
        <w:t xml:space="preserve">Leo, J.A., et al., </w:t>
      </w:r>
      <w:r w:rsidRPr="0027530C">
        <w:rPr>
          <w:i/>
        </w:rPr>
        <w:t>The Respiratory Compensation Point is Not a Valid Surrogate for Critical Power.</w:t>
      </w:r>
      <w:r w:rsidRPr="0027530C">
        <w:t xml:space="preserve"> Med Sci Sports Exerc, 2017. </w:t>
      </w:r>
      <w:r w:rsidRPr="0027530C">
        <w:rPr>
          <w:b/>
        </w:rPr>
        <w:t>49</w:t>
      </w:r>
      <w:r w:rsidRPr="0027530C">
        <w:t>(7): p. 1452-1460.</w:t>
      </w:r>
      <w:bookmarkEnd w:id="22"/>
    </w:p>
    <w:p w14:paraId="7B1D26D3" w14:textId="77777777" w:rsidR="0027530C" w:rsidRPr="0027530C" w:rsidRDefault="0027530C" w:rsidP="0027530C">
      <w:pPr>
        <w:pStyle w:val="EndNoteBibliography"/>
        <w:spacing w:after="0"/>
        <w:ind w:left="720" w:hanging="720"/>
      </w:pPr>
      <w:bookmarkStart w:id="23" w:name="_ENREF_24"/>
      <w:r w:rsidRPr="0027530C">
        <w:t>24.</w:t>
      </w:r>
      <w:r w:rsidRPr="0027530C">
        <w:tab/>
        <w:t xml:space="preserve">Housh, D.J., T.J. Housh, and S.M. Bauge, </w:t>
      </w:r>
      <w:r w:rsidRPr="0027530C">
        <w:rPr>
          <w:i/>
        </w:rPr>
        <w:t>A methodological consideration for the determination of critical power and anaerobic work capacity.</w:t>
      </w:r>
      <w:r w:rsidRPr="0027530C">
        <w:t xml:space="preserve"> Res Q Exerc Sport, 1990. </w:t>
      </w:r>
      <w:r w:rsidRPr="0027530C">
        <w:rPr>
          <w:b/>
        </w:rPr>
        <w:t>61</w:t>
      </w:r>
      <w:r w:rsidRPr="0027530C">
        <w:t>(4): p. 406-9.</w:t>
      </w:r>
      <w:bookmarkEnd w:id="23"/>
    </w:p>
    <w:p w14:paraId="220A27D8" w14:textId="77777777" w:rsidR="0027530C" w:rsidRPr="0027530C" w:rsidRDefault="0027530C" w:rsidP="0027530C">
      <w:pPr>
        <w:pStyle w:val="EndNoteBibliography"/>
        <w:spacing w:after="0"/>
        <w:ind w:left="720" w:hanging="720"/>
      </w:pPr>
      <w:bookmarkStart w:id="24" w:name="_ENREF_25"/>
      <w:r w:rsidRPr="0027530C">
        <w:t>25.</w:t>
      </w:r>
      <w:r w:rsidRPr="0027530C">
        <w:tab/>
        <w:t xml:space="preserve">Jones, A.M., et al., </w:t>
      </w:r>
      <w:r w:rsidRPr="0027530C">
        <w:rPr>
          <w:i/>
        </w:rPr>
        <w:t>Critical power: implications for determination of V O2max and exercise tolerance.</w:t>
      </w:r>
      <w:r w:rsidRPr="0027530C">
        <w:t xml:space="preserve"> Med Sci Sports Exerc, 2010. </w:t>
      </w:r>
      <w:r w:rsidRPr="0027530C">
        <w:rPr>
          <w:b/>
        </w:rPr>
        <w:t>42</w:t>
      </w:r>
      <w:r w:rsidRPr="0027530C">
        <w:t>(10): p. 1876-90.</w:t>
      </w:r>
      <w:bookmarkEnd w:id="24"/>
    </w:p>
    <w:p w14:paraId="1845146B" w14:textId="77777777" w:rsidR="0027530C" w:rsidRPr="0027530C" w:rsidRDefault="0027530C" w:rsidP="0027530C">
      <w:pPr>
        <w:pStyle w:val="EndNoteBibliography"/>
        <w:spacing w:after="0"/>
        <w:ind w:left="720" w:hanging="720"/>
      </w:pPr>
      <w:bookmarkStart w:id="25" w:name="_ENREF_26"/>
      <w:r w:rsidRPr="0027530C">
        <w:t>26.</w:t>
      </w:r>
      <w:r w:rsidRPr="0027530C">
        <w:tab/>
        <w:t xml:space="preserve">McLellan, T.M. and K.S. Cheung, </w:t>
      </w:r>
      <w:r w:rsidRPr="0027530C">
        <w:rPr>
          <w:i/>
        </w:rPr>
        <w:t>A comparative evaluation of the individual anaerobic threshold and the critical power.</w:t>
      </w:r>
      <w:r w:rsidRPr="0027530C">
        <w:t xml:space="preserve"> Med Sci Sports Exerc, 1992. </w:t>
      </w:r>
      <w:r w:rsidRPr="0027530C">
        <w:rPr>
          <w:b/>
        </w:rPr>
        <w:t>24</w:t>
      </w:r>
      <w:r w:rsidRPr="0027530C">
        <w:t>(5): p. 543-50.</w:t>
      </w:r>
      <w:bookmarkEnd w:id="25"/>
    </w:p>
    <w:p w14:paraId="282095B2" w14:textId="77777777" w:rsidR="0027530C" w:rsidRPr="0027530C" w:rsidRDefault="0027530C" w:rsidP="0027530C">
      <w:pPr>
        <w:pStyle w:val="EndNoteBibliography"/>
        <w:ind w:left="720" w:hanging="720"/>
      </w:pPr>
      <w:bookmarkStart w:id="26" w:name="_ENREF_27"/>
      <w:r w:rsidRPr="0027530C">
        <w:t>27.</w:t>
      </w:r>
      <w:r w:rsidRPr="0027530C">
        <w:tab/>
        <w:t xml:space="preserve">Jones, A.M. and A. Vanhatalo, </w:t>
      </w:r>
      <w:r w:rsidRPr="0027530C">
        <w:rPr>
          <w:i/>
        </w:rPr>
        <w:t>The 'Critical Power' Concept: Applications to Sports Performance with a Focus on Intermittent High-Intensity Exercise.</w:t>
      </w:r>
      <w:r w:rsidRPr="0027530C">
        <w:t xml:space="preserve"> Sports Med, 2017. </w:t>
      </w:r>
      <w:r w:rsidRPr="0027530C">
        <w:rPr>
          <w:b/>
        </w:rPr>
        <w:t>47</w:t>
      </w:r>
      <w:r w:rsidRPr="0027530C">
        <w:t>(Suppl 1): p. 65-78.</w:t>
      </w:r>
      <w:bookmarkEnd w:id="26"/>
    </w:p>
    <w:p w14:paraId="05E7B28A" w14:textId="337B9C1B" w:rsidR="008916D7" w:rsidRPr="00A70615" w:rsidRDefault="00255905" w:rsidP="00A70615">
      <w:pPr>
        <w:spacing w:line="480" w:lineRule="auto"/>
        <w:rPr>
          <w:lang w:val="en-US"/>
        </w:rPr>
      </w:pPr>
      <w:r w:rsidRPr="00A70615">
        <w:fldChar w:fldCharType="end"/>
      </w:r>
    </w:p>
    <w:sectPr w:rsidR="008916D7" w:rsidRPr="00A70615" w:rsidSect="00437192">
      <w:footerReference w:type="default" r:id="rId8"/>
      <w:pgSz w:w="12240" w:h="15840" w:code="1"/>
      <w:pgMar w:top="1440" w:right="1440" w:bottom="1440" w:left="1440"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D474F" w14:textId="77777777" w:rsidR="003D13FB" w:rsidRDefault="003D13FB" w:rsidP="00812914">
      <w:pPr>
        <w:spacing w:after="0" w:line="240" w:lineRule="auto"/>
      </w:pPr>
      <w:r>
        <w:separator/>
      </w:r>
    </w:p>
  </w:endnote>
  <w:endnote w:type="continuationSeparator" w:id="0">
    <w:p w14:paraId="06917987" w14:textId="77777777" w:rsidR="003D13FB" w:rsidRDefault="003D13FB" w:rsidP="0081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604020202020204"/>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935334"/>
      <w:docPartObj>
        <w:docPartGallery w:val="Page Numbers (Bottom of Page)"/>
        <w:docPartUnique/>
      </w:docPartObj>
    </w:sdtPr>
    <w:sdtEndPr>
      <w:rPr>
        <w:noProof/>
      </w:rPr>
    </w:sdtEndPr>
    <w:sdtContent>
      <w:p w14:paraId="04915926" w14:textId="2CDC7877" w:rsidR="000F467B" w:rsidRDefault="000F467B">
        <w:pPr>
          <w:pStyle w:val="Footer"/>
          <w:jc w:val="center"/>
        </w:pPr>
        <w:r>
          <w:fldChar w:fldCharType="begin"/>
        </w:r>
        <w:r>
          <w:instrText xml:space="preserve"> PAGE   \* MERGEFORMAT </w:instrText>
        </w:r>
        <w:r>
          <w:fldChar w:fldCharType="separate"/>
        </w:r>
        <w:r w:rsidR="00451C87">
          <w:rPr>
            <w:noProof/>
          </w:rPr>
          <w:t>18</w:t>
        </w:r>
        <w:r>
          <w:rPr>
            <w:noProof/>
          </w:rPr>
          <w:fldChar w:fldCharType="end"/>
        </w:r>
      </w:p>
    </w:sdtContent>
  </w:sdt>
  <w:p w14:paraId="5715C9F0" w14:textId="77777777" w:rsidR="000F467B" w:rsidRDefault="000F467B">
    <w:pPr>
      <w:pStyle w:val="Footer"/>
    </w:pPr>
  </w:p>
  <w:p w14:paraId="78464FB2" w14:textId="77777777" w:rsidR="00E50B3E" w:rsidRDefault="00E50B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2CE5F" w14:textId="77777777" w:rsidR="003D13FB" w:rsidRDefault="003D13FB" w:rsidP="00812914">
      <w:pPr>
        <w:spacing w:after="0" w:line="240" w:lineRule="auto"/>
      </w:pPr>
      <w:r>
        <w:separator/>
      </w:r>
    </w:p>
  </w:footnote>
  <w:footnote w:type="continuationSeparator" w:id="0">
    <w:p w14:paraId="12EF35E1" w14:textId="77777777" w:rsidR="003D13FB" w:rsidRDefault="003D13FB" w:rsidP="00812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27EDE"/>
    <w:multiLevelType w:val="hybridMultilevel"/>
    <w:tmpl w:val="DC7C1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3576B1"/>
    <w:multiLevelType w:val="hybridMultilevel"/>
    <w:tmpl w:val="5DD2AD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E4672AA"/>
    <w:multiLevelType w:val="hybridMultilevel"/>
    <w:tmpl w:val="BF86F4EE"/>
    <w:lvl w:ilvl="0" w:tplc="D5B2AF08">
      <w:start w:val="1"/>
      <w:numFmt w:val="lowerRoman"/>
      <w:lvlText w:val="%1."/>
      <w:lvlJc w:val="right"/>
      <w:pPr>
        <w:ind w:left="720" w:hanging="360"/>
      </w:pPr>
      <w:rPr>
        <w:rFonts w:hint="default"/>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E75734D"/>
    <w:multiLevelType w:val="hybridMultilevel"/>
    <w:tmpl w:val="635C27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s5wrpw51fdxe2eas2c5a2ajfzstafesr9wt&quot;&gt;My EndNote Library&lt;record-ids&gt;&lt;item&gt;1&lt;/item&gt;&lt;item&gt;2&lt;/item&gt;&lt;item&gt;3&lt;/item&gt;&lt;item&gt;4&lt;/item&gt;&lt;item&gt;5&lt;/item&gt;&lt;item&gt;6&lt;/item&gt;&lt;item&gt;7&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7&lt;/item&gt;&lt;item&gt;28&lt;/item&gt;&lt;item&gt;29&lt;/item&gt;&lt;item&gt;31&lt;/item&gt;&lt;/record-ids&gt;&lt;/item&gt;&lt;/Libraries&gt;"/>
  </w:docVars>
  <w:rsids>
    <w:rsidRoot w:val="00C70027"/>
    <w:rsid w:val="000002B8"/>
    <w:rsid w:val="00000354"/>
    <w:rsid w:val="00000F78"/>
    <w:rsid w:val="000011B1"/>
    <w:rsid w:val="00002C86"/>
    <w:rsid w:val="00005150"/>
    <w:rsid w:val="00005611"/>
    <w:rsid w:val="00005CE5"/>
    <w:rsid w:val="00010036"/>
    <w:rsid w:val="0001160D"/>
    <w:rsid w:val="00012604"/>
    <w:rsid w:val="000174F4"/>
    <w:rsid w:val="00023BC9"/>
    <w:rsid w:val="00026B30"/>
    <w:rsid w:val="000327DC"/>
    <w:rsid w:val="00041255"/>
    <w:rsid w:val="00041B9B"/>
    <w:rsid w:val="00044E50"/>
    <w:rsid w:val="00046864"/>
    <w:rsid w:val="000525A1"/>
    <w:rsid w:val="00053A3E"/>
    <w:rsid w:val="000540DE"/>
    <w:rsid w:val="000575D9"/>
    <w:rsid w:val="00064D62"/>
    <w:rsid w:val="000654B6"/>
    <w:rsid w:val="000659F2"/>
    <w:rsid w:val="00072DE1"/>
    <w:rsid w:val="00075EFE"/>
    <w:rsid w:val="000846AD"/>
    <w:rsid w:val="00084770"/>
    <w:rsid w:val="000879EA"/>
    <w:rsid w:val="00090AB1"/>
    <w:rsid w:val="00092C33"/>
    <w:rsid w:val="000B0373"/>
    <w:rsid w:val="000B0980"/>
    <w:rsid w:val="000B0AE2"/>
    <w:rsid w:val="000B0BE3"/>
    <w:rsid w:val="000B5747"/>
    <w:rsid w:val="000C1858"/>
    <w:rsid w:val="000C3A0C"/>
    <w:rsid w:val="000C6E7D"/>
    <w:rsid w:val="000D2B95"/>
    <w:rsid w:val="000E4114"/>
    <w:rsid w:val="000E6113"/>
    <w:rsid w:val="000E788F"/>
    <w:rsid w:val="000E7B7E"/>
    <w:rsid w:val="000F0D63"/>
    <w:rsid w:val="000F32C1"/>
    <w:rsid w:val="000F4520"/>
    <w:rsid w:val="000F467B"/>
    <w:rsid w:val="000F6483"/>
    <w:rsid w:val="00103245"/>
    <w:rsid w:val="00104B40"/>
    <w:rsid w:val="001059B6"/>
    <w:rsid w:val="00106D6B"/>
    <w:rsid w:val="0012289D"/>
    <w:rsid w:val="00123B6A"/>
    <w:rsid w:val="00124008"/>
    <w:rsid w:val="001300F6"/>
    <w:rsid w:val="00131724"/>
    <w:rsid w:val="00131754"/>
    <w:rsid w:val="0013210E"/>
    <w:rsid w:val="00132F8B"/>
    <w:rsid w:val="00134024"/>
    <w:rsid w:val="001376E3"/>
    <w:rsid w:val="0014144B"/>
    <w:rsid w:val="00151919"/>
    <w:rsid w:val="001546F2"/>
    <w:rsid w:val="00154F20"/>
    <w:rsid w:val="001574B8"/>
    <w:rsid w:val="00162B1A"/>
    <w:rsid w:val="00163FC1"/>
    <w:rsid w:val="00165DCB"/>
    <w:rsid w:val="00167AE2"/>
    <w:rsid w:val="00170CE7"/>
    <w:rsid w:val="00177DC3"/>
    <w:rsid w:val="00183E3D"/>
    <w:rsid w:val="00185E77"/>
    <w:rsid w:val="001877E4"/>
    <w:rsid w:val="00192148"/>
    <w:rsid w:val="0019528C"/>
    <w:rsid w:val="001973CB"/>
    <w:rsid w:val="001A36A7"/>
    <w:rsid w:val="001A393D"/>
    <w:rsid w:val="001B1921"/>
    <w:rsid w:val="001C2F17"/>
    <w:rsid w:val="001C41A8"/>
    <w:rsid w:val="001C761E"/>
    <w:rsid w:val="001D02B3"/>
    <w:rsid w:val="001D08D2"/>
    <w:rsid w:val="001D1E89"/>
    <w:rsid w:val="001D2FE7"/>
    <w:rsid w:val="001D49A2"/>
    <w:rsid w:val="001D5D3A"/>
    <w:rsid w:val="001E0A95"/>
    <w:rsid w:val="001E26A6"/>
    <w:rsid w:val="001F4EB1"/>
    <w:rsid w:val="00200D86"/>
    <w:rsid w:val="0020176B"/>
    <w:rsid w:val="0020473E"/>
    <w:rsid w:val="00204B55"/>
    <w:rsid w:val="002052B9"/>
    <w:rsid w:val="00213214"/>
    <w:rsid w:val="00216BC0"/>
    <w:rsid w:val="00222301"/>
    <w:rsid w:val="00227059"/>
    <w:rsid w:val="002437FD"/>
    <w:rsid w:val="0024606B"/>
    <w:rsid w:val="00246173"/>
    <w:rsid w:val="00250FED"/>
    <w:rsid w:val="00253142"/>
    <w:rsid w:val="0025326A"/>
    <w:rsid w:val="00255905"/>
    <w:rsid w:val="0026197C"/>
    <w:rsid w:val="00261D59"/>
    <w:rsid w:val="00262A10"/>
    <w:rsid w:val="0027530C"/>
    <w:rsid w:val="002753EA"/>
    <w:rsid w:val="002764EF"/>
    <w:rsid w:val="00276837"/>
    <w:rsid w:val="00277610"/>
    <w:rsid w:val="002839AB"/>
    <w:rsid w:val="00287651"/>
    <w:rsid w:val="00287966"/>
    <w:rsid w:val="002904B3"/>
    <w:rsid w:val="002933AD"/>
    <w:rsid w:val="002A24B3"/>
    <w:rsid w:val="002A3DE6"/>
    <w:rsid w:val="002A7B81"/>
    <w:rsid w:val="002B72AD"/>
    <w:rsid w:val="002C4043"/>
    <w:rsid w:val="002C6784"/>
    <w:rsid w:val="002D3CD5"/>
    <w:rsid w:val="002E4225"/>
    <w:rsid w:val="002E5866"/>
    <w:rsid w:val="002E595E"/>
    <w:rsid w:val="002F0988"/>
    <w:rsid w:val="002F766C"/>
    <w:rsid w:val="00301A0C"/>
    <w:rsid w:val="00302076"/>
    <w:rsid w:val="003037E8"/>
    <w:rsid w:val="00310757"/>
    <w:rsid w:val="00311CED"/>
    <w:rsid w:val="00312B3F"/>
    <w:rsid w:val="00312E6D"/>
    <w:rsid w:val="00314084"/>
    <w:rsid w:val="00314E1C"/>
    <w:rsid w:val="00314EB7"/>
    <w:rsid w:val="003153FA"/>
    <w:rsid w:val="0032590D"/>
    <w:rsid w:val="003369CC"/>
    <w:rsid w:val="00337CE4"/>
    <w:rsid w:val="00340579"/>
    <w:rsid w:val="00340F92"/>
    <w:rsid w:val="00345A99"/>
    <w:rsid w:val="003472D6"/>
    <w:rsid w:val="00350D0A"/>
    <w:rsid w:val="00353849"/>
    <w:rsid w:val="00357288"/>
    <w:rsid w:val="00361E39"/>
    <w:rsid w:val="00362E4E"/>
    <w:rsid w:val="003754EF"/>
    <w:rsid w:val="00376DD9"/>
    <w:rsid w:val="00377A2D"/>
    <w:rsid w:val="00381915"/>
    <w:rsid w:val="00382C38"/>
    <w:rsid w:val="00387C34"/>
    <w:rsid w:val="00391980"/>
    <w:rsid w:val="00397434"/>
    <w:rsid w:val="003A2F0C"/>
    <w:rsid w:val="003A3020"/>
    <w:rsid w:val="003A664E"/>
    <w:rsid w:val="003A7284"/>
    <w:rsid w:val="003B2321"/>
    <w:rsid w:val="003B4D21"/>
    <w:rsid w:val="003B71FB"/>
    <w:rsid w:val="003B7AE9"/>
    <w:rsid w:val="003C069F"/>
    <w:rsid w:val="003C1B57"/>
    <w:rsid w:val="003C434B"/>
    <w:rsid w:val="003D13FB"/>
    <w:rsid w:val="003D19CE"/>
    <w:rsid w:val="003D2C14"/>
    <w:rsid w:val="003D4036"/>
    <w:rsid w:val="003D6076"/>
    <w:rsid w:val="003E2C33"/>
    <w:rsid w:val="003E4558"/>
    <w:rsid w:val="003E61AC"/>
    <w:rsid w:val="00403D43"/>
    <w:rsid w:val="00404DD7"/>
    <w:rsid w:val="004064B7"/>
    <w:rsid w:val="004107D6"/>
    <w:rsid w:val="0041607A"/>
    <w:rsid w:val="00417A89"/>
    <w:rsid w:val="004220B8"/>
    <w:rsid w:val="00423E3A"/>
    <w:rsid w:val="00424750"/>
    <w:rsid w:val="00425381"/>
    <w:rsid w:val="0042611F"/>
    <w:rsid w:val="0042688A"/>
    <w:rsid w:val="004269C4"/>
    <w:rsid w:val="004274A0"/>
    <w:rsid w:val="0042778C"/>
    <w:rsid w:val="004322B5"/>
    <w:rsid w:val="0043615E"/>
    <w:rsid w:val="00437192"/>
    <w:rsid w:val="00441609"/>
    <w:rsid w:val="00443097"/>
    <w:rsid w:val="0044561E"/>
    <w:rsid w:val="00451C87"/>
    <w:rsid w:val="004538CE"/>
    <w:rsid w:val="00453E2E"/>
    <w:rsid w:val="00455392"/>
    <w:rsid w:val="00457A8A"/>
    <w:rsid w:val="004613AC"/>
    <w:rsid w:val="004647F8"/>
    <w:rsid w:val="00465336"/>
    <w:rsid w:val="00466965"/>
    <w:rsid w:val="0046780A"/>
    <w:rsid w:val="004722B0"/>
    <w:rsid w:val="00473DAF"/>
    <w:rsid w:val="00476C0B"/>
    <w:rsid w:val="00481B06"/>
    <w:rsid w:val="00481B43"/>
    <w:rsid w:val="004830A7"/>
    <w:rsid w:val="0048360A"/>
    <w:rsid w:val="00483E26"/>
    <w:rsid w:val="004863C1"/>
    <w:rsid w:val="0049600B"/>
    <w:rsid w:val="004A5F86"/>
    <w:rsid w:val="004B06F8"/>
    <w:rsid w:val="004B2482"/>
    <w:rsid w:val="004B3208"/>
    <w:rsid w:val="004B6CA8"/>
    <w:rsid w:val="004C2C9D"/>
    <w:rsid w:val="004C40E1"/>
    <w:rsid w:val="004C4619"/>
    <w:rsid w:val="004C4C8F"/>
    <w:rsid w:val="004C57E2"/>
    <w:rsid w:val="004C7C6A"/>
    <w:rsid w:val="004E1754"/>
    <w:rsid w:val="004E5D12"/>
    <w:rsid w:val="004F1AA5"/>
    <w:rsid w:val="004F1E38"/>
    <w:rsid w:val="004F3EAD"/>
    <w:rsid w:val="004F5E1D"/>
    <w:rsid w:val="005055DC"/>
    <w:rsid w:val="0051234B"/>
    <w:rsid w:val="005132C3"/>
    <w:rsid w:val="00513F04"/>
    <w:rsid w:val="00514D2E"/>
    <w:rsid w:val="00515DCB"/>
    <w:rsid w:val="00524026"/>
    <w:rsid w:val="00524493"/>
    <w:rsid w:val="005245E8"/>
    <w:rsid w:val="005264EC"/>
    <w:rsid w:val="00530725"/>
    <w:rsid w:val="00531A70"/>
    <w:rsid w:val="00533484"/>
    <w:rsid w:val="005379A0"/>
    <w:rsid w:val="00540EE5"/>
    <w:rsid w:val="005412BA"/>
    <w:rsid w:val="00542418"/>
    <w:rsid w:val="00553096"/>
    <w:rsid w:val="00557CA1"/>
    <w:rsid w:val="005615A7"/>
    <w:rsid w:val="00561F4B"/>
    <w:rsid w:val="005653A0"/>
    <w:rsid w:val="00573F4F"/>
    <w:rsid w:val="00576909"/>
    <w:rsid w:val="00576986"/>
    <w:rsid w:val="005817C9"/>
    <w:rsid w:val="00581AE2"/>
    <w:rsid w:val="00582752"/>
    <w:rsid w:val="0058619F"/>
    <w:rsid w:val="00586D16"/>
    <w:rsid w:val="00587E0F"/>
    <w:rsid w:val="005920F7"/>
    <w:rsid w:val="005A44DC"/>
    <w:rsid w:val="005A6EA4"/>
    <w:rsid w:val="005A7326"/>
    <w:rsid w:val="005A7715"/>
    <w:rsid w:val="005B3D82"/>
    <w:rsid w:val="005B5526"/>
    <w:rsid w:val="005B6351"/>
    <w:rsid w:val="005C64EA"/>
    <w:rsid w:val="005C671C"/>
    <w:rsid w:val="005D044F"/>
    <w:rsid w:val="005D0751"/>
    <w:rsid w:val="005D0E56"/>
    <w:rsid w:val="005D4D0B"/>
    <w:rsid w:val="005E2E25"/>
    <w:rsid w:val="005E2FDC"/>
    <w:rsid w:val="005F0209"/>
    <w:rsid w:val="005F10E7"/>
    <w:rsid w:val="005F1B14"/>
    <w:rsid w:val="005F39CE"/>
    <w:rsid w:val="005F570C"/>
    <w:rsid w:val="005F7377"/>
    <w:rsid w:val="006029B1"/>
    <w:rsid w:val="00605CAF"/>
    <w:rsid w:val="006060F2"/>
    <w:rsid w:val="00613487"/>
    <w:rsid w:val="006140EC"/>
    <w:rsid w:val="00614D3D"/>
    <w:rsid w:val="00620396"/>
    <w:rsid w:val="00624552"/>
    <w:rsid w:val="006266ED"/>
    <w:rsid w:val="00627A8E"/>
    <w:rsid w:val="00627FA9"/>
    <w:rsid w:val="00633E22"/>
    <w:rsid w:val="00634272"/>
    <w:rsid w:val="006402E6"/>
    <w:rsid w:val="0064094C"/>
    <w:rsid w:val="00642618"/>
    <w:rsid w:val="00644D11"/>
    <w:rsid w:val="006535B9"/>
    <w:rsid w:val="00654D40"/>
    <w:rsid w:val="0065597C"/>
    <w:rsid w:val="00660C24"/>
    <w:rsid w:val="006621ED"/>
    <w:rsid w:val="00667DC9"/>
    <w:rsid w:val="006733F7"/>
    <w:rsid w:val="00680CF7"/>
    <w:rsid w:val="00685D0A"/>
    <w:rsid w:val="00690083"/>
    <w:rsid w:val="00696D92"/>
    <w:rsid w:val="006A0DD7"/>
    <w:rsid w:val="006A1BBF"/>
    <w:rsid w:val="006A7950"/>
    <w:rsid w:val="006B28B1"/>
    <w:rsid w:val="006B3412"/>
    <w:rsid w:val="006B3921"/>
    <w:rsid w:val="006B458C"/>
    <w:rsid w:val="006C2414"/>
    <w:rsid w:val="006C7333"/>
    <w:rsid w:val="006D1273"/>
    <w:rsid w:val="006D2037"/>
    <w:rsid w:val="006D290C"/>
    <w:rsid w:val="006E18C1"/>
    <w:rsid w:val="006E2234"/>
    <w:rsid w:val="006E2623"/>
    <w:rsid w:val="006F162E"/>
    <w:rsid w:val="006F6401"/>
    <w:rsid w:val="00702A3F"/>
    <w:rsid w:val="007140F7"/>
    <w:rsid w:val="00721AFB"/>
    <w:rsid w:val="00721D7B"/>
    <w:rsid w:val="00722302"/>
    <w:rsid w:val="007235DA"/>
    <w:rsid w:val="00725C4C"/>
    <w:rsid w:val="00733ED0"/>
    <w:rsid w:val="007346D9"/>
    <w:rsid w:val="00736E57"/>
    <w:rsid w:val="00740687"/>
    <w:rsid w:val="0074398C"/>
    <w:rsid w:val="00752473"/>
    <w:rsid w:val="00752A92"/>
    <w:rsid w:val="00755650"/>
    <w:rsid w:val="00761E64"/>
    <w:rsid w:val="007640CB"/>
    <w:rsid w:val="00771ACA"/>
    <w:rsid w:val="00771B1B"/>
    <w:rsid w:val="00771B8B"/>
    <w:rsid w:val="007729C1"/>
    <w:rsid w:val="00777787"/>
    <w:rsid w:val="00782140"/>
    <w:rsid w:val="007832B9"/>
    <w:rsid w:val="00783719"/>
    <w:rsid w:val="0078644E"/>
    <w:rsid w:val="00790EA5"/>
    <w:rsid w:val="00794B1D"/>
    <w:rsid w:val="0079579E"/>
    <w:rsid w:val="007A0B07"/>
    <w:rsid w:val="007A5477"/>
    <w:rsid w:val="007B1168"/>
    <w:rsid w:val="007B328A"/>
    <w:rsid w:val="007C5960"/>
    <w:rsid w:val="007D1DB1"/>
    <w:rsid w:val="007D4268"/>
    <w:rsid w:val="007D47B6"/>
    <w:rsid w:val="007D4958"/>
    <w:rsid w:val="007D5E05"/>
    <w:rsid w:val="007D67E2"/>
    <w:rsid w:val="007D775D"/>
    <w:rsid w:val="007E22EF"/>
    <w:rsid w:val="007E35C3"/>
    <w:rsid w:val="007E4079"/>
    <w:rsid w:val="007E5FFB"/>
    <w:rsid w:val="007E603C"/>
    <w:rsid w:val="007F34C0"/>
    <w:rsid w:val="007F3CB8"/>
    <w:rsid w:val="008026EA"/>
    <w:rsid w:val="00802F43"/>
    <w:rsid w:val="008038F9"/>
    <w:rsid w:val="00810354"/>
    <w:rsid w:val="00812914"/>
    <w:rsid w:val="008164A6"/>
    <w:rsid w:val="00816A3D"/>
    <w:rsid w:val="00817F62"/>
    <w:rsid w:val="00823B6B"/>
    <w:rsid w:val="008240C9"/>
    <w:rsid w:val="008241E6"/>
    <w:rsid w:val="0082559B"/>
    <w:rsid w:val="008460AE"/>
    <w:rsid w:val="00846301"/>
    <w:rsid w:val="00847C2D"/>
    <w:rsid w:val="00850230"/>
    <w:rsid w:val="00857F72"/>
    <w:rsid w:val="00862B96"/>
    <w:rsid w:val="008660C2"/>
    <w:rsid w:val="008831BB"/>
    <w:rsid w:val="00884C97"/>
    <w:rsid w:val="008901F2"/>
    <w:rsid w:val="008916D7"/>
    <w:rsid w:val="00893074"/>
    <w:rsid w:val="0089391C"/>
    <w:rsid w:val="0089565E"/>
    <w:rsid w:val="00895707"/>
    <w:rsid w:val="008A0FD4"/>
    <w:rsid w:val="008A352C"/>
    <w:rsid w:val="008A39EF"/>
    <w:rsid w:val="008A4775"/>
    <w:rsid w:val="008A4F90"/>
    <w:rsid w:val="008B4110"/>
    <w:rsid w:val="008C3335"/>
    <w:rsid w:val="008C6957"/>
    <w:rsid w:val="008D620C"/>
    <w:rsid w:val="008E122D"/>
    <w:rsid w:val="008E7291"/>
    <w:rsid w:val="008F286A"/>
    <w:rsid w:val="008F5520"/>
    <w:rsid w:val="008F6A2A"/>
    <w:rsid w:val="00905628"/>
    <w:rsid w:val="009060B0"/>
    <w:rsid w:val="00913947"/>
    <w:rsid w:val="00916E52"/>
    <w:rsid w:val="00917A10"/>
    <w:rsid w:val="00923A2D"/>
    <w:rsid w:val="00926AD6"/>
    <w:rsid w:val="00932E1A"/>
    <w:rsid w:val="00940EC1"/>
    <w:rsid w:val="00942AD1"/>
    <w:rsid w:val="009508E4"/>
    <w:rsid w:val="00956BFB"/>
    <w:rsid w:val="0096499C"/>
    <w:rsid w:val="00966F48"/>
    <w:rsid w:val="00967DF8"/>
    <w:rsid w:val="0097079E"/>
    <w:rsid w:val="009715A2"/>
    <w:rsid w:val="009727A7"/>
    <w:rsid w:val="00972815"/>
    <w:rsid w:val="0097545C"/>
    <w:rsid w:val="00976C6B"/>
    <w:rsid w:val="00980A5A"/>
    <w:rsid w:val="009861FA"/>
    <w:rsid w:val="009867BD"/>
    <w:rsid w:val="00986E82"/>
    <w:rsid w:val="009921FA"/>
    <w:rsid w:val="00995594"/>
    <w:rsid w:val="00997D28"/>
    <w:rsid w:val="009A1830"/>
    <w:rsid w:val="009A462E"/>
    <w:rsid w:val="009B28E0"/>
    <w:rsid w:val="009B2B98"/>
    <w:rsid w:val="009B31B9"/>
    <w:rsid w:val="009B64C9"/>
    <w:rsid w:val="009B705C"/>
    <w:rsid w:val="009B73D6"/>
    <w:rsid w:val="009C09F1"/>
    <w:rsid w:val="009C266D"/>
    <w:rsid w:val="009C483B"/>
    <w:rsid w:val="009D1678"/>
    <w:rsid w:val="009D49C8"/>
    <w:rsid w:val="009D59B9"/>
    <w:rsid w:val="009D60B9"/>
    <w:rsid w:val="009D65C8"/>
    <w:rsid w:val="009E3BD7"/>
    <w:rsid w:val="009E6E36"/>
    <w:rsid w:val="009E727B"/>
    <w:rsid w:val="00A010E5"/>
    <w:rsid w:val="00A04B1B"/>
    <w:rsid w:val="00A0608C"/>
    <w:rsid w:val="00A07AB4"/>
    <w:rsid w:val="00A11710"/>
    <w:rsid w:val="00A12714"/>
    <w:rsid w:val="00A15ADA"/>
    <w:rsid w:val="00A1658E"/>
    <w:rsid w:val="00A22310"/>
    <w:rsid w:val="00A23E41"/>
    <w:rsid w:val="00A255D2"/>
    <w:rsid w:val="00A26338"/>
    <w:rsid w:val="00A2752B"/>
    <w:rsid w:val="00A42781"/>
    <w:rsid w:val="00A442B9"/>
    <w:rsid w:val="00A45373"/>
    <w:rsid w:val="00A454AB"/>
    <w:rsid w:val="00A45907"/>
    <w:rsid w:val="00A5125C"/>
    <w:rsid w:val="00A55737"/>
    <w:rsid w:val="00A56259"/>
    <w:rsid w:val="00A60950"/>
    <w:rsid w:val="00A61C3D"/>
    <w:rsid w:val="00A64F96"/>
    <w:rsid w:val="00A6509D"/>
    <w:rsid w:val="00A678B1"/>
    <w:rsid w:val="00A70615"/>
    <w:rsid w:val="00A708C5"/>
    <w:rsid w:val="00A716F5"/>
    <w:rsid w:val="00A7215B"/>
    <w:rsid w:val="00A747CE"/>
    <w:rsid w:val="00A83E24"/>
    <w:rsid w:val="00A85065"/>
    <w:rsid w:val="00A9343E"/>
    <w:rsid w:val="00A97F1C"/>
    <w:rsid w:val="00AA07B4"/>
    <w:rsid w:val="00AA11C8"/>
    <w:rsid w:val="00AA154D"/>
    <w:rsid w:val="00AA42A6"/>
    <w:rsid w:val="00AA5445"/>
    <w:rsid w:val="00AA5BB2"/>
    <w:rsid w:val="00AA73BE"/>
    <w:rsid w:val="00AB1510"/>
    <w:rsid w:val="00AB2627"/>
    <w:rsid w:val="00AB38E7"/>
    <w:rsid w:val="00AB4B9F"/>
    <w:rsid w:val="00AB505B"/>
    <w:rsid w:val="00AB587C"/>
    <w:rsid w:val="00AC700A"/>
    <w:rsid w:val="00AC7911"/>
    <w:rsid w:val="00AD246E"/>
    <w:rsid w:val="00AD3AA2"/>
    <w:rsid w:val="00AD483B"/>
    <w:rsid w:val="00AD4857"/>
    <w:rsid w:val="00AE3E48"/>
    <w:rsid w:val="00AE76CF"/>
    <w:rsid w:val="00AE7EDC"/>
    <w:rsid w:val="00AF19B1"/>
    <w:rsid w:val="00AF3422"/>
    <w:rsid w:val="00AF380A"/>
    <w:rsid w:val="00B043D1"/>
    <w:rsid w:val="00B069BC"/>
    <w:rsid w:val="00B17E83"/>
    <w:rsid w:val="00B21E3F"/>
    <w:rsid w:val="00B2345D"/>
    <w:rsid w:val="00B238C7"/>
    <w:rsid w:val="00B23A45"/>
    <w:rsid w:val="00B248FC"/>
    <w:rsid w:val="00B309EB"/>
    <w:rsid w:val="00B31935"/>
    <w:rsid w:val="00B32503"/>
    <w:rsid w:val="00B36005"/>
    <w:rsid w:val="00B42A4A"/>
    <w:rsid w:val="00B43A85"/>
    <w:rsid w:val="00B51C5B"/>
    <w:rsid w:val="00B5473D"/>
    <w:rsid w:val="00B548D9"/>
    <w:rsid w:val="00B65408"/>
    <w:rsid w:val="00B70380"/>
    <w:rsid w:val="00B73B27"/>
    <w:rsid w:val="00B821CA"/>
    <w:rsid w:val="00B84611"/>
    <w:rsid w:val="00B8625D"/>
    <w:rsid w:val="00B879D6"/>
    <w:rsid w:val="00B923A8"/>
    <w:rsid w:val="00B93F23"/>
    <w:rsid w:val="00BA414F"/>
    <w:rsid w:val="00BA66C5"/>
    <w:rsid w:val="00BA66D8"/>
    <w:rsid w:val="00BB24CC"/>
    <w:rsid w:val="00BB767A"/>
    <w:rsid w:val="00BB7997"/>
    <w:rsid w:val="00BB7D93"/>
    <w:rsid w:val="00BC0F32"/>
    <w:rsid w:val="00BC2C9A"/>
    <w:rsid w:val="00BC3B85"/>
    <w:rsid w:val="00BC3E82"/>
    <w:rsid w:val="00BD00A1"/>
    <w:rsid w:val="00BD2D0D"/>
    <w:rsid w:val="00BD31E4"/>
    <w:rsid w:val="00BD556B"/>
    <w:rsid w:val="00BD5C00"/>
    <w:rsid w:val="00BD6423"/>
    <w:rsid w:val="00BE17E7"/>
    <w:rsid w:val="00BE41B8"/>
    <w:rsid w:val="00BE5420"/>
    <w:rsid w:val="00BE61F0"/>
    <w:rsid w:val="00BE6E6A"/>
    <w:rsid w:val="00BE7412"/>
    <w:rsid w:val="00BF3EC8"/>
    <w:rsid w:val="00BF51D2"/>
    <w:rsid w:val="00BF6F41"/>
    <w:rsid w:val="00C025D6"/>
    <w:rsid w:val="00C06ADF"/>
    <w:rsid w:val="00C21D9C"/>
    <w:rsid w:val="00C25117"/>
    <w:rsid w:val="00C32BCB"/>
    <w:rsid w:val="00C409DB"/>
    <w:rsid w:val="00C41EA3"/>
    <w:rsid w:val="00C55866"/>
    <w:rsid w:val="00C56454"/>
    <w:rsid w:val="00C56F4A"/>
    <w:rsid w:val="00C62243"/>
    <w:rsid w:val="00C66D0D"/>
    <w:rsid w:val="00C70027"/>
    <w:rsid w:val="00C7337D"/>
    <w:rsid w:val="00C74069"/>
    <w:rsid w:val="00C75322"/>
    <w:rsid w:val="00C75B2D"/>
    <w:rsid w:val="00C77F10"/>
    <w:rsid w:val="00C924FC"/>
    <w:rsid w:val="00CA5E66"/>
    <w:rsid w:val="00CA7BFC"/>
    <w:rsid w:val="00CB0773"/>
    <w:rsid w:val="00CB1D2B"/>
    <w:rsid w:val="00CB3278"/>
    <w:rsid w:val="00CB71C1"/>
    <w:rsid w:val="00CB7693"/>
    <w:rsid w:val="00CC1BFD"/>
    <w:rsid w:val="00CD4412"/>
    <w:rsid w:val="00CE2348"/>
    <w:rsid w:val="00CE3E1A"/>
    <w:rsid w:val="00CE3F75"/>
    <w:rsid w:val="00CE6FAE"/>
    <w:rsid w:val="00CE707E"/>
    <w:rsid w:val="00CF0BC6"/>
    <w:rsid w:val="00CF4041"/>
    <w:rsid w:val="00D01635"/>
    <w:rsid w:val="00D102FC"/>
    <w:rsid w:val="00D16F68"/>
    <w:rsid w:val="00D2073F"/>
    <w:rsid w:val="00D2088D"/>
    <w:rsid w:val="00D2329C"/>
    <w:rsid w:val="00D255ED"/>
    <w:rsid w:val="00D25E11"/>
    <w:rsid w:val="00D25FF9"/>
    <w:rsid w:val="00D26B50"/>
    <w:rsid w:val="00D3192B"/>
    <w:rsid w:val="00D32666"/>
    <w:rsid w:val="00D3460C"/>
    <w:rsid w:val="00D37D6B"/>
    <w:rsid w:val="00D40A38"/>
    <w:rsid w:val="00D425B7"/>
    <w:rsid w:val="00D4417F"/>
    <w:rsid w:val="00D46062"/>
    <w:rsid w:val="00D46652"/>
    <w:rsid w:val="00D53574"/>
    <w:rsid w:val="00D56403"/>
    <w:rsid w:val="00D5782A"/>
    <w:rsid w:val="00D62653"/>
    <w:rsid w:val="00D637DB"/>
    <w:rsid w:val="00D638C9"/>
    <w:rsid w:val="00D668DC"/>
    <w:rsid w:val="00D7432D"/>
    <w:rsid w:val="00D75144"/>
    <w:rsid w:val="00D75BF0"/>
    <w:rsid w:val="00D76337"/>
    <w:rsid w:val="00D906E4"/>
    <w:rsid w:val="00D91D93"/>
    <w:rsid w:val="00D94510"/>
    <w:rsid w:val="00DA585D"/>
    <w:rsid w:val="00DA59D0"/>
    <w:rsid w:val="00DA7BB4"/>
    <w:rsid w:val="00DB3CB9"/>
    <w:rsid w:val="00DB5292"/>
    <w:rsid w:val="00DB785B"/>
    <w:rsid w:val="00DB7DCE"/>
    <w:rsid w:val="00DC0028"/>
    <w:rsid w:val="00DC0E14"/>
    <w:rsid w:val="00DC2819"/>
    <w:rsid w:val="00DC2BD2"/>
    <w:rsid w:val="00DC2E20"/>
    <w:rsid w:val="00DD09EC"/>
    <w:rsid w:val="00DD1922"/>
    <w:rsid w:val="00DD220E"/>
    <w:rsid w:val="00DD4623"/>
    <w:rsid w:val="00DE1A9F"/>
    <w:rsid w:val="00DE2D2B"/>
    <w:rsid w:val="00DE5BDA"/>
    <w:rsid w:val="00DE63EF"/>
    <w:rsid w:val="00DE667C"/>
    <w:rsid w:val="00DF088C"/>
    <w:rsid w:val="00DF4012"/>
    <w:rsid w:val="00DF68AB"/>
    <w:rsid w:val="00E01C87"/>
    <w:rsid w:val="00E03C73"/>
    <w:rsid w:val="00E10EB2"/>
    <w:rsid w:val="00E14258"/>
    <w:rsid w:val="00E20DE6"/>
    <w:rsid w:val="00E23088"/>
    <w:rsid w:val="00E24AF2"/>
    <w:rsid w:val="00E25826"/>
    <w:rsid w:val="00E27738"/>
    <w:rsid w:val="00E32DE7"/>
    <w:rsid w:val="00E351A6"/>
    <w:rsid w:val="00E35DDE"/>
    <w:rsid w:val="00E47CF2"/>
    <w:rsid w:val="00E50B3E"/>
    <w:rsid w:val="00E57C3E"/>
    <w:rsid w:val="00E61423"/>
    <w:rsid w:val="00E61BEF"/>
    <w:rsid w:val="00E62DB6"/>
    <w:rsid w:val="00E677BD"/>
    <w:rsid w:val="00E768C5"/>
    <w:rsid w:val="00E772A4"/>
    <w:rsid w:val="00E8084A"/>
    <w:rsid w:val="00E80BF8"/>
    <w:rsid w:val="00E86D2F"/>
    <w:rsid w:val="00EA0A4B"/>
    <w:rsid w:val="00EB0519"/>
    <w:rsid w:val="00EB16CC"/>
    <w:rsid w:val="00EB1D94"/>
    <w:rsid w:val="00EB2E48"/>
    <w:rsid w:val="00EB7895"/>
    <w:rsid w:val="00EC56FB"/>
    <w:rsid w:val="00EC610E"/>
    <w:rsid w:val="00EC7CE4"/>
    <w:rsid w:val="00ED3A07"/>
    <w:rsid w:val="00ED540C"/>
    <w:rsid w:val="00ED575E"/>
    <w:rsid w:val="00ED5E18"/>
    <w:rsid w:val="00EE2999"/>
    <w:rsid w:val="00EF0732"/>
    <w:rsid w:val="00EF27E3"/>
    <w:rsid w:val="00EF2918"/>
    <w:rsid w:val="00EF33A4"/>
    <w:rsid w:val="00EF7D7E"/>
    <w:rsid w:val="00F01CB5"/>
    <w:rsid w:val="00F02F14"/>
    <w:rsid w:val="00F07479"/>
    <w:rsid w:val="00F10FB6"/>
    <w:rsid w:val="00F2404D"/>
    <w:rsid w:val="00F24CFC"/>
    <w:rsid w:val="00F25124"/>
    <w:rsid w:val="00F25D09"/>
    <w:rsid w:val="00F31644"/>
    <w:rsid w:val="00F336F0"/>
    <w:rsid w:val="00F367BE"/>
    <w:rsid w:val="00F373A8"/>
    <w:rsid w:val="00F41E99"/>
    <w:rsid w:val="00F45633"/>
    <w:rsid w:val="00F457F3"/>
    <w:rsid w:val="00F46C7F"/>
    <w:rsid w:val="00F56C2C"/>
    <w:rsid w:val="00F607E3"/>
    <w:rsid w:val="00F6082D"/>
    <w:rsid w:val="00F6099E"/>
    <w:rsid w:val="00F65850"/>
    <w:rsid w:val="00F66BB9"/>
    <w:rsid w:val="00F7387F"/>
    <w:rsid w:val="00F7441E"/>
    <w:rsid w:val="00F766EF"/>
    <w:rsid w:val="00F76A7A"/>
    <w:rsid w:val="00F92734"/>
    <w:rsid w:val="00F9511F"/>
    <w:rsid w:val="00FA04A3"/>
    <w:rsid w:val="00FA243F"/>
    <w:rsid w:val="00FA2EC9"/>
    <w:rsid w:val="00FA39AB"/>
    <w:rsid w:val="00FA48F9"/>
    <w:rsid w:val="00FA5143"/>
    <w:rsid w:val="00FA54D1"/>
    <w:rsid w:val="00FB1394"/>
    <w:rsid w:val="00FB5C2A"/>
    <w:rsid w:val="00FC31C9"/>
    <w:rsid w:val="00FC62E0"/>
    <w:rsid w:val="00FD0BD5"/>
    <w:rsid w:val="00FD1803"/>
    <w:rsid w:val="00FD1CD0"/>
    <w:rsid w:val="00FD2956"/>
    <w:rsid w:val="00FD30D2"/>
    <w:rsid w:val="00FD4047"/>
    <w:rsid w:val="00FD7462"/>
    <w:rsid w:val="00FE014D"/>
    <w:rsid w:val="00FE4A7D"/>
    <w:rsid w:val="00FF0AA1"/>
    <w:rsid w:val="00FF5962"/>
    <w:rsid w:val="00FF7F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59EF58"/>
  <w15:docId w15:val="{7617A40A-DA65-41CB-9BB2-4ED159DA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41E"/>
    <w:pPr>
      <w:jc w:val="both"/>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12914"/>
  </w:style>
  <w:style w:type="character" w:styleId="Hyperlink">
    <w:name w:val="Hyperlink"/>
    <w:basedOn w:val="DefaultParagraphFont"/>
    <w:uiPriority w:val="99"/>
    <w:unhideWhenUsed/>
    <w:rsid w:val="00812914"/>
    <w:rPr>
      <w:color w:val="0563C1" w:themeColor="hyperlink"/>
      <w:u w:val="single"/>
    </w:rPr>
  </w:style>
  <w:style w:type="paragraph" w:styleId="Header">
    <w:name w:val="header"/>
    <w:basedOn w:val="Normal"/>
    <w:link w:val="HeaderChar"/>
    <w:uiPriority w:val="99"/>
    <w:unhideWhenUsed/>
    <w:rsid w:val="0081291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12914"/>
    <w:rPr>
      <w:rFonts w:ascii="Times New Roman" w:hAnsi="Times New Roman"/>
      <w:sz w:val="24"/>
    </w:rPr>
  </w:style>
  <w:style w:type="paragraph" w:styleId="Footer">
    <w:name w:val="footer"/>
    <w:basedOn w:val="Normal"/>
    <w:link w:val="FooterChar"/>
    <w:uiPriority w:val="99"/>
    <w:unhideWhenUsed/>
    <w:rsid w:val="0081291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12914"/>
    <w:rPr>
      <w:rFonts w:ascii="Times New Roman" w:hAnsi="Times New Roman"/>
      <w:sz w:val="24"/>
    </w:rPr>
  </w:style>
  <w:style w:type="paragraph" w:styleId="Caption">
    <w:name w:val="caption"/>
    <w:basedOn w:val="Normal"/>
    <w:next w:val="Normal"/>
    <w:qFormat/>
    <w:rsid w:val="00E24AF2"/>
    <w:pPr>
      <w:spacing w:after="120" w:line="240" w:lineRule="auto"/>
    </w:pPr>
    <w:rPr>
      <w:rFonts w:eastAsia="Times New Roman" w:cs="Times New Roman"/>
      <w:b/>
      <w:szCs w:val="20"/>
      <w:lang w:val="en-US"/>
    </w:rPr>
  </w:style>
  <w:style w:type="paragraph" w:customStyle="1" w:styleId="EndNoteBibliographyTitle">
    <w:name w:val="EndNote Bibliography Title"/>
    <w:basedOn w:val="Normal"/>
    <w:link w:val="EndNoteBibliographyTitleChar"/>
    <w:rsid w:val="00E24AF2"/>
    <w:pPr>
      <w:spacing w:after="0"/>
      <w:jc w:val="center"/>
    </w:pPr>
    <w:rPr>
      <w:rFonts w:cs="Times New Roman"/>
      <w:noProof/>
      <w:sz w:val="24"/>
      <w:lang w:val="en-US"/>
    </w:rPr>
  </w:style>
  <w:style w:type="character" w:customStyle="1" w:styleId="EndNoteBibliographyTitleChar">
    <w:name w:val="EndNote Bibliography Title Char"/>
    <w:basedOn w:val="DefaultParagraphFont"/>
    <w:link w:val="EndNoteBibliographyTitle"/>
    <w:rsid w:val="00E24AF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E24AF2"/>
    <w:pPr>
      <w:spacing w:line="240" w:lineRule="auto"/>
    </w:pPr>
    <w:rPr>
      <w:rFonts w:cs="Times New Roman"/>
      <w:noProof/>
      <w:sz w:val="24"/>
      <w:lang w:val="en-US"/>
    </w:rPr>
  </w:style>
  <w:style w:type="character" w:customStyle="1" w:styleId="EndNoteBibliographyChar">
    <w:name w:val="EndNote Bibliography Char"/>
    <w:basedOn w:val="DefaultParagraphFont"/>
    <w:link w:val="EndNoteBibliography"/>
    <w:rsid w:val="00E24AF2"/>
    <w:rPr>
      <w:rFonts w:ascii="Times New Roman" w:hAnsi="Times New Roman" w:cs="Times New Roman"/>
      <w:noProof/>
      <w:sz w:val="24"/>
      <w:lang w:val="en-US"/>
    </w:rPr>
  </w:style>
  <w:style w:type="character" w:styleId="CommentReference">
    <w:name w:val="annotation reference"/>
    <w:basedOn w:val="DefaultParagraphFont"/>
    <w:uiPriority w:val="99"/>
    <w:semiHidden/>
    <w:unhideWhenUsed/>
    <w:rsid w:val="009B705C"/>
    <w:rPr>
      <w:sz w:val="16"/>
      <w:szCs w:val="16"/>
    </w:rPr>
  </w:style>
  <w:style w:type="paragraph" w:styleId="CommentText">
    <w:name w:val="annotation text"/>
    <w:basedOn w:val="Normal"/>
    <w:link w:val="CommentTextChar"/>
    <w:uiPriority w:val="99"/>
    <w:semiHidden/>
    <w:unhideWhenUsed/>
    <w:rsid w:val="009B705C"/>
    <w:pPr>
      <w:spacing w:line="240" w:lineRule="auto"/>
    </w:pPr>
    <w:rPr>
      <w:sz w:val="20"/>
      <w:szCs w:val="20"/>
    </w:rPr>
  </w:style>
  <w:style w:type="character" w:customStyle="1" w:styleId="CommentTextChar">
    <w:name w:val="Comment Text Char"/>
    <w:basedOn w:val="DefaultParagraphFont"/>
    <w:link w:val="CommentText"/>
    <w:uiPriority w:val="99"/>
    <w:semiHidden/>
    <w:rsid w:val="009B70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B705C"/>
    <w:rPr>
      <w:b/>
      <w:bCs/>
    </w:rPr>
  </w:style>
  <w:style w:type="character" w:customStyle="1" w:styleId="CommentSubjectChar">
    <w:name w:val="Comment Subject Char"/>
    <w:basedOn w:val="CommentTextChar"/>
    <w:link w:val="CommentSubject"/>
    <w:uiPriority w:val="99"/>
    <w:semiHidden/>
    <w:rsid w:val="009B705C"/>
    <w:rPr>
      <w:rFonts w:ascii="Times New Roman" w:hAnsi="Times New Roman"/>
      <w:b/>
      <w:bCs/>
      <w:sz w:val="20"/>
      <w:szCs w:val="20"/>
    </w:rPr>
  </w:style>
  <w:style w:type="paragraph" w:styleId="BalloonText">
    <w:name w:val="Balloon Text"/>
    <w:basedOn w:val="Normal"/>
    <w:link w:val="BalloonTextChar"/>
    <w:uiPriority w:val="99"/>
    <w:semiHidden/>
    <w:unhideWhenUsed/>
    <w:rsid w:val="009B7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05C"/>
    <w:rPr>
      <w:rFonts w:ascii="Segoe UI" w:hAnsi="Segoe UI" w:cs="Segoe UI"/>
      <w:sz w:val="18"/>
      <w:szCs w:val="18"/>
    </w:rPr>
  </w:style>
  <w:style w:type="paragraph" w:styleId="Revision">
    <w:name w:val="Revision"/>
    <w:hidden/>
    <w:uiPriority w:val="99"/>
    <w:semiHidden/>
    <w:rsid w:val="003C1B57"/>
    <w:pPr>
      <w:spacing w:after="0" w:line="240" w:lineRule="auto"/>
    </w:pPr>
    <w:rPr>
      <w:rFonts w:ascii="Times New Roman" w:hAnsi="Times New Roman"/>
      <w:sz w:val="24"/>
    </w:rPr>
  </w:style>
  <w:style w:type="character" w:customStyle="1" w:styleId="apple-converted-space">
    <w:name w:val="apple-converted-space"/>
    <w:basedOn w:val="DefaultParagraphFont"/>
    <w:rsid w:val="006B28B1"/>
  </w:style>
  <w:style w:type="paragraph" w:styleId="ListParagraph">
    <w:name w:val="List Paragraph"/>
    <w:basedOn w:val="Normal"/>
    <w:uiPriority w:val="34"/>
    <w:qFormat/>
    <w:rsid w:val="004538CE"/>
    <w:pPr>
      <w:ind w:left="720"/>
      <w:contextualSpacing/>
    </w:pPr>
  </w:style>
  <w:style w:type="character" w:styleId="UnresolvedMention">
    <w:name w:val="Unresolved Mention"/>
    <w:basedOn w:val="DefaultParagraphFont"/>
    <w:uiPriority w:val="99"/>
    <w:semiHidden/>
    <w:unhideWhenUsed/>
    <w:rsid w:val="00437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094110">
      <w:bodyDiv w:val="1"/>
      <w:marLeft w:val="0"/>
      <w:marRight w:val="0"/>
      <w:marTop w:val="0"/>
      <w:marBottom w:val="0"/>
      <w:divBdr>
        <w:top w:val="none" w:sz="0" w:space="0" w:color="auto"/>
        <w:left w:val="none" w:sz="0" w:space="0" w:color="auto"/>
        <w:bottom w:val="none" w:sz="0" w:space="0" w:color="auto"/>
        <w:right w:val="none" w:sz="0" w:space="0" w:color="auto"/>
      </w:divBdr>
      <w:divsChild>
        <w:div w:id="209541454">
          <w:marLeft w:val="0"/>
          <w:marRight w:val="0"/>
          <w:marTop w:val="0"/>
          <w:marBottom w:val="0"/>
          <w:divBdr>
            <w:top w:val="none" w:sz="0" w:space="0" w:color="auto"/>
            <w:left w:val="none" w:sz="0" w:space="0" w:color="auto"/>
            <w:bottom w:val="none" w:sz="0" w:space="0" w:color="auto"/>
            <w:right w:val="none" w:sz="0" w:space="0" w:color="auto"/>
          </w:divBdr>
        </w:div>
        <w:div w:id="868640914">
          <w:marLeft w:val="0"/>
          <w:marRight w:val="0"/>
          <w:marTop w:val="0"/>
          <w:marBottom w:val="0"/>
          <w:divBdr>
            <w:top w:val="none" w:sz="0" w:space="0" w:color="auto"/>
            <w:left w:val="none" w:sz="0" w:space="0" w:color="auto"/>
            <w:bottom w:val="none" w:sz="0" w:space="0" w:color="auto"/>
            <w:right w:val="none" w:sz="0" w:space="0" w:color="auto"/>
          </w:divBdr>
        </w:div>
        <w:div w:id="156791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mmurias@ucalgary.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10198</Words>
  <Characters>58131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Maturana</dc:creator>
  <cp:keywords/>
  <dc:description/>
  <cp:lastModifiedBy>Felipe Mattioni Maturana</cp:lastModifiedBy>
  <cp:revision>5</cp:revision>
  <dcterms:created xsi:type="dcterms:W3CDTF">2020-10-05T19:51:00Z</dcterms:created>
  <dcterms:modified xsi:type="dcterms:W3CDTF">2020-10-05T20:28:00Z</dcterms:modified>
</cp:coreProperties>
</file>