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A7FAD" w14:textId="56FB67A4" w:rsidR="00776904" w:rsidRDefault="00AA09F3">
      <w:r>
        <w:t>Relatório</w:t>
      </w:r>
    </w:p>
    <w:p w14:paraId="05C3D4F9" w14:textId="44CE187E" w:rsidR="00AA09F3" w:rsidRDefault="00AA09F3"/>
    <w:p w14:paraId="318E70EB" w14:textId="408EA45D" w:rsidR="00AA09F3" w:rsidRDefault="00AA09F3"/>
    <w:p w14:paraId="3B445815" w14:textId="53585A03" w:rsidR="00AA09F3" w:rsidRDefault="00AA09F3">
      <w:r>
        <w:t xml:space="preserve">Adicionamos a tabela </w:t>
      </w:r>
      <w:proofErr w:type="spellStart"/>
      <w:r>
        <w:t>Employee</w:t>
      </w:r>
      <w:proofErr w:type="spellEnd"/>
      <w:r>
        <w:t xml:space="preserve"> à base de dados com o propósito de guardar informação relativa ao vendedor…</w:t>
      </w:r>
    </w:p>
    <w:p w14:paraId="7BF54B57" w14:textId="5ECA2C00" w:rsidR="00AA09F3" w:rsidRPr="00AA09F3" w:rsidRDefault="00AA09F3">
      <w:r w:rsidRPr="00AA09F3">
        <w:t xml:space="preserve">A tabela contém: id, </w:t>
      </w:r>
      <w:proofErr w:type="spellStart"/>
      <w:r w:rsidRPr="00AA09F3">
        <w:t>designation</w:t>
      </w:r>
      <w:proofErr w:type="spellEnd"/>
      <w:r w:rsidRPr="00AA09F3">
        <w:t xml:space="preserve">, </w:t>
      </w:r>
      <w:proofErr w:type="spellStart"/>
      <w:r w:rsidRPr="00AA09F3">
        <w:t>phoneNumber</w:t>
      </w:r>
      <w:proofErr w:type="spellEnd"/>
      <w:r w:rsidRPr="00AA09F3">
        <w:t xml:space="preserve">, </w:t>
      </w:r>
      <w:proofErr w:type="spellStart"/>
      <w:r w:rsidRPr="00AA09F3">
        <w:t>total_comission</w:t>
      </w:r>
      <w:proofErr w:type="spellEnd"/>
      <w:r w:rsidRPr="00AA09F3">
        <w:t xml:space="preserve"> e </w:t>
      </w:r>
      <w:proofErr w:type="spellStart"/>
      <w:r w:rsidRPr="00AA09F3">
        <w:t>vatNumber</w:t>
      </w:r>
      <w:proofErr w:type="spellEnd"/>
      <w:r w:rsidRPr="00AA09F3">
        <w:t>.</w:t>
      </w:r>
    </w:p>
    <w:p w14:paraId="4F418978" w14:textId="1D6A9133" w:rsidR="00AA09F3" w:rsidRDefault="00AA09F3">
      <w:r w:rsidRPr="00AA09F3">
        <w:t>À qual fo</w:t>
      </w:r>
      <w:r>
        <w:t xml:space="preserve">ram adicionados 2 vendedores ao script </w:t>
      </w:r>
      <w:proofErr w:type="spellStart"/>
      <w:r>
        <w:t>load</w:t>
      </w:r>
      <w:proofErr w:type="spellEnd"/>
      <w:r>
        <w:t xml:space="preserve"> para ser mais fácil trabalhar com os casos de uso.</w:t>
      </w:r>
    </w:p>
    <w:p w14:paraId="1C510BD3" w14:textId="648614D6" w:rsidR="00AA09F3" w:rsidRDefault="00AA09F3">
      <w:r>
        <w:t xml:space="preserve">Adicionamos ainda à </w:t>
      </w:r>
      <w:proofErr w:type="gramStart"/>
      <w:r>
        <w:t>tabela Sale</w:t>
      </w:r>
      <w:proofErr w:type="gramEnd"/>
      <w:r>
        <w:t xml:space="preserve">, duas colunas: </w:t>
      </w:r>
      <w:proofErr w:type="spellStart"/>
      <w:r>
        <w:t>comission_percentage</w:t>
      </w:r>
      <w:proofErr w:type="spellEnd"/>
      <w:r>
        <w:t xml:space="preserve"> e </w:t>
      </w:r>
      <w:proofErr w:type="spellStart"/>
      <w:r>
        <w:t>employee_id</w:t>
      </w:r>
      <w:proofErr w:type="spellEnd"/>
      <w:r>
        <w:t>.</w:t>
      </w:r>
    </w:p>
    <w:p w14:paraId="06DA446A" w14:textId="10F06291" w:rsidR="00AA09F3" w:rsidRDefault="00AA09F3">
      <w:r>
        <w:t xml:space="preserve">O </w:t>
      </w:r>
      <w:proofErr w:type="spellStart"/>
      <w:r>
        <w:t>employee</w:t>
      </w:r>
      <w:proofErr w:type="spellEnd"/>
      <w:r>
        <w:t xml:space="preserve"> id, vai referenciar a tabela </w:t>
      </w:r>
      <w:proofErr w:type="spellStart"/>
      <w:r>
        <w:t>Employee</w:t>
      </w:r>
      <w:proofErr w:type="spellEnd"/>
      <w:r>
        <w:t xml:space="preserve"> com o </w:t>
      </w:r>
      <w:proofErr w:type="spellStart"/>
      <w:r>
        <w:t>respectivo</w:t>
      </w:r>
      <w:proofErr w:type="spellEnd"/>
      <w:r>
        <w:t xml:space="preserve"> id.</w:t>
      </w:r>
    </w:p>
    <w:p w14:paraId="7B759C69" w14:textId="75441803" w:rsidR="00AA09F3" w:rsidRDefault="00AA09F3">
      <w:r>
        <w:t xml:space="preserve">Em termos de código acabamos por seguir um pensamento algo semelhante ao trabalho 1, mas agora aplicado ao modelo de MVC obviamente, ao fazer </w:t>
      </w:r>
      <w:proofErr w:type="spellStart"/>
      <w:r>
        <w:t>model</w:t>
      </w:r>
      <w:proofErr w:type="spellEnd"/>
      <w:r>
        <w:t xml:space="preserve"> e </w:t>
      </w:r>
      <w:proofErr w:type="spellStart"/>
      <w:r>
        <w:t>actions</w:t>
      </w:r>
      <w:proofErr w:type="spellEnd"/>
      <w:r>
        <w:t xml:space="preserve"> para todos os casos de uso, </w:t>
      </w:r>
      <w:proofErr w:type="gramStart"/>
      <w:r>
        <w:t>pagina</w:t>
      </w:r>
      <w:proofErr w:type="gramEnd"/>
      <w:r>
        <w:t xml:space="preserve"> de JSP, e modificar o ficheiro </w:t>
      </w:r>
      <w:proofErr w:type="spellStart"/>
      <w:r>
        <w:t>properties</w:t>
      </w:r>
      <w:proofErr w:type="spellEnd"/>
      <w:r>
        <w:t xml:space="preserve"> e o </w:t>
      </w:r>
      <w:proofErr w:type="spellStart"/>
      <w:r>
        <w:t>respectivo</w:t>
      </w:r>
      <w:proofErr w:type="spellEnd"/>
      <w:r>
        <w:t xml:space="preserve"> índex.html…Isto foi feito na parte do web-</w:t>
      </w:r>
      <w:proofErr w:type="spellStart"/>
      <w:r>
        <w:t>client</w:t>
      </w:r>
      <w:proofErr w:type="spellEnd"/>
      <w:r>
        <w:t>.</w:t>
      </w:r>
    </w:p>
    <w:p w14:paraId="505A22D3" w14:textId="68970B1C" w:rsidR="00AA09F3" w:rsidRDefault="00AA09F3">
      <w:r>
        <w:t xml:space="preserve">Na parte do business, adicionei um ficheiro </w:t>
      </w:r>
      <w:proofErr w:type="spellStart"/>
      <w:r>
        <w:t>EmployeeService</w:t>
      </w:r>
      <w:proofErr w:type="spellEnd"/>
      <w:r>
        <w:t xml:space="preserve"> pois era necessário para comunicar com ações do </w:t>
      </w:r>
      <w:proofErr w:type="spellStart"/>
      <w:r>
        <w:t>Employee</w:t>
      </w:r>
      <w:proofErr w:type="spellEnd"/>
      <w:r>
        <w:t xml:space="preserve">, tal como uma nova classe </w:t>
      </w:r>
      <w:proofErr w:type="spellStart"/>
      <w:proofErr w:type="gramStart"/>
      <w:r>
        <w:t>Employee</w:t>
      </w:r>
      <w:proofErr w:type="spellEnd"/>
      <w:r>
        <w:t>(</w:t>
      </w:r>
      <w:proofErr w:type="gramEnd"/>
      <w:r>
        <w:t xml:space="preserve">com os respetivos atributos mencionados em cima), um </w:t>
      </w:r>
      <w:proofErr w:type="spellStart"/>
      <w:r>
        <w:t>EmployeeCatalog</w:t>
      </w:r>
      <w:proofErr w:type="spellEnd"/>
      <w:r>
        <w:t xml:space="preserve">, e os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dos casos de uso, tal como alguns ficheiros dependendo do </w:t>
      </w:r>
      <w:proofErr w:type="spellStart"/>
      <w:r>
        <w:t>respectivo</w:t>
      </w:r>
      <w:proofErr w:type="spellEnd"/>
      <w:r>
        <w:t xml:space="preserve"> caso de uso.</w:t>
      </w:r>
    </w:p>
    <w:p w14:paraId="059217D4" w14:textId="1D1EB16E" w:rsidR="002A244D" w:rsidRDefault="002A244D">
      <w:r>
        <w:t xml:space="preserve">Associar Vendedor a Venda: foi basicamente adicionar o vendedor na tabela do sale e associar à </w:t>
      </w:r>
      <w:proofErr w:type="spellStart"/>
      <w:r>
        <w:t>respectiva</w:t>
      </w:r>
      <w:proofErr w:type="spellEnd"/>
      <w:r>
        <w:t xml:space="preserve"> tabela do </w:t>
      </w:r>
      <w:proofErr w:type="spellStart"/>
      <w:r>
        <w:t>Employee</w:t>
      </w:r>
      <w:proofErr w:type="spellEnd"/>
      <w:r>
        <w:t>.</w:t>
      </w:r>
    </w:p>
    <w:p w14:paraId="3D89814F" w14:textId="1622638A" w:rsidR="002A244D" w:rsidRDefault="002A244D">
      <w:r>
        <w:t xml:space="preserve">Associar Percentagem de Comissão a Venda: recebe id da sale e a </w:t>
      </w:r>
      <w:proofErr w:type="spellStart"/>
      <w:r>
        <w:t>respectiva</w:t>
      </w:r>
      <w:proofErr w:type="spellEnd"/>
      <w:r>
        <w:t xml:space="preserve"> percentagem, serve para atualizar na tabela da Sale.</w:t>
      </w:r>
    </w:p>
    <w:p w14:paraId="7FBD2315" w14:textId="77777777" w:rsidR="002A244D" w:rsidRDefault="002A244D">
      <w:r>
        <w:t xml:space="preserve">Atualizar total de comissão de Vendedor: recebe o </w:t>
      </w:r>
      <w:proofErr w:type="spellStart"/>
      <w:r>
        <w:t>vatNumber</w:t>
      </w:r>
      <w:proofErr w:type="spellEnd"/>
      <w:r>
        <w:t xml:space="preserve"> do </w:t>
      </w:r>
      <w:proofErr w:type="spellStart"/>
      <w:r>
        <w:t>Employee</w:t>
      </w:r>
      <w:proofErr w:type="spellEnd"/>
      <w:r>
        <w:t xml:space="preserve"> e o valor da comissão, vai atualizar na Tabela do </w:t>
      </w:r>
      <w:proofErr w:type="spellStart"/>
      <w:r>
        <w:t>Employee</w:t>
      </w:r>
      <w:proofErr w:type="spellEnd"/>
      <w:r>
        <w:t xml:space="preserve"> o </w:t>
      </w:r>
      <w:proofErr w:type="gramStart"/>
      <w:r>
        <w:t>numero</w:t>
      </w:r>
      <w:proofErr w:type="gramEnd"/>
      <w:r>
        <w:t xml:space="preserve"> da comissão que já tem, se já tiver incrementa…</w:t>
      </w:r>
    </w:p>
    <w:p w14:paraId="40516040" w14:textId="1B6F1CE0" w:rsidR="002A244D" w:rsidRPr="00AA09F3" w:rsidRDefault="002A244D">
      <w:r>
        <w:t>Anular Comissões: Não recebe nada, apenas se clica no botão e o programa anula todas as comissões de todos os vendedores, logo coloca a 0(zero) o valor da comissão em todos os Employees.</w:t>
      </w:r>
      <w:bookmarkStart w:id="0" w:name="_GoBack"/>
      <w:bookmarkEnd w:id="0"/>
      <w:r>
        <w:t xml:space="preserve"> </w:t>
      </w:r>
    </w:p>
    <w:sectPr w:rsidR="002A244D" w:rsidRPr="00AA0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57"/>
    <w:rsid w:val="00100857"/>
    <w:rsid w:val="002A244D"/>
    <w:rsid w:val="005C3B59"/>
    <w:rsid w:val="00776904"/>
    <w:rsid w:val="00AA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B5D9"/>
  <w15:chartTrackingRefBased/>
  <w15:docId w15:val="{6C5B7232-72FB-471A-9087-09ECC39E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</cp:revision>
  <dcterms:created xsi:type="dcterms:W3CDTF">2018-12-16T16:48:00Z</dcterms:created>
  <dcterms:modified xsi:type="dcterms:W3CDTF">2018-12-16T17:05:00Z</dcterms:modified>
</cp:coreProperties>
</file>