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60F55" w:rsidRPr="00560F55" w:rsidRDefault="00560F55" w:rsidP="00560F55">
      <w:pPr>
        <w:pStyle w:val="Heading1"/>
        <w:tabs>
          <w:tab w:val="left" w:pos="401"/>
        </w:tabs>
        <w:spacing w:before="389"/>
        <w:rPr>
          <w:sz w:val="40"/>
          <w:szCs w:val="40"/>
        </w:rPr>
      </w:pPr>
      <w:r w:rsidRPr="00560F55">
        <w:rPr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2BEA02D1" wp14:editId="4B7AE77D">
                <wp:simplePos x="0" y="0"/>
                <wp:positionH relativeFrom="page">
                  <wp:posOffset>990600</wp:posOffset>
                </wp:positionH>
                <wp:positionV relativeFrom="paragraph">
                  <wp:posOffset>1400</wp:posOffset>
                </wp:positionV>
                <wp:extent cx="5579110" cy="95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1A15D" id="Graphic 9" o:spid="_x0000_s1026" style="position:absolute;margin-left:78pt;margin-top:.1pt;width:439.3pt;height:.7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&#13;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0" w:name="7._Complaints_Policy"/>
      <w:bookmarkEnd w:id="0"/>
      <w:r w:rsidRPr="00560F55">
        <w:rPr>
          <w:sz w:val="40"/>
          <w:szCs w:val="40"/>
        </w:rPr>
        <w:t>Complaints</w:t>
      </w:r>
      <w:r w:rsidRPr="00560F55">
        <w:rPr>
          <w:spacing w:val="65"/>
          <w:sz w:val="40"/>
          <w:szCs w:val="40"/>
        </w:rPr>
        <w:t xml:space="preserve"> </w:t>
      </w:r>
      <w:r w:rsidRPr="00560F55">
        <w:rPr>
          <w:spacing w:val="-2"/>
          <w:sz w:val="40"/>
          <w:szCs w:val="40"/>
        </w:rPr>
        <w:t>Policy</w:t>
      </w:r>
    </w:p>
    <w:p w:rsidR="00560F55" w:rsidRDefault="00560F55" w:rsidP="00560F55">
      <w:pPr>
        <w:pStyle w:val="Heading2"/>
        <w:numPr>
          <w:ilvl w:val="1"/>
          <w:numId w:val="1"/>
        </w:numPr>
        <w:tabs>
          <w:tab w:val="left" w:pos="455"/>
        </w:tabs>
        <w:spacing w:before="349"/>
        <w:ind w:left="455" w:hanging="455"/>
      </w:pPr>
      <w:bookmarkStart w:id="1" w:name="7.1_Purpose"/>
      <w:bookmarkEnd w:id="1"/>
      <w:r>
        <w:rPr>
          <w:spacing w:val="-2"/>
        </w:rPr>
        <w:t>Purpose</w:t>
      </w:r>
    </w:p>
    <w:p w:rsidR="00560F55" w:rsidRPr="00560F55" w:rsidRDefault="00560F55" w:rsidP="00560F55">
      <w:pPr>
        <w:pStyle w:val="BodyText"/>
        <w:spacing w:before="301" w:line="312" w:lineRule="auto"/>
        <w:rPr>
          <w:sz w:val="22"/>
          <w:szCs w:val="22"/>
        </w:rPr>
      </w:pPr>
      <w:r w:rsidRPr="00560F55">
        <w:rPr>
          <w:sz w:val="22"/>
          <w:szCs w:val="22"/>
        </w:rPr>
        <w:t>Berkshire</w:t>
      </w:r>
      <w:r w:rsidRPr="00560F55">
        <w:rPr>
          <w:spacing w:val="35"/>
          <w:sz w:val="22"/>
          <w:szCs w:val="22"/>
        </w:rPr>
        <w:t xml:space="preserve"> </w:t>
      </w:r>
      <w:r w:rsidRPr="00560F55">
        <w:rPr>
          <w:sz w:val="22"/>
          <w:szCs w:val="22"/>
        </w:rPr>
        <w:t>Care</w:t>
      </w:r>
      <w:r w:rsidRPr="00560F55">
        <w:rPr>
          <w:spacing w:val="35"/>
          <w:sz w:val="22"/>
          <w:szCs w:val="22"/>
        </w:rPr>
        <w:t xml:space="preserve"> </w:t>
      </w:r>
      <w:r w:rsidRPr="00560F55">
        <w:rPr>
          <w:sz w:val="22"/>
          <w:szCs w:val="22"/>
        </w:rPr>
        <w:t>Staffing</w:t>
      </w:r>
      <w:r w:rsidRPr="00560F55">
        <w:rPr>
          <w:spacing w:val="35"/>
          <w:sz w:val="22"/>
          <w:szCs w:val="22"/>
        </w:rPr>
        <w:t xml:space="preserve"> </w:t>
      </w:r>
      <w:r w:rsidRPr="00560F55">
        <w:rPr>
          <w:sz w:val="22"/>
          <w:szCs w:val="22"/>
        </w:rPr>
        <w:t>Ltd</w:t>
      </w:r>
      <w:r w:rsidRPr="00560F55">
        <w:rPr>
          <w:spacing w:val="35"/>
          <w:sz w:val="22"/>
          <w:szCs w:val="22"/>
        </w:rPr>
        <w:t xml:space="preserve"> </w:t>
      </w:r>
      <w:r w:rsidRPr="00560F55">
        <w:rPr>
          <w:sz w:val="22"/>
          <w:szCs w:val="22"/>
        </w:rPr>
        <w:t>values</w:t>
      </w:r>
      <w:r w:rsidRPr="00560F55">
        <w:rPr>
          <w:spacing w:val="35"/>
          <w:sz w:val="22"/>
          <w:szCs w:val="22"/>
        </w:rPr>
        <w:t xml:space="preserve"> </w:t>
      </w:r>
      <w:r w:rsidRPr="00560F55">
        <w:rPr>
          <w:sz w:val="22"/>
          <w:szCs w:val="22"/>
        </w:rPr>
        <w:t>feedback</w:t>
      </w:r>
      <w:r w:rsidRPr="00560F55">
        <w:rPr>
          <w:spacing w:val="35"/>
          <w:sz w:val="22"/>
          <w:szCs w:val="22"/>
        </w:rPr>
        <w:t xml:space="preserve"> </w:t>
      </w:r>
      <w:r w:rsidRPr="00560F55">
        <w:rPr>
          <w:sz w:val="22"/>
          <w:szCs w:val="22"/>
        </w:rPr>
        <w:t>and</w:t>
      </w:r>
      <w:r w:rsidRPr="00560F55">
        <w:rPr>
          <w:spacing w:val="35"/>
          <w:sz w:val="22"/>
          <w:szCs w:val="22"/>
        </w:rPr>
        <w:t xml:space="preserve"> </w:t>
      </w:r>
      <w:r w:rsidRPr="00560F55">
        <w:rPr>
          <w:sz w:val="22"/>
          <w:szCs w:val="22"/>
        </w:rPr>
        <w:t>is</w:t>
      </w:r>
      <w:r w:rsidRPr="00560F55">
        <w:rPr>
          <w:spacing w:val="35"/>
          <w:sz w:val="22"/>
          <w:szCs w:val="22"/>
        </w:rPr>
        <w:t xml:space="preserve"> </w:t>
      </w:r>
      <w:r w:rsidRPr="00560F55">
        <w:rPr>
          <w:sz w:val="22"/>
          <w:szCs w:val="22"/>
        </w:rPr>
        <w:t>committed</w:t>
      </w:r>
      <w:r w:rsidRPr="00560F55">
        <w:rPr>
          <w:spacing w:val="35"/>
          <w:sz w:val="22"/>
          <w:szCs w:val="22"/>
        </w:rPr>
        <w:t xml:space="preserve"> </w:t>
      </w:r>
      <w:r w:rsidRPr="00560F55">
        <w:rPr>
          <w:sz w:val="22"/>
          <w:szCs w:val="22"/>
        </w:rPr>
        <w:t>to</w:t>
      </w:r>
      <w:r w:rsidRPr="00560F55">
        <w:rPr>
          <w:spacing w:val="35"/>
          <w:sz w:val="22"/>
          <w:szCs w:val="22"/>
        </w:rPr>
        <w:t xml:space="preserve"> </w:t>
      </w:r>
      <w:r w:rsidRPr="00560F55">
        <w:rPr>
          <w:sz w:val="22"/>
          <w:szCs w:val="22"/>
        </w:rPr>
        <w:t>resolving</w:t>
      </w:r>
      <w:r w:rsidRPr="00560F55">
        <w:rPr>
          <w:spacing w:val="35"/>
          <w:sz w:val="22"/>
          <w:szCs w:val="22"/>
        </w:rPr>
        <w:t xml:space="preserve"> </w:t>
      </w:r>
      <w:r w:rsidRPr="00560F55">
        <w:rPr>
          <w:sz w:val="22"/>
          <w:szCs w:val="22"/>
        </w:rPr>
        <w:t>complaints</w:t>
      </w:r>
      <w:r w:rsidRPr="00560F55">
        <w:rPr>
          <w:spacing w:val="35"/>
          <w:sz w:val="22"/>
          <w:szCs w:val="22"/>
        </w:rPr>
        <w:t xml:space="preserve"> </w:t>
      </w:r>
      <w:r w:rsidRPr="00560F55">
        <w:rPr>
          <w:sz w:val="22"/>
          <w:szCs w:val="22"/>
        </w:rPr>
        <w:t>fairly,</w:t>
      </w:r>
      <w:r w:rsidRPr="00560F55">
        <w:rPr>
          <w:spacing w:val="35"/>
          <w:sz w:val="22"/>
          <w:szCs w:val="22"/>
        </w:rPr>
        <w:t xml:space="preserve"> </w:t>
      </w:r>
      <w:r w:rsidRPr="00560F55">
        <w:rPr>
          <w:sz w:val="22"/>
          <w:szCs w:val="22"/>
        </w:rPr>
        <w:t xml:space="preserve">promptly, </w:t>
      </w:r>
      <w:r w:rsidRPr="00560F55">
        <w:rPr>
          <w:w w:val="110"/>
          <w:sz w:val="22"/>
          <w:szCs w:val="22"/>
        </w:rPr>
        <w:t>and</w:t>
      </w:r>
      <w:r w:rsidRPr="00560F55">
        <w:rPr>
          <w:spacing w:val="-4"/>
          <w:w w:val="110"/>
          <w:sz w:val="22"/>
          <w:szCs w:val="22"/>
        </w:rPr>
        <w:t xml:space="preserve"> </w:t>
      </w:r>
      <w:r w:rsidRPr="00560F55">
        <w:rPr>
          <w:w w:val="110"/>
          <w:sz w:val="22"/>
          <w:szCs w:val="22"/>
        </w:rPr>
        <w:t>transparently.</w:t>
      </w:r>
    </w:p>
    <w:p w:rsidR="00560F55" w:rsidRDefault="00560F55" w:rsidP="00560F55">
      <w:pPr>
        <w:pStyle w:val="BodyText"/>
        <w:spacing w:before="112"/>
      </w:pPr>
    </w:p>
    <w:p w:rsidR="00560F55" w:rsidRDefault="00560F55" w:rsidP="00560F55">
      <w:pPr>
        <w:pStyle w:val="Heading2"/>
        <w:numPr>
          <w:ilvl w:val="1"/>
          <w:numId w:val="1"/>
        </w:numPr>
        <w:tabs>
          <w:tab w:val="left" w:pos="455"/>
        </w:tabs>
        <w:spacing w:before="1"/>
        <w:ind w:left="455" w:hanging="455"/>
      </w:pPr>
      <w:bookmarkStart w:id="2" w:name="7.2_Scope"/>
      <w:bookmarkEnd w:id="2"/>
      <w:r>
        <w:rPr>
          <w:spacing w:val="-2"/>
        </w:rPr>
        <w:t>Scope</w:t>
      </w:r>
    </w:p>
    <w:p w:rsidR="00560F55" w:rsidRPr="00560F55" w:rsidRDefault="00560F55" w:rsidP="00560F55">
      <w:pPr>
        <w:pStyle w:val="BodyText"/>
        <w:spacing w:before="300"/>
        <w:rPr>
          <w:sz w:val="22"/>
          <w:szCs w:val="22"/>
        </w:rPr>
      </w:pPr>
      <w:r w:rsidRPr="00560F55">
        <w:rPr>
          <w:sz w:val="22"/>
          <w:szCs w:val="22"/>
        </w:rPr>
        <w:t>This</w:t>
      </w:r>
      <w:r w:rsidRPr="00560F55">
        <w:rPr>
          <w:spacing w:val="26"/>
          <w:sz w:val="22"/>
          <w:szCs w:val="22"/>
        </w:rPr>
        <w:t xml:space="preserve"> </w:t>
      </w:r>
      <w:r w:rsidRPr="00560F55">
        <w:rPr>
          <w:sz w:val="22"/>
          <w:szCs w:val="22"/>
        </w:rPr>
        <w:t>policy</w:t>
      </w:r>
      <w:r w:rsidRPr="00560F55">
        <w:rPr>
          <w:spacing w:val="26"/>
          <w:sz w:val="22"/>
          <w:szCs w:val="22"/>
        </w:rPr>
        <w:t xml:space="preserve"> </w:t>
      </w:r>
      <w:r w:rsidRPr="00560F55">
        <w:rPr>
          <w:sz w:val="22"/>
          <w:szCs w:val="22"/>
        </w:rPr>
        <w:t>applies</w:t>
      </w:r>
      <w:r w:rsidRPr="00560F55">
        <w:rPr>
          <w:spacing w:val="26"/>
          <w:sz w:val="22"/>
          <w:szCs w:val="22"/>
        </w:rPr>
        <w:t xml:space="preserve"> </w:t>
      </w:r>
      <w:r w:rsidRPr="00560F55">
        <w:rPr>
          <w:sz w:val="22"/>
          <w:szCs w:val="22"/>
        </w:rPr>
        <w:t>to</w:t>
      </w:r>
      <w:r w:rsidRPr="00560F55">
        <w:rPr>
          <w:spacing w:val="26"/>
          <w:sz w:val="22"/>
          <w:szCs w:val="22"/>
        </w:rPr>
        <w:t xml:space="preserve"> </w:t>
      </w:r>
      <w:r w:rsidRPr="00560F55">
        <w:rPr>
          <w:sz w:val="22"/>
          <w:szCs w:val="22"/>
        </w:rPr>
        <w:t>complaints</w:t>
      </w:r>
      <w:r w:rsidRPr="00560F55">
        <w:rPr>
          <w:spacing w:val="26"/>
          <w:sz w:val="22"/>
          <w:szCs w:val="22"/>
        </w:rPr>
        <w:t xml:space="preserve"> </w:t>
      </w:r>
      <w:r w:rsidRPr="00560F55">
        <w:rPr>
          <w:spacing w:val="-4"/>
          <w:sz w:val="22"/>
          <w:szCs w:val="22"/>
        </w:rPr>
        <w:t>from:</w:t>
      </w:r>
    </w:p>
    <w:p w:rsidR="00560F55" w:rsidRPr="00560F55" w:rsidRDefault="00560F55" w:rsidP="00560F55">
      <w:pPr>
        <w:pStyle w:val="BodyText"/>
        <w:spacing w:before="156"/>
        <w:rPr>
          <w:sz w:val="22"/>
          <w:szCs w:val="22"/>
        </w:rPr>
      </w:pPr>
    </w:p>
    <w:p w:rsidR="00560F55" w:rsidRPr="00560F55" w:rsidRDefault="00560F55" w:rsidP="00560F55">
      <w:pPr>
        <w:pStyle w:val="ListParagraph"/>
        <w:numPr>
          <w:ilvl w:val="2"/>
          <w:numId w:val="1"/>
        </w:numPr>
        <w:tabs>
          <w:tab w:val="left" w:pos="599"/>
        </w:tabs>
        <w:ind w:left="599" w:hanging="113"/>
      </w:pPr>
      <w:r w:rsidRPr="00560F55">
        <w:rPr>
          <w:spacing w:val="-2"/>
          <w:w w:val="110"/>
        </w:rPr>
        <w:t>Clients</w:t>
      </w:r>
    </w:p>
    <w:p w:rsidR="00560F55" w:rsidRPr="00560F55" w:rsidRDefault="00560F55" w:rsidP="00560F55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</w:pPr>
      <w:r w:rsidRPr="00560F55">
        <w:t>Service</w:t>
      </w:r>
      <w:r w:rsidRPr="00560F55">
        <w:rPr>
          <w:spacing w:val="-6"/>
        </w:rPr>
        <w:t xml:space="preserve"> </w:t>
      </w:r>
      <w:r w:rsidRPr="00560F55">
        <w:rPr>
          <w:spacing w:val="-2"/>
        </w:rPr>
        <w:t>users</w:t>
      </w:r>
    </w:p>
    <w:p w:rsidR="00560F55" w:rsidRPr="00560F55" w:rsidRDefault="00560F55" w:rsidP="00560F55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</w:pPr>
      <w:r w:rsidRPr="00560F55">
        <w:rPr>
          <w:spacing w:val="-2"/>
          <w:w w:val="105"/>
        </w:rPr>
        <w:t>Families</w:t>
      </w:r>
    </w:p>
    <w:p w:rsidR="00560F55" w:rsidRPr="00560F55" w:rsidRDefault="00560F55" w:rsidP="00560F55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</w:pPr>
      <w:r w:rsidRPr="00560F55">
        <w:rPr>
          <w:spacing w:val="-2"/>
          <w:w w:val="105"/>
        </w:rPr>
        <w:t>Employees</w:t>
      </w:r>
    </w:p>
    <w:p w:rsidR="00560F55" w:rsidRPr="00560F55" w:rsidRDefault="00560F55" w:rsidP="00560F55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</w:pPr>
      <w:r w:rsidRPr="00560F55">
        <w:t>Members</w:t>
      </w:r>
      <w:r w:rsidRPr="00560F55">
        <w:rPr>
          <w:spacing w:val="28"/>
        </w:rPr>
        <w:t xml:space="preserve"> </w:t>
      </w:r>
      <w:r w:rsidRPr="00560F55">
        <w:t>of</w:t>
      </w:r>
      <w:r w:rsidRPr="00560F55">
        <w:rPr>
          <w:spacing w:val="29"/>
        </w:rPr>
        <w:t xml:space="preserve"> </w:t>
      </w:r>
      <w:r w:rsidRPr="00560F55">
        <w:t>the</w:t>
      </w:r>
      <w:r w:rsidRPr="00560F55">
        <w:rPr>
          <w:spacing w:val="28"/>
        </w:rPr>
        <w:t xml:space="preserve"> </w:t>
      </w:r>
      <w:r w:rsidRPr="00560F55">
        <w:rPr>
          <w:spacing w:val="-2"/>
        </w:rPr>
        <w:t>public</w:t>
      </w:r>
    </w:p>
    <w:p w:rsidR="00560F55" w:rsidRDefault="00560F55" w:rsidP="00560F55">
      <w:pPr>
        <w:pStyle w:val="BodyText"/>
        <w:spacing w:before="98"/>
      </w:pPr>
    </w:p>
    <w:p w:rsidR="00560F55" w:rsidRDefault="00560F55" w:rsidP="00560F55">
      <w:pPr>
        <w:pStyle w:val="Heading2"/>
        <w:numPr>
          <w:ilvl w:val="1"/>
          <w:numId w:val="1"/>
        </w:numPr>
        <w:tabs>
          <w:tab w:val="left" w:pos="455"/>
        </w:tabs>
        <w:ind w:left="455" w:hanging="455"/>
      </w:pPr>
      <w:bookmarkStart w:id="3" w:name="7.3_Complaint_Procedure"/>
      <w:bookmarkEnd w:id="3"/>
      <w:r>
        <w:rPr>
          <w:w w:val="105"/>
        </w:rPr>
        <w:t>Complaint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Procedure</w:t>
      </w:r>
    </w:p>
    <w:p w:rsidR="00560F55" w:rsidRDefault="00560F55" w:rsidP="00560F55">
      <w:pPr>
        <w:pStyle w:val="Heading3"/>
        <w:spacing w:before="308"/>
      </w:pPr>
      <w:bookmarkStart w:id="4" w:name="Stage_1_–_Informal_Resolution"/>
      <w:bookmarkEnd w:id="4"/>
      <w:r>
        <w:rPr>
          <w:w w:val="105"/>
        </w:rPr>
        <w:t>Stage</w:t>
      </w:r>
      <w:r>
        <w:rPr>
          <w:spacing w:val="-3"/>
          <w:w w:val="105"/>
        </w:rPr>
        <w:t xml:space="preserve"> </w:t>
      </w:r>
      <w:r>
        <w:rPr>
          <w:w w:val="105"/>
        </w:rPr>
        <w:t>1</w:t>
      </w:r>
      <w:r>
        <w:rPr>
          <w:spacing w:val="-2"/>
          <w:w w:val="105"/>
        </w:rPr>
        <w:t xml:space="preserve"> </w:t>
      </w:r>
      <w:r>
        <w:rPr>
          <w:w w:val="105"/>
        </w:rPr>
        <w:t>–</w:t>
      </w:r>
      <w:r>
        <w:rPr>
          <w:spacing w:val="-3"/>
          <w:w w:val="105"/>
        </w:rPr>
        <w:t xml:space="preserve"> </w:t>
      </w:r>
      <w:r>
        <w:rPr>
          <w:w w:val="105"/>
        </w:rPr>
        <w:t>Informal</w:t>
      </w:r>
      <w:r>
        <w:rPr>
          <w:spacing w:val="-2"/>
          <w:w w:val="105"/>
        </w:rPr>
        <w:t xml:space="preserve"> Resolution</w:t>
      </w:r>
    </w:p>
    <w:p w:rsidR="00560F55" w:rsidRDefault="00560F55" w:rsidP="00560F55">
      <w:pPr>
        <w:pStyle w:val="BodyText"/>
        <w:spacing w:before="36"/>
        <w:rPr>
          <w:b/>
          <w:sz w:val="21"/>
        </w:rPr>
      </w:pPr>
    </w:p>
    <w:p w:rsidR="00560F55" w:rsidRDefault="00560F55" w:rsidP="00560F55">
      <w:pPr>
        <w:pStyle w:val="BodyText"/>
        <w:spacing w:before="1"/>
      </w:pPr>
      <w:r w:rsidRPr="00560F55">
        <w:rPr>
          <w:sz w:val="22"/>
          <w:szCs w:val="22"/>
        </w:rPr>
        <w:t>Where</w:t>
      </w:r>
      <w:r w:rsidRPr="00560F55">
        <w:rPr>
          <w:spacing w:val="29"/>
          <w:sz w:val="22"/>
          <w:szCs w:val="22"/>
        </w:rPr>
        <w:t xml:space="preserve"> </w:t>
      </w:r>
      <w:r w:rsidRPr="00560F55">
        <w:rPr>
          <w:sz w:val="22"/>
          <w:szCs w:val="22"/>
        </w:rPr>
        <w:t>possible,</w:t>
      </w:r>
      <w:r w:rsidRPr="00560F55">
        <w:rPr>
          <w:spacing w:val="30"/>
          <w:sz w:val="22"/>
          <w:szCs w:val="22"/>
        </w:rPr>
        <w:t xml:space="preserve"> </w:t>
      </w:r>
      <w:r w:rsidRPr="00560F55">
        <w:rPr>
          <w:sz w:val="22"/>
          <w:szCs w:val="22"/>
        </w:rPr>
        <w:t>complaints</w:t>
      </w:r>
      <w:r w:rsidRPr="00560F55">
        <w:rPr>
          <w:spacing w:val="30"/>
          <w:sz w:val="22"/>
          <w:szCs w:val="22"/>
        </w:rPr>
        <w:t xml:space="preserve"> </w:t>
      </w:r>
      <w:r w:rsidRPr="00560F55">
        <w:rPr>
          <w:sz w:val="22"/>
          <w:szCs w:val="22"/>
        </w:rPr>
        <w:t>should</w:t>
      </w:r>
      <w:r w:rsidRPr="00560F55">
        <w:rPr>
          <w:spacing w:val="30"/>
          <w:sz w:val="22"/>
          <w:szCs w:val="22"/>
        </w:rPr>
        <w:t xml:space="preserve"> </w:t>
      </w:r>
      <w:r w:rsidRPr="00560F55">
        <w:rPr>
          <w:sz w:val="22"/>
          <w:szCs w:val="22"/>
        </w:rPr>
        <w:t>be</w:t>
      </w:r>
      <w:r w:rsidRPr="00560F55">
        <w:rPr>
          <w:spacing w:val="30"/>
          <w:sz w:val="22"/>
          <w:szCs w:val="22"/>
        </w:rPr>
        <w:t xml:space="preserve"> </w:t>
      </w:r>
      <w:r w:rsidRPr="00560F55">
        <w:rPr>
          <w:sz w:val="22"/>
          <w:szCs w:val="22"/>
        </w:rPr>
        <w:t>resolved</w:t>
      </w:r>
      <w:r w:rsidRPr="00560F55">
        <w:rPr>
          <w:spacing w:val="30"/>
          <w:sz w:val="22"/>
          <w:szCs w:val="22"/>
        </w:rPr>
        <w:t xml:space="preserve"> </w:t>
      </w:r>
      <w:r w:rsidRPr="00560F55">
        <w:rPr>
          <w:spacing w:val="-2"/>
          <w:sz w:val="22"/>
          <w:szCs w:val="22"/>
        </w:rPr>
        <w:t>informally</w:t>
      </w:r>
      <w:r>
        <w:rPr>
          <w:spacing w:val="-2"/>
        </w:rPr>
        <w:t>.</w:t>
      </w:r>
    </w:p>
    <w:p w:rsidR="00560F55" w:rsidRDefault="00560F55" w:rsidP="00560F55">
      <w:pPr>
        <w:pStyle w:val="BodyText"/>
        <w:spacing w:before="162"/>
      </w:pPr>
    </w:p>
    <w:p w:rsidR="00560F55" w:rsidRDefault="00560F55" w:rsidP="00560F55">
      <w:pPr>
        <w:pStyle w:val="Heading3"/>
      </w:pPr>
      <w:bookmarkStart w:id="5" w:name="Stage_2_–_Formal_Complaint"/>
      <w:bookmarkEnd w:id="5"/>
      <w:r>
        <w:rPr>
          <w:w w:val="105"/>
        </w:rPr>
        <w:t>Stage</w:t>
      </w:r>
      <w:r>
        <w:rPr>
          <w:spacing w:val="-15"/>
          <w:w w:val="105"/>
        </w:rPr>
        <w:t xml:space="preserve"> </w:t>
      </w:r>
      <w:r>
        <w:rPr>
          <w:w w:val="105"/>
        </w:rPr>
        <w:t>2</w:t>
      </w:r>
      <w:r>
        <w:rPr>
          <w:spacing w:val="-15"/>
          <w:w w:val="105"/>
        </w:rPr>
        <w:t xml:space="preserve"> </w:t>
      </w:r>
      <w:r>
        <w:rPr>
          <w:w w:val="105"/>
        </w:rPr>
        <w:t>–</w:t>
      </w:r>
      <w:r>
        <w:rPr>
          <w:spacing w:val="-15"/>
          <w:w w:val="105"/>
        </w:rPr>
        <w:t xml:space="preserve"> </w:t>
      </w:r>
      <w:r>
        <w:rPr>
          <w:w w:val="105"/>
        </w:rPr>
        <w:t>Formal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Complaint</w:t>
      </w:r>
    </w:p>
    <w:p w:rsidR="00560F55" w:rsidRDefault="00560F55" w:rsidP="00560F55">
      <w:pPr>
        <w:pStyle w:val="BodyText"/>
        <w:spacing w:before="37"/>
        <w:rPr>
          <w:b/>
          <w:sz w:val="21"/>
        </w:rPr>
      </w:pPr>
    </w:p>
    <w:p w:rsidR="00560F55" w:rsidRPr="00560F55" w:rsidRDefault="00560F55" w:rsidP="00560F55">
      <w:pPr>
        <w:pStyle w:val="BodyText"/>
        <w:spacing w:before="0"/>
        <w:rPr>
          <w:sz w:val="22"/>
          <w:szCs w:val="22"/>
        </w:rPr>
      </w:pPr>
      <w:r w:rsidRPr="00560F55">
        <w:rPr>
          <w:sz w:val="22"/>
          <w:szCs w:val="22"/>
        </w:rPr>
        <w:t>Formal</w:t>
      </w:r>
      <w:r w:rsidRPr="00560F55">
        <w:rPr>
          <w:spacing w:val="27"/>
          <w:sz w:val="22"/>
          <w:szCs w:val="22"/>
        </w:rPr>
        <w:t xml:space="preserve"> </w:t>
      </w:r>
      <w:r w:rsidRPr="00560F55">
        <w:rPr>
          <w:sz w:val="22"/>
          <w:szCs w:val="22"/>
        </w:rPr>
        <w:t>complaints</w:t>
      </w:r>
      <w:r w:rsidRPr="00560F55">
        <w:rPr>
          <w:spacing w:val="28"/>
          <w:sz w:val="22"/>
          <w:szCs w:val="22"/>
        </w:rPr>
        <w:t xml:space="preserve"> </w:t>
      </w:r>
      <w:r w:rsidRPr="00560F55">
        <w:rPr>
          <w:sz w:val="22"/>
          <w:szCs w:val="22"/>
        </w:rPr>
        <w:t>may</w:t>
      </w:r>
      <w:r w:rsidRPr="00560F55">
        <w:rPr>
          <w:spacing w:val="27"/>
          <w:sz w:val="22"/>
          <w:szCs w:val="22"/>
        </w:rPr>
        <w:t xml:space="preserve"> </w:t>
      </w:r>
      <w:r w:rsidRPr="00560F55">
        <w:rPr>
          <w:sz w:val="22"/>
          <w:szCs w:val="22"/>
        </w:rPr>
        <w:t>be</w:t>
      </w:r>
      <w:r w:rsidRPr="00560F55">
        <w:rPr>
          <w:spacing w:val="28"/>
          <w:sz w:val="22"/>
          <w:szCs w:val="22"/>
        </w:rPr>
        <w:t xml:space="preserve"> </w:t>
      </w:r>
      <w:r w:rsidRPr="00560F55">
        <w:rPr>
          <w:spacing w:val="-2"/>
          <w:sz w:val="22"/>
          <w:szCs w:val="22"/>
        </w:rPr>
        <w:t>submitted:</w:t>
      </w:r>
    </w:p>
    <w:p w:rsidR="00560F55" w:rsidRPr="00560F55" w:rsidRDefault="00560F55" w:rsidP="00560F55">
      <w:pPr>
        <w:pStyle w:val="BodyText"/>
        <w:spacing w:before="156"/>
        <w:rPr>
          <w:sz w:val="22"/>
          <w:szCs w:val="22"/>
        </w:rPr>
      </w:pPr>
    </w:p>
    <w:p w:rsidR="00560F55" w:rsidRPr="00560F55" w:rsidRDefault="00560F55" w:rsidP="00560F55">
      <w:pPr>
        <w:pStyle w:val="ListParagraph"/>
        <w:numPr>
          <w:ilvl w:val="2"/>
          <w:numId w:val="1"/>
        </w:numPr>
        <w:tabs>
          <w:tab w:val="left" w:pos="599"/>
        </w:tabs>
        <w:ind w:left="599" w:hanging="113"/>
      </w:pPr>
      <w:r w:rsidRPr="00560F55">
        <w:rPr>
          <w:w w:val="115"/>
        </w:rPr>
        <w:t>In</w:t>
      </w:r>
      <w:r w:rsidRPr="00560F55">
        <w:rPr>
          <w:spacing w:val="-14"/>
          <w:w w:val="115"/>
        </w:rPr>
        <w:t xml:space="preserve"> </w:t>
      </w:r>
      <w:r w:rsidRPr="00560F55">
        <w:rPr>
          <w:spacing w:val="-2"/>
          <w:w w:val="115"/>
        </w:rPr>
        <w:t>writing</w:t>
      </w:r>
    </w:p>
    <w:p w:rsidR="00560F55" w:rsidRPr="00560F55" w:rsidRDefault="00560F55" w:rsidP="00560F55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</w:pPr>
      <w:r w:rsidRPr="00560F55">
        <w:t>By</w:t>
      </w:r>
      <w:r w:rsidRPr="00560F55">
        <w:rPr>
          <w:spacing w:val="-6"/>
        </w:rPr>
        <w:t xml:space="preserve"> </w:t>
      </w:r>
      <w:r w:rsidRPr="00560F55">
        <w:rPr>
          <w:spacing w:val="-2"/>
        </w:rPr>
        <w:t>email</w:t>
      </w:r>
    </w:p>
    <w:p w:rsidR="00560F55" w:rsidRPr="00560F55" w:rsidRDefault="00560F55" w:rsidP="00560F55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</w:pPr>
      <w:r w:rsidRPr="00560F55">
        <w:t>By</w:t>
      </w:r>
      <w:r w:rsidRPr="00560F55">
        <w:rPr>
          <w:spacing w:val="-6"/>
        </w:rPr>
        <w:t xml:space="preserve"> </w:t>
      </w:r>
      <w:r w:rsidRPr="00560F55">
        <w:rPr>
          <w:spacing w:val="-2"/>
        </w:rPr>
        <w:t>telephone</w:t>
      </w:r>
    </w:p>
    <w:p w:rsidR="00560F55" w:rsidRPr="00560F55" w:rsidRDefault="00560F55" w:rsidP="00560F55">
      <w:pPr>
        <w:pStyle w:val="BodyText"/>
        <w:spacing w:before="36"/>
        <w:rPr>
          <w:sz w:val="22"/>
          <w:szCs w:val="22"/>
        </w:rPr>
      </w:pPr>
    </w:p>
    <w:p w:rsidR="00560F55" w:rsidRPr="00560F55" w:rsidRDefault="00560F55" w:rsidP="00560F55">
      <w:pPr>
        <w:pStyle w:val="BodyText"/>
        <w:spacing w:before="0"/>
        <w:rPr>
          <w:sz w:val="22"/>
          <w:szCs w:val="22"/>
        </w:rPr>
      </w:pPr>
      <w:r w:rsidRPr="00560F55">
        <w:rPr>
          <w:w w:val="105"/>
          <w:sz w:val="22"/>
          <w:szCs w:val="22"/>
        </w:rPr>
        <w:t>The</w:t>
      </w:r>
      <w:r w:rsidRPr="00560F55">
        <w:rPr>
          <w:spacing w:val="6"/>
          <w:w w:val="105"/>
          <w:sz w:val="22"/>
          <w:szCs w:val="22"/>
        </w:rPr>
        <w:t xml:space="preserve"> </w:t>
      </w:r>
      <w:r w:rsidRPr="00560F55">
        <w:rPr>
          <w:w w:val="105"/>
          <w:sz w:val="22"/>
          <w:szCs w:val="22"/>
        </w:rPr>
        <w:t>company</w:t>
      </w:r>
      <w:r w:rsidRPr="00560F55">
        <w:rPr>
          <w:spacing w:val="7"/>
          <w:w w:val="105"/>
          <w:sz w:val="22"/>
          <w:szCs w:val="22"/>
        </w:rPr>
        <w:t xml:space="preserve"> </w:t>
      </w:r>
      <w:r w:rsidRPr="00560F55">
        <w:rPr>
          <w:w w:val="105"/>
          <w:sz w:val="22"/>
          <w:szCs w:val="22"/>
        </w:rPr>
        <w:t>will</w:t>
      </w:r>
      <w:r w:rsidRPr="00560F55">
        <w:rPr>
          <w:spacing w:val="7"/>
          <w:w w:val="105"/>
          <w:sz w:val="22"/>
          <w:szCs w:val="22"/>
        </w:rPr>
        <w:t xml:space="preserve"> </w:t>
      </w:r>
      <w:r w:rsidRPr="00560F55">
        <w:rPr>
          <w:w w:val="105"/>
          <w:sz w:val="22"/>
          <w:szCs w:val="22"/>
        </w:rPr>
        <w:t>acknowledge</w:t>
      </w:r>
      <w:r w:rsidRPr="00560F55">
        <w:rPr>
          <w:spacing w:val="7"/>
          <w:w w:val="105"/>
          <w:sz w:val="22"/>
          <w:szCs w:val="22"/>
        </w:rPr>
        <w:t xml:space="preserve"> </w:t>
      </w:r>
      <w:r w:rsidRPr="00560F55">
        <w:rPr>
          <w:w w:val="105"/>
          <w:sz w:val="22"/>
          <w:szCs w:val="22"/>
        </w:rPr>
        <w:t>complaints</w:t>
      </w:r>
      <w:r w:rsidRPr="00560F55">
        <w:rPr>
          <w:spacing w:val="7"/>
          <w:w w:val="105"/>
          <w:sz w:val="22"/>
          <w:szCs w:val="22"/>
        </w:rPr>
        <w:t xml:space="preserve"> </w:t>
      </w:r>
      <w:r w:rsidRPr="00560F55">
        <w:rPr>
          <w:w w:val="105"/>
          <w:sz w:val="22"/>
          <w:szCs w:val="22"/>
        </w:rPr>
        <w:t>within</w:t>
      </w:r>
      <w:r w:rsidRPr="00560F55">
        <w:rPr>
          <w:spacing w:val="7"/>
          <w:w w:val="105"/>
          <w:sz w:val="22"/>
          <w:szCs w:val="22"/>
        </w:rPr>
        <w:t xml:space="preserve"> </w:t>
      </w:r>
      <w:r w:rsidRPr="00560F55">
        <w:rPr>
          <w:w w:val="105"/>
          <w:sz w:val="22"/>
          <w:szCs w:val="22"/>
        </w:rPr>
        <w:t>5</w:t>
      </w:r>
      <w:r w:rsidRPr="00560F55">
        <w:rPr>
          <w:spacing w:val="7"/>
          <w:w w:val="105"/>
          <w:sz w:val="22"/>
          <w:szCs w:val="22"/>
        </w:rPr>
        <w:t xml:space="preserve"> </w:t>
      </w:r>
      <w:r w:rsidRPr="00560F55">
        <w:rPr>
          <w:w w:val="105"/>
          <w:sz w:val="22"/>
          <w:szCs w:val="22"/>
        </w:rPr>
        <w:t>working</w:t>
      </w:r>
      <w:r w:rsidRPr="00560F55">
        <w:rPr>
          <w:spacing w:val="7"/>
          <w:w w:val="105"/>
          <w:sz w:val="22"/>
          <w:szCs w:val="22"/>
        </w:rPr>
        <w:t xml:space="preserve"> </w:t>
      </w:r>
      <w:r w:rsidRPr="00560F55">
        <w:rPr>
          <w:spacing w:val="-2"/>
          <w:w w:val="105"/>
          <w:sz w:val="22"/>
          <w:szCs w:val="22"/>
        </w:rPr>
        <w:t>days.</w:t>
      </w:r>
    </w:p>
    <w:p w:rsidR="00560F55" w:rsidRDefault="00560F55" w:rsidP="00560F55">
      <w:pPr>
        <w:pStyle w:val="BodyText"/>
        <w:spacing w:before="174"/>
      </w:pPr>
    </w:p>
    <w:p w:rsidR="00560F55" w:rsidRDefault="00560F55" w:rsidP="00560F55">
      <w:pPr>
        <w:pStyle w:val="Heading2"/>
        <w:numPr>
          <w:ilvl w:val="1"/>
          <w:numId w:val="1"/>
        </w:numPr>
        <w:tabs>
          <w:tab w:val="left" w:pos="455"/>
        </w:tabs>
        <w:ind w:left="455" w:hanging="455"/>
      </w:pPr>
      <w:bookmarkStart w:id="6" w:name="7.4_Investigation"/>
      <w:bookmarkEnd w:id="6"/>
      <w:r>
        <w:rPr>
          <w:spacing w:val="-2"/>
          <w:w w:val="110"/>
        </w:rPr>
        <w:t>Investigation</w:t>
      </w:r>
    </w:p>
    <w:p w:rsidR="00560F55" w:rsidRDefault="00560F55" w:rsidP="00560F55">
      <w:pPr>
        <w:pStyle w:val="BodyText"/>
        <w:spacing w:before="301"/>
      </w:pPr>
      <w:r>
        <w:t>Complaints</w:t>
      </w:r>
      <w:r>
        <w:rPr>
          <w:spacing w:val="33"/>
        </w:rPr>
        <w:t xml:space="preserve"> </w:t>
      </w:r>
      <w:r>
        <w:t>will</w:t>
      </w:r>
      <w:r>
        <w:rPr>
          <w:spacing w:val="34"/>
        </w:rPr>
        <w:t xml:space="preserve"> </w:t>
      </w:r>
      <w:r>
        <w:t>be</w:t>
      </w:r>
      <w:r>
        <w:rPr>
          <w:spacing w:val="34"/>
        </w:rPr>
        <w:t xml:space="preserve"> </w:t>
      </w:r>
      <w:r w:rsidRPr="00560F55">
        <w:rPr>
          <w:sz w:val="22"/>
          <w:szCs w:val="22"/>
        </w:rPr>
        <w:t>investigated</w:t>
      </w:r>
      <w:r w:rsidRPr="00560F55">
        <w:rPr>
          <w:spacing w:val="33"/>
          <w:sz w:val="22"/>
          <w:szCs w:val="22"/>
        </w:rPr>
        <w:t xml:space="preserve"> </w:t>
      </w:r>
      <w:r w:rsidRPr="00560F55">
        <w:rPr>
          <w:sz w:val="22"/>
          <w:szCs w:val="22"/>
        </w:rPr>
        <w:t>fairly</w:t>
      </w:r>
      <w:r w:rsidRPr="00560F55">
        <w:rPr>
          <w:spacing w:val="34"/>
          <w:sz w:val="22"/>
          <w:szCs w:val="22"/>
        </w:rPr>
        <w:t xml:space="preserve"> </w:t>
      </w:r>
      <w:r w:rsidRPr="00560F55">
        <w:rPr>
          <w:sz w:val="22"/>
          <w:szCs w:val="22"/>
        </w:rPr>
        <w:t>and</w:t>
      </w:r>
      <w:r w:rsidRPr="00560F55">
        <w:rPr>
          <w:spacing w:val="34"/>
          <w:sz w:val="22"/>
          <w:szCs w:val="22"/>
        </w:rPr>
        <w:t xml:space="preserve"> </w:t>
      </w:r>
      <w:r w:rsidRPr="00560F55">
        <w:rPr>
          <w:spacing w:val="-2"/>
          <w:sz w:val="22"/>
          <w:szCs w:val="22"/>
        </w:rPr>
        <w:t>confidentially.</w:t>
      </w:r>
    </w:p>
    <w:p w:rsidR="00560F55" w:rsidRDefault="00560F55" w:rsidP="00560F55">
      <w:pPr>
        <w:pStyle w:val="BodyText"/>
        <w:spacing w:before="174"/>
      </w:pPr>
    </w:p>
    <w:p w:rsidR="00560F55" w:rsidRDefault="00560F55" w:rsidP="00560F55">
      <w:pPr>
        <w:pStyle w:val="Heading2"/>
        <w:numPr>
          <w:ilvl w:val="1"/>
          <w:numId w:val="1"/>
        </w:numPr>
        <w:tabs>
          <w:tab w:val="left" w:pos="455"/>
        </w:tabs>
        <w:ind w:left="455" w:hanging="455"/>
      </w:pPr>
      <w:bookmarkStart w:id="7" w:name="7.5_Outcomes"/>
      <w:bookmarkEnd w:id="7"/>
      <w:r>
        <w:rPr>
          <w:spacing w:val="-2"/>
          <w:w w:val="105"/>
        </w:rPr>
        <w:t>Outcomes</w:t>
      </w:r>
    </w:p>
    <w:p w:rsidR="00560F55" w:rsidRPr="00560F55" w:rsidRDefault="00560F55" w:rsidP="00560F55">
      <w:pPr>
        <w:pStyle w:val="BodyText"/>
        <w:spacing w:before="301"/>
        <w:rPr>
          <w:sz w:val="22"/>
          <w:szCs w:val="22"/>
        </w:rPr>
      </w:pPr>
      <w:r w:rsidRPr="00560F55">
        <w:rPr>
          <w:w w:val="105"/>
          <w:sz w:val="22"/>
          <w:szCs w:val="22"/>
        </w:rPr>
        <w:t>The</w:t>
      </w:r>
      <w:r w:rsidRPr="00560F55">
        <w:rPr>
          <w:spacing w:val="-9"/>
          <w:w w:val="105"/>
          <w:sz w:val="22"/>
          <w:szCs w:val="22"/>
        </w:rPr>
        <w:t xml:space="preserve"> </w:t>
      </w:r>
      <w:r w:rsidRPr="00560F55">
        <w:rPr>
          <w:w w:val="105"/>
          <w:sz w:val="22"/>
          <w:szCs w:val="22"/>
        </w:rPr>
        <w:t>company</w:t>
      </w:r>
      <w:r w:rsidRPr="00560F55">
        <w:rPr>
          <w:spacing w:val="-9"/>
          <w:w w:val="105"/>
          <w:sz w:val="22"/>
          <w:szCs w:val="22"/>
        </w:rPr>
        <w:t xml:space="preserve"> </w:t>
      </w:r>
      <w:r w:rsidRPr="00560F55">
        <w:rPr>
          <w:spacing w:val="-4"/>
          <w:w w:val="105"/>
          <w:sz w:val="22"/>
          <w:szCs w:val="22"/>
        </w:rPr>
        <w:t>may:</w:t>
      </w:r>
    </w:p>
    <w:p w:rsidR="00560F55" w:rsidRPr="00560F55" w:rsidRDefault="00560F55" w:rsidP="00560F55">
      <w:pPr>
        <w:pStyle w:val="BodyText"/>
        <w:spacing w:before="156"/>
        <w:rPr>
          <w:sz w:val="22"/>
          <w:szCs w:val="22"/>
        </w:rPr>
      </w:pPr>
    </w:p>
    <w:p w:rsidR="00560F55" w:rsidRPr="00560F55" w:rsidRDefault="00560F55" w:rsidP="00560F55">
      <w:pPr>
        <w:pStyle w:val="ListParagraph"/>
        <w:numPr>
          <w:ilvl w:val="2"/>
          <w:numId w:val="1"/>
        </w:numPr>
        <w:tabs>
          <w:tab w:val="left" w:pos="599"/>
        </w:tabs>
        <w:ind w:left="599" w:hanging="113"/>
      </w:pPr>
      <w:r w:rsidRPr="00560F55">
        <w:rPr>
          <w:w w:val="110"/>
        </w:rPr>
        <w:t>Uphold</w:t>
      </w:r>
      <w:r w:rsidRPr="00560F55">
        <w:rPr>
          <w:spacing w:val="-14"/>
          <w:w w:val="110"/>
        </w:rPr>
        <w:t xml:space="preserve"> </w:t>
      </w:r>
      <w:r w:rsidRPr="00560F55">
        <w:rPr>
          <w:w w:val="110"/>
        </w:rPr>
        <w:t>the</w:t>
      </w:r>
      <w:r w:rsidRPr="00560F55">
        <w:rPr>
          <w:spacing w:val="-13"/>
          <w:w w:val="110"/>
        </w:rPr>
        <w:t xml:space="preserve"> </w:t>
      </w:r>
      <w:r w:rsidRPr="00560F55">
        <w:rPr>
          <w:spacing w:val="-2"/>
          <w:w w:val="110"/>
        </w:rPr>
        <w:t>complaint</w:t>
      </w:r>
    </w:p>
    <w:p w:rsidR="00560F55" w:rsidRPr="00560F55" w:rsidRDefault="00560F55" w:rsidP="00560F55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</w:pPr>
      <w:r w:rsidRPr="00560F55">
        <w:t>Partially</w:t>
      </w:r>
      <w:r w:rsidRPr="00560F55">
        <w:rPr>
          <w:spacing w:val="36"/>
        </w:rPr>
        <w:t xml:space="preserve"> </w:t>
      </w:r>
      <w:r w:rsidRPr="00560F55">
        <w:t>uphold</w:t>
      </w:r>
      <w:r w:rsidRPr="00560F55">
        <w:rPr>
          <w:spacing w:val="36"/>
        </w:rPr>
        <w:t xml:space="preserve"> </w:t>
      </w:r>
      <w:r w:rsidRPr="00560F55">
        <w:t>the</w:t>
      </w:r>
      <w:r w:rsidRPr="00560F55">
        <w:rPr>
          <w:spacing w:val="36"/>
        </w:rPr>
        <w:t xml:space="preserve"> </w:t>
      </w:r>
      <w:r w:rsidRPr="00560F55">
        <w:rPr>
          <w:spacing w:val="-2"/>
        </w:rPr>
        <w:t>complaint</w:t>
      </w:r>
    </w:p>
    <w:p w:rsidR="00560F55" w:rsidRPr="00560F55" w:rsidRDefault="00560F55" w:rsidP="00560F55">
      <w:pPr>
        <w:pStyle w:val="ListParagraph"/>
        <w:numPr>
          <w:ilvl w:val="2"/>
          <w:numId w:val="1"/>
        </w:numPr>
        <w:tabs>
          <w:tab w:val="left" w:pos="599"/>
        </w:tabs>
        <w:spacing w:before="63"/>
        <w:ind w:left="599" w:hanging="113"/>
      </w:pPr>
      <w:r w:rsidRPr="00560F55">
        <w:t>Reject</w:t>
      </w:r>
      <w:r w:rsidRPr="00560F55">
        <w:rPr>
          <w:spacing w:val="29"/>
        </w:rPr>
        <w:t xml:space="preserve"> </w:t>
      </w:r>
      <w:r w:rsidRPr="00560F55">
        <w:t>the</w:t>
      </w:r>
      <w:r w:rsidRPr="00560F55">
        <w:rPr>
          <w:spacing w:val="29"/>
        </w:rPr>
        <w:t xml:space="preserve"> </w:t>
      </w:r>
      <w:r w:rsidRPr="00560F55">
        <w:t>complaint</w:t>
      </w:r>
      <w:r w:rsidRPr="00560F55">
        <w:rPr>
          <w:spacing w:val="29"/>
        </w:rPr>
        <w:t xml:space="preserve"> </w:t>
      </w:r>
      <w:proofErr w:type="gramStart"/>
      <w:r w:rsidRPr="00560F55">
        <w:t>where</w:t>
      </w:r>
      <w:proofErr w:type="gramEnd"/>
      <w:r w:rsidRPr="00560F55">
        <w:rPr>
          <w:spacing w:val="29"/>
        </w:rPr>
        <w:t xml:space="preserve"> </w:t>
      </w:r>
      <w:r w:rsidRPr="00560F55">
        <w:rPr>
          <w:spacing w:val="-2"/>
        </w:rPr>
        <w:t>unsupported</w:t>
      </w:r>
    </w:p>
    <w:p w:rsidR="00560F55" w:rsidRDefault="00560F55" w:rsidP="00560F55">
      <w:pPr>
        <w:pStyle w:val="ListParagraph"/>
        <w:rPr>
          <w:sz w:val="18"/>
        </w:rPr>
        <w:sectPr w:rsidR="00560F55" w:rsidSect="00560F55">
          <w:type w:val="continuous"/>
          <w:pgSz w:w="11910" w:h="16840"/>
          <w:pgMar w:top="1420" w:right="1559" w:bottom="840" w:left="1559" w:header="0" w:footer="643" w:gutter="0"/>
          <w:cols w:space="720"/>
        </w:sectPr>
      </w:pPr>
    </w:p>
    <w:p w:rsidR="00560F55" w:rsidRDefault="00560F55" w:rsidP="00560F55">
      <w:pPr>
        <w:pStyle w:val="Heading2"/>
        <w:numPr>
          <w:ilvl w:val="1"/>
          <w:numId w:val="1"/>
        </w:numPr>
        <w:tabs>
          <w:tab w:val="left" w:pos="455"/>
        </w:tabs>
        <w:spacing w:before="116"/>
        <w:ind w:left="455" w:hanging="455"/>
      </w:pPr>
      <w:bookmarkStart w:id="8" w:name="7.6_Escalation"/>
      <w:bookmarkEnd w:id="8"/>
      <w:r>
        <w:rPr>
          <w:spacing w:val="-2"/>
          <w:w w:val="105"/>
        </w:rPr>
        <w:lastRenderedPageBreak/>
        <w:t>Escalation</w:t>
      </w:r>
    </w:p>
    <w:p w:rsidR="00560F55" w:rsidRPr="00560F55" w:rsidRDefault="00560F55" w:rsidP="00560F55">
      <w:pPr>
        <w:pStyle w:val="BodyText"/>
        <w:spacing w:before="301" w:line="312" w:lineRule="auto"/>
        <w:rPr>
          <w:sz w:val="22"/>
          <w:szCs w:val="22"/>
        </w:rPr>
      </w:pPr>
      <w:r w:rsidRPr="00560F55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50F7EE7" wp14:editId="7E842B3F">
                <wp:simplePos x="0" y="0"/>
                <wp:positionH relativeFrom="page">
                  <wp:posOffset>990600</wp:posOffset>
                </wp:positionH>
                <wp:positionV relativeFrom="paragraph">
                  <wp:posOffset>701567</wp:posOffset>
                </wp:positionV>
                <wp:extent cx="5579110" cy="95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ADF4B" id="Graphic 10" o:spid="_x0000_s1026" style="position:absolute;margin-left:78pt;margin-top:55.25pt;width:439.3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&#13;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 w:rsidRPr="00560F55">
        <w:rPr>
          <w:sz w:val="22"/>
          <w:szCs w:val="22"/>
        </w:rPr>
        <w:t>If</w:t>
      </w:r>
      <w:r w:rsidRPr="00560F55">
        <w:rPr>
          <w:spacing w:val="37"/>
          <w:sz w:val="22"/>
          <w:szCs w:val="22"/>
        </w:rPr>
        <w:t xml:space="preserve"> </w:t>
      </w:r>
      <w:r w:rsidRPr="00560F55">
        <w:rPr>
          <w:sz w:val="22"/>
          <w:szCs w:val="22"/>
        </w:rPr>
        <w:t>unresolved,</w:t>
      </w:r>
      <w:r w:rsidRPr="00560F55">
        <w:rPr>
          <w:spacing w:val="37"/>
          <w:sz w:val="22"/>
          <w:szCs w:val="22"/>
        </w:rPr>
        <w:t xml:space="preserve"> </w:t>
      </w:r>
      <w:r w:rsidRPr="00560F55">
        <w:rPr>
          <w:sz w:val="22"/>
          <w:szCs w:val="22"/>
        </w:rPr>
        <w:t>complaints</w:t>
      </w:r>
      <w:r w:rsidRPr="00560F55">
        <w:rPr>
          <w:spacing w:val="37"/>
          <w:sz w:val="22"/>
          <w:szCs w:val="22"/>
        </w:rPr>
        <w:t xml:space="preserve"> </w:t>
      </w:r>
      <w:r w:rsidRPr="00560F55">
        <w:rPr>
          <w:sz w:val="22"/>
          <w:szCs w:val="22"/>
        </w:rPr>
        <w:t>may</w:t>
      </w:r>
      <w:r w:rsidRPr="00560F55">
        <w:rPr>
          <w:spacing w:val="37"/>
          <w:sz w:val="22"/>
          <w:szCs w:val="22"/>
        </w:rPr>
        <w:t xml:space="preserve"> </w:t>
      </w:r>
      <w:r w:rsidRPr="00560F55">
        <w:rPr>
          <w:sz w:val="22"/>
          <w:szCs w:val="22"/>
        </w:rPr>
        <w:t>be</w:t>
      </w:r>
      <w:r w:rsidRPr="00560F55">
        <w:rPr>
          <w:spacing w:val="37"/>
          <w:sz w:val="22"/>
          <w:szCs w:val="22"/>
        </w:rPr>
        <w:t xml:space="preserve"> </w:t>
      </w:r>
      <w:r w:rsidRPr="00560F55">
        <w:rPr>
          <w:sz w:val="22"/>
          <w:szCs w:val="22"/>
        </w:rPr>
        <w:t>escalated</w:t>
      </w:r>
      <w:r w:rsidRPr="00560F55">
        <w:rPr>
          <w:spacing w:val="37"/>
          <w:sz w:val="22"/>
          <w:szCs w:val="22"/>
        </w:rPr>
        <w:t xml:space="preserve"> </w:t>
      </w:r>
      <w:r w:rsidRPr="00560F55">
        <w:rPr>
          <w:sz w:val="22"/>
          <w:szCs w:val="22"/>
        </w:rPr>
        <w:t>to</w:t>
      </w:r>
      <w:r w:rsidRPr="00560F55">
        <w:rPr>
          <w:spacing w:val="37"/>
          <w:sz w:val="22"/>
          <w:szCs w:val="22"/>
        </w:rPr>
        <w:t xml:space="preserve"> </w:t>
      </w:r>
      <w:r w:rsidRPr="00560F55">
        <w:rPr>
          <w:sz w:val="22"/>
          <w:szCs w:val="22"/>
        </w:rPr>
        <w:t>external</w:t>
      </w:r>
      <w:r w:rsidRPr="00560F55">
        <w:rPr>
          <w:spacing w:val="37"/>
          <w:sz w:val="22"/>
          <w:szCs w:val="22"/>
        </w:rPr>
        <w:t xml:space="preserve"> </w:t>
      </w:r>
      <w:r w:rsidRPr="00560F55">
        <w:rPr>
          <w:sz w:val="22"/>
          <w:szCs w:val="22"/>
        </w:rPr>
        <w:t>regulators</w:t>
      </w:r>
      <w:r w:rsidRPr="00560F55">
        <w:rPr>
          <w:spacing w:val="37"/>
          <w:sz w:val="22"/>
          <w:szCs w:val="22"/>
        </w:rPr>
        <w:t xml:space="preserve"> </w:t>
      </w:r>
      <w:r w:rsidRPr="00560F55">
        <w:rPr>
          <w:sz w:val="22"/>
          <w:szCs w:val="22"/>
        </w:rPr>
        <w:t>or</w:t>
      </w:r>
      <w:r w:rsidRPr="00560F55">
        <w:rPr>
          <w:spacing w:val="37"/>
          <w:sz w:val="22"/>
          <w:szCs w:val="22"/>
        </w:rPr>
        <w:t xml:space="preserve"> </w:t>
      </w:r>
      <w:r w:rsidRPr="00560F55">
        <w:rPr>
          <w:sz w:val="22"/>
          <w:szCs w:val="22"/>
        </w:rPr>
        <w:t>mediation</w:t>
      </w:r>
      <w:r w:rsidRPr="00560F55">
        <w:rPr>
          <w:spacing w:val="37"/>
          <w:sz w:val="22"/>
          <w:szCs w:val="22"/>
        </w:rPr>
        <w:t xml:space="preserve"> </w:t>
      </w:r>
      <w:r w:rsidRPr="00560F55">
        <w:rPr>
          <w:sz w:val="22"/>
          <w:szCs w:val="22"/>
        </w:rPr>
        <w:t>services</w:t>
      </w:r>
      <w:r w:rsidRPr="00560F55">
        <w:rPr>
          <w:spacing w:val="37"/>
          <w:sz w:val="22"/>
          <w:szCs w:val="22"/>
        </w:rPr>
        <w:t xml:space="preserve"> </w:t>
      </w:r>
      <w:r w:rsidRPr="00560F55">
        <w:rPr>
          <w:sz w:val="22"/>
          <w:szCs w:val="22"/>
        </w:rPr>
        <w:t xml:space="preserve">where </w:t>
      </w:r>
      <w:r w:rsidRPr="00560F55">
        <w:rPr>
          <w:spacing w:val="-2"/>
          <w:w w:val="110"/>
          <w:sz w:val="22"/>
          <w:szCs w:val="22"/>
        </w:rPr>
        <w:t>appropriate.</w:t>
      </w:r>
    </w:p>
    <w:p w:rsidR="00560F55" w:rsidRDefault="00560F55" w:rsidP="00560F55">
      <w:pPr>
        <w:pStyle w:val="BodyText"/>
        <w:spacing w:before="0"/>
      </w:pPr>
    </w:p>
    <w:p w:rsidR="00560F55" w:rsidRDefault="00560F55" w:rsidP="00560F55">
      <w:pPr>
        <w:pStyle w:val="BodyText"/>
        <w:spacing w:before="0"/>
      </w:pPr>
    </w:p>
    <w:p w:rsidR="00560F55" w:rsidRDefault="00560F55" w:rsidP="00560F55">
      <w:pPr>
        <w:pStyle w:val="BodyText"/>
        <w:spacing w:before="31"/>
      </w:pPr>
    </w:p>
    <w:p w:rsidR="00797FA0" w:rsidRDefault="00797FA0">
      <w:pPr>
        <w:pStyle w:val="BodyText"/>
      </w:pPr>
    </w:p>
    <w:sectPr w:rsidR="00797FA0">
      <w:type w:val="continuous"/>
      <w:pgSz w:w="12240" w:h="15840"/>
      <w:pgMar w:top="150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507368"/>
    <w:multiLevelType w:val="multilevel"/>
    <w:tmpl w:val="3C561D96"/>
    <w:lvl w:ilvl="0">
      <w:start w:val="1"/>
      <w:numFmt w:val="decimal"/>
      <w:lvlText w:val="%1."/>
      <w:lvlJc w:val="left"/>
      <w:pPr>
        <w:ind w:left="403" w:hanging="40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7" w:hanging="45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601" w:hanging="11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600" w:hanging="1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69" w:hanging="1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39" w:hanging="1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08" w:hanging="1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78" w:hanging="1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48" w:hanging="115"/>
      </w:pPr>
      <w:rPr>
        <w:rFonts w:hint="default"/>
        <w:lang w:val="en-US" w:eastAsia="en-US" w:bidi="ar-SA"/>
      </w:rPr>
    </w:lvl>
  </w:abstractNum>
  <w:num w:numId="1" w16cid:durableId="598219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A0"/>
    <w:rsid w:val="00560F55"/>
    <w:rsid w:val="00797FA0"/>
    <w:rsid w:val="00AB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BD24D3"/>
  <w15:docId w15:val="{030AE24C-B4AE-A94F-BC1C-263B9E860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Helvetica" w:eastAsia="Helvetica" w:hAnsi="Helvetica" w:cs="Helvetica"/>
    </w:rPr>
  </w:style>
  <w:style w:type="paragraph" w:styleId="Heading1">
    <w:name w:val="heading 1"/>
    <w:basedOn w:val="Normal"/>
    <w:uiPriority w:val="9"/>
    <w:qFormat/>
    <w:pPr>
      <w:spacing w:before="66"/>
      <w:ind w:left="12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F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F5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  <w:ind w:left="1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560F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F5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Francis Munywoki</cp:lastModifiedBy>
  <cp:revision>2</cp:revision>
  <dcterms:created xsi:type="dcterms:W3CDTF">2026-05-24T15:43:00Z</dcterms:created>
  <dcterms:modified xsi:type="dcterms:W3CDTF">2026-05-24T15:43:00Z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2026-05-14T00:00:00Z</vt:filetime>
  </property>
  <property fmtid="{D5CDD505-2E9C-101B-9397-08002B2CF9AE}" pid="5" name="Producer">
    <vt:lpwstr>ReportLab PDF Library - www.reportlab.com</vt:lpwstr>
  </property>
</Properties>
</file>