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II — PREPARACIÓN DEL ENTORNO</w:t>
      </w:r>
    </w:p>
    <w:p>
      <w:pPr>
        <w:spacing w:after="200"/>
      </w:pPr>
      <w:r>
        <w:rPr>
          <w:b/>
          <w:sz w:val="22"/>
        </w:rPr>
        <w:t>Identificación: Preparacion del entorno</w:t>
      </w:r>
    </w:p>
    <w:p>
      <w:pPr>
        <w:spacing w:after="80"/>
      </w:pPr>
      <w:r>
        <w:t xml:space="preserve">Doce pasos. Se ejecutan </w:t>
      </w:r>
      <w:r>
        <w:rPr>
          <w:b/>
        </w:rPr>
        <w:t>en orden</w:t>
      </w:r>
      <w:r>
        <w:t>. Si un paso no da el resultado esperado,</w:t>
      </w:r>
    </w:p>
    <w:p>
      <w:pPr>
        <w:spacing w:after="80"/>
      </w:pPr>
      <w:r>
        <w:rPr>
          <w:b/>
        </w:rPr>
        <w:t>no sigas</w:t>
      </w:r>
      <w:r>
        <w:t>: el siguiente asume que el anterior salió bien.</w:t>
      </w:r>
    </w:p>
    <w:p>
      <w:pPr>
        <w:spacing w:after="80"/>
      </w:pPr>
      <w:r>
        <w:t xml:space="preserve">Todos los comandos se ejecutan </w:t>
      </w:r>
      <w:r>
        <w:rPr>
          <w:b/>
        </w:rPr>
        <w:t>desde la raíz del repositorio</w:t>
      </w:r>
      <w:r>
        <w:t>.</w:t>
      </w:r>
    </w:p>
    <w:p>
      <w:pPr>
        <w:spacing w:after="80"/>
      </w:pPr>
      <w:r>
        <w:t>Cada comando de este capítulo fue ejecutado y su salida verificada. Donde el</w:t>
      </w:r>
    </w:p>
    <w:p>
      <w:pPr>
        <w:spacing w:after="80"/>
      </w:pPr>
      <w:r>
        <w:t xml:space="preserve">repositorio </w:t>
      </w:r>
      <w:r>
        <w:rPr>
          <w:b/>
        </w:rPr>
        <w:t>no</w:t>
      </w:r>
      <w:r>
        <w:t xml:space="preserve"> permite reproducir un paso desde cero, dice</w:t>
      </w:r>
    </w:p>
    <w:p>
      <w:pPr>
        <w:spacing w:after="80"/>
      </w:pPr>
      <w:r>
        <w:rPr>
          <w:rFonts w:ascii="Consolas" w:hAnsi="Consolas"/>
          <w:sz w:val="18"/>
        </w:rPr>
        <w:t>BLOCKER — NO REPRODUCIBLE ACTUALMENTE</w:t>
      </w:r>
      <w:r>
        <w:t xml:space="preserve"> y explica exactamente qué falta. No hay</w:t>
      </w:r>
    </w:p>
    <w:p>
      <w:pPr>
        <w:spacing w:after="80"/>
      </w:pPr>
      <w:r>
        <w:t>comandos inventados: si no está acá, no existe.</w:t>
      </w:r>
    </w:p>
    <w:p>
      <w:pPr>
        <w:ind w:left="360"/>
      </w:pPr>
      <w:r>
        <w:rPr>
          <w:i/>
        </w:rPr>
        <w:t>**Lo que vas a encontrar antes de terminar.** Dos pasos —el 4 y el 5— están</w:t>
      </w:r>
    </w:p>
    <w:p>
      <w:pPr>
        <w:ind w:left="360"/>
      </w:pPr>
      <w:r>
        <w:rPr>
          <w:i/>
        </w:rPr>
        <w:t>bloqueados. Se puede operar el sistema igual, porque el entorno ya está</w:t>
      </w:r>
    </w:p>
    <w:p>
      <w:pPr>
        <w:ind w:left="360"/>
      </w:pPr>
      <w:r>
        <w:rPr>
          <w:i/>
        </w:rPr>
        <w:t>montado en esta máquina; lo que **no** se puede hoy es levantarlo de cero en</w:t>
      </w:r>
    </w:p>
    <w:p>
      <w:pPr>
        <w:ind w:left="360"/>
      </w:pPr>
      <w:r>
        <w:rPr>
          <w:i/>
        </w:rPr>
        <w:t>una máquina limpia siguiendo sólo el repositorio. Está dicho en el lugar donde</w:t>
      </w:r>
    </w:p>
    <w:p>
      <w:pPr>
        <w:ind w:left="360"/>
      </w:pPr>
      <w:r>
        <w:rPr>
          <w:i/>
        </w:rPr>
        <w:t>te lo vas a encontrar, no al final.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Requisitos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qué tiene que estar instalado antes de tocar el repositorio.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Ninguno.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git --version</w:t>
        <w:br/>
        <w:t>python --version</w:t>
        <w:br/>
        <w:t>docker --version</w:t>
        <w:br/>
        <w:t>docker compose version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 xml:space="preserve">Comprueba que las cuatro herramientas existan y estén en el </w:t>
      </w:r>
      <w:r>
        <w:rPr>
          <w:rFonts w:ascii="Consolas" w:hAnsi="Consolas"/>
          <w:sz w:val="18"/>
        </w:rPr>
        <w:t>PATH</w:t>
      </w:r>
      <w:r>
        <w:t>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t>Las cuatro responden con una versión. Versiones verificadas en el entorno de</w:t>
      </w:r>
    </w:p>
    <w:p>
      <w:pPr>
        <w:spacing w:after="80"/>
      </w:pPr>
      <w:r>
        <w:t>referencia: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herramienta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mínimo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verificado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Git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cualquiera con `clone`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**3.11**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3.11.9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Docker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con `docker exec` y `docker inspect`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29.6.1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Docker Compose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v2+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v5.3.0</w:t>
            </w:r>
          </w:p>
        </w:tc>
      </w:tr>
    </w:tbl>
    <w:p/>
    <w:p>
      <w:pPr>
        <w:spacing w:after="80"/>
      </w:pPr>
      <w:r>
        <w:t xml:space="preserve">No hace falta cliente </w:t>
      </w:r>
      <w:r>
        <w:rPr>
          <w:rFonts w:ascii="Consolas" w:hAnsi="Consolas"/>
          <w:sz w:val="18"/>
        </w:rPr>
        <w:t>psql</w:t>
      </w:r>
      <w:r>
        <w:t xml:space="preserve"> local: todo el acceso a PostgreSQL va por</w:t>
      </w:r>
    </w:p>
    <w:p>
      <w:pPr>
        <w:spacing w:after="80"/>
      </w:pPr>
      <w:r>
        <w:rPr>
          <w:rFonts w:ascii="Consolas" w:hAnsi="Consolas"/>
          <w:sz w:val="18"/>
        </w:rPr>
        <w:t>docker exec</w:t>
      </w:r>
      <w:r>
        <w:t>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python -c "import sys; assert sys.version_info &gt;= (3, 11), sys.version; print('python OK', sys.version.split()[0])"</w:t>
      </w:r>
    </w:p>
    <w:p>
      <w:pPr>
        <w:spacing w:after="80"/>
      </w:pPr>
      <w:r>
        <w:t xml:space="preserve">Imprime </w:t>
      </w:r>
      <w:r>
        <w:rPr>
          <w:rFonts w:ascii="Consolas" w:hAnsi="Consolas"/>
          <w:sz w:val="18"/>
        </w:rPr>
        <w:t>python OK 3.11.x</w:t>
      </w:r>
      <w:r>
        <w:t xml:space="preserve"> o superior.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rFonts w:ascii="Consolas" w:hAnsi="Consolas"/>
          <w:sz w:val="18"/>
        </w:rPr>
        <w:t>python: command not found</w:t>
      </w:r>
      <w:r>
        <w:t xml:space="preserve"> o versión &lt; 3.11 → instalá Python 3.11+ y volvé a</w:t>
      </w:r>
    </w:p>
    <w:p>
      <w:pPr>
        <w:spacing w:after="80"/>
      </w:pPr>
      <w:r>
        <w:t xml:space="preserve">  abrir la terminal. En Windows, verificá que el instalador haya marcado *Add</w:t>
      </w:r>
    </w:p>
    <w:p>
      <w:pPr>
        <w:spacing w:after="80"/>
      </w:pPr>
      <w:r>
        <w:t xml:space="preserve">  Python to PATH*.</w:t>
      </w:r>
    </w:p>
    <w:p>
      <w:pPr>
        <w:pStyle w:val="ListBullet"/>
      </w:pPr>
      <w:r>
        <w:rPr>
          <w:rFonts w:ascii="Consolas" w:hAnsi="Consolas"/>
          <w:sz w:val="18"/>
        </w:rPr>
        <w:t>docker: command not found</w:t>
      </w:r>
      <w:r>
        <w:t xml:space="preserve"> → instalá Docker Desktop y arrancalo.</w:t>
      </w:r>
    </w:p>
    <w:p>
      <w:pPr>
        <w:pStyle w:val="ListBullet"/>
      </w:pPr>
      <w:r>
        <w:rPr>
          <w:rFonts w:ascii="Consolas" w:hAnsi="Consolas"/>
          <w:sz w:val="18"/>
        </w:rPr>
        <w:t>docker compose version</w:t>
      </w:r>
      <w:r>
        <w:t xml:space="preserve"> falla pero </w:t>
      </w:r>
      <w:r>
        <w:rPr>
          <w:rFonts w:ascii="Consolas" w:hAnsi="Consolas"/>
          <w:sz w:val="18"/>
        </w:rPr>
        <w:t>docker-compose --version</w:t>
      </w:r>
      <w:r>
        <w:t xml:space="preserve"> funciona → tenés</w:t>
      </w:r>
    </w:p>
    <w:p>
      <w:pPr>
        <w:spacing w:after="80"/>
      </w:pPr>
      <w:r>
        <w:t xml:space="preserve">  Compose v1. Los comandos de este manual usan la forma </w:t>
      </w:r>
      <w:r>
        <w:rPr>
          <w:rFonts w:ascii="Consolas" w:hAnsi="Consolas"/>
          <w:sz w:val="18"/>
        </w:rPr>
        <w:t>docker compose</w:t>
      </w:r>
    </w:p>
    <w:p>
      <w:pPr>
        <w:spacing w:after="80"/>
      </w:pPr>
      <w:r>
        <w:t xml:space="preserve">  (con espacio).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— Git: obtener el repositorio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Tener el código en la máquina.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1.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git clone https://github.com/fmonfasani/catalaxia_finance.git</w:t>
        <w:br/>
        <w:t>cd catalaxia_finance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Clona el repositorio y entra en él. Todos los comandos de este manual salen de</w:t>
      </w:r>
    </w:p>
    <w:p>
      <w:pPr>
        <w:spacing w:after="80"/>
      </w:pPr>
      <w:r>
        <w:t>ese directorio.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t xml:space="preserve">El directorio existe y contiene </w:t>
      </w:r>
      <w:r>
        <w:rPr>
          <w:rFonts w:ascii="Consolas" w:hAnsi="Consolas"/>
          <w:sz w:val="18"/>
        </w:rPr>
        <w:t>engine/</w:t>
      </w:r>
      <w:r>
        <w:t xml:space="preserve">, </w:t>
      </w:r>
      <w:r>
        <w:rPr>
          <w:rFonts w:ascii="Consolas" w:hAnsi="Consolas"/>
          <w:sz w:val="18"/>
        </w:rPr>
        <w:t>scripts/</w:t>
      </w:r>
      <w:r>
        <w:t xml:space="preserve">, </w:t>
      </w:r>
      <w:r>
        <w:rPr>
          <w:rFonts w:ascii="Consolas" w:hAnsi="Consolas"/>
          <w:sz w:val="18"/>
        </w:rPr>
        <w:t>migrations/</w:t>
      </w:r>
      <w:r>
        <w:t xml:space="preserve">, </w:t>
      </w:r>
      <w:r>
        <w:rPr>
          <w:rFonts w:ascii="Consolas" w:hAnsi="Consolas"/>
          <w:sz w:val="18"/>
        </w:rPr>
        <w:t>docs/</w:t>
      </w:r>
      <w:r>
        <w:t>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git remote -v</w:t>
        <w:br/>
        <w:t>ls engine/config.py migrations/engine/ scripts/engine/s00_smoke.py</w:t>
      </w:r>
    </w:p>
    <w:p>
      <w:pPr>
        <w:spacing w:after="80"/>
      </w:pPr>
      <w:r>
        <w:t xml:space="preserve">El remoto es </w:t>
      </w:r>
      <w:r>
        <w:rPr>
          <w:rFonts w:ascii="Consolas" w:hAnsi="Consolas"/>
          <w:sz w:val="18"/>
        </w:rPr>
        <w:t>https://github.com/fmonfasani/catalaxia_finance.git</w:t>
      </w:r>
      <w:r>
        <w:t xml:space="preserve"> y los tres</w:t>
      </w:r>
    </w:p>
    <w:p>
      <w:pPr>
        <w:spacing w:after="80"/>
      </w:pPr>
      <w:r>
        <w:t>paths existen.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rFonts w:ascii="Consolas" w:hAnsi="Consolas"/>
          <w:sz w:val="18"/>
        </w:rPr>
        <w:t>Permission denied</w:t>
      </w:r>
      <w:r>
        <w:t xml:space="preserve"> o pide credenciales → el repositorio es privado; pedí</w:t>
      </w:r>
    </w:p>
    <w:p>
      <w:pPr>
        <w:spacing w:after="80"/>
      </w:pPr>
      <w:r>
        <w:t xml:space="preserve">  acceso o usá un token.</w:t>
      </w:r>
    </w:p>
    <w:p>
      <w:pPr>
        <w:pStyle w:val="ListBullet"/>
      </w:pPr>
      <w:r>
        <w:rPr>
          <w:rFonts w:ascii="Consolas" w:hAnsi="Consolas"/>
          <w:sz w:val="18"/>
        </w:rPr>
        <w:t>fatal: destination path already exists</w:t>
      </w:r>
      <w:r>
        <w:t xml:space="preserve"> → ya lo tenés clonado; entrá y hacé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git pull</w:t>
      </w:r>
      <w:r>
        <w:t>.</w:t>
      </w:r>
    </w:p>
    <w:p>
      <w:pPr>
        <w:ind w:left="360"/>
      </w:pPr>
      <w:r>
        <w:rPr>
          <w:i/>
        </w:rPr>
        <w:t>**`DECISION_REQUIRED`** — hay una segunda rama que este manual **no** cubre en</w:t>
      </w:r>
    </w:p>
    <w:p>
      <w:pPr>
        <w:ind w:left="360"/>
      </w:pPr>
      <w:r>
        <w:rPr>
          <w:i/>
        </w:rPr>
        <w:t>esta parte. El adaptador canónico de CNV, `econ_key`, `measurement_date`, el</w:t>
      </w:r>
    </w:p>
    <w:p>
      <w:pPr>
        <w:ind w:left="360"/>
      </w:pPr>
      <w:r>
        <w:rPr>
          <w:i/>
        </w:rPr>
        <w:t>Financial Model y la homologación TIKR viven en un *worktree* aparte</w:t>
      </w:r>
    </w:p>
    <w:p>
      <w:pPr>
        <w:ind w:left="360"/>
      </w:pPr>
      <w:r>
        <w:rPr>
          <w:i/>
        </w:rPr>
        <w:t>(`catalaxia-cnvmig`, rama `feat/cnv-canonical`) que **no está mergeado**. Con</w:t>
      </w:r>
    </w:p>
    <w:p>
      <w:pPr>
        <w:ind w:left="360"/>
      </w:pPr>
      <w:r>
        <w:rPr>
          <w:i/>
        </w:rPr>
        <w:t>el clone de este paso tenés el pipeline SEC completo y el CNV legacy; no tenés</w:t>
      </w:r>
    </w:p>
    <w:p>
      <w:pPr>
        <w:ind w:left="360"/>
      </w:pPr>
      <w:r>
        <w:rPr>
          <w:i/>
        </w:rPr>
        <w:t>esos cinco. Ver `MANUAL_SCOPE.md` §0 y la decisión D-1.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— Python: entorno virtual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Aislar las dependencias del proyecto de las del sistema.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Pasos 1 y 2.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python -m venv .venv</w:t>
        <w:br/>
        <w:t># Linux / macOS / Git Bash:</w:t>
        <w:br/>
        <w:t>source .venv/bin/activate</w:t>
        <w:br/>
        <w:t># Windows PowerShell:</w:t>
        <w:br/>
        <w:t>.venv\Scripts\Activate.ps1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 xml:space="preserve">Crea un entorno virtual en </w:t>
      </w:r>
      <w:r>
        <w:rPr>
          <w:rFonts w:ascii="Consolas" w:hAnsi="Consolas"/>
          <w:sz w:val="18"/>
        </w:rPr>
        <w:t>.venv/</w:t>
      </w:r>
      <w:r>
        <w:t xml:space="preserve"> y lo activa.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t xml:space="preserve">El prompt muestra </w:t>
      </w:r>
      <w:r>
        <w:rPr>
          <w:rFonts w:ascii="Consolas" w:hAnsi="Consolas"/>
          <w:sz w:val="18"/>
        </w:rPr>
        <w:t>(.venv)</w:t>
      </w:r>
      <w:r>
        <w:t xml:space="preserve"> y </w:t>
      </w:r>
      <w:r>
        <w:rPr>
          <w:rFonts w:ascii="Consolas" w:hAnsi="Consolas"/>
          <w:sz w:val="18"/>
        </w:rPr>
        <w:t>python</w:t>
      </w:r>
      <w:r>
        <w:t xml:space="preserve"> apunta al intérprete del entorno.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python -c "import sys; print(sys.prefix)"</w:t>
      </w:r>
    </w:p>
    <w:p>
      <w:pPr>
        <w:spacing w:after="80"/>
      </w:pPr>
      <w:r>
        <w:t xml:space="preserve">La ruta termina en </w:t>
      </w:r>
      <w:r>
        <w:rPr>
          <w:rFonts w:ascii="Consolas" w:hAnsi="Consolas"/>
          <w:sz w:val="18"/>
        </w:rPr>
        <w:t>.venv</w:t>
      </w:r>
      <w:r>
        <w:t>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t xml:space="preserve">En PowerShell, </w:t>
      </w:r>
      <w:r>
        <w:rPr>
          <w:rFonts w:ascii="Consolas" w:hAnsi="Consolas"/>
          <w:sz w:val="18"/>
        </w:rPr>
        <w:t>Activate.ps1</w:t>
      </w:r>
      <w:r>
        <w:t xml:space="preserve"> bloqueado por política → ejecutá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Set-ExecutionPolicy -Scope Process -ExecutionPolicy Bypass</w:t>
      </w:r>
      <w:r>
        <w:t xml:space="preserve"> en esa terminal.</w:t>
      </w:r>
    </w:p>
    <w:p>
      <w:pPr>
        <w:pStyle w:val="ListBullet"/>
      </w:pPr>
      <w:r>
        <w:rPr>
          <w:rFonts w:ascii="Consolas" w:hAnsi="Consolas"/>
          <w:sz w:val="18"/>
        </w:rPr>
        <w:t>No module named venv</w:t>
      </w:r>
      <w:r>
        <w:t xml:space="preserve"> → en Debian/Ubuntu instalá </w:t>
      </w:r>
      <w:r>
        <w:rPr>
          <w:rFonts w:ascii="Consolas" w:hAnsi="Consolas"/>
          <w:sz w:val="18"/>
        </w:rPr>
        <w:t>python3-venv</w:t>
      </w:r>
      <w:r>
        <w:t>.</w:t>
      </w:r>
    </w:p>
    <w:p>
      <w:pPr>
        <w:spacing w:after="80"/>
      </w:pPr>
      <w:r>
        <w:rPr>
          <w:b/>
        </w:rPr>
        <w:t>`KNOWN_LIMITATION`</w:t>
      </w:r>
      <w:r>
        <w:t xml:space="preserve"> — </w:t>
      </w:r>
      <w:r>
        <w:rPr>
          <w:rFonts w:ascii="Consolas" w:hAnsi="Consolas"/>
          <w:sz w:val="18"/>
        </w:rPr>
        <w:t>.gitignore</w:t>
      </w:r>
      <w:r>
        <w:t xml:space="preserve"> ignora </w:t>
      </w:r>
      <w:r>
        <w:rPr>
          <w:rFonts w:ascii="Consolas" w:hAnsi="Consolas"/>
          <w:sz w:val="18"/>
        </w:rPr>
        <w:t>.env</w:t>
      </w:r>
      <w:r>
        <w:t xml:space="preserve"> y </w:t>
      </w:r>
      <w:r>
        <w:rPr>
          <w:rFonts w:ascii="Consolas" w:hAnsi="Consolas"/>
          <w:sz w:val="18"/>
        </w:rPr>
        <w:t>__pycache__/</w:t>
      </w:r>
      <w:r>
        <w:t xml:space="preserve"> pero **no</w:t>
      </w:r>
    </w:p>
    <w:p>
      <w:pPr>
        <w:spacing w:after="80"/>
      </w:pPr>
      <w:r>
        <w:t xml:space="preserve">menciona </w:t>
      </w:r>
      <w:r>
        <w:rPr>
          <w:rFonts w:ascii="Consolas" w:hAnsi="Consolas"/>
          <w:sz w:val="18"/>
        </w:rPr>
        <w:t>.venv/</w:t>
      </w:r>
      <w:r>
        <w:t>** (verificado). Si creás el entorno virtual dentro del repo,</w:t>
      </w:r>
    </w:p>
    <w:p>
      <w:pPr>
        <w:spacing w:after="80"/>
      </w:pPr>
      <w:r>
        <w:t xml:space="preserve">agregalo a </w:t>
      </w:r>
      <w:r>
        <w:rPr>
          <w:rFonts w:ascii="Consolas" w:hAnsi="Consolas"/>
          <w:sz w:val="18"/>
        </w:rPr>
        <w:t>.gitignore</w:t>
      </w:r>
      <w:r>
        <w:t xml:space="preserve"> o quedará como archivos sin trackear. Tampoco hay</w:t>
      </w:r>
    </w:p>
    <w:p>
      <w:pPr>
        <w:spacing w:after="80"/>
      </w:pPr>
      <w:r>
        <w:rPr>
          <w:rFonts w:ascii="Consolas" w:hAnsi="Consolas"/>
          <w:sz w:val="18"/>
        </w:rPr>
        <w:t>Makefile</w:t>
      </w:r>
      <w:r>
        <w:t xml:space="preserve"> ni script que automatice este paso: es manual.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— Dependencias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Instalar las librerías que el pipeline necesita para correr.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3, con el entorno activado.</w:t>
      </w:r>
    </w:p>
    <w:p>
      <w:pPr>
        <w:spacing w:after="80"/>
      </w:pPr>
      <w:r>
        <w:rPr>
          <w:b/>
        </w:rPr>
        <w:t>COMANDO</w:t>
      </w:r>
    </w:p>
    <w:p>
      <w:pPr>
        <w:pStyle w:val="Heading3"/>
      </w:pPr>
      <w:r>
        <w:rPr>
          <w:rFonts w:ascii="Consolas" w:hAnsi="Consolas"/>
          <w:sz w:val="18"/>
        </w:rPr>
        <w:t>BLOCKER — NO REPRODUCIBLE ACTUALMENTE</w:t>
      </w:r>
    </w:p>
    <w:p>
      <w:pPr>
        <w:spacing w:after="80"/>
      </w:pPr>
      <w:r>
        <w:t>**No hay un comando canónico, porque el repositorio no declara las dependencias</w:t>
      </w:r>
    </w:p>
    <w:p>
      <w:pPr>
        <w:spacing w:after="80"/>
      </w:pPr>
      <w:r>
        <w:t>del engine.**</w:t>
      </w:r>
    </w:p>
    <w:p>
      <w:pPr>
        <w:spacing w:after="80"/>
      </w:pPr>
      <w:r>
        <w:rPr>
          <w:rFonts w:ascii="Consolas" w:hAnsi="Consolas"/>
          <w:sz w:val="18"/>
        </w:rPr>
        <w:t>requirements.txt</w:t>
      </w:r>
      <w:r>
        <w:t xml:space="preserve"> tiene exactamente tres líneas, y son del </w:t>
      </w:r>
      <w:r>
        <w:rPr>
          <w:b/>
        </w:rPr>
        <w:t>servicio API</w:t>
      </w:r>
      <w:r>
        <w:t>, no</w:t>
      </w:r>
    </w:p>
    <w:p>
      <w:pPr>
        <w:spacing w:after="80"/>
      </w:pPr>
      <w:r>
        <w:t>del pipeline:</w:t>
      </w:r>
    </w:p>
    <w:p>
      <w:pPr>
        <w:pStyle w:val="CodeBlock"/>
        <w:ind w:left="288"/>
      </w:pPr>
      <w:r>
        <w:t>fastapi==0.104.1</w:t>
        <w:br/>
        <w:t>uvicorn[standard]==0.24.0</w:t>
        <w:br/>
        <w:t>psycopg2-binary==2.9.9</w:t>
      </w:r>
    </w:p>
    <w:p>
      <w:pPr>
        <w:spacing w:after="80"/>
      </w:pPr>
      <w:r>
        <w:t>El engine importa además siete paquetes que **no están declarados en ningún</w:t>
      </w:r>
    </w:p>
    <w:p>
      <w:pPr>
        <w:spacing w:after="80"/>
      </w:pPr>
      <w:r>
        <w:t>archivo del repositorio**. Verificado en el entorno de referencia: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paquete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para qué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versión verificada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`sqlalchemy`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toda la capa de base de datos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2.0.48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`psycopg2`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driver PostgreSQL (sí está, vía `psycopg2-binary`)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2.9.11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`lxml`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parser XBRL/HTML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6.1.1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`requests`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descargas SEC y CNV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2.32.5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`openpyxl`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lectura y escritura de `.xlsx`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3.1.0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`yfinance`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precios de mercado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1.3.0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`pytest`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la suite de tests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9.1.0</w:t>
            </w:r>
          </w:p>
        </w:tc>
      </w:tr>
    </w:tbl>
    <w:p/>
    <w:p>
      <w:pPr>
        <w:spacing w:after="80"/>
      </w:pPr>
      <w:r>
        <w:rPr>
          <w:b/>
        </w:rPr>
        <w:t>Qué falta para desbloquearlo:</w:t>
      </w:r>
      <w:r>
        <w:t xml:space="preserve"> un </w:t>
      </w:r>
      <w:r>
        <w:rPr>
          <w:rFonts w:ascii="Consolas" w:hAnsi="Consolas"/>
          <w:sz w:val="18"/>
        </w:rPr>
        <w:t>requirements.txt</w:t>
      </w:r>
      <w:r>
        <w:t xml:space="preserve"> (o un</w:t>
      </w:r>
    </w:p>
    <w:p>
      <w:pPr>
        <w:spacing w:after="80"/>
      </w:pPr>
      <w:r>
        <w:rPr>
          <w:rFonts w:ascii="Consolas" w:hAnsi="Consolas"/>
          <w:sz w:val="18"/>
        </w:rPr>
        <w:t>pyproject.toml</w:t>
      </w:r>
      <w:r>
        <w:t>) que declare las dependencias del engine con sus versiones.</w:t>
      </w:r>
    </w:p>
    <w:p>
      <w:pPr>
        <w:spacing w:after="80"/>
      </w:pPr>
      <w:r>
        <w:t>Arreglarlo está fuera del alcance de este manual.</w:t>
      </w:r>
    </w:p>
    <w:p>
      <w:pPr>
        <w:spacing w:after="80"/>
      </w:pPr>
      <w:r>
        <w:rPr>
          <w:b/>
        </w:rPr>
        <w:t>Qué podés hacer mientras tanto</w:t>
      </w:r>
      <w:r>
        <w:t>, sabiendo que esta lista sale de una</w:t>
      </w:r>
    </w:p>
    <w:p>
      <w:pPr>
        <w:spacing w:after="80"/>
      </w:pPr>
      <w:r>
        <w:t xml:space="preserve">instalación observada y </w:t>
      </w:r>
      <w:r>
        <w:rPr>
          <w:b/>
        </w:rPr>
        <w:t>no</w:t>
      </w:r>
      <w:r>
        <w:t xml:space="preserve"> de una declaración del repositorio:</w:t>
      </w:r>
    </w:p>
    <w:p>
      <w:pPr>
        <w:pStyle w:val="CodeBlock"/>
        <w:ind w:left="288"/>
      </w:pPr>
      <w:r>
        <w:t>pip install -r requirements.txt</w:t>
        <w:br/>
        <w:t>pip install sqlalchemy lxml requests openpyxl yfinance pytest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La primera línea instala las tres dependencias del servicio API que sí están</w:t>
      </w:r>
    </w:p>
    <w:p>
      <w:pPr>
        <w:spacing w:after="80"/>
      </w:pPr>
      <w:r>
        <w:t>declaradas. La segunda agrega, sin fijar versión, los seis paquetes que el</w:t>
      </w:r>
    </w:p>
    <w:p>
      <w:pPr>
        <w:spacing w:after="80"/>
      </w:pPr>
      <w:r>
        <w:t>engine importa y el repositorio no menciona.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rPr>
          <w:rFonts w:ascii="Consolas" w:hAnsi="Consolas"/>
          <w:sz w:val="18"/>
        </w:rPr>
        <w:t>pip</w:t>
      </w:r>
      <w:r>
        <w:t xml:space="preserve"> termina sin error y los siete paquetes quedan importables. **No hay</w:t>
      </w:r>
    </w:p>
    <w:p>
      <w:pPr>
        <w:spacing w:after="80"/>
      </w:pPr>
      <w:r>
        <w:t>versiones garantizadas**: si mañana una de esas librerías rompe compatibilidad,</w:t>
      </w:r>
    </w:p>
    <w:p>
      <w:pPr>
        <w:spacing w:after="80"/>
      </w:pPr>
      <w:r>
        <w:t xml:space="preserve">nada en el repositorio lo impide. Ése es el costo real del </w:t>
      </w:r>
      <w:r>
        <w:rPr>
          <w:rFonts w:ascii="Consolas" w:hAnsi="Consolas"/>
          <w:sz w:val="18"/>
        </w:rPr>
        <w:t>BLOCKER</w:t>
      </w:r>
      <w:r>
        <w:t>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python - &lt;&lt;'EOF'</w:t>
        <w:br/>
        <w:t>import importlib.util</w:t>
        <w:br/>
        <w:t>faltan = [m for m in ("sqlalchemy", "psycopg2", "lxml", "requests",</w:t>
        <w:br/>
        <w:t xml:space="preserve">                      "openpyxl", "yfinance", "pytest")</w:t>
        <w:br/>
        <w:t xml:space="preserve">          if not importlib.util.find_spec(m)]</w:t>
        <w:br/>
        <w:t>print("FALTAN:", faltan) if faltan else print("dependencias OK")</w:t>
        <w:br/>
        <w:t>EOF</w:t>
      </w:r>
    </w:p>
    <w:p>
      <w:pPr>
        <w:spacing w:after="80"/>
      </w:pPr>
      <w:r>
        <w:t xml:space="preserve">Con todo instalado imprime </w:t>
      </w:r>
      <w:r>
        <w:rPr>
          <w:rFonts w:ascii="Consolas" w:hAnsi="Consolas"/>
          <w:sz w:val="18"/>
        </w:rPr>
        <w:t>dependencias OK</w:t>
      </w:r>
      <w:r>
        <w:t xml:space="preserve"> (verificado).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t xml:space="preserve">Falta alguno → instalalo con </w:t>
      </w:r>
      <w:r>
        <w:rPr>
          <w:rFonts w:ascii="Consolas" w:hAnsi="Consolas"/>
          <w:sz w:val="18"/>
        </w:rPr>
        <w:t>pip install &lt;paquete&gt;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psycopg2</w:t>
      </w:r>
      <w:r>
        <w:t xml:space="preserve"> falla al compilar → usá </w:t>
      </w:r>
      <w:r>
        <w:rPr>
          <w:rFonts w:ascii="Consolas" w:hAnsi="Consolas"/>
          <w:sz w:val="18"/>
        </w:rPr>
        <w:t>psycopg2-binary</w:t>
      </w:r>
      <w:r>
        <w:t>, que es lo que declara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requirements.txt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5 — Docker: los contenedores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Tener las dos instancias de PostgreSQL corriendo.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1, con Docker arrancado.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docker ps --format "{{.Names}}\t{{.Ports}}"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Lista los contenedores en ejecución con sus puertos publicados.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t>Los dos, con estos mapeos exactos:</w:t>
      </w:r>
    </w:p>
    <w:p>
      <w:pPr>
        <w:pStyle w:val="CodeBlock"/>
        <w:ind w:left="288"/>
      </w:pPr>
      <w:r>
        <w:t>catalaxia-engine-dev    127.0.0.1:5433-&gt;5432/tcp</w:t>
        <w:br/>
        <w:t>catalaxia-db            127.0.0.1:5432-&gt;5432/tcp</w:t>
      </w:r>
    </w:p>
    <w:p>
      <w:pPr>
        <w:spacing w:after="80"/>
      </w:pPr>
      <w:r>
        <w:t xml:space="preserve">Los dos corren </w:t>
      </w:r>
      <w:r>
        <w:rPr>
          <w:rFonts w:ascii="Consolas" w:hAnsi="Consolas"/>
          <w:sz w:val="18"/>
        </w:rPr>
        <w:t>postgres:16</w:t>
      </w:r>
      <w:r>
        <w:t>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docker inspect catalaxia-engine-dev --format '{{.Config.Image}} {{json .HostConfig.PortBindings}}'</w:t>
        <w:br/>
        <w:t>docker inspect catalaxia-db          --format '{{.Config.Image}} {{json .HostConfig.PortBindings}}'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rPr>
          <w:i/>
        </w:rPr>
        <w:t>Falta `catalaxia-db`:</w:t>
      </w:r>
    </w:p>
    <w:p>
      <w:pPr>
        <w:pStyle w:val="CodeBlock"/>
        <w:ind w:left="288"/>
      </w:pPr>
      <w:r>
        <w:t>docker compose up -d db</w:t>
      </w:r>
    </w:p>
    <w:p>
      <w:pPr>
        <w:spacing w:after="80"/>
      </w:pPr>
      <w:r>
        <w:rPr>
          <w:rFonts w:ascii="Consolas" w:hAnsi="Consolas"/>
          <w:sz w:val="18"/>
        </w:rPr>
        <w:t>docker-compose.yml</w:t>
      </w:r>
      <w:r>
        <w:t xml:space="preserve"> </w:t>
      </w:r>
      <w:r>
        <w:rPr>
          <w:b/>
        </w:rPr>
        <w:t>sí</w:t>
      </w:r>
      <w:r>
        <w:t xml:space="preserve"> declara ese contenedor.</w:t>
      </w:r>
    </w:p>
    <w:p>
      <w:pPr>
        <w:spacing w:after="80"/>
      </w:pPr>
      <w:r>
        <w:rPr>
          <w:i/>
        </w:rPr>
        <w:t>Falta `catalaxia-engine-dev`:</w:t>
      </w:r>
    </w:p>
    <w:p>
      <w:pPr>
        <w:pStyle w:val="Heading3"/>
      </w:pPr>
      <w:r>
        <w:rPr>
          <w:rFonts w:ascii="Consolas" w:hAnsi="Consolas"/>
          <w:sz w:val="18"/>
        </w:rPr>
        <w:t>BLOCKER — NO REPRODUCIBLE ACTUALMENTE</w:t>
      </w:r>
    </w:p>
    <w:p>
      <w:pPr>
        <w:spacing w:after="80"/>
      </w:pPr>
      <w:r>
        <w:rPr>
          <w:b/>
        </w:rPr>
        <w:t>`docker-compose.yml` no declara `catalaxia-engine-dev`.</w:t>
      </w:r>
      <w:r>
        <w:t xml:space="preserve"> Declara cuatro</w:t>
      </w:r>
    </w:p>
    <w:p>
      <w:pPr>
        <w:spacing w:after="80"/>
      </w:pPr>
      <w:r>
        <w:t>contenedores —</w:t>
      </w:r>
      <w:r>
        <w:rPr>
          <w:rFonts w:ascii="Consolas" w:hAnsi="Consolas"/>
          <w:sz w:val="18"/>
        </w:rPr>
        <w:t>catalaxia-db</w:t>
      </w:r>
      <w:r>
        <w:t xml:space="preserve">, </w:t>
      </w:r>
      <w:r>
        <w:rPr>
          <w:rFonts w:ascii="Consolas" w:hAnsi="Consolas"/>
          <w:sz w:val="18"/>
        </w:rPr>
        <w:t>catalaxia-pipeline</w:t>
      </w:r>
      <w:r>
        <w:t xml:space="preserve">, </w:t>
      </w:r>
      <w:r>
        <w:rPr>
          <w:rFonts w:ascii="Consolas" w:hAnsi="Consolas"/>
          <w:sz w:val="18"/>
        </w:rPr>
        <w:t>catalaxia-api</w:t>
      </w:r>
      <w:r>
        <w:t xml:space="preserve"> y</w:t>
      </w:r>
    </w:p>
    <w:p>
      <w:pPr>
        <w:spacing w:after="80"/>
      </w:pPr>
      <w:r>
        <w:rPr>
          <w:rFonts w:ascii="Consolas" w:hAnsi="Consolas"/>
          <w:sz w:val="18"/>
        </w:rPr>
        <w:t>catalaxia-nginx</w:t>
      </w:r>
      <w:r>
        <w:t>— y ninguno es la base de desarrollo del puerto 5433, que es</w:t>
      </w:r>
    </w:p>
    <w:p>
      <w:pPr>
        <w:spacing w:after="80"/>
      </w:pPr>
      <w:r>
        <w:rPr>
          <w:b/>
        </w:rPr>
        <w:t>contra la que corren todos los comandos de este manual</w:t>
      </w:r>
      <w:r>
        <w:t>.</w:t>
      </w:r>
    </w:p>
    <w:p>
      <w:pPr>
        <w:spacing w:after="80"/>
      </w:pPr>
      <w:r>
        <w:t>Lo que se sabe del contenedor que hoy está corriendo, obtenido con</w:t>
      </w:r>
    </w:p>
    <w:p>
      <w:pPr>
        <w:spacing w:after="80"/>
      </w:pPr>
      <w:r>
        <w:rPr>
          <w:rFonts w:ascii="Consolas" w:hAnsi="Consolas"/>
          <w:sz w:val="18"/>
        </w:rPr>
        <w:t>docker inspect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propiedad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 observado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imagen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`postgres:16` (server 16.14)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puerto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`127.0.0.1:5433` → `5432/tcp`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`POSTGRES_DB`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`catalaxia`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`POSTGRES_USER`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`catalaxia`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`POSTGRES_PASSWORD`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el mismo valor que `POSTGRES_PASSWORD` en `.env`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volumen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**anónimo** (identificador generado, sin nombre)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política de reinicio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`no`</w:t>
            </w:r>
          </w:p>
        </w:tc>
      </w:tr>
    </w:tbl>
    <w:p/>
    <w:p>
      <w:pPr>
        <w:spacing w:after="80"/>
      </w:pPr>
      <w:r>
        <w:t>El volumen anónimo y la ausencia en el compose indican que se creó a mano con</w:t>
      </w:r>
    </w:p>
    <w:p>
      <w:pPr>
        <w:spacing w:after="80"/>
      </w:pPr>
      <w:r>
        <w:rPr>
          <w:rFonts w:ascii="Consolas" w:hAnsi="Consolas"/>
          <w:sz w:val="18"/>
        </w:rPr>
        <w:t>docker run</w:t>
      </w:r>
      <w:r>
        <w:t>. **El comando exacto que se usó no está registrado en el</w:t>
      </w:r>
    </w:p>
    <w:p>
      <w:pPr>
        <w:spacing w:after="80"/>
      </w:pPr>
      <w:r>
        <w:t>repositorio**, así que no lo transcribo: sería inventarlo.</w:t>
      </w:r>
    </w:p>
    <w:p>
      <w:pPr>
        <w:spacing w:after="80"/>
      </w:pPr>
      <w:r>
        <w:rPr>
          <w:b/>
        </w:rPr>
        <w:t>Qué falta para desbloquearlo:</w:t>
      </w:r>
      <w:r>
        <w:t xml:space="preserve"> agregar el servicio al </w:t>
      </w:r>
      <w:r>
        <w:rPr>
          <w:rFonts w:ascii="Consolas" w:hAnsi="Consolas"/>
          <w:sz w:val="18"/>
        </w:rPr>
        <w:t>docker-compose.yml</w:t>
      </w:r>
      <w:r>
        <w:t>,</w:t>
      </w:r>
    </w:p>
    <w:p>
      <w:pPr>
        <w:spacing w:after="80"/>
      </w:pPr>
      <w:r>
        <w:t>con volumen nombrado. Fuera del alcance de este manual.</w:t>
      </w:r>
    </w:p>
    <w:p>
      <w:pPr>
        <w:spacing w:after="80"/>
      </w:pPr>
      <w:r>
        <w:rPr>
          <w:b/>
        </w:rPr>
        <w:t>Consecuencia si sos un operador nuevo:</w:t>
      </w:r>
      <w:r>
        <w:t xml:space="preserve"> podés operar sobre un entorno ya</w:t>
      </w:r>
    </w:p>
    <w:p>
      <w:pPr>
        <w:spacing w:after="80"/>
      </w:pPr>
      <w:r>
        <w:t>montado, pero no podés crearlo desde cero siguiendo el repositorio.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6 — PostgreSQL: usuarios y privilegios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Entender con qué identidad se conecta el pipeline y por qué no es superusuario.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5.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docker exec catalaxia-engine-dev psql -U catalaxia -d catalaxia -tAc \</w:t>
        <w:br/>
        <w:t xml:space="preserve">  "SELECT rolname, rolsuper FROM pg_roles \</w:t>
        <w:br/>
        <w:t xml:space="preserve">   WHERE rolname IN ('catalaxia','catalaxia_engine','catalaxia_market_ro') ORDER BY 1"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Lista los tres roles del engine y si son superusuario.</w:t>
      </w:r>
    </w:p>
    <w:p>
      <w:pPr>
        <w:spacing w:after="80"/>
      </w:pPr>
      <w:r>
        <w:rPr>
          <w:b/>
        </w:rPr>
        <w:t>RESULTADO ESPERADO</w:t>
      </w:r>
    </w:p>
    <w:p>
      <w:pPr>
        <w:pStyle w:val="CodeBlock"/>
        <w:ind w:left="288"/>
      </w:pPr>
      <w:r>
        <w:t>catalaxia|t</w:t>
        <w:br/>
        <w:t>catalaxia_engine|f</w:t>
        <w:br/>
        <w:t>catalaxia_market_ro|f</w:t>
      </w:r>
    </w:p>
    <w:p>
      <w:pPr>
        <w:spacing w:after="80"/>
      </w:pPr>
      <w:r>
        <w:t xml:space="preserve">Los tres existen y </w:t>
      </w:r>
      <w:r>
        <w:rPr>
          <w:b/>
        </w:rPr>
        <w:t>sólo `catalaxia` es superusuario</w:t>
      </w:r>
      <w:r>
        <w:t>. La separación la crea</w:t>
      </w:r>
    </w:p>
    <w:p>
      <w:pPr>
        <w:spacing w:after="80"/>
      </w:pPr>
      <w:r>
        <w:t xml:space="preserve">la migración </w:t>
      </w:r>
      <w:r>
        <w:rPr>
          <w:rFonts w:ascii="Consolas" w:hAnsi="Consolas"/>
          <w:sz w:val="18"/>
        </w:rPr>
        <w:t>011_rol_engine_sin_superuser.sql</w:t>
      </w:r>
      <w:r>
        <w:t xml:space="preserve"> y no es cosmética: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rol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quién lo usa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por qué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`catalaxia`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**sólo** migraciones y arnés de tests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necesita DDL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`catalaxia_engine`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**la aplicación**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`NOSUPERUSER`, sin `DELETE`, sin `TRUNCATE`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`catalaxia_market_ro`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lectura de `market_*`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sólo lectura</w:t>
            </w:r>
          </w:p>
        </w:tc>
      </w:tr>
    </w:tbl>
    <w:p/>
    <w:p>
      <w:pPr>
        <w:spacing w:after="80"/>
      </w:pPr>
      <w:r>
        <w:t>El motivo, tal como lo declara la migración: las garantías de inmutabilidad y de</w:t>
      </w:r>
    </w:p>
    <w:p>
      <w:pPr>
        <w:spacing w:after="80"/>
      </w:pPr>
      <w:r>
        <w:t xml:space="preserve">no-borrado son </w:t>
      </w:r>
      <w:r>
        <w:rPr>
          <w:b/>
        </w:rPr>
        <w:t>triggers</w:t>
      </w:r>
      <w:r>
        <w:t>, y un superusuario los desactiva con</w:t>
      </w:r>
    </w:p>
    <w:p>
      <w:pPr>
        <w:spacing w:after="80"/>
      </w:pPr>
      <w:r>
        <w:rPr>
          <w:rFonts w:ascii="Consolas" w:hAnsi="Consolas"/>
          <w:sz w:val="18"/>
        </w:rPr>
        <w:t>SET session_replication_role = replica</w:t>
      </w:r>
      <w:r>
        <w:t>. Si el engine se conectara como</w:t>
      </w:r>
    </w:p>
    <w:p>
      <w:pPr>
        <w:spacing w:after="80"/>
      </w:pPr>
      <w:r>
        <w:t>superusuario, todo lo certificado sería revocable por accidente.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python -c "from engine.config import load_settings; print(load_settings().db_user)"</w:t>
      </w:r>
    </w:p>
    <w:p>
      <w:pPr>
        <w:spacing w:after="80"/>
      </w:pPr>
      <w:r>
        <w:t xml:space="preserve">Imprime </w:t>
      </w:r>
      <w:r>
        <w:rPr>
          <w:rFonts w:ascii="Consolas" w:hAnsi="Consolas"/>
          <w:sz w:val="18"/>
        </w:rPr>
        <w:t>catalaxia_engine</w:t>
      </w:r>
      <w:r>
        <w:t xml:space="preserve">. Si imprime </w:t>
      </w:r>
      <w:r>
        <w:rPr>
          <w:rFonts w:ascii="Consolas" w:hAnsi="Consolas"/>
          <w:sz w:val="18"/>
        </w:rPr>
        <w:t>catalaxia</w:t>
      </w:r>
      <w:r>
        <w:t>, alguien puso</w:t>
      </w:r>
    </w:p>
    <w:p>
      <w:pPr>
        <w:spacing w:after="80"/>
      </w:pPr>
      <w:r>
        <w:rPr>
          <w:rFonts w:ascii="Consolas" w:hAnsi="Consolas"/>
          <w:sz w:val="18"/>
        </w:rPr>
        <w:t>ENGINE_DB_USER</w:t>
      </w:r>
      <w:r>
        <w:t xml:space="preserve"> y el pipeline está corriendo con privilegios que no le</w:t>
      </w:r>
    </w:p>
    <w:p>
      <w:pPr>
        <w:spacing w:after="80"/>
      </w:pPr>
      <w:r>
        <w:t>corresponden.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rPr>
          <w:i/>
        </w:rPr>
        <w:t>El rol `catalaxia_engine` no existe:</w:t>
      </w:r>
      <w:r>
        <w:t xml:space="preserve"> aplicá las migraciones (Paso 12 lo cubre) — la 011 lo crea.</w:t>
      </w:r>
    </w:p>
    <w:p>
      <w:pPr>
        <w:spacing w:after="80"/>
      </w:pPr>
      <w:r>
        <w:rPr>
          <w:i/>
        </w:rPr>
        <w:t>`password authentication failed for user "catalaxia_engine"`:</w:t>
      </w:r>
    </w:p>
    <w:p>
      <w:pPr>
        <w:spacing w:after="80"/>
      </w:pPr>
      <w:r>
        <w:rPr>
          <w:b/>
        </w:rPr>
        <w:t>`KNOWN_LIMITATION`</w:t>
      </w:r>
      <w:r>
        <w:t xml:space="preserve"> — la migración 011 crea el rol pero </w:t>
      </w:r>
      <w:r>
        <w:rPr>
          <w:b/>
        </w:rPr>
        <w:t>no</w:t>
      </w:r>
      <w:r>
        <w:t xml:space="preserve"> le asigna</w:t>
      </w:r>
    </w:p>
    <w:p>
      <w:pPr>
        <w:spacing w:after="80"/>
      </w:pPr>
      <w:r>
        <w:t>contraseña; lo dice explícitamente: *«la password se asigna aparte, fuera del</w:t>
      </w:r>
    </w:p>
    <w:p>
      <w:pPr>
        <w:spacing w:after="80"/>
      </w:pPr>
      <w:r>
        <w:t>control de versiones»*. La convención implícita —no documentada en ningún</w:t>
      </w:r>
    </w:p>
    <w:p>
      <w:pPr>
        <w:spacing w:after="80"/>
      </w:pPr>
      <w:r>
        <w:t xml:space="preserve">lado antes de este manual— es que sea </w:t>
      </w:r>
      <w:r>
        <w:rPr>
          <w:b/>
        </w:rPr>
        <w:t>la misma que `POSTGRES_PASSWORD`</w:t>
      </w:r>
      <w:r>
        <w:t>,</w:t>
      </w:r>
    </w:p>
    <w:p>
      <w:pPr>
        <w:spacing w:after="80"/>
      </w:pPr>
      <w:r>
        <w:t xml:space="preserve">porque </w:t>
      </w:r>
      <w:r>
        <w:rPr>
          <w:rFonts w:ascii="Consolas" w:hAnsi="Consolas"/>
          <w:sz w:val="18"/>
        </w:rPr>
        <w:t>engine/config.py</w:t>
      </w:r>
      <w:r>
        <w:t xml:space="preserve"> usa ese valor como default de</w:t>
      </w:r>
    </w:p>
    <w:p>
      <w:pPr>
        <w:spacing w:after="80"/>
      </w:pPr>
      <w:r>
        <w:rPr>
          <w:rFonts w:ascii="Consolas" w:hAnsi="Consolas"/>
          <w:sz w:val="18"/>
        </w:rPr>
        <w:t>ENGINE_DB_PASSWORD</w:t>
      </w:r>
      <w:r>
        <w:t>. Para asignarla:</w:t>
      </w:r>
    </w:p>
    <w:p>
      <w:pPr>
        <w:pStyle w:val="CodeBlock"/>
        <w:ind w:left="288"/>
      </w:pPr>
      <w:r>
        <w:t>docker exec catalaxia-engine-dev psql -U catalaxia -d catalaxia -c \</w:t>
        <w:br/>
        <w:t xml:space="preserve">  "ALTER ROLE catalaxia_engine WITH LOGIN PASSWORD '&lt;la misma que POSTGRES_PASSWORD&gt;'"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7 — Bases disponibles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qué bases hay en el puerto 5433 y cuál usar. **Elegir mal la base es el</w:t>
      </w:r>
    </w:p>
    <w:p>
      <w:pPr>
        <w:spacing w:after="80"/>
      </w:pPr>
      <w:r>
        <w:t>error más caro de este manual**, porque los comandos no avisan.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5.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docker exec catalaxia-engine-dev psql -U catalaxia -d postgres -tAc \</w:t>
        <w:br/>
        <w:t xml:space="preserve">  "SELECT datname, pg_size_pretty(pg_database_size(datname)) \</w:t>
        <w:br/>
        <w:t xml:space="preserve">     FROM pg_database WHERE datname NOT IN ('template0','template1','postgres') ORDER BY 1"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Lista las bases del contenedor de desarrollo con su tamaño.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t>En el entorno de referencia hay ocho. Contenido verificado contando</w:t>
      </w:r>
    </w:p>
    <w:p>
      <w:pPr>
        <w:spacing w:after="80"/>
      </w:pPr>
      <w:r>
        <w:rPr>
          <w:rFonts w:ascii="Consolas" w:hAnsi="Consolas"/>
          <w:sz w:val="18"/>
        </w:rPr>
        <w:t>derived.fact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base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tamaño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`derived.fact`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 es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**`catalaxia`**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4.467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133.902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**la base de trabajo del engine.** Es el default de `ENGINE_DB_NAME`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`cnvmig`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4.623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136.777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migración canónica de CNV (worktree)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`metrgolden`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4.623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136.697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fixture del Golden Run de METR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`metrsem`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4.624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138.398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fixture de semántica CNV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`dbgcopy`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4.272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88.789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copia de depuración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`e2e_final`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281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47.930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fixture E2E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`metr5y`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17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4.648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demo METR 5 ejercicios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`f051_check`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10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fixture de verificación puntual</w:t>
            </w:r>
          </w:p>
        </w:tc>
      </w:tr>
    </w:tbl>
    <w:p/>
    <w:p>
      <w:pPr>
        <w:spacing w:after="80"/>
      </w:pPr>
      <w:r>
        <w:rPr>
          <w:b/>
        </w:rPr>
        <w:t>VERIFICACIÓN</w:t>
      </w:r>
    </w:p>
    <w:p>
      <w:pPr>
        <w:spacing w:after="80"/>
      </w:pPr>
      <w:r>
        <w:t>Antes de cualquier comando, comprobá contra cuál vas a correr:</w:t>
      </w:r>
    </w:p>
    <w:p>
      <w:pPr>
        <w:pStyle w:val="CodeBlock"/>
        <w:ind w:left="288"/>
      </w:pPr>
      <w:r>
        <w:t>python -c "from engine.config import load_settings; print(load_settings().describe())"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t>La base que esperás no está → o el contenedor es otro, o hay que crearla:</w:t>
      </w:r>
    </w:p>
    <w:p>
      <w:pPr>
        <w:pStyle w:val="CodeBlock"/>
        <w:ind w:left="288"/>
      </w:pPr>
      <w:r>
        <w:t xml:space="preserve">  docker exec catalaxia-engine-dev psql -U catalaxia -d postgres -c \</w:t>
        <w:br/>
        <w:t xml:space="preserve">    "CREATE DATABASE &lt;nombre&gt; OWNER catalaxia"</w:t>
      </w:r>
    </w:p>
    <w:p>
      <w:pPr>
        <w:spacing w:after="80"/>
      </w:pPr>
      <w:r>
        <w:t xml:space="preserve">  Una base recién creada </w:t>
      </w:r>
      <w:r>
        <w:rPr>
          <w:b/>
        </w:rPr>
        <w:t>no tiene esquema</w:t>
      </w:r>
      <w:r>
        <w:t>: hay que aplicarle las migraciones</w:t>
      </w:r>
    </w:p>
    <w:p>
      <w:pPr>
        <w:spacing w:after="80"/>
      </w:pPr>
      <w:r>
        <w:t xml:space="preserve">  (Paso 12).</w:t>
      </w:r>
    </w:p>
    <w:p>
      <w:pPr>
        <w:spacing w:after="80"/>
      </w:pPr>
      <w:r>
        <w:rPr>
          <w:b/>
        </w:rPr>
        <w:t>`KNOWN_LIMITATION`</w:t>
      </w:r>
      <w:r>
        <w:t xml:space="preserve"> — seis de las ocho bases son fixtures de sprints</w:t>
      </w:r>
    </w:p>
    <w:p>
      <w:pPr>
        <w:spacing w:after="80"/>
      </w:pPr>
      <w:r>
        <w:t>anteriores y no están documentadas fuera de esta tabla. Un operador nuevo no</w:t>
      </w:r>
    </w:p>
    <w:p>
      <w:pPr>
        <w:spacing w:after="80"/>
      </w:pPr>
      <w:r>
        <w:t>tiene forma de saber cuál está viva salvo preguntando. **Ante la duda, usá</w:t>
      </w:r>
    </w:p>
    <w:p>
      <w:pPr>
        <w:spacing w:after="80"/>
      </w:pPr>
      <w:r>
        <w:rPr>
          <w:rFonts w:ascii="Consolas" w:hAnsi="Consolas"/>
          <w:sz w:val="18"/>
        </w:rPr>
        <w:t>catalaxia</w:t>
      </w:r>
      <w:r>
        <w:t>.**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8 — Puertos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Fijar cuál es el puerto de trabajo y cuál el intocable.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5.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docker ps --filter "name=catalaxia" --format "{{.Names}}\t{{.Ports}}"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Muestra el mapeo de puertos de los dos contenedores.</w:t>
      </w:r>
    </w:p>
    <w:p>
      <w:pPr>
        <w:spacing w:after="80"/>
      </w:pPr>
      <w:r>
        <w:rPr>
          <w:b/>
        </w:rPr>
        <w:t>RESULTADO ESPERADO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puerto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contenedor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 es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se escribe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**5433**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`catalaxia-engine-dev`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desarrollo, fixtures, todo el trabajo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**sí**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**5432**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`catalaxia-db`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**PRODUCCIÓN**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**nunca**</w:t>
            </w:r>
          </w:p>
        </w:tc>
      </w:tr>
    </w:tbl>
    <w:p/>
    <w:p>
      <w:pPr>
        <w:spacing w:after="80"/>
      </w:pPr>
      <w:r>
        <w:t xml:space="preserve">Los dos exponen </w:t>
      </w:r>
      <w:r>
        <w:rPr>
          <w:rFonts w:ascii="Consolas" w:hAnsi="Consolas"/>
          <w:sz w:val="18"/>
        </w:rPr>
        <w:t>5432/tcp</w:t>
      </w:r>
      <w:r>
        <w:t xml:space="preserve"> </w:t>
      </w:r>
      <w:r>
        <w:rPr>
          <w:b/>
        </w:rPr>
        <w:t>dentro</w:t>
      </w:r>
      <w:r>
        <w:t xml:space="preserve"> del contenedor; lo que cambia es el puerto</w:t>
      </w:r>
    </w:p>
    <w:p>
      <w:pPr>
        <w:spacing w:after="80"/>
      </w:pPr>
      <w:r>
        <w:t xml:space="preserve">del host. Por eso </w:t>
      </w:r>
      <w:r>
        <w:rPr>
          <w:rFonts w:ascii="Consolas" w:hAnsi="Consolas"/>
          <w:sz w:val="18"/>
        </w:rPr>
        <w:t>docker exec ... psql</w:t>
      </w:r>
      <w:r>
        <w:t xml:space="preserve"> no lleva </w:t>
      </w:r>
      <w:r>
        <w:rPr>
          <w:rFonts w:ascii="Consolas" w:hAnsi="Consolas"/>
          <w:sz w:val="18"/>
        </w:rPr>
        <w:t>-p</w:t>
      </w:r>
      <w:r>
        <w:t>: adentro siempre es 5432.</w:t>
      </w:r>
    </w:p>
    <w:p>
      <w:pPr>
        <w:spacing w:after="80"/>
      </w:pPr>
      <w:r>
        <w:t>El puerto del host sólo importa cuando la conexión viene de Python.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python -c "from engine.config import load_settings; s=load_settings(); print(s.db_port, 'prod' if s.is_prod else 'dev')"</w:t>
      </w:r>
    </w:p>
    <w:p>
      <w:pPr>
        <w:spacing w:after="80"/>
      </w:pPr>
      <w:r>
        <w:t xml:space="preserve">Tiene que imprimir </w:t>
      </w:r>
      <w:r>
        <w:rPr>
          <w:rFonts w:ascii="Consolas" w:hAnsi="Consolas"/>
          <w:sz w:val="18"/>
        </w:rPr>
        <w:t>5433 dev</w:t>
      </w:r>
      <w:r>
        <w:t>.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t xml:space="preserve">Si imprime </w:t>
      </w:r>
      <w:r>
        <w:rPr>
          <w:rFonts w:ascii="Consolas" w:hAnsi="Consolas"/>
          <w:sz w:val="18"/>
        </w:rPr>
        <w:t>5432 prod</w:t>
      </w:r>
      <w:r>
        <w:t xml:space="preserve">, no llegaste hasta acá: </w:t>
      </w:r>
      <w:r>
        <w:rPr>
          <w:rFonts w:ascii="Consolas" w:hAnsi="Consolas"/>
          <w:sz w:val="18"/>
        </w:rPr>
        <w:t>load_settings()</w:t>
      </w:r>
      <w:r>
        <w:t xml:space="preserve"> levanta</w:t>
      </w:r>
    </w:p>
    <w:p>
      <w:pPr>
        <w:spacing w:after="80"/>
      </w:pPr>
      <w:r>
        <w:rPr>
          <w:rFonts w:ascii="Consolas" w:hAnsi="Consolas"/>
          <w:sz w:val="18"/>
        </w:rPr>
        <w:t>RuntimeError</w:t>
      </w:r>
      <w:r>
        <w:t xml:space="preserve"> antes (Paso 11).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9 — Variables de entorno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qué variables gobiernan el destino y de dónde salen.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2.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python -c "from engine.config import load_settings; print(load_settings().describe())"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Resuelve la configuración y la imprime. Es la forma canónica de responder</w:t>
      </w:r>
    </w:p>
    <w:p>
      <w:pPr>
        <w:spacing w:after="80"/>
      </w:pPr>
      <w:r>
        <w:rPr>
          <w:i/>
        </w:rPr>
        <w:t>«¿contra qué estoy corriendo?»</w:t>
      </w:r>
      <w:r>
        <w:t>.</w:t>
      </w:r>
    </w:p>
    <w:p>
      <w:pPr>
        <w:spacing w:after="80"/>
      </w:pPr>
      <w:r>
        <w:rPr>
          <w:b/>
        </w:rPr>
        <w:t>RESULTADO ESPERADO</w:t>
      </w:r>
    </w:p>
    <w:p>
      <w:pPr>
        <w:pStyle w:val="CodeBlock"/>
        <w:ind w:left="288"/>
      </w:pPr>
      <w:r>
        <w:t>catalaxia_engine@127.0.0.1:5433/catalaxia mode=FAST prod=False</w:t>
      </w:r>
    </w:p>
    <w:p>
      <w:pPr>
        <w:spacing w:after="80"/>
      </w:pPr>
      <w:r>
        <w:rPr>
          <w:b/>
        </w:rPr>
        <w:t>De dónde salen los valores.</w:t>
      </w:r>
      <w:r>
        <w:t xml:space="preserve"> </w:t>
      </w:r>
      <w:r>
        <w:rPr>
          <w:rFonts w:ascii="Consolas" w:hAnsi="Consolas"/>
          <w:sz w:val="18"/>
        </w:rPr>
        <w:t>engine/config.py</w:t>
      </w:r>
      <w:r>
        <w:t xml:space="preserve"> combina el archivo </w:t>
      </w:r>
      <w:r>
        <w:rPr>
          <w:rFonts w:ascii="Consolas" w:hAnsi="Consolas"/>
          <w:sz w:val="18"/>
        </w:rPr>
        <w:t>.env</w:t>
      </w:r>
      <w:r>
        <w:t xml:space="preserve"> de</w:t>
      </w:r>
    </w:p>
    <w:p>
      <w:pPr>
        <w:spacing w:after="80"/>
      </w:pPr>
      <w:r>
        <w:t xml:space="preserve">la raíz con el entorno del proceso, y </w:t>
      </w:r>
      <w:r>
        <w:rPr>
          <w:b/>
        </w:rPr>
        <w:t>el entorno del proceso gana</w:t>
      </w:r>
      <w:r>
        <w:t>. Las diez</w:t>
      </w:r>
    </w:p>
    <w:p>
      <w:pPr>
        <w:spacing w:after="80"/>
      </w:pPr>
      <w:r>
        <w:t>variables, con sus defaults reales: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default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 hace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`ENGINE_DB_HOST`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`127.0.0.1`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host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`ENGINE_DB_PORT`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`5433`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**`5432` dispara EXT-010**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`ENGINE_DB_NAME`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`catalaxia`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base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`ENGINE_DB_USER`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`catalaxia_engine`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usuario de aplicación, **no** superusuario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`ENGINE_DB_PASSWORD`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valor de `POSTGRES_PASSWORD`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contraseña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`ENGINE_ADMIN_DB_USER`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`catalaxia`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usuario para DDL y migraciones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`ENGINE_ADMIN_DB_PASSWORD`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valor de `POSTGRES_PASSWORD`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`ENGINE_MODE`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`FAST`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sólo `FAST`, `FULL`, `AUDIT`; otro valor ⇒ `ValueError`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`ENGINE_ALLOW_PROD`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`0`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`1` desactiva el guard de producción. **No usar**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`ENGINE_STATEMENT_TIMEOUT_MS`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`120000`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timeout de sentencia</w:t>
            </w:r>
          </w:p>
        </w:tc>
      </w:tr>
    </w:tbl>
    <w:p/>
    <w:p>
      <w:pPr>
        <w:spacing w:after="80"/>
      </w:pPr>
      <w:r>
        <w:rPr>
          <w:b/>
        </w:rPr>
        <w:t>No hace falta exportar la contraseña.</w:t>
      </w:r>
      <w:r>
        <w:t xml:space="preserve"> Sale de </w:t>
      </w:r>
      <w:r>
        <w:rPr>
          <w:rFonts w:ascii="Consolas" w:hAnsi="Consolas"/>
          <w:sz w:val="18"/>
        </w:rPr>
        <w:t>.env</w:t>
      </w:r>
      <w:r>
        <w:t>. Ese archivo **no está</w:t>
      </w:r>
    </w:p>
    <w:p>
      <w:pPr>
        <w:spacing w:after="80"/>
      </w:pPr>
      <w:r>
        <w:t>versionado** y en el entorno de referencia contiene dos claves:</w:t>
      </w:r>
    </w:p>
    <w:p>
      <w:pPr>
        <w:spacing w:after="80"/>
      </w:pPr>
      <w:r>
        <w:rPr>
          <w:rFonts w:ascii="Consolas" w:hAnsi="Consolas"/>
          <w:sz w:val="18"/>
        </w:rPr>
        <w:t>POSTGRES_PASSWORD</w:t>
      </w:r>
      <w:r>
        <w:t xml:space="preserve"> y </w:t>
      </w:r>
      <w:r>
        <w:rPr>
          <w:rFonts w:ascii="Consolas" w:hAnsi="Consolas"/>
          <w:sz w:val="18"/>
        </w:rPr>
        <w:t>DOLARITO_AUTH_CLIENT</w:t>
      </w:r>
      <w:r>
        <w:t xml:space="preserve"> (esta última sólo para la serie</w:t>
      </w:r>
    </w:p>
    <w:p>
      <w:pPr>
        <w:spacing w:after="80"/>
      </w:pPr>
      <w:r>
        <w:t>histórica de dólar; la CNV no requiere autenticación).</w:t>
      </w:r>
    </w:p>
    <w:p>
      <w:pPr>
        <w:spacing w:after="80"/>
      </w:pPr>
      <w:r>
        <w:t xml:space="preserve">Si </w:t>
      </w:r>
      <w:r>
        <w:rPr>
          <w:rFonts w:ascii="Consolas" w:hAnsi="Consolas"/>
          <w:sz w:val="18"/>
        </w:rPr>
        <w:t>.env</w:t>
      </w:r>
      <w:r>
        <w:t xml:space="preserve"> no existe —instalación nueva— crealo en la raíz con al menos:</w:t>
      </w:r>
    </w:p>
    <w:p>
      <w:pPr>
        <w:pStyle w:val="CodeBlock"/>
        <w:ind w:left="288"/>
      </w:pPr>
      <w:r>
        <w:t>POSTGRES_PASSWORD=&lt;la contraseña del contenedor catalaxia-engine-dev&gt;</w:t>
      </w:r>
    </w:p>
    <w:p>
      <w:pPr>
        <w:spacing w:after="80"/>
      </w:pPr>
      <w:r>
        <w:rPr>
          <w:b/>
        </w:rPr>
        <w:t>Costumbre recomendada:</w:t>
      </w:r>
      <w:r>
        <w:t xml:space="preserve"> poner el destino explícito en cada comando, aunque</w:t>
      </w:r>
    </w:p>
    <w:p>
      <w:pPr>
        <w:spacing w:after="80"/>
      </w:pPr>
      <w:r>
        <w:t>coincida con el default.</w:t>
      </w:r>
    </w:p>
    <w:p>
      <w:pPr>
        <w:pStyle w:val="CodeBlock"/>
        <w:ind w:left="288"/>
      </w:pPr>
      <w:r>
        <w:t>ENGINE_DB_NAME=catalaxia ENGINE_DB_PORT=5433 python scripts/engine/s00_smoke.py</w:t>
      </w:r>
    </w:p>
    <w:p>
      <w:pPr>
        <w:spacing w:after="80"/>
      </w:pPr>
      <w:r>
        <w:rPr>
          <w:b/>
        </w:rPr>
        <w:t>VERIFICACIÓN</w:t>
      </w:r>
    </w:p>
    <w:p>
      <w:pPr>
        <w:spacing w:after="80"/>
      </w:pPr>
      <w:r>
        <w:t>El comando de arriba imprime la línea esperada, sin excepción.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rFonts w:ascii="Consolas" w:hAnsi="Consolas"/>
          <w:sz w:val="18"/>
        </w:rPr>
        <w:t>password authentication failed</w:t>
      </w:r>
      <w:r>
        <w:t xml:space="preserve"> → falta </w:t>
      </w:r>
      <w:r>
        <w:rPr>
          <w:rFonts w:ascii="Consolas" w:hAnsi="Consolas"/>
          <w:sz w:val="18"/>
        </w:rPr>
        <w:t>.env</w:t>
      </w:r>
      <w:r>
        <w:t xml:space="preserve"> o la contraseña no coincide</w:t>
      </w:r>
    </w:p>
    <w:p>
      <w:pPr>
        <w:spacing w:after="80"/>
      </w:pPr>
      <w:r>
        <w:t xml:space="preserve">  con la del contenedor. </w:t>
      </w:r>
      <w:r>
        <w:rPr>
          <w:b/>
        </w:rPr>
        <w:t>El mensaje no menciona el `.env`</w:t>
      </w:r>
      <w:r>
        <w:t>: hay que saberlo.</w:t>
      </w:r>
    </w:p>
    <w:p>
      <w:pPr>
        <w:pStyle w:val="ListBullet"/>
      </w:pPr>
      <w:r>
        <w:rPr>
          <w:rFonts w:ascii="Consolas" w:hAnsi="Consolas"/>
          <w:sz w:val="18"/>
        </w:rPr>
        <w:t>ENGINE_MODE invalido: X</w:t>
      </w:r>
      <w:r>
        <w:t xml:space="preserve"> → los únicos valores son </w:t>
      </w:r>
      <w:r>
        <w:rPr>
          <w:rFonts w:ascii="Consolas" w:hAnsi="Consolas"/>
          <w:sz w:val="18"/>
        </w:rPr>
        <w:t>FAST</w:t>
      </w:r>
      <w:r>
        <w:t xml:space="preserve">, </w:t>
      </w:r>
      <w:r>
        <w:rPr>
          <w:rFonts w:ascii="Consolas" w:hAnsi="Consolas"/>
          <w:sz w:val="18"/>
        </w:rPr>
        <w:t>FULL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RuntimeError: EXT-010</w:t>
      </w:r>
      <w:r>
        <w:t xml:space="preserve"> → apuntaste a producción. Paso 11.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10 — La diferencia entre 5432 y 5433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Que quede claro por qué un número decide si el sistema es seguro o no.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Pasos 8 y 9.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docker exec catalaxia-db          psql -U catalaxia -d catalaxia -tAc \</w:t>
        <w:br/>
        <w:t xml:space="preserve">  "SELECT string_agg(nspname,',' ORDER BY nspname) FROM pg_namespace \</w:t>
        <w:br/>
        <w:t xml:space="preserve">    WHERE nspname NOT LIKE 'pg_%' AND nspname&lt;&gt;'information_schema'"</w:t>
        <w:br/>
        <w:br/>
        <w:t>docker exec catalaxia-engine-dev  psql -U catalaxia -d catalaxia -tAc \</w:t>
        <w:br/>
        <w:t xml:space="preserve">  "SELECT string_agg(nspname,',' ORDER BY nspname) FROM pg_namespace \</w:t>
        <w:br/>
        <w:t xml:space="preserve">    WHERE nspname IN ('engine','identity_v1','identity','fetch_raw','parsed','derived')"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Muestra los esquemas de las dos instancias, lado a lado.</w:t>
      </w:r>
    </w:p>
    <w:p>
      <w:pPr>
        <w:spacing w:after="80"/>
      </w:pPr>
      <w:r>
        <w:rPr>
          <w:b/>
        </w:rPr>
        <w:t>RESULTADO ESPERADO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5432 · `catalaxia-db`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5433 · `catalaxia-engine-dev`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esquemas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**`public` y nada más**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`derived,engine,fetch_raw,identity,identity_v1,parsed`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rol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producción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desarrollo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lo escribe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deploy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vos</w:t>
            </w:r>
          </w:p>
        </w:tc>
      </w:tr>
    </w:tbl>
    <w:p/>
    <w:p>
      <w:pPr>
        <w:spacing w:after="80"/>
      </w:pPr>
      <w:r>
        <w:t xml:space="preserve">La diferencia operativa: </w:t>
      </w:r>
      <w:r>
        <w:rPr>
          <w:b/>
        </w:rPr>
        <w:t>producción no tiene `parsed` ni `derived`</w:t>
      </w:r>
      <w:r>
        <w:t>. Si algún</w:t>
      </w:r>
    </w:p>
    <w:p>
      <w:pPr>
        <w:spacing w:after="80"/>
      </w:pPr>
      <w:r>
        <w:t>día los tuviera, algo escribió donde no debía, y eso es un incidente.</w:t>
      </w:r>
    </w:p>
    <w:p>
      <w:pPr>
        <w:spacing w:after="80"/>
      </w:pPr>
      <w:r>
        <w:rPr>
          <w:b/>
        </w:rPr>
        <w:t>VERIFICACIÓN</w:t>
      </w:r>
    </w:p>
    <w:p>
      <w:pPr>
        <w:spacing w:after="80"/>
      </w:pPr>
      <w:r>
        <w:t xml:space="preserve">La primera consulta devuelve exactamente </w:t>
      </w:r>
      <w:r>
        <w:rPr>
          <w:rFonts w:ascii="Consolas" w:hAnsi="Consolas"/>
          <w:sz w:val="18"/>
        </w:rPr>
        <w:t>public</w:t>
      </w:r>
      <w:r>
        <w:t>.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t xml:space="preserve">Si producción devuelve algo más que </w:t>
      </w:r>
      <w:r>
        <w:rPr>
          <w:rFonts w:ascii="Consolas" w:hAnsi="Consolas"/>
          <w:sz w:val="18"/>
        </w:rPr>
        <w:t>public</w:t>
      </w:r>
      <w:r>
        <w:t xml:space="preserve">, </w:t>
      </w:r>
      <w:r>
        <w:rPr>
          <w:b/>
        </w:rPr>
        <w:t>pará todo</w:t>
      </w:r>
      <w:r>
        <w:t>. Es un incidente:</w:t>
      </w:r>
    </w:p>
    <w:p>
      <w:pPr>
        <w:spacing w:after="80"/>
      </w:pPr>
      <w:r>
        <w:rPr>
          <w:rFonts w:ascii="Consolas" w:hAnsi="Consolas"/>
          <w:sz w:val="18"/>
        </w:rPr>
        <w:t>docs/runbooks/appendices/RECOVERY_PROCEDURES.md</w:t>
      </w:r>
      <w:r>
        <w:t>, caso 20.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11 — Protección de producción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Comprobar que el guard existe y funciona, en vez de confiar en que sí.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9.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ENGINE_DB_PORT=5432 python -c "</w:t>
        <w:br/>
        <w:t>from engine.config import load_settings</w:t>
        <w:br/>
        <w:t>try:</w:t>
        <w:br/>
        <w:t xml:space="preserve">    print('NO BLOQUEO:', load_settings().describe())</w:t>
        <w:br/>
        <w:t>except RuntimeError as e:</w:t>
        <w:br/>
        <w:t xml:space="preserve">    print('BLOQUEADO:', e)</w:t>
        <w:br/>
        <w:t>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Fuerza a propósito el puerto de producción y comprueba que el sistema se niegue.</w:t>
      </w:r>
    </w:p>
    <w:p>
      <w:pPr>
        <w:spacing w:after="80"/>
      </w:pPr>
      <w:r>
        <w:t xml:space="preserve">Es una prueba </w:t>
      </w:r>
      <w:r>
        <w:rPr>
          <w:b/>
        </w:rPr>
        <w:t>segura</w:t>
      </w:r>
      <w:r>
        <w:t>: no abre ninguna conexión — falla al construir la</w:t>
      </w:r>
    </w:p>
    <w:p>
      <w:pPr>
        <w:spacing w:after="80"/>
      </w:pPr>
      <w:r>
        <w:t>configuración, antes de tocar la red.</w:t>
      </w:r>
    </w:p>
    <w:p>
      <w:pPr>
        <w:spacing w:after="80"/>
      </w:pPr>
      <w:r>
        <w:rPr>
          <w:b/>
        </w:rPr>
        <w:t>RESULTADO ESPERADO</w:t>
      </w:r>
    </w:p>
    <w:p>
      <w:pPr>
        <w:pStyle w:val="CodeBlock"/>
        <w:ind w:left="288"/>
      </w:pPr>
      <w:r>
        <w:t>BLOQUEADO: EXT-010: el engine apunta al puerto de produccion (5432). Usar</w:t>
        <w:br/>
        <w:t>ENGINE_DB_PORT=5433 (dev) o ENGINE_ALLOW_PROD=1 explicito para modo AUDIT.</w:t>
      </w:r>
    </w:p>
    <w:p>
      <w:pPr>
        <w:spacing w:after="80"/>
      </w:pPr>
      <w:r>
        <w:t xml:space="preserve">Cómo funciona: </w:t>
      </w:r>
      <w:r>
        <w:rPr>
          <w:rFonts w:ascii="Consolas" w:hAnsi="Consolas"/>
          <w:sz w:val="18"/>
        </w:rPr>
        <w:t>Settings.is_prod</w:t>
      </w:r>
      <w:r>
        <w:t xml:space="preserve"> es, literalmente,</w:t>
      </w:r>
    </w:p>
    <w:p>
      <w:pPr>
        <w:spacing w:after="80"/>
      </w:pPr>
      <w:r>
        <w:rPr>
          <w:rFonts w:ascii="Consolas" w:hAnsi="Consolas"/>
          <w:sz w:val="18"/>
        </w:rPr>
        <w:t>self.db_port == "5432"</w:t>
      </w:r>
      <w:r>
        <w:t xml:space="preserve">. Si es verdadero y </w:t>
      </w:r>
      <w:r>
        <w:rPr>
          <w:rFonts w:ascii="Consolas" w:hAnsi="Consolas"/>
          <w:sz w:val="18"/>
        </w:rPr>
        <w:t>ENGINE_ALLOW_PROD</w:t>
      </w:r>
      <w:r>
        <w:t xml:space="preserve"> no vale </w:t>
      </w:r>
      <w:r>
        <w:rPr>
          <w:rFonts w:ascii="Consolas" w:hAnsi="Consolas"/>
          <w:sz w:val="18"/>
        </w:rPr>
        <w:t>1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load_settings()</w:t>
      </w:r>
      <w:r>
        <w:t xml:space="preserve"> levanta </w:t>
      </w:r>
      <w:r>
        <w:rPr>
          <w:rFonts w:ascii="Consolas" w:hAnsi="Consolas"/>
          <w:sz w:val="18"/>
        </w:rPr>
        <w:t>RuntimeError</w:t>
      </w:r>
      <w:r>
        <w:t xml:space="preserve">. </w:t>
      </w:r>
      <w:r>
        <w:rPr>
          <w:b/>
        </w:rPr>
        <w:t>Ningún script llega a conectarse.</w:t>
      </w:r>
    </w:p>
    <w:p>
      <w:pPr>
        <w:spacing w:after="80"/>
      </w:pPr>
      <w:r>
        <w:rPr>
          <w:b/>
        </w:rPr>
        <w:t>VERIFICACIÓN</w:t>
      </w:r>
    </w:p>
    <w:p>
      <w:pPr>
        <w:spacing w:after="80"/>
      </w:pPr>
      <w:r>
        <w:t xml:space="preserve">Que el mensaje empiece con </w:t>
      </w:r>
      <w:r>
        <w:rPr>
          <w:rFonts w:ascii="Consolas" w:hAnsi="Consolas"/>
          <w:sz w:val="18"/>
        </w:rPr>
        <w:t>BLOQUEADO: EXT-010</w:t>
      </w:r>
      <w:r>
        <w:t>.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rPr>
          <w:i/>
        </w:rPr>
        <w:t>Imprime `NO BLOQUEO`:</w:t>
      </w:r>
      <w:r>
        <w:t xml:space="preserve"> alguien dejó </w:t>
      </w:r>
      <w:r>
        <w:rPr>
          <w:rFonts w:ascii="Consolas" w:hAnsi="Consolas"/>
          <w:sz w:val="18"/>
        </w:rPr>
        <w:t>ENGINE_ALLOW_PROD=1</w:t>
      </w:r>
      <w:r>
        <w:t xml:space="preserve"> en el entorno o en </w:t>
      </w:r>
      <w:r>
        <w:rPr>
          <w:rFonts w:ascii="Consolas" w:hAnsi="Consolas"/>
          <w:sz w:val="18"/>
        </w:rPr>
        <w:t>.env</w:t>
      </w:r>
      <w:r>
        <w:t>. Quitala:</w:t>
      </w:r>
    </w:p>
    <w:p>
      <w:pPr>
        <w:pStyle w:val="CodeBlock"/>
        <w:ind w:left="288"/>
      </w:pPr>
      <w:r>
        <w:t>unset ENGINE_ALLOW_PROD</w:t>
        <w:br/>
        <w:t>grep -n "ENGINE_ALLOW_PROD" .env</w:t>
      </w:r>
    </w:p>
    <w:p>
      <w:pPr>
        <w:spacing w:after="80"/>
      </w:pPr>
      <w:r>
        <w:rPr>
          <w:b/>
        </w:rPr>
        <w:t>No sigas hasta que el guard vuelva a bloquear.</w:t>
      </w:r>
    </w:p>
    <w:p>
      <w:pPr>
        <w:spacing w:after="80"/>
      </w:pPr>
      <w:r>
        <w:rPr>
          <w:b/>
        </w:rPr>
        <w:t>`KNOWN_LIMITATION`</w:t>
      </w:r>
      <w:r>
        <w:t xml:space="preserve"> — el guard protege el </w:t>
      </w:r>
      <w:r>
        <w:rPr>
          <w:b/>
        </w:rPr>
        <w:t>engine de Python</w:t>
      </w:r>
      <w:r>
        <w:t>. No protege</w:t>
      </w:r>
    </w:p>
    <w:p>
      <w:pPr>
        <w:spacing w:after="80"/>
      </w:pPr>
      <w:r>
        <w:rPr>
          <w:rFonts w:ascii="Consolas" w:hAnsi="Consolas"/>
          <w:sz w:val="18"/>
        </w:rPr>
        <w:t>docker exec ... psql</w:t>
      </w:r>
      <w:r>
        <w:t xml:space="preserve"> contra </w:t>
      </w:r>
      <w:r>
        <w:rPr>
          <w:rFonts w:ascii="Consolas" w:hAnsi="Consolas"/>
          <w:sz w:val="18"/>
        </w:rPr>
        <w:t>catalaxia-db</w:t>
      </w:r>
      <w:r>
        <w:t>, que escribe en producción sin</w:t>
      </w:r>
    </w:p>
    <w:p>
      <w:pPr>
        <w:spacing w:after="80"/>
      </w:pPr>
      <w:r>
        <w:t>preguntar nada. Contra eso no hay barrera técnica: sólo la regla de no hacerlo.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12 — Comprobación final del entorno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Cerrar la Parte II con una verificación que se pueda repetir siempre.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Pasos 1 a 11.</w:t>
      </w:r>
    </w:p>
    <w:p>
      <w:pPr>
        <w:spacing w:after="80"/>
      </w:pPr>
      <w:r>
        <w:rPr>
          <w:b/>
        </w:rPr>
        <w:t>COMANDO</w:t>
      </w:r>
      <w:r>
        <w:t xml:space="preserve"> — los cinco, en orden:</w:t>
      </w:r>
    </w:p>
    <w:p>
      <w:pPr>
        <w:pStyle w:val="CodeBlock"/>
        <w:ind w:left="288"/>
      </w:pPr>
      <w:r>
        <w:t># 12.1 · contenedores</w:t>
        <w:br/>
        <w:t>docker ps --format "{{.Names}}\t{{.Ports}}"</w:t>
        <w:br/>
        <w:br/>
        <w:t># 12.2 · destino del engine</w:t>
        <w:br/>
        <w:t>python -c "from engine.config import load_settings; print(load_settings().describe())"</w:t>
        <w:br/>
        <w:br/>
        <w:t># 12.3 · esquemas de la base de trabajo</w:t>
        <w:br/>
        <w:t>docker exec catalaxia-engine-dev psql -U catalaxia -d catalaxia -tAc \</w:t>
        <w:br/>
        <w:t xml:space="preserve">  "SELECT string_agg(nspname,',' ORDER BY nspname) FROM pg_namespace \</w:t>
        <w:br/>
        <w:t xml:space="preserve">   WHERE nspname IN ('engine','identity_v1','identity','fetch_raw','parsed','derived')"</w:t>
        <w:br/>
        <w:br/>
        <w:t># 12.4 · producción intacta</w:t>
        <w:br/>
        <w:t>docker exec catalaxia-db psql -U catalaxia -d catalaxia -tAc \</w:t>
        <w:br/>
        <w:t xml:space="preserve">  "SELECT string_agg(nspname,',') FROM pg_namespace \</w:t>
        <w:br/>
        <w:t xml:space="preserve">   WHERE nspname NOT LIKE 'pg_%' AND nspname&lt;&gt;'information_schema'"</w:t>
        <w:br/>
        <w:br/>
        <w:t># 12.5 · huella de screener.db</w:t>
        <w:br/>
        <w:t>stat -c '%y %s' data/screener.db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Comprueba, en este orden: que los contenedores estén; contra qué base vas a</w:t>
      </w:r>
    </w:p>
    <w:p>
      <w:pPr>
        <w:spacing w:after="80"/>
      </w:pPr>
      <w:r>
        <w:t>correr; que esa base tenga esquema; que producción siga limpia; y deja anotada</w:t>
      </w:r>
    </w:p>
    <w:p>
      <w:pPr>
        <w:spacing w:after="80"/>
      </w:pPr>
      <w:r>
        <w:t>la huella del SQLite legacy para poder comparar al final.</w:t>
      </w:r>
    </w:p>
    <w:p>
      <w:pPr>
        <w:spacing w:after="80"/>
      </w:pPr>
      <w:r>
        <w:rPr>
          <w:b/>
        </w:rPr>
        <w:t>RESULTADO ESPERADO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esperado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12.1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`catalaxia-engine-dev 127.0.0.1:5433-&gt;5432/tcp` y `catalaxia-db 127.0.0.1:5432-&gt;5432/tcp`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12.2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`catalaxia_engine@127.0.0.1:5433/catalaxia mode=FAST prod=False`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12.3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`derived,engine,fetch_raw,identity,identity_v1,parsed`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12.4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**`public`** y nada más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12.5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una fecha y un tamaño — **anotalos**</w:t>
            </w:r>
          </w:p>
        </w:tc>
      </w:tr>
    </w:tbl>
    <w:p/>
    <w:p>
      <w:pPr>
        <w:spacing w:after="80"/>
      </w:pPr>
      <w:r>
        <w:rPr>
          <w:b/>
        </w:rPr>
        <w:t>GATE</w:t>
      </w:r>
    </w:p>
    <w:p>
      <w:pPr>
        <w:spacing w:after="80"/>
      </w:pPr>
      <w:r>
        <w:rPr>
          <w:rFonts w:ascii="Consolas" w:hAnsi="Consolas"/>
          <w:sz w:val="18"/>
        </w:rPr>
        <w:t>PASS</w:t>
      </w:r>
      <w:r>
        <w:t xml:space="preserve"> si los cinco dan lo esperado. Cualquier desvío ⇒ **no avances a la Parte</w:t>
      </w:r>
    </w:p>
    <w:p>
      <w:pPr>
        <w:spacing w:after="80"/>
      </w:pPr>
      <w:r>
        <w:t>III**.</w:t>
      </w:r>
    </w:p>
    <w:p>
      <w:pPr>
        <w:spacing w:after="80"/>
      </w:pPr>
      <w:r>
        <w:rPr>
          <w:b/>
        </w:rPr>
        <w:t>VERIFICACIÓN</w:t>
      </w:r>
    </w:p>
    <w:p>
      <w:pPr>
        <w:spacing w:after="80"/>
      </w:pPr>
      <w:r>
        <w:t>Los cinco comandos son de sólo lectura y se pueden repetir cuantas veces quieras.</w:t>
      </w:r>
    </w:p>
    <w:p>
      <w:pPr>
        <w:spacing w:after="80"/>
      </w:pPr>
      <w:r>
        <w:rPr>
          <w:b/>
        </w:rPr>
        <w:t>SI FALLA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síntoma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 hacer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falta `catalaxia-db`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`docker compose up -d db`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falta `catalaxia-engine-dev`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Paso 5, `BLOCKER`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`password authentication failed`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Paso 9: falta `.env`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`prod=True`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Paso 11: sacá `ENGINE_ALLOW_PROD`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faltan esquemas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la base no tiene migraciones; ver abajo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algo más que `public`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**incidente**, Paso 10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archivo no existe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 bloquea la Parte II; sí bloquea el pipeline CNV legacy</w:t>
            </w:r>
          </w:p>
        </w:tc>
      </w:tr>
    </w:tbl>
    <w:p/>
    <w:p>
      <w:pPr>
        <w:pStyle w:val="Heading3"/>
      </w:pPr>
      <w:r>
        <w:t>Si falta el esquema: aplicar migraciones</w:t>
      </w:r>
    </w:p>
    <w:p>
      <w:pPr>
        <w:pStyle w:val="CodeBlock"/>
        <w:ind w:left="288"/>
      </w:pPr>
      <w:r>
        <w:t>ENGINE_DB_NAME=catalaxia ENGINE_DB_PORT=5433 python -c "</w:t>
        <w:br/>
        <w:t>from engine.config import load_settings</w:t>
        <w:br/>
        <w:t>from engine.db import get_admin_engine, apply_migrations</w:t>
        <w:br/>
        <w:t>s = load_settings(); print(s.describe())</w:t>
        <w:br/>
        <w:t>print('aplicadas:', len(apply_migrations(get_admin_engine(s))))</w:t>
        <w:br/>
        <w:t>"</w:t>
      </w:r>
    </w:p>
    <w:p>
      <w:pPr>
        <w:spacing w:after="80"/>
      </w:pPr>
      <w:r>
        <w:t xml:space="preserve">Sobre una base recién creada aplica </w:t>
      </w:r>
      <w:r>
        <w:rPr>
          <w:b/>
        </w:rPr>
        <w:t>32</w:t>
      </w:r>
      <w:r>
        <w:t xml:space="preserve"> migraciones (verificado). Sobre una</w:t>
      </w:r>
    </w:p>
    <w:p>
      <w:pPr>
        <w:spacing w:after="80"/>
      </w:pPr>
      <w:r>
        <w:t xml:space="preserve">que ya las tiene, imprime </w:t>
      </w:r>
      <w:r>
        <w:rPr>
          <w:rFonts w:ascii="Consolas" w:hAnsi="Consolas"/>
          <w:sz w:val="18"/>
        </w:rPr>
        <w:t>aplicadas: 0</w:t>
      </w:r>
      <w:r>
        <w:t xml:space="preserve"> — la operación es idempotente. Usa el</w:t>
      </w:r>
    </w:p>
    <w:p>
      <w:pPr>
        <w:spacing w:after="80"/>
      </w:pPr>
      <w:r>
        <w:t>usuario administrador (</w:t>
      </w:r>
      <w:r>
        <w:rPr>
          <w:rFonts w:ascii="Consolas" w:hAnsi="Consolas"/>
          <w:sz w:val="18"/>
        </w:rPr>
        <w:t>catalaxia</w:t>
      </w:r>
      <w:r>
        <w:t>), no el de aplicación.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 xml:space="preserve">Nota sobre </w:t>
      </w:r>
      <w:r>
        <w:rPr>
          <w:rFonts w:ascii="Consolas" w:hAnsi="Consolas"/>
          <w:sz w:val="18"/>
        </w:rPr>
        <w:t>s00_smoke.py</w:t>
      </w:r>
    </w:p>
    <w:p>
      <w:pPr>
        <w:spacing w:after="80"/>
      </w:pPr>
      <w:r>
        <w:t xml:space="preserve">El manual de referencia trata </w:t>
      </w:r>
      <w:r>
        <w:rPr>
          <w:rFonts w:ascii="Consolas" w:hAnsi="Consolas"/>
          <w:sz w:val="18"/>
        </w:rPr>
        <w:t>S00_bootstrap</w:t>
      </w:r>
      <w:r>
        <w:t xml:space="preserve"> como la primera etapa del pipeline</w:t>
      </w:r>
    </w:p>
    <w:p>
      <w:pPr>
        <w:spacing w:after="80"/>
      </w:pPr>
      <w:r>
        <w:t>SEC, y esa es la Parte III. Conviene saber esto antes de llegar:</w:t>
      </w:r>
    </w:p>
    <w:p>
      <w:pPr>
        <w:spacing w:after="80"/>
      </w:pPr>
      <w:r>
        <w:rPr>
          <w:b/>
        </w:rPr>
        <w:t>`s00_smoke.py` no se puede volver a correr sobre la misma base.</w:t>
      </w:r>
      <w:r>
        <w:t xml:space="preserve"> El script</w:t>
      </w:r>
    </w:p>
    <w:p>
      <w:pPr>
        <w:spacing w:after="80"/>
      </w:pPr>
      <w:r>
        <w:t xml:space="preserve">inserta en </w:t>
      </w:r>
      <w:r>
        <w:rPr>
          <w:rFonts w:ascii="Consolas" w:hAnsi="Consolas"/>
          <w:sz w:val="18"/>
        </w:rPr>
        <w:t>engine.checkpoints</w:t>
      </w:r>
      <w:r>
        <w:t xml:space="preserve"> sin </w:t>
      </w:r>
      <w:r>
        <w:rPr>
          <w:rFonts w:ascii="Consolas" w:hAnsi="Consolas"/>
          <w:sz w:val="18"/>
        </w:rPr>
        <w:t>ON CONFLICT</w:t>
      </w:r>
      <w:r>
        <w:t>, y hay un índice único sobre</w:t>
      </w:r>
    </w:p>
    <w:p>
      <w:pPr>
        <w:spacing w:after="80"/>
      </w:pPr>
      <w:r>
        <w:rPr>
          <w:rFonts w:ascii="Consolas" w:hAnsi="Consolas"/>
          <w:sz w:val="18"/>
        </w:rPr>
        <w:t>(stage_id, input_hash, code_version, contract_version)</w:t>
      </w:r>
      <w:r>
        <w:t xml:space="preserve"> donde </w:t>
      </w:r>
      <w:r>
        <w:rPr>
          <w:rFonts w:ascii="Consolas" w:hAnsi="Consolas"/>
          <w:sz w:val="18"/>
        </w:rPr>
        <w:t>input_hash</w:t>
      </w:r>
      <w:r>
        <w:t xml:space="preserve"> es</w:t>
      </w:r>
    </w:p>
    <w:p>
      <w:pPr>
        <w:spacing w:after="80"/>
      </w:pPr>
      <w:r>
        <w:t xml:space="preserve">el SHA-256 de </w:t>
      </w:r>
      <w:r>
        <w:rPr>
          <w:rFonts w:ascii="Consolas" w:hAnsi="Consolas"/>
          <w:sz w:val="18"/>
        </w:rPr>
        <w:t>settings.describe()</w:t>
      </w:r>
      <w:r>
        <w:t>. Como esa cadena es constante para una misma</w:t>
      </w:r>
    </w:p>
    <w:p>
      <w:pPr>
        <w:spacing w:after="80"/>
      </w:pPr>
      <w:r>
        <w:t>base y modo, la segunda corrida siempre choca.</w:t>
      </w:r>
    </w:p>
    <w:p>
      <w:pPr>
        <w:spacing w:after="80"/>
      </w:pPr>
      <w:r>
        <w:t>Verificado sobre una base creada para la prueba:</w:t>
      </w:r>
    </w:p>
    <w:p>
      <w:pPr>
        <w:pStyle w:val="ListBullet"/>
      </w:pPr>
      <w:r>
        <w:rPr>
          <w:b/>
        </w:rPr>
        <w:t>primera corrida</w:t>
      </w:r>
      <w:r>
        <w:t xml:space="preserve"> — </w:t>
      </w:r>
      <w:r>
        <w:rPr>
          <w:rFonts w:ascii="Consolas" w:hAnsi="Consolas"/>
          <w:sz w:val="18"/>
        </w:rPr>
        <w:t>gate = PASS</w:t>
      </w:r>
      <w:r>
        <w:t xml:space="preserve">, </w:t>
      </w:r>
      <w:r>
        <w:rPr>
          <w:rFonts w:ascii="Consolas" w:hAnsi="Consolas"/>
          <w:sz w:val="18"/>
        </w:rPr>
        <w:t>rows_expected = 2</w:t>
      </w:r>
      <w:r>
        <w:t xml:space="preserve">, </w:t>
      </w:r>
      <w:r>
        <w:rPr>
          <w:rFonts w:ascii="Consolas" w:hAnsi="Consolas"/>
          <w:sz w:val="18"/>
        </w:rPr>
        <w:t>rows_parsed = 2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rows_rejected = 0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;</w:t>
      </w:r>
    </w:p>
    <w:p>
      <w:pPr>
        <w:pStyle w:val="ListBullet"/>
      </w:pPr>
      <w:r>
        <w:rPr>
          <w:b/>
        </w:rPr>
        <w:t>segunda corrida</w:t>
      </w:r>
      <w:r>
        <w:t xml:space="preserve"> — `psycopg2.errors.UniqueViolation: duplicate key value</w:t>
      </w:r>
    </w:p>
    <w:p>
      <w:pPr>
        <w:spacing w:after="80"/>
      </w:pPr>
      <w:r>
        <w:t xml:space="preserve">  violates unique constraint "ux_checkpoints_reuse"</w:t>
      </w:r>
      <w:r>
        <w:rPr>
          <w:rFonts w:ascii="Consolas" w:hAnsi="Consolas"/>
          <w:sz w:val="18"/>
        </w:rPr>
        <w:t>, exit **</w:t>
      </w:r>
      <w:r>
        <w:t>1`**.</w:t>
      </w:r>
    </w:p>
    <w:p>
      <w:pPr>
        <w:spacing w:after="80"/>
      </w:pPr>
      <w:r>
        <w:rPr>
          <w:rFonts w:ascii="Consolas" w:hAnsi="Consolas"/>
          <w:sz w:val="18"/>
        </w:rPr>
        <w:t>KNOWN_LIMITATION</w:t>
      </w:r>
      <w:r>
        <w:t>. Por eso la comprobación de entorno de este capítulo usa los</w:t>
      </w:r>
    </w:p>
    <w:p>
      <w:pPr>
        <w:spacing w:after="80"/>
      </w:pPr>
      <w:r>
        <w:t xml:space="preserve">cinco comandos de sólo lectura del Paso 12 y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18"/>
        </w:rPr>
        <w:t>s00_smoke.py</w:t>
      </w:r>
      <w:r>
        <w:t>: hacía falta</w:t>
      </w:r>
    </w:p>
    <w:p>
      <w:pPr>
        <w:spacing w:after="80"/>
      </w:pPr>
      <w:r>
        <w:t>una verificación repetible.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Resumen de la Parte 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paso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 · Requisitos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2 · Git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3 · Python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4 · Dependencias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🔴 **`BLOCKER`** — el repositorio no las declara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5 · Docker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🔴 **`BLOCKER`** — el compose no declara `catalaxia-engine-dev`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6 · PostgreSQL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⚠️ reproducible, con `KNOWN_LIMITATION` en la contraseña del rol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7 · Bases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⚠️ reproducible, con `KNOWN_LIMITATION` en 6 de 8 bases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8 · Puertos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9 · Variables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10 · 5432 vs 5433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11 · Guard de producción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 y **verificado disparando**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12 · Comprobación final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 y repetible</w:t>
            </w:r>
          </w:p>
        </w:tc>
      </w:tr>
    </w:tbl>
    <w:p/>
    <w:p>
      <w:pPr>
        <w:spacing w:after="80"/>
      </w:pPr>
      <w:r>
        <w:rPr>
          <w:b/>
        </w:rPr>
        <w:t>Diez de doce pasos son reproducibles hoy.</w:t>
      </w:r>
      <w:r>
        <w:t xml:space="preserve"> Los dos bloqueados son ambos de</w:t>
      </w:r>
    </w:p>
    <w:p>
      <w:pPr>
        <w:spacing w:after="80"/>
      </w:pPr>
      <w:r>
        <w:t>creación del entorno, no de operación: sobre un entorno ya montado se puede</w:t>
      </w:r>
    </w:p>
    <w:p>
      <w:pPr>
        <w:spacing w:after="80"/>
      </w:pPr>
      <w:r>
        <w:t>trabajar; sobre una máquina limpia, no todavía.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*Los comandos de este capítulo fueron ejecutados y sus salidas verificadas. Las</w:t>
      </w:r>
    </w:p>
    <w:p>
      <w:pPr>
        <w:spacing w:after="80"/>
      </w:pPr>
      <w:r>
        <w:t>versiones de paquetes provienen de una instalación observada, no de una</w:t>
      </w:r>
    </w:p>
    <w:p>
      <w:pPr>
        <w:spacing w:after="80"/>
      </w:pPr>
      <w:r>
        <w:t xml:space="preserve">declaración del repositorio — que es exactamente el </w:t>
      </w:r>
      <w:r>
        <w:rPr>
          <w:rFonts w:ascii="Consolas" w:hAnsi="Consolas"/>
          <w:sz w:val="18"/>
        </w:rPr>
        <w:t>BLOCKER</w:t>
      </w:r>
      <w:r>
        <w:t xml:space="preserve"> del Paso 4.</w:t>
      </w:r>
    </w:p>
    <w:p>
      <w:pPr>
        <w:spacing w:after="80"/>
      </w:pPr>
      <w:r>
        <w:t>Ninguna operación de este capítulo escribe en producción; la única que escribe</w:t>
      </w:r>
    </w:p>
    <w:p>
      <w:pPr>
        <w:spacing w:after="80"/>
      </w:pPr>
      <w:r>
        <w:t>en algún lado es la aplicación de migraciones, y sólo sobre la base de</w:t>
      </w:r>
    </w:p>
    <w:p>
      <w:pPr>
        <w:spacing w:after="80"/>
      </w:pPr>
      <w:r>
        <w:t>desarrollo que elijas.*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MANUAL_PART_II · Preparacion del entorno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MANUAL_PART_II · Preparacion del entorno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