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9994_2026_CH_36063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Leonor Araújo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Pureza Leitão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deixa anel do parceiro Kathia Bucho para dar banho de ouro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