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7F7F7F"/>
        </w:rPr>
      </w:r>
    </w:p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FFD966"/>
        </w:rPr>
        <w:t>9995_2026_AE_34741</w:t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</w:rPr>
        <w:t>Cliente: catia.admin | Loja: Estoril</w:t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  <w:t>Responsável pelo processo: catia.admin</w:t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  <w:sz w:val="20"/>
          <w:szCs w:val="20"/>
        </w:rPr>
        <w:t>Orçamento: 1300€</w:t>
      </w:r>
    </w:p>
    <w:p>
      <w:pPr>
        <w:pStyle w:val="Normal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color w:val="7F7F7F"/>
          <w:sz w:val="20"/>
          <w:szCs w:val="20"/>
        </w:rPr>
        <w:t>Parecer:
qwertyuiop
Sugestão de Intervenção:
azsdfghjkl
Advertências: 
zxcvbnm</w:t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NOTA BREVE ATELIER LEITÃO &amp; IRMÃO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A Leitão &amp; Irmão compromete-se a realizar as melhores práticas em joalharia com total transparência e profissionalismo ao longo do procedimento. Sempre que necessário entraremos em contacto com o cliente apresentando a solução indicada e especifica a cada intervenção, tal como a reformulação do valor previamente orçamentado.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spacing w:before="0" w:after="200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9" w:top="2836" w:footer="454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ymbol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Wingdings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/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3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/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/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4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/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1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2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settings.xml><?xml version="1.0" encoding="utf-8"?>
<w:settings xmlns:w="http://schemas.openxmlformats.org/wordprocessingml/2006/main">
  <w:zoom w:percent="200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pt-PT" w:eastAsia="zh-CN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Tipodeletrapredefinidodopargrafo">
    <w:name w:val="Tipo de letra predefinido do parágrafo"/>
    <w:qFormat/>
    <w:rPr/>
  </w:style>
  <w:style w:type="character" w:styleId="CabealhoCarcter">
    <w:name w:val="Cabeçalho Carácter"/>
    <w:basedOn w:val="Tipodeletrapredefinidodopargrafo"/>
    <w:qFormat/>
    <w:rPr/>
  </w:style>
  <w:style w:type="character" w:styleId="RodapCarcter">
    <w:name w:val="Rodapé Carácter"/>
    <w:basedOn w:val="Tipodeletrapredefinidodopargrafo"/>
    <w:qFormat/>
    <w:rPr/>
  </w:style>
  <w:style w:type="character" w:styleId="TextodebaloCarcter">
    <w:name w:val="Texto de balão Carácter"/>
    <w:qFormat/>
    <w:rPr>
      <w:rFonts w:ascii="Tahoma" w:hAnsi="Tahoma" w:cs="Tahoma"/>
      <w:sz w:val="16"/>
      <w:szCs w:val="16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arter">
    <w:name w:val="Texto de comentário Caráter"/>
    <w:qFormat/>
    <w:rPr/>
  </w:style>
  <w:style w:type="character" w:styleId="AssuntodecomentrioCarter">
    <w:name w:val="Assunto de comentário Caráter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ecomentrio">
    <w:name w:val="Assunto de comentário"/>
    <w:basedOn w:val="Textodecomentrio"/>
    <w:next w:val="Textodecomentrio"/>
    <w:qFormat/>
    <w:pPr/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244</TotalTime>
  <Application>LibreOffice/24.2.0.3$Windows_X86_64 LibreOffice_project/da48488a73ddd66ea24cf16bbc4f7b9c08e9bea1</Application>
  <AppVersion>15.0000</AppVersion>
  <Pages>1</Pages>
  <Words>142</Words>
  <Characters>1029</Characters>
  <CharactersWithSpaces>1154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2023-03-30T14:35:00Z</dcterms:created>
  <dc:creator>lemoura</dc:creator>
  <dc:description/>
  <dc:language>pt-PT</dc:language>
  <cp:lastModifiedBy/>
  <cp:lastPrinted>2022-10-27T14:39:00Z</cp:lastPrinted>
  <dcterms:modified xsi:type="dcterms:W3CDTF">2025-05-15T17:40:57Z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