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F172A"/>
          <w:sz w:val="72"/>
        </w:rPr>
        <w:t>SDR CRM</w:t>
      </w:r>
    </w:p>
    <w:p>
      <w:pPr>
        <w:jc w:val="center"/>
      </w:pPr>
      <w:r>
        <w:rPr>
          <w:rFonts w:ascii="Calibri" w:hAnsi="Calibri"/>
          <w:b w:val="0"/>
          <w:color w:val="334E6F"/>
          <w:sz w:val="36"/>
        </w:rPr>
        <w:t>Design Specification — Fase 3B</w:t>
      </w:r>
    </w:p>
    <w:p>
      <w:pPr>
        <w:jc w:val="center"/>
      </w:pPr>
      <w:r>
        <w:rPr>
          <w:rFonts w:ascii="Calibri" w:hAnsi="Calibri"/>
          <w:b w:val="0"/>
          <w:color w:val="64748B"/>
          <w:sz w:val="22"/>
        </w:rPr>
        <w:t>Shadcn/UI · Tailwind CSS · React · Light Clean SaaS</w:t>
      </w:r>
    </w:p>
    <w:p/>
    <w:p>
      <w:pPr>
        <w:jc w:val="center"/>
      </w:pPr>
      <w:r>
        <w:rPr>
          <w:rFonts w:ascii="Calibri" w:hAnsi="Calibri"/>
          <w:b w:val="0"/>
          <w:color w:val="64748B"/>
          <w:sz w:val="20"/>
        </w:rPr>
        <w:t>Stack: React + TypeScript + Tailwind + Shadcn/UI · Recharts</w:t>
      </w:r>
    </w:p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1. Design System &amp; Tokens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Todos os valores abaixo devem ser declarados como CSS custom properties em globals.css e referenciados pelo Tailwind via tailwind.config.ts.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1.1 Paleta de 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7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  <w:tc>
          <w:tcPr>
            <w:tcW w:type="dxa" w:w="547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--primary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#1818EB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CTAs, links, foco de inputs, ícones ativos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--primary-foreground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#FFFFFF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Texto sobre fundo primary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--background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#F8FAFC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Fundo geral da aplicação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--card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#FFFFFF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Cards, modais, popovers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--border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#E2E8F0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Bordas de inputs, dividers, cards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--muted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#F1F5F9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Fundos de hover, badges neutros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--muted-foreground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#64748B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Labels secundários, placeholders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--foreground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#0F172A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Texto principal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--destructive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#EF4444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Erros, ações destrutivas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--success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#16A34A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Status positivo, badges verdes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--warning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#D97706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Alertas, pendências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--sidebar-bg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#0F172A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Background da Sidebar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--sidebar-text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#CBD5E1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Texto da Sidebar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--sidebar-active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#1E293B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Item ativo da Sidebar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1.2 Tipografia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Classe Tailwind</w:t>
            </w:r>
          </w:p>
        </w:tc>
        <w:tc>
          <w:tcPr>
            <w:tcW w:type="dxa" w:w="14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Tamanho</w:t>
            </w:r>
          </w:p>
        </w:tc>
        <w:tc>
          <w:tcPr>
            <w:tcW w:type="dxa" w:w="14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331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6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text-2xl font-bold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24px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700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Page title (h1)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text-xl font-semibold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20px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600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Section title (h2)</w:t>
            </w:r>
          </w:p>
        </w:tc>
      </w:tr>
      <w:tr>
        <w:tc>
          <w:tcPr>
            <w:tcW w:type="dxa" w:w="316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text-base font-medium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16px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500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Card title, label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text-sm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14px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400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Corpo de texto, tabelas</w:t>
            </w:r>
          </w:p>
        </w:tc>
      </w:tr>
      <w:tr>
        <w:tc>
          <w:tcPr>
            <w:tcW w:type="dxa" w:w="316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text-xs text-muted-foreground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12px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400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Metadados, timestamps, badges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1.3 Spacing &amp; Layout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Sidebar: largura fixa w-64 (256px) colapsável para w-16 (64px) no mobile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Navbar: altura fixa h-14 (56px) sticky top-0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Content area: p-6 (24px padding) com max-w-7xl mx-auto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Grid de cards: grid-cols-1 sm:grid-cols-2 lg:grid-cols-4 gap-4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Border radius padrão: rounded-xl em cards, rounded-md em inputs e botões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Sombra padrão de cards: shadow-sm hover:shadow-md transition-shadow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1.4 Dependências a Instalar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npm install recharts lucide-react @radix-ui/react-dialog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npm install @radix-ui/react-select @radix-ui/react-dropdown-menu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npm install class-variance-authority clsx tailwind-merge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npm install cmdk  # command palette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npm install sonner  # toasts (substitui react-hot-toast)</w:t>
      </w:r>
    </w:p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2. Layout Global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Estrutura base aplicada a todas as rotas protegidas. Implementar em src/components/layout/AppLayout.tsx.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2.1 Estrutura HTML Semântica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&lt;div className='flex h-screen bg-background'&gt;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&lt;Sidebar /&gt;                         {/* w-64, sticky, dark bg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&lt;div className='flex flex-col flex-1 overflow-hidden'&gt;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&lt;Navbar /&gt;                        {/* h-14, sticky top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&lt;main className='flex-1 overflow-y-auto p-6'&gt;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&lt;Outlet /&gt;                      {/* conteúdo da rota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&lt;/main&gt;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&lt;/div&gt;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2.2 Sidebar — Componente Detalhado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Arquivo: src/components/layout/Sidebar.tsx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Shadcn primitivo de base: nenhum — construir com div + cn() utilitário.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8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 / Classe</w:t>
            </w:r>
          </w:p>
        </w:tc>
        <w:tc>
          <w:tcPr>
            <w:tcW w:type="dxa" w:w="432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Container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div bg-[#0F172A] w-64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flex flex-col h-full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Logo area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div px-6 py-5 border-b border-white/10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Logo + workspace name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Workspace badge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variant='outline'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texto branco, border white/20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Nav group label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 text-xs uppercase tracking-wider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text-slate-500 px-4 mb-1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Nav item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NavLink Tailwind custom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flex items-center gap-3 px-4 py-2.5 rounded-lg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Nav item — active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bg-[#1E293B] text-white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border-l-2 border-primary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Nav item — hover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hover:bg-white/5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transition-colors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Nav icon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lucide-react — 18px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text-slate-400 group-hover:text-white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Bottom user area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div mt-auto p-4 border-t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Avatar + nome + dropdown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User avatar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Avatar (shadcn)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AvatarImage + AvatarFallback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Logout / settings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DropdownMenu (shadcn)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Trigger no avatar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0F172A"/>
          <w:sz w:val="24"/>
        </w:rPr>
        <w:t>Itens de Navegação da Sidebar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17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Ícone Lucide</w:t>
            </w:r>
          </w:p>
        </w:tc>
        <w:tc>
          <w:tcPr>
            <w:tcW w:type="dxa" w:w="374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</w:tr>
      <w:tr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/dashboard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Dashboard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LayoutDashboard</w:t>
            </w:r>
          </w:p>
        </w:tc>
        <w:tc>
          <w:tcPr>
            <w:tcW w:type="dxa" w:w="374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Visão geral e KPIs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/leads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Users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Kanban e lista</w:t>
            </w:r>
          </w:p>
        </w:tc>
      </w:tr>
      <w:tr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/campaigns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Campanhas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Megaphone</w:t>
            </w:r>
          </w:p>
        </w:tc>
        <w:tc>
          <w:tcPr>
            <w:tcW w:type="dxa" w:w="374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Gestão de campanhas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/settings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Configurações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Settings</w:t>
            </w:r>
          </w:p>
        </w:tc>
        <w:tc>
          <w:tcPr>
            <w:tcW w:type="dxa" w:w="374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Workspace e campos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2.3 Navbar — Componente Detalhado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Arquivo: src/components/layout/Navbar.tsx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16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 / Classe</w:t>
            </w:r>
          </w:p>
        </w:tc>
        <w:tc>
          <w:tcPr>
            <w:tcW w:type="dxa" w:w="403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Container</w:t>
            </w:r>
          </w:p>
        </w:tc>
        <w:tc>
          <w:tcPr>
            <w:tcW w:type="dxa" w:w="316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header h-14 border-b bg-white/80 backdrop-blur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sticky top-0 z-10 flex items-center px-6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Page title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h1 text-lg font-semibold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Dinâmico via useLocation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Breadcrumb</w:t>
            </w:r>
          </w:p>
        </w:tc>
        <w:tc>
          <w:tcPr>
            <w:tcW w:type="dxa" w:w="316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Breadcrumb (shadcn)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Opcional — nível 2+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Workspace selector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Select (shadcn)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Multi-workspace — w-44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Search trigger</w:t>
            </w:r>
          </w:p>
        </w:tc>
        <w:tc>
          <w:tcPr>
            <w:tcW w:type="dxa" w:w="316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variant='ghost' size='sm'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Abre Command palette (cmdk)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Notifications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variant='ghost' size='icon'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Bell, Badge com contagem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User menu</w:t>
            </w:r>
          </w:p>
        </w:tc>
        <w:tc>
          <w:tcPr>
            <w:tcW w:type="dxa" w:w="316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DropdownMenu (shadcn)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Avatar pequeno, email, logout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3. Dashboard (GET /dashboard)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Arquivo: src/pages/DashboardPage.tsx. Consome GET /dashboard?workspace_id= e renderiza métricas + charts.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3.1 KPI Cards — Linha de Métricas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Grid de 4 cards usando shadcn &lt;Card&gt;. Dados vindos do endpoint de dashboard.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230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 exibido</w:t>
            </w:r>
          </w:p>
        </w:tc>
        <w:tc>
          <w:tcPr>
            <w:tcW w:type="dxa" w:w="17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Ícone</w:t>
            </w:r>
          </w:p>
        </w:tc>
        <w:tc>
          <w:tcPr>
            <w:tcW w:type="dxa" w:w="14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Cor do ícone</w:t>
            </w:r>
          </w:p>
        </w:tc>
        <w:tc>
          <w:tcPr>
            <w:tcW w:type="dxa" w:w="158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Trend badge</w:t>
            </w:r>
          </w:p>
        </w:tc>
      </w:tr>
      <w:tr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Total de Leads</w:t>
            </w:r>
          </w:p>
        </w:tc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leads.total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Users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primary</w:t>
            </w:r>
          </w:p>
        </w:tc>
        <w:tc>
          <w:tcPr>
            <w:tcW w:type="dxa" w:w="158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% vs mês anterior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Reuniões Agendadas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por stage 'Reunião'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CalendarCheck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success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contagem absoluta</w:t>
            </w:r>
          </w:p>
        </w:tc>
      </w:tr>
      <w:tr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Tentando Contato</w:t>
            </w:r>
          </w:p>
        </w:tc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por stage 'Tentando'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PhoneOutgoing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warning</w:t>
            </w:r>
          </w:p>
        </w:tc>
        <w:tc>
          <w:tcPr>
            <w:tcW w:type="dxa" w:w="158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contagem absoluta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Mensagens Geradas (IA)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generated_messages count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Sparkles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violet-500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total acumulado</w:t>
            </w:r>
          </w:p>
        </w:tc>
      </w:tr>
    </w:tbl>
    <w:p/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// Estrutura de cada KPI Card: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&lt;Card className='rounded-xl shadow-sm'&gt;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&lt;CardContent className='p-6 flex justify-between items-start'&gt;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&lt;p className='text-sm text-muted-foreground'&gt;{label}&lt;/p&gt;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&lt;p className='text-3xl font-bold mt-1'&gt;{value}&lt;/p&gt;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&lt;Badge variant='secondary' className='mt-2'&gt;{trend}&lt;/Badge&gt;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&lt;div className='p-3 rounded-lg bg-primary/10'&gt;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&lt;Icon className='text-primary w-5 h-5'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&lt;/CardContent&gt;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&lt;/Card&gt;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3.2 Gráfico — Funil de Leads por Etapa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Componente: src/components/charts/LeadsByStageChart.tsx. Biblioteca: Recharts.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Tipo de chart: </w:t>
      </w:r>
      <w:r>
        <w:rPr>
          <w:rFonts w:ascii="Calibri" w:hAnsi="Calibri"/>
          <w:b w:val="0"/>
          <w:color w:val="0F172A"/>
          <w:sz w:val="20"/>
        </w:rPr>
        <w:t>BarChart horizontal (Recharts)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Eixo Y: </w:t>
      </w:r>
      <w:r>
        <w:rPr>
          <w:rFonts w:ascii="Calibri" w:hAnsi="Calibri"/>
          <w:b w:val="0"/>
          <w:color w:val="0F172A"/>
          <w:sz w:val="20"/>
        </w:rPr>
        <w:t>Nome das etapas do funil (funnel_stages.name)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Eixo X: </w:t>
      </w:r>
      <w:r>
        <w:rPr>
          <w:rFonts w:ascii="Calibri" w:hAnsi="Calibri"/>
          <w:b w:val="0"/>
          <w:color w:val="0F172A"/>
          <w:sz w:val="20"/>
        </w:rPr>
        <w:t>Contagem de leads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Cor das barras: </w:t>
      </w:r>
      <w:r>
        <w:rPr>
          <w:rFonts w:ascii="Calibri" w:hAnsi="Calibri"/>
          <w:b w:val="0"/>
          <w:color w:val="0F172A"/>
          <w:sz w:val="20"/>
        </w:rPr>
        <w:t>Gradiente linear primary → primary/60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Tooltip: </w:t>
      </w:r>
      <w:r>
        <w:rPr>
          <w:rFonts w:ascii="Calibri" w:hAnsi="Calibri"/>
          <w:b w:val="0"/>
          <w:color w:val="0F172A"/>
          <w:sz w:val="20"/>
        </w:rPr>
        <w:t>Custom tooltip com bg-card shadow-lg rounded-lg p-3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Responsivo: </w:t>
      </w:r>
      <w:r>
        <w:rPr>
          <w:rFonts w:ascii="Calibri" w:hAnsi="Calibri"/>
          <w:b w:val="0"/>
          <w:color w:val="0F172A"/>
          <w:sz w:val="20"/>
        </w:rPr>
        <w:t>Envolver em &lt;ResponsiveContainer width='100%' height={300}&gt;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&lt;BarChart data={stageData} layout='vertical' margin={{ left: 20 }}&gt;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&lt;XAxis type='number' tick={{ fontSize: 12 }}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&lt;YAxis dataKey='name' type='category' width={130} tick={{ fontSize: 12 }}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&lt;Tooltip content={&lt;CustomTooltip /&gt;}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&lt;Bar dataKey='count' fill='#1818EB' radius={[0, 4, 4, 0]}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&lt;/BarChart&gt;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3.3 Gráfico — Leads Criados por Semana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Tipo de chart: </w:t>
      </w:r>
      <w:r>
        <w:rPr>
          <w:rFonts w:ascii="Calibri" w:hAnsi="Calibri"/>
          <w:b w:val="0"/>
          <w:color w:val="0F172A"/>
          <w:sz w:val="20"/>
        </w:rPr>
        <w:t>AreaChart (Recharts) — últimas 8 semanas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Eixo X: </w:t>
      </w:r>
      <w:r>
        <w:rPr>
          <w:rFonts w:ascii="Calibri" w:hAnsi="Calibri"/>
          <w:b w:val="0"/>
          <w:color w:val="0F172A"/>
          <w:sz w:val="20"/>
        </w:rPr>
        <w:t>Semana (formato 'Sem 1', 'Sem 2' …)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Área: </w:t>
      </w:r>
      <w:r>
        <w:rPr>
          <w:rFonts w:ascii="Calibri" w:hAnsi="Calibri"/>
          <w:b w:val="0"/>
          <w:color w:val="0F172A"/>
          <w:sz w:val="20"/>
        </w:rPr>
        <w:t>fill='url(#primaryGradient)' + stroke primary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Gradiente: </w:t>
      </w:r>
      <w:r>
        <w:rPr>
          <w:rFonts w:ascii="Calibri" w:hAnsi="Calibri"/>
          <w:b w:val="0"/>
          <w:color w:val="0F172A"/>
          <w:sz w:val="20"/>
        </w:rPr>
        <w:t>&lt;defs&gt;&lt;linearGradient id='primaryGradient'&gt; opacidade 0.3 → 0.0</w:t>
      </w:r>
    </w:p>
    <w:p>
      <w:pPr>
        <w:spacing w:after="60"/>
      </w:pPr>
      <w:r>
        <w:rPr>
          <w:rFonts w:ascii="Calibri" w:hAnsi="Calibri"/>
          <w:b/>
          <w:color w:val="334E6F"/>
          <w:sz w:val="20"/>
        </w:rPr>
        <w:t xml:space="preserve">Grid: </w:t>
      </w:r>
      <w:r>
        <w:rPr>
          <w:rFonts w:ascii="Calibri" w:hAnsi="Calibri"/>
          <w:b w:val="0"/>
          <w:color w:val="0F172A"/>
          <w:sz w:val="20"/>
        </w:rPr>
        <w:t>&lt;CartesianGrid strokeDasharray='3 3' stroke='#E2E8F0' /&gt;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3.4 Tabela — Leads Recentes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Usar shadcn &lt;Table&gt; com os 5 leads mais recentes.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Formatação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name + company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Avatar com iniciais + texto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Etapa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stage.name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colorido (cor da etapa)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Responsável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assigned_user.name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Avatar pequeno + nome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Criado em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created_at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formatDistanceToNow (date-fns)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Ação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—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variant='ghost' size='sm': Ver Lead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4. Leads — Kanban View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Arquivo: src/pages/LeadsPage.tsx + src/components/kanban/. Drag &amp; drop via @dnd-kit/core.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4.1 Toolbar de Filtros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016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3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Props / comportamento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Campo de busca</w:t>
            </w:r>
          </w:p>
        </w:tc>
        <w:tc>
          <w:tcPr>
            <w:tcW w:type="dxa" w:w="201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Input (shadcn)</w:t>
            </w:r>
          </w:p>
        </w:tc>
        <w:tc>
          <w:tcPr>
            <w:tcW w:type="dxa" w:w="53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placeholder='Buscar por nome ou empresa' — debounce 300ms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Filtro por etapa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Select (shadcn)</w:t>
            </w:r>
          </w:p>
        </w:tc>
        <w:tc>
          <w:tcPr>
            <w:tcW w:type="dxa" w:w="53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Opções dinâmicas via GET /funnel-stages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Filtro responsável</w:t>
            </w:r>
          </w:p>
        </w:tc>
        <w:tc>
          <w:tcPr>
            <w:tcW w:type="dxa" w:w="201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Select (shadcn)</w:t>
            </w:r>
          </w:p>
        </w:tc>
        <w:tc>
          <w:tcPr>
            <w:tcW w:type="dxa" w:w="53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Opções dos membros do workspace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novo lead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(primary)</w:t>
            </w:r>
          </w:p>
        </w:tc>
        <w:tc>
          <w:tcPr>
            <w:tcW w:type="dxa" w:w="53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Abre Dialog de criação — ícone Plus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Toggle view</w:t>
            </w:r>
          </w:p>
        </w:tc>
        <w:tc>
          <w:tcPr>
            <w:tcW w:type="dxa" w:w="201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ToggleGroup (shadcn)</w:t>
            </w:r>
          </w:p>
        </w:tc>
        <w:tc>
          <w:tcPr>
            <w:tcW w:type="dxa" w:w="53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Kanban | Lista — ícones LayoutKanban / List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4.2 Board Kanban — Colunas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Cada coluna representa uma etapa do funil. Rolagem horizontal overflow-x-auto no board.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59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Classe / Componente</w:t>
            </w:r>
          </w:p>
        </w:tc>
        <w:tc>
          <w:tcPr>
            <w:tcW w:type="dxa" w:w="460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Board container</w:t>
            </w:r>
          </w:p>
        </w:tc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div flex gap-4 overflow-x-auto pb-4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min-h-[calc(100vh-200px)]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Coluna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div w-72 flex-shrink-0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bg-muted rounded-xl p-3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Header coluna</w:t>
            </w:r>
          </w:p>
        </w:tc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div flex justify-between items-center mb-3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Nome da etapa + badge com count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count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variant='secondary'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Número de leads na coluna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Cor da etapa</w:t>
            </w:r>
          </w:p>
        </w:tc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div w-2.5 h-2.5 rounded-full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Cor vinda de funnel_stages.color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Drop area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useDroppable (@dnd-kit)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Highlight visual ao arrastar: bg-primary/5 border-2 border-dashed border-primary/30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add card</w:t>
            </w:r>
          </w:p>
        </w:tc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variant='ghost' size='sm'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Plus — abre form inline ou dialog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4.3 Kanban Card — Lead Card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Componente: src/components/kanban/LeadCard.tsx. Draggable via @dnd-kit/sortable.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&lt;Card className='cursor-grab active:cursor-grabbing shadow-sm hover:shadow-md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       transition-all rounded-lg bg-card mb-2'&gt;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&lt;CardContent className='p-4 space-y-3'&gt;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{/* Linha 1: nome + menu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&lt;div className='flex justify-between items-start'&gt;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&lt;p className='font-medium text-sm leading-tight'&gt;{lead.name}&lt;/p&gt;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&lt;DropdownMenu&gt;  {/* Editar | Ver detalhes | Remover */}&lt;/DropdownMenu&gt;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{/* Linha 2: empresa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&lt;p className='text-xs text-muted-foreground flex items-center gap-1'&gt;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&lt;Building2 className='w-3 h-3' /&gt; {lead.company}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&lt;/p&gt;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{/* Linha 3: fonte do lead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&lt;Badge variant='outline' className='text-xs'&gt;{lead.lead_source}&lt;/Badge&gt;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{/* Linha 4: responsável + AI indicator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&lt;div className='flex items-center justify-between'&gt;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&lt;Avatar className='w-6 h-6'&gt;&lt;AvatarFallback&gt;{initials}&lt;/AvatarFallback&gt;&lt;/Avatar&gt;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{hasGeneratedMessages &amp;&amp; &lt;Sparkles className='w-3.5 h-3.5 text-violet-500' /&gt;}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&lt;/CardContent&gt;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&lt;/Card&gt;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4.4 Modal de Detalhes do Lead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Componente: src/components/leads/LeadDetailModal.tsx. Usar shadcn &lt;Dialog&gt; — max-w-2xl.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Seção do Modal</w:t>
            </w:r>
          </w:p>
        </w:tc>
        <w:tc>
          <w:tcPr>
            <w:tcW w:type="dxa" w:w="230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46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Campos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Header</w:t>
            </w:r>
          </w:p>
        </w:tc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DialogHeader</w:t>
            </w:r>
          </w:p>
        </w:tc>
        <w:tc>
          <w:tcPr>
            <w:tcW w:type="dxa" w:w="446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Nome do lead + Badge da etapa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Informações básicas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Grid 2 cols</w:t>
            </w:r>
          </w:p>
        </w:tc>
        <w:tc>
          <w:tcPr>
            <w:tcW w:type="dxa" w:w="446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Nome, Email, Telefone, Empresa, Cargo, Fonte, Responsável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Campos personalizados</w:t>
            </w:r>
          </w:p>
        </w:tc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Seção separada</w:t>
            </w:r>
          </w:p>
        </w:tc>
        <w:tc>
          <w:tcPr>
            <w:tcW w:type="dxa" w:w="446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Renderizar lead_custom_values dinamicamente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Notas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Textarea (shadcn)</w:t>
            </w:r>
          </w:p>
        </w:tc>
        <w:tc>
          <w:tcPr>
            <w:tcW w:type="dxa" w:w="446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notes — auto-save com debounce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mover etapa</w:t>
            </w:r>
          </w:p>
        </w:tc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Select + Button</w:t>
            </w:r>
          </w:p>
        </w:tc>
        <w:tc>
          <w:tcPr>
            <w:tcW w:type="dxa" w:w="446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PATCH /leads/:id/stage — valida campos obrigatórios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Mensagens IA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Aba ou seção colapsável</w:t>
            </w:r>
          </w:p>
        </w:tc>
        <w:tc>
          <w:tcPr>
            <w:tcW w:type="dxa" w:w="446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Lista de generated_messages + Botão Gerar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Histórico</w:t>
            </w:r>
          </w:p>
        </w:tc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Timeline component</w:t>
            </w:r>
          </w:p>
        </w:tc>
        <w:tc>
          <w:tcPr>
            <w:tcW w:type="dxa" w:w="446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activity_logs do lead — ícone + ação + data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Footer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DialogFooter</w:t>
            </w:r>
          </w:p>
        </w:tc>
        <w:tc>
          <w:tcPr>
            <w:tcW w:type="dxa" w:w="446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Salvar (primary) + Cancelar (ghost)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4.5 Validação ao Mover Etapa (UX crítico)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Quando PATCH /leads/:id/stage retornar erro 422 (campos obrigatórios faltando):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Exibir Toast destrutivo: 'Preencha os campos obrigatórios antes de avançar'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Highlight dos campos faltantes com border-destructive + shake animation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O card retorna à posição original no kanban (reverter estado otimista)</w:t>
      </w:r>
    </w:p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5. Campanhas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Arquivo: src/pages/CampaignsPage.tsx. Consome GET /campaigns e POST /campaigns.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5.1 Lista de Campanhas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Layout em grid de cards — grid-cols-1 md:grid-cols-2 lg:grid-cols-3 gap-4.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 do Card</w:t>
            </w:r>
          </w:p>
        </w:tc>
        <w:tc>
          <w:tcPr>
            <w:tcW w:type="dxa" w:w="288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 / Classe</w:t>
            </w:r>
          </w:p>
        </w:tc>
        <w:tc>
          <w:tcPr>
            <w:tcW w:type="dxa" w:w="403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44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Container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Card rounded-xl shadow-sm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hover:shadow-md transition</w:t>
            </w:r>
          </w:p>
        </w:tc>
      </w:tr>
      <w:tr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Header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CardHeader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Nome da campanha (font-semibold) + Badge status</w:t>
            </w:r>
          </w:p>
        </w:tc>
      </w:tr>
      <w:tr>
        <w:tc>
          <w:tcPr>
            <w:tcW w:type="dxa" w:w="244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ativa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variant='default' bg-success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'Ativa' — verde</w:t>
            </w:r>
          </w:p>
        </w:tc>
      </w:tr>
      <w:tr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inativa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 variant='secondary'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'Inativa' — cinza</w:t>
            </w:r>
          </w:p>
        </w:tc>
      </w:tr>
      <w:tr>
        <w:tc>
          <w:tcPr>
            <w:tcW w:type="dxa" w:w="244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Etapa gatilho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 text-sm text-muted-foreground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Zap + nome da etapa ou 'Nenhuma'</w:t>
            </w:r>
          </w:p>
        </w:tc>
      </w:tr>
      <w:tr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Contexto (preview)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 text-xs truncate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Primeiras 80 chars do context</w:t>
            </w:r>
          </w:p>
        </w:tc>
      </w:tr>
      <w:tr>
        <w:tc>
          <w:tcPr>
            <w:tcW w:type="dxa" w:w="244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Footer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CardFooter flex justify-between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Data de criação + botões de ação</w:t>
            </w:r>
          </w:p>
        </w:tc>
      </w:tr>
      <w:tr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Editar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variant='ghost' size='sm'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Pencil</w:t>
            </w:r>
          </w:p>
        </w:tc>
      </w:tr>
      <w:tr>
        <w:tc>
          <w:tcPr>
            <w:tcW w:type="dxa" w:w="244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Gerar Msgs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variant='outline' size='sm'</w:t>
            </w:r>
          </w:p>
        </w:tc>
        <w:tc>
          <w:tcPr>
            <w:tcW w:type="dxa" w:w="40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Sparkles — abre selector de lead</w:t>
            </w:r>
          </w:p>
        </w:tc>
      </w:tr>
      <w:tr>
        <w:tc>
          <w:tcPr>
            <w:tcW w:type="dxa" w:w="244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Toggle ativo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Switch (shadcn)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PATCH /campaigns/:id {is_active}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5.2 Criação / Edição de Campanha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Usar shadcn &lt;Sheet&gt; (drawer lateral) — mais confortável que dialog para formulários longos.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0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Validação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Nome da campanha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Input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required, max 100 chars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Contexto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Textarea rows=4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required — quem é a empresa, produto, ICP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Prompt de geração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Textarea rows=4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required — instruções para a IA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Etapa gatilho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Select (shadcn)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Opcional — etapas do funil do workspace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Status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Switch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is_active default true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5.3 Geração de Mensagens IA — UX Flow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Fluxo disparado pelo botão 'Gerar Mensagens' em uma campanha: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1. Combobox para selecionar o lead (busca em GET /leads)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2. Botão 'Gerar' chama POST /campaigns/:id/generate-messages {lead_id}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3. Loading state: Skeleton de 3 cards + 'Gerando com IA...' (spinner + Sparkles)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4. Resultado: 3 cards de mensagem — cada um com: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color w:val="0F172A"/>
          <w:sz w:val="20"/>
        </w:rPr>
        <w:t xml:space="preserve">   → Texto da mensagem em p com bg-muted rounded-lg p-3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color w:val="0F172A"/>
          <w:sz w:val="20"/>
        </w:rPr>
        <w:t xml:space="preserve">   → Botão 'Copiar' (ClipboardCopy) — feedback: Check por 2s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color w:val="0F172A"/>
          <w:sz w:val="20"/>
        </w:rPr>
        <w:t xml:space="preserve">   → Botão 'Enviar' (Send) — chama POST /leads/:id/send-message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5. Após 'Enviar': Toast success + lead movido para 'Tentando Contato' automaticamente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6. Botão 'Regenerar' — repete a chamada com toast 'Regenerando...'</w:t>
      </w:r>
    </w:p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6. Configurações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Arquivo: src/pages/SettingsPage.tsx. Layout em Tabs horizontais (shadcn &lt;Tabs&gt;).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6.1 Estrutura de Tabs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60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 principal</w:t>
            </w:r>
          </w:p>
        </w:tc>
        <w:tc>
          <w:tcPr>
            <w:tcW w:type="dxa" w:w="3456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Endpoints</w:t>
            </w:r>
          </w:p>
        </w:tc>
      </w:tr>
      <w:tr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Workspace</w:t>
            </w:r>
          </w:p>
        </w:tc>
        <w:tc>
          <w:tcPr>
            <w:tcW w:type="dxa" w:w="360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Nome do workspace, membros convidados</w:t>
            </w:r>
          </w:p>
        </w:tc>
        <w:tc>
          <w:tcPr>
            <w:tcW w:type="dxa" w:w="345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GET/PATCH /workspaces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Campos Personalizados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CRUD de custom_fields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GET/POST/DELETE /custom-fields</w:t>
            </w:r>
          </w:p>
        </w:tc>
      </w:tr>
      <w:tr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Etapas do Funil</w:t>
            </w:r>
          </w:p>
        </w:tc>
        <w:tc>
          <w:tcPr>
            <w:tcW w:type="dxa" w:w="360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CRUD de funnel_stages + required fields</w:t>
            </w:r>
          </w:p>
        </w:tc>
        <w:tc>
          <w:tcPr>
            <w:tcW w:type="dxa" w:w="3456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GET/POST/PATCH /funnel-stages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Membros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Lista + convite por email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GET /workspace-members + POST convite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6.2 Tab: Campos Personalizados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Listagem em tabela shadcn + formulário inline ou Sheet para criação.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0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Tabela de campos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Table (shadcn)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Colunas: Nome | Tipo | Ações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Tipo de campo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 = azul, number = verde, select = âmbar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Novo Campo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primary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Sheet lateral com form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Form: nome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Input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required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Form: tipo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Select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text | number | select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Form: opções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Tags input custom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Visível somente quando tipo = select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Delete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destructive ghost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AlertDialog de confirmação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6.3 Tab: Etapas do Funil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Lista drag-and-drop para reordenar etapas. Campos obrigatórios configuráveis por etapa.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0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Lista ordenável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@dnd-kit/sortable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Cada item: drag handle (GripVertical) + nome + cor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Cor da etapa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Input type='color'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Circular — w-6 h-6 rounded-full cursor-pointer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Editar nome inline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Input em modo edit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Duplo clique ativa edição inline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Campos obrigatórios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Collapsible (shadcn)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Expandir para ver/configurar campos req. por etapa</w:t>
            </w:r>
          </w:p>
        </w:tc>
      </w:tr>
      <w:tr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Toggle campo obrigatório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Checkbox (shadcn)</w:t>
            </w:r>
          </w:p>
        </w:tc>
        <w:tc>
          <w:tcPr>
            <w:tcW w:type="dxa" w:w="460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PATCH /funnel-stages/:id/required-fields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Nova etapa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ghost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+ Adicionar etapa — append no final da lista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6.4 Tab: Membros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0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Lista de membros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Table (shadcn)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Avatar + Nome + Email + Role + Ações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Role badge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Badge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Admin = primary, Membro = secondary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Formulário convite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Card + Input + Button</w:t>
            </w:r>
          </w:p>
        </w:tc>
        <w:tc>
          <w:tcPr>
            <w:tcW w:type="dxa" w:w="50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Email input + Botão 'Convidar' — POST /invites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Remover membro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ghost destructive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AlertDialog de confirmação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7. Telas de Autenticação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Layout dividido 50/50: lado esquerdo com gradiente dark + branding, lado direito com formulário.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7.1 Estrutura do Layout Auth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&lt;div className='min-h-screen grid grid-cols-1 lg:grid-cols-2'&gt;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{/* Lado esquerdo — branding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&lt;div className='hidden lg:flex flex-col bg-[#0F172A] p-12 text-white'&gt;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&lt;Logo /&gt;&lt;h2&gt;Prospecção inteligente&lt;/h2&gt;&lt;p&gt;Tagline...&lt;/p&gt;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{/* Feature list com ícones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{/* Lado direito — formulário */}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&lt;div className='flex items-center justify-center p-8'&gt;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&lt;div className='w-full max-w-sm space-y-6'&gt;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  &lt;LoginForm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&lt;/div&gt;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7.2 Formulário de 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47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Título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h1 text-2xl font-bold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'Bem-vindo de volta'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Subtítulo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p text-muted-foreground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'Entre na sua conta'</w:t>
            </w:r>
          </w:p>
        </w:tc>
      </w:tr>
      <w:tr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Email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Input type='email'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Label + placeholder, autoComplete='email'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Senha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Input type='password'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Label + ícone toggle visibilidade (Eye/EyeOff)</w:t>
            </w:r>
          </w:p>
        </w:tc>
      </w:tr>
      <w:tr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Botão entrar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w-full primary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Loading spinner inline ao submeter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Link cadastro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Link variant='link'</w:t>
            </w:r>
          </w:p>
        </w:tc>
        <w:tc>
          <w:tcPr>
            <w:tcW w:type="dxa" w:w="54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'Não tem conta? Cadastre-se'</w:t>
            </w:r>
          </w:p>
        </w:tc>
      </w:tr>
      <w:tr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Error message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Alert variant='destructive'</w:t>
            </w:r>
          </w:p>
        </w:tc>
        <w:tc>
          <w:tcPr>
            <w:tcW w:type="dxa" w:w="54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Exibir erros da API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8. Componentes Globais Reutilizáveis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8.1 Toasts (Notificações)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Usar sonner ao invés de react-hot-toast para melhor integração com Tailwind. Posição: bottom-right.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0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Aparência</w:t>
            </w:r>
          </w:p>
        </w:tc>
        <w:tc>
          <w:tcPr>
            <w:tcW w:type="dxa" w:w="432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success</w:t>
            </w:r>
          </w:p>
        </w:tc>
        <w:tc>
          <w:tcPr>
            <w:tcW w:type="dxa" w:w="360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Check verde + texto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 criado, mensagem enviada, campanha salva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error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X vermelho + texto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Falha na API, campos obrigatórios, auth error</w:t>
            </w:r>
          </w:p>
        </w:tc>
      </w:tr>
      <w:tr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loading</w:t>
            </w:r>
          </w:p>
        </w:tc>
        <w:tc>
          <w:tcPr>
            <w:tcW w:type="dxa" w:w="360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Spinner + texto mutável</w:t>
            </w:r>
          </w:p>
        </w:tc>
        <w:tc>
          <w:tcPr>
            <w:tcW w:type="dxa" w:w="43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Geração de mensagens IA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info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Ícone Info azul + texto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Dicas, notificações neutras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8.2 Empty States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Exibir quando listas estão vazias — nunca mostrar tabela/board vazio sem mensagem.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Tela</w:t>
            </w:r>
          </w:p>
        </w:tc>
        <w:tc>
          <w:tcPr>
            <w:tcW w:type="dxa" w:w="14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Ícone</w:t>
            </w:r>
          </w:p>
        </w:tc>
        <w:tc>
          <w:tcPr>
            <w:tcW w:type="dxa" w:w="288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288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Leads sem resultado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Users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Nenhum lead encontrado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Criar primeiro lead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Campanhas vazias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Megaphone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Nenhuma campanha criada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Criar campanha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Board sem leads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LayoutKanban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Esta etapa está vazia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Adicionar lead</w:t>
            </w:r>
          </w:p>
        </w:tc>
      </w:tr>
    </w:tbl>
    <w:p/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&lt;div className='flex flex-col items-center justify-center py-16 text-center'&gt;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&lt;div className='p-4 rounded-full bg-muted mb-4'&gt;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&lt;Icon className='w-8 h-8 text-muted-foreground'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&lt;/div&gt;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&lt;h3 className='font-semibold text-lg mb-1'&gt;{title}&lt;/h3&gt;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&lt;p className='text-muted-foreground text-sm mb-4'&gt;{description}&lt;/p&gt;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&lt;Button onClick={onAction}&gt;{ctaLabel}&lt;/Button&gt;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&lt;/div&gt;</w:t>
      </w:r>
    </w:p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8.3 Loading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187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3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KPI Cards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Skeleton</w:t>
            </w:r>
          </w:p>
        </w:tc>
        <w:tc>
          <w:tcPr>
            <w:tcW w:type="dxa" w:w="53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4x Card com Skeleton de 2 linhas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Kanban board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Skeleton</w:t>
            </w:r>
          </w:p>
        </w:tc>
        <w:tc>
          <w:tcPr>
            <w:tcW w:type="dxa" w:w="53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 colunas com 2-3 LeadCard Skeleton cada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Tabela de leads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Skeleton</w:t>
            </w:r>
          </w:p>
        </w:tc>
        <w:tc>
          <w:tcPr>
            <w:tcW w:type="dxa" w:w="53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5 linhas com células Skeleton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Geração de IA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Spinner + Skeleton</w:t>
            </w:r>
          </w:p>
        </w:tc>
        <w:tc>
          <w:tcPr>
            <w:tcW w:type="dxa" w:w="53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 cards Skeleton + texto animado</w:t>
            </w:r>
          </w:p>
        </w:tc>
      </w:tr>
      <w:tr>
        <w:tc>
          <w:tcPr>
            <w:tcW w:type="dxa" w:w="216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Botões de submit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Button disabled</w:t>
            </w:r>
          </w:p>
        </w:tc>
        <w:tc>
          <w:tcPr>
            <w:tcW w:type="dxa" w:w="53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Spinner inline + texto 'Salvando...'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8.4 Confirmação de Ações Destrutivas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Usar shadcn &lt;AlertDialog&gt; para qualquer ação irreversível.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Deletar lead → AlertDialog com mensagem de confirmação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Deletar campo personalizado → Avisar que os valores serão perdidos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0F172A"/>
          <w:sz w:val="20"/>
        </w:rPr>
        <w:t>Remover membro do workspace → AlertDialog simples</w:t>
      </w:r>
    </w:p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9. Responsividade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288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Sidebar</w:t>
            </w:r>
          </w:p>
        </w:tc>
        <w:tc>
          <w:tcPr>
            <w:tcW w:type="dxa" w:w="1728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Layout</w:t>
            </w:r>
          </w:p>
        </w:tc>
        <w:tc>
          <w:tcPr>
            <w:tcW w:type="dxa" w:w="259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Kanban</w:t>
            </w:r>
          </w:p>
        </w:tc>
        <w:tc>
          <w:tcPr>
            <w:tcW w:type="dxa" w:w="144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Cards Grid</w:t>
            </w:r>
          </w:p>
        </w:tc>
      </w:tr>
      <w:tr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&lt; 768px (mobile)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Oculta, ícone hamburger abre Sheet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1 coluna</w:t>
            </w:r>
          </w:p>
        </w:tc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Scroll horizontal com colunas w-72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1 coluna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768–1024px (tablet)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Colapsada (só ícones w-16)</w:t>
            </w:r>
          </w:p>
        </w:tc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Sidebar + main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Scroll horizontal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2 colunas</w:t>
            </w:r>
          </w:p>
        </w:tc>
      </w:tr>
      <w:tr>
        <w:tc>
          <w:tcPr>
            <w:tcW w:type="dxa" w:w="2304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&gt; 1024px (desktop)</w:t>
            </w:r>
          </w:p>
        </w:tc>
        <w:tc>
          <w:tcPr>
            <w:tcW w:type="dxa" w:w="288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Aberta w-64</w:t>
            </w:r>
          </w:p>
        </w:tc>
        <w:tc>
          <w:tcPr>
            <w:tcW w:type="dxa" w:w="1728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Sidebar + main</w:t>
            </w:r>
          </w:p>
        </w:tc>
        <w:tc>
          <w:tcPr>
            <w:tcW w:type="dxa" w:w="259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Grid fixo ou scroll</w:t>
            </w:r>
          </w:p>
        </w:tc>
        <w:tc>
          <w:tcPr>
            <w:tcW w:type="dxa" w:w="144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4 colunas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334E6F"/>
          <w:sz w:val="28"/>
        </w:rPr>
        <w:t>Sidebar Mobile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// No mobile, Sidebar vira um Sheet (drawer)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&lt;Sheet open={mobileOpen} onOpenChange={setMobileOpen}&gt;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&lt;SheetContent side='left' className='w-64 p-0 bg-[#0F172A]'&gt;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  &lt;SidebarContent /&gt;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 xml:space="preserve">  &lt;/SheetContent&gt;</w:t>
      </w:r>
    </w:p>
    <w:p>
      <w:pPr>
        <w:spacing w:before="40" w:after="40"/>
        <w:ind w:left="432"/>
        <w:shd w:val="clear" w:color="auto" w:fill="EFF6FF"/>
      </w:pPr>
      <w:r>
        <w:rPr>
          <w:rFonts w:ascii="Courier New" w:hAnsi="Courier New"/>
          <w:color w:val="1E40AF"/>
          <w:sz w:val="18"/>
        </w:rPr>
        <w:t>&lt;/Sheet&gt;</w:t>
      </w:r>
    </w:p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10. Prompt de Design para o Codex (Fase 3B)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Cole o bloco abaixo como tarefa no seu agente CODEX para executar a Fase 3B completa.</w:t>
      </w:r>
    </w:p>
    <w:p>
      <w:pPr>
        <w:spacing w:before="120" w:after="120"/>
        <w:pBdr>
          <w:bottom w:val="single" w:sz="4" w:space="1" w:color="E2E8F0"/>
        </w:pBdr>
      </w:pP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## Tarefa: Implementar Fase 3B — Design SaaS Light Clean</w:t>
      </w:r>
    </w:p>
    <w:p/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Refatorar o frontend React para ter aparência de SaaS profissional.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Stack: React + TypeScript + Tailwind CSS + Shadcn/UI + Recharts.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1. Tokens de Design (globals.css)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Adicionar CSS custom properties: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 xml:space="preserve">  --primary: #1818EB | --background: #F8FAFC | --card: #FFFFFF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 xml:space="preserve">  --border: #E2E8F0  | --muted: #F1F5F9     | --sidebar-bg: #0F172A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2. Layout Global (AppLayout.tsx)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Sidebar fixa w-64 com bg-[#0F172A], nav items com ícones Lucide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Navbar h-14 sticky, workspace selector, botão de busca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Sidebar vira Sheet no mobile (&lt; 768px)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3. Dashboard (DashboardPage.tsx)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- 4 KPI Cards em grid (Total Leads, Reuniões, Tentando Contato, Msgs IA)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BarChart horizontal (Recharts) — Leads por Etapa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AreaChart (Recharts) — Leads criados por semana (8 semanas)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Tabela dos 5 leads mais recentes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4. Kanban (LeadsPage.tsx)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Toolbar: Input busca + Select etapa + Select responsável + Button novo lead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Colunas bg-muted rounded-xl, cards com shadow-sm hover:shadow-md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LeadCard: nome, empresa (Building2), badge fonte, avatar responsável, ícone Sparkles se tem msg IA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Drop zone com borda dashed primary/30 ao arrastar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Dialog de detalhes: formulário completo + seção mensagens IA + timeline histórico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5. Campanhas (CampaignsPage.tsx)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Grid de cards com Badge status (Ativa/Inativa) + Switch toggle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Sheet lateral para criar/editar campanha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Fluxo de geração: Combobox lead → Loading skeleton → 3 cards de mensagem com Copiar/Enviar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6. Configurações (SettingsPage.tsx)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Tabs: Workspace | Campos Personalizados | Etapas do Funil | Membros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Campos: tabela com tipo como Badge colorido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Etapas: lista @dnd-kit reordenável + collapsible de campos obrigatórios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7. Auth (LoginPage.tsx / RegisterPage.tsx)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Split layout: esquerda dark branding, direita formulário centrado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Input senha com toggle Eye/EyeOff</w:t>
      </w:r>
    </w:p>
    <w:p/>
    <w:p>
      <w:pPr>
        <w:spacing w:before="80" w:after="40"/>
      </w:pPr>
      <w:r>
        <w:rPr>
          <w:rFonts w:ascii="Calibri" w:hAnsi="Calibri"/>
          <w:b/>
          <w:color w:val="334E6F"/>
          <w:sz w:val="20"/>
        </w:rPr>
        <w:t>### 8. Globais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Toasts via sonner (instalar: npm install sonner)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Empty states com ícone + título + CTA button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Skeleton loading em todas as listas e cards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AlertDialog para ações destrutivas</w:t>
      </w:r>
    </w:p>
    <w:p>
      <w:pPr>
        <w:spacing w:after="40"/>
        <w:ind w:left="288"/>
        <w:shd w:val="clear" w:color="auto" w:fill="F1F5F9"/>
      </w:pPr>
      <w:r>
        <w:rPr>
          <w:rFonts w:ascii="Calibri" w:hAnsi="Calibri"/>
          <w:b w:val="0"/>
          <w:color w:val="0F172A"/>
          <w:sz w:val="18"/>
        </w:rPr>
        <w:t>- Responsivo: mobile-first, sidebar vira Sheet no mobile</w:t>
      </w:r>
    </w:p>
    <w:p>
      <w:r>
        <w:br w:type="page"/>
      </w:r>
    </w:p>
    <w:p>
      <w:pPr>
        <w:spacing w:before="360" w:after="120"/>
        <w:pBdr>
          <w:bottom w:val="single" w:sz="6" w:space="4" w:color="1818EB"/>
        </w:pBdr>
      </w:pPr>
      <w:r>
        <w:rPr>
          <w:rFonts w:ascii="Calibri" w:hAnsi="Calibri"/>
          <w:b/>
          <w:color w:val="0F172A"/>
          <w:sz w:val="40"/>
        </w:rPr>
        <w:t>11. Checklist — Tasks para o PLANS.md</w:t>
      </w:r>
    </w:p>
    <w:p>
      <w:pPr>
        <w:spacing w:after="80"/>
      </w:pPr>
      <w:r>
        <w:rPr>
          <w:rFonts w:ascii="Calibri" w:hAnsi="Calibri"/>
          <w:b w:val="0"/>
          <w:color w:val="0F172A"/>
          <w:sz w:val="21"/>
        </w:rPr>
        <w:t>Copie as tasks abaixo para a seção 'Fase 3B Design' do seu PLANS.md, substituindo as atuais.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7632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20"/>
            <w:vAlign w:val="center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Configurar tokens de design em globals.css e tailwind.config.ts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Instalar dependências: sonner, recharts, cmdk, class-variance-authority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3B.3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Criar AppLayout.tsx com Sidebar (dark) + Navbar (light) + Outlet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3B.4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Sidebar: nav items com ícones Lucide, active state, user menu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3B.5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Navbar: workspace selector, busca (cmdk), avatar dropdown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3B.6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Sidebar responsiva: Sheet no mobile, colapsada no tablet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3B.7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Dashboard: 4 KPI Cards com ícones e trend badges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3B.8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Dashboard: BarChart horizontal (leads por etapa) via Recharts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3B.9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Dashboard: AreaChart semanal (leads criados) via Recharts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3B.10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Dashboard: tabela dos 5 leads mais recentes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3B.11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Kanban: toolbar de filtros (busca, etapa, responsável)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3B.12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Kanban: colunas com header colorido, badge count e drop zone visual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3B.13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LeadCard: empresa, fonte, avatar responsável, ícone IA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3B.14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LeadDetailModal: formulário completo com custom fields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3B.15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LeadDetailModal: seção de mensagens IA com copiar/enviar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3B.16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LeadDetailModal: timeline de histórico (activity_logs)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3B.17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Campanhas: grid de cards com status, toggle ativo, Sheet de edição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3B.18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Campanhas: fluxo geração IA com skeleton loading e 3 cards de resultado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3B.19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Configurações: Tabs com 4 seções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3B.20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Configurações: CRUD de campos personalizados com Badge de tipo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3B.21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Configurações: etapas do funil drag-and-drop + required fields collapsible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3B.22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Configurações: gestão de membros com convite por email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3B.23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Auth: split layout dark/light para Login e Cadastro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3B.24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Globais: Empty states em todas as listas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3B.25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Globais: Skeleton loading em cards, tabelas e kanban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3B.26</w:t>
            </w:r>
          </w:p>
        </w:tc>
        <w:tc>
          <w:tcPr>
            <w:tcW w:type="dxa" w:w="7632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Globais: AlertDialog para todas as ações destrutivas</w:t>
            </w:r>
          </w:p>
        </w:tc>
        <w:tc>
          <w:tcPr>
            <w:tcW w:type="dxa" w:w="720"/>
            <w:vAlign w:val="center"/>
            <w:shd w:val="clear" w:color="auto" w:fill="FFFFFF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  <w:tr>
        <w:tc>
          <w:tcPr>
            <w:tcW w:type="dxa" w:w="115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3B.27</w:t>
            </w:r>
          </w:p>
        </w:tc>
        <w:tc>
          <w:tcPr>
            <w:tcW w:type="dxa" w:w="7632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Commit: feat: fase 3B — design SaaS light clean completo</w:t>
            </w:r>
          </w:p>
        </w:tc>
        <w:tc>
          <w:tcPr>
            <w:tcW w:type="dxa" w:w="720"/>
            <w:vAlign w:val="center"/>
            <w:shd w:val="clear" w:color="auto" w:fill="F8FAFC"/>
          </w:tcPr>
          <w:p>
            <w:r>
              <w:rPr>
                <w:rFonts w:ascii="Calibri" w:hAnsi="Calibri"/>
                <w:b w:val="0"/>
                <w:color w:val="0F172A"/>
                <w:sz w:val="18"/>
              </w:rPr>
              <w:t>[ ]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color w:val="64748B"/>
          <w:sz w:val="18"/>
        </w:rPr>
        <w:t>SDR CRM Design Spec · Fase 3B · Shadcn/UI + Tailwind + Recharts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