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CO"/>
        </w:rPr>
        <w:id w:val="-376634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72BEEA" w14:textId="77777777" w:rsidR="00AA543A" w:rsidRDefault="00AA543A">
          <w:pPr>
            <w:pStyle w:val="TOCHeading"/>
          </w:pPr>
          <w:r>
            <w:t>Contents</w:t>
          </w:r>
        </w:p>
        <w:p w14:paraId="69D7D0DA" w14:textId="3BF353B7" w:rsidR="00EB6843" w:rsidRDefault="00AA543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34027" w:history="1">
            <w:r w:rsidR="00EB6843" w:rsidRPr="00B11956">
              <w:rPr>
                <w:rStyle w:val="Hyperlink"/>
                <w:noProof/>
                <w:lang w:val="en-GB"/>
              </w:rPr>
              <w:t>Purpose</w:t>
            </w:r>
            <w:r w:rsidR="00EB6843">
              <w:rPr>
                <w:noProof/>
                <w:webHidden/>
              </w:rPr>
              <w:tab/>
            </w:r>
            <w:r w:rsidR="00EB6843">
              <w:rPr>
                <w:noProof/>
                <w:webHidden/>
              </w:rPr>
              <w:fldChar w:fldCharType="begin"/>
            </w:r>
            <w:r w:rsidR="00EB6843">
              <w:rPr>
                <w:noProof/>
                <w:webHidden/>
              </w:rPr>
              <w:instrText xml:space="preserve"> PAGEREF _Toc52334027 \h </w:instrText>
            </w:r>
            <w:r w:rsidR="00EB6843">
              <w:rPr>
                <w:noProof/>
                <w:webHidden/>
              </w:rPr>
            </w:r>
            <w:r w:rsidR="00EB6843">
              <w:rPr>
                <w:noProof/>
                <w:webHidden/>
              </w:rPr>
              <w:fldChar w:fldCharType="separate"/>
            </w:r>
            <w:r w:rsidR="00EB6843">
              <w:rPr>
                <w:noProof/>
                <w:webHidden/>
              </w:rPr>
              <w:t>2</w:t>
            </w:r>
            <w:r w:rsidR="00EB6843">
              <w:rPr>
                <w:noProof/>
                <w:webHidden/>
              </w:rPr>
              <w:fldChar w:fldCharType="end"/>
            </w:r>
          </w:hyperlink>
        </w:p>
        <w:p w14:paraId="1774369B" w14:textId="5551F0A5" w:rsidR="00EB6843" w:rsidRDefault="00A11D0F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334028" w:history="1">
            <w:r w:rsidR="00EB6843" w:rsidRPr="00B11956">
              <w:rPr>
                <w:rStyle w:val="Hyperlink"/>
                <w:noProof/>
                <w:lang w:val="en-GB"/>
              </w:rPr>
              <w:t>Prerequisites</w:t>
            </w:r>
            <w:r w:rsidR="00EB6843">
              <w:rPr>
                <w:noProof/>
                <w:webHidden/>
              </w:rPr>
              <w:tab/>
            </w:r>
            <w:r w:rsidR="00EB6843">
              <w:rPr>
                <w:noProof/>
                <w:webHidden/>
              </w:rPr>
              <w:fldChar w:fldCharType="begin"/>
            </w:r>
            <w:r w:rsidR="00EB6843">
              <w:rPr>
                <w:noProof/>
                <w:webHidden/>
              </w:rPr>
              <w:instrText xml:space="preserve"> PAGEREF _Toc52334028 \h </w:instrText>
            </w:r>
            <w:r w:rsidR="00EB6843">
              <w:rPr>
                <w:noProof/>
                <w:webHidden/>
              </w:rPr>
            </w:r>
            <w:r w:rsidR="00EB6843">
              <w:rPr>
                <w:noProof/>
                <w:webHidden/>
              </w:rPr>
              <w:fldChar w:fldCharType="separate"/>
            </w:r>
            <w:r w:rsidR="00EB6843">
              <w:rPr>
                <w:noProof/>
                <w:webHidden/>
              </w:rPr>
              <w:t>2</w:t>
            </w:r>
            <w:r w:rsidR="00EB6843">
              <w:rPr>
                <w:noProof/>
                <w:webHidden/>
              </w:rPr>
              <w:fldChar w:fldCharType="end"/>
            </w:r>
          </w:hyperlink>
        </w:p>
        <w:p w14:paraId="605F9200" w14:textId="41C1B9A5" w:rsidR="00EB6843" w:rsidRDefault="00A11D0F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334029" w:history="1">
            <w:r w:rsidR="00EB6843" w:rsidRPr="00B11956">
              <w:rPr>
                <w:rStyle w:val="Hyperlink"/>
                <w:rFonts w:eastAsia="Times New Roman"/>
                <w:noProof/>
                <w:lang w:val="en-GB" w:eastAsia="en-GB"/>
              </w:rPr>
              <w:t>Lab 3B: Cross-replication and versioning</w:t>
            </w:r>
            <w:r w:rsidR="00EB6843">
              <w:rPr>
                <w:noProof/>
                <w:webHidden/>
              </w:rPr>
              <w:tab/>
            </w:r>
            <w:r w:rsidR="00EB6843">
              <w:rPr>
                <w:noProof/>
                <w:webHidden/>
              </w:rPr>
              <w:fldChar w:fldCharType="begin"/>
            </w:r>
            <w:r w:rsidR="00EB6843">
              <w:rPr>
                <w:noProof/>
                <w:webHidden/>
              </w:rPr>
              <w:instrText xml:space="preserve"> PAGEREF _Toc52334029 \h </w:instrText>
            </w:r>
            <w:r w:rsidR="00EB6843">
              <w:rPr>
                <w:noProof/>
                <w:webHidden/>
              </w:rPr>
            </w:r>
            <w:r w:rsidR="00EB6843">
              <w:rPr>
                <w:noProof/>
                <w:webHidden/>
              </w:rPr>
              <w:fldChar w:fldCharType="separate"/>
            </w:r>
            <w:r w:rsidR="00EB6843">
              <w:rPr>
                <w:noProof/>
                <w:webHidden/>
              </w:rPr>
              <w:t>2</w:t>
            </w:r>
            <w:r w:rsidR="00EB6843">
              <w:rPr>
                <w:noProof/>
                <w:webHidden/>
              </w:rPr>
              <w:fldChar w:fldCharType="end"/>
            </w:r>
          </w:hyperlink>
        </w:p>
        <w:p w14:paraId="4D7104F5" w14:textId="144E67F5" w:rsidR="00EB6843" w:rsidRDefault="00A11D0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334030" w:history="1">
            <w:r w:rsidR="00EB6843" w:rsidRPr="00B11956">
              <w:rPr>
                <w:rStyle w:val="Hyperlink"/>
                <w:rFonts w:eastAsia="Times New Roman"/>
                <w:noProof/>
                <w:lang w:val="en-GB" w:eastAsia="en-GB"/>
              </w:rPr>
              <w:t>Lab 3B using Web Management Console</w:t>
            </w:r>
            <w:r w:rsidR="00EB6843">
              <w:rPr>
                <w:noProof/>
                <w:webHidden/>
              </w:rPr>
              <w:tab/>
            </w:r>
            <w:r w:rsidR="00EB6843">
              <w:rPr>
                <w:noProof/>
                <w:webHidden/>
              </w:rPr>
              <w:fldChar w:fldCharType="begin"/>
            </w:r>
            <w:r w:rsidR="00EB6843">
              <w:rPr>
                <w:noProof/>
                <w:webHidden/>
              </w:rPr>
              <w:instrText xml:space="preserve"> PAGEREF _Toc52334030 \h </w:instrText>
            </w:r>
            <w:r w:rsidR="00EB6843">
              <w:rPr>
                <w:noProof/>
                <w:webHidden/>
              </w:rPr>
            </w:r>
            <w:r w:rsidR="00EB6843">
              <w:rPr>
                <w:noProof/>
                <w:webHidden/>
              </w:rPr>
              <w:fldChar w:fldCharType="separate"/>
            </w:r>
            <w:r w:rsidR="00EB6843">
              <w:rPr>
                <w:noProof/>
                <w:webHidden/>
              </w:rPr>
              <w:t>2</w:t>
            </w:r>
            <w:r w:rsidR="00EB6843">
              <w:rPr>
                <w:noProof/>
                <w:webHidden/>
              </w:rPr>
              <w:fldChar w:fldCharType="end"/>
            </w:r>
          </w:hyperlink>
        </w:p>
        <w:p w14:paraId="03D8079F" w14:textId="25AF72D5" w:rsidR="00EB6843" w:rsidRDefault="00A11D0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334031" w:history="1">
            <w:r w:rsidR="00EB6843" w:rsidRPr="00B11956">
              <w:rPr>
                <w:rStyle w:val="Hyperlink"/>
                <w:rFonts w:eastAsia="Times New Roman"/>
                <w:noProof/>
                <w:lang w:val="en-GB" w:eastAsia="en-GB"/>
              </w:rPr>
              <w:t>Create the buckets</w:t>
            </w:r>
            <w:r w:rsidR="00EB6843">
              <w:rPr>
                <w:noProof/>
                <w:webHidden/>
              </w:rPr>
              <w:tab/>
            </w:r>
            <w:r w:rsidR="00EB6843">
              <w:rPr>
                <w:noProof/>
                <w:webHidden/>
              </w:rPr>
              <w:fldChar w:fldCharType="begin"/>
            </w:r>
            <w:r w:rsidR="00EB6843">
              <w:rPr>
                <w:noProof/>
                <w:webHidden/>
              </w:rPr>
              <w:instrText xml:space="preserve"> PAGEREF _Toc52334031 \h </w:instrText>
            </w:r>
            <w:r w:rsidR="00EB6843">
              <w:rPr>
                <w:noProof/>
                <w:webHidden/>
              </w:rPr>
            </w:r>
            <w:r w:rsidR="00EB6843">
              <w:rPr>
                <w:noProof/>
                <w:webHidden/>
              </w:rPr>
              <w:fldChar w:fldCharType="separate"/>
            </w:r>
            <w:r w:rsidR="00EB6843">
              <w:rPr>
                <w:noProof/>
                <w:webHidden/>
              </w:rPr>
              <w:t>2</w:t>
            </w:r>
            <w:r w:rsidR="00EB6843">
              <w:rPr>
                <w:noProof/>
                <w:webHidden/>
              </w:rPr>
              <w:fldChar w:fldCharType="end"/>
            </w:r>
          </w:hyperlink>
        </w:p>
        <w:p w14:paraId="11A8FF5C" w14:textId="50B24546" w:rsidR="00EB6843" w:rsidRDefault="00A11D0F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334032" w:history="1">
            <w:r w:rsidR="00EB6843" w:rsidRPr="00B11956">
              <w:rPr>
                <w:rStyle w:val="Hyperlink"/>
                <w:noProof/>
                <w:lang w:val="en-GB" w:eastAsia="en-GB"/>
              </w:rPr>
              <w:t>Activate the replication feature on source bucket</w:t>
            </w:r>
            <w:r w:rsidR="00EB6843">
              <w:rPr>
                <w:noProof/>
                <w:webHidden/>
              </w:rPr>
              <w:tab/>
            </w:r>
            <w:r w:rsidR="00EB6843">
              <w:rPr>
                <w:noProof/>
                <w:webHidden/>
              </w:rPr>
              <w:fldChar w:fldCharType="begin"/>
            </w:r>
            <w:r w:rsidR="00EB6843">
              <w:rPr>
                <w:noProof/>
                <w:webHidden/>
              </w:rPr>
              <w:instrText xml:space="preserve"> PAGEREF _Toc52334032 \h </w:instrText>
            </w:r>
            <w:r w:rsidR="00EB6843">
              <w:rPr>
                <w:noProof/>
                <w:webHidden/>
              </w:rPr>
            </w:r>
            <w:r w:rsidR="00EB6843">
              <w:rPr>
                <w:noProof/>
                <w:webHidden/>
              </w:rPr>
              <w:fldChar w:fldCharType="separate"/>
            </w:r>
            <w:r w:rsidR="00EB6843">
              <w:rPr>
                <w:noProof/>
                <w:webHidden/>
              </w:rPr>
              <w:t>4</w:t>
            </w:r>
            <w:r w:rsidR="00EB6843">
              <w:rPr>
                <w:noProof/>
                <w:webHidden/>
              </w:rPr>
              <w:fldChar w:fldCharType="end"/>
            </w:r>
          </w:hyperlink>
        </w:p>
        <w:p w14:paraId="1B59206D" w14:textId="4706FCB1" w:rsidR="00EB6843" w:rsidRDefault="00A11D0F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334033" w:history="1">
            <w:r w:rsidR="00EB6843" w:rsidRPr="00B11956">
              <w:rPr>
                <w:rStyle w:val="Hyperlink"/>
                <w:noProof/>
                <w:lang w:val="en-GB" w:eastAsia="en-GB"/>
              </w:rPr>
              <w:t>Create/choose the replication role</w:t>
            </w:r>
            <w:r w:rsidR="00EB6843">
              <w:rPr>
                <w:noProof/>
                <w:webHidden/>
              </w:rPr>
              <w:tab/>
            </w:r>
            <w:r w:rsidR="00EB6843">
              <w:rPr>
                <w:noProof/>
                <w:webHidden/>
              </w:rPr>
              <w:fldChar w:fldCharType="begin"/>
            </w:r>
            <w:r w:rsidR="00EB6843">
              <w:rPr>
                <w:noProof/>
                <w:webHidden/>
              </w:rPr>
              <w:instrText xml:space="preserve"> PAGEREF _Toc52334033 \h </w:instrText>
            </w:r>
            <w:r w:rsidR="00EB6843">
              <w:rPr>
                <w:noProof/>
                <w:webHidden/>
              </w:rPr>
            </w:r>
            <w:r w:rsidR="00EB6843">
              <w:rPr>
                <w:noProof/>
                <w:webHidden/>
              </w:rPr>
              <w:fldChar w:fldCharType="separate"/>
            </w:r>
            <w:r w:rsidR="00EB6843">
              <w:rPr>
                <w:noProof/>
                <w:webHidden/>
              </w:rPr>
              <w:t>8</w:t>
            </w:r>
            <w:r w:rsidR="00EB6843">
              <w:rPr>
                <w:noProof/>
                <w:webHidden/>
              </w:rPr>
              <w:fldChar w:fldCharType="end"/>
            </w:r>
          </w:hyperlink>
        </w:p>
        <w:p w14:paraId="453DAB52" w14:textId="20BC67DF" w:rsidR="00EB6843" w:rsidRDefault="00A11D0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334034" w:history="1">
            <w:r w:rsidR="00EB6843" w:rsidRPr="00B11956">
              <w:rPr>
                <w:rStyle w:val="Hyperlink"/>
                <w:rFonts w:eastAsia="Times New Roman"/>
                <w:noProof/>
                <w:lang w:val="en-GB" w:eastAsia="en-GB"/>
              </w:rPr>
              <w:t>Lab 3B using Command-Line (Windows)</w:t>
            </w:r>
            <w:r w:rsidR="00EB6843">
              <w:rPr>
                <w:noProof/>
                <w:webHidden/>
              </w:rPr>
              <w:tab/>
            </w:r>
            <w:r w:rsidR="00EB6843">
              <w:rPr>
                <w:noProof/>
                <w:webHidden/>
              </w:rPr>
              <w:fldChar w:fldCharType="begin"/>
            </w:r>
            <w:r w:rsidR="00EB6843">
              <w:rPr>
                <w:noProof/>
                <w:webHidden/>
              </w:rPr>
              <w:instrText xml:space="preserve"> PAGEREF _Toc52334034 \h </w:instrText>
            </w:r>
            <w:r w:rsidR="00EB6843">
              <w:rPr>
                <w:noProof/>
                <w:webHidden/>
              </w:rPr>
            </w:r>
            <w:r w:rsidR="00EB6843">
              <w:rPr>
                <w:noProof/>
                <w:webHidden/>
              </w:rPr>
              <w:fldChar w:fldCharType="separate"/>
            </w:r>
            <w:r w:rsidR="00EB6843">
              <w:rPr>
                <w:noProof/>
                <w:webHidden/>
              </w:rPr>
              <w:t>9</w:t>
            </w:r>
            <w:r w:rsidR="00EB6843">
              <w:rPr>
                <w:noProof/>
                <w:webHidden/>
              </w:rPr>
              <w:fldChar w:fldCharType="end"/>
            </w:r>
          </w:hyperlink>
        </w:p>
        <w:p w14:paraId="69E24BB1" w14:textId="7973A5DC" w:rsidR="00EB6843" w:rsidRDefault="00A11D0F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334035" w:history="1">
            <w:r w:rsidR="00EB6843" w:rsidRPr="00B11956">
              <w:rPr>
                <w:rStyle w:val="Hyperlink"/>
                <w:rFonts w:eastAsia="Times New Roman"/>
                <w:noProof/>
                <w:lang w:val="en-GB" w:eastAsia="en-GB"/>
              </w:rPr>
              <w:t>Create the buckets and able requirements (Versioning)</w:t>
            </w:r>
            <w:r w:rsidR="00EB6843">
              <w:rPr>
                <w:noProof/>
                <w:webHidden/>
              </w:rPr>
              <w:tab/>
            </w:r>
            <w:r w:rsidR="00EB6843">
              <w:rPr>
                <w:noProof/>
                <w:webHidden/>
              </w:rPr>
              <w:fldChar w:fldCharType="begin"/>
            </w:r>
            <w:r w:rsidR="00EB6843">
              <w:rPr>
                <w:noProof/>
                <w:webHidden/>
              </w:rPr>
              <w:instrText xml:space="preserve"> PAGEREF _Toc52334035 \h </w:instrText>
            </w:r>
            <w:r w:rsidR="00EB6843">
              <w:rPr>
                <w:noProof/>
                <w:webHidden/>
              </w:rPr>
            </w:r>
            <w:r w:rsidR="00EB6843">
              <w:rPr>
                <w:noProof/>
                <w:webHidden/>
              </w:rPr>
              <w:fldChar w:fldCharType="separate"/>
            </w:r>
            <w:r w:rsidR="00EB6843">
              <w:rPr>
                <w:noProof/>
                <w:webHidden/>
              </w:rPr>
              <w:t>9</w:t>
            </w:r>
            <w:r w:rsidR="00EB6843">
              <w:rPr>
                <w:noProof/>
                <w:webHidden/>
              </w:rPr>
              <w:fldChar w:fldCharType="end"/>
            </w:r>
          </w:hyperlink>
        </w:p>
        <w:p w14:paraId="297EBC83" w14:textId="40B09834" w:rsidR="00EB6843" w:rsidRDefault="00A11D0F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334036" w:history="1">
            <w:r w:rsidR="00EB6843" w:rsidRPr="00B11956">
              <w:rPr>
                <w:rStyle w:val="Hyperlink"/>
                <w:rFonts w:eastAsia="Times New Roman"/>
                <w:noProof/>
                <w:lang w:eastAsia="en-GB"/>
              </w:rPr>
              <w:t>Apply replication configuration and review</w:t>
            </w:r>
            <w:r w:rsidR="00EB6843">
              <w:rPr>
                <w:noProof/>
                <w:webHidden/>
              </w:rPr>
              <w:tab/>
            </w:r>
            <w:r w:rsidR="00EB6843">
              <w:rPr>
                <w:noProof/>
                <w:webHidden/>
              </w:rPr>
              <w:fldChar w:fldCharType="begin"/>
            </w:r>
            <w:r w:rsidR="00EB6843">
              <w:rPr>
                <w:noProof/>
                <w:webHidden/>
              </w:rPr>
              <w:instrText xml:space="preserve"> PAGEREF _Toc52334036 \h </w:instrText>
            </w:r>
            <w:r w:rsidR="00EB6843">
              <w:rPr>
                <w:noProof/>
                <w:webHidden/>
              </w:rPr>
            </w:r>
            <w:r w:rsidR="00EB6843">
              <w:rPr>
                <w:noProof/>
                <w:webHidden/>
              </w:rPr>
              <w:fldChar w:fldCharType="separate"/>
            </w:r>
            <w:r w:rsidR="00EB6843">
              <w:rPr>
                <w:noProof/>
                <w:webHidden/>
              </w:rPr>
              <w:t>10</w:t>
            </w:r>
            <w:r w:rsidR="00EB6843">
              <w:rPr>
                <w:noProof/>
                <w:webHidden/>
              </w:rPr>
              <w:fldChar w:fldCharType="end"/>
            </w:r>
          </w:hyperlink>
        </w:p>
        <w:p w14:paraId="7E12C70D" w14:textId="7D97A4AF" w:rsidR="00EB6843" w:rsidRDefault="00A11D0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334037" w:history="1">
            <w:r w:rsidR="00EB6843" w:rsidRPr="00B11956">
              <w:rPr>
                <w:rStyle w:val="Hyperlink"/>
                <w:noProof/>
                <w:lang w:val="en-GB"/>
              </w:rPr>
              <w:t>Review for both methods: Web and CLI</w:t>
            </w:r>
            <w:r w:rsidR="00EB6843">
              <w:rPr>
                <w:noProof/>
                <w:webHidden/>
              </w:rPr>
              <w:tab/>
            </w:r>
            <w:r w:rsidR="00EB6843">
              <w:rPr>
                <w:noProof/>
                <w:webHidden/>
              </w:rPr>
              <w:fldChar w:fldCharType="begin"/>
            </w:r>
            <w:r w:rsidR="00EB6843">
              <w:rPr>
                <w:noProof/>
                <w:webHidden/>
              </w:rPr>
              <w:instrText xml:space="preserve"> PAGEREF _Toc52334037 \h </w:instrText>
            </w:r>
            <w:r w:rsidR="00EB6843">
              <w:rPr>
                <w:noProof/>
                <w:webHidden/>
              </w:rPr>
            </w:r>
            <w:r w:rsidR="00EB6843">
              <w:rPr>
                <w:noProof/>
                <w:webHidden/>
              </w:rPr>
              <w:fldChar w:fldCharType="separate"/>
            </w:r>
            <w:r w:rsidR="00EB6843">
              <w:rPr>
                <w:noProof/>
                <w:webHidden/>
              </w:rPr>
              <w:t>11</w:t>
            </w:r>
            <w:r w:rsidR="00EB6843">
              <w:rPr>
                <w:noProof/>
                <w:webHidden/>
              </w:rPr>
              <w:fldChar w:fldCharType="end"/>
            </w:r>
          </w:hyperlink>
        </w:p>
        <w:p w14:paraId="316B3948" w14:textId="5336D8BC" w:rsidR="00EB6843" w:rsidRDefault="00A11D0F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334038" w:history="1">
            <w:r w:rsidR="00EB6843" w:rsidRPr="00B11956">
              <w:rPr>
                <w:rStyle w:val="Hyperlink"/>
                <w:rFonts w:eastAsia="Times New Roman"/>
                <w:noProof/>
                <w:lang w:eastAsia="en-GB"/>
              </w:rPr>
              <w:t>Review for Replication</w:t>
            </w:r>
            <w:r w:rsidR="00EB6843">
              <w:rPr>
                <w:noProof/>
                <w:webHidden/>
              </w:rPr>
              <w:tab/>
            </w:r>
            <w:r w:rsidR="00EB6843">
              <w:rPr>
                <w:noProof/>
                <w:webHidden/>
              </w:rPr>
              <w:fldChar w:fldCharType="begin"/>
            </w:r>
            <w:r w:rsidR="00EB6843">
              <w:rPr>
                <w:noProof/>
                <w:webHidden/>
              </w:rPr>
              <w:instrText xml:space="preserve"> PAGEREF _Toc52334038 \h </w:instrText>
            </w:r>
            <w:r w:rsidR="00EB6843">
              <w:rPr>
                <w:noProof/>
                <w:webHidden/>
              </w:rPr>
            </w:r>
            <w:r w:rsidR="00EB6843">
              <w:rPr>
                <w:noProof/>
                <w:webHidden/>
              </w:rPr>
              <w:fldChar w:fldCharType="separate"/>
            </w:r>
            <w:r w:rsidR="00EB6843">
              <w:rPr>
                <w:noProof/>
                <w:webHidden/>
              </w:rPr>
              <w:t>11</w:t>
            </w:r>
            <w:r w:rsidR="00EB6843">
              <w:rPr>
                <w:noProof/>
                <w:webHidden/>
              </w:rPr>
              <w:fldChar w:fldCharType="end"/>
            </w:r>
          </w:hyperlink>
        </w:p>
        <w:p w14:paraId="798146DC" w14:textId="7892D9F2" w:rsidR="00EB6843" w:rsidRDefault="00A11D0F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334039" w:history="1">
            <w:r w:rsidR="00EB6843" w:rsidRPr="00B11956">
              <w:rPr>
                <w:rStyle w:val="Hyperlink"/>
                <w:rFonts w:eastAsia="Times New Roman"/>
                <w:noProof/>
                <w:lang w:val="en-GB" w:eastAsia="en-GB"/>
              </w:rPr>
              <w:t>Review for Versioning</w:t>
            </w:r>
            <w:r w:rsidR="00EB6843">
              <w:rPr>
                <w:noProof/>
                <w:webHidden/>
              </w:rPr>
              <w:tab/>
            </w:r>
            <w:r w:rsidR="00EB6843">
              <w:rPr>
                <w:noProof/>
                <w:webHidden/>
              </w:rPr>
              <w:fldChar w:fldCharType="begin"/>
            </w:r>
            <w:r w:rsidR="00EB6843">
              <w:rPr>
                <w:noProof/>
                <w:webHidden/>
              </w:rPr>
              <w:instrText xml:space="preserve"> PAGEREF _Toc52334039 \h </w:instrText>
            </w:r>
            <w:r w:rsidR="00EB6843">
              <w:rPr>
                <w:noProof/>
                <w:webHidden/>
              </w:rPr>
            </w:r>
            <w:r w:rsidR="00EB6843">
              <w:rPr>
                <w:noProof/>
                <w:webHidden/>
              </w:rPr>
              <w:fldChar w:fldCharType="separate"/>
            </w:r>
            <w:r w:rsidR="00EB6843">
              <w:rPr>
                <w:noProof/>
                <w:webHidden/>
              </w:rPr>
              <w:t>15</w:t>
            </w:r>
            <w:r w:rsidR="00EB6843">
              <w:rPr>
                <w:noProof/>
                <w:webHidden/>
              </w:rPr>
              <w:fldChar w:fldCharType="end"/>
            </w:r>
          </w:hyperlink>
        </w:p>
        <w:p w14:paraId="5E7652AA" w14:textId="6F885F9A" w:rsidR="00AA543A" w:rsidRDefault="00AA543A">
          <w:r>
            <w:rPr>
              <w:b/>
              <w:bCs/>
              <w:noProof/>
            </w:rPr>
            <w:fldChar w:fldCharType="end"/>
          </w:r>
        </w:p>
      </w:sdtContent>
    </w:sdt>
    <w:p w14:paraId="7C4E2BC1" w14:textId="77777777" w:rsidR="00AA543A" w:rsidRDefault="00AA543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851388C" w14:textId="77777777" w:rsidR="00BD4BF3" w:rsidRDefault="00BD4BF3" w:rsidP="00BD4BF3">
      <w:pPr>
        <w:pStyle w:val="Heading1"/>
        <w:rPr>
          <w:lang w:val="en-GB"/>
        </w:rPr>
      </w:pPr>
      <w:bookmarkStart w:id="0" w:name="_Toc50717693"/>
      <w:bookmarkStart w:id="1" w:name="_Toc52334027"/>
      <w:r>
        <w:rPr>
          <w:lang w:val="en-GB"/>
        </w:rPr>
        <w:lastRenderedPageBreak/>
        <w:t>Purpose</w:t>
      </w:r>
      <w:bookmarkEnd w:id="0"/>
      <w:bookmarkEnd w:id="1"/>
    </w:p>
    <w:p w14:paraId="0EF34F2B" w14:textId="5E02F8D8" w:rsidR="00BD4BF3" w:rsidRDefault="00BD4BF3" w:rsidP="00BD4BF3">
      <w:pPr>
        <w:rPr>
          <w:lang w:val="en-GB"/>
        </w:rPr>
      </w:pPr>
      <w:r>
        <w:rPr>
          <w:lang w:val="en-GB"/>
        </w:rPr>
        <w:t xml:space="preserve">General Idea of this lab is </w:t>
      </w:r>
      <w:r w:rsidR="00A61327">
        <w:rPr>
          <w:lang w:val="en-GB"/>
        </w:rPr>
        <w:t xml:space="preserve">to have a control of information of your S3 bucket. The second </w:t>
      </w:r>
      <w:r w:rsidR="00B879F8">
        <w:rPr>
          <w:lang w:val="en-GB"/>
        </w:rPr>
        <w:t>lab show additional feature such as: Replication, Versioning and Role.</w:t>
      </w:r>
    </w:p>
    <w:p w14:paraId="2240E633" w14:textId="77777777" w:rsidR="00B879F8" w:rsidRPr="00707CD2" w:rsidRDefault="00B879F8" w:rsidP="00BD4BF3">
      <w:pPr>
        <w:rPr>
          <w:lang w:val="en-GB"/>
        </w:rPr>
      </w:pPr>
    </w:p>
    <w:p w14:paraId="35A808D7" w14:textId="65A68845" w:rsidR="00BD4BF3" w:rsidRDefault="00A11D0F" w:rsidP="00BD4BF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0C69D2D" wp14:editId="34CC7036">
            <wp:extent cx="5612130" cy="51739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WS_SAA_C02_Labs-Labs3c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191F" w14:textId="02981C51" w:rsidR="00BD4BF3" w:rsidRDefault="00BD4BF3" w:rsidP="00BD4BF3">
      <w:pPr>
        <w:rPr>
          <w:lang w:val="en-GB"/>
        </w:rPr>
      </w:pPr>
      <w:r>
        <w:rPr>
          <w:lang w:val="en-GB"/>
        </w:rPr>
        <w:t>Lab 3B:</w:t>
      </w:r>
      <w:r w:rsidR="00A61327">
        <w:rPr>
          <w:lang w:val="en-GB"/>
        </w:rPr>
        <w:t xml:space="preserve"> </w:t>
      </w:r>
      <w:r w:rsidR="00F90D92">
        <w:rPr>
          <w:lang w:val="en-GB"/>
        </w:rPr>
        <w:t>Replication Bucket for S3.</w:t>
      </w:r>
      <w:bookmarkStart w:id="2" w:name="_GoBack"/>
      <w:bookmarkEnd w:id="2"/>
    </w:p>
    <w:p w14:paraId="2A2D612E" w14:textId="77777777" w:rsidR="00BD4BF3" w:rsidRPr="00BD4BF3" w:rsidRDefault="00BD4BF3" w:rsidP="00BD4BF3">
      <w:pPr>
        <w:rPr>
          <w:lang w:val="en-GB"/>
        </w:rPr>
      </w:pPr>
    </w:p>
    <w:p w14:paraId="5DF18FCF" w14:textId="65D08B57" w:rsidR="00AA543A" w:rsidRPr="00707CD2" w:rsidRDefault="00707CD2" w:rsidP="00AA543A">
      <w:pPr>
        <w:pStyle w:val="Heading1"/>
        <w:rPr>
          <w:lang w:val="en-GB"/>
        </w:rPr>
      </w:pPr>
      <w:bookmarkStart w:id="3" w:name="_Toc52334028"/>
      <w:r w:rsidRPr="00707CD2">
        <w:rPr>
          <w:lang w:val="en-GB"/>
        </w:rPr>
        <w:t>Prerequisites</w:t>
      </w:r>
      <w:bookmarkEnd w:id="3"/>
    </w:p>
    <w:p w14:paraId="4B486DC8" w14:textId="77777777" w:rsidR="00707CD2" w:rsidRPr="00707CD2" w:rsidRDefault="00E5297C" w:rsidP="00707CD2">
      <w:pPr>
        <w:rPr>
          <w:lang w:val="en-GB"/>
        </w:rPr>
      </w:pPr>
      <w:r>
        <w:rPr>
          <w:lang w:val="en-GB"/>
        </w:rPr>
        <w:t>Labs1</w:t>
      </w:r>
      <w:r w:rsidR="00D2727A">
        <w:rPr>
          <w:lang w:val="en-GB"/>
        </w:rPr>
        <w:t>c1 have to be done and the context for Administrative user have to activated on Command Line Session.</w:t>
      </w:r>
    </w:p>
    <w:p w14:paraId="309A14A3" w14:textId="77777777" w:rsidR="00915818" w:rsidRPr="00915818" w:rsidRDefault="00915818" w:rsidP="00915818">
      <w:pPr>
        <w:pStyle w:val="Heading1"/>
        <w:rPr>
          <w:rFonts w:eastAsia="Times New Roman"/>
          <w:lang w:val="en-GB" w:eastAsia="en-GB"/>
        </w:rPr>
      </w:pPr>
      <w:bookmarkStart w:id="4" w:name="_Toc52334029"/>
      <w:r w:rsidRPr="00915818">
        <w:rPr>
          <w:rFonts w:eastAsia="Times New Roman"/>
          <w:lang w:val="en-GB" w:eastAsia="en-GB"/>
        </w:rPr>
        <w:lastRenderedPageBreak/>
        <w:t>Lab 3B: Cross-replication and versioning</w:t>
      </w:r>
      <w:bookmarkEnd w:id="4"/>
    </w:p>
    <w:p w14:paraId="221683F0" w14:textId="77777777" w:rsidR="003F4F50" w:rsidRDefault="003F4F50" w:rsidP="003F4F50">
      <w:pPr>
        <w:pStyle w:val="Heading2"/>
        <w:rPr>
          <w:rFonts w:eastAsia="Times New Roman"/>
          <w:lang w:val="en-GB" w:eastAsia="en-GB"/>
        </w:rPr>
      </w:pPr>
      <w:bookmarkStart w:id="5" w:name="_Toc52334030"/>
      <w:r>
        <w:rPr>
          <w:rFonts w:eastAsia="Times New Roman"/>
          <w:lang w:val="en-GB" w:eastAsia="en-GB"/>
        </w:rPr>
        <w:t>Lab 3</w:t>
      </w:r>
      <w:r w:rsidR="0048743F">
        <w:rPr>
          <w:rFonts w:eastAsia="Times New Roman"/>
          <w:lang w:val="en-GB" w:eastAsia="en-GB"/>
        </w:rPr>
        <w:t>B</w:t>
      </w:r>
      <w:r>
        <w:rPr>
          <w:rFonts w:eastAsia="Times New Roman"/>
          <w:lang w:val="en-GB" w:eastAsia="en-GB"/>
        </w:rPr>
        <w:t xml:space="preserve"> using Web Management Console</w:t>
      </w:r>
      <w:bookmarkEnd w:id="5"/>
    </w:p>
    <w:p w14:paraId="54D0560B" w14:textId="77777777" w:rsidR="003F4F50" w:rsidRDefault="00AD02F2" w:rsidP="00915818">
      <w:pPr>
        <w:pStyle w:val="Heading2"/>
        <w:rPr>
          <w:rFonts w:eastAsia="Times New Roman"/>
          <w:lang w:val="en-GB" w:eastAsia="en-GB"/>
        </w:rPr>
      </w:pPr>
      <w:bookmarkStart w:id="6" w:name="_Toc52334031"/>
      <w:r>
        <w:rPr>
          <w:rFonts w:eastAsia="Times New Roman"/>
          <w:lang w:val="en-GB" w:eastAsia="en-GB"/>
        </w:rPr>
        <w:t>Create the buckets</w:t>
      </w:r>
      <w:bookmarkEnd w:id="6"/>
    </w:p>
    <w:p w14:paraId="5781C540" w14:textId="77777777" w:rsidR="00AD02F2" w:rsidRDefault="00AD02F2" w:rsidP="00AD02F2">
      <w:pPr>
        <w:rPr>
          <w:lang w:val="en-GB" w:eastAsia="en-GB"/>
        </w:rPr>
      </w:pPr>
      <w:r>
        <w:rPr>
          <w:lang w:val="en-GB" w:eastAsia="en-GB"/>
        </w:rPr>
        <w:t>We recommend to create with versioning options done, however you can test how AWS forbidden the replication and asks to allow it.</w:t>
      </w:r>
    </w:p>
    <w:p w14:paraId="28791F9D" w14:textId="77777777" w:rsidR="00AD02F2" w:rsidRDefault="00AD02F2" w:rsidP="00AD02F2">
      <w:pPr>
        <w:rPr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5FEF98CC" wp14:editId="05C5B808">
            <wp:extent cx="5612130" cy="3547110"/>
            <wp:effectExtent l="0" t="0" r="762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4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E8B13" w14:textId="77777777" w:rsidR="00AD02F2" w:rsidRDefault="00AD02F2" w:rsidP="00AD02F2">
      <w:pPr>
        <w:rPr>
          <w:lang w:val="en-GB" w:eastAsia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0D31D04B" wp14:editId="4B10885D">
            <wp:extent cx="5607050" cy="4089400"/>
            <wp:effectExtent l="0" t="0" r="0" b="635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A24DB" w14:textId="77777777" w:rsidR="00AD02F2" w:rsidRDefault="00AD02F2" w:rsidP="00AD02F2">
      <w:pPr>
        <w:rPr>
          <w:lang w:val="en-GB" w:eastAsia="en-GB"/>
        </w:rPr>
      </w:pPr>
      <w:r>
        <w:rPr>
          <w:lang w:val="en-GB" w:eastAsia="en-GB"/>
        </w:rPr>
        <w:t>The permissions can be public or private, it works on the same way.</w:t>
      </w:r>
    </w:p>
    <w:p w14:paraId="0A94ADF1" w14:textId="77777777" w:rsidR="00AD02F2" w:rsidRDefault="00AD02F2" w:rsidP="00AD02F2">
      <w:pPr>
        <w:rPr>
          <w:lang w:val="en-GB" w:eastAsia="en-GB"/>
        </w:rPr>
      </w:pPr>
      <w:r>
        <w:rPr>
          <w:lang w:val="en-GB" w:eastAsia="en-GB"/>
        </w:rPr>
        <w:t>We will create the destination bucket.</w:t>
      </w:r>
    </w:p>
    <w:p w14:paraId="04E1BBDD" w14:textId="77777777" w:rsidR="00AD02F2" w:rsidRPr="00AD02F2" w:rsidRDefault="00AD02F2" w:rsidP="00AD02F2">
      <w:pPr>
        <w:rPr>
          <w:lang w:val="en-GB" w:eastAsia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544C3DB0" wp14:editId="0BE763FB">
            <wp:extent cx="5612130" cy="4109720"/>
            <wp:effectExtent l="0" t="0" r="7620" b="508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0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0C16F" w14:textId="77777777" w:rsidR="00AD02F2" w:rsidRDefault="00AD02F2" w:rsidP="00AD02F2">
      <w:pPr>
        <w:pStyle w:val="Heading3"/>
        <w:rPr>
          <w:lang w:val="en-GB" w:eastAsia="en-GB"/>
        </w:rPr>
      </w:pPr>
      <w:bookmarkStart w:id="7" w:name="_Toc52334032"/>
      <w:r>
        <w:rPr>
          <w:lang w:val="en-GB" w:eastAsia="en-GB"/>
        </w:rPr>
        <w:t>Activate the replication feature on source bucket</w:t>
      </w:r>
      <w:bookmarkEnd w:id="7"/>
    </w:p>
    <w:p w14:paraId="4939A959" w14:textId="77777777" w:rsidR="00AD02F2" w:rsidRDefault="00AD02F2" w:rsidP="00AD02F2">
      <w:pPr>
        <w:rPr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46F33BE5" wp14:editId="7C4DA45E">
            <wp:extent cx="5607050" cy="264795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295FF" w14:textId="77777777" w:rsidR="00AD02F2" w:rsidRDefault="00AD02F2" w:rsidP="00AD02F2">
      <w:pPr>
        <w:rPr>
          <w:lang w:val="en-GB" w:eastAsia="en-GB"/>
        </w:rPr>
      </w:pPr>
      <w:r>
        <w:rPr>
          <w:lang w:val="en-GB" w:eastAsia="en-GB"/>
        </w:rPr>
        <w:t>If you don’t activate versioning on creation bucket for source bucket, AWS asks</w:t>
      </w:r>
    </w:p>
    <w:p w14:paraId="7DE1293B" w14:textId="77777777" w:rsidR="00AD02F2" w:rsidRDefault="00AD02F2" w:rsidP="00AD02F2">
      <w:pPr>
        <w:rPr>
          <w:lang w:val="en-GB" w:eastAsia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49A7A4BB" wp14:editId="3F677A11">
            <wp:extent cx="5612130" cy="5662295"/>
            <wp:effectExtent l="0" t="0" r="762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6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7B538" w14:textId="77777777" w:rsidR="00AD02F2" w:rsidRDefault="00AD02F2" w:rsidP="00AD02F2">
      <w:pPr>
        <w:rPr>
          <w:lang w:val="en-GB" w:eastAsia="en-GB"/>
        </w:rPr>
      </w:pPr>
    </w:p>
    <w:p w14:paraId="56EFF7B0" w14:textId="77777777" w:rsidR="00AD02F2" w:rsidRDefault="00AD02F2" w:rsidP="00AD02F2">
      <w:pPr>
        <w:rPr>
          <w:lang w:val="en-GB" w:eastAsia="en-GB"/>
        </w:rPr>
      </w:pPr>
      <w:r>
        <w:rPr>
          <w:lang w:val="en-GB" w:eastAsia="en-GB"/>
        </w:rPr>
        <w:t>Otherwise,</w:t>
      </w:r>
    </w:p>
    <w:p w14:paraId="4EFE0CAE" w14:textId="77777777" w:rsidR="00AD02F2" w:rsidRDefault="00AD02F2" w:rsidP="00AD02F2">
      <w:pPr>
        <w:rPr>
          <w:lang w:val="en-GB" w:eastAsia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7FC2B9BC" wp14:editId="6C5C6026">
            <wp:extent cx="5612130" cy="5536565"/>
            <wp:effectExtent l="0" t="0" r="7620" b="698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53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93EB7" w14:textId="77777777" w:rsidR="00AD02F2" w:rsidRDefault="00AD02F2" w:rsidP="00AD02F2">
      <w:pPr>
        <w:rPr>
          <w:lang w:val="en-GB" w:eastAsia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2EE17F93" wp14:editId="1BE8084A">
            <wp:extent cx="5607050" cy="5647055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564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79B3E" w14:textId="77777777" w:rsidR="00AD02F2" w:rsidRDefault="00AD02F2" w:rsidP="00AD02F2">
      <w:pPr>
        <w:rPr>
          <w:lang w:val="en-GB" w:eastAsia="en-GB"/>
        </w:rPr>
      </w:pPr>
    </w:p>
    <w:p w14:paraId="787B6C2B" w14:textId="77777777" w:rsidR="00AD02F2" w:rsidRDefault="00AD02F2" w:rsidP="00AD02F2">
      <w:pPr>
        <w:pStyle w:val="Heading3"/>
        <w:rPr>
          <w:lang w:val="en-GB" w:eastAsia="en-GB"/>
        </w:rPr>
      </w:pPr>
      <w:bookmarkStart w:id="8" w:name="_Toc52334033"/>
      <w:r>
        <w:rPr>
          <w:lang w:val="en-GB" w:eastAsia="en-GB"/>
        </w:rPr>
        <w:lastRenderedPageBreak/>
        <w:t>Create/choose the replication role</w:t>
      </w:r>
      <w:bookmarkEnd w:id="8"/>
    </w:p>
    <w:p w14:paraId="31F1ABE0" w14:textId="77777777" w:rsidR="00AD02F2" w:rsidRDefault="00AD02F2" w:rsidP="00AD02F2">
      <w:pPr>
        <w:rPr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2F92C937" wp14:editId="2D3DFDA7">
            <wp:extent cx="5612130" cy="5546725"/>
            <wp:effectExtent l="0" t="0" r="762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54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B8CC4" w14:textId="77777777" w:rsidR="00AD02F2" w:rsidRDefault="00AD02F2" w:rsidP="00AD02F2">
      <w:pPr>
        <w:rPr>
          <w:lang w:val="en-GB" w:eastAsia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3E38ABC3" wp14:editId="1F22253E">
            <wp:extent cx="5577840" cy="5577840"/>
            <wp:effectExtent l="0" t="0" r="3810" b="38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3ED42" w14:textId="77777777" w:rsidR="00AD02F2" w:rsidRPr="00AD02F2" w:rsidRDefault="00AD02F2" w:rsidP="00AD02F2">
      <w:pPr>
        <w:rPr>
          <w:lang w:val="en-GB" w:eastAsia="en-GB"/>
        </w:rPr>
      </w:pPr>
    </w:p>
    <w:p w14:paraId="6121BD57" w14:textId="77777777" w:rsidR="00915818" w:rsidRDefault="00915818" w:rsidP="00915818">
      <w:pPr>
        <w:pStyle w:val="Heading2"/>
        <w:rPr>
          <w:rFonts w:eastAsia="Times New Roman"/>
          <w:lang w:val="en-GB" w:eastAsia="en-GB"/>
        </w:rPr>
      </w:pPr>
      <w:bookmarkStart w:id="9" w:name="_Toc52334034"/>
      <w:r>
        <w:rPr>
          <w:rFonts w:eastAsia="Times New Roman"/>
          <w:lang w:val="en-GB" w:eastAsia="en-GB"/>
        </w:rPr>
        <w:t>Lab 3B using Command-Line (Windows)</w:t>
      </w:r>
      <w:bookmarkEnd w:id="9"/>
    </w:p>
    <w:p w14:paraId="66698D91" w14:textId="77777777" w:rsidR="0018232C" w:rsidRDefault="0018232C" w:rsidP="001823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</w:p>
    <w:p w14:paraId="7A68E125" w14:textId="77777777" w:rsidR="0018232C" w:rsidRPr="0018232C" w:rsidRDefault="0018232C" w:rsidP="0018232C">
      <w:pPr>
        <w:pStyle w:val="Heading3"/>
        <w:rPr>
          <w:rFonts w:eastAsia="Times New Roman"/>
          <w:lang w:val="en-GB" w:eastAsia="en-GB"/>
        </w:rPr>
      </w:pPr>
      <w:bookmarkStart w:id="10" w:name="_Toc52334035"/>
      <w:r>
        <w:rPr>
          <w:rFonts w:eastAsia="Times New Roman"/>
          <w:lang w:val="en-GB" w:eastAsia="en-GB"/>
        </w:rPr>
        <w:t>Create the buckets and able requirements (Versioning)</w:t>
      </w:r>
      <w:bookmarkEnd w:id="10"/>
    </w:p>
    <w:p w14:paraId="249230BE" w14:textId="77777777" w:rsidR="0018232C" w:rsidRPr="0018232C" w:rsidRDefault="0018232C" w:rsidP="001823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18232C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rem</w:t>
      </w:r>
      <w:r w:rsidRPr="0018232C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 </w:t>
      </w:r>
      <w:proofErr w:type="spellStart"/>
      <w:r w:rsidRPr="0018232C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Definicion</w:t>
      </w:r>
      <w:proofErr w:type="spellEnd"/>
      <w:r w:rsidRPr="0018232C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 de nombres que sea DNS-</w:t>
      </w:r>
      <w:proofErr w:type="spellStart"/>
      <w:r w:rsidRPr="0018232C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Compliant</w:t>
      </w:r>
      <w:proofErr w:type="spellEnd"/>
      <w:r w:rsidRPr="0018232C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 </w:t>
      </w:r>
      <w:proofErr w:type="spellStart"/>
      <w:r w:rsidRPr="0018232C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Name</w:t>
      </w:r>
      <w:proofErr w:type="spellEnd"/>
    </w:p>
    <w:p w14:paraId="1764BCDF" w14:textId="77777777" w:rsidR="0018232C" w:rsidRPr="0018232C" w:rsidRDefault="0018232C" w:rsidP="001823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18232C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set</w:t>
      </w:r>
      <w:r w:rsidRPr="0018232C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  <w:proofErr w:type="spellStart"/>
      <w:r w:rsidRPr="0018232C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SourceBucket</w:t>
      </w:r>
      <w:proofErr w:type="spellEnd"/>
      <w:r w:rsidRPr="0018232C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=www.servicar.original</w:t>
      </w:r>
    </w:p>
    <w:p w14:paraId="0EAE744E" w14:textId="77777777" w:rsidR="0018232C" w:rsidRPr="0018232C" w:rsidRDefault="0018232C" w:rsidP="001823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18232C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set</w:t>
      </w:r>
      <w:r w:rsidRPr="0018232C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  <w:proofErr w:type="spellStart"/>
      <w:r w:rsidRPr="0018232C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DestinationBucket</w:t>
      </w:r>
      <w:proofErr w:type="spellEnd"/>
      <w:r w:rsidRPr="0018232C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=www.servicar.replicado</w:t>
      </w:r>
    </w:p>
    <w:p w14:paraId="55B09E24" w14:textId="77777777" w:rsidR="0018232C" w:rsidRPr="0018232C" w:rsidRDefault="0018232C" w:rsidP="001823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14:paraId="73AFA1B1" w14:textId="77777777" w:rsidR="0018232C" w:rsidRPr="0018232C" w:rsidRDefault="0018232C" w:rsidP="001823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18232C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rem</w:t>
      </w:r>
      <w:r w:rsidRPr="0018232C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 Creacion de buckets y que tenga el versionamiento habilitados en ambos</w:t>
      </w:r>
    </w:p>
    <w:p w14:paraId="33DB029B" w14:textId="77777777" w:rsidR="0018232C" w:rsidRPr="0018232C" w:rsidRDefault="0018232C" w:rsidP="001823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proofErr w:type="spellStart"/>
      <w:r w:rsidRPr="0018232C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aws</w:t>
      </w:r>
      <w:proofErr w:type="spellEnd"/>
      <w:r w:rsidRPr="0018232C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 s3api create-bucket --bucket %</w:t>
      </w:r>
      <w:proofErr w:type="spellStart"/>
      <w:r w:rsidRPr="0018232C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SourceBucket</w:t>
      </w:r>
      <w:proofErr w:type="spellEnd"/>
      <w:r w:rsidRPr="0018232C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% --region us-east-1 </w:t>
      </w:r>
    </w:p>
    <w:p w14:paraId="73FFBF29" w14:textId="77777777" w:rsidR="0018232C" w:rsidRPr="0018232C" w:rsidRDefault="0018232C" w:rsidP="001823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proofErr w:type="spellStart"/>
      <w:r w:rsidRPr="0018232C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aws</w:t>
      </w:r>
      <w:proofErr w:type="spellEnd"/>
      <w:r w:rsidRPr="0018232C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 s3api put-bucket-versioning --bucket %</w:t>
      </w:r>
      <w:proofErr w:type="spellStart"/>
      <w:r w:rsidRPr="0018232C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SourceBucket</w:t>
      </w:r>
      <w:proofErr w:type="spellEnd"/>
      <w:r w:rsidRPr="0018232C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% --versioning-configuration Status=Enabled</w:t>
      </w:r>
    </w:p>
    <w:p w14:paraId="35557358" w14:textId="77777777" w:rsidR="0018232C" w:rsidRPr="0018232C" w:rsidRDefault="0018232C" w:rsidP="001823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proofErr w:type="spellStart"/>
      <w:r w:rsidRPr="0018232C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lastRenderedPageBreak/>
        <w:t>aws</w:t>
      </w:r>
      <w:proofErr w:type="spellEnd"/>
      <w:r w:rsidRPr="0018232C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 s3api create-bucket --bucket %</w:t>
      </w:r>
      <w:proofErr w:type="spellStart"/>
      <w:r w:rsidRPr="0018232C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DestinationBucket</w:t>
      </w:r>
      <w:proofErr w:type="spellEnd"/>
      <w:r w:rsidRPr="0018232C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% --region ap-south-1 --create-bucket-configuration </w:t>
      </w:r>
      <w:proofErr w:type="spellStart"/>
      <w:r w:rsidRPr="0018232C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LocationConstraint</w:t>
      </w:r>
      <w:proofErr w:type="spellEnd"/>
      <w:r w:rsidRPr="0018232C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=ap-south-1</w:t>
      </w:r>
    </w:p>
    <w:p w14:paraId="2A36BCBB" w14:textId="77777777" w:rsidR="0018232C" w:rsidRPr="0018232C" w:rsidRDefault="0018232C" w:rsidP="001823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proofErr w:type="spellStart"/>
      <w:r w:rsidRPr="0018232C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aws</w:t>
      </w:r>
      <w:proofErr w:type="spellEnd"/>
      <w:r w:rsidRPr="0018232C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 s3api put-bucket-versioning --bucket %</w:t>
      </w:r>
      <w:proofErr w:type="spellStart"/>
      <w:r w:rsidRPr="0018232C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DestinationBucket</w:t>
      </w:r>
      <w:proofErr w:type="spellEnd"/>
      <w:r w:rsidRPr="0018232C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% --versioning-configuration Status=Enabled</w:t>
      </w:r>
    </w:p>
    <w:p w14:paraId="10F30989" w14:textId="77777777" w:rsidR="0018232C" w:rsidRPr="0018232C" w:rsidRDefault="0018232C" w:rsidP="001823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</w:p>
    <w:p w14:paraId="56C177B4" w14:textId="77777777" w:rsidR="00915818" w:rsidRDefault="0018232C" w:rsidP="00E5297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>
        <w:rPr>
          <w:rFonts w:ascii="Consolas" w:eastAsia="Times New Roman" w:hAnsi="Consolas" w:cs="Consolas"/>
          <w:noProof/>
          <w:color w:val="000000"/>
          <w:sz w:val="21"/>
          <w:szCs w:val="21"/>
          <w:lang w:val="en-GB" w:eastAsia="en-GB"/>
        </w:rPr>
        <w:drawing>
          <wp:inline distT="0" distB="0" distL="0" distR="0" wp14:anchorId="7BFB8759" wp14:editId="7B845AA3">
            <wp:extent cx="5601970" cy="10502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0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A114D" w14:textId="77777777" w:rsidR="0018232C" w:rsidRDefault="0018232C" w:rsidP="00E5297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</w:p>
    <w:p w14:paraId="1E1699CE" w14:textId="77777777" w:rsidR="0018232C" w:rsidRPr="0018232C" w:rsidRDefault="0018232C" w:rsidP="001823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18232C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rem</w:t>
      </w:r>
      <w:r w:rsidRPr="0018232C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 Crear un rol que tenga un alcance/Trusted Entity al servicio s3; y aplicar un rol que permite leer, escribir y duplicar en los buckets</w:t>
      </w:r>
    </w:p>
    <w:p w14:paraId="64173DB7" w14:textId="77777777" w:rsidR="0018232C" w:rsidRPr="0018232C" w:rsidRDefault="0018232C" w:rsidP="001823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proofErr w:type="spellStart"/>
      <w:r w:rsidRPr="0018232C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aws</w:t>
      </w:r>
      <w:proofErr w:type="spellEnd"/>
      <w:r w:rsidRPr="0018232C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 </w:t>
      </w:r>
      <w:proofErr w:type="spellStart"/>
      <w:r w:rsidRPr="0018232C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iam</w:t>
      </w:r>
      <w:proofErr w:type="spellEnd"/>
      <w:r w:rsidRPr="0018232C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 create-role --role-name </w:t>
      </w:r>
      <w:proofErr w:type="spellStart"/>
      <w:r w:rsidRPr="0018232C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replicationRole</w:t>
      </w:r>
      <w:proofErr w:type="spellEnd"/>
      <w:r w:rsidRPr="0018232C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 --assume-role-policy-document file://s3-role-trust-policy.json </w:t>
      </w:r>
    </w:p>
    <w:p w14:paraId="6AA77310" w14:textId="77777777" w:rsidR="0018232C" w:rsidRPr="0018232C" w:rsidRDefault="0018232C" w:rsidP="001823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18232C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rem</w:t>
      </w:r>
      <w:r w:rsidRPr="0018232C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 Copiar el ARN del Rol que se genero</w:t>
      </w:r>
    </w:p>
    <w:p w14:paraId="34F627FF" w14:textId="77777777" w:rsidR="0018232C" w:rsidRPr="0018232C" w:rsidRDefault="0018232C" w:rsidP="001823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18232C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rem</w:t>
      </w:r>
      <w:r w:rsidRPr="0018232C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 Modificar el documento de permisos por rol para añadir el nombre de los 2 buckets </w:t>
      </w:r>
    </w:p>
    <w:p w14:paraId="62692CCA" w14:textId="77777777" w:rsidR="0018232C" w:rsidRPr="0018232C" w:rsidRDefault="0018232C" w:rsidP="001823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proofErr w:type="spellStart"/>
      <w:r w:rsidRPr="0018232C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aws</w:t>
      </w:r>
      <w:proofErr w:type="spellEnd"/>
      <w:r w:rsidRPr="0018232C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 </w:t>
      </w:r>
      <w:proofErr w:type="spellStart"/>
      <w:r w:rsidRPr="0018232C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iam</w:t>
      </w:r>
      <w:proofErr w:type="spellEnd"/>
      <w:r w:rsidRPr="0018232C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 put-role-policy --role-name </w:t>
      </w:r>
      <w:proofErr w:type="spellStart"/>
      <w:r w:rsidRPr="0018232C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replicationRole</w:t>
      </w:r>
      <w:proofErr w:type="spellEnd"/>
      <w:r w:rsidRPr="0018232C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 --policy-document file://s3-role-permissions-policy.json --policy-name </w:t>
      </w:r>
      <w:proofErr w:type="spellStart"/>
      <w:r w:rsidRPr="0018232C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replicationRolePolicy</w:t>
      </w:r>
      <w:proofErr w:type="spellEnd"/>
    </w:p>
    <w:p w14:paraId="77E82256" w14:textId="77777777" w:rsidR="0018232C" w:rsidRPr="0018232C" w:rsidRDefault="0018232C" w:rsidP="001823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</w:p>
    <w:p w14:paraId="1F7A3F18" w14:textId="77777777" w:rsidR="0018232C" w:rsidRDefault="0018232C" w:rsidP="00E5297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</w:p>
    <w:p w14:paraId="2FD34D51" w14:textId="77777777" w:rsidR="0018232C" w:rsidRDefault="0018232C" w:rsidP="00E5297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>
        <w:rPr>
          <w:rFonts w:ascii="Consolas" w:eastAsia="Times New Roman" w:hAnsi="Consolas" w:cs="Consolas"/>
          <w:noProof/>
          <w:color w:val="000000"/>
          <w:sz w:val="21"/>
          <w:szCs w:val="21"/>
          <w:lang w:val="en-GB" w:eastAsia="en-GB"/>
        </w:rPr>
        <w:drawing>
          <wp:inline distT="0" distB="0" distL="0" distR="0" wp14:anchorId="1F96226B" wp14:editId="5DB31871">
            <wp:extent cx="5607050" cy="1326515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3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9EED9" w14:textId="77777777" w:rsidR="0018232C" w:rsidRDefault="0018232C" w:rsidP="00E5297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</w:p>
    <w:p w14:paraId="275CCD2E" w14:textId="77777777" w:rsidR="0018232C" w:rsidRPr="009B2EAF" w:rsidRDefault="0018232C" w:rsidP="0018232C">
      <w:pPr>
        <w:pStyle w:val="Heading3"/>
        <w:rPr>
          <w:rFonts w:eastAsia="Times New Roman"/>
          <w:lang w:eastAsia="en-GB"/>
        </w:rPr>
      </w:pPr>
      <w:bookmarkStart w:id="11" w:name="_Toc52334036"/>
      <w:proofErr w:type="spellStart"/>
      <w:r w:rsidRPr="009B2EAF">
        <w:rPr>
          <w:rFonts w:eastAsia="Times New Roman"/>
          <w:lang w:eastAsia="en-GB"/>
        </w:rPr>
        <w:t>Apply</w:t>
      </w:r>
      <w:proofErr w:type="spellEnd"/>
      <w:r w:rsidRPr="009B2EAF">
        <w:rPr>
          <w:rFonts w:eastAsia="Times New Roman"/>
          <w:lang w:eastAsia="en-GB"/>
        </w:rPr>
        <w:t xml:space="preserve"> </w:t>
      </w:r>
      <w:proofErr w:type="spellStart"/>
      <w:r w:rsidRPr="009B2EAF">
        <w:rPr>
          <w:rFonts w:eastAsia="Times New Roman"/>
          <w:lang w:eastAsia="en-GB"/>
        </w:rPr>
        <w:t>replication</w:t>
      </w:r>
      <w:proofErr w:type="spellEnd"/>
      <w:r w:rsidRPr="009B2EAF">
        <w:rPr>
          <w:rFonts w:eastAsia="Times New Roman"/>
          <w:lang w:eastAsia="en-GB"/>
        </w:rPr>
        <w:t xml:space="preserve"> </w:t>
      </w:r>
      <w:proofErr w:type="spellStart"/>
      <w:r w:rsidRPr="009B2EAF">
        <w:rPr>
          <w:rFonts w:eastAsia="Times New Roman"/>
          <w:lang w:eastAsia="en-GB"/>
        </w:rPr>
        <w:t>configuration</w:t>
      </w:r>
      <w:proofErr w:type="spellEnd"/>
      <w:r w:rsidRPr="009B2EAF">
        <w:rPr>
          <w:rFonts w:eastAsia="Times New Roman"/>
          <w:lang w:eastAsia="en-GB"/>
        </w:rPr>
        <w:t xml:space="preserve"> and </w:t>
      </w:r>
      <w:proofErr w:type="spellStart"/>
      <w:r w:rsidRPr="009B2EAF">
        <w:rPr>
          <w:rFonts w:eastAsia="Times New Roman"/>
          <w:lang w:eastAsia="en-GB"/>
        </w:rPr>
        <w:t>review</w:t>
      </w:r>
      <w:bookmarkEnd w:id="11"/>
      <w:proofErr w:type="spellEnd"/>
    </w:p>
    <w:p w14:paraId="2E382917" w14:textId="77777777" w:rsidR="0018232C" w:rsidRPr="0018232C" w:rsidRDefault="0018232C" w:rsidP="001823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18232C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rem</w:t>
      </w:r>
      <w:r w:rsidRPr="0018232C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 Modificar el archivo de </w:t>
      </w:r>
      <w:proofErr w:type="gramStart"/>
      <w:r w:rsidRPr="0018232C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replication.json</w:t>
      </w:r>
      <w:proofErr w:type="gramEnd"/>
      <w:r w:rsidRPr="0018232C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 que permite la replicacion por medio de la configuracion del bucket</w:t>
      </w:r>
    </w:p>
    <w:p w14:paraId="3B8D26DB" w14:textId="77777777" w:rsidR="0018232C" w:rsidRPr="0018232C" w:rsidRDefault="0018232C" w:rsidP="001823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18232C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rem</w:t>
      </w:r>
      <w:r w:rsidRPr="0018232C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 Aplicar el Role ARN; y el nombre del </w:t>
      </w:r>
      <w:proofErr w:type="spellStart"/>
      <w:r w:rsidRPr="0018232C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bucket</w:t>
      </w:r>
      <w:proofErr w:type="spellEnd"/>
      <w:r w:rsidRPr="0018232C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 destino</w:t>
      </w:r>
    </w:p>
    <w:p w14:paraId="31186EAF" w14:textId="77777777" w:rsidR="0018232C" w:rsidRPr="0018232C" w:rsidRDefault="0018232C" w:rsidP="001823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proofErr w:type="spellStart"/>
      <w:r w:rsidRPr="0018232C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aws</w:t>
      </w:r>
      <w:proofErr w:type="spellEnd"/>
      <w:r w:rsidRPr="0018232C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 s3api put-bucket-replication --replication-configuration file://replication.json --bucket %</w:t>
      </w:r>
      <w:proofErr w:type="spellStart"/>
      <w:r w:rsidRPr="0018232C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SourceBucket</w:t>
      </w:r>
      <w:proofErr w:type="spellEnd"/>
      <w:r w:rsidRPr="0018232C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%</w:t>
      </w:r>
    </w:p>
    <w:p w14:paraId="115B0239" w14:textId="77777777" w:rsidR="0018232C" w:rsidRPr="0018232C" w:rsidRDefault="0018232C" w:rsidP="001823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</w:p>
    <w:p w14:paraId="6B710598" w14:textId="77777777" w:rsidR="0018232C" w:rsidRPr="0018232C" w:rsidRDefault="0018232C" w:rsidP="001823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18232C">
        <w:rPr>
          <w:rFonts w:ascii="Consolas" w:eastAsia="Times New Roman" w:hAnsi="Consolas" w:cs="Consolas"/>
          <w:color w:val="0000FF"/>
          <w:sz w:val="21"/>
          <w:szCs w:val="21"/>
          <w:lang w:val="en-GB" w:eastAsia="en-GB"/>
        </w:rPr>
        <w:t>rem</w:t>
      </w:r>
      <w:r w:rsidRPr="0018232C">
        <w:rPr>
          <w:rFonts w:ascii="Consolas" w:eastAsia="Times New Roman" w:hAnsi="Consolas" w:cs="Consolas"/>
          <w:color w:val="008000"/>
          <w:sz w:val="21"/>
          <w:szCs w:val="21"/>
          <w:lang w:val="en-GB" w:eastAsia="en-GB"/>
        </w:rPr>
        <w:t> </w:t>
      </w:r>
      <w:proofErr w:type="spellStart"/>
      <w:r w:rsidRPr="0018232C">
        <w:rPr>
          <w:rFonts w:ascii="Consolas" w:eastAsia="Times New Roman" w:hAnsi="Consolas" w:cs="Consolas"/>
          <w:color w:val="008000"/>
          <w:sz w:val="21"/>
          <w:szCs w:val="21"/>
          <w:lang w:val="en-GB" w:eastAsia="en-GB"/>
        </w:rPr>
        <w:t>Revisar</w:t>
      </w:r>
      <w:proofErr w:type="spellEnd"/>
      <w:r w:rsidRPr="0018232C">
        <w:rPr>
          <w:rFonts w:ascii="Consolas" w:eastAsia="Times New Roman" w:hAnsi="Consolas" w:cs="Consolas"/>
          <w:color w:val="008000"/>
          <w:sz w:val="21"/>
          <w:szCs w:val="21"/>
          <w:lang w:val="en-GB" w:eastAsia="en-GB"/>
        </w:rPr>
        <w:t> </w:t>
      </w:r>
      <w:proofErr w:type="spellStart"/>
      <w:r w:rsidRPr="0018232C">
        <w:rPr>
          <w:rFonts w:ascii="Consolas" w:eastAsia="Times New Roman" w:hAnsi="Consolas" w:cs="Consolas"/>
          <w:color w:val="008000"/>
          <w:sz w:val="21"/>
          <w:szCs w:val="21"/>
          <w:lang w:val="en-GB" w:eastAsia="en-GB"/>
        </w:rPr>
        <w:t>configuracion</w:t>
      </w:r>
      <w:proofErr w:type="spellEnd"/>
    </w:p>
    <w:p w14:paraId="69F07D98" w14:textId="77777777" w:rsidR="0018232C" w:rsidRPr="0018232C" w:rsidRDefault="0018232C" w:rsidP="001823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proofErr w:type="spellStart"/>
      <w:r w:rsidRPr="0018232C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aws</w:t>
      </w:r>
      <w:proofErr w:type="spellEnd"/>
      <w:r w:rsidRPr="0018232C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 s3api get-bucket-replication --bucket %</w:t>
      </w:r>
      <w:proofErr w:type="spellStart"/>
      <w:r w:rsidRPr="0018232C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SourceBucket</w:t>
      </w:r>
      <w:proofErr w:type="spellEnd"/>
      <w:r w:rsidRPr="0018232C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%</w:t>
      </w:r>
    </w:p>
    <w:p w14:paraId="4A0F2748" w14:textId="77777777" w:rsidR="0018232C" w:rsidRDefault="0018232C" w:rsidP="00E5297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</w:p>
    <w:p w14:paraId="4262C0AF" w14:textId="77777777" w:rsidR="0018232C" w:rsidRDefault="0018232C" w:rsidP="00E5297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>
        <w:rPr>
          <w:rFonts w:ascii="Consolas" w:eastAsia="Times New Roman" w:hAnsi="Consolas" w:cs="Consolas"/>
          <w:noProof/>
          <w:color w:val="000000"/>
          <w:sz w:val="21"/>
          <w:szCs w:val="21"/>
          <w:lang w:val="en-GB" w:eastAsia="en-GB"/>
        </w:rPr>
        <w:lastRenderedPageBreak/>
        <w:drawing>
          <wp:inline distT="0" distB="0" distL="0" distR="0" wp14:anchorId="3ABDA262" wp14:editId="180B62B2">
            <wp:extent cx="5607050" cy="1522095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6D702" w14:textId="77777777" w:rsidR="0018232C" w:rsidRDefault="0018232C" w:rsidP="00E5297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</w:p>
    <w:p w14:paraId="0CF354FA" w14:textId="77777777" w:rsidR="003B267E" w:rsidRDefault="003B267E" w:rsidP="001823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</w:pPr>
    </w:p>
    <w:p w14:paraId="6E0FA7DA" w14:textId="77777777" w:rsidR="003B267E" w:rsidRPr="003B267E" w:rsidRDefault="003B267E" w:rsidP="003B267E">
      <w:pPr>
        <w:pStyle w:val="Heading2"/>
        <w:rPr>
          <w:lang w:val="en-GB"/>
        </w:rPr>
      </w:pPr>
      <w:bookmarkStart w:id="12" w:name="_Toc52334037"/>
      <w:r w:rsidRPr="003B267E">
        <w:rPr>
          <w:lang w:val="en-GB"/>
        </w:rPr>
        <w:t>Review for both methods: Web and CLI</w:t>
      </w:r>
      <w:bookmarkEnd w:id="12"/>
    </w:p>
    <w:p w14:paraId="69A73667" w14:textId="77777777" w:rsidR="003B267E" w:rsidRPr="009B2EAF" w:rsidRDefault="0048743F" w:rsidP="0048743F">
      <w:pPr>
        <w:pStyle w:val="Heading3"/>
        <w:rPr>
          <w:rFonts w:eastAsia="Times New Roman"/>
          <w:lang w:eastAsia="en-GB"/>
        </w:rPr>
      </w:pPr>
      <w:bookmarkStart w:id="13" w:name="_Toc52334038"/>
      <w:proofErr w:type="spellStart"/>
      <w:r w:rsidRPr="009B2EAF">
        <w:rPr>
          <w:rFonts w:eastAsia="Times New Roman"/>
          <w:lang w:eastAsia="en-GB"/>
        </w:rPr>
        <w:t>Review</w:t>
      </w:r>
      <w:proofErr w:type="spellEnd"/>
      <w:r w:rsidRPr="009B2EAF">
        <w:rPr>
          <w:rFonts w:eastAsia="Times New Roman"/>
          <w:lang w:eastAsia="en-GB"/>
        </w:rPr>
        <w:t xml:space="preserve"> </w:t>
      </w:r>
      <w:proofErr w:type="spellStart"/>
      <w:r w:rsidRPr="009B2EAF">
        <w:rPr>
          <w:rFonts w:eastAsia="Times New Roman"/>
          <w:lang w:eastAsia="en-GB"/>
        </w:rPr>
        <w:t>for</w:t>
      </w:r>
      <w:proofErr w:type="spellEnd"/>
      <w:r w:rsidRPr="009B2EAF">
        <w:rPr>
          <w:rFonts w:eastAsia="Times New Roman"/>
          <w:lang w:eastAsia="en-GB"/>
        </w:rPr>
        <w:t xml:space="preserve"> </w:t>
      </w:r>
      <w:proofErr w:type="spellStart"/>
      <w:r w:rsidRPr="009B2EAF">
        <w:rPr>
          <w:rFonts w:eastAsia="Times New Roman"/>
          <w:lang w:eastAsia="en-GB"/>
        </w:rPr>
        <w:t>Replication</w:t>
      </w:r>
      <w:bookmarkEnd w:id="13"/>
      <w:proofErr w:type="spellEnd"/>
    </w:p>
    <w:p w14:paraId="4EDEEFF3" w14:textId="77777777" w:rsidR="0048743F" w:rsidRPr="009B2EAF" w:rsidRDefault="0048743F" w:rsidP="001823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</w:pPr>
    </w:p>
    <w:p w14:paraId="59A811A5" w14:textId="77777777" w:rsidR="0018232C" w:rsidRPr="0018232C" w:rsidRDefault="0018232C" w:rsidP="001823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18232C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rem</w:t>
      </w:r>
      <w:r w:rsidRPr="0018232C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 Realizar la prueba en AWS Web Management Console creando una carpeta llamada </w:t>
      </w:r>
      <w:proofErr w:type="spellStart"/>
      <w:r w:rsidRPr="0018232C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Tax</w:t>
      </w:r>
      <w:proofErr w:type="spellEnd"/>
      <w:r w:rsidRPr="0018232C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 </w:t>
      </w:r>
      <w:r w:rsidR="00A559FB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en el </w:t>
      </w:r>
      <w:proofErr w:type="spellStart"/>
      <w:r w:rsidR="00A559FB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Bucket</w:t>
      </w:r>
      <w:proofErr w:type="spellEnd"/>
      <w:r w:rsidR="00A559FB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 Origen </w:t>
      </w:r>
      <w:r w:rsidRPr="0018232C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y enviando archivos </w:t>
      </w:r>
      <w:proofErr w:type="spellStart"/>
      <w:r w:rsidRPr="0018232C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alli</w:t>
      </w:r>
      <w:proofErr w:type="spellEnd"/>
      <w:r w:rsidRPr="0018232C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.</w:t>
      </w:r>
      <w:r w:rsidR="000814BA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 </w:t>
      </w:r>
      <w:proofErr w:type="spellStart"/>
      <w:r w:rsidR="000814BA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Tambien</w:t>
      </w:r>
      <w:proofErr w:type="spellEnd"/>
      <w:r w:rsidR="000814BA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 aplica si se quita el filtrado en el archivo </w:t>
      </w:r>
      <w:proofErr w:type="spellStart"/>
      <w:proofErr w:type="gramStart"/>
      <w:r w:rsidR="000814BA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replication.json</w:t>
      </w:r>
      <w:proofErr w:type="spellEnd"/>
      <w:proofErr w:type="gramEnd"/>
    </w:p>
    <w:p w14:paraId="1FB9D503" w14:textId="77777777" w:rsidR="0018232C" w:rsidRDefault="0018232C" w:rsidP="00E5297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noProof/>
          <w:color w:val="000000"/>
          <w:sz w:val="21"/>
          <w:szCs w:val="21"/>
          <w:lang w:val="en-GB" w:eastAsia="en-GB"/>
        </w:rPr>
        <w:lastRenderedPageBreak/>
        <w:drawing>
          <wp:inline distT="0" distB="0" distL="0" distR="0" wp14:anchorId="07D5F905" wp14:editId="36BEEAB1">
            <wp:extent cx="3893820" cy="600900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600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DA769" w14:textId="77777777" w:rsidR="0018232C" w:rsidRDefault="0018232C" w:rsidP="00E5297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noProof/>
          <w:color w:val="000000"/>
          <w:sz w:val="21"/>
          <w:szCs w:val="21"/>
          <w:lang w:val="en-GB" w:eastAsia="en-GB"/>
        </w:rPr>
        <w:lastRenderedPageBreak/>
        <w:drawing>
          <wp:inline distT="0" distB="0" distL="0" distR="0" wp14:anchorId="553E52C7" wp14:editId="52FA8B43">
            <wp:extent cx="5607050" cy="35121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C4062" w14:textId="77777777" w:rsidR="00A559FB" w:rsidRDefault="00A559FB" w:rsidP="00E5297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14:paraId="52BED641" w14:textId="77777777" w:rsidR="00A559FB" w:rsidRPr="00A559FB" w:rsidRDefault="00A559FB" w:rsidP="00A559F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559FB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rem</w:t>
      </w:r>
      <w:r w:rsidRPr="00A559FB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 Seleccionar el bucket replicado y revisando las propiedades del archivo creado</w:t>
      </w:r>
    </w:p>
    <w:p w14:paraId="7E2E4FC1" w14:textId="77777777" w:rsidR="00A559FB" w:rsidRDefault="00FF27E8" w:rsidP="00E5297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noProof/>
          <w:color w:val="000000"/>
          <w:sz w:val="21"/>
          <w:szCs w:val="21"/>
          <w:lang w:val="en-GB" w:eastAsia="en-GB"/>
        </w:rPr>
        <w:drawing>
          <wp:inline distT="0" distB="0" distL="0" distR="0" wp14:anchorId="70BD638D" wp14:editId="2CA10CBD">
            <wp:extent cx="5340985" cy="21050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98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69EA4" w14:textId="77777777" w:rsidR="00A559FB" w:rsidRDefault="00A559FB" w:rsidP="00E5297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noProof/>
          <w:color w:val="000000"/>
          <w:sz w:val="21"/>
          <w:szCs w:val="21"/>
          <w:lang w:val="en-GB" w:eastAsia="en-GB"/>
        </w:rPr>
        <w:lastRenderedPageBreak/>
        <w:drawing>
          <wp:inline distT="0" distB="0" distL="0" distR="0" wp14:anchorId="39727385" wp14:editId="76C68C61">
            <wp:extent cx="5612130" cy="3863340"/>
            <wp:effectExtent l="0" t="0" r="762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0D969" w14:textId="77777777" w:rsidR="00A559FB" w:rsidRDefault="00A559FB" w:rsidP="00E5297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14:paraId="63D17732" w14:textId="77777777" w:rsidR="00FF27E8" w:rsidRDefault="00FF27E8" w:rsidP="00E5297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noProof/>
          <w:color w:val="000000"/>
          <w:sz w:val="21"/>
          <w:szCs w:val="21"/>
          <w:lang w:val="en-GB" w:eastAsia="en-GB"/>
        </w:rPr>
        <w:drawing>
          <wp:inline distT="0" distB="0" distL="0" distR="0" wp14:anchorId="3A0467FD" wp14:editId="56162D66">
            <wp:extent cx="5596890" cy="1778635"/>
            <wp:effectExtent l="0" t="0" r="381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890" cy="177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6A223" w14:textId="77777777" w:rsidR="00AF4F2B" w:rsidRDefault="00AF4F2B" w:rsidP="00AF4F2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</w:pPr>
      <w:r w:rsidRPr="00AF4F2B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rem</w:t>
      </w:r>
      <w:r w:rsidRPr="00AF4F2B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 Puede revisar y saber que tipo de politica se esta aplicando al role de replica</w:t>
      </w:r>
      <w:r w:rsidR="00AD02F2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 cuando fue creado por línea de comando</w:t>
      </w:r>
    </w:p>
    <w:p w14:paraId="461704E9" w14:textId="77777777" w:rsidR="00AD02F2" w:rsidRPr="00AF4F2B" w:rsidRDefault="00AD02F2" w:rsidP="00AF4F2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14:paraId="7C244392" w14:textId="77777777" w:rsidR="00AF4F2B" w:rsidRDefault="00AF4F2B" w:rsidP="00AF4F2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14:paraId="16412B95" w14:textId="77777777" w:rsidR="00AF4F2B" w:rsidRDefault="00AF4F2B" w:rsidP="00AF4F2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noProof/>
          <w:color w:val="000000"/>
          <w:sz w:val="21"/>
          <w:szCs w:val="21"/>
          <w:lang w:val="en-GB" w:eastAsia="en-GB"/>
        </w:rPr>
        <w:lastRenderedPageBreak/>
        <w:drawing>
          <wp:inline distT="0" distB="0" distL="0" distR="0" wp14:anchorId="2BD88FC0" wp14:editId="2E0F8F98">
            <wp:extent cx="5607050" cy="263779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1AA33" w14:textId="77777777" w:rsidR="00AD02F2" w:rsidRDefault="00AD02F2" w:rsidP="00AF4F2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14:paraId="555B53C6" w14:textId="77777777" w:rsidR="00AD02F2" w:rsidRPr="00AD02F2" w:rsidRDefault="00AD02F2" w:rsidP="00AD02F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D02F2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rem</w:t>
      </w:r>
      <w:r w:rsidRPr="00AD02F2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 Puede revisar y saber que tipo de politica se esta aplicando al role de replica ya sea por linea de comando o por Web Management Console</w:t>
      </w:r>
    </w:p>
    <w:p w14:paraId="2BA9A654" w14:textId="77777777" w:rsidR="00AD02F2" w:rsidRDefault="00AD02F2" w:rsidP="00AF4F2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14:paraId="265E9E5D" w14:textId="77777777" w:rsidR="00AD02F2" w:rsidRDefault="00AD02F2" w:rsidP="00AF4F2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noProof/>
          <w:color w:val="000000"/>
          <w:sz w:val="21"/>
          <w:szCs w:val="21"/>
          <w:lang w:val="en-GB" w:eastAsia="en-GB"/>
        </w:rPr>
        <w:drawing>
          <wp:inline distT="0" distB="0" distL="0" distR="0" wp14:anchorId="260481B4" wp14:editId="15F094CF">
            <wp:extent cx="5607050" cy="264795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E11F5" w14:textId="77777777" w:rsidR="0048743F" w:rsidRDefault="0048743F" w:rsidP="00AF4F2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14:paraId="46339203" w14:textId="77777777" w:rsidR="0048743F" w:rsidRDefault="0048743F" w:rsidP="00AF4F2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14:paraId="437544CC" w14:textId="77777777" w:rsidR="0048743F" w:rsidRDefault="0048743F" w:rsidP="0048743F">
      <w:pPr>
        <w:pStyle w:val="Heading3"/>
        <w:rPr>
          <w:rFonts w:eastAsia="Times New Roman"/>
          <w:lang w:val="en-GB" w:eastAsia="en-GB"/>
        </w:rPr>
      </w:pPr>
      <w:bookmarkStart w:id="14" w:name="_Review_for_Versioning"/>
      <w:bookmarkStart w:id="15" w:name="_Toc52334039"/>
      <w:bookmarkEnd w:id="14"/>
      <w:r>
        <w:rPr>
          <w:rFonts w:eastAsia="Times New Roman"/>
          <w:lang w:val="en-GB" w:eastAsia="en-GB"/>
        </w:rPr>
        <w:t>Review for Versioning</w:t>
      </w:r>
      <w:bookmarkEnd w:id="15"/>
    </w:p>
    <w:p w14:paraId="04DD196F" w14:textId="77777777" w:rsidR="0048743F" w:rsidRDefault="0048743F" w:rsidP="0048743F">
      <w:pPr>
        <w:rPr>
          <w:lang w:val="en-GB" w:eastAsia="en-GB"/>
        </w:rPr>
      </w:pPr>
      <w:r>
        <w:rPr>
          <w:lang w:val="en-GB" w:eastAsia="en-GB"/>
        </w:rPr>
        <w:t>You have to rewrite the files several times on source bucket, using drag-and-drop</w:t>
      </w:r>
      <w:r w:rsidR="0052381A">
        <w:rPr>
          <w:lang w:val="en-GB" w:eastAsia="en-GB"/>
        </w:rPr>
        <w:t xml:space="preserve"> and then,</w:t>
      </w:r>
    </w:p>
    <w:p w14:paraId="31256A34" w14:textId="77777777" w:rsidR="0048743F" w:rsidRDefault="0052381A" w:rsidP="0048743F">
      <w:pPr>
        <w:rPr>
          <w:lang w:val="en-GB" w:eastAsia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49898870" wp14:editId="3C441637">
            <wp:extent cx="5601970" cy="1477010"/>
            <wp:effectExtent l="0" t="0" r="0" b="889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0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80D2F" w14:textId="77777777" w:rsidR="0048743F" w:rsidRPr="0048743F" w:rsidRDefault="0048743F" w:rsidP="0048743F">
      <w:pPr>
        <w:rPr>
          <w:lang w:val="en-GB" w:eastAsia="en-GB"/>
        </w:rPr>
      </w:pPr>
    </w:p>
    <w:p w14:paraId="49CE71B5" w14:textId="347413F8" w:rsidR="0048743F" w:rsidRDefault="0052381A" w:rsidP="00AF4F2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What happened if you delete some of them? </w:t>
      </w:r>
    </w:p>
    <w:p w14:paraId="642EE8C2" w14:textId="77777777" w:rsidR="009B2EAF" w:rsidRDefault="009B2EAF" w:rsidP="00AF4F2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</w:p>
    <w:p w14:paraId="0FECF7FC" w14:textId="76A4483E" w:rsidR="0052381A" w:rsidRDefault="0052381A" w:rsidP="00AF4F2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>
        <w:rPr>
          <w:rFonts w:ascii="Consolas" w:eastAsia="Times New Roman" w:hAnsi="Consolas" w:cs="Consolas"/>
          <w:noProof/>
          <w:color w:val="000000"/>
          <w:sz w:val="21"/>
          <w:szCs w:val="21"/>
          <w:lang w:val="en-GB" w:eastAsia="en-GB"/>
        </w:rPr>
        <w:drawing>
          <wp:inline distT="0" distB="0" distL="0" distR="0" wp14:anchorId="1B151A8B" wp14:editId="13A802D1">
            <wp:extent cx="5596890" cy="1351280"/>
            <wp:effectExtent l="0" t="0" r="3810" b="127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89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476B3" w14:textId="77777777" w:rsidR="009B2EAF" w:rsidRDefault="009B2EAF" w:rsidP="00AF4F2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</w:p>
    <w:p w14:paraId="10F2401D" w14:textId="77777777" w:rsidR="0052381A" w:rsidRDefault="0052381A" w:rsidP="00AF4F2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What happened on the replication?</w:t>
      </w:r>
    </w:p>
    <w:p w14:paraId="3892498A" w14:textId="77777777" w:rsidR="0052381A" w:rsidRDefault="0052381A" w:rsidP="00AF4F2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>
        <w:rPr>
          <w:rFonts w:ascii="Consolas" w:eastAsia="Times New Roman" w:hAnsi="Consolas" w:cs="Consolas"/>
          <w:noProof/>
          <w:color w:val="000000"/>
          <w:sz w:val="21"/>
          <w:szCs w:val="21"/>
          <w:lang w:val="en-GB" w:eastAsia="en-GB"/>
        </w:rPr>
        <w:drawing>
          <wp:inline distT="0" distB="0" distL="0" distR="0" wp14:anchorId="2F80C7DF" wp14:editId="7A807579">
            <wp:extent cx="5591810" cy="1271270"/>
            <wp:effectExtent l="0" t="0" r="8890" b="508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81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38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E7C7F"/>
    <w:multiLevelType w:val="hybridMultilevel"/>
    <w:tmpl w:val="E3BAD70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3D7"/>
    <w:rsid w:val="000814BA"/>
    <w:rsid w:val="000B18FA"/>
    <w:rsid w:val="000C2D68"/>
    <w:rsid w:val="00124AC0"/>
    <w:rsid w:val="00167E29"/>
    <w:rsid w:val="0018232C"/>
    <w:rsid w:val="001E2E20"/>
    <w:rsid w:val="001F718C"/>
    <w:rsid w:val="002B7E30"/>
    <w:rsid w:val="002F4ABC"/>
    <w:rsid w:val="003120C8"/>
    <w:rsid w:val="003376EE"/>
    <w:rsid w:val="003B267E"/>
    <w:rsid w:val="003E7864"/>
    <w:rsid w:val="003F4F50"/>
    <w:rsid w:val="0048743F"/>
    <w:rsid w:val="00487596"/>
    <w:rsid w:val="004D1D70"/>
    <w:rsid w:val="0052381A"/>
    <w:rsid w:val="00537D0F"/>
    <w:rsid w:val="00550FC2"/>
    <w:rsid w:val="005A18BD"/>
    <w:rsid w:val="005C6F19"/>
    <w:rsid w:val="005E24AF"/>
    <w:rsid w:val="005E5221"/>
    <w:rsid w:val="00641848"/>
    <w:rsid w:val="00683CA8"/>
    <w:rsid w:val="006953A4"/>
    <w:rsid w:val="006B5638"/>
    <w:rsid w:val="006E4D46"/>
    <w:rsid w:val="00707CD2"/>
    <w:rsid w:val="00732ED1"/>
    <w:rsid w:val="007453F7"/>
    <w:rsid w:val="00747CFC"/>
    <w:rsid w:val="007C3E48"/>
    <w:rsid w:val="00875806"/>
    <w:rsid w:val="00915818"/>
    <w:rsid w:val="009852BD"/>
    <w:rsid w:val="009B2EAF"/>
    <w:rsid w:val="00A11D0F"/>
    <w:rsid w:val="00A559FB"/>
    <w:rsid w:val="00A61327"/>
    <w:rsid w:val="00AA543A"/>
    <w:rsid w:val="00AD02F2"/>
    <w:rsid w:val="00AF4F2B"/>
    <w:rsid w:val="00B879F8"/>
    <w:rsid w:val="00BD1F32"/>
    <w:rsid w:val="00BD4BF3"/>
    <w:rsid w:val="00C23A51"/>
    <w:rsid w:val="00C45BDF"/>
    <w:rsid w:val="00C50701"/>
    <w:rsid w:val="00CE3349"/>
    <w:rsid w:val="00D035BE"/>
    <w:rsid w:val="00D213D7"/>
    <w:rsid w:val="00D2727A"/>
    <w:rsid w:val="00D414C2"/>
    <w:rsid w:val="00D46C9E"/>
    <w:rsid w:val="00D7665A"/>
    <w:rsid w:val="00E33A24"/>
    <w:rsid w:val="00E5297C"/>
    <w:rsid w:val="00EB6843"/>
    <w:rsid w:val="00EE4561"/>
    <w:rsid w:val="00F66951"/>
    <w:rsid w:val="00F82CBB"/>
    <w:rsid w:val="00F90D92"/>
    <w:rsid w:val="00FF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CDD7AC"/>
  <w15:chartTrackingRefBased/>
  <w15:docId w15:val="{B2C8A782-395A-4131-897F-A18951B3E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4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4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7C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4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54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A543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A54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543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A543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07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07C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E7864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BD4BF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B2E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9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A66B1-EE15-48CF-8CED-612376180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17</Pages>
  <Words>710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 Americas</Company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45</cp:revision>
  <dcterms:created xsi:type="dcterms:W3CDTF">2020-06-13T03:03:00Z</dcterms:created>
  <dcterms:modified xsi:type="dcterms:W3CDTF">2020-09-30T09:53:00Z</dcterms:modified>
</cp:coreProperties>
</file>