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2121" w14:textId="2F04812B" w:rsidR="005A5B39" w:rsidRDefault="005A5B39" w:rsidP="005A5B39">
      <w:pPr>
        <w:pStyle w:val="Heading1"/>
      </w:pPr>
      <w:r>
        <w:t>Overview</w:t>
      </w:r>
    </w:p>
    <w:p w14:paraId="5ADC1594" w14:textId="05E6FC46" w:rsidR="005A5B39" w:rsidRPr="005A5B39" w:rsidRDefault="005A5B39" w:rsidP="005A5B39">
      <w:r>
        <w:t>This program provides a simple way to choose the type of government for a set of countries.</w:t>
      </w:r>
    </w:p>
    <w:p w14:paraId="11B6A6DF" w14:textId="14A25730" w:rsidR="005A5B39" w:rsidRPr="005A5B39" w:rsidRDefault="005A5B39" w:rsidP="005A5B39">
      <w:pPr>
        <w:pStyle w:val="Heading1"/>
      </w:pPr>
      <w:r>
        <w:t>Design</w:t>
      </w:r>
    </w:p>
    <w:p w14:paraId="5B01908B" w14:textId="7976D274" w:rsidR="005A5B39" w:rsidRDefault="005A5B39" w:rsidP="005A5B39">
      <w:pPr>
        <w:pStyle w:val="Heading2"/>
      </w:pPr>
      <w:r>
        <w:t>Techniques</w:t>
      </w:r>
    </w:p>
    <w:p w14:paraId="5E74A18D" w14:textId="52BD2FDD" w:rsidR="005A5B39" w:rsidRDefault="005A5B39" w:rsidP="005A5B39">
      <w:pPr>
        <w:pStyle w:val="ListParagraph"/>
        <w:numPr>
          <w:ilvl w:val="0"/>
          <w:numId w:val="2"/>
        </w:numPr>
      </w:pPr>
      <w:r>
        <w:t>Grid Layout</w:t>
      </w:r>
    </w:p>
    <w:p w14:paraId="2FE180B3" w14:textId="41278E16" w:rsidR="005A5B39" w:rsidRDefault="005A5B39" w:rsidP="005A5B39">
      <w:pPr>
        <w:pStyle w:val="ListParagraph"/>
        <w:numPr>
          <w:ilvl w:val="0"/>
          <w:numId w:val="2"/>
        </w:numPr>
      </w:pPr>
      <w:r>
        <w:t xml:space="preserve">Specialized </w:t>
      </w:r>
      <w:proofErr w:type="spellStart"/>
      <w:r>
        <w:t>JButtons</w:t>
      </w:r>
      <w:proofErr w:type="spellEnd"/>
    </w:p>
    <w:p w14:paraId="2582AE92" w14:textId="4DF1B1DC" w:rsidR="005A5B39" w:rsidRPr="005A5B39" w:rsidRDefault="005A5B39" w:rsidP="005A5B39">
      <w:pPr>
        <w:pStyle w:val="ListParagraph"/>
        <w:numPr>
          <w:ilvl w:val="0"/>
          <w:numId w:val="2"/>
        </w:numPr>
      </w:pPr>
      <w:r>
        <w:t>Enumerations</w:t>
      </w:r>
    </w:p>
    <w:p w14:paraId="2757E8FB" w14:textId="4C41141F" w:rsidR="005A5B39" w:rsidRDefault="005A5B39" w:rsidP="005A5B39">
      <w:pPr>
        <w:pStyle w:val="Heading2"/>
      </w:pPr>
      <w:r>
        <w:t>Entities</w:t>
      </w:r>
    </w:p>
    <w:p w14:paraId="3D1C6AD5" w14:textId="4590EF89" w:rsidR="005A5B39" w:rsidRDefault="005A5B39" w:rsidP="005A5B39">
      <w:proofErr w:type="spellStart"/>
      <w:r>
        <w:t>CountryGrid</w:t>
      </w:r>
      <w:proofErr w:type="spellEnd"/>
      <w:r>
        <w:t xml:space="preserve"> (JPanel)</w:t>
      </w:r>
      <w:bookmarkStart w:id="0" w:name="_GoBack"/>
      <w:bookmarkEnd w:id="0"/>
    </w:p>
    <w:p w14:paraId="77ADC2DF" w14:textId="23A99DEE" w:rsidR="005A5B39" w:rsidRDefault="005A5B39" w:rsidP="005A5B39">
      <w:proofErr w:type="spellStart"/>
      <w:r>
        <w:t>CountryButton</w:t>
      </w:r>
      <w:proofErr w:type="spellEnd"/>
      <w:r>
        <w:t xml:space="preserve"> (</w:t>
      </w:r>
      <w:proofErr w:type="spellStart"/>
      <w:r>
        <w:t>JButton</w:t>
      </w:r>
      <w:proofErr w:type="spellEnd"/>
      <w:r>
        <w:t>)</w:t>
      </w:r>
    </w:p>
    <w:p w14:paraId="156B807B" w14:textId="246F7C35" w:rsidR="005A5B39" w:rsidRPr="005A5B39" w:rsidRDefault="005A5B39" w:rsidP="005A5B39">
      <w:r>
        <w:t>Government (</w:t>
      </w:r>
      <w:proofErr w:type="spellStart"/>
      <w:r>
        <w:t>enum</w:t>
      </w:r>
      <w:proofErr w:type="spellEnd"/>
      <w:r>
        <w:t>)</w:t>
      </w:r>
    </w:p>
    <w:p w14:paraId="4DD862B1" w14:textId="6CB320F6" w:rsidR="005A5B39" w:rsidRPr="005A5B39" w:rsidRDefault="005A5B39" w:rsidP="005A5B39">
      <w:pPr>
        <w:pStyle w:val="Heading2"/>
      </w:pPr>
      <w:r>
        <w:t>Interactions</w:t>
      </w:r>
    </w:p>
    <w:sectPr w:rsidR="005A5B39" w:rsidRPr="005A5B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A31D" w14:textId="77777777" w:rsidR="00333E7D" w:rsidRDefault="00333E7D" w:rsidP="005A5B39">
      <w:pPr>
        <w:spacing w:after="0" w:line="240" w:lineRule="auto"/>
      </w:pPr>
      <w:r>
        <w:separator/>
      </w:r>
    </w:p>
  </w:endnote>
  <w:endnote w:type="continuationSeparator" w:id="0">
    <w:p w14:paraId="403F908D" w14:textId="77777777" w:rsidR="00333E7D" w:rsidRDefault="00333E7D" w:rsidP="005A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575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4117B" w14:textId="7256809A" w:rsidR="005A5B39" w:rsidRDefault="005A5B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D4026F" w14:textId="77777777" w:rsidR="005A5B39" w:rsidRDefault="005A5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8F2E4" w14:textId="77777777" w:rsidR="00333E7D" w:rsidRDefault="00333E7D" w:rsidP="005A5B39">
      <w:pPr>
        <w:spacing w:after="0" w:line="240" w:lineRule="auto"/>
      </w:pPr>
      <w:r>
        <w:separator/>
      </w:r>
    </w:p>
  </w:footnote>
  <w:footnote w:type="continuationSeparator" w:id="0">
    <w:p w14:paraId="17B890D5" w14:textId="77777777" w:rsidR="00333E7D" w:rsidRDefault="00333E7D" w:rsidP="005A5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9882E" w14:textId="528CD5B5" w:rsidR="005A5B39" w:rsidRDefault="005A5B39" w:rsidP="005A5B39">
    <w:pPr>
      <w:pStyle w:val="Header"/>
      <w:jc w:val="center"/>
    </w:pPr>
    <w:r>
      <w:t>Country Government Chooser</w:t>
    </w:r>
  </w:p>
  <w:p w14:paraId="33A21539" w14:textId="77777777" w:rsidR="005A5B39" w:rsidRDefault="005A5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674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6668BB"/>
    <w:multiLevelType w:val="hybridMultilevel"/>
    <w:tmpl w:val="29F4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EC"/>
    <w:rsid w:val="001D3E9B"/>
    <w:rsid w:val="00333E7D"/>
    <w:rsid w:val="005A5B39"/>
    <w:rsid w:val="005E1BEC"/>
    <w:rsid w:val="007A3A9E"/>
    <w:rsid w:val="00E5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9783"/>
  <w15:chartTrackingRefBased/>
  <w15:docId w15:val="{8C81D635-C2CE-419A-B00E-18E93F39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3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B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3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"/>
    <w:link w:val="SourceCodeChar"/>
    <w:qFormat/>
    <w:rsid w:val="001D3E9B"/>
    <w:rPr>
      <w:rFonts w:ascii="Courier New" w:hAnsi="Courier New"/>
      <w:sz w:val="16"/>
    </w:rPr>
  </w:style>
  <w:style w:type="character" w:customStyle="1" w:styleId="SourceCodeChar">
    <w:name w:val="SourceCode Char"/>
    <w:basedOn w:val="DefaultParagraphFont"/>
    <w:link w:val="SourceCode"/>
    <w:rsid w:val="001D3E9B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5A5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B39"/>
  </w:style>
  <w:style w:type="paragraph" w:styleId="Footer">
    <w:name w:val="footer"/>
    <w:basedOn w:val="Normal"/>
    <w:link w:val="FooterChar"/>
    <w:uiPriority w:val="99"/>
    <w:unhideWhenUsed/>
    <w:rsid w:val="005A5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B39"/>
  </w:style>
  <w:style w:type="character" w:customStyle="1" w:styleId="Heading1Char">
    <w:name w:val="Heading 1 Char"/>
    <w:basedOn w:val="DefaultParagraphFont"/>
    <w:link w:val="Heading1"/>
    <w:uiPriority w:val="9"/>
    <w:rsid w:val="005A5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3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A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2</cp:revision>
  <dcterms:created xsi:type="dcterms:W3CDTF">2019-04-17T12:42:00Z</dcterms:created>
  <dcterms:modified xsi:type="dcterms:W3CDTF">2019-04-17T12:46:00Z</dcterms:modified>
</cp:coreProperties>
</file>