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B1" w:rsidRPr="006D4853" w:rsidRDefault="00905D4C" w:rsidP="000C3286">
      <w:pPr>
        <w:spacing w:line="276" w:lineRule="auto"/>
        <w:rPr>
          <w:b/>
          <w:sz w:val="24"/>
          <w:szCs w:val="24"/>
        </w:rPr>
      </w:pPr>
      <w:r w:rsidRPr="006D4853">
        <w:rPr>
          <w:b/>
          <w:sz w:val="24"/>
          <w:szCs w:val="24"/>
        </w:rPr>
        <w:t>Perusahaan IT Consultant</w:t>
      </w:r>
      <w:bookmarkStart w:id="0" w:name="_GoBack"/>
      <w:bookmarkEnd w:id="0"/>
    </w:p>
    <w:p w:rsidR="00960C9E" w:rsidRPr="000C3286" w:rsidRDefault="00F0701D" w:rsidP="000C3286">
      <w:pPr>
        <w:spacing w:line="276" w:lineRule="auto"/>
        <w:ind w:firstLine="720"/>
        <w:jc w:val="both"/>
        <w:rPr>
          <w:sz w:val="24"/>
          <w:szCs w:val="24"/>
        </w:rPr>
      </w:pPr>
      <w:r w:rsidRPr="000C3286">
        <w:rPr>
          <w:sz w:val="24"/>
          <w:szCs w:val="24"/>
        </w:rPr>
        <w:t xml:space="preserve">Perusahaan yang </w:t>
      </w:r>
      <w:proofErr w:type="spellStart"/>
      <w:r w:rsidRPr="000C3286">
        <w:rPr>
          <w:sz w:val="24"/>
          <w:szCs w:val="24"/>
        </w:rPr>
        <w:t>dibahas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dalam</w:t>
      </w:r>
      <w:proofErr w:type="spellEnd"/>
      <w:r w:rsidRPr="000C3286">
        <w:rPr>
          <w:sz w:val="24"/>
          <w:szCs w:val="24"/>
        </w:rPr>
        <w:t xml:space="preserve"> essay </w:t>
      </w:r>
      <w:proofErr w:type="spellStart"/>
      <w:r w:rsidRPr="000C3286">
        <w:rPr>
          <w:sz w:val="24"/>
          <w:szCs w:val="24"/>
        </w:rPr>
        <w:t>ini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bergerak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dalam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bidang</w:t>
      </w:r>
      <w:proofErr w:type="spellEnd"/>
      <w:r w:rsidRPr="000C3286">
        <w:rPr>
          <w:sz w:val="24"/>
          <w:szCs w:val="24"/>
        </w:rPr>
        <w:t xml:space="preserve"> IT, </w:t>
      </w:r>
      <w:proofErr w:type="spellStart"/>
      <w:r w:rsidRPr="000C3286">
        <w:rPr>
          <w:sz w:val="24"/>
          <w:szCs w:val="24"/>
        </w:rPr>
        <w:t>yakni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sebuah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IT Consultant. Perusahaan </w:t>
      </w:r>
      <w:proofErr w:type="spellStart"/>
      <w:r w:rsidRPr="000C3286">
        <w:rPr>
          <w:sz w:val="24"/>
          <w:szCs w:val="24"/>
        </w:rPr>
        <w:t>ini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menyediakan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beberapa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aplikasi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sebagai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produk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dipasarkan</w:t>
      </w:r>
      <w:proofErr w:type="spellEnd"/>
      <w:r w:rsidRPr="000C3286">
        <w:rPr>
          <w:sz w:val="24"/>
          <w:szCs w:val="24"/>
        </w:rPr>
        <w:t xml:space="preserve">. Ada yang </w:t>
      </w:r>
      <w:proofErr w:type="spellStart"/>
      <w:r w:rsidRPr="000C3286">
        <w:rPr>
          <w:sz w:val="24"/>
          <w:szCs w:val="24"/>
        </w:rPr>
        <w:t>berasal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dari</w:t>
      </w:r>
      <w:proofErr w:type="spellEnd"/>
      <w:r w:rsidRPr="000C3286">
        <w:rPr>
          <w:sz w:val="24"/>
          <w:szCs w:val="24"/>
        </w:rPr>
        <w:t xml:space="preserve"> partner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(</w:t>
      </w:r>
      <w:proofErr w:type="spellStart"/>
      <w:r w:rsidRPr="000C3286">
        <w:rPr>
          <w:sz w:val="24"/>
          <w:szCs w:val="24"/>
        </w:rPr>
        <w:t>eksternal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dengan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bekerja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sama</w:t>
      </w:r>
      <w:proofErr w:type="spellEnd"/>
      <w:r w:rsidRPr="000C3286">
        <w:rPr>
          <w:sz w:val="24"/>
          <w:szCs w:val="24"/>
        </w:rPr>
        <w:t xml:space="preserve">) </w:t>
      </w:r>
      <w:proofErr w:type="spellStart"/>
      <w:r w:rsidRPr="000C3286">
        <w:rPr>
          <w:sz w:val="24"/>
          <w:szCs w:val="24"/>
        </w:rPr>
        <w:t>maupun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produk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dihasilkan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sendiri</w:t>
      </w:r>
      <w:proofErr w:type="spellEnd"/>
      <w:r w:rsidRPr="000C3286">
        <w:rPr>
          <w:sz w:val="24"/>
          <w:szCs w:val="24"/>
        </w:rPr>
        <w:t xml:space="preserve"> (internal). </w:t>
      </w:r>
      <w:proofErr w:type="spellStart"/>
      <w:r w:rsidRPr="000C3286">
        <w:rPr>
          <w:sz w:val="24"/>
          <w:szCs w:val="24"/>
        </w:rPr>
        <w:t>Informasi-informasi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bisnis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dibutuhkan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untuk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meningkatkan</w:t>
      </w:r>
      <w:proofErr w:type="spellEnd"/>
      <w:r w:rsidRPr="000C3286">
        <w:rPr>
          <w:sz w:val="24"/>
          <w:szCs w:val="24"/>
        </w:rPr>
        <w:t xml:space="preserve"> revenue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adalah</w:t>
      </w:r>
      <w:proofErr w:type="spellEnd"/>
      <w:r w:rsidRPr="000C3286">
        <w:rPr>
          <w:sz w:val="24"/>
          <w:szCs w:val="24"/>
        </w:rPr>
        <w:t xml:space="preserve"> total </w:t>
      </w:r>
      <w:proofErr w:type="spellStart"/>
      <w:r w:rsidRPr="000C3286">
        <w:rPr>
          <w:sz w:val="24"/>
          <w:szCs w:val="24"/>
        </w:rPr>
        <w:t>keuntungan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dari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masing-masing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penjualan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produk</w:t>
      </w:r>
      <w:proofErr w:type="spellEnd"/>
      <w:r w:rsidRPr="000C3286">
        <w:rPr>
          <w:sz w:val="24"/>
          <w:szCs w:val="24"/>
        </w:rPr>
        <w:t xml:space="preserve">, </w:t>
      </w:r>
      <w:proofErr w:type="spellStart"/>
      <w:r w:rsidRPr="000C3286">
        <w:rPr>
          <w:sz w:val="24"/>
          <w:szCs w:val="24"/>
        </w:rPr>
        <w:t>jen</w:t>
      </w:r>
      <w:r w:rsidR="00960C9E" w:rsidRPr="000C3286">
        <w:rPr>
          <w:sz w:val="24"/>
          <w:szCs w:val="24"/>
        </w:rPr>
        <w:t>is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atau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kategori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perusahaan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pernah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menjadi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pelanggan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perusahaan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beserta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kontribusinya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pada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perusahaan</w:t>
      </w:r>
      <w:proofErr w:type="spellEnd"/>
      <w:r w:rsidR="00960C9E" w:rsidRPr="000C3286">
        <w:rPr>
          <w:sz w:val="24"/>
          <w:szCs w:val="24"/>
        </w:rPr>
        <w:t xml:space="preserve">, </w:t>
      </w:r>
      <w:proofErr w:type="spellStart"/>
      <w:r w:rsidR="00960C9E" w:rsidRPr="000C3286">
        <w:rPr>
          <w:sz w:val="24"/>
          <w:szCs w:val="24"/>
        </w:rPr>
        <w:t>produk-produk</w:t>
      </w:r>
      <w:proofErr w:type="spellEnd"/>
      <w:r w:rsidR="00960C9E" w:rsidRPr="000C3286">
        <w:rPr>
          <w:sz w:val="24"/>
          <w:szCs w:val="24"/>
        </w:rPr>
        <w:t xml:space="preserve"> yang </w:t>
      </w:r>
      <w:proofErr w:type="spellStart"/>
      <w:r w:rsidR="00960C9E" w:rsidRPr="000C3286">
        <w:rPr>
          <w:sz w:val="24"/>
          <w:szCs w:val="24"/>
        </w:rPr>
        <w:t>memiliki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penjualan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terendah</w:t>
      </w:r>
      <w:proofErr w:type="spellEnd"/>
      <w:r w:rsidR="00960C9E" w:rsidRPr="000C3286">
        <w:rPr>
          <w:sz w:val="24"/>
          <w:szCs w:val="24"/>
        </w:rPr>
        <w:t xml:space="preserve">, </w:t>
      </w:r>
      <w:proofErr w:type="spellStart"/>
      <w:r w:rsidR="00960C9E" w:rsidRPr="000C3286">
        <w:rPr>
          <w:sz w:val="24"/>
          <w:szCs w:val="24"/>
        </w:rPr>
        <w:t>dan</w:t>
      </w:r>
      <w:proofErr w:type="spellEnd"/>
      <w:r w:rsidR="00960C9E" w:rsidRPr="000C3286">
        <w:rPr>
          <w:sz w:val="24"/>
          <w:szCs w:val="24"/>
        </w:rPr>
        <w:t xml:space="preserve"> data-data financial </w:t>
      </w:r>
      <w:proofErr w:type="spellStart"/>
      <w:r w:rsidR="00960C9E" w:rsidRPr="000C3286">
        <w:rPr>
          <w:sz w:val="24"/>
          <w:szCs w:val="24"/>
        </w:rPr>
        <w:t>seperti</w:t>
      </w:r>
      <w:proofErr w:type="spellEnd"/>
      <w:r w:rsidR="00960C9E" w:rsidRPr="000C3286">
        <w:rPr>
          <w:sz w:val="24"/>
          <w:szCs w:val="24"/>
        </w:rPr>
        <w:t xml:space="preserve"> </w:t>
      </w:r>
      <w:proofErr w:type="spellStart"/>
      <w:r w:rsidR="00960C9E" w:rsidRPr="000C3286">
        <w:rPr>
          <w:sz w:val="24"/>
          <w:szCs w:val="24"/>
        </w:rPr>
        <w:t>pemasukan</w:t>
      </w:r>
      <w:proofErr w:type="spellEnd"/>
      <w:r w:rsidR="00960C9E" w:rsidRPr="000C3286">
        <w:rPr>
          <w:sz w:val="24"/>
          <w:szCs w:val="24"/>
        </w:rPr>
        <w:t xml:space="preserve">, </w:t>
      </w:r>
      <w:proofErr w:type="spellStart"/>
      <w:r w:rsidR="00960C9E" w:rsidRPr="000C3286">
        <w:rPr>
          <w:sz w:val="24"/>
          <w:szCs w:val="24"/>
        </w:rPr>
        <w:t>pengelu</w:t>
      </w:r>
      <w:r w:rsidR="000C3286" w:rsidRPr="000C3286">
        <w:rPr>
          <w:sz w:val="24"/>
          <w:szCs w:val="24"/>
        </w:rPr>
        <w:t>aran</w:t>
      </w:r>
      <w:proofErr w:type="spellEnd"/>
      <w:r w:rsidR="000C3286" w:rsidRPr="000C3286">
        <w:rPr>
          <w:sz w:val="24"/>
          <w:szCs w:val="24"/>
        </w:rPr>
        <w:t xml:space="preserve"> </w:t>
      </w:r>
      <w:proofErr w:type="spellStart"/>
      <w:r w:rsidR="000C3286" w:rsidRPr="000C3286">
        <w:rPr>
          <w:sz w:val="24"/>
          <w:szCs w:val="24"/>
        </w:rPr>
        <w:t>dan</w:t>
      </w:r>
      <w:proofErr w:type="spellEnd"/>
      <w:r w:rsidR="000C3286" w:rsidRPr="000C3286">
        <w:rPr>
          <w:sz w:val="24"/>
          <w:szCs w:val="24"/>
        </w:rPr>
        <w:t xml:space="preserve"> </w:t>
      </w:r>
      <w:proofErr w:type="spellStart"/>
      <w:r w:rsidR="000C3286" w:rsidRPr="000C3286">
        <w:rPr>
          <w:sz w:val="24"/>
          <w:szCs w:val="24"/>
        </w:rPr>
        <w:t>alokasi</w:t>
      </w:r>
      <w:proofErr w:type="spellEnd"/>
      <w:r w:rsidR="000C3286" w:rsidRPr="000C3286">
        <w:rPr>
          <w:sz w:val="24"/>
          <w:szCs w:val="24"/>
        </w:rPr>
        <w:t xml:space="preserve"> dana </w:t>
      </w:r>
      <w:proofErr w:type="spellStart"/>
      <w:r w:rsidR="000C3286" w:rsidRPr="000C3286">
        <w:rPr>
          <w:sz w:val="24"/>
          <w:szCs w:val="24"/>
        </w:rPr>
        <w:t>lainnya</w:t>
      </w:r>
      <w:proofErr w:type="spellEnd"/>
      <w:r w:rsidR="000C3286" w:rsidRPr="000C3286">
        <w:rPr>
          <w:sz w:val="24"/>
          <w:szCs w:val="24"/>
        </w:rPr>
        <w:t>.</w:t>
      </w:r>
    </w:p>
    <w:p w:rsidR="00CB158B" w:rsidRPr="000C3286" w:rsidRDefault="00960C9E" w:rsidP="000C3286">
      <w:pPr>
        <w:spacing w:line="276" w:lineRule="auto"/>
        <w:ind w:firstLine="720"/>
        <w:jc w:val="both"/>
        <w:rPr>
          <w:sz w:val="24"/>
          <w:szCs w:val="24"/>
        </w:rPr>
      </w:pPr>
      <w:r w:rsidRPr="000C3286">
        <w:rPr>
          <w:sz w:val="24"/>
          <w:szCs w:val="24"/>
        </w:rPr>
        <w:t xml:space="preserve">Dari </w:t>
      </w:r>
      <w:proofErr w:type="spellStart"/>
      <w:r w:rsidRPr="000C3286">
        <w:rPr>
          <w:sz w:val="24"/>
          <w:szCs w:val="24"/>
        </w:rPr>
        <w:t>informasi-informasi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ada</w:t>
      </w:r>
      <w:proofErr w:type="spellEnd"/>
      <w:r w:rsidRPr="000C3286">
        <w:rPr>
          <w:sz w:val="24"/>
          <w:szCs w:val="24"/>
        </w:rPr>
        <w:t xml:space="preserve">, </w:t>
      </w:r>
      <w:proofErr w:type="spellStart"/>
      <w:r w:rsidRPr="000C3286">
        <w:rPr>
          <w:sz w:val="24"/>
          <w:szCs w:val="24"/>
        </w:rPr>
        <w:t>analisa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bisnis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dapat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dilakukan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antara</w:t>
      </w:r>
      <w:proofErr w:type="spellEnd"/>
      <w:r w:rsidRPr="000C3286">
        <w:rPr>
          <w:sz w:val="24"/>
          <w:szCs w:val="24"/>
        </w:rPr>
        <w:t xml:space="preserve"> lain,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dapat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mengetahui</w:t>
      </w:r>
      <w:proofErr w:type="spellEnd"/>
      <w:r w:rsidRPr="000C3286">
        <w:rPr>
          <w:sz w:val="24"/>
          <w:szCs w:val="24"/>
        </w:rPr>
        <w:t xml:space="preserve"> trend </w:t>
      </w:r>
      <w:proofErr w:type="spellStart"/>
      <w:r w:rsidRPr="000C3286">
        <w:rPr>
          <w:sz w:val="24"/>
          <w:szCs w:val="24"/>
        </w:rPr>
        <w:t>produk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dari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waktu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ke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waktu</w:t>
      </w:r>
      <w:proofErr w:type="spellEnd"/>
      <w:r w:rsidRPr="000C3286">
        <w:rPr>
          <w:sz w:val="24"/>
          <w:szCs w:val="24"/>
        </w:rPr>
        <w:t xml:space="preserve">. </w:t>
      </w:r>
      <w:proofErr w:type="spellStart"/>
      <w:r w:rsidRPr="000C3286">
        <w:rPr>
          <w:sz w:val="24"/>
          <w:szCs w:val="24"/>
        </w:rPr>
        <w:t>P</w:t>
      </w:r>
      <w:r w:rsidR="00F874A3" w:rsidRPr="000C3286">
        <w:rPr>
          <w:sz w:val="24"/>
          <w:szCs w:val="24"/>
        </w:rPr>
        <w:t>roduk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dengan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penjualan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tertinggi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dapat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dipertahankan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produk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dengan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penjualan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lebih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rendah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dapat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dievaluasi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dan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diambil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langkah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strategis</w:t>
      </w:r>
      <w:proofErr w:type="spellEnd"/>
      <w:r w:rsidR="00F874A3" w:rsidRPr="000C3286">
        <w:rPr>
          <w:sz w:val="24"/>
          <w:szCs w:val="24"/>
        </w:rPr>
        <w:t xml:space="preserve"> </w:t>
      </w:r>
      <w:proofErr w:type="spellStart"/>
      <w:r w:rsidR="00F874A3" w:rsidRPr="000C3286">
        <w:rPr>
          <w:sz w:val="24"/>
          <w:szCs w:val="24"/>
        </w:rPr>
        <w:t>u</w:t>
      </w:r>
      <w:r w:rsidR="00CB158B" w:rsidRPr="000C3286">
        <w:rPr>
          <w:sz w:val="24"/>
          <w:szCs w:val="24"/>
        </w:rPr>
        <w:t>ntuk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meningkatkan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penjualannya</w:t>
      </w:r>
      <w:proofErr w:type="spellEnd"/>
      <w:r w:rsidR="00CB158B" w:rsidRPr="000C3286">
        <w:rPr>
          <w:sz w:val="24"/>
          <w:szCs w:val="24"/>
        </w:rPr>
        <w:t xml:space="preserve">. </w:t>
      </w:r>
    </w:p>
    <w:p w:rsidR="00F874A3" w:rsidRDefault="00F874A3" w:rsidP="000C3286">
      <w:pPr>
        <w:spacing w:line="276" w:lineRule="auto"/>
        <w:ind w:firstLine="720"/>
        <w:jc w:val="both"/>
        <w:rPr>
          <w:sz w:val="24"/>
          <w:szCs w:val="24"/>
        </w:rPr>
      </w:pPr>
      <w:proofErr w:type="spellStart"/>
      <w:r w:rsidRPr="000C3286">
        <w:rPr>
          <w:sz w:val="24"/>
          <w:szCs w:val="24"/>
        </w:rPr>
        <w:t>Selain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itu</w:t>
      </w:r>
      <w:proofErr w:type="spellEnd"/>
      <w:r w:rsidRPr="000C3286">
        <w:rPr>
          <w:sz w:val="24"/>
          <w:szCs w:val="24"/>
        </w:rPr>
        <w:t xml:space="preserve">,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dapat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mengenal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pasarnya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dengan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mengetahui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jenis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atau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kategori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menjadi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pelanggannya</w:t>
      </w:r>
      <w:proofErr w:type="spellEnd"/>
      <w:r w:rsidRPr="000C3286">
        <w:rPr>
          <w:sz w:val="24"/>
          <w:szCs w:val="24"/>
        </w:rPr>
        <w:t xml:space="preserve">. </w:t>
      </w:r>
      <w:proofErr w:type="spellStart"/>
      <w:r w:rsidRPr="000C3286">
        <w:rPr>
          <w:sz w:val="24"/>
          <w:szCs w:val="24"/>
        </w:rPr>
        <w:t>Jenis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perusahaan</w:t>
      </w:r>
      <w:proofErr w:type="spellEnd"/>
      <w:r w:rsidRPr="000C3286">
        <w:rPr>
          <w:sz w:val="24"/>
          <w:szCs w:val="24"/>
        </w:rPr>
        <w:t xml:space="preserve"> yang </w:t>
      </w:r>
      <w:proofErr w:type="spellStart"/>
      <w:r w:rsidRPr="000C3286">
        <w:rPr>
          <w:sz w:val="24"/>
          <w:szCs w:val="24"/>
        </w:rPr>
        <w:t>memberikan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pemasukkan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Pr="000C3286">
        <w:rPr>
          <w:sz w:val="24"/>
          <w:szCs w:val="24"/>
        </w:rPr>
        <w:t>tertinggi</w:t>
      </w:r>
      <w:proofErr w:type="spellEnd"/>
      <w:r w:rsidRPr="000C3286">
        <w:rPr>
          <w:sz w:val="24"/>
          <w:szCs w:val="24"/>
        </w:rPr>
        <w:t xml:space="preserve"> </w:t>
      </w:r>
      <w:proofErr w:type="spellStart"/>
      <w:r w:rsidR="000C3286">
        <w:rPr>
          <w:sz w:val="24"/>
          <w:szCs w:val="24"/>
        </w:rPr>
        <w:t>dapat</w:t>
      </w:r>
      <w:proofErr w:type="spellEnd"/>
      <w:r w:rsidR="000C3286">
        <w:rPr>
          <w:sz w:val="24"/>
          <w:szCs w:val="24"/>
        </w:rPr>
        <w:t xml:space="preserve"> </w:t>
      </w:r>
      <w:proofErr w:type="spellStart"/>
      <w:r w:rsidR="000C3286">
        <w:rPr>
          <w:sz w:val="24"/>
          <w:szCs w:val="24"/>
        </w:rPr>
        <w:t>menjadi</w:t>
      </w:r>
      <w:proofErr w:type="spellEnd"/>
      <w:r w:rsidR="000C3286">
        <w:rPr>
          <w:sz w:val="24"/>
          <w:szCs w:val="24"/>
        </w:rPr>
        <w:t xml:space="preserve"> </w:t>
      </w:r>
      <w:proofErr w:type="spellStart"/>
      <w:r w:rsidR="000C3286">
        <w:rPr>
          <w:sz w:val="24"/>
          <w:szCs w:val="24"/>
        </w:rPr>
        <w:t>acuan</w:t>
      </w:r>
      <w:proofErr w:type="spellEnd"/>
      <w:r w:rsidR="000C3286">
        <w:rPr>
          <w:sz w:val="24"/>
          <w:szCs w:val="24"/>
        </w:rPr>
        <w:t xml:space="preserve"> </w:t>
      </w:r>
      <w:proofErr w:type="spellStart"/>
      <w:r w:rsidR="000C3286">
        <w:rPr>
          <w:sz w:val="24"/>
          <w:szCs w:val="24"/>
        </w:rPr>
        <w:t>eks</w:t>
      </w:r>
      <w:r w:rsidR="00FC6CBE" w:rsidRPr="000C3286">
        <w:rPr>
          <w:sz w:val="24"/>
          <w:szCs w:val="24"/>
        </w:rPr>
        <w:t>plorasi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untuk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produk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bisnis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selanjutnya</w:t>
      </w:r>
      <w:proofErr w:type="spellEnd"/>
      <w:r w:rsidR="00FC6CBE" w:rsidRPr="000C3286">
        <w:rPr>
          <w:sz w:val="24"/>
          <w:szCs w:val="24"/>
        </w:rPr>
        <w:t xml:space="preserve">, </w:t>
      </w:r>
      <w:proofErr w:type="spellStart"/>
      <w:r w:rsidR="00FC6CBE" w:rsidRPr="000C3286">
        <w:rPr>
          <w:sz w:val="24"/>
          <w:szCs w:val="24"/>
        </w:rPr>
        <w:t>karena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perusahaan</w:t>
      </w:r>
      <w:proofErr w:type="spellEnd"/>
      <w:r w:rsidR="00FC6CBE" w:rsidRPr="000C3286">
        <w:rPr>
          <w:sz w:val="24"/>
          <w:szCs w:val="24"/>
        </w:rPr>
        <w:t xml:space="preserve"> yang </w:t>
      </w:r>
      <w:proofErr w:type="spellStart"/>
      <w:r w:rsidR="00FC6CBE" w:rsidRPr="000C3286">
        <w:rPr>
          <w:sz w:val="24"/>
          <w:szCs w:val="24"/>
        </w:rPr>
        <w:t>sudah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pernah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menjadi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pelanggan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dan</w:t>
      </w:r>
      <w:proofErr w:type="spellEnd"/>
      <w:r w:rsidR="00FC6CBE" w:rsidRPr="000C3286">
        <w:rPr>
          <w:sz w:val="24"/>
          <w:szCs w:val="24"/>
        </w:rPr>
        <w:t xml:space="preserve"> y</w:t>
      </w:r>
      <w:r w:rsidR="00CB158B" w:rsidRPr="000C3286">
        <w:rPr>
          <w:sz w:val="24"/>
          <w:szCs w:val="24"/>
        </w:rPr>
        <w:t xml:space="preserve">ang </w:t>
      </w:r>
      <w:proofErr w:type="spellStart"/>
      <w:r w:rsidR="00CB158B" w:rsidRPr="000C3286">
        <w:rPr>
          <w:sz w:val="24"/>
          <w:szCs w:val="24"/>
        </w:rPr>
        <w:t>sudah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memiliki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kepercayaan</w:t>
      </w:r>
      <w:proofErr w:type="spellEnd"/>
      <w:r w:rsidR="00CB158B" w:rsidRPr="000C3286">
        <w:rPr>
          <w:sz w:val="24"/>
          <w:szCs w:val="24"/>
        </w:rPr>
        <w:t>,</w:t>
      </w:r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lebih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mudah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untuk</w:t>
      </w:r>
      <w:proofErr w:type="spellEnd"/>
      <w:r w:rsidR="00FC6CBE" w:rsidRPr="000C3286">
        <w:rPr>
          <w:sz w:val="24"/>
          <w:szCs w:val="24"/>
        </w:rPr>
        <w:t xml:space="preserve"> </w:t>
      </w:r>
      <w:proofErr w:type="spellStart"/>
      <w:r w:rsidR="00FC6CBE" w:rsidRPr="000C3286">
        <w:rPr>
          <w:sz w:val="24"/>
          <w:szCs w:val="24"/>
        </w:rPr>
        <w:t>melakukan</w:t>
      </w:r>
      <w:proofErr w:type="spellEnd"/>
      <w:r w:rsidR="00FC6CBE" w:rsidRPr="000C3286">
        <w:rPr>
          <w:sz w:val="24"/>
          <w:szCs w:val="24"/>
        </w:rPr>
        <w:t xml:space="preserve"> repeat order. </w:t>
      </w:r>
      <w:proofErr w:type="spellStart"/>
      <w:r w:rsidR="00F3218A" w:rsidRPr="000C3286">
        <w:rPr>
          <w:sz w:val="24"/>
          <w:szCs w:val="24"/>
        </w:rPr>
        <w:t>Dengan</w:t>
      </w:r>
      <w:proofErr w:type="spellEnd"/>
      <w:r w:rsidR="00F3218A" w:rsidRPr="000C3286">
        <w:rPr>
          <w:sz w:val="24"/>
          <w:szCs w:val="24"/>
        </w:rPr>
        <w:t xml:space="preserve"> </w:t>
      </w:r>
      <w:proofErr w:type="spellStart"/>
      <w:r w:rsidR="00F3218A" w:rsidRPr="000C3286">
        <w:rPr>
          <w:sz w:val="24"/>
          <w:szCs w:val="24"/>
        </w:rPr>
        <w:t>mengenal</w:t>
      </w:r>
      <w:proofErr w:type="spellEnd"/>
      <w:r w:rsidR="00F3218A" w:rsidRPr="000C3286">
        <w:rPr>
          <w:sz w:val="24"/>
          <w:szCs w:val="24"/>
        </w:rPr>
        <w:t xml:space="preserve"> </w:t>
      </w:r>
      <w:proofErr w:type="spellStart"/>
      <w:r w:rsidR="00F3218A" w:rsidRPr="000C3286">
        <w:rPr>
          <w:sz w:val="24"/>
          <w:szCs w:val="24"/>
        </w:rPr>
        <w:t>pelanggan</w:t>
      </w:r>
      <w:proofErr w:type="spellEnd"/>
      <w:r w:rsidR="00CB158B" w:rsidRPr="000C3286">
        <w:rPr>
          <w:sz w:val="24"/>
          <w:szCs w:val="24"/>
        </w:rPr>
        <w:t xml:space="preserve">, </w:t>
      </w:r>
      <w:proofErr w:type="spellStart"/>
      <w:r w:rsidR="00CB158B" w:rsidRPr="000C3286">
        <w:rPr>
          <w:sz w:val="24"/>
          <w:szCs w:val="24"/>
        </w:rPr>
        <w:t>perusahaan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dapat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lebih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memahami</w:t>
      </w:r>
      <w:proofErr w:type="spellEnd"/>
      <w:r w:rsidR="00CB158B" w:rsidRPr="000C3286">
        <w:rPr>
          <w:sz w:val="24"/>
          <w:szCs w:val="24"/>
        </w:rPr>
        <w:t xml:space="preserve"> behavior </w:t>
      </w:r>
      <w:proofErr w:type="spellStart"/>
      <w:r w:rsidR="00F3218A" w:rsidRPr="000C3286">
        <w:rPr>
          <w:sz w:val="24"/>
          <w:szCs w:val="24"/>
        </w:rPr>
        <w:t>pelanggan</w:t>
      </w:r>
      <w:proofErr w:type="spellEnd"/>
      <w:r w:rsidR="00EC33CE">
        <w:rPr>
          <w:sz w:val="24"/>
          <w:szCs w:val="24"/>
        </w:rPr>
        <w:t xml:space="preserve">, </w:t>
      </w:r>
      <w:proofErr w:type="spellStart"/>
      <w:r w:rsidR="00CB158B" w:rsidRPr="000C3286">
        <w:rPr>
          <w:sz w:val="24"/>
          <w:szCs w:val="24"/>
        </w:rPr>
        <w:t>lebih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mudah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CB158B" w:rsidRPr="000C3286">
        <w:rPr>
          <w:sz w:val="24"/>
          <w:szCs w:val="24"/>
        </w:rPr>
        <w:t>menentukan</w:t>
      </w:r>
      <w:proofErr w:type="spellEnd"/>
      <w:r w:rsidR="00CB158B" w:rsidRPr="000C3286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strategi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pemasaran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dan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menawarkan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produk</w:t>
      </w:r>
      <w:proofErr w:type="spellEnd"/>
      <w:r w:rsidR="00EC33CE">
        <w:rPr>
          <w:sz w:val="24"/>
          <w:szCs w:val="24"/>
        </w:rPr>
        <w:t xml:space="preserve"> yang </w:t>
      </w:r>
      <w:proofErr w:type="spellStart"/>
      <w:r w:rsidR="00EC33CE">
        <w:rPr>
          <w:sz w:val="24"/>
          <w:szCs w:val="24"/>
        </w:rPr>
        <w:t>sesuai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kebutuhan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pelanggan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secara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lebih</w:t>
      </w:r>
      <w:proofErr w:type="spellEnd"/>
      <w:r w:rsidR="00EC33CE">
        <w:rPr>
          <w:sz w:val="24"/>
          <w:szCs w:val="24"/>
        </w:rPr>
        <w:t xml:space="preserve"> </w:t>
      </w:r>
      <w:proofErr w:type="spellStart"/>
      <w:r w:rsidR="00EC33CE">
        <w:rPr>
          <w:sz w:val="24"/>
          <w:szCs w:val="24"/>
        </w:rPr>
        <w:t>akurat</w:t>
      </w:r>
      <w:proofErr w:type="spellEnd"/>
      <w:r w:rsidR="00EC33CE">
        <w:rPr>
          <w:sz w:val="24"/>
          <w:szCs w:val="24"/>
        </w:rPr>
        <w:t>.</w:t>
      </w:r>
    </w:p>
    <w:p w:rsidR="00F71D83" w:rsidRDefault="00EC33CE" w:rsidP="000C3286">
      <w:pPr>
        <w:spacing w:line="27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financial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alokasi</w:t>
      </w:r>
      <w:proofErr w:type="spellEnd"/>
      <w:r>
        <w:rPr>
          <w:sz w:val="24"/>
          <w:szCs w:val="24"/>
        </w:rPr>
        <w:t xml:space="preserve"> dana (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 w:rsidR="00D64F3F">
        <w:rPr>
          <w:sz w:val="24"/>
          <w:szCs w:val="24"/>
        </w:rPr>
        <w:t xml:space="preserve">. </w:t>
      </w:r>
      <w:proofErr w:type="spellStart"/>
      <w:r w:rsidR="00D64F3F">
        <w:rPr>
          <w:sz w:val="24"/>
          <w:szCs w:val="24"/>
        </w:rPr>
        <w:t>Keuangan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juga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dapat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dialokasikan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bukan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saja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untuk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kebutuhan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penjualan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produk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tetapi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juga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investasi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terhadap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karyawan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dengan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memberikan</w:t>
      </w:r>
      <w:proofErr w:type="spellEnd"/>
      <w:r w:rsidR="00D64F3F">
        <w:rPr>
          <w:sz w:val="24"/>
          <w:szCs w:val="24"/>
        </w:rPr>
        <w:t xml:space="preserve"> training yang </w:t>
      </w:r>
      <w:proofErr w:type="spellStart"/>
      <w:r w:rsidR="00D64F3F">
        <w:rPr>
          <w:sz w:val="24"/>
          <w:szCs w:val="24"/>
        </w:rPr>
        <w:t>meningkatkan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pengetahuan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dan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keahlian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karyawan</w:t>
      </w:r>
      <w:proofErr w:type="spellEnd"/>
      <w:r w:rsidR="00D64F3F">
        <w:rPr>
          <w:sz w:val="24"/>
          <w:szCs w:val="24"/>
        </w:rPr>
        <w:t xml:space="preserve">, </w:t>
      </w:r>
      <w:proofErr w:type="spellStart"/>
      <w:r w:rsidR="00D64F3F">
        <w:rPr>
          <w:sz w:val="24"/>
          <w:szCs w:val="24"/>
        </w:rPr>
        <w:t>mengingat</w:t>
      </w:r>
      <w:proofErr w:type="spellEnd"/>
      <w:r w:rsidR="00D64F3F">
        <w:rPr>
          <w:sz w:val="24"/>
          <w:szCs w:val="24"/>
        </w:rPr>
        <w:t xml:space="preserve"> IT consultant </w:t>
      </w:r>
      <w:proofErr w:type="spellStart"/>
      <w:r w:rsidR="00D64F3F">
        <w:rPr>
          <w:sz w:val="24"/>
          <w:szCs w:val="24"/>
        </w:rPr>
        <w:t>juga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menyediakan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jasa</w:t>
      </w:r>
      <w:proofErr w:type="spellEnd"/>
      <w:r w:rsidR="00D64F3F">
        <w:rPr>
          <w:sz w:val="24"/>
          <w:szCs w:val="24"/>
        </w:rPr>
        <w:t xml:space="preserve"> yang </w:t>
      </w:r>
      <w:proofErr w:type="spellStart"/>
      <w:r w:rsidR="00D64F3F">
        <w:rPr>
          <w:sz w:val="24"/>
          <w:szCs w:val="24"/>
        </w:rPr>
        <w:t>dapat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memberikan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solusi-solusi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atau</w:t>
      </w:r>
      <w:proofErr w:type="spellEnd"/>
      <w:r w:rsidR="00D64F3F">
        <w:rPr>
          <w:sz w:val="24"/>
          <w:szCs w:val="24"/>
        </w:rPr>
        <w:t xml:space="preserve"> ide-ide </w:t>
      </w:r>
      <w:proofErr w:type="spellStart"/>
      <w:r w:rsidR="00D64F3F">
        <w:rPr>
          <w:sz w:val="24"/>
          <w:szCs w:val="24"/>
        </w:rPr>
        <w:t>terhadap</w:t>
      </w:r>
      <w:proofErr w:type="spellEnd"/>
      <w:r w:rsidR="00D64F3F">
        <w:rPr>
          <w:sz w:val="24"/>
          <w:szCs w:val="24"/>
        </w:rPr>
        <w:t xml:space="preserve"> </w:t>
      </w:r>
      <w:proofErr w:type="spellStart"/>
      <w:r w:rsidR="00D64F3F">
        <w:rPr>
          <w:sz w:val="24"/>
          <w:szCs w:val="24"/>
        </w:rPr>
        <w:t>pelanggan</w:t>
      </w:r>
      <w:proofErr w:type="spellEnd"/>
      <w:r w:rsidR="00D64F3F">
        <w:rPr>
          <w:sz w:val="24"/>
          <w:szCs w:val="24"/>
        </w:rPr>
        <w:t>.</w:t>
      </w:r>
    </w:p>
    <w:p w:rsidR="00EC33CE" w:rsidRDefault="00F71D83" w:rsidP="000C3286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inti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service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merekrut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konsultan</w:t>
      </w:r>
      <w:proofErr w:type="spellEnd"/>
      <w:r>
        <w:rPr>
          <w:sz w:val="24"/>
          <w:szCs w:val="24"/>
        </w:rPr>
        <w:t xml:space="preserve"> IT. </w:t>
      </w:r>
    </w:p>
    <w:p w:rsidR="00F71D83" w:rsidRPr="000C3286" w:rsidRDefault="00F71D83" w:rsidP="000C3286">
      <w:pPr>
        <w:spacing w:line="27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disimpulkan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signifikan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internal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external.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internal,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mempertahankan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keberlangsungan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external,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managemen</w:t>
      </w:r>
      <w:proofErr w:type="spellEnd"/>
      <w:r>
        <w:rPr>
          <w:sz w:val="24"/>
          <w:szCs w:val="24"/>
        </w:rPr>
        <w:t xml:space="preserve"> partner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agar </w:t>
      </w:r>
      <w:proofErr w:type="spellStart"/>
      <w:r w:rsidR="00030B6A">
        <w:rPr>
          <w:sz w:val="24"/>
          <w:szCs w:val="24"/>
        </w:rPr>
        <w:t>meminimalisir</w:t>
      </w:r>
      <w:proofErr w:type="spellEnd"/>
      <w:r w:rsidR="00030B6A">
        <w:rPr>
          <w:sz w:val="24"/>
          <w:szCs w:val="24"/>
        </w:rPr>
        <w:t xml:space="preserve"> </w:t>
      </w:r>
      <w:proofErr w:type="spellStart"/>
      <w:r w:rsidR="00030B6A">
        <w:rPr>
          <w:sz w:val="24"/>
          <w:szCs w:val="24"/>
        </w:rPr>
        <w:t>biaya</w:t>
      </w:r>
      <w:proofErr w:type="spellEnd"/>
      <w:r w:rsidR="00030B6A">
        <w:rPr>
          <w:sz w:val="24"/>
          <w:szCs w:val="24"/>
        </w:rPr>
        <w:t xml:space="preserve"> </w:t>
      </w:r>
      <w:proofErr w:type="spellStart"/>
      <w:r w:rsidR="00030B6A">
        <w:rPr>
          <w:sz w:val="24"/>
          <w:szCs w:val="24"/>
        </w:rPr>
        <w:t>tetapi</w:t>
      </w:r>
      <w:proofErr w:type="spellEnd"/>
      <w:r w:rsidR="00030B6A">
        <w:rPr>
          <w:sz w:val="24"/>
          <w:szCs w:val="24"/>
        </w:rPr>
        <w:t xml:space="preserve"> </w:t>
      </w:r>
      <w:proofErr w:type="spellStart"/>
      <w:r w:rsidR="00030B6A">
        <w:rPr>
          <w:sz w:val="24"/>
          <w:szCs w:val="24"/>
        </w:rPr>
        <w:t>tujuan</w:t>
      </w:r>
      <w:proofErr w:type="spellEnd"/>
      <w:r w:rsidR="00030B6A">
        <w:rPr>
          <w:sz w:val="24"/>
          <w:szCs w:val="24"/>
        </w:rPr>
        <w:t xml:space="preserve"> </w:t>
      </w:r>
      <w:proofErr w:type="spellStart"/>
      <w:r w:rsidR="00030B6A">
        <w:rPr>
          <w:sz w:val="24"/>
          <w:szCs w:val="24"/>
        </w:rPr>
        <w:t>dapat</w:t>
      </w:r>
      <w:proofErr w:type="spellEnd"/>
      <w:r w:rsidR="00030B6A">
        <w:rPr>
          <w:sz w:val="24"/>
          <w:szCs w:val="24"/>
        </w:rPr>
        <w:t xml:space="preserve"> </w:t>
      </w:r>
      <w:proofErr w:type="spellStart"/>
      <w:r w:rsidR="00030B6A">
        <w:rPr>
          <w:sz w:val="24"/>
          <w:szCs w:val="24"/>
        </w:rPr>
        <w:t>dicapai</w:t>
      </w:r>
      <w:proofErr w:type="spellEnd"/>
      <w:r w:rsidR="00030B6A">
        <w:rPr>
          <w:sz w:val="24"/>
          <w:szCs w:val="24"/>
        </w:rPr>
        <w:t>.</w:t>
      </w:r>
    </w:p>
    <w:p w:rsidR="00501710" w:rsidRPr="000C3286" w:rsidRDefault="00501710" w:rsidP="000C3286">
      <w:pPr>
        <w:spacing w:line="276" w:lineRule="auto"/>
        <w:ind w:firstLine="720"/>
        <w:rPr>
          <w:sz w:val="24"/>
          <w:szCs w:val="24"/>
        </w:rPr>
      </w:pPr>
    </w:p>
    <w:sectPr w:rsidR="00501710" w:rsidRPr="000C3286" w:rsidSect="004512E9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44CB"/>
    <w:multiLevelType w:val="hybridMultilevel"/>
    <w:tmpl w:val="BAE4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5AD"/>
    <w:multiLevelType w:val="hybridMultilevel"/>
    <w:tmpl w:val="FF622178"/>
    <w:lvl w:ilvl="0" w:tplc="F5600B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4C"/>
    <w:rsid w:val="00030B6A"/>
    <w:rsid w:val="0007781C"/>
    <w:rsid w:val="000C3286"/>
    <w:rsid w:val="001901CF"/>
    <w:rsid w:val="001C6857"/>
    <w:rsid w:val="001D6774"/>
    <w:rsid w:val="00224AB5"/>
    <w:rsid w:val="00277D89"/>
    <w:rsid w:val="003A1B04"/>
    <w:rsid w:val="004512E9"/>
    <w:rsid w:val="004A7712"/>
    <w:rsid w:val="00501710"/>
    <w:rsid w:val="005B7ADD"/>
    <w:rsid w:val="005E260A"/>
    <w:rsid w:val="006D4853"/>
    <w:rsid w:val="006E18FB"/>
    <w:rsid w:val="00747678"/>
    <w:rsid w:val="00765E45"/>
    <w:rsid w:val="00810C23"/>
    <w:rsid w:val="0084404F"/>
    <w:rsid w:val="00872DF0"/>
    <w:rsid w:val="00905D4C"/>
    <w:rsid w:val="009202D9"/>
    <w:rsid w:val="00921744"/>
    <w:rsid w:val="009363FB"/>
    <w:rsid w:val="00960C9E"/>
    <w:rsid w:val="00964236"/>
    <w:rsid w:val="009F1D0F"/>
    <w:rsid w:val="009F2AB1"/>
    <w:rsid w:val="00AC1923"/>
    <w:rsid w:val="00AC1E3C"/>
    <w:rsid w:val="00B13FE6"/>
    <w:rsid w:val="00B1446F"/>
    <w:rsid w:val="00CB158B"/>
    <w:rsid w:val="00D6337E"/>
    <w:rsid w:val="00D64F3F"/>
    <w:rsid w:val="00EC33CE"/>
    <w:rsid w:val="00F0701D"/>
    <w:rsid w:val="00F3218A"/>
    <w:rsid w:val="00F71D83"/>
    <w:rsid w:val="00F874A3"/>
    <w:rsid w:val="00F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F234B-EAAE-4891-B227-A3F7A9D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8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65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PhinCon-20</dc:creator>
  <cp:keywords/>
  <dc:description/>
  <cp:lastModifiedBy>PhinCon-20</cp:lastModifiedBy>
  <cp:revision>4</cp:revision>
  <dcterms:created xsi:type="dcterms:W3CDTF">2019-03-23T11:35:00Z</dcterms:created>
  <dcterms:modified xsi:type="dcterms:W3CDTF">2019-03-25T13:27:00Z</dcterms:modified>
</cp:coreProperties>
</file>