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7708B" w14:textId="0DAF17A6" w:rsidR="00396ED0" w:rsidRPr="00610A8C" w:rsidRDefault="006C438C">
      <w:pPr>
        <w:rPr>
          <w:rFonts w:ascii="Times New Roman" w:hAnsi="Times New Roman" w:cs="Times New Roman"/>
          <w:b/>
          <w:lang w:val="en-US"/>
        </w:rPr>
      </w:pPr>
      <w:r w:rsidRPr="00610A8C">
        <w:rPr>
          <w:rFonts w:ascii="Times New Roman" w:hAnsi="Times New Roman" w:cs="Times New Roman"/>
          <w:b/>
          <w:lang w:val="en-US"/>
        </w:rPr>
        <w:t xml:space="preserve">I.1 </w:t>
      </w:r>
      <w:proofErr w:type="spellStart"/>
      <w:r w:rsidRPr="00610A8C">
        <w:rPr>
          <w:rFonts w:ascii="Times New Roman" w:hAnsi="Times New Roman" w:cs="Times New Roman"/>
          <w:b/>
          <w:lang w:val="en-US"/>
        </w:rPr>
        <w:t>Pendahuluan</w:t>
      </w:r>
      <w:proofErr w:type="spellEnd"/>
    </w:p>
    <w:p w14:paraId="4DF29E1A" w14:textId="6FA82462" w:rsidR="006C438C" w:rsidRDefault="006C438C">
      <w:pPr>
        <w:rPr>
          <w:rFonts w:ascii="Times New Roman" w:hAnsi="Times New Roman" w:cs="Times New Roman"/>
          <w:lang w:val="en-US"/>
        </w:rPr>
      </w:pPr>
    </w:p>
    <w:p w14:paraId="665BCE70" w14:textId="77777777" w:rsidR="0001633F" w:rsidRDefault="006C438C" w:rsidP="0001633F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karyawan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memadai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61667">
        <w:rPr>
          <w:rFonts w:ascii="Times New Roman" w:hAnsi="Times New Roman" w:cs="Times New Roman"/>
          <w:lang w:val="en-US"/>
        </w:rPr>
        <w:t>Untuk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melihat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apakah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karyawan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bekerja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dengan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cukup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baik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atau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tidak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61667">
        <w:rPr>
          <w:rFonts w:ascii="Times New Roman" w:hAnsi="Times New Roman" w:cs="Times New Roman"/>
          <w:lang w:val="en-US"/>
        </w:rPr>
        <w:t>mendata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jam </w:t>
      </w:r>
      <w:proofErr w:type="spellStart"/>
      <w:r w:rsidR="00161667">
        <w:rPr>
          <w:rFonts w:ascii="Times New Roman" w:hAnsi="Times New Roman" w:cs="Times New Roman"/>
          <w:lang w:val="en-US"/>
        </w:rPr>
        <w:t>kerja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karyawan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adalah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161667">
        <w:rPr>
          <w:rFonts w:ascii="Times New Roman" w:hAnsi="Times New Roman" w:cs="Times New Roman"/>
          <w:lang w:val="en-US"/>
        </w:rPr>
        <w:t>satu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penunjang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penilaian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. Proses </w:t>
      </w:r>
      <w:proofErr w:type="spellStart"/>
      <w:r w:rsidR="00161667">
        <w:rPr>
          <w:rFonts w:ascii="Times New Roman" w:hAnsi="Times New Roman" w:cs="Times New Roman"/>
          <w:lang w:val="en-US"/>
        </w:rPr>
        <w:t>pendataan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jam </w:t>
      </w:r>
      <w:proofErr w:type="spellStart"/>
      <w:r w:rsidR="00161667">
        <w:rPr>
          <w:rFonts w:ascii="Times New Roman" w:hAnsi="Times New Roman" w:cs="Times New Roman"/>
          <w:lang w:val="en-US"/>
        </w:rPr>
        <w:t>kerja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ini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akana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memakan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waktu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61667">
        <w:rPr>
          <w:rFonts w:ascii="Times New Roman" w:hAnsi="Times New Roman" w:cs="Times New Roman"/>
          <w:lang w:val="en-US"/>
        </w:rPr>
        <w:t>cukup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lama </w:t>
      </w:r>
      <w:proofErr w:type="spellStart"/>
      <w:r w:rsidR="00161667">
        <w:rPr>
          <w:rFonts w:ascii="Times New Roman" w:hAnsi="Times New Roman" w:cs="Times New Roman"/>
          <w:lang w:val="en-US"/>
        </w:rPr>
        <w:t>jika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dikerjakan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secara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manual. </w:t>
      </w:r>
      <w:proofErr w:type="spellStart"/>
      <w:r w:rsidR="00161667">
        <w:rPr>
          <w:rFonts w:ascii="Times New Roman" w:hAnsi="Times New Roman" w:cs="Times New Roman"/>
          <w:lang w:val="en-US"/>
        </w:rPr>
        <w:t>Dengan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perkembangan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teknologi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informasi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61667">
        <w:rPr>
          <w:rFonts w:ascii="Times New Roman" w:hAnsi="Times New Roman" w:cs="Times New Roman"/>
          <w:lang w:val="en-US"/>
        </w:rPr>
        <w:t>sangat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berkembang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61667">
        <w:rPr>
          <w:rFonts w:ascii="Times New Roman" w:hAnsi="Times New Roman" w:cs="Times New Roman"/>
          <w:lang w:val="en-US"/>
        </w:rPr>
        <w:t>solusi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untuk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melakukan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pendataan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absensi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karyawan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secara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otomatis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semakin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banyak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61667">
        <w:rPr>
          <w:rFonts w:ascii="Times New Roman" w:hAnsi="Times New Roman" w:cs="Times New Roman"/>
          <w:lang w:val="en-US"/>
        </w:rPr>
        <w:t>Pendataan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absensi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karyawan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menggunakan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sistem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sudah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banyak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161667">
        <w:rPr>
          <w:rFonts w:ascii="Times New Roman" w:hAnsi="Times New Roman" w:cs="Times New Roman"/>
          <w:lang w:val="en-US"/>
        </w:rPr>
        <w:t>terapkan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oleh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perusahaan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dengan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metode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dan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sistem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61667">
        <w:rPr>
          <w:rFonts w:ascii="Times New Roman" w:hAnsi="Times New Roman" w:cs="Times New Roman"/>
          <w:lang w:val="en-US"/>
        </w:rPr>
        <w:t>berbeda-beda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. </w:t>
      </w:r>
    </w:p>
    <w:p w14:paraId="1E4B982E" w14:textId="6B0B7D65" w:rsidR="00966C84" w:rsidRDefault="001F7B25" w:rsidP="0001633F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="00161667">
        <w:rPr>
          <w:rFonts w:ascii="Times New Roman" w:hAnsi="Times New Roman" w:cs="Times New Roman"/>
          <w:lang w:val="en-US"/>
        </w:rPr>
        <w:t>endataan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absensi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61667">
        <w:rPr>
          <w:rFonts w:ascii="Times New Roman" w:hAnsi="Times New Roman" w:cs="Times New Roman"/>
          <w:lang w:val="en-US"/>
        </w:rPr>
        <w:t>banyak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digunakan</w:t>
      </w:r>
      <w:proofErr w:type="spellEnd"/>
      <w:r w:rsidR="00610A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0A8C">
        <w:rPr>
          <w:rFonts w:ascii="Times New Roman" w:hAnsi="Times New Roman" w:cs="Times New Roman"/>
          <w:lang w:val="en-US"/>
        </w:rPr>
        <w:t>oleh</w:t>
      </w:r>
      <w:proofErr w:type="spellEnd"/>
      <w:r w:rsidR="00610A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0A8C">
        <w:rPr>
          <w:rFonts w:ascii="Times New Roman" w:hAnsi="Times New Roman" w:cs="Times New Roman"/>
          <w:lang w:val="en-US"/>
        </w:rPr>
        <w:t>perusahaan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adalah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1667">
        <w:rPr>
          <w:rFonts w:ascii="Times New Roman" w:hAnsi="Times New Roman" w:cs="Times New Roman"/>
          <w:lang w:val="en-US"/>
        </w:rPr>
        <w:t>menggunakan</w:t>
      </w:r>
      <w:proofErr w:type="spellEnd"/>
      <w:r w:rsidR="0016166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Radio Frequency Identification (RFID). Sultana et al [1]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RFID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melacak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karyawan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Global Positioning System (GPS)</w:t>
      </w:r>
      <w:r w:rsidR="00E71F4A">
        <w:rPr>
          <w:rFonts w:ascii="Times New Roman" w:hAnsi="Times New Roman" w:cs="Times New Roman"/>
          <w:lang w:val="en-US"/>
        </w:rPr>
        <w:t xml:space="preserve">. Data </w:t>
      </w:r>
      <w:proofErr w:type="spellStart"/>
      <w:r w:rsidR="00E71F4A">
        <w:rPr>
          <w:rFonts w:ascii="Times New Roman" w:hAnsi="Times New Roman" w:cs="Times New Roman"/>
          <w:lang w:val="en-US"/>
        </w:rPr>
        <w:t>kehadiran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ini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dapat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ditentukan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dengan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menghitung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kedekatan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antara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karyawan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dan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lokasi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perusahaan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71F4A">
        <w:rPr>
          <w:rFonts w:ascii="Times New Roman" w:hAnsi="Times New Roman" w:cs="Times New Roman"/>
          <w:lang w:val="en-US"/>
        </w:rPr>
        <w:t>Namun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71F4A">
        <w:rPr>
          <w:rFonts w:ascii="Times New Roman" w:hAnsi="Times New Roman" w:cs="Times New Roman"/>
          <w:lang w:val="en-US"/>
        </w:rPr>
        <w:t>sistem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ini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mempunyai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potensi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isu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keamanan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seperti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seseorang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dapat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membawa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kartu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RFID </w:t>
      </w:r>
      <w:proofErr w:type="spellStart"/>
      <w:r w:rsidR="00E71F4A">
        <w:rPr>
          <w:rFonts w:ascii="Times New Roman" w:hAnsi="Times New Roman" w:cs="Times New Roman"/>
          <w:lang w:val="en-US"/>
        </w:rPr>
        <w:t>dan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berpura-pura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sebagai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karyawan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tersebut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71F4A">
        <w:rPr>
          <w:rFonts w:ascii="Times New Roman" w:hAnsi="Times New Roman" w:cs="Times New Roman"/>
          <w:lang w:val="en-US"/>
        </w:rPr>
        <w:t>Selain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isu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keamanan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ini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71F4A">
        <w:rPr>
          <w:rFonts w:ascii="Times New Roman" w:hAnsi="Times New Roman" w:cs="Times New Roman"/>
          <w:lang w:val="en-US"/>
        </w:rPr>
        <w:t>karyawan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E71F4A">
        <w:rPr>
          <w:rFonts w:ascii="Times New Roman" w:hAnsi="Times New Roman" w:cs="Times New Roman"/>
          <w:lang w:val="en-US"/>
        </w:rPr>
        <w:t>terkadang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lupa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membawa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kartu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RFID </w:t>
      </w:r>
      <w:proofErr w:type="spellStart"/>
      <w:r w:rsidR="00E71F4A">
        <w:rPr>
          <w:rFonts w:ascii="Times New Roman" w:hAnsi="Times New Roman" w:cs="Times New Roman"/>
          <w:lang w:val="en-US"/>
        </w:rPr>
        <w:t>dan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menyebabkan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pendataan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absensi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menjadi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tidak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terisi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secara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F4A">
        <w:rPr>
          <w:rFonts w:ascii="Times New Roman" w:hAnsi="Times New Roman" w:cs="Times New Roman"/>
          <w:lang w:val="en-US"/>
        </w:rPr>
        <w:t>otomatis</w:t>
      </w:r>
      <w:proofErr w:type="spellEnd"/>
      <w:r w:rsidR="00E71F4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66C84">
        <w:rPr>
          <w:rFonts w:ascii="Times New Roman" w:hAnsi="Times New Roman" w:cs="Times New Roman"/>
          <w:lang w:val="en-US"/>
        </w:rPr>
        <w:t>Pendataan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absensi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menggunakan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sistem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NFC juga </w:t>
      </w:r>
      <w:proofErr w:type="spellStart"/>
      <w:r w:rsidR="00966C84">
        <w:rPr>
          <w:rFonts w:ascii="Times New Roman" w:hAnsi="Times New Roman" w:cs="Times New Roman"/>
          <w:lang w:val="en-US"/>
        </w:rPr>
        <w:t>sudah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diterapkan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oleh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M.A. </w:t>
      </w:r>
      <w:proofErr w:type="spellStart"/>
      <w:r w:rsidR="00966C84">
        <w:rPr>
          <w:rFonts w:ascii="Times New Roman" w:hAnsi="Times New Roman" w:cs="Times New Roman"/>
          <w:lang w:val="en-US"/>
        </w:rPr>
        <w:t>Ayu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[2] </w:t>
      </w:r>
      <w:proofErr w:type="spellStart"/>
      <w:r w:rsidR="00966C84">
        <w:rPr>
          <w:rFonts w:ascii="Times New Roman" w:hAnsi="Times New Roman" w:cs="Times New Roman"/>
          <w:lang w:val="en-US"/>
        </w:rPr>
        <w:t>menggunakan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r w:rsidR="00966C84">
        <w:rPr>
          <w:rFonts w:ascii="Times New Roman" w:hAnsi="Times New Roman" w:cs="Times New Roman"/>
          <w:i/>
          <w:lang w:val="en-US"/>
        </w:rPr>
        <w:t xml:space="preserve">fingerprint </w:t>
      </w:r>
      <w:proofErr w:type="spellStart"/>
      <w:r w:rsidR="00966C84">
        <w:rPr>
          <w:rFonts w:ascii="Times New Roman" w:hAnsi="Times New Roman" w:cs="Times New Roman"/>
          <w:lang w:val="en-US"/>
        </w:rPr>
        <w:t>dan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alamat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i/>
          <w:lang w:val="en-US"/>
        </w:rPr>
        <w:t>bluetooth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pada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r w:rsidR="00966C84">
        <w:rPr>
          <w:rFonts w:ascii="Times New Roman" w:hAnsi="Times New Roman" w:cs="Times New Roman"/>
          <w:i/>
          <w:lang w:val="en-US"/>
        </w:rPr>
        <w:t xml:space="preserve">device </w:t>
      </w:r>
      <w:proofErr w:type="spellStart"/>
      <w:r w:rsidR="00966C84">
        <w:rPr>
          <w:rFonts w:ascii="Times New Roman" w:hAnsi="Times New Roman" w:cs="Times New Roman"/>
          <w:lang w:val="en-US"/>
        </w:rPr>
        <w:t>karyawan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untuk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mengidentifikasi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identitas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karyawan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tersebut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66C84">
        <w:rPr>
          <w:rFonts w:ascii="Times New Roman" w:hAnsi="Times New Roman" w:cs="Times New Roman"/>
          <w:lang w:val="en-US"/>
        </w:rPr>
        <w:t>Sistem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ini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menggunakan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r w:rsidR="00966C84">
        <w:rPr>
          <w:rFonts w:ascii="Times New Roman" w:hAnsi="Times New Roman" w:cs="Times New Roman"/>
          <w:i/>
          <w:lang w:val="en-US"/>
        </w:rPr>
        <w:t xml:space="preserve">java-based </w:t>
      </w:r>
      <w:proofErr w:type="spellStart"/>
      <w:r w:rsidR="00966C84">
        <w:rPr>
          <w:rFonts w:ascii="Times New Roman" w:hAnsi="Times New Roman" w:cs="Times New Roman"/>
          <w:lang w:val="en-US"/>
        </w:rPr>
        <w:t>aplikasi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desktop </w:t>
      </w:r>
      <w:proofErr w:type="spellStart"/>
      <w:r w:rsidR="00966C84">
        <w:rPr>
          <w:rFonts w:ascii="Times New Roman" w:hAnsi="Times New Roman" w:cs="Times New Roman"/>
          <w:lang w:val="en-US"/>
        </w:rPr>
        <w:t>untuk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6C84">
        <w:rPr>
          <w:rFonts w:ascii="Times New Roman" w:hAnsi="Times New Roman" w:cs="Times New Roman"/>
          <w:lang w:val="en-US"/>
        </w:rPr>
        <w:t>menerima</w:t>
      </w:r>
      <w:proofErr w:type="spellEnd"/>
      <w:r w:rsidR="00966C84">
        <w:rPr>
          <w:rFonts w:ascii="Times New Roman" w:hAnsi="Times New Roman" w:cs="Times New Roman"/>
          <w:lang w:val="en-US"/>
        </w:rPr>
        <w:t xml:space="preserve"> NFC tag ID</w:t>
      </w:r>
      <w:r w:rsidR="00B15EC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15ECC">
        <w:rPr>
          <w:rFonts w:ascii="Times New Roman" w:hAnsi="Times New Roman" w:cs="Times New Roman"/>
          <w:lang w:val="en-US"/>
        </w:rPr>
        <w:t>Namun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15ECC">
        <w:rPr>
          <w:rFonts w:ascii="Times New Roman" w:hAnsi="Times New Roman" w:cs="Times New Roman"/>
          <w:lang w:val="en-US"/>
        </w:rPr>
        <w:t>sistem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NFC </w:t>
      </w:r>
      <w:proofErr w:type="spellStart"/>
      <w:r w:rsidR="00B15ECC">
        <w:rPr>
          <w:rFonts w:ascii="Times New Roman" w:hAnsi="Times New Roman" w:cs="Times New Roman"/>
          <w:lang w:val="en-US"/>
        </w:rPr>
        <w:t>ini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mempunya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kelemahan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dari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segi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portabilitas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15ECC">
        <w:rPr>
          <w:rFonts w:ascii="Times New Roman" w:hAnsi="Times New Roman" w:cs="Times New Roman"/>
          <w:lang w:val="en-US"/>
        </w:rPr>
        <w:t>aksesibilitas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15ECC">
        <w:rPr>
          <w:rFonts w:ascii="Times New Roman" w:hAnsi="Times New Roman" w:cs="Times New Roman"/>
          <w:lang w:val="en-US"/>
        </w:rPr>
        <w:t>keaslian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identitas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15ECC">
        <w:rPr>
          <w:rFonts w:ascii="Times New Roman" w:hAnsi="Times New Roman" w:cs="Times New Roman"/>
          <w:lang w:val="en-US"/>
        </w:rPr>
        <w:t>dan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biaya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15ECC">
        <w:rPr>
          <w:rFonts w:ascii="Times New Roman" w:hAnsi="Times New Roman" w:cs="Times New Roman"/>
          <w:lang w:val="en-US"/>
        </w:rPr>
        <w:t>Karyawan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dapat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berpotensi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untuk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membuat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serangan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seperti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B15ECC">
        <w:rPr>
          <w:rFonts w:ascii="Times New Roman" w:hAnsi="Times New Roman" w:cs="Times New Roman"/>
          <w:lang w:val="en-US"/>
        </w:rPr>
        <w:t>untuk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mengurangi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ketersediaan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server, </w:t>
      </w:r>
      <w:proofErr w:type="spellStart"/>
      <w:r w:rsidR="00B15ECC">
        <w:rPr>
          <w:rFonts w:ascii="Times New Roman" w:hAnsi="Times New Roman" w:cs="Times New Roman"/>
          <w:lang w:val="en-US"/>
        </w:rPr>
        <w:t>memanipulasi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B15ECC">
        <w:rPr>
          <w:rFonts w:ascii="Times New Roman" w:hAnsi="Times New Roman" w:cs="Times New Roman"/>
          <w:lang w:val="en-US"/>
        </w:rPr>
        <w:t>dengan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menghapus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dan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memasukkan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datatampahan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15ECC">
        <w:rPr>
          <w:rFonts w:ascii="Times New Roman" w:hAnsi="Times New Roman" w:cs="Times New Roman"/>
          <w:lang w:val="en-US"/>
        </w:rPr>
        <w:t>dapat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dilakukan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di server </w:t>
      </w:r>
      <w:proofErr w:type="spellStart"/>
      <w:r w:rsidR="00B15ECC">
        <w:rPr>
          <w:rFonts w:ascii="Times New Roman" w:hAnsi="Times New Roman" w:cs="Times New Roman"/>
          <w:lang w:val="en-US"/>
        </w:rPr>
        <w:t>baik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oleh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="00B15ECC">
        <w:rPr>
          <w:rFonts w:ascii="Times New Roman" w:hAnsi="Times New Roman" w:cs="Times New Roman"/>
          <w:lang w:val="en-US"/>
        </w:rPr>
        <w:t>dalam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ataupun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="00B15ECC">
        <w:rPr>
          <w:rFonts w:ascii="Times New Roman" w:hAnsi="Times New Roman" w:cs="Times New Roman"/>
          <w:lang w:val="en-US"/>
        </w:rPr>
        <w:t>luar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B15ECC">
        <w:rPr>
          <w:rFonts w:ascii="Times New Roman" w:hAnsi="Times New Roman" w:cs="Times New Roman"/>
          <w:lang w:val="en-US"/>
        </w:rPr>
        <w:t>dengan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bantuan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r w:rsidR="00B15ECC">
        <w:rPr>
          <w:rFonts w:ascii="Times New Roman" w:hAnsi="Times New Roman" w:cs="Times New Roman"/>
          <w:i/>
          <w:lang w:val="en-US"/>
        </w:rPr>
        <w:t>man in the middle attack)</w:t>
      </w:r>
      <w:r w:rsidR="00B15E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15ECC">
        <w:rPr>
          <w:rFonts w:ascii="Times New Roman" w:hAnsi="Times New Roman" w:cs="Times New Roman"/>
          <w:lang w:val="en-US"/>
        </w:rPr>
        <w:t>dan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teknik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terakhir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adalah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r w:rsidR="00B15ECC">
        <w:rPr>
          <w:rFonts w:ascii="Times New Roman" w:hAnsi="Times New Roman" w:cs="Times New Roman"/>
          <w:i/>
          <w:lang w:val="en-US"/>
        </w:rPr>
        <w:t>tag swapping</w:t>
      </w:r>
      <w:r w:rsidR="00B15EC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15ECC">
        <w:rPr>
          <w:rFonts w:ascii="Times New Roman" w:hAnsi="Times New Roman" w:cs="Times New Roman"/>
          <w:lang w:val="en-US"/>
        </w:rPr>
        <w:t>dapat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mengganti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B15ECC">
        <w:rPr>
          <w:rFonts w:ascii="Times New Roman" w:hAnsi="Times New Roman" w:cs="Times New Roman"/>
          <w:lang w:val="en-US"/>
        </w:rPr>
        <w:t>tanpa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sepengetahuan</w:t>
      </w:r>
      <w:proofErr w:type="spellEnd"/>
      <w:r w:rsidR="00B1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ECC">
        <w:rPr>
          <w:rFonts w:ascii="Times New Roman" w:hAnsi="Times New Roman" w:cs="Times New Roman"/>
          <w:lang w:val="en-US"/>
        </w:rPr>
        <w:t>penggunanya</w:t>
      </w:r>
      <w:proofErr w:type="spellEnd"/>
      <w:r w:rsidR="00B15ECC">
        <w:rPr>
          <w:rFonts w:ascii="Times New Roman" w:hAnsi="Times New Roman" w:cs="Times New Roman"/>
          <w:lang w:val="en-US"/>
        </w:rPr>
        <w:t>.</w:t>
      </w:r>
    </w:p>
    <w:p w14:paraId="00A344C7" w14:textId="2A877B4E" w:rsidR="00390978" w:rsidRDefault="0001633F" w:rsidP="0039097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kelemahan-kelemahan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4C4B47">
        <w:rPr>
          <w:rFonts w:ascii="Times New Roman" w:eastAsia="Times New Roman" w:hAnsi="Times New Roman" w:cs="Times New Roman"/>
        </w:rPr>
        <w:t>penggunaan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r w:rsidR="004C4B47">
        <w:rPr>
          <w:rFonts w:ascii="Times New Roman" w:eastAsia="Times New Roman" w:hAnsi="Times New Roman" w:cs="Times New Roman"/>
          <w:i/>
        </w:rPr>
        <w:t>face recognition</w:t>
      </w:r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dapat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menjadi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suatu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solusi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praktis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4C4B47">
        <w:rPr>
          <w:rFonts w:ascii="Times New Roman" w:eastAsia="Times New Roman" w:hAnsi="Times New Roman" w:cs="Times New Roman"/>
        </w:rPr>
        <w:t>lebih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flexible, </w:t>
      </w:r>
      <w:proofErr w:type="spellStart"/>
      <w:r w:rsidR="004C4B47">
        <w:rPr>
          <w:rFonts w:ascii="Times New Roman" w:eastAsia="Times New Roman" w:hAnsi="Times New Roman" w:cs="Times New Roman"/>
        </w:rPr>
        <w:t>dan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dapat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mengurangi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r w:rsidR="004C4B47">
        <w:rPr>
          <w:rFonts w:ascii="Times New Roman" w:eastAsia="Times New Roman" w:hAnsi="Times New Roman" w:cs="Times New Roman"/>
          <w:i/>
        </w:rPr>
        <w:t>human errors</w:t>
      </w:r>
      <w:r w:rsidR="004C4B47">
        <w:rPr>
          <w:rFonts w:ascii="Times New Roman" w:eastAsia="Times New Roman" w:hAnsi="Times New Roman" w:cs="Times New Roman"/>
        </w:rPr>
        <w:t xml:space="preserve">. Teknik </w:t>
      </w:r>
      <w:r w:rsidR="004C4B47">
        <w:rPr>
          <w:rFonts w:ascii="Times New Roman" w:eastAsia="Times New Roman" w:hAnsi="Times New Roman" w:cs="Times New Roman"/>
          <w:i/>
        </w:rPr>
        <w:t xml:space="preserve">face recognition </w:t>
      </w:r>
      <w:proofErr w:type="spellStart"/>
      <w:r w:rsidR="004C4B47">
        <w:rPr>
          <w:rFonts w:ascii="Times New Roman" w:eastAsia="Times New Roman" w:hAnsi="Times New Roman" w:cs="Times New Roman"/>
        </w:rPr>
        <w:t>dapat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menjadi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salah </w:t>
      </w:r>
      <w:proofErr w:type="spellStart"/>
      <w:r w:rsidR="004C4B47">
        <w:rPr>
          <w:rFonts w:ascii="Times New Roman" w:eastAsia="Times New Roman" w:hAnsi="Times New Roman" w:cs="Times New Roman"/>
        </w:rPr>
        <w:t>satu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teknik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r w:rsidR="004C4B47" w:rsidRPr="004C4B47">
        <w:rPr>
          <w:rFonts w:ascii="Times New Roman" w:eastAsia="Times New Roman" w:hAnsi="Times New Roman" w:cs="Times New Roman"/>
          <w:i/>
        </w:rPr>
        <w:t>biometric</w:t>
      </w:r>
      <w:r w:rsidR="004C4B4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4C4B47">
        <w:rPr>
          <w:rFonts w:ascii="Times New Roman" w:eastAsia="Times New Roman" w:hAnsi="Times New Roman" w:cs="Times New Roman"/>
        </w:rPr>
        <w:t>lebih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efisien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untuk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mengidentifikasi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manusia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. Process </w:t>
      </w:r>
      <w:proofErr w:type="spellStart"/>
      <w:r w:rsidR="004C4B47">
        <w:rPr>
          <w:rFonts w:ascii="Times New Roman" w:eastAsia="Times New Roman" w:hAnsi="Times New Roman" w:cs="Times New Roman"/>
        </w:rPr>
        <w:t>dari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r w:rsidR="004C4B47">
        <w:rPr>
          <w:rFonts w:ascii="Times New Roman" w:eastAsia="Times New Roman" w:hAnsi="Times New Roman" w:cs="Times New Roman"/>
          <w:i/>
        </w:rPr>
        <w:t>face recognition</w:t>
      </w:r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itu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sendiri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dapat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dibagi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menjadi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beberapa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langkah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4C4B47">
        <w:rPr>
          <w:rFonts w:ascii="Times New Roman" w:eastAsia="Times New Roman" w:hAnsi="Times New Roman" w:cs="Times New Roman"/>
        </w:rPr>
        <w:t>langkah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yang paling </w:t>
      </w:r>
      <w:proofErr w:type="spellStart"/>
      <w:r w:rsidR="004C4B47">
        <w:rPr>
          <w:rFonts w:ascii="Times New Roman" w:eastAsia="Times New Roman" w:hAnsi="Times New Roman" w:cs="Times New Roman"/>
        </w:rPr>
        <w:t>penting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adalah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r w:rsidR="004C4B47" w:rsidRPr="004C4B47">
        <w:rPr>
          <w:rFonts w:ascii="Times New Roman" w:eastAsia="Times New Roman" w:hAnsi="Times New Roman" w:cs="Times New Roman"/>
          <w:i/>
        </w:rPr>
        <w:t>face detection</w:t>
      </w:r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dan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r w:rsidR="004C4B47">
        <w:rPr>
          <w:rFonts w:ascii="Times New Roman" w:eastAsia="Times New Roman" w:hAnsi="Times New Roman" w:cs="Times New Roman"/>
          <w:i/>
        </w:rPr>
        <w:t>face recognition</w:t>
      </w:r>
      <w:r w:rsidR="004C4B47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C4B47">
        <w:rPr>
          <w:rFonts w:ascii="Times New Roman" w:eastAsia="Times New Roman" w:hAnsi="Times New Roman" w:cs="Times New Roman"/>
        </w:rPr>
        <w:t>Sistem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absensi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menggunakan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r w:rsidR="004C4B47">
        <w:rPr>
          <w:rFonts w:ascii="Times New Roman" w:eastAsia="Times New Roman" w:hAnsi="Times New Roman" w:cs="Times New Roman"/>
          <w:i/>
        </w:rPr>
        <w:t xml:space="preserve">face recognition </w:t>
      </w:r>
      <w:proofErr w:type="spellStart"/>
      <w:r w:rsidR="004C4B47">
        <w:rPr>
          <w:rFonts w:ascii="Times New Roman" w:eastAsia="Times New Roman" w:hAnsi="Times New Roman" w:cs="Times New Roman"/>
        </w:rPr>
        <w:t>ini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sudah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banyak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diterapkan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dengan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berbagai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macam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metode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, salah </w:t>
      </w:r>
      <w:proofErr w:type="spellStart"/>
      <w:r w:rsidR="004C4B47">
        <w:rPr>
          <w:rFonts w:ascii="Times New Roman" w:eastAsia="Times New Roman" w:hAnsi="Times New Roman" w:cs="Times New Roman"/>
        </w:rPr>
        <w:t>satunya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dengan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47">
        <w:rPr>
          <w:rFonts w:ascii="Times New Roman" w:eastAsia="Times New Roman" w:hAnsi="Times New Roman" w:cs="Times New Roman"/>
        </w:rPr>
        <w:t>menggunakan</w:t>
      </w:r>
      <w:proofErr w:type="spellEnd"/>
      <w:r w:rsidR="004C4B47">
        <w:rPr>
          <w:rFonts w:ascii="Times New Roman" w:eastAsia="Times New Roman" w:hAnsi="Times New Roman" w:cs="Times New Roman"/>
        </w:rPr>
        <w:t xml:space="preserve"> </w:t>
      </w:r>
      <w:r w:rsidR="004C4B47">
        <w:rPr>
          <w:rFonts w:ascii="Times New Roman" w:eastAsia="Times New Roman" w:hAnsi="Times New Roman" w:cs="Times New Roman"/>
          <w:i/>
        </w:rPr>
        <w:t>deep learning</w:t>
      </w:r>
      <w:r w:rsidR="004C4B47">
        <w:rPr>
          <w:rFonts w:ascii="Times New Roman" w:eastAsia="Times New Roman" w:hAnsi="Times New Roman" w:cs="Times New Roman"/>
        </w:rPr>
        <w:t>.</w:t>
      </w:r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Kemajuan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390978">
        <w:rPr>
          <w:rFonts w:ascii="Times New Roman" w:eastAsia="Times New Roman" w:hAnsi="Times New Roman" w:cs="Times New Roman"/>
        </w:rPr>
        <w:t>sangat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lastRenderedPageBreak/>
        <w:t>pesat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dalam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metode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r w:rsidR="00390978">
        <w:rPr>
          <w:rFonts w:ascii="Times New Roman" w:eastAsia="Times New Roman" w:hAnsi="Times New Roman" w:cs="Times New Roman"/>
          <w:i/>
        </w:rPr>
        <w:t>deep learning</w:t>
      </w:r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membuat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tingkat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akurasi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terhadap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pengenalan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wajah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semakin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tinggi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dengan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menggunakan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r w:rsidR="00390978">
        <w:rPr>
          <w:rFonts w:ascii="Times New Roman" w:eastAsia="Times New Roman" w:hAnsi="Times New Roman" w:cs="Times New Roman"/>
          <w:i/>
        </w:rPr>
        <w:t xml:space="preserve">deep </w:t>
      </w:r>
      <w:r w:rsidR="00390978">
        <w:rPr>
          <w:rFonts w:ascii="Times New Roman" w:eastAsia="Times New Roman" w:hAnsi="Times New Roman" w:cs="Times New Roman"/>
        </w:rPr>
        <w:t>CNN (</w:t>
      </w:r>
      <w:r w:rsidR="00390978">
        <w:rPr>
          <w:rFonts w:ascii="Times New Roman" w:eastAsia="Times New Roman" w:hAnsi="Times New Roman" w:cs="Times New Roman"/>
          <w:i/>
        </w:rPr>
        <w:t>Convolutional Neural Network</w:t>
      </w:r>
      <w:r w:rsidR="00390978">
        <w:rPr>
          <w:rFonts w:ascii="Times New Roman" w:eastAsia="Times New Roman" w:hAnsi="Times New Roman" w:cs="Times New Roman"/>
        </w:rPr>
        <w:t xml:space="preserve">). </w:t>
      </w:r>
      <w:proofErr w:type="spellStart"/>
      <w:r w:rsidR="00390978">
        <w:rPr>
          <w:rFonts w:ascii="Times New Roman" w:eastAsia="Times New Roman" w:hAnsi="Times New Roman" w:cs="Times New Roman"/>
        </w:rPr>
        <w:t>Schroff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et al [3] </w:t>
      </w:r>
      <w:proofErr w:type="spellStart"/>
      <w:r w:rsidR="00390978">
        <w:rPr>
          <w:rFonts w:ascii="Times New Roman" w:eastAsia="Times New Roman" w:hAnsi="Times New Roman" w:cs="Times New Roman"/>
        </w:rPr>
        <w:t>mempresentasikan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sistem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revolusioner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– </w:t>
      </w:r>
      <w:proofErr w:type="spellStart"/>
      <w:r w:rsidR="00390978" w:rsidRPr="00390978">
        <w:rPr>
          <w:rFonts w:ascii="Times New Roman" w:eastAsia="Times New Roman" w:hAnsi="Times New Roman" w:cs="Times New Roman"/>
          <w:i/>
        </w:rPr>
        <w:t>FaceNet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390978">
        <w:rPr>
          <w:rFonts w:ascii="Times New Roman" w:eastAsia="Times New Roman" w:hAnsi="Times New Roman" w:cs="Times New Roman"/>
        </w:rPr>
        <w:t>bergantung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pada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r w:rsidR="00390978">
        <w:rPr>
          <w:rFonts w:ascii="Times New Roman" w:eastAsia="Times New Roman" w:hAnsi="Times New Roman" w:cs="Times New Roman"/>
          <w:i/>
        </w:rPr>
        <w:t>Deep Neural Network</w:t>
      </w:r>
      <w:r w:rsidR="00390978">
        <w:rPr>
          <w:rFonts w:ascii="Times New Roman" w:eastAsia="Times New Roman" w:hAnsi="Times New Roman" w:cs="Times New Roman"/>
        </w:rPr>
        <w:t xml:space="preserve"> (DNN) </w:t>
      </w:r>
      <w:proofErr w:type="spellStart"/>
      <w:r w:rsidR="00390978">
        <w:rPr>
          <w:rFonts w:ascii="Times New Roman" w:eastAsia="Times New Roman" w:hAnsi="Times New Roman" w:cs="Times New Roman"/>
        </w:rPr>
        <w:t>untuk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melakukan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pengenalan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wajah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390978">
        <w:rPr>
          <w:rFonts w:ascii="Times New Roman" w:eastAsia="Times New Roman" w:hAnsi="Times New Roman" w:cs="Times New Roman"/>
        </w:rPr>
        <w:t>Metode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390978">
        <w:rPr>
          <w:rFonts w:ascii="Times New Roman" w:eastAsia="Times New Roman" w:hAnsi="Times New Roman" w:cs="Times New Roman"/>
        </w:rPr>
        <w:t>diusulkan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mencapai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hasil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390978">
        <w:rPr>
          <w:rFonts w:ascii="Times New Roman" w:eastAsia="Times New Roman" w:hAnsi="Times New Roman" w:cs="Times New Roman"/>
        </w:rPr>
        <w:t>menakjubkan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pada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dataset </w:t>
      </w:r>
      <w:proofErr w:type="spellStart"/>
      <w:r w:rsidR="00390978">
        <w:rPr>
          <w:rFonts w:ascii="Times New Roman" w:eastAsia="Times New Roman" w:hAnsi="Times New Roman" w:cs="Times New Roman"/>
        </w:rPr>
        <w:t>Labeled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Faces in the Wild (LFW), </w:t>
      </w:r>
      <w:proofErr w:type="spellStart"/>
      <w:r w:rsidR="00390978">
        <w:rPr>
          <w:rFonts w:ascii="Times New Roman" w:eastAsia="Times New Roman" w:hAnsi="Times New Roman" w:cs="Times New Roman"/>
        </w:rPr>
        <w:t>yaitu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0978">
        <w:rPr>
          <w:rFonts w:ascii="Times New Roman" w:eastAsia="Times New Roman" w:hAnsi="Times New Roman" w:cs="Times New Roman"/>
        </w:rPr>
        <w:t>mencapai</w:t>
      </w:r>
      <w:proofErr w:type="spellEnd"/>
      <w:r w:rsidR="00390978">
        <w:rPr>
          <w:rFonts w:ascii="Times New Roman" w:eastAsia="Times New Roman" w:hAnsi="Times New Roman" w:cs="Times New Roman"/>
        </w:rPr>
        <w:t xml:space="preserve"> 99,63%.</w:t>
      </w:r>
    </w:p>
    <w:p w14:paraId="701E1DB4" w14:textId="2C4622EE" w:rsidR="008157F9" w:rsidRDefault="007D6648" w:rsidP="008157F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Deep Neural Network </w:t>
      </w:r>
      <w:r>
        <w:rPr>
          <w:rFonts w:ascii="Times New Roman" w:hAnsi="Times New Roman" w:cs="Times New Roman"/>
        </w:rPr>
        <w:t xml:space="preserve">(DNN)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pengenalan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identifikasi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absensi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melakukan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pendekatan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ini</w:t>
      </w:r>
      <w:proofErr w:type="spellEnd"/>
      <w:r w:rsidR="008157F9">
        <w:rPr>
          <w:rFonts w:ascii="Times New Roman" w:hAnsi="Times New Roman" w:cs="Times New Roman"/>
        </w:rPr>
        <w:t xml:space="preserve">, </w:t>
      </w:r>
      <w:proofErr w:type="spellStart"/>
      <w:r w:rsidR="008157F9">
        <w:rPr>
          <w:rFonts w:ascii="Times New Roman" w:hAnsi="Times New Roman" w:cs="Times New Roman"/>
        </w:rPr>
        <w:t>diharapkan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dapat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memberikan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solusi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untuk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meningkatkan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akurasi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dari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r w:rsidR="008157F9">
        <w:rPr>
          <w:rFonts w:ascii="Times New Roman" w:hAnsi="Times New Roman" w:cs="Times New Roman"/>
          <w:i/>
        </w:rPr>
        <w:t>face recognition</w:t>
      </w:r>
      <w:r w:rsidR="008157F9">
        <w:rPr>
          <w:rFonts w:ascii="Times New Roman" w:hAnsi="Times New Roman" w:cs="Times New Roman"/>
        </w:rPr>
        <w:t xml:space="preserve">, </w:t>
      </w:r>
      <w:proofErr w:type="spellStart"/>
      <w:r w:rsidR="008157F9">
        <w:rPr>
          <w:rFonts w:ascii="Times New Roman" w:hAnsi="Times New Roman" w:cs="Times New Roman"/>
        </w:rPr>
        <w:t>dan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dapat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meningkatkan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cara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tradisonal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dalam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sistem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pendataan</w:t>
      </w:r>
      <w:proofErr w:type="spellEnd"/>
      <w:r w:rsidR="008157F9">
        <w:rPr>
          <w:rFonts w:ascii="Times New Roman" w:hAnsi="Times New Roman" w:cs="Times New Roman"/>
        </w:rPr>
        <w:t xml:space="preserve"> </w:t>
      </w:r>
      <w:proofErr w:type="spellStart"/>
      <w:r w:rsidR="008157F9">
        <w:rPr>
          <w:rFonts w:ascii="Times New Roman" w:hAnsi="Times New Roman" w:cs="Times New Roman"/>
        </w:rPr>
        <w:t>absensi</w:t>
      </w:r>
      <w:proofErr w:type="spellEnd"/>
      <w:r w:rsidR="008157F9">
        <w:rPr>
          <w:rFonts w:ascii="Times New Roman" w:hAnsi="Times New Roman" w:cs="Times New Roman"/>
        </w:rPr>
        <w:t>.</w:t>
      </w:r>
    </w:p>
    <w:p w14:paraId="6D12F503" w14:textId="0B4E6396" w:rsidR="008157F9" w:rsidRDefault="008157F9" w:rsidP="008157F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94F2FC2" w14:textId="68DA5B1B" w:rsidR="008157F9" w:rsidRPr="007141D1" w:rsidRDefault="008157F9" w:rsidP="007141D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7141D1">
        <w:rPr>
          <w:rFonts w:ascii="Times New Roman" w:eastAsia="Times New Roman" w:hAnsi="Times New Roman" w:cs="Times New Roman"/>
          <w:b/>
        </w:rPr>
        <w:t>Rumusan</w:t>
      </w:r>
      <w:proofErr w:type="spellEnd"/>
      <w:r w:rsidRPr="007141D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141D1">
        <w:rPr>
          <w:rFonts w:ascii="Times New Roman" w:eastAsia="Times New Roman" w:hAnsi="Times New Roman" w:cs="Times New Roman"/>
          <w:b/>
        </w:rPr>
        <w:t>Masalah</w:t>
      </w:r>
      <w:proofErr w:type="spellEnd"/>
    </w:p>
    <w:p w14:paraId="1ACC8AB6" w14:textId="1FA1AD99" w:rsidR="008157F9" w:rsidRPr="007141D1" w:rsidRDefault="008157F9" w:rsidP="007141D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7141D1">
        <w:rPr>
          <w:rFonts w:ascii="Times New Roman" w:eastAsia="Times New Roman" w:hAnsi="Times New Roman" w:cs="Times New Roman"/>
        </w:rPr>
        <w:t>Rumusan</w:t>
      </w:r>
      <w:proofErr w:type="spellEnd"/>
      <w:r w:rsidRPr="007141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1D1">
        <w:rPr>
          <w:rFonts w:ascii="Times New Roman" w:eastAsia="Times New Roman" w:hAnsi="Times New Roman" w:cs="Times New Roman"/>
        </w:rPr>
        <w:t>masalah</w:t>
      </w:r>
      <w:proofErr w:type="spellEnd"/>
      <w:r w:rsidRPr="007141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1D1">
        <w:rPr>
          <w:rFonts w:ascii="Times New Roman" w:eastAsia="Times New Roman" w:hAnsi="Times New Roman" w:cs="Times New Roman"/>
        </w:rPr>
        <w:t>pada</w:t>
      </w:r>
      <w:proofErr w:type="spellEnd"/>
      <w:r w:rsidRPr="007141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1D1">
        <w:rPr>
          <w:rFonts w:ascii="Times New Roman" w:eastAsia="Times New Roman" w:hAnsi="Times New Roman" w:cs="Times New Roman"/>
        </w:rPr>
        <w:t>studi</w:t>
      </w:r>
      <w:proofErr w:type="spellEnd"/>
      <w:r w:rsidRPr="007141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1D1">
        <w:rPr>
          <w:rFonts w:ascii="Times New Roman" w:eastAsia="Times New Roman" w:hAnsi="Times New Roman" w:cs="Times New Roman"/>
        </w:rPr>
        <w:t>kasus</w:t>
      </w:r>
      <w:proofErr w:type="spellEnd"/>
      <w:r w:rsidRPr="007141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1D1">
        <w:rPr>
          <w:rFonts w:ascii="Times New Roman" w:eastAsia="Times New Roman" w:hAnsi="Times New Roman" w:cs="Times New Roman"/>
        </w:rPr>
        <w:t>ini</w:t>
      </w:r>
      <w:proofErr w:type="spellEnd"/>
      <w:r w:rsidRPr="007141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1D1">
        <w:rPr>
          <w:rFonts w:ascii="Times New Roman" w:eastAsia="Times New Roman" w:hAnsi="Times New Roman" w:cs="Times New Roman"/>
        </w:rPr>
        <w:t>akan</w:t>
      </w:r>
      <w:proofErr w:type="spellEnd"/>
      <w:r w:rsidRPr="007141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1D1">
        <w:rPr>
          <w:rFonts w:ascii="Times New Roman" w:eastAsia="Times New Roman" w:hAnsi="Times New Roman" w:cs="Times New Roman"/>
        </w:rPr>
        <w:t>diuraikan</w:t>
      </w:r>
      <w:proofErr w:type="spellEnd"/>
      <w:r w:rsidRPr="007141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1D1">
        <w:rPr>
          <w:rFonts w:ascii="Times New Roman" w:eastAsia="Times New Roman" w:hAnsi="Times New Roman" w:cs="Times New Roman"/>
        </w:rPr>
        <w:t>melalui</w:t>
      </w:r>
      <w:proofErr w:type="spellEnd"/>
      <w:r w:rsidRPr="007141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1D1">
        <w:rPr>
          <w:rFonts w:ascii="Times New Roman" w:eastAsia="Times New Roman" w:hAnsi="Times New Roman" w:cs="Times New Roman"/>
        </w:rPr>
        <w:t>pertanyaan</w:t>
      </w:r>
      <w:proofErr w:type="spellEnd"/>
      <w:r w:rsidRPr="007141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1D1">
        <w:rPr>
          <w:rFonts w:ascii="Times New Roman" w:eastAsia="Times New Roman" w:hAnsi="Times New Roman" w:cs="Times New Roman"/>
        </w:rPr>
        <w:t>berikut</w:t>
      </w:r>
      <w:proofErr w:type="spellEnd"/>
      <w:r w:rsidRPr="007141D1">
        <w:rPr>
          <w:rFonts w:ascii="Times New Roman" w:eastAsia="Times New Roman" w:hAnsi="Times New Roman" w:cs="Times New Roman"/>
        </w:rPr>
        <w:t>:</w:t>
      </w:r>
    </w:p>
    <w:p w14:paraId="5AE0FFA5" w14:textId="1A1C4600" w:rsidR="008157F9" w:rsidRPr="007141D1" w:rsidRDefault="008157F9" w:rsidP="007141D1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7141D1">
        <w:t>Bagaimana</w:t>
      </w:r>
      <w:proofErr w:type="spellEnd"/>
      <w:r w:rsidRPr="007141D1">
        <w:t xml:space="preserve"> </w:t>
      </w:r>
      <w:proofErr w:type="spellStart"/>
      <w:r w:rsidRPr="007141D1">
        <w:t>mempertahankan</w:t>
      </w:r>
      <w:proofErr w:type="spellEnd"/>
      <w:r w:rsidRPr="007141D1">
        <w:t xml:space="preserve"> </w:t>
      </w:r>
      <w:proofErr w:type="spellStart"/>
      <w:r w:rsidRPr="007141D1">
        <w:t>tingkat</w:t>
      </w:r>
      <w:proofErr w:type="spellEnd"/>
      <w:r w:rsidRPr="007141D1">
        <w:t xml:space="preserve"> </w:t>
      </w:r>
      <w:proofErr w:type="spellStart"/>
      <w:r w:rsidRPr="007141D1">
        <w:t>akurasi</w:t>
      </w:r>
      <w:proofErr w:type="spellEnd"/>
      <w:r w:rsidRPr="007141D1">
        <w:t xml:space="preserve"> </w:t>
      </w:r>
      <w:proofErr w:type="spellStart"/>
      <w:r w:rsidRPr="007141D1">
        <w:t>dengan</w:t>
      </w:r>
      <w:proofErr w:type="spellEnd"/>
      <w:r w:rsidRPr="007141D1">
        <w:t xml:space="preserve"> </w:t>
      </w:r>
      <w:proofErr w:type="spellStart"/>
      <w:r w:rsidRPr="007141D1">
        <w:t>menggunakan</w:t>
      </w:r>
      <w:proofErr w:type="spellEnd"/>
      <w:r w:rsidRPr="007141D1">
        <w:t xml:space="preserve"> </w:t>
      </w:r>
      <w:r w:rsidRPr="007141D1">
        <w:rPr>
          <w:i/>
        </w:rPr>
        <w:t>Deep Neural Network</w:t>
      </w:r>
      <w:r w:rsidRPr="007141D1">
        <w:t xml:space="preserve"> (DNN) </w:t>
      </w:r>
      <w:proofErr w:type="spellStart"/>
      <w:r w:rsidRPr="007141D1">
        <w:t>bila</w:t>
      </w:r>
      <w:proofErr w:type="spellEnd"/>
      <w:r w:rsidRPr="007141D1">
        <w:t xml:space="preserve"> </w:t>
      </w:r>
      <w:proofErr w:type="spellStart"/>
      <w:r w:rsidRPr="007141D1">
        <w:t>ada</w:t>
      </w:r>
      <w:proofErr w:type="spellEnd"/>
      <w:r w:rsidRPr="007141D1">
        <w:t xml:space="preserve"> </w:t>
      </w:r>
      <w:proofErr w:type="spellStart"/>
      <w:r w:rsidRPr="007141D1">
        <w:t>lebih</w:t>
      </w:r>
      <w:proofErr w:type="spellEnd"/>
      <w:r w:rsidRPr="007141D1">
        <w:t xml:space="preserve"> </w:t>
      </w:r>
      <w:proofErr w:type="spellStart"/>
      <w:r w:rsidRPr="007141D1">
        <w:t>dari</w:t>
      </w:r>
      <w:proofErr w:type="spellEnd"/>
      <w:r w:rsidRPr="007141D1">
        <w:t xml:space="preserve"> </w:t>
      </w:r>
      <w:proofErr w:type="spellStart"/>
      <w:r w:rsidRPr="007141D1">
        <w:t>satu</w:t>
      </w:r>
      <w:proofErr w:type="spellEnd"/>
      <w:r w:rsidRPr="007141D1">
        <w:t xml:space="preserve"> orang </w:t>
      </w:r>
      <w:proofErr w:type="spellStart"/>
      <w:r w:rsidRPr="007141D1">
        <w:t>terekam</w:t>
      </w:r>
      <w:proofErr w:type="spellEnd"/>
      <w:r w:rsidRPr="007141D1">
        <w:t xml:space="preserve"> </w:t>
      </w:r>
      <w:proofErr w:type="spellStart"/>
      <w:r w:rsidRPr="007141D1">
        <w:t>dalam</w:t>
      </w:r>
      <w:proofErr w:type="spellEnd"/>
      <w:r w:rsidRPr="007141D1">
        <w:t xml:space="preserve"> </w:t>
      </w:r>
      <w:proofErr w:type="spellStart"/>
      <w:r w:rsidRPr="007141D1">
        <w:t>kamera</w:t>
      </w:r>
      <w:proofErr w:type="spellEnd"/>
      <w:r w:rsidRPr="007141D1">
        <w:t xml:space="preserve"> </w:t>
      </w:r>
      <w:proofErr w:type="spellStart"/>
      <w:r w:rsidRPr="007141D1">
        <w:t>pada</w:t>
      </w:r>
      <w:proofErr w:type="spellEnd"/>
      <w:r w:rsidRPr="007141D1">
        <w:t xml:space="preserve"> </w:t>
      </w:r>
      <w:proofErr w:type="spellStart"/>
      <w:r w:rsidRPr="007141D1">
        <w:t>waktu</w:t>
      </w:r>
      <w:proofErr w:type="spellEnd"/>
      <w:r w:rsidRPr="007141D1">
        <w:t xml:space="preserve"> yang </w:t>
      </w:r>
      <w:proofErr w:type="spellStart"/>
      <w:r w:rsidRPr="007141D1">
        <w:t>sama</w:t>
      </w:r>
      <w:proofErr w:type="spellEnd"/>
      <w:r w:rsidRPr="007141D1">
        <w:t>?</w:t>
      </w:r>
    </w:p>
    <w:p w14:paraId="152FBAB2" w14:textId="61B0BED9" w:rsidR="008157F9" w:rsidRPr="007141D1" w:rsidRDefault="007141D1" w:rsidP="007141D1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7141D1">
        <w:t>Apakah</w:t>
      </w:r>
      <w:proofErr w:type="spellEnd"/>
      <w:r w:rsidRPr="007141D1"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</w:rPr>
        <w:t xml:space="preserve">deep neural network </w:t>
      </w:r>
      <w:r>
        <w:t xml:space="preserve">(DNN)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?</w:t>
      </w:r>
    </w:p>
    <w:p w14:paraId="75F03430" w14:textId="3CA10F82" w:rsidR="007141D1" w:rsidRPr="007141D1" w:rsidRDefault="007141D1" w:rsidP="007141D1">
      <w:pPr>
        <w:spacing w:line="360" w:lineRule="auto"/>
        <w:jc w:val="both"/>
        <w:rPr>
          <w:rFonts w:ascii="Times New Roman" w:hAnsi="Times New Roman" w:cs="Times New Roman"/>
        </w:rPr>
      </w:pPr>
    </w:p>
    <w:p w14:paraId="09DCC632" w14:textId="45AACBC1" w:rsidR="007141D1" w:rsidRPr="007141D1" w:rsidRDefault="007141D1" w:rsidP="007141D1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7141D1">
        <w:rPr>
          <w:rFonts w:ascii="Times New Roman" w:hAnsi="Times New Roman" w:cs="Times New Roman"/>
          <w:b/>
        </w:rPr>
        <w:t>Tujuan</w:t>
      </w:r>
      <w:proofErr w:type="spellEnd"/>
      <w:r w:rsidRPr="007141D1">
        <w:rPr>
          <w:rFonts w:ascii="Times New Roman" w:hAnsi="Times New Roman" w:cs="Times New Roman"/>
          <w:b/>
        </w:rPr>
        <w:t xml:space="preserve"> </w:t>
      </w:r>
      <w:proofErr w:type="spellStart"/>
      <w:r w:rsidRPr="007141D1">
        <w:rPr>
          <w:rFonts w:ascii="Times New Roman" w:hAnsi="Times New Roman" w:cs="Times New Roman"/>
          <w:b/>
        </w:rPr>
        <w:t>dan</w:t>
      </w:r>
      <w:proofErr w:type="spellEnd"/>
      <w:r w:rsidRPr="007141D1">
        <w:rPr>
          <w:rFonts w:ascii="Times New Roman" w:hAnsi="Times New Roman" w:cs="Times New Roman"/>
          <w:b/>
        </w:rPr>
        <w:t xml:space="preserve"> </w:t>
      </w:r>
      <w:proofErr w:type="spellStart"/>
      <w:r w:rsidRPr="007141D1">
        <w:rPr>
          <w:rFonts w:ascii="Times New Roman" w:hAnsi="Times New Roman" w:cs="Times New Roman"/>
          <w:b/>
        </w:rPr>
        <w:t>Manfaat</w:t>
      </w:r>
      <w:bookmarkStart w:id="0" w:name="_GoBack"/>
      <w:bookmarkEnd w:id="0"/>
      <w:proofErr w:type="spellEnd"/>
    </w:p>
    <w:p w14:paraId="022B9CA0" w14:textId="45AACBC1" w:rsidR="007141D1" w:rsidRPr="007141D1" w:rsidRDefault="007141D1" w:rsidP="007141D1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7141D1">
        <w:rPr>
          <w:rFonts w:ascii="Times New Roman" w:hAnsi="Times New Roman" w:cs="Times New Roman"/>
        </w:rPr>
        <w:t>Tujuan</w:t>
      </w:r>
      <w:proofErr w:type="spellEnd"/>
      <w:r w:rsidRPr="007141D1">
        <w:rPr>
          <w:rFonts w:ascii="Times New Roman" w:hAnsi="Times New Roman" w:cs="Times New Roman"/>
        </w:rPr>
        <w:t xml:space="preserve"> </w:t>
      </w:r>
      <w:proofErr w:type="spellStart"/>
      <w:r w:rsidRPr="007141D1">
        <w:rPr>
          <w:rFonts w:ascii="Times New Roman" w:hAnsi="Times New Roman" w:cs="Times New Roman"/>
        </w:rPr>
        <w:t>studi</w:t>
      </w:r>
      <w:proofErr w:type="spellEnd"/>
      <w:r w:rsidRPr="007141D1">
        <w:rPr>
          <w:rFonts w:ascii="Times New Roman" w:hAnsi="Times New Roman" w:cs="Times New Roman"/>
        </w:rPr>
        <w:t xml:space="preserve"> </w:t>
      </w:r>
      <w:proofErr w:type="spellStart"/>
      <w:r w:rsidRPr="007141D1">
        <w:rPr>
          <w:rFonts w:ascii="Times New Roman" w:hAnsi="Times New Roman" w:cs="Times New Roman"/>
        </w:rPr>
        <w:t>kasus</w:t>
      </w:r>
      <w:proofErr w:type="spellEnd"/>
      <w:r w:rsidRPr="007141D1">
        <w:rPr>
          <w:rFonts w:ascii="Times New Roman" w:hAnsi="Times New Roman" w:cs="Times New Roman"/>
        </w:rPr>
        <w:t xml:space="preserve"> </w:t>
      </w:r>
      <w:proofErr w:type="spellStart"/>
      <w:r w:rsidRPr="007141D1">
        <w:rPr>
          <w:rFonts w:ascii="Times New Roman" w:hAnsi="Times New Roman" w:cs="Times New Roman"/>
        </w:rPr>
        <w:t>ini</w:t>
      </w:r>
      <w:proofErr w:type="spellEnd"/>
      <w:r w:rsidRPr="007141D1">
        <w:rPr>
          <w:rFonts w:ascii="Times New Roman" w:hAnsi="Times New Roman" w:cs="Times New Roman"/>
        </w:rPr>
        <w:t xml:space="preserve"> </w:t>
      </w:r>
      <w:proofErr w:type="spellStart"/>
      <w:r w:rsidRPr="007141D1">
        <w:rPr>
          <w:rFonts w:ascii="Times New Roman" w:hAnsi="Times New Roman" w:cs="Times New Roman"/>
        </w:rPr>
        <w:t>adalah</w:t>
      </w:r>
      <w:proofErr w:type="spellEnd"/>
      <w:r w:rsidRPr="007141D1">
        <w:rPr>
          <w:rFonts w:ascii="Times New Roman" w:hAnsi="Times New Roman" w:cs="Times New Roman"/>
        </w:rPr>
        <w:t>:</w:t>
      </w:r>
    </w:p>
    <w:p w14:paraId="16AA5E25" w14:textId="6042E373" w:rsidR="007141D1" w:rsidRDefault="007141D1" w:rsidP="007141D1">
      <w:pPr>
        <w:pStyle w:val="ListParagraph"/>
        <w:numPr>
          <w:ilvl w:val="0"/>
          <w:numId w:val="8"/>
        </w:numPr>
        <w:spacing w:line="360" w:lineRule="auto"/>
        <w:ind w:left="709"/>
        <w:jc w:val="both"/>
      </w:pPr>
      <w:proofErr w:type="spellStart"/>
      <w:r w:rsidRPr="007141D1">
        <w:t>Mendapatkan</w:t>
      </w:r>
      <w:proofErr w:type="spellEnd"/>
      <w:r w:rsidRPr="007141D1">
        <w:t xml:space="preserve"> </w:t>
      </w:r>
      <w:proofErr w:type="spellStart"/>
      <w:r w:rsidRPr="007141D1">
        <w:t>tingkat</w:t>
      </w:r>
      <w:proofErr w:type="spellEnd"/>
      <w:r w:rsidRPr="007141D1">
        <w:t xml:space="preserve"> </w:t>
      </w:r>
      <w:proofErr w:type="spellStart"/>
      <w:r w:rsidRPr="007141D1">
        <w:t>akurasi</w:t>
      </w:r>
      <w:proofErr w:type="spellEnd"/>
      <w:r w:rsidRPr="007141D1">
        <w:t xml:space="preserve"> yang </w:t>
      </w:r>
      <w:proofErr w:type="spellStart"/>
      <w:r w:rsidRPr="007141D1">
        <w:t>lebih</w:t>
      </w:r>
      <w:proofErr w:type="spellEnd"/>
      <w:r w:rsidRPr="007141D1">
        <w:t xml:space="preserve"> </w:t>
      </w:r>
      <w:proofErr w:type="spellStart"/>
      <w:r w:rsidRPr="007141D1">
        <w:t>baik</w:t>
      </w:r>
      <w:proofErr w:type="spellEnd"/>
      <w:r w:rsidRPr="007141D1">
        <w:t xml:space="preserve"> </w:t>
      </w:r>
      <w:proofErr w:type="spellStart"/>
      <w:r w:rsidRPr="007141D1">
        <w:t>dalam</w:t>
      </w:r>
      <w:proofErr w:type="spellEnd"/>
      <w:r w:rsidRPr="007141D1">
        <w:t xml:space="preserve"> </w:t>
      </w:r>
      <w:proofErr w:type="spellStart"/>
      <w:r w:rsidRPr="007141D1">
        <w:t>melakukan</w:t>
      </w:r>
      <w:proofErr w:type="spellEnd"/>
      <w:r w:rsidRPr="007141D1">
        <w:t xml:space="preserve"> </w:t>
      </w:r>
      <w:proofErr w:type="spellStart"/>
      <w:r w:rsidRPr="007141D1">
        <w:t>pengenalan</w:t>
      </w:r>
      <w:proofErr w:type="spellEnd"/>
      <w:r w:rsidRPr="007141D1">
        <w:t xml:space="preserve"> </w:t>
      </w:r>
      <w:proofErr w:type="spellStart"/>
      <w:r w:rsidRPr="007141D1">
        <w:t>wajah</w:t>
      </w:r>
      <w:proofErr w:type="spellEnd"/>
      <w:r w:rsidRPr="007141D1">
        <w:t xml:space="preserve"> </w:t>
      </w:r>
      <w:proofErr w:type="spellStart"/>
      <w:r w:rsidRPr="007141D1">
        <w:t>untuk</w:t>
      </w:r>
      <w:proofErr w:type="spellEnd"/>
      <w:r w:rsidRPr="007141D1">
        <w:t xml:space="preserve"> </w:t>
      </w:r>
      <w:proofErr w:type="spellStart"/>
      <w:r w:rsidRPr="007141D1">
        <w:t>pendataan</w:t>
      </w:r>
      <w:proofErr w:type="spellEnd"/>
      <w:r w:rsidRPr="007141D1">
        <w:t xml:space="preserve"> </w:t>
      </w:r>
      <w:proofErr w:type="spellStart"/>
      <w:r w:rsidRPr="007141D1">
        <w:t>absensi</w:t>
      </w:r>
      <w:proofErr w:type="spellEnd"/>
      <w:r w:rsidRPr="007141D1">
        <w:t xml:space="preserve"> </w:t>
      </w:r>
      <w:proofErr w:type="spellStart"/>
      <w:r w:rsidRPr="007141D1">
        <w:t>karyawan</w:t>
      </w:r>
      <w:proofErr w:type="spellEnd"/>
    </w:p>
    <w:p w14:paraId="011C8BE0" w14:textId="77777777" w:rsidR="007141D1" w:rsidRPr="007141D1" w:rsidRDefault="007141D1" w:rsidP="007141D1">
      <w:pPr>
        <w:spacing w:line="360" w:lineRule="auto"/>
        <w:jc w:val="both"/>
      </w:pPr>
    </w:p>
    <w:p w14:paraId="3A919D95" w14:textId="18D50CA9" w:rsidR="007141D1" w:rsidRDefault="007141D1" w:rsidP="007141D1">
      <w:pPr>
        <w:spacing w:line="480" w:lineRule="auto"/>
        <w:rPr>
          <w:rFonts w:ascii="Times New Roman" w:hAnsi="Times New Roman" w:cs="Times New Roman"/>
          <w:b/>
        </w:rPr>
      </w:pPr>
      <w:proofErr w:type="spellStart"/>
      <w:r w:rsidRPr="007141D1">
        <w:rPr>
          <w:rFonts w:ascii="Times New Roman" w:hAnsi="Times New Roman" w:cs="Times New Roman"/>
          <w:b/>
        </w:rPr>
        <w:t>Ruang</w:t>
      </w:r>
      <w:proofErr w:type="spellEnd"/>
      <w:r w:rsidRPr="007141D1">
        <w:rPr>
          <w:rFonts w:ascii="Times New Roman" w:hAnsi="Times New Roman" w:cs="Times New Roman"/>
          <w:b/>
        </w:rPr>
        <w:t xml:space="preserve"> </w:t>
      </w:r>
      <w:proofErr w:type="spellStart"/>
      <w:r w:rsidRPr="007141D1">
        <w:rPr>
          <w:rFonts w:ascii="Times New Roman" w:hAnsi="Times New Roman" w:cs="Times New Roman"/>
          <w:b/>
        </w:rPr>
        <w:t>Lingkup</w:t>
      </w:r>
      <w:proofErr w:type="spellEnd"/>
    </w:p>
    <w:p w14:paraId="4053730E" w14:textId="1503E3D2" w:rsidR="007141D1" w:rsidRDefault="007141D1" w:rsidP="007141D1">
      <w:pPr>
        <w:spacing w:line="48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</w:p>
    <w:p w14:paraId="5147BDF7" w14:textId="23E245A3" w:rsidR="007141D1" w:rsidRDefault="007141D1" w:rsidP="007141D1">
      <w:pPr>
        <w:pStyle w:val="ListParagraph"/>
        <w:numPr>
          <w:ilvl w:val="0"/>
          <w:numId w:val="9"/>
        </w:numPr>
        <w:spacing w:line="48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dataset (</w:t>
      </w:r>
      <w:proofErr w:type="spellStart"/>
      <w:r>
        <w:t>masih</w:t>
      </w:r>
      <w:proofErr w:type="spellEnd"/>
      <w:r>
        <w:t xml:space="preserve"> research)</w:t>
      </w:r>
    </w:p>
    <w:p w14:paraId="784F74BE" w14:textId="537462DA" w:rsidR="00390978" w:rsidRPr="007141D1" w:rsidRDefault="007141D1" w:rsidP="007141D1">
      <w:pPr>
        <w:pStyle w:val="ListParagraph"/>
        <w:numPr>
          <w:ilvl w:val="0"/>
          <w:numId w:val="9"/>
        </w:numPr>
        <w:spacing w:line="48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r>
        <w:rPr>
          <w:i/>
        </w:rPr>
        <w:t xml:space="preserve">deep neural network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karyawan</w:t>
      </w:r>
      <w:proofErr w:type="spellEnd"/>
    </w:p>
    <w:p w14:paraId="330135D0" w14:textId="4360C3A0" w:rsidR="007141D1" w:rsidRDefault="007141D1" w:rsidP="007141D1">
      <w:pPr>
        <w:spacing w:line="480" w:lineRule="auto"/>
      </w:pPr>
    </w:p>
    <w:p w14:paraId="723DA4AB" w14:textId="41E32244" w:rsidR="007141D1" w:rsidRDefault="007141D1" w:rsidP="007141D1">
      <w:pPr>
        <w:spacing w:line="480" w:lineRule="auto"/>
      </w:pPr>
    </w:p>
    <w:p w14:paraId="41A66524" w14:textId="2782F923" w:rsidR="007141D1" w:rsidRDefault="007141D1" w:rsidP="007141D1">
      <w:pPr>
        <w:spacing w:line="480" w:lineRule="auto"/>
      </w:pPr>
    </w:p>
    <w:p w14:paraId="669C6C22" w14:textId="19ED4BF1" w:rsidR="007141D1" w:rsidRDefault="007141D1" w:rsidP="007141D1">
      <w:pPr>
        <w:spacing w:line="480" w:lineRule="auto"/>
      </w:pPr>
    </w:p>
    <w:p w14:paraId="3EC6AA5D" w14:textId="75E65040" w:rsidR="001F7B25" w:rsidRPr="007141D1" w:rsidRDefault="007141D1" w:rsidP="007141D1">
      <w:pPr>
        <w:spacing w:line="480" w:lineRule="auto"/>
        <w:rPr>
          <w:rFonts w:ascii="Times New Roman" w:hAnsi="Times New Roman" w:cs="Times New Roman"/>
          <w:b/>
        </w:rPr>
      </w:pPr>
      <w:r w:rsidRPr="007141D1">
        <w:rPr>
          <w:rFonts w:ascii="Times New Roman" w:hAnsi="Times New Roman" w:cs="Times New Roman"/>
          <w:b/>
        </w:rPr>
        <w:t>DAFTAR PUSTAKA</w:t>
      </w:r>
    </w:p>
    <w:p w14:paraId="49D30996" w14:textId="0A356D71" w:rsidR="001F7B25" w:rsidRDefault="00E71F4A" w:rsidP="00390978">
      <w:pPr>
        <w:pStyle w:val="NormalWeb"/>
        <w:spacing w:line="360" w:lineRule="auto"/>
        <w:jc w:val="both"/>
        <w:rPr>
          <w:rFonts w:ascii="TimesNewRoman" w:hAnsi="TimesNewRoman"/>
        </w:rPr>
      </w:pPr>
      <w:r w:rsidRPr="00E71F4A">
        <w:rPr>
          <w:rFonts w:ascii="TimesNewRoman" w:hAnsi="TimesNewRoman"/>
        </w:rPr>
        <w:t>[1]</w:t>
      </w:r>
      <w:r w:rsidR="00390978">
        <w:rPr>
          <w:rFonts w:ascii="TimesNewRoman" w:hAnsi="TimesNewRoman"/>
        </w:rPr>
        <w:t xml:space="preserve"> </w:t>
      </w:r>
      <w:r w:rsidR="001F7B25" w:rsidRPr="00E71F4A">
        <w:rPr>
          <w:rFonts w:ascii="TimesNewRoman" w:hAnsi="TimesNewRoman"/>
        </w:rPr>
        <w:t xml:space="preserve">Sharma, </w:t>
      </w:r>
      <w:proofErr w:type="spellStart"/>
      <w:r w:rsidR="001F7B25" w:rsidRPr="00E71F4A">
        <w:rPr>
          <w:rFonts w:ascii="TimesNewRoman" w:hAnsi="TimesNewRoman"/>
        </w:rPr>
        <w:t>Saumya</w:t>
      </w:r>
      <w:proofErr w:type="spellEnd"/>
      <w:r w:rsidR="001F7B25" w:rsidRPr="00E71F4A">
        <w:rPr>
          <w:rFonts w:ascii="TimesNewRoman" w:hAnsi="TimesNewRoman"/>
        </w:rPr>
        <w:t xml:space="preserve">, S. L. </w:t>
      </w:r>
      <w:proofErr w:type="spellStart"/>
      <w:r w:rsidR="001F7B25" w:rsidRPr="00E71F4A">
        <w:rPr>
          <w:rFonts w:ascii="TimesNewRoman" w:hAnsi="TimesNewRoman"/>
        </w:rPr>
        <w:t>Shimi</w:t>
      </w:r>
      <w:proofErr w:type="spellEnd"/>
      <w:r w:rsidR="001F7B25" w:rsidRPr="00E71F4A">
        <w:rPr>
          <w:rFonts w:ascii="TimesNewRoman" w:hAnsi="TimesNewRoman"/>
        </w:rPr>
        <w:t xml:space="preserve">, and S. </w:t>
      </w:r>
      <w:proofErr w:type="spellStart"/>
      <w:r w:rsidR="001F7B25" w:rsidRPr="00E71F4A">
        <w:rPr>
          <w:rFonts w:ascii="TimesNewRoman" w:hAnsi="TimesNewRoman"/>
        </w:rPr>
        <w:t>Chatterji</w:t>
      </w:r>
      <w:proofErr w:type="spellEnd"/>
      <w:r w:rsidR="001F7B25" w:rsidRPr="00E71F4A">
        <w:rPr>
          <w:rFonts w:ascii="TimesNewRoman" w:hAnsi="TimesNewRoman"/>
        </w:rPr>
        <w:t xml:space="preserve">. "Radio frequency identification (RFID) based employee monitoring system (EMS)." International Journal of Current Engineering and Technology 4.5 (2014): 3441-3444. </w:t>
      </w:r>
    </w:p>
    <w:p w14:paraId="0FA7221B" w14:textId="6C154691" w:rsidR="00B15ECC" w:rsidRDefault="00B15ECC" w:rsidP="00390978">
      <w:pPr>
        <w:pStyle w:val="NormalWeb"/>
        <w:shd w:val="clear" w:color="auto" w:fill="FFFFFF" w:themeFill="background1"/>
        <w:spacing w:line="360" w:lineRule="auto"/>
        <w:jc w:val="both"/>
      </w:pPr>
      <w:r w:rsidRPr="008D37CF">
        <w:t>[</w:t>
      </w:r>
      <w:r>
        <w:t>2</w:t>
      </w:r>
      <w:r w:rsidRPr="008D37CF">
        <w:t xml:space="preserve">] M.A. </w:t>
      </w:r>
      <w:proofErr w:type="spellStart"/>
      <w:r w:rsidRPr="008D37CF">
        <w:t>Ayu</w:t>
      </w:r>
      <w:proofErr w:type="spellEnd"/>
      <w:r w:rsidRPr="008D37CF">
        <w:t xml:space="preserve"> and B.I. Ahmad, “</w:t>
      </w:r>
      <w:proofErr w:type="spellStart"/>
      <w:r w:rsidRPr="008D37CF">
        <w:t>TouchIn</w:t>
      </w:r>
      <w:proofErr w:type="spellEnd"/>
      <w:r w:rsidRPr="008D37CF">
        <w:t xml:space="preserve">: An NFC Supported Attendance System in a University Environment,” </w:t>
      </w:r>
      <w:r w:rsidRPr="008D37CF">
        <w:rPr>
          <w:i/>
        </w:rPr>
        <w:t xml:space="preserve">International Journal of Information and Education Technology, </w:t>
      </w:r>
      <w:r w:rsidRPr="008D37CF">
        <w:t xml:space="preserve">vol. 4, No. 5, 2014. </w:t>
      </w:r>
    </w:p>
    <w:p w14:paraId="41CA5541" w14:textId="23DAF607" w:rsidR="00390978" w:rsidRDefault="00390978" w:rsidP="00390978">
      <w:pPr>
        <w:pStyle w:val="NormalWeb"/>
        <w:spacing w:line="360" w:lineRule="auto"/>
        <w:jc w:val="both"/>
      </w:pPr>
      <w:r>
        <w:t xml:space="preserve">[3] </w:t>
      </w:r>
      <w:proofErr w:type="spellStart"/>
      <w:r w:rsidRPr="00390978">
        <w:rPr>
          <w:rFonts w:ascii="TimesNewRoman" w:hAnsi="TimesNewRoman"/>
        </w:rPr>
        <w:t>Schroff</w:t>
      </w:r>
      <w:proofErr w:type="spellEnd"/>
      <w:r w:rsidRPr="00390978">
        <w:rPr>
          <w:rFonts w:ascii="TimesNewRoman" w:hAnsi="TimesNewRoman"/>
        </w:rPr>
        <w:t xml:space="preserve">, Florian, Dmitry </w:t>
      </w:r>
      <w:proofErr w:type="spellStart"/>
      <w:r w:rsidRPr="00390978">
        <w:rPr>
          <w:rFonts w:ascii="TimesNewRoman" w:hAnsi="TimesNewRoman"/>
        </w:rPr>
        <w:t>Kalenichenko</w:t>
      </w:r>
      <w:proofErr w:type="spellEnd"/>
      <w:r w:rsidRPr="00390978">
        <w:rPr>
          <w:rFonts w:ascii="TimesNewRoman" w:hAnsi="TimesNewRoman"/>
        </w:rPr>
        <w:t xml:space="preserve">, and James </w:t>
      </w:r>
      <w:proofErr w:type="spellStart"/>
      <w:r w:rsidRPr="00390978">
        <w:rPr>
          <w:rFonts w:ascii="TimesNewRoman" w:hAnsi="TimesNewRoman"/>
        </w:rPr>
        <w:t>Philbin</w:t>
      </w:r>
      <w:proofErr w:type="spellEnd"/>
      <w:r w:rsidRPr="00390978">
        <w:rPr>
          <w:rFonts w:ascii="TimesNewRoman" w:hAnsi="TimesNewRoman"/>
        </w:rPr>
        <w:t>. "</w:t>
      </w:r>
      <w:proofErr w:type="spellStart"/>
      <w:r w:rsidRPr="00390978">
        <w:rPr>
          <w:rFonts w:ascii="TimesNewRoman" w:hAnsi="TimesNewRoman"/>
        </w:rPr>
        <w:t>Facenet</w:t>
      </w:r>
      <w:proofErr w:type="spellEnd"/>
      <w:r w:rsidRPr="00390978">
        <w:rPr>
          <w:rFonts w:ascii="TimesNewRoman" w:hAnsi="TimesNewRoman"/>
        </w:rPr>
        <w:t>: A unified embedding for face recognition and clustering." Proceedings of the IEEE Conference on Computer Vision and Pattern Recognition. 2015</w:t>
      </w:r>
      <w:r>
        <w:rPr>
          <w:rFonts w:ascii="TimesNewRoman" w:hAnsi="TimesNewRoman"/>
          <w:sz w:val="16"/>
          <w:szCs w:val="16"/>
        </w:rPr>
        <w:t xml:space="preserve"> </w:t>
      </w:r>
    </w:p>
    <w:p w14:paraId="07410717" w14:textId="3B3DC9F9" w:rsidR="00390978" w:rsidRPr="008D37CF" w:rsidRDefault="00390978" w:rsidP="00B15ECC">
      <w:pPr>
        <w:pStyle w:val="NormalWeb"/>
        <w:shd w:val="clear" w:color="auto" w:fill="FFFFFF" w:themeFill="background1"/>
      </w:pPr>
    </w:p>
    <w:p w14:paraId="44306533" w14:textId="77777777" w:rsidR="00B15ECC" w:rsidRPr="00E71F4A" w:rsidRDefault="00B15ECC" w:rsidP="001F7B25">
      <w:pPr>
        <w:pStyle w:val="NormalWeb"/>
      </w:pPr>
    </w:p>
    <w:p w14:paraId="3AE55745" w14:textId="77777777" w:rsidR="001F7B25" w:rsidRPr="006C438C" w:rsidRDefault="001F7B25" w:rsidP="0016166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1F7B25" w:rsidRPr="006C438C" w:rsidSect="00366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DD1"/>
    <w:multiLevelType w:val="multilevel"/>
    <w:tmpl w:val="C6C2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D56DA"/>
    <w:multiLevelType w:val="hybridMultilevel"/>
    <w:tmpl w:val="C20A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F56BD"/>
    <w:multiLevelType w:val="hybridMultilevel"/>
    <w:tmpl w:val="F64A1DF6"/>
    <w:lvl w:ilvl="0" w:tplc="FAAC2124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62B87"/>
    <w:multiLevelType w:val="hybridMultilevel"/>
    <w:tmpl w:val="0C348A12"/>
    <w:lvl w:ilvl="0" w:tplc="54B06CD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D1651"/>
    <w:multiLevelType w:val="hybridMultilevel"/>
    <w:tmpl w:val="E9A61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43731"/>
    <w:multiLevelType w:val="hybridMultilevel"/>
    <w:tmpl w:val="1E7AB090"/>
    <w:lvl w:ilvl="0" w:tplc="F77C02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FE10059"/>
    <w:multiLevelType w:val="hybridMultilevel"/>
    <w:tmpl w:val="5F56D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B5907"/>
    <w:multiLevelType w:val="hybridMultilevel"/>
    <w:tmpl w:val="DCB81C16"/>
    <w:lvl w:ilvl="0" w:tplc="CB7AA5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027B2"/>
    <w:multiLevelType w:val="hybridMultilevel"/>
    <w:tmpl w:val="0E982C28"/>
    <w:lvl w:ilvl="0" w:tplc="686437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8C"/>
    <w:rsid w:val="0001633F"/>
    <w:rsid w:val="00161667"/>
    <w:rsid w:val="001F7B25"/>
    <w:rsid w:val="003668BA"/>
    <w:rsid w:val="00390978"/>
    <w:rsid w:val="004C4B47"/>
    <w:rsid w:val="00524BE8"/>
    <w:rsid w:val="005E3BBF"/>
    <w:rsid w:val="00610A8C"/>
    <w:rsid w:val="006C438C"/>
    <w:rsid w:val="007141D1"/>
    <w:rsid w:val="0078487A"/>
    <w:rsid w:val="007D6648"/>
    <w:rsid w:val="008157F9"/>
    <w:rsid w:val="00966C84"/>
    <w:rsid w:val="009D239C"/>
    <w:rsid w:val="00A97FFC"/>
    <w:rsid w:val="00B15ECC"/>
    <w:rsid w:val="00E71F4A"/>
    <w:rsid w:val="00F53B76"/>
    <w:rsid w:val="00F9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DDBD6"/>
  <w15:chartTrackingRefBased/>
  <w15:docId w15:val="{48CC8D02-D32B-1B41-A32C-8ED0CB06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7F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1F7B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157F9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8157F9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FADHILLAH MOULITA</dc:creator>
  <cp:keywords/>
  <dc:description/>
  <cp:lastModifiedBy>FADHILLAH MOULITA</cp:lastModifiedBy>
  <cp:revision>6</cp:revision>
  <dcterms:created xsi:type="dcterms:W3CDTF">2019-04-05T03:30:00Z</dcterms:created>
  <dcterms:modified xsi:type="dcterms:W3CDTF">2019-04-05T05:23:00Z</dcterms:modified>
</cp:coreProperties>
</file>