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95.0" w:type="dxa"/>
        <w:jc w:val="center"/>
        <w:tblLayout w:type="fixed"/>
        <w:tblLook w:val="0400"/>
      </w:tblPr>
      <w:tblGrid>
        <w:gridCol w:w="9695"/>
        <w:tblGridChange w:id="0">
          <w:tblGrid>
            <w:gridCol w:w="9695"/>
          </w:tblGrid>
        </w:tblGridChange>
      </w:tblGrid>
      <w:tr>
        <w:trPr>
          <w:cantSplit w:val="0"/>
          <w:trHeight w:val="2880" w:hRule="atLeast"/>
          <w:tblHeader w:val="0"/>
        </w:trPr>
        <w:tc>
          <w:tcPr/>
          <w:p w:rsidR="00000000" w:rsidDel="00000000" w:rsidP="00000000" w:rsidRDefault="00000000" w:rsidRPr="00000000" w14:paraId="00000002">
            <w:pPr>
              <w:pStyle w:val="Heading3"/>
              <w:rPr/>
            </w:pPr>
            <w:bookmarkStart w:colFirst="0" w:colLast="0" w:name="_heading=h.jrl70dwyg891" w:id="0"/>
            <w:bookmarkEnd w:id="0"/>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mpact" w:cs="Impact" w:eastAsia="Impact" w:hAnsi="Impact"/>
                <w:i w:val="0"/>
                <w:iCs w:val="0"/>
                <w:smallCaps w:val="0"/>
                <w:strike w:val="0"/>
                <w:color w:val="000000"/>
                <w:sz w:val="98"/>
                <w:szCs w:val="98"/>
                <w:u w:val="none"/>
                <w:shd w:fill="auto" w:val="clear"/>
                <w:vertAlign w:val="baseline"/>
              </w:rPr>
            </w:pPr>
            <w:r w:rsidDel="00000000" w:rsidR="00000000" w:rsidRPr="00000000">
              <w:rPr>
                <w:rFonts w:ascii="Impact" w:cs="Impact" w:eastAsia="Impact" w:hAnsi="Impact"/>
                <w:sz w:val="98"/>
                <w:szCs w:val="98"/>
                <w:rtl w:val="0"/>
              </w:rPr>
              <w:t xml:space="preserve">PCer2</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44"/>
                <w:szCs w:val="44"/>
                <w:u w:val="none"/>
                <w:shd w:fill="auto" w:val="clear"/>
                <w:vertAlign w:val="baseline"/>
                <w:rtl w:val="0"/>
              </w:rPr>
              <w:t xml:space="preserve">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9695.0" w:type="dxa"/>
        <w:jc w:val="left"/>
        <w:tblLayout w:type="fixed"/>
        <w:tblLook w:val="0400"/>
      </w:tblPr>
      <w:tblGrid>
        <w:gridCol w:w="9695"/>
        <w:tblGridChange w:id="0">
          <w:tblGrid>
            <w:gridCol w:w="9695"/>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294506942"/>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z4snw9gwrcm">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9j0zc20qar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3n4ajklmjq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13n4ajklmj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_heading=h.13n4ajklmjqi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8wo9y2kwsc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f8wo9y2kwsc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_heading=h.f8wo9y2kwsch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krn3rnn6w4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okrn3rnn6w4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_heading=h.okrn3rnn6w4a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85"/>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5y89sp7cf0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45y89sp7cf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_heading=h.45y89sp7cf0e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lnyjosu6bl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dlnyjosu6bl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_heading=h.dlnyjosu6ble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j5i9tcs10p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6j5i9tcs10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_heading=h.6j5i9tcs10px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r1cfgqcxl3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jr1cfgqcxl3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_heading=h.jr1cfgqcxl3r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85"/>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dd3o3ywh3dg">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bdd3o3ywh3d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_heading=h.bdd3o3ywh3dg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del Proyecto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piqbt2gpu5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cpiqbt2gpu5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_heading=h.cpiqbt2gpu5k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1ll2fokh61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m1ll2fokh61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_heading=h.m1ll2fokh61p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685"/>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o7244rxdz2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ro7244rxdz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_heading=h.ro7244rxdz2y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685"/>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mw2fmz066y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omw2fmz066y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_heading=h.omw2fmz066y6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685"/>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ktc07j7whe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kktc07j7whe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_heading=h.kktc07j7whep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Otros Requisitos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ottu7z7b22g">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siwabg256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Definición del Equipo de Trabajo</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3wt77dvfpc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 Definición de Historias de Usuario</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hvuu8yaejg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 Historias de Usuario</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m1esv7zku9">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 Definición del Product Backlog Priorizado</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u06207v0tf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6.1 Product Backlog Priorizado</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9yysh8jz9z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 Estimación de Esfuerzo de las Tareas</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tyyk4ht4k7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7.1 Estimación de Esfuerzo de las Tareas</w:t>
              <w:tab/>
              <w:t xml:space="preserve">7</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bookmarkStart w:colFirst="0" w:colLast="0" w:name="_heading=h.ily32qdjv2vy" w:id="1"/>
      <w:bookmarkEnd w:id="1"/>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rz4snw9gwrcm" w:id="2"/>
      <w:bookmarkEnd w:id="2"/>
      <w:r w:rsidDel="00000000" w:rsidR="00000000" w:rsidRPr="00000000">
        <w:rPr>
          <w:rtl w:val="0"/>
        </w:rPr>
        <w:t xml:space="preserve">Ficha del documento</w:t>
      </w:r>
    </w:p>
    <w:p w:rsidR="00000000" w:rsidDel="00000000" w:rsidP="00000000" w:rsidRDefault="00000000" w:rsidRPr="00000000" w14:paraId="0000002B">
      <w:pPr>
        <w:spacing w:after="0" w:line="240" w:lineRule="auto"/>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2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20/04/26</w:t>
            </w:r>
          </w:p>
        </w:tc>
        <w:tc>
          <w:tcPr>
            <w:vAlign w:val="center"/>
          </w:tcPr>
          <w:p w:rsidR="00000000" w:rsidDel="00000000" w:rsidP="00000000" w:rsidRDefault="00000000" w:rsidRPr="00000000" w14:paraId="0000003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01</w:t>
            </w:r>
          </w:p>
        </w:tc>
        <w:tc>
          <w:tcPr>
            <w:vAlign w:val="center"/>
          </w:tcPr>
          <w:p w:rsidR="00000000" w:rsidDel="00000000" w:rsidP="00000000" w:rsidRDefault="00000000" w:rsidRPr="00000000" w14:paraId="0000003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PCer2 Team</w:t>
            </w:r>
          </w:p>
        </w:tc>
        <w:tc>
          <w:tcPr>
            <w:vAlign w:val="center"/>
          </w:tcPr>
          <w:p w:rsidR="00000000" w:rsidDel="00000000" w:rsidP="00000000" w:rsidRDefault="00000000" w:rsidRPr="00000000" w14:paraId="00000033">
            <w:pPr>
              <w:rPr>
                <w:rFonts w:ascii="Calibri" w:cs="Calibri" w:eastAsia="Calibri" w:hAnsi="Calibri"/>
                <w:i w:val="1"/>
                <w:iCs w:val="1"/>
                <w:color w:val="ff0000"/>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4">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5">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6">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7">
            <w:pPr>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38">
      <w:pPr>
        <w:spacing w:after="0" w:line="240" w:lineRule="auto"/>
        <w:rPr>
          <w:sz w:val="20"/>
          <w:szCs w:val="20"/>
        </w:rPr>
      </w:pPr>
      <w:r w:rsidDel="00000000" w:rsidR="00000000" w:rsidRPr="00000000">
        <w:rPr>
          <w:rtl w:val="0"/>
        </w:rPr>
      </w:r>
    </w:p>
    <w:p w:rsidR="00000000" w:rsidDel="00000000" w:rsidP="00000000" w:rsidRDefault="00000000" w:rsidRPr="00000000" w14:paraId="00000039">
      <w:pPr>
        <w:spacing w:after="0" w:line="240" w:lineRule="auto"/>
        <w:rPr>
          <w:sz w:val="20"/>
          <w:szCs w:val="20"/>
        </w:rPr>
      </w:pPr>
      <w:r w:rsidDel="00000000" w:rsidR="00000000" w:rsidRPr="00000000">
        <w:rPr>
          <w:rtl w:val="0"/>
        </w:rPr>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3E">
            <w:pP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Jael Yapur</w:t>
            </w:r>
          </w:p>
        </w:tc>
        <w:tc>
          <w:tcPr>
            <w:vAlign w:val="center"/>
          </w:tcPr>
          <w:p w:rsidR="00000000" w:rsidDel="00000000" w:rsidP="00000000" w:rsidRDefault="00000000" w:rsidRPr="00000000" w14:paraId="0000003F">
            <w:pPr>
              <w:rPr>
                <w:rFonts w:ascii="Calibri" w:cs="Calibri" w:eastAsia="Calibri" w:hAnsi="Calibri"/>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0">
            <w:pPr>
              <w:rPr>
                <w:i w:val="1"/>
                <w:iCs w:val="1"/>
                <w:sz w:val="24"/>
                <w:szCs w:val="24"/>
              </w:rPr>
            </w:pPr>
            <w:r w:rsidDel="00000000" w:rsidR="00000000" w:rsidRPr="00000000">
              <w:rPr>
                <w:i w:val="1"/>
                <w:iCs w:val="1"/>
                <w:sz w:val="24"/>
                <w:szCs w:val="24"/>
                <w:rtl w:val="0"/>
              </w:rPr>
              <w:t xml:space="preserve">Sarai Jara</w:t>
            </w:r>
          </w:p>
        </w:tc>
        <w:tc>
          <w:tcPr>
            <w:vAlign w:val="center"/>
          </w:tcPr>
          <w:p w:rsidR="00000000" w:rsidDel="00000000" w:rsidP="00000000" w:rsidRDefault="00000000" w:rsidRPr="00000000" w14:paraId="00000041">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2">
            <w:pPr>
              <w:rPr>
                <w:i w:val="1"/>
                <w:iCs w:val="1"/>
                <w:sz w:val="24"/>
                <w:szCs w:val="24"/>
              </w:rPr>
            </w:pPr>
            <w:r w:rsidDel="00000000" w:rsidR="00000000" w:rsidRPr="00000000">
              <w:rPr>
                <w:i w:val="1"/>
                <w:iCs w:val="1"/>
                <w:sz w:val="24"/>
                <w:szCs w:val="24"/>
                <w:rtl w:val="0"/>
              </w:rPr>
              <w:t xml:space="preserve">Felipe Moya</w:t>
            </w:r>
          </w:p>
        </w:tc>
        <w:tc>
          <w:tcPr>
            <w:vAlign w:val="center"/>
          </w:tcPr>
          <w:p w:rsidR="00000000" w:rsidDel="00000000" w:rsidP="00000000" w:rsidRDefault="00000000" w:rsidRPr="00000000" w14:paraId="00000043">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4">
            <w:pPr>
              <w:rPr>
                <w:i w:val="1"/>
                <w:iCs w:val="1"/>
              </w:rPr>
            </w:pPr>
            <w:r w:rsidDel="00000000" w:rsidR="00000000" w:rsidRPr="00000000">
              <w:rPr>
                <w:rtl w:val="0"/>
              </w:rPr>
            </w:r>
          </w:p>
        </w:tc>
        <w:tc>
          <w:tcPr>
            <w:vAlign w:val="center"/>
          </w:tcPr>
          <w:p w:rsidR="00000000" w:rsidDel="00000000" w:rsidP="00000000" w:rsidRDefault="00000000" w:rsidRPr="00000000" w14:paraId="00000045">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6">
            <w:pPr>
              <w:rPr>
                <w:i w:val="1"/>
                <w:iCs w:val="1"/>
              </w:rPr>
            </w:pPr>
            <w:r w:rsidDel="00000000" w:rsidR="00000000" w:rsidRPr="00000000">
              <w:rPr>
                <w:rtl w:val="0"/>
              </w:rPr>
            </w:r>
          </w:p>
        </w:tc>
        <w:tc>
          <w:tcPr>
            <w:vAlign w:val="center"/>
          </w:tcPr>
          <w:p w:rsidR="00000000" w:rsidDel="00000000" w:rsidP="00000000" w:rsidRDefault="00000000" w:rsidRPr="00000000" w14:paraId="00000047">
            <w:pPr>
              <w:rPr>
                <w:i w:val="1"/>
                <w:iCs w:val="1"/>
              </w:rPr>
            </w:pPr>
            <w:r w:rsidDel="00000000" w:rsidR="00000000" w:rsidRPr="00000000">
              <w:rPr>
                <w:rtl w:val="0"/>
              </w:rPr>
            </w:r>
          </w:p>
        </w:tc>
      </w:tr>
    </w:tbl>
    <w:p w:rsidR="00000000" w:rsidDel="00000000" w:rsidP="00000000" w:rsidRDefault="00000000" w:rsidRPr="00000000" w14:paraId="00000048">
      <w:pPr>
        <w:rPr>
          <w:b w:val="1"/>
          <w:bCs w:val="1"/>
          <w:color w:val="366091"/>
          <w:sz w:val="28"/>
          <w:szCs w:val="28"/>
        </w:rPr>
      </w:pPr>
      <w:r w:rsidDel="00000000" w:rsidR="00000000" w:rsidRPr="00000000">
        <w:rPr>
          <w:rtl w:val="0"/>
        </w:rPr>
      </w:r>
    </w:p>
    <w:p w:rsidR="00000000" w:rsidDel="00000000" w:rsidP="00000000" w:rsidRDefault="00000000" w:rsidRPr="00000000" w14:paraId="00000049">
      <w:pPr>
        <w:rPr>
          <w:b w:val="1"/>
          <w:bCs w:val="1"/>
          <w:color w:val="366091"/>
          <w:sz w:val="28"/>
          <w:szCs w:val="28"/>
        </w:rPr>
      </w:pPr>
      <w:r w:rsidDel="00000000" w:rsidR="00000000" w:rsidRPr="00000000">
        <w:rPr>
          <w:rtl w:val="0"/>
        </w:rPr>
      </w:r>
    </w:p>
    <w:p w:rsidR="00000000" w:rsidDel="00000000" w:rsidP="00000000" w:rsidRDefault="00000000" w:rsidRPr="00000000" w14:paraId="0000004A">
      <w:pPr>
        <w:rPr>
          <w:b w:val="1"/>
          <w:bCs w:val="1"/>
          <w:color w:val="366091"/>
          <w:sz w:val="28"/>
          <w:szCs w:val="28"/>
        </w:rPr>
      </w:pPr>
      <w:r w:rsidDel="00000000" w:rsidR="00000000" w:rsidRPr="00000000">
        <w:rPr>
          <w:rtl w:val="0"/>
        </w:rPr>
      </w:r>
    </w:p>
    <w:p w:rsidR="00000000" w:rsidDel="00000000" w:rsidP="00000000" w:rsidRDefault="00000000" w:rsidRPr="00000000" w14:paraId="0000004B">
      <w:pPr>
        <w:rPr>
          <w:b w:val="1"/>
          <w:bCs w:val="1"/>
          <w:color w:val="366091"/>
          <w:sz w:val="28"/>
          <w:szCs w:val="28"/>
        </w:rPr>
      </w:pPr>
      <w:r w:rsidDel="00000000" w:rsidR="00000000" w:rsidRPr="00000000">
        <w:rPr>
          <w:rtl w:val="0"/>
        </w:rPr>
      </w:r>
    </w:p>
    <w:p w:rsidR="00000000" w:rsidDel="00000000" w:rsidP="00000000" w:rsidRDefault="00000000" w:rsidRPr="00000000" w14:paraId="0000004C">
      <w:pPr>
        <w:rPr>
          <w:b w:val="1"/>
          <w:bCs w:val="1"/>
          <w:color w:val="366091"/>
          <w:sz w:val="28"/>
          <w:szCs w:val="28"/>
        </w:rPr>
      </w:pPr>
      <w:r w:rsidDel="00000000" w:rsidR="00000000" w:rsidRPr="00000000">
        <w:rPr>
          <w:rtl w:val="0"/>
        </w:rPr>
      </w:r>
    </w:p>
    <w:p w:rsidR="00000000" w:rsidDel="00000000" w:rsidP="00000000" w:rsidRDefault="00000000" w:rsidRPr="00000000" w14:paraId="0000004D">
      <w:pPr>
        <w:rPr>
          <w:b w:val="1"/>
          <w:bCs w:val="1"/>
          <w:color w:val="366091"/>
          <w:sz w:val="28"/>
          <w:szCs w:val="28"/>
        </w:rPr>
      </w:pPr>
      <w:r w:rsidDel="00000000" w:rsidR="00000000" w:rsidRPr="00000000">
        <w:rPr>
          <w:rtl w:val="0"/>
        </w:rPr>
      </w:r>
    </w:p>
    <w:p w:rsidR="00000000" w:rsidDel="00000000" w:rsidP="00000000" w:rsidRDefault="00000000" w:rsidRPr="00000000" w14:paraId="0000004E">
      <w:pPr>
        <w:rPr>
          <w:b w:val="1"/>
          <w:bCs w:val="1"/>
          <w:color w:val="366091"/>
          <w:sz w:val="28"/>
          <w:szCs w:val="28"/>
        </w:rPr>
      </w:pPr>
      <w:r w:rsidDel="00000000" w:rsidR="00000000" w:rsidRPr="00000000">
        <w:rPr>
          <w:rtl w:val="0"/>
        </w:rPr>
      </w:r>
    </w:p>
    <w:p w:rsidR="00000000" w:rsidDel="00000000" w:rsidP="00000000" w:rsidRDefault="00000000" w:rsidRPr="00000000" w14:paraId="0000004F">
      <w:pPr>
        <w:pStyle w:val="Heading1"/>
        <w:rPr>
          <w:rFonts w:ascii="Calibri" w:cs="Calibri" w:eastAsia="Calibri" w:hAnsi="Calibri"/>
        </w:rPr>
      </w:pPr>
      <w:bookmarkStart w:colFirst="0" w:colLast="0" w:name="_heading=h.89j0zc20qar7" w:id="3"/>
      <w:bookmarkEnd w:id="3"/>
      <w:r w:rsidDel="00000000" w:rsidR="00000000" w:rsidRPr="00000000">
        <w:rPr>
          <w:rFonts w:ascii="Calibri" w:cs="Calibri" w:eastAsia="Calibri" w:hAnsi="Calibri"/>
          <w:rtl w:val="0"/>
        </w:rPr>
        <w:t xml:space="preserve">1.  Introducción </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El presente documento tiene como propósito definir los requisitos del software "PCer2", un sistema que permita administrar los datos y registros de un servicio técnico para computadoras. La idea es almacenar de forma ordenada en una base de datos los nombres de clientes, sus respectivos equipos con el detalle de especificaciones, fallos, reparaciones y mejoras. Adicionalmente, los datos podrán ser interpretados y exhibidos como estadísticas. Este documento va dirigido al equipo de desarrollo, al product owner y a los técnicos que utilizarán el sistema. </w:t>
      </w:r>
    </w:p>
    <w:p w:rsidR="00000000" w:rsidDel="00000000" w:rsidP="00000000" w:rsidRDefault="00000000" w:rsidRPr="00000000" w14:paraId="00000051">
      <w:pPr>
        <w:pStyle w:val="Heading2"/>
        <w:jc w:val="both"/>
        <w:rPr>
          <w:color w:val="ff0000"/>
        </w:rPr>
      </w:pPr>
      <w:bookmarkStart w:colFirst="0" w:colLast="0" w:name="_heading=h.13n4ajklmjqi" w:id="4"/>
      <w:bookmarkEnd w:id="4"/>
      <w:r w:rsidDel="00000000" w:rsidR="00000000" w:rsidRPr="00000000">
        <w:rPr>
          <w:rFonts w:ascii="Calibri" w:cs="Calibri" w:eastAsia="Calibri" w:hAnsi="Calibri"/>
          <w:rtl w:val="0"/>
        </w:rPr>
        <w:t xml:space="preserve">1.1.</w:t>
      </w:r>
      <w:r w:rsidDel="00000000" w:rsidR="00000000" w:rsidRPr="00000000">
        <w:rPr>
          <w:rtl w:val="0"/>
        </w:rPr>
        <w:tab/>
      </w:r>
      <w:r w:rsidDel="00000000" w:rsidR="00000000" w:rsidRPr="00000000">
        <w:rPr>
          <w:rFonts w:ascii="Calibri" w:cs="Calibri" w:eastAsia="Calibri" w:hAnsi="Calibri"/>
          <w:rtl w:val="0"/>
        </w:rPr>
        <w:t xml:space="preserve">Propósito</w:t>
      </w:r>
      <w:r w:rsidDel="00000000" w:rsidR="00000000" w:rsidRPr="00000000">
        <w:rPr>
          <w:rtl w:val="0"/>
        </w:rPr>
      </w:r>
    </w:p>
    <w:p w:rsidR="00000000" w:rsidDel="00000000" w:rsidP="00000000" w:rsidRDefault="00000000" w:rsidRPr="00000000" w14:paraId="00000052">
      <w:pPr>
        <w:pStyle w:val="Heading2"/>
        <w:jc w:val="both"/>
        <w:rPr>
          <w:rFonts w:ascii="Calibri" w:cs="Calibri" w:eastAsia="Calibri" w:hAnsi="Calibri"/>
        </w:rPr>
      </w:pPr>
      <w:bookmarkStart w:colFirst="0" w:colLast="0" w:name="_heading=h.f8wo9y2kwsch" w:id="5"/>
      <w:bookmarkEnd w:id="5"/>
      <w:r w:rsidDel="00000000" w:rsidR="00000000" w:rsidRPr="00000000">
        <w:rPr>
          <w:rFonts w:ascii="Calibri" w:cs="Calibri" w:eastAsia="Calibri" w:hAnsi="Calibri"/>
          <w:rtl w:val="0"/>
        </w:rPr>
        <w:t xml:space="preserve">1.2.</w:t>
      </w:r>
      <w:r w:rsidDel="00000000" w:rsidR="00000000" w:rsidRPr="00000000">
        <w:rPr>
          <w:rtl w:val="0"/>
        </w:rPr>
        <w:tab/>
      </w:r>
      <w:r w:rsidDel="00000000" w:rsidR="00000000" w:rsidRPr="00000000">
        <w:rPr>
          <w:rFonts w:ascii="Calibri" w:cs="Calibri" w:eastAsia="Calibri" w:hAnsi="Calibri"/>
          <w:rtl w:val="0"/>
        </w:rPr>
        <w:t xml:space="preserve">Ámbito del Sistema</w:t>
      </w:r>
    </w:p>
    <w:p w:rsidR="00000000" w:rsidDel="00000000" w:rsidP="00000000" w:rsidRDefault="00000000" w:rsidRPr="00000000" w14:paraId="00000053">
      <w:pPr>
        <w:jc w:val="both"/>
        <w:rPr/>
      </w:pPr>
      <w:r w:rsidDel="00000000" w:rsidR="00000000" w:rsidRPr="00000000">
        <w:rPr>
          <w:b w:val="1"/>
          <w:bCs w:val="1"/>
          <w:rtl w:val="0"/>
        </w:rPr>
        <w:t xml:space="preserve">Nombre del sistema:</w:t>
      </w:r>
      <w:r w:rsidDel="00000000" w:rsidR="00000000" w:rsidRPr="00000000">
        <w:rPr>
          <w:rtl w:val="0"/>
        </w:rPr>
        <w:t xml:space="preserve"> PCer2</w:t>
      </w:r>
    </w:p>
    <w:p w:rsidR="00000000" w:rsidDel="00000000" w:rsidP="00000000" w:rsidRDefault="00000000" w:rsidRPr="00000000" w14:paraId="00000054">
      <w:pPr>
        <w:jc w:val="both"/>
        <w:rPr/>
      </w:pPr>
      <w:r w:rsidDel="00000000" w:rsidR="00000000" w:rsidRPr="00000000">
        <w:rPr>
          <w:b w:val="1"/>
          <w:bCs w:val="1"/>
          <w:rtl w:val="0"/>
        </w:rPr>
        <w:t xml:space="preserve">Qué hará el sistema:</w:t>
      </w:r>
      <w:r w:rsidDel="00000000" w:rsidR="00000000" w:rsidRPr="00000000">
        <w:rPr>
          <w:rtl w:val="0"/>
        </w:rPr>
        <w:t xml:space="preserve"> Permitirá gestionar clientes, equipos, servicios y generar vouchers. También mostrará estadísticas generales. Al finalizar un servicio tendrá la opción de generar un voucher informativo que puede o no ser impreso; tendrá los detalles completos del equipo, el servicio escogido y el monto a pagar.</w:t>
      </w:r>
    </w:p>
    <w:p w:rsidR="00000000" w:rsidDel="00000000" w:rsidP="00000000" w:rsidRDefault="00000000" w:rsidRPr="00000000" w14:paraId="00000055">
      <w:pPr>
        <w:jc w:val="both"/>
        <w:rPr/>
      </w:pPr>
      <w:r w:rsidDel="00000000" w:rsidR="00000000" w:rsidRPr="00000000">
        <w:rPr>
          <w:b w:val="1"/>
          <w:bCs w:val="1"/>
          <w:rtl w:val="0"/>
        </w:rPr>
        <w:t xml:space="preserve">Qué no hará el sistema:</w:t>
      </w:r>
      <w:r w:rsidDel="00000000" w:rsidR="00000000" w:rsidRPr="00000000">
        <w:rPr>
          <w:rtl w:val="0"/>
        </w:rPr>
        <w:t xml:space="preserve"> No estará disponible para el público externo, solo para el personal de PCer2. No maneja pagos en línea ni facturación electrónica.</w:t>
      </w:r>
    </w:p>
    <w:p w:rsidR="00000000" w:rsidDel="00000000" w:rsidP="00000000" w:rsidRDefault="00000000" w:rsidRPr="00000000" w14:paraId="00000056">
      <w:pPr>
        <w:jc w:val="both"/>
        <w:rPr/>
      </w:pPr>
      <w:r w:rsidDel="00000000" w:rsidR="00000000" w:rsidRPr="00000000">
        <w:rPr>
          <w:b w:val="1"/>
          <w:bCs w:val="1"/>
          <w:rtl w:val="0"/>
        </w:rPr>
        <w:t xml:space="preserve">Requisitos del negocio:</w:t>
      </w:r>
      <w:r w:rsidDel="00000000" w:rsidR="00000000" w:rsidRPr="00000000">
        <w:rPr>
          <w:rtl w:val="0"/>
        </w:rPr>
        <w:t xml:space="preserve"> Mejorar la atención al cliente evitando volver a preguntar detalles técnicos en servicios recurrentes. Por otro lado organizar la información de clientes para exhibirla en estadísticas internas. Dicha información será de utilidad para estudios de mercado.</w:t>
      </w:r>
    </w:p>
    <w:p w:rsidR="00000000" w:rsidDel="00000000" w:rsidP="00000000" w:rsidRDefault="00000000" w:rsidRPr="00000000" w14:paraId="00000057">
      <w:pPr>
        <w:jc w:val="both"/>
        <w:rPr/>
      </w:pPr>
      <w:r w:rsidDel="00000000" w:rsidR="00000000" w:rsidRPr="00000000">
        <w:rPr>
          <w:b w:val="1"/>
          <w:bCs w:val="1"/>
          <w:rtl w:val="0"/>
        </w:rPr>
        <w:t xml:space="preserve">Métrica de éxito:</w:t>
      </w:r>
      <w:r w:rsidDel="00000000" w:rsidR="00000000" w:rsidRPr="00000000">
        <w:rPr>
          <w:rtl w:val="0"/>
        </w:rPr>
        <w:t xml:space="preserve"> Reducción del tiempo de atención y aumento en la confianza del cliente.</w:t>
      </w:r>
    </w:p>
    <w:p w:rsidR="00000000" w:rsidDel="00000000" w:rsidP="00000000" w:rsidRDefault="00000000" w:rsidRPr="00000000" w14:paraId="00000058">
      <w:pPr>
        <w:jc w:val="both"/>
        <w:rPr>
          <w:color w:val="ff0000"/>
        </w:rPr>
      </w:pPr>
      <w:r w:rsidDel="00000000" w:rsidR="00000000" w:rsidRPr="00000000">
        <w:rPr>
          <w:b w:val="1"/>
          <w:bCs w:val="1"/>
          <w:rtl w:val="0"/>
        </w:rPr>
        <w:t xml:space="preserve">Visión del producto:</w:t>
      </w:r>
      <w:r w:rsidDel="00000000" w:rsidR="00000000" w:rsidRPr="00000000">
        <w:rPr>
          <w:rtl w:val="0"/>
        </w:rPr>
        <w:t xml:space="preserve"> Ser la herramienta de gestión técnica preferida por servicios técnicos de computadoras.</w:t>
      </w:r>
      <w:r w:rsidDel="00000000" w:rsidR="00000000" w:rsidRPr="00000000">
        <w:rPr>
          <w:rtl w:val="0"/>
        </w:rPr>
      </w:r>
    </w:p>
    <w:p w:rsidR="00000000" w:rsidDel="00000000" w:rsidP="00000000" w:rsidRDefault="00000000" w:rsidRPr="00000000" w14:paraId="00000059">
      <w:pPr>
        <w:pStyle w:val="Heading2"/>
        <w:jc w:val="both"/>
        <w:rPr>
          <w:rFonts w:ascii="Calibri" w:cs="Calibri" w:eastAsia="Calibri" w:hAnsi="Calibri"/>
        </w:rPr>
      </w:pPr>
      <w:bookmarkStart w:colFirst="0" w:colLast="0" w:name="_heading=h.okrn3rnn6w4a" w:id="6"/>
      <w:bookmarkEnd w:id="6"/>
      <w:r w:rsidDel="00000000" w:rsidR="00000000" w:rsidRPr="00000000">
        <w:rPr>
          <w:rFonts w:ascii="Calibri" w:cs="Calibri" w:eastAsia="Calibri" w:hAnsi="Calibri"/>
          <w:rtl w:val="0"/>
        </w:rPr>
        <w:t xml:space="preserve">1.3.</w:t>
        <w:tab/>
        <w:t xml:space="preserve">Visión General del Documento</w:t>
      </w:r>
    </w:p>
    <w:p w:rsidR="00000000" w:rsidDel="00000000" w:rsidP="00000000" w:rsidRDefault="00000000" w:rsidRPr="00000000" w14:paraId="0000005A">
      <w:pPr>
        <w:jc w:val="both"/>
        <w:rPr>
          <w:b w:val="1"/>
          <w:bCs w:val="1"/>
          <w:color w:val="366091"/>
          <w:sz w:val="28"/>
          <w:szCs w:val="28"/>
        </w:rPr>
      </w:pPr>
      <w:r w:rsidDel="00000000" w:rsidR="00000000" w:rsidRPr="00000000">
        <w:rPr>
          <w:rtl w:val="0"/>
        </w:rPr>
        <w:t xml:space="preserve">Este documento se organiza de la siguiente manera: la sección 2 describe el contexto general del producto, la sección 3 detalla los requisitos funcionales y no funcionales, las secciones 4 a 8 </w:t>
      </w:r>
      <w:r w:rsidDel="00000000" w:rsidR="00000000" w:rsidRPr="00000000">
        <w:rPr>
          <w:rtl w:val="0"/>
        </w:rPr>
        <w:t xml:space="preserve">incluyen</w:t>
      </w:r>
      <w:r w:rsidDel="00000000" w:rsidR="00000000" w:rsidRPr="00000000">
        <w:rPr>
          <w:rtl w:val="0"/>
        </w:rPr>
        <w:t xml:space="preserve"> planificación del equipo, historias de usuario, product backlog, estimación de tareas y documentación de eventos Scrum.</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color w:val="ff0000"/>
        </w:rPr>
      </w:pPr>
      <w:bookmarkStart w:colFirst="0" w:colLast="0" w:name="_heading=h.45y89sp7cf0e" w:id="7"/>
      <w:bookmarkEnd w:id="7"/>
      <w:r w:rsidDel="00000000" w:rsidR="00000000" w:rsidRPr="00000000">
        <w:rPr>
          <w:rFonts w:ascii="Calibri" w:cs="Calibri" w:eastAsia="Calibri" w:hAnsi="Calibri"/>
          <w:rtl w:val="0"/>
        </w:rPr>
        <w:t xml:space="preserve">2.</w:t>
      </w:r>
      <w:r w:rsidDel="00000000" w:rsidR="00000000" w:rsidRPr="00000000">
        <w:rPr>
          <w:rtl w:val="0"/>
        </w:rPr>
        <w:tab/>
      </w:r>
      <w:r w:rsidDel="00000000" w:rsidR="00000000" w:rsidRPr="00000000">
        <w:rPr>
          <w:rFonts w:ascii="Calibri" w:cs="Calibri" w:eastAsia="Calibri" w:hAnsi="Calibri"/>
          <w:rtl w:val="0"/>
        </w:rPr>
        <w:t xml:space="preserve">Descripción General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5C">
      <w:pPr>
        <w:pStyle w:val="Heading2"/>
        <w:jc w:val="both"/>
        <w:rPr>
          <w:rFonts w:ascii="Calibri" w:cs="Calibri" w:eastAsia="Calibri" w:hAnsi="Calibri"/>
        </w:rPr>
      </w:pPr>
      <w:bookmarkStart w:colFirst="0" w:colLast="0" w:name="_heading=h.dlnyjosu6ble" w:id="8"/>
      <w:bookmarkEnd w:id="8"/>
      <w:r w:rsidDel="00000000" w:rsidR="00000000" w:rsidRPr="00000000">
        <w:rPr>
          <w:rFonts w:ascii="Calibri" w:cs="Calibri" w:eastAsia="Calibri" w:hAnsi="Calibri"/>
          <w:rtl w:val="0"/>
        </w:rPr>
        <w:t xml:space="preserve">2.1.</w:t>
      </w:r>
      <w:r w:rsidDel="00000000" w:rsidR="00000000" w:rsidRPr="00000000">
        <w:rPr>
          <w:rtl w:val="0"/>
        </w:rPr>
        <w:tab/>
      </w:r>
      <w:r w:rsidDel="00000000" w:rsidR="00000000" w:rsidRPr="00000000">
        <w:rPr>
          <w:rFonts w:ascii="Calibri" w:cs="Calibri" w:eastAsia="Calibri" w:hAnsi="Calibri"/>
          <w:rtl w:val="0"/>
        </w:rPr>
        <w:t xml:space="preserve">Perspectiva del Producto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El sistema PCer2 es un producto independiente, aunque se desarrollará utilizando Spring Boot Framework y la librería Lombok para un desarrollo estandarizado y mayor comodidad en la codificación. No depende de otros sistemas externos. </w:t>
      </w:r>
    </w:p>
    <w:p w:rsidR="00000000" w:rsidDel="00000000" w:rsidP="00000000" w:rsidRDefault="00000000" w:rsidRPr="00000000" w14:paraId="0000005E">
      <w:pPr>
        <w:pStyle w:val="Heading2"/>
        <w:jc w:val="both"/>
        <w:rPr>
          <w:rFonts w:ascii="Calibri" w:cs="Calibri" w:eastAsia="Calibri" w:hAnsi="Calibri"/>
        </w:rPr>
      </w:pPr>
      <w:bookmarkStart w:colFirst="0" w:colLast="0" w:name="_heading=h.6j5i9tcs10px" w:id="9"/>
      <w:bookmarkEnd w:id="9"/>
      <w:r w:rsidDel="00000000" w:rsidR="00000000" w:rsidRPr="00000000">
        <w:rPr>
          <w:rFonts w:ascii="Calibri" w:cs="Calibri" w:eastAsia="Calibri" w:hAnsi="Calibri"/>
          <w:rtl w:val="0"/>
        </w:rPr>
        <w:t xml:space="preserve">2.2.</w:t>
      </w:r>
      <w:r w:rsidDel="00000000" w:rsidR="00000000" w:rsidRPr="00000000">
        <w:rPr>
          <w:rtl w:val="0"/>
        </w:rPr>
        <w:tab/>
      </w:r>
      <w:r w:rsidDel="00000000" w:rsidR="00000000" w:rsidRPr="00000000">
        <w:rPr>
          <w:rFonts w:ascii="Calibri" w:cs="Calibri" w:eastAsia="Calibri" w:hAnsi="Calibri"/>
          <w:rtl w:val="0"/>
        </w:rPr>
        <w:t xml:space="preserve">Funciones del Producto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5F">
      <w:pPr>
        <w:spacing w:after="240" w:before="240" w:lineRule="auto"/>
        <w:jc w:val="both"/>
        <w:rPr/>
      </w:pPr>
      <w:r w:rsidDel="00000000" w:rsidR="00000000" w:rsidRPr="00000000">
        <w:rPr>
          <w:rtl w:val="0"/>
        </w:rPr>
        <w:t xml:space="preserve">Las funciones principales del sistema son:</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Crear un cliente con sus datos (nombre, RUT, teléfono, correo, equipos).</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Crear un equipo (Tipo: PC Desktop / Notebook, modelo de CPU, placa madre, RAM, almacenamiento, etc.).</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Definir servicios disponibles con su respectivo precio (formateo, cambio de pieza, mantenimiento completo, instalación de aplicaciones, etc.).</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Ver estadísticas generales: clientes más frecuentes, marcas con más fallos, marcas más populares.</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Generación de voucher para el cliente con detalles del equipo al llegar, servicio escogido, modificaciones a realizar, producto final y precio a pagar.</w:t>
      </w:r>
    </w:p>
    <w:p w:rsidR="00000000" w:rsidDel="00000000" w:rsidP="00000000" w:rsidRDefault="00000000" w:rsidRPr="00000000" w14:paraId="00000065">
      <w:pPr>
        <w:pStyle w:val="Heading2"/>
        <w:jc w:val="both"/>
        <w:rPr>
          <w:rFonts w:ascii="Calibri" w:cs="Calibri" w:eastAsia="Calibri" w:hAnsi="Calibri"/>
        </w:rPr>
      </w:pPr>
      <w:bookmarkStart w:colFirst="0" w:colLast="0" w:name="_heading=h.jr1cfgqcxl3r" w:id="10"/>
      <w:bookmarkEnd w:id="10"/>
      <w:r w:rsidDel="00000000" w:rsidR="00000000" w:rsidRPr="00000000">
        <w:rPr>
          <w:rFonts w:ascii="Calibri" w:cs="Calibri" w:eastAsia="Calibri" w:hAnsi="Calibri"/>
          <w:rtl w:val="0"/>
        </w:rPr>
        <w:t xml:space="preserve">2.3.</w:t>
      </w:r>
      <w:r w:rsidDel="00000000" w:rsidR="00000000" w:rsidRPr="00000000">
        <w:rPr>
          <w:rtl w:val="0"/>
        </w:rPr>
        <w:tab/>
      </w:r>
      <w:r w:rsidDel="00000000" w:rsidR="00000000" w:rsidRPr="00000000">
        <w:rPr>
          <w:rFonts w:ascii="Calibri" w:cs="Calibri" w:eastAsia="Calibri" w:hAnsi="Calibri"/>
          <w:rtl w:val="0"/>
        </w:rPr>
        <w:t xml:space="preserve">Características de los Usuarios </w:t>
      </w:r>
      <w:r w:rsidDel="00000000" w:rsidR="00000000" w:rsidRPr="00000000">
        <w:rPr>
          <w:rFonts w:ascii="Calibri" w:cs="Calibri" w:eastAsia="Calibri" w:hAnsi="Calibri"/>
          <w:sz w:val="24"/>
          <w:szCs w:val="24"/>
          <w:rtl w:val="0"/>
        </w:rPr>
        <w:t xml:space="preserve">(IE 1.4.1)</w:t>
      </w: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rtl w:val="0"/>
        </w:rPr>
        <w:t xml:space="preserve">El sistema será utilizado por dos tipos de usuarios:</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bCs w:val="1"/>
          <w:rtl w:val="0"/>
        </w:rPr>
        <w:t xml:space="preserve">Administrador:</w:t>
      </w:r>
      <w:r w:rsidDel="00000000" w:rsidR="00000000" w:rsidRPr="00000000">
        <w:rPr>
          <w:rtl w:val="0"/>
        </w:rPr>
        <w:t xml:space="preserve"> Tiene acceso total a la configuración y gestión del sistema.</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b w:val="1"/>
          <w:bCs w:val="1"/>
          <w:rtl w:val="0"/>
        </w:rPr>
        <w:t xml:space="preserve">Técnicos:</w:t>
      </w:r>
      <w:r w:rsidDel="00000000" w:rsidR="00000000" w:rsidRPr="00000000">
        <w:rPr>
          <w:rtl w:val="0"/>
        </w:rPr>
        <w:t xml:space="preserve"> Pueden registrar clientes, equipos, servicios y generar vouchers.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Ambos perfiles poseen amplio conocimiento en software y hardware, con rango etario amplio. No se requiere formación especializada en el uso del sistema, pero sí conocimientos técnicos del dominio.</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rFonts w:ascii="Calibri" w:cs="Calibri" w:eastAsia="Calibri" w:hAnsi="Calibri"/>
        </w:rPr>
      </w:pPr>
      <w:bookmarkStart w:colFirst="0" w:colLast="0" w:name="_heading=h.bdd3o3ywh3dg" w:id="11"/>
      <w:bookmarkEnd w:id="11"/>
      <w:r w:rsidDel="00000000" w:rsidR="00000000" w:rsidRPr="00000000">
        <w:rPr>
          <w:rFonts w:ascii="Calibri" w:cs="Calibri" w:eastAsia="Calibri" w:hAnsi="Calibri"/>
          <w:rtl w:val="0"/>
        </w:rPr>
        <w:t xml:space="preserve">3.</w:t>
      </w:r>
      <w:r w:rsidDel="00000000" w:rsidR="00000000" w:rsidRPr="00000000">
        <w:rPr>
          <w:rtl w:val="0"/>
        </w:rPr>
        <w:tab/>
      </w:r>
      <w:r w:rsidDel="00000000" w:rsidR="00000000" w:rsidRPr="00000000">
        <w:rPr>
          <w:rFonts w:ascii="Calibri" w:cs="Calibri" w:eastAsia="Calibri" w:hAnsi="Calibri"/>
          <w:rtl w:val="0"/>
        </w:rPr>
        <w:t xml:space="preserve">Requisitos del Proyecto </w:t>
      </w:r>
      <w:r w:rsidDel="00000000" w:rsidR="00000000" w:rsidRPr="00000000">
        <w:rPr>
          <w:rFonts w:ascii="Calibri" w:cs="Calibri" w:eastAsia="Calibri" w:hAnsi="Calibri"/>
          <w:sz w:val="24"/>
          <w:szCs w:val="24"/>
          <w:rtl w:val="0"/>
        </w:rPr>
        <w:t xml:space="preserve">(IE 1.5.1)</w:t>
      </w:r>
      <w:r w:rsidDel="00000000" w:rsidR="00000000" w:rsidRPr="00000000">
        <w:rPr>
          <w:rtl w:val="0"/>
        </w:rPr>
      </w:r>
    </w:p>
    <w:p w:rsidR="00000000" w:rsidDel="00000000" w:rsidP="00000000" w:rsidRDefault="00000000" w:rsidRPr="00000000" w14:paraId="0000006F">
      <w:pPr>
        <w:pStyle w:val="Heading2"/>
        <w:rPr>
          <w:rFonts w:ascii="Calibri" w:cs="Calibri" w:eastAsia="Calibri" w:hAnsi="Calibri"/>
        </w:rPr>
      </w:pPr>
      <w:bookmarkStart w:colFirst="0" w:colLast="0" w:name="_heading=h.cpiqbt2gpu5k" w:id="12"/>
      <w:bookmarkEnd w:id="12"/>
      <w:r w:rsidDel="00000000" w:rsidR="00000000" w:rsidRPr="00000000">
        <w:rPr>
          <w:rFonts w:ascii="Calibri" w:cs="Calibri" w:eastAsia="Calibri" w:hAnsi="Calibri"/>
          <w:rtl w:val="0"/>
        </w:rPr>
        <w:t xml:space="preserve">3.1</w:t>
      </w:r>
      <w:r w:rsidDel="00000000" w:rsidR="00000000" w:rsidRPr="00000000">
        <w:rPr>
          <w:rtl w:val="0"/>
        </w:rPr>
        <w:tab/>
      </w:r>
      <w:r w:rsidDel="00000000" w:rsidR="00000000" w:rsidRPr="00000000">
        <w:rPr>
          <w:rFonts w:ascii="Calibri" w:cs="Calibri" w:eastAsia="Calibri" w:hAnsi="Calibri"/>
          <w:rtl w:val="0"/>
        </w:rPr>
        <w:t xml:space="preserve">Requisitos funcionales </w:t>
      </w:r>
      <w:r w:rsidDel="00000000" w:rsidR="00000000" w:rsidRPr="00000000">
        <w:rPr>
          <w:rFonts w:ascii="Calibri" w:cs="Calibri" w:eastAsia="Calibri" w:hAnsi="Calibri"/>
          <w:sz w:val="24"/>
          <w:szCs w:val="24"/>
          <w:rtl w:val="0"/>
        </w:rPr>
        <w:t xml:space="preserve">(IE 1.5.1)</w:t>
      </w:r>
      <w:r w:rsidDel="00000000" w:rsidR="00000000" w:rsidRPr="00000000">
        <w:rPr>
          <w:rtl w:val="0"/>
        </w:rPr>
      </w:r>
    </w:p>
    <w:p w:rsidR="00000000" w:rsidDel="00000000" w:rsidP="00000000" w:rsidRDefault="00000000" w:rsidRPr="00000000" w14:paraId="00000070">
      <w:pPr>
        <w:numPr>
          <w:ilvl w:val="0"/>
          <w:numId w:val="3"/>
        </w:numPr>
        <w:spacing w:after="0" w:afterAutospacing="0"/>
        <w:ind w:left="720" w:hanging="360"/>
        <w:rPr>
          <w:u w:val="none"/>
        </w:rPr>
      </w:pPr>
      <w:r w:rsidDel="00000000" w:rsidR="00000000" w:rsidRPr="00000000">
        <w:rPr>
          <w:b w:val="1"/>
          <w:bCs w:val="1"/>
          <w:rtl w:val="0"/>
        </w:rPr>
        <w:t xml:space="preserve">RF-01:</w:t>
      </w:r>
      <w:r w:rsidDel="00000000" w:rsidR="00000000" w:rsidRPr="00000000">
        <w:rPr>
          <w:rtl w:val="0"/>
        </w:rPr>
        <w:t xml:space="preserve"> El sistema debe permitir registrar un cliente con nombre, RUT, teléfono, correo electrónico y lista de equipos.</w:t>
      </w:r>
    </w:p>
    <w:p w:rsidR="00000000" w:rsidDel="00000000" w:rsidP="00000000" w:rsidRDefault="00000000" w:rsidRPr="00000000" w14:paraId="00000071">
      <w:pPr>
        <w:numPr>
          <w:ilvl w:val="0"/>
          <w:numId w:val="3"/>
        </w:numPr>
        <w:spacing w:after="0" w:afterAutospacing="0"/>
        <w:ind w:left="720" w:hanging="360"/>
        <w:rPr>
          <w:u w:val="none"/>
        </w:rPr>
      </w:pPr>
      <w:r w:rsidDel="00000000" w:rsidR="00000000" w:rsidRPr="00000000">
        <w:rPr>
          <w:b w:val="1"/>
          <w:bCs w:val="1"/>
          <w:rtl w:val="0"/>
        </w:rPr>
        <w:t xml:space="preserve">RF-02:</w:t>
      </w:r>
      <w:r w:rsidDel="00000000" w:rsidR="00000000" w:rsidRPr="00000000">
        <w:rPr>
          <w:rtl w:val="0"/>
        </w:rPr>
        <w:t xml:space="preserve"> El sistema debe permitir registrar un equipo con tipo (desktop/notebook), modelo de CPU, placa madre, RAM, almacenamiento, etc.</w:t>
      </w:r>
    </w:p>
    <w:p w:rsidR="00000000" w:rsidDel="00000000" w:rsidP="00000000" w:rsidRDefault="00000000" w:rsidRPr="00000000" w14:paraId="00000072">
      <w:pPr>
        <w:numPr>
          <w:ilvl w:val="0"/>
          <w:numId w:val="3"/>
        </w:numPr>
        <w:spacing w:after="0" w:afterAutospacing="0"/>
        <w:ind w:left="720" w:hanging="360"/>
        <w:rPr>
          <w:u w:val="none"/>
        </w:rPr>
      </w:pPr>
      <w:r w:rsidDel="00000000" w:rsidR="00000000" w:rsidRPr="00000000">
        <w:rPr>
          <w:b w:val="1"/>
          <w:bCs w:val="1"/>
          <w:rtl w:val="0"/>
        </w:rPr>
        <w:t xml:space="preserve">RF-03:</w:t>
      </w:r>
      <w:r w:rsidDel="00000000" w:rsidR="00000000" w:rsidRPr="00000000">
        <w:rPr>
          <w:rtl w:val="0"/>
        </w:rPr>
        <w:t xml:space="preserve"> El sistema debe permitir definir servicios con nombre, descripción y precio.</w:t>
      </w:r>
    </w:p>
    <w:p w:rsidR="00000000" w:rsidDel="00000000" w:rsidP="00000000" w:rsidRDefault="00000000" w:rsidRPr="00000000" w14:paraId="00000073">
      <w:pPr>
        <w:numPr>
          <w:ilvl w:val="0"/>
          <w:numId w:val="3"/>
        </w:numPr>
        <w:spacing w:after="0" w:afterAutospacing="0"/>
        <w:ind w:left="720" w:hanging="360"/>
        <w:rPr>
          <w:u w:val="none"/>
        </w:rPr>
      </w:pPr>
      <w:r w:rsidDel="00000000" w:rsidR="00000000" w:rsidRPr="00000000">
        <w:rPr>
          <w:b w:val="1"/>
          <w:bCs w:val="1"/>
          <w:rtl w:val="0"/>
        </w:rPr>
        <w:t xml:space="preserve">RF-04:</w:t>
      </w:r>
      <w:r w:rsidDel="00000000" w:rsidR="00000000" w:rsidRPr="00000000">
        <w:rPr>
          <w:rtl w:val="0"/>
        </w:rPr>
        <w:t xml:space="preserve"> El sistema debe permitir generar un voucher que incluya: detalles del equipo al llegar, servicio escogido, modificaciones a realizar, producto final y precio a pagar.</w:t>
      </w:r>
    </w:p>
    <w:p w:rsidR="00000000" w:rsidDel="00000000" w:rsidP="00000000" w:rsidRDefault="00000000" w:rsidRPr="00000000" w14:paraId="00000074">
      <w:pPr>
        <w:numPr>
          <w:ilvl w:val="0"/>
          <w:numId w:val="3"/>
        </w:numPr>
        <w:spacing w:after="0" w:afterAutospacing="0"/>
        <w:ind w:left="720" w:hanging="360"/>
        <w:rPr>
          <w:u w:val="none"/>
        </w:rPr>
      </w:pPr>
      <w:r w:rsidDel="00000000" w:rsidR="00000000" w:rsidRPr="00000000">
        <w:rPr>
          <w:b w:val="1"/>
          <w:bCs w:val="1"/>
          <w:rtl w:val="0"/>
        </w:rPr>
        <w:t xml:space="preserve">RF-05:</w:t>
      </w:r>
      <w:r w:rsidDel="00000000" w:rsidR="00000000" w:rsidRPr="00000000">
        <w:rPr>
          <w:rtl w:val="0"/>
        </w:rPr>
        <w:t xml:space="preserve"> El sistema debe mostrar estadísticas generales como clientes más frecuentes, marcas con más fallos y marcas más populares.</w:t>
      </w:r>
    </w:p>
    <w:p w:rsidR="00000000" w:rsidDel="00000000" w:rsidP="00000000" w:rsidRDefault="00000000" w:rsidRPr="00000000" w14:paraId="00000075">
      <w:pPr>
        <w:numPr>
          <w:ilvl w:val="0"/>
          <w:numId w:val="3"/>
        </w:numPr>
        <w:ind w:left="720" w:hanging="360"/>
        <w:rPr>
          <w:u w:val="none"/>
        </w:rPr>
      </w:pPr>
      <w:r w:rsidDel="00000000" w:rsidR="00000000" w:rsidRPr="00000000">
        <w:rPr>
          <w:b w:val="1"/>
          <w:bCs w:val="1"/>
          <w:rtl w:val="0"/>
        </w:rPr>
        <w:t xml:space="preserve">RF-06:</w:t>
      </w:r>
      <w:r w:rsidDel="00000000" w:rsidR="00000000" w:rsidRPr="00000000">
        <w:rPr>
          <w:rtl w:val="0"/>
        </w:rPr>
        <w:t xml:space="preserve"> El sistema debe permitir buscar clientes por RUT o nombre.</w:t>
      </w:r>
      <w:r w:rsidDel="00000000" w:rsidR="00000000" w:rsidRPr="00000000">
        <w:rPr>
          <w:rtl w:val="0"/>
        </w:rPr>
      </w:r>
    </w:p>
    <w:p w:rsidR="00000000" w:rsidDel="00000000" w:rsidP="00000000" w:rsidRDefault="00000000" w:rsidRPr="00000000" w14:paraId="00000076">
      <w:pPr>
        <w:pStyle w:val="Heading2"/>
        <w:rPr>
          <w:rFonts w:ascii="Calibri" w:cs="Calibri" w:eastAsia="Calibri" w:hAnsi="Calibri"/>
        </w:rPr>
      </w:pPr>
      <w:bookmarkStart w:colFirst="0" w:colLast="0" w:name="_heading=h.m1ll2fokh61p" w:id="13"/>
      <w:bookmarkEnd w:id="13"/>
      <w:r w:rsidDel="00000000" w:rsidR="00000000" w:rsidRPr="00000000">
        <w:rPr>
          <w:rFonts w:ascii="Calibri" w:cs="Calibri" w:eastAsia="Calibri" w:hAnsi="Calibri"/>
          <w:rtl w:val="0"/>
        </w:rPr>
        <w:t xml:space="preserve">3.2</w:t>
      </w:r>
      <w:r w:rsidDel="00000000" w:rsidR="00000000" w:rsidRPr="00000000">
        <w:rPr>
          <w:rtl w:val="0"/>
        </w:rPr>
        <w:tab/>
      </w:r>
      <w:r w:rsidDel="00000000" w:rsidR="00000000" w:rsidRPr="00000000">
        <w:rPr>
          <w:rFonts w:ascii="Calibri" w:cs="Calibri" w:eastAsia="Calibri" w:hAnsi="Calibri"/>
          <w:rtl w:val="0"/>
        </w:rPr>
        <w:t xml:space="preserve">Requisitos no funcionales </w:t>
      </w:r>
      <w:r w:rsidDel="00000000" w:rsidR="00000000" w:rsidRPr="00000000">
        <w:rPr>
          <w:rFonts w:ascii="Calibri" w:cs="Calibri" w:eastAsia="Calibri" w:hAnsi="Calibri"/>
          <w:sz w:val="24"/>
          <w:szCs w:val="24"/>
          <w:rtl w:val="0"/>
        </w:rPr>
        <w:t xml:space="preserve">(IE 1.5.1)</w:t>
      </w:r>
      <w:r w:rsidDel="00000000" w:rsidR="00000000" w:rsidRPr="00000000">
        <w:rPr>
          <w:rtl w:val="0"/>
        </w:rPr>
      </w:r>
    </w:p>
    <w:p w:rsidR="00000000" w:rsidDel="00000000" w:rsidP="00000000" w:rsidRDefault="00000000" w:rsidRPr="00000000" w14:paraId="00000077">
      <w:pPr>
        <w:pStyle w:val="Heading3"/>
        <w:rPr>
          <w:rFonts w:ascii="Calibri" w:cs="Calibri" w:eastAsia="Calibri" w:hAnsi="Calibri"/>
        </w:rPr>
      </w:pPr>
      <w:bookmarkStart w:colFirst="0" w:colLast="0" w:name="_heading=h.ro7244rxdz2y" w:id="14"/>
      <w:bookmarkEnd w:id="14"/>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078">
      <w:pPr>
        <w:numPr>
          <w:ilvl w:val="0"/>
          <w:numId w:val="5"/>
        </w:numPr>
        <w:spacing w:after="0" w:afterAutospacing="0"/>
        <w:ind w:left="720" w:hanging="360"/>
        <w:rPr>
          <w:u w:val="none"/>
        </w:rPr>
      </w:pPr>
      <w:r w:rsidDel="00000000" w:rsidR="00000000" w:rsidRPr="00000000">
        <w:rPr>
          <w:rtl w:val="0"/>
        </w:rPr>
        <w:t xml:space="preserve">El 95% de las consultas de clientes o equipos deben responder en menos de 2 segundos.</w:t>
      </w:r>
    </w:p>
    <w:p w:rsidR="00000000" w:rsidDel="00000000" w:rsidP="00000000" w:rsidRDefault="00000000" w:rsidRPr="00000000" w14:paraId="00000079">
      <w:pPr>
        <w:numPr>
          <w:ilvl w:val="0"/>
          <w:numId w:val="5"/>
        </w:numPr>
        <w:ind w:left="720" w:hanging="360"/>
        <w:rPr>
          <w:u w:val="none"/>
        </w:rPr>
      </w:pPr>
      <w:r w:rsidDel="00000000" w:rsidR="00000000" w:rsidRPr="00000000">
        <w:rPr>
          <w:rtl w:val="0"/>
        </w:rPr>
        <w:t xml:space="preserve">El sistema debe soportar al menos 5 técnicos conectados simultáneamente.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rFonts w:ascii="Calibri" w:cs="Calibri" w:eastAsia="Calibri" w:hAnsi="Calibri"/>
        </w:rPr>
      </w:pPr>
      <w:bookmarkStart w:colFirst="0" w:colLast="0" w:name="_heading=h.omw2fmz066y6" w:id="15"/>
      <w:bookmarkEnd w:id="15"/>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07C">
      <w:pPr>
        <w:numPr>
          <w:ilvl w:val="0"/>
          <w:numId w:val="7"/>
        </w:numPr>
        <w:spacing w:after="0" w:afterAutospacing="0"/>
        <w:ind w:left="720" w:hanging="360"/>
        <w:rPr>
          <w:u w:val="none"/>
        </w:rPr>
      </w:pPr>
      <w:r w:rsidDel="00000000" w:rsidR="00000000" w:rsidRPr="00000000">
        <w:rPr>
          <w:rtl w:val="0"/>
        </w:rPr>
        <w:t xml:space="preserve">El acceso al sistema debe requerir autenticación con usuario y contraseña.</w:t>
      </w:r>
    </w:p>
    <w:p w:rsidR="00000000" w:rsidDel="00000000" w:rsidP="00000000" w:rsidRDefault="00000000" w:rsidRPr="00000000" w14:paraId="0000007D">
      <w:pPr>
        <w:numPr>
          <w:ilvl w:val="0"/>
          <w:numId w:val="7"/>
        </w:numPr>
        <w:spacing w:after="0" w:afterAutospacing="0"/>
        <w:ind w:left="720" w:hanging="360"/>
        <w:rPr>
          <w:u w:val="none"/>
        </w:rPr>
      </w:pPr>
      <w:r w:rsidDel="00000000" w:rsidR="00000000" w:rsidRPr="00000000">
        <w:rPr>
          <w:rtl w:val="0"/>
        </w:rPr>
        <w:t xml:space="preserve">Se deben registrar logs de actividad de los técnicos (creación, modificación o eliminación de registros).</w:t>
      </w:r>
    </w:p>
    <w:p w:rsidR="00000000" w:rsidDel="00000000" w:rsidP="00000000" w:rsidRDefault="00000000" w:rsidRPr="00000000" w14:paraId="0000007E">
      <w:pPr>
        <w:numPr>
          <w:ilvl w:val="0"/>
          <w:numId w:val="7"/>
        </w:numPr>
        <w:ind w:left="720" w:hanging="360"/>
        <w:rPr>
          <w:u w:val="none"/>
        </w:rPr>
      </w:pPr>
      <w:r w:rsidDel="00000000" w:rsidR="00000000" w:rsidRPr="00000000">
        <w:rPr>
          <w:rtl w:val="0"/>
        </w:rPr>
        <w:t xml:space="preserve">Los roles (administrador y técnico) deben restringir el acceso a ciertas funcionalidades.</w:t>
      </w:r>
      <w:r w:rsidDel="00000000" w:rsidR="00000000" w:rsidRPr="00000000">
        <w:rPr>
          <w:rtl w:val="0"/>
        </w:rPr>
      </w:r>
    </w:p>
    <w:p w:rsidR="00000000" w:rsidDel="00000000" w:rsidP="00000000" w:rsidRDefault="00000000" w:rsidRPr="00000000" w14:paraId="0000007F">
      <w:pPr>
        <w:pStyle w:val="Heading3"/>
        <w:rPr/>
      </w:pPr>
      <w:bookmarkStart w:colFirst="0" w:colLast="0" w:name="_heading=h.kktc07j7whep" w:id="16"/>
      <w:bookmarkEnd w:id="16"/>
      <w:r w:rsidDel="00000000" w:rsidR="00000000" w:rsidRPr="00000000">
        <w:rPr>
          <w:rtl w:val="0"/>
        </w:rPr>
        <w:t xml:space="preserve">3.3.3</w:t>
        <w:tab/>
        <w:t xml:space="preserve">Otros Requisitos</w:t>
      </w:r>
    </w:p>
    <w:p w:rsidR="00000000" w:rsidDel="00000000" w:rsidP="00000000" w:rsidRDefault="00000000" w:rsidRPr="00000000" w14:paraId="00000080">
      <w:pPr>
        <w:numPr>
          <w:ilvl w:val="0"/>
          <w:numId w:val="2"/>
        </w:numPr>
        <w:spacing w:after="0" w:afterAutospacing="0"/>
        <w:ind w:left="720" w:hanging="360"/>
        <w:rPr>
          <w:u w:val="none"/>
        </w:rPr>
      </w:pPr>
      <w:r w:rsidDel="00000000" w:rsidR="00000000" w:rsidRPr="00000000">
        <w:rPr>
          <w:rtl w:val="0"/>
        </w:rPr>
        <w:t xml:space="preserve">El sistema debe ser desarrollado en Java con Spring Boot.</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La interfaz debe ser sencilla y fácil de usar para personas con distintos niveles de experiencia tecnológica.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rFonts w:ascii="Calibri" w:cs="Calibri" w:eastAsia="Calibri" w:hAnsi="Calibri"/>
        </w:rPr>
      </w:pPr>
      <w:bookmarkStart w:colFirst="0" w:colLast="0" w:name="_heading=h.lottu7z7b22g" w:id="17"/>
      <w:bookmarkEnd w:id="17"/>
      <w:r w:rsidDel="00000000" w:rsidR="00000000" w:rsidRPr="00000000">
        <w:rPr>
          <w:rFonts w:ascii="Calibri" w:cs="Calibri" w:eastAsia="Calibri" w:hAnsi="Calibri"/>
          <w:rtl w:val="0"/>
        </w:rPr>
        <w:t xml:space="preserve">4. Propuesta de Planificación </w:t>
      </w:r>
      <w:r w:rsidDel="00000000" w:rsidR="00000000" w:rsidRPr="00000000">
        <w:rPr>
          <w:rFonts w:ascii="Calibri" w:cs="Calibri" w:eastAsia="Calibri" w:hAnsi="Calibri"/>
          <w:sz w:val="24"/>
          <w:szCs w:val="24"/>
          <w:rtl w:val="0"/>
        </w:rPr>
        <w:t xml:space="preserve">(IE 3.2.1)</w:t>
      </w:r>
      <w:r w:rsidDel="00000000" w:rsidR="00000000" w:rsidRPr="00000000">
        <w:rPr>
          <w:rtl w:val="0"/>
        </w:rPr>
      </w:r>
    </w:p>
    <w:p w:rsidR="00000000" w:rsidDel="00000000" w:rsidP="00000000" w:rsidRDefault="00000000" w:rsidRPr="00000000" w14:paraId="00000084">
      <w:pPr>
        <w:pStyle w:val="Heading2"/>
        <w:rPr>
          <w:rFonts w:ascii="Calibri" w:cs="Calibri" w:eastAsia="Calibri" w:hAnsi="Calibri"/>
        </w:rPr>
      </w:pPr>
      <w:bookmarkStart w:colFirst="0" w:colLast="0" w:name="_heading=h.zsiwabg256t" w:id="18"/>
      <w:bookmarkEnd w:id="18"/>
      <w:r w:rsidDel="00000000" w:rsidR="00000000" w:rsidRPr="00000000">
        <w:rPr>
          <w:rFonts w:ascii="Calibri" w:cs="Calibri" w:eastAsia="Calibri" w:hAnsi="Calibri"/>
          <w:rtl w:val="0"/>
        </w:rPr>
        <w:t xml:space="preserve">4.1 Definición del Equipo de Trabajo</w:t>
      </w:r>
    </w:p>
    <w:p w:rsidR="00000000" w:rsidDel="00000000" w:rsidP="00000000" w:rsidRDefault="00000000" w:rsidRPr="00000000" w14:paraId="00000085">
      <w:pPr>
        <w:spacing w:after="240" w:before="240" w:lineRule="auto"/>
        <w:rPr/>
      </w:pPr>
      <w:r w:rsidDel="00000000" w:rsidR="00000000" w:rsidRPr="00000000">
        <w:rPr>
          <w:rtl w:val="0"/>
        </w:rPr>
        <w:t xml:space="preserve">El equipo de trabajo estará compuesto por:</w:t>
      </w:r>
    </w:p>
    <w:p w:rsidR="00000000" w:rsidDel="00000000" w:rsidP="00000000" w:rsidRDefault="00000000" w:rsidRPr="00000000" w14:paraId="00000086">
      <w:pPr>
        <w:numPr>
          <w:ilvl w:val="0"/>
          <w:numId w:val="6"/>
        </w:numPr>
        <w:spacing w:after="0" w:afterAutospacing="0" w:before="240" w:lineRule="auto"/>
        <w:ind w:left="720" w:hanging="360"/>
      </w:pPr>
      <w:r w:rsidDel="00000000" w:rsidR="00000000" w:rsidRPr="00000000">
        <w:rPr>
          <w:b w:val="1"/>
          <w:bCs w:val="1"/>
          <w:rtl w:val="0"/>
        </w:rPr>
        <w:t xml:space="preserve">Product Owner:</w:t>
      </w:r>
      <w:r w:rsidDel="00000000" w:rsidR="00000000" w:rsidRPr="00000000">
        <w:rPr>
          <w:rtl w:val="0"/>
        </w:rPr>
        <w:t xml:space="preserve"> Responsable de definir y priorizar los requisitos.</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b w:val="1"/>
          <w:bCs w:val="1"/>
          <w:rtl w:val="0"/>
        </w:rPr>
        <w:t xml:space="preserve">Scrum Master:</w:t>
      </w:r>
      <w:r w:rsidDel="00000000" w:rsidR="00000000" w:rsidRPr="00000000">
        <w:rPr>
          <w:rtl w:val="0"/>
        </w:rPr>
        <w:t xml:space="preserve"> Responsable de facilitar las ceremonias Scrum y eliminar impedimentos.</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b w:val="1"/>
          <w:bCs w:val="1"/>
          <w:rtl w:val="0"/>
        </w:rPr>
        <w:t xml:space="preserve">Equipo de desarrollo:</w:t>
      </w:r>
      <w:r w:rsidDel="00000000" w:rsidR="00000000" w:rsidRPr="00000000">
        <w:rPr>
          <w:rtl w:val="0"/>
        </w:rPr>
        <w:t xml:space="preserve"> 2 desarrolladores encargados de la codificación, pruebas y despliegue.</w:t>
      </w:r>
    </w:p>
    <w:p w:rsidR="00000000" w:rsidDel="00000000" w:rsidP="00000000" w:rsidRDefault="00000000" w:rsidRPr="00000000" w14:paraId="00000089">
      <w:pPr>
        <w:spacing w:after="240" w:before="240" w:lineRule="auto"/>
        <w:rPr/>
      </w:pPr>
      <w:r w:rsidDel="00000000" w:rsidR="00000000" w:rsidRPr="00000000">
        <w:rPr>
          <w:rtl w:val="0"/>
        </w:rPr>
        <w:t xml:space="preserve">Se trabajará con metodología ágil Scrum, con sprints de 2 semanas de duración.</w:t>
      </w:r>
    </w:p>
    <w:p w:rsidR="00000000" w:rsidDel="00000000" w:rsidP="00000000" w:rsidRDefault="00000000" w:rsidRPr="00000000" w14:paraId="0000008A">
      <w:pPr>
        <w:pStyle w:val="Heading1"/>
        <w:rPr/>
      </w:pPr>
      <w:bookmarkStart w:colFirst="0" w:colLast="0" w:name="_heading=h.q3wt77dvfpco" w:id="19"/>
      <w:bookmarkEnd w:id="19"/>
      <w:r w:rsidDel="00000000" w:rsidR="00000000" w:rsidRPr="00000000">
        <w:rPr>
          <w:rtl w:val="0"/>
        </w:rPr>
        <w:t xml:space="preserve">5. Definición de Historias de Usuario</w:t>
      </w:r>
    </w:p>
    <w:p w:rsidR="00000000" w:rsidDel="00000000" w:rsidP="00000000" w:rsidRDefault="00000000" w:rsidRPr="00000000" w14:paraId="0000008B">
      <w:pPr>
        <w:pStyle w:val="Heading2"/>
        <w:rPr/>
      </w:pPr>
      <w:bookmarkStart w:colFirst="0" w:colLast="0" w:name="_heading=h.phvuu8yaejg8" w:id="20"/>
      <w:bookmarkEnd w:id="20"/>
      <w:r w:rsidDel="00000000" w:rsidR="00000000" w:rsidRPr="00000000">
        <w:rPr>
          <w:rtl w:val="0"/>
        </w:rPr>
        <w:t xml:space="preserve">5.1 Historias de Usuario </w:t>
      </w:r>
      <w:r w:rsidDel="00000000" w:rsidR="00000000" w:rsidRPr="00000000">
        <w:rPr>
          <w:sz w:val="24"/>
          <w:szCs w:val="24"/>
          <w:rtl w:val="0"/>
        </w:rPr>
        <w:t xml:space="preserve">(IE 2.1.1)</w:t>
      </w:r>
      <w:r w:rsidDel="00000000" w:rsidR="00000000" w:rsidRPr="00000000">
        <w:rPr>
          <w:rtl w:val="0"/>
        </w:rPr>
      </w:r>
    </w:p>
    <w:p w:rsidR="00000000" w:rsidDel="00000000" w:rsidP="00000000" w:rsidRDefault="00000000" w:rsidRPr="00000000" w14:paraId="0000008C">
      <w:pPr>
        <w:numPr>
          <w:ilvl w:val="0"/>
          <w:numId w:val="8"/>
        </w:numPr>
        <w:spacing w:after="0" w:afterAutospacing="0"/>
        <w:ind w:left="720" w:hanging="360"/>
        <w:rPr>
          <w:u w:val="none"/>
        </w:rPr>
      </w:pPr>
      <w:r w:rsidDel="00000000" w:rsidR="00000000" w:rsidRPr="00000000">
        <w:rPr>
          <w:b w:val="1"/>
          <w:bCs w:val="1"/>
          <w:rtl w:val="0"/>
        </w:rPr>
        <w:t xml:space="preserve">HU-01:</w:t>
      </w:r>
      <w:r w:rsidDel="00000000" w:rsidR="00000000" w:rsidRPr="00000000">
        <w:rPr>
          <w:rtl w:val="0"/>
        </w:rPr>
        <w:t xml:space="preserve"> Como técnico, quiero registrar un cliente con sus datos para tener su información disponible en futuras atenciones.</w:t>
      </w:r>
    </w:p>
    <w:p w:rsidR="00000000" w:rsidDel="00000000" w:rsidP="00000000" w:rsidRDefault="00000000" w:rsidRPr="00000000" w14:paraId="0000008D">
      <w:pPr>
        <w:numPr>
          <w:ilvl w:val="0"/>
          <w:numId w:val="8"/>
        </w:numPr>
        <w:spacing w:after="0" w:afterAutospacing="0"/>
        <w:ind w:left="720" w:hanging="360"/>
        <w:rPr>
          <w:u w:val="none"/>
        </w:rPr>
      </w:pPr>
      <w:r w:rsidDel="00000000" w:rsidR="00000000" w:rsidRPr="00000000">
        <w:rPr>
          <w:b w:val="1"/>
          <w:bCs w:val="1"/>
          <w:rtl w:val="0"/>
        </w:rPr>
        <w:t xml:space="preserve">HU-02:</w:t>
      </w:r>
      <w:r w:rsidDel="00000000" w:rsidR="00000000" w:rsidRPr="00000000">
        <w:rPr>
          <w:rtl w:val="0"/>
        </w:rPr>
        <w:t xml:space="preserve"> Como técnico, quiero asociar uno o más equipos a un cliente para llevar un historial de sus dispositivos.</w:t>
      </w:r>
    </w:p>
    <w:p w:rsidR="00000000" w:rsidDel="00000000" w:rsidP="00000000" w:rsidRDefault="00000000" w:rsidRPr="00000000" w14:paraId="0000008E">
      <w:pPr>
        <w:numPr>
          <w:ilvl w:val="0"/>
          <w:numId w:val="8"/>
        </w:numPr>
        <w:spacing w:after="0" w:afterAutospacing="0"/>
        <w:ind w:left="720" w:hanging="360"/>
        <w:rPr>
          <w:u w:val="none"/>
        </w:rPr>
      </w:pPr>
      <w:r w:rsidDel="00000000" w:rsidR="00000000" w:rsidRPr="00000000">
        <w:rPr>
          <w:b w:val="1"/>
          <w:bCs w:val="1"/>
          <w:rtl w:val="0"/>
        </w:rPr>
        <w:t xml:space="preserve">HU-03:</w:t>
      </w:r>
      <w:r w:rsidDel="00000000" w:rsidR="00000000" w:rsidRPr="00000000">
        <w:rPr>
          <w:rtl w:val="0"/>
        </w:rPr>
        <w:t xml:space="preserve"> Como técnico, quiero registrar los servicios realizados con su precio para generar el voucher de cobro.</w:t>
      </w:r>
    </w:p>
    <w:p w:rsidR="00000000" w:rsidDel="00000000" w:rsidP="00000000" w:rsidRDefault="00000000" w:rsidRPr="00000000" w14:paraId="0000008F">
      <w:pPr>
        <w:numPr>
          <w:ilvl w:val="0"/>
          <w:numId w:val="8"/>
        </w:numPr>
        <w:spacing w:after="0" w:afterAutospacing="0"/>
        <w:ind w:left="720" w:hanging="360"/>
        <w:rPr>
          <w:u w:val="none"/>
        </w:rPr>
      </w:pPr>
      <w:r w:rsidDel="00000000" w:rsidR="00000000" w:rsidRPr="00000000">
        <w:rPr>
          <w:b w:val="1"/>
          <w:bCs w:val="1"/>
          <w:rtl w:val="0"/>
        </w:rPr>
        <w:t xml:space="preserve">HU-04:</w:t>
      </w:r>
      <w:r w:rsidDel="00000000" w:rsidR="00000000" w:rsidRPr="00000000">
        <w:rPr>
          <w:rtl w:val="0"/>
        </w:rPr>
        <w:t xml:space="preserve"> Como administrador, quiero ver estadísticas de clientes frecuentes para fidelizarlos.</w:t>
      </w:r>
    </w:p>
    <w:p w:rsidR="00000000" w:rsidDel="00000000" w:rsidP="00000000" w:rsidRDefault="00000000" w:rsidRPr="00000000" w14:paraId="00000090">
      <w:pPr>
        <w:numPr>
          <w:ilvl w:val="0"/>
          <w:numId w:val="8"/>
        </w:numPr>
        <w:ind w:left="720" w:hanging="360"/>
        <w:rPr>
          <w:u w:val="none"/>
        </w:rPr>
      </w:pPr>
      <w:r w:rsidDel="00000000" w:rsidR="00000000" w:rsidRPr="00000000">
        <w:rPr>
          <w:b w:val="1"/>
          <w:bCs w:val="1"/>
          <w:rtl w:val="0"/>
        </w:rPr>
        <w:t xml:space="preserve">HU-05:</w:t>
      </w:r>
      <w:r w:rsidDel="00000000" w:rsidR="00000000" w:rsidRPr="00000000">
        <w:rPr>
          <w:rtl w:val="0"/>
        </w:rPr>
        <w:t xml:space="preserve"> Como técnico, quiero buscar un cliente por RUT o nombre para acceder rápidamente a su historial.</w:t>
      </w:r>
    </w:p>
    <w:p w:rsidR="00000000" w:rsidDel="00000000" w:rsidP="00000000" w:rsidRDefault="00000000" w:rsidRPr="00000000" w14:paraId="00000091">
      <w:pPr>
        <w:pStyle w:val="Heading1"/>
        <w:rPr/>
      </w:pPr>
      <w:bookmarkStart w:colFirst="0" w:colLast="0" w:name="_heading=h.cdj2r5it747s" w:id="21"/>
      <w:bookmarkEnd w:id="21"/>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heading=h.pvm1esv7zku9" w:id="22"/>
      <w:bookmarkEnd w:id="22"/>
      <w:r w:rsidDel="00000000" w:rsidR="00000000" w:rsidRPr="00000000">
        <w:rPr>
          <w:rtl w:val="0"/>
        </w:rPr>
        <w:t xml:space="preserve">6. Definición del Product Backlog Priorizado</w:t>
      </w:r>
      <w:r w:rsidDel="00000000" w:rsidR="00000000" w:rsidRPr="00000000">
        <w:rPr>
          <w:sz w:val="24"/>
          <w:szCs w:val="24"/>
          <w:rtl w:val="0"/>
        </w:rPr>
        <w:t xml:space="preserve"> (IE 2.3.1 Y 3.2.1)</w:t>
      </w:r>
      <w:r w:rsidDel="00000000" w:rsidR="00000000" w:rsidRPr="00000000">
        <w:rPr>
          <w:rtl w:val="0"/>
        </w:rPr>
      </w:r>
    </w:p>
    <w:p w:rsidR="00000000" w:rsidDel="00000000" w:rsidP="00000000" w:rsidRDefault="00000000" w:rsidRPr="00000000" w14:paraId="00000094">
      <w:pPr>
        <w:pStyle w:val="Heading2"/>
        <w:rPr/>
      </w:pPr>
      <w:bookmarkStart w:colFirst="0" w:colLast="0" w:name="_heading=h.su06207v0tfu" w:id="23"/>
      <w:bookmarkEnd w:id="23"/>
      <w:r w:rsidDel="00000000" w:rsidR="00000000" w:rsidRPr="00000000">
        <w:rPr>
          <w:rtl w:val="0"/>
        </w:rPr>
        <w:t xml:space="preserve">6.1 Product Backlog Priorizado</w:t>
      </w:r>
    </w:p>
    <w:sdt>
      <w:sdtPr>
        <w:lock w:val="contentLocked"/>
        <w:id w:val="-1352974410"/>
        <w:tag w:val="goog_rdk_0"/>
      </w:sdtPr>
      <w:sdtContent>
        <w:tbl>
          <w:tblPr>
            <w:tblStyle w:val="Table5"/>
            <w:tblW w:w="96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415"/>
            <w:gridCol w:w="2415"/>
            <w:gridCol w:w="2415"/>
            <w:tblGridChange w:id="0">
              <w:tblGrid>
                <w:gridCol w:w="2355"/>
                <w:gridCol w:w="2415"/>
                <w:gridCol w:w="2415"/>
                <w:gridCol w:w="24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center"/>
                  <w:rPr>
                    <w:b w:val="1"/>
                    <w:bCs w:val="1"/>
                    <w:sz w:val="28"/>
                    <w:szCs w:val="28"/>
                  </w:rPr>
                </w:pPr>
                <w:r w:rsidDel="00000000" w:rsidR="00000000" w:rsidRPr="00000000">
                  <w:rPr>
                    <w:b w:val="1"/>
                    <w:bCs w:val="1"/>
                    <w:sz w:val="28"/>
                    <w:szCs w:val="28"/>
                    <w:rtl w:val="0"/>
                  </w:rPr>
                  <w:t xml:space="preserve">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center"/>
                  <w:rPr>
                    <w:b w:val="1"/>
                    <w:bCs w:val="1"/>
                    <w:sz w:val="28"/>
                    <w:szCs w:val="28"/>
                  </w:rPr>
                </w:pPr>
                <w:r w:rsidDel="00000000" w:rsidR="00000000" w:rsidRPr="00000000">
                  <w:rPr>
                    <w:b w:val="1"/>
                    <w:bCs w:val="1"/>
                    <w:sz w:val="28"/>
                    <w:szCs w:val="28"/>
                    <w:rtl w:val="0"/>
                  </w:rPr>
                  <w:t xml:space="preserve">Historia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center"/>
                  <w:rPr>
                    <w:b w:val="1"/>
                    <w:bCs w:val="1"/>
                    <w:sz w:val="28"/>
                    <w:szCs w:val="28"/>
                  </w:rPr>
                </w:pPr>
                <w:r w:rsidDel="00000000" w:rsidR="00000000" w:rsidRPr="00000000">
                  <w:rPr>
                    <w:b w:val="1"/>
                    <w:bCs w:val="1"/>
                    <w:sz w:val="28"/>
                    <w:szCs w:val="28"/>
                    <w:rtl w:val="0"/>
                  </w:rPr>
                  <w:t xml:space="preserve">Esfuerzo 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center"/>
                  <w:rPr>
                    <w:b w:val="1"/>
                    <w:bCs w:val="1"/>
                    <w:sz w:val="28"/>
                    <w:szCs w:val="28"/>
                  </w:rPr>
                </w:pPr>
                <w:r w:rsidDel="00000000" w:rsidR="00000000" w:rsidRPr="00000000">
                  <w:rPr>
                    <w:b w:val="1"/>
                    <w:bCs w:val="1"/>
                    <w:sz w:val="28"/>
                    <w:szCs w:val="28"/>
                    <w:rtl w:val="0"/>
                  </w:rPr>
                  <w:t xml:space="preserve">Dependencias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jc w:val="center"/>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center"/>
                  <w:rPr>
                    <w:sz w:val="28"/>
                    <w:szCs w:val="28"/>
                  </w:rPr>
                </w:pPr>
                <w:r w:rsidDel="00000000" w:rsidR="00000000" w:rsidRPr="00000000">
                  <w:rPr>
                    <w:sz w:val="28"/>
                    <w:szCs w:val="28"/>
                    <w:rtl w:val="0"/>
                  </w:rPr>
                  <w:t xml:space="preserve">HU-01: Registrar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jc w:val="center"/>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sz w:val="28"/>
                    <w:szCs w:val="28"/>
                  </w:rPr>
                </w:pPr>
                <w:r w:rsidDel="00000000" w:rsidR="00000000" w:rsidRPr="00000000">
                  <w:rPr>
                    <w:sz w:val="28"/>
                    <w:szCs w:val="28"/>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center"/>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center"/>
                  <w:rPr>
                    <w:sz w:val="28"/>
                    <w:szCs w:val="28"/>
                  </w:rPr>
                </w:pPr>
                <w:r w:rsidDel="00000000" w:rsidR="00000000" w:rsidRPr="00000000">
                  <w:rPr>
                    <w:sz w:val="28"/>
                    <w:szCs w:val="28"/>
                    <w:rtl w:val="0"/>
                  </w:rPr>
                  <w:t xml:space="preserve">HU-02: Asociar equipos a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sz w:val="28"/>
                    <w:szCs w:val="28"/>
                  </w:rPr>
                </w:pPr>
                <w:r w:rsidDel="00000000" w:rsidR="00000000" w:rsidRPr="00000000">
                  <w:rPr>
                    <w:sz w:val="28"/>
                    <w:szCs w:val="2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center"/>
                  <w:rPr>
                    <w:sz w:val="28"/>
                    <w:szCs w:val="28"/>
                  </w:rPr>
                </w:pPr>
                <w:r w:rsidDel="00000000" w:rsidR="00000000" w:rsidRPr="00000000">
                  <w:rPr>
                    <w:sz w:val="28"/>
                    <w:szCs w:val="28"/>
                    <w:rtl w:val="0"/>
                  </w:rPr>
                  <w:t xml:space="preserve">HU-01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sz w:val="28"/>
                    <w:szCs w:val="28"/>
                  </w:rPr>
                </w:pPr>
                <w:r w:rsidDel="00000000" w:rsidR="00000000" w:rsidRPr="00000000">
                  <w:rPr>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center"/>
                  <w:rPr>
                    <w:sz w:val="28"/>
                    <w:szCs w:val="28"/>
                  </w:rPr>
                </w:pPr>
                <w:r w:rsidDel="00000000" w:rsidR="00000000" w:rsidRPr="00000000">
                  <w:rPr>
                    <w:sz w:val="28"/>
                    <w:szCs w:val="28"/>
                    <w:rtl w:val="0"/>
                  </w:rPr>
                  <w:t xml:space="preserve">HU-05: Buscar cliente por RUT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center"/>
                  <w:rPr>
                    <w:sz w:val="28"/>
                    <w:szCs w:val="28"/>
                  </w:rPr>
                </w:pPr>
                <w:r w:rsidDel="00000000" w:rsidR="00000000" w:rsidRPr="00000000">
                  <w:rPr>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center"/>
                  <w:rPr>
                    <w:sz w:val="28"/>
                    <w:szCs w:val="28"/>
                  </w:rPr>
                </w:pPr>
                <w:r w:rsidDel="00000000" w:rsidR="00000000" w:rsidRPr="00000000">
                  <w:rPr>
                    <w:sz w:val="28"/>
                    <w:szCs w:val="28"/>
                    <w:rtl w:val="0"/>
                  </w:rPr>
                  <w:t xml:space="preserve">HU-01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center"/>
                  <w:rPr>
                    <w:sz w:val="28"/>
                    <w:szCs w:val="28"/>
                  </w:rPr>
                </w:pPr>
                <w:r w:rsidDel="00000000" w:rsidR="00000000" w:rsidRPr="00000000">
                  <w:rPr>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center"/>
                  <w:rPr>
                    <w:sz w:val="28"/>
                    <w:szCs w:val="28"/>
                  </w:rPr>
                </w:pPr>
                <w:r w:rsidDel="00000000" w:rsidR="00000000" w:rsidRPr="00000000">
                  <w:rPr>
                    <w:sz w:val="28"/>
                    <w:szCs w:val="28"/>
                    <w:rtl w:val="0"/>
                  </w:rPr>
                  <w:t xml:space="preserve">HU-03: Registrar servicios y voucher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jc w:val="center"/>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center"/>
                  <w:rPr>
                    <w:sz w:val="28"/>
                    <w:szCs w:val="28"/>
                  </w:rPr>
                </w:pPr>
                <w:r w:rsidDel="00000000" w:rsidR="00000000" w:rsidRPr="00000000">
                  <w:rPr>
                    <w:sz w:val="28"/>
                    <w:szCs w:val="28"/>
                    <w:rtl w:val="0"/>
                  </w:rPr>
                  <w:t xml:space="preserve">HU-01, HU-02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jc w:val="center"/>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jc w:val="center"/>
                  <w:rPr>
                    <w:sz w:val="28"/>
                    <w:szCs w:val="28"/>
                  </w:rPr>
                </w:pPr>
                <w:r w:rsidDel="00000000" w:rsidR="00000000" w:rsidRPr="00000000">
                  <w:rPr>
                    <w:sz w:val="28"/>
                    <w:szCs w:val="28"/>
                    <w:rtl w:val="0"/>
                  </w:rPr>
                  <w:t xml:space="preserve">HU-04: Ver estadísticas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jc w:val="center"/>
                  <w:rPr>
                    <w:sz w:val="28"/>
                    <w:szCs w:val="28"/>
                  </w:rPr>
                </w:pPr>
                <w:r w:rsidDel="00000000" w:rsidR="00000000" w:rsidRPr="00000000">
                  <w:rPr>
                    <w:sz w:val="28"/>
                    <w:szCs w:val="2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center"/>
                  <w:rPr>
                    <w:sz w:val="28"/>
                    <w:szCs w:val="28"/>
                  </w:rPr>
                </w:pPr>
                <w:r w:rsidDel="00000000" w:rsidR="00000000" w:rsidRPr="00000000">
                  <w:rPr>
                    <w:sz w:val="28"/>
                    <w:szCs w:val="28"/>
                    <w:rtl w:val="0"/>
                  </w:rPr>
                  <w:t xml:space="preserve">HU-01, HU-02, HU-03</w:t>
                </w:r>
              </w:p>
            </w:tc>
          </w:tr>
        </w:tbl>
      </w:sdtContent>
    </w:sdt>
    <w:p w:rsidR="00000000" w:rsidDel="00000000" w:rsidP="00000000" w:rsidRDefault="00000000" w:rsidRPr="00000000" w14:paraId="000000AD">
      <w:pPr>
        <w:pStyle w:val="Heading2"/>
        <w:rPr/>
      </w:pPr>
      <w:bookmarkStart w:colFirst="0" w:colLast="0" w:name="_heading=h.xpl8xtkinpx1" w:id="24"/>
      <w:bookmarkEnd w:id="24"/>
      <w:r w:rsidDel="00000000" w:rsidR="00000000" w:rsidRPr="00000000">
        <w:rPr>
          <w:rtl w:val="0"/>
        </w:rPr>
      </w:r>
    </w:p>
    <w:p w:rsidR="00000000" w:rsidDel="00000000" w:rsidP="00000000" w:rsidRDefault="00000000" w:rsidRPr="00000000" w14:paraId="000000AE">
      <w:pPr>
        <w:pStyle w:val="Heading1"/>
        <w:rPr/>
      </w:pPr>
      <w:bookmarkStart w:colFirst="0" w:colLast="0" w:name="_heading=h.x2rewujkfgs8" w:id="25"/>
      <w:bookmarkEnd w:id="25"/>
      <w:r w:rsidDel="00000000" w:rsidR="00000000" w:rsidRPr="00000000">
        <w:rPr>
          <w:rtl w:val="0"/>
        </w:rPr>
        <w:br w:type="textWrapping"/>
        <w:br w:type="textWrapping"/>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bookmarkStart w:colFirst="0" w:colLast="0" w:name="_heading=h.i9yysh8jz9zv" w:id="26"/>
      <w:bookmarkEnd w:id="26"/>
      <w:r w:rsidDel="00000000" w:rsidR="00000000" w:rsidRPr="00000000">
        <w:rPr>
          <w:rtl w:val="0"/>
        </w:rPr>
        <w:t xml:space="preserve">7. Estimación de Esfuerzo de las Tareas </w:t>
      </w:r>
      <w:r w:rsidDel="00000000" w:rsidR="00000000" w:rsidRPr="00000000">
        <w:rPr>
          <w:sz w:val="24"/>
          <w:szCs w:val="24"/>
          <w:rtl w:val="0"/>
        </w:rPr>
        <w:t xml:space="preserve">(IE 2.4.1)</w:t>
      </w:r>
      <w:r w:rsidDel="00000000" w:rsidR="00000000" w:rsidRPr="00000000">
        <w:rPr>
          <w:rtl w:val="0"/>
        </w:rPr>
      </w:r>
    </w:p>
    <w:p w:rsidR="00000000" w:rsidDel="00000000" w:rsidP="00000000" w:rsidRDefault="00000000" w:rsidRPr="00000000" w14:paraId="000000B1">
      <w:pPr>
        <w:pStyle w:val="Heading2"/>
        <w:rPr/>
      </w:pPr>
      <w:bookmarkStart w:colFirst="0" w:colLast="0" w:name="_heading=h.ttyyk4ht4k78" w:id="27"/>
      <w:bookmarkEnd w:id="27"/>
      <w:r w:rsidDel="00000000" w:rsidR="00000000" w:rsidRPr="00000000">
        <w:rPr>
          <w:rtl w:val="0"/>
        </w:rPr>
        <w:t xml:space="preserve">7.1 Estimación de Esfuerzo de las Tareas </w:t>
      </w:r>
    </w:p>
    <w:p w:rsidR="00000000" w:rsidDel="00000000" w:rsidP="00000000" w:rsidRDefault="00000000" w:rsidRPr="00000000" w14:paraId="000000B2">
      <w:pPr>
        <w:rPr/>
      </w:pPr>
      <w:r w:rsidDel="00000000" w:rsidR="00000000" w:rsidRPr="00000000">
        <w:rPr>
          <w:rtl w:val="0"/>
        </w:rPr>
      </w:r>
    </w:p>
    <w:sdt>
      <w:sdtPr>
        <w:lock w:val="contentLocked"/>
        <w:id w:val="-637378001"/>
        <w:tag w:val="goog_rdk_1"/>
      </w:sdtPr>
      <w:sdtContent>
        <w:tbl>
          <w:tblPr>
            <w:tblStyle w:val="Table6"/>
            <w:tblW w:w="9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31.6666666666665"/>
            <w:gridCol w:w="3231.6666666666665"/>
            <w:gridCol w:w="3231.6666666666665"/>
            <w:tblGridChange w:id="0">
              <w:tblGrid>
                <w:gridCol w:w="3231.6666666666665"/>
                <w:gridCol w:w="3231.6666666666665"/>
                <w:gridCol w:w="3231.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jc w:val="center"/>
                  <w:rPr>
                    <w:sz w:val="28"/>
                    <w:szCs w:val="28"/>
                  </w:rPr>
                </w:pPr>
                <w:r w:rsidDel="00000000" w:rsidR="00000000" w:rsidRPr="00000000">
                  <w:rPr>
                    <w:b w:val="1"/>
                    <w:bCs w:val="1"/>
                    <w:sz w:val="28"/>
                    <w:szCs w:val="28"/>
                    <w:rtl w:val="0"/>
                  </w:rPr>
                  <w:t xml:space="preserve">Tarea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sz w:val="28"/>
                    <w:szCs w:val="28"/>
                  </w:rPr>
                </w:pPr>
                <w:r w:rsidDel="00000000" w:rsidR="00000000" w:rsidRPr="00000000">
                  <w:rPr>
                    <w:b w:val="1"/>
                    <w:bCs w:val="1"/>
                    <w:sz w:val="28"/>
                    <w:szCs w:val="28"/>
                    <w:rtl w:val="0"/>
                  </w:rPr>
                  <w:t xml:space="preserve">Historia asociada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jc w:val="center"/>
                  <w:rPr>
                    <w:sz w:val="28"/>
                    <w:szCs w:val="28"/>
                  </w:rPr>
                </w:pPr>
                <w:r w:rsidDel="00000000" w:rsidR="00000000" w:rsidRPr="00000000">
                  <w:rPr>
                    <w:b w:val="1"/>
                    <w:bCs w:val="1"/>
                    <w:sz w:val="28"/>
                    <w:szCs w:val="28"/>
                    <w:rtl w:val="0"/>
                  </w:rPr>
                  <w:t xml:space="preserve">Horas estimadas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center"/>
                  <w:rPr>
                    <w:sz w:val="28"/>
                    <w:szCs w:val="28"/>
                  </w:rPr>
                </w:pPr>
                <w:r w:rsidDel="00000000" w:rsidR="00000000" w:rsidRPr="00000000">
                  <w:rPr>
                    <w:sz w:val="28"/>
                    <w:szCs w:val="28"/>
                    <w:rtl w:val="0"/>
                  </w:rPr>
                  <w:t xml:space="preserve">Diseño de base de datos (tablas: clientes, equipos, servicios, vouchers)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center"/>
                  <w:rPr>
                    <w:sz w:val="28"/>
                    <w:szCs w:val="28"/>
                  </w:rPr>
                </w:pPr>
                <w:r w:rsidDel="00000000" w:rsidR="00000000" w:rsidRPr="00000000">
                  <w:rPr>
                    <w:sz w:val="28"/>
                    <w:szCs w:val="28"/>
                    <w:rtl w:val="0"/>
                  </w:rPr>
                  <w:t xml:space="preserve">HU-01, HU-02, HU-03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center"/>
                  <w:rPr>
                    <w:sz w:val="28"/>
                    <w:szCs w:val="28"/>
                  </w:rPr>
                </w:pPr>
                <w:r w:rsidDel="00000000" w:rsidR="00000000" w:rsidRPr="00000000">
                  <w:rPr>
                    <w:sz w:val="28"/>
                    <w:szCs w:val="28"/>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sz w:val="28"/>
                    <w:szCs w:val="28"/>
                  </w:rPr>
                </w:pPr>
                <w:r w:rsidDel="00000000" w:rsidR="00000000" w:rsidRPr="00000000">
                  <w:rPr>
                    <w:sz w:val="28"/>
                    <w:szCs w:val="28"/>
                    <w:rtl w:val="0"/>
                  </w:rPr>
                  <w:t xml:space="preserve">Implementar CRUD de 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center"/>
                  <w:rPr>
                    <w:sz w:val="28"/>
                    <w:szCs w:val="28"/>
                  </w:rPr>
                </w:pPr>
                <w:r w:rsidDel="00000000" w:rsidR="00000000" w:rsidRPr="00000000">
                  <w:rPr>
                    <w:sz w:val="28"/>
                    <w:szCs w:val="28"/>
                    <w:rtl w:val="0"/>
                  </w:rPr>
                  <w:t xml:space="preserve">HU-01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center"/>
                  <w:rPr>
                    <w:sz w:val="28"/>
                    <w:szCs w:val="28"/>
                  </w:rPr>
                </w:pPr>
                <w:r w:rsidDel="00000000" w:rsidR="00000000" w:rsidRPr="00000000">
                  <w:rPr>
                    <w:sz w:val="28"/>
                    <w:szCs w:val="28"/>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jc w:val="center"/>
                  <w:rPr>
                    <w:sz w:val="28"/>
                    <w:szCs w:val="28"/>
                  </w:rPr>
                </w:pPr>
                <w:r w:rsidDel="00000000" w:rsidR="00000000" w:rsidRPr="00000000">
                  <w:rPr>
                    <w:sz w:val="28"/>
                    <w:szCs w:val="28"/>
                    <w:rtl w:val="0"/>
                  </w:rPr>
                  <w:t xml:space="preserve">Implementar CRUD de equipos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center"/>
                  <w:rPr>
                    <w:sz w:val="28"/>
                    <w:szCs w:val="28"/>
                  </w:rPr>
                </w:pPr>
                <w:r w:rsidDel="00000000" w:rsidR="00000000" w:rsidRPr="00000000">
                  <w:rPr>
                    <w:sz w:val="28"/>
                    <w:szCs w:val="28"/>
                    <w:rtl w:val="0"/>
                  </w:rPr>
                  <w:t xml:space="preserve">HU-02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center"/>
                  <w:rPr>
                    <w:sz w:val="28"/>
                    <w:szCs w:val="28"/>
                  </w:rPr>
                </w:pPr>
                <w:r w:rsidDel="00000000" w:rsidR="00000000" w:rsidRPr="00000000">
                  <w:rPr>
                    <w:sz w:val="28"/>
                    <w:szCs w:val="28"/>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jc w:val="center"/>
                  <w:rPr>
                    <w:sz w:val="28"/>
                    <w:szCs w:val="28"/>
                  </w:rPr>
                </w:pPr>
                <w:r w:rsidDel="00000000" w:rsidR="00000000" w:rsidRPr="00000000">
                  <w:rPr>
                    <w:sz w:val="28"/>
                    <w:szCs w:val="28"/>
                    <w:rtl w:val="0"/>
                  </w:rPr>
                  <w:t xml:space="preserve">Implementar búsqueda de 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center"/>
                  <w:rPr>
                    <w:sz w:val="28"/>
                    <w:szCs w:val="28"/>
                  </w:rPr>
                </w:pPr>
                <w:r w:rsidDel="00000000" w:rsidR="00000000" w:rsidRPr="00000000">
                  <w:rPr>
                    <w:sz w:val="28"/>
                    <w:szCs w:val="28"/>
                    <w:rtl w:val="0"/>
                  </w:rPr>
                  <w:t xml:space="preserve">HU-05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jc w:val="center"/>
                  <w:rPr>
                    <w:sz w:val="28"/>
                    <w:szCs w:val="28"/>
                  </w:rPr>
                </w:pPr>
                <w:r w:rsidDel="00000000" w:rsidR="00000000" w:rsidRPr="00000000">
                  <w:rPr>
                    <w:sz w:val="28"/>
                    <w:szCs w:val="28"/>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jc w:val="center"/>
                  <w:rPr>
                    <w:sz w:val="28"/>
                    <w:szCs w:val="28"/>
                  </w:rPr>
                </w:pPr>
                <w:r w:rsidDel="00000000" w:rsidR="00000000" w:rsidRPr="00000000">
                  <w:rPr>
                    <w:sz w:val="28"/>
                    <w:szCs w:val="28"/>
                    <w:rtl w:val="0"/>
                  </w:rPr>
                  <w:t xml:space="preserve">Implementar registro de servicios y generación de voucher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center"/>
                  <w:rPr>
                    <w:sz w:val="28"/>
                    <w:szCs w:val="28"/>
                  </w:rPr>
                </w:pPr>
                <w:r w:rsidDel="00000000" w:rsidR="00000000" w:rsidRPr="00000000">
                  <w:rPr>
                    <w:sz w:val="28"/>
                    <w:szCs w:val="28"/>
                    <w:rtl w:val="0"/>
                  </w:rPr>
                  <w:t xml:space="preserve">HU-03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jc w:val="center"/>
                  <w:rPr>
                    <w:sz w:val="28"/>
                    <w:szCs w:val="28"/>
                  </w:rPr>
                </w:pPr>
                <w:r w:rsidDel="00000000" w:rsidR="00000000" w:rsidRPr="00000000">
                  <w:rPr>
                    <w:sz w:val="28"/>
                    <w:szCs w:val="28"/>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jc w:val="center"/>
                  <w:rPr>
                    <w:sz w:val="28"/>
                    <w:szCs w:val="28"/>
                  </w:rPr>
                </w:pPr>
                <w:r w:rsidDel="00000000" w:rsidR="00000000" w:rsidRPr="00000000">
                  <w:rPr>
                    <w:sz w:val="28"/>
                    <w:szCs w:val="28"/>
                    <w:rtl w:val="0"/>
                  </w:rPr>
                  <w:t xml:space="preserve">Implementar módulo de estadísticas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center"/>
                  <w:rPr>
                    <w:sz w:val="28"/>
                    <w:szCs w:val="28"/>
                  </w:rPr>
                </w:pPr>
                <w:r w:rsidDel="00000000" w:rsidR="00000000" w:rsidRPr="00000000">
                  <w:rPr>
                    <w:sz w:val="28"/>
                    <w:szCs w:val="28"/>
                    <w:rtl w:val="0"/>
                  </w:rPr>
                  <w:t xml:space="preserve">HU-04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jc w:val="center"/>
                  <w:rPr>
                    <w:sz w:val="28"/>
                    <w:szCs w:val="28"/>
                  </w:rPr>
                </w:pPr>
                <w:r w:rsidDel="00000000" w:rsidR="00000000" w:rsidRPr="00000000">
                  <w:rPr>
                    <w:sz w:val="28"/>
                    <w:szCs w:val="28"/>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jc w:val="center"/>
                  <w:rPr>
                    <w:sz w:val="28"/>
                    <w:szCs w:val="28"/>
                  </w:rPr>
                </w:pPr>
                <w:r w:rsidDel="00000000" w:rsidR="00000000" w:rsidRPr="00000000">
                  <w:rPr>
                    <w:sz w:val="28"/>
                    <w:szCs w:val="28"/>
                    <w:rtl w:val="0"/>
                  </w:rPr>
                  <w:t xml:space="preserve">Pruebas unitarias y de integración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jc w:val="center"/>
                  <w:rPr>
                    <w:sz w:val="28"/>
                    <w:szCs w:val="28"/>
                  </w:rPr>
                </w:pPr>
                <w:r w:rsidDel="00000000" w:rsidR="00000000" w:rsidRPr="00000000">
                  <w:rPr>
                    <w:sz w:val="28"/>
                    <w:szCs w:val="28"/>
                    <w:rtl w:val="0"/>
                  </w:rPr>
                  <w:t xml:space="preserve">Todas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jc w:val="center"/>
                  <w:rPr>
                    <w:sz w:val="28"/>
                    <w:szCs w:val="28"/>
                  </w:rPr>
                </w:pPr>
                <w:r w:rsidDel="00000000" w:rsidR="00000000" w:rsidRPr="00000000">
                  <w:rPr>
                    <w:sz w:val="28"/>
                    <w:szCs w:val="28"/>
                    <w:rtl w:val="0"/>
                  </w:rPr>
                  <w:t xml:space="preserve">8</w:t>
                </w:r>
              </w:p>
            </w:tc>
          </w:tr>
        </w:tbl>
      </w:sdtContent>
    </w:sdt>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color w:val="ff000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7" w:top="1371" w:left="844" w:right="1701" w:header="142"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mpact"/>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sz w:val="16"/>
        <w:szCs w:val="16"/>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tabs>
        <w:tab w:val="center" w:leader="none" w:pos="4419"/>
        <w:tab w:val="right" w:leader="none" w:pos="8838"/>
      </w:tabs>
      <w:spacing w:after="0" w:line="240" w:lineRule="auto"/>
      <w:jc w:val="right"/>
      <w:rPr>
        <w:i w:val="1"/>
        <w:i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-535938</wp:posOffset>
          </wp:positionH>
          <wp:positionV relativeFrom="paragraph">
            <wp:posOffset>-89533</wp:posOffset>
          </wp:positionV>
          <wp:extent cx="2628900" cy="683895"/>
          <wp:effectExtent b="0" l="0" r="0" t="0"/>
          <wp:wrapSquare wrapText="bothSides" distB="0" distT="0" distL="114300" distR="114300"/>
          <wp:docPr descr="Logotipo&#10;&#10;Descripción generada automáticamente" id="1"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2628900" cy="683895"/>
                  </a:xfrm>
                  <a:prstGeom prst="rect"/>
                  <a:ln/>
                </pic:spPr>
              </pic:pic>
            </a:graphicData>
          </a:graphic>
        </wp:anchor>
      </w:drawing>
    </w:r>
  </w:p>
  <w:p w:rsidR="00000000" w:rsidDel="00000000" w:rsidP="00000000" w:rsidRDefault="00000000" w:rsidRPr="00000000" w14:paraId="000000D0">
    <w:pPr>
      <w:tabs>
        <w:tab w:val="center" w:leader="none" w:pos="4419"/>
        <w:tab w:val="right" w:leader="none" w:pos="8838"/>
      </w:tabs>
      <w:spacing w:after="0" w:line="240" w:lineRule="auto"/>
      <w:jc w:val="right"/>
      <w:rPr>
        <w:i w:val="1"/>
        <w:iCs w:val="1"/>
        <w:color w:val="000000"/>
      </w:rPr>
    </w:pPr>
    <w:r w:rsidDel="00000000" w:rsidR="00000000" w:rsidRPr="00000000">
      <w:rPr>
        <w:rtl w:val="0"/>
      </w:rPr>
    </w:r>
  </w:p>
  <w:p w:rsidR="00000000" w:rsidDel="00000000" w:rsidP="00000000" w:rsidRDefault="00000000" w:rsidRPr="00000000" w14:paraId="000000D1">
    <w:pPr>
      <w:tabs>
        <w:tab w:val="center" w:leader="none" w:pos="4419"/>
        <w:tab w:val="right" w:leader="none" w:pos="8838"/>
      </w:tabs>
      <w:spacing w:after="0" w:line="240" w:lineRule="auto"/>
      <w:jc w:val="right"/>
      <w:rPr>
        <w:i w:val="1"/>
        <w:iCs w:val="1"/>
        <w:color w:val="000000"/>
      </w:rPr>
    </w:pPr>
    <w:r w:rsidDel="00000000" w:rsidR="00000000" w:rsidRPr="00000000">
      <w:rPr>
        <w:rtl w:val="0"/>
      </w:rPr>
    </w:r>
  </w:p>
  <w:p w:rsidR="00000000" w:rsidDel="00000000" w:rsidP="00000000" w:rsidRDefault="00000000" w:rsidRPr="00000000" w14:paraId="000000D2">
    <w:pPr>
      <w:tabs>
        <w:tab w:val="center" w:leader="none" w:pos="4419"/>
        <w:tab w:val="right" w:leader="none" w:pos="8838"/>
      </w:tabs>
      <w:spacing w:after="0" w:line="240" w:lineRule="auto"/>
      <w:jc w:val="right"/>
      <w:rPr>
        <w:i w:val="1"/>
        <w:iCs w:val="1"/>
        <w:color w:val="000000"/>
      </w:rPr>
    </w:pPr>
    <w:r w:rsidDel="00000000" w:rsidR="00000000" w:rsidRPr="00000000">
      <w:rPr>
        <w:i w:val="1"/>
        <w:iCs w:val="1"/>
        <w:color w:val="000000"/>
        <w:rtl w:val="0"/>
      </w:rPr>
      <w:t xml:space="preserve">Implementación EPA</w:t>
    </w:r>
  </w:p>
  <w:p w:rsidR="00000000" w:rsidDel="00000000" w:rsidP="00000000" w:rsidRDefault="00000000" w:rsidRPr="00000000" w14:paraId="000000D3">
    <w:pPr>
      <w:pBdr>
        <w:top w:space="0" w:sz="0" w:val="nil"/>
        <w:left w:space="0" w:sz="0" w:val="nil"/>
        <w:bottom w:color="000000" w:space="0" w:sz="4" w:val="single"/>
        <w:right w:space="0" w:sz="0" w:val="nil"/>
        <w:between w:space="0" w:sz="0" w:val="nil"/>
      </w:pBdr>
      <w:tabs>
        <w:tab w:val="center" w:leader="none" w:pos="4419"/>
        <w:tab w:val="right" w:leader="none" w:pos="8838"/>
      </w:tabs>
      <w:spacing w:after="0" w:line="240" w:lineRule="auto"/>
      <w:jc w:val="right"/>
      <w:rPr>
        <w:i w:val="1"/>
        <w:iCs w:val="1"/>
        <w:color w:val="000000"/>
        <w:sz w:val="14"/>
        <w:szCs w:val="14"/>
      </w:rPr>
    </w:pPr>
    <w:r w:rsidDel="00000000" w:rsidR="00000000" w:rsidRPr="00000000">
      <w:rPr>
        <w:i w:val="1"/>
        <w:iCs w:val="1"/>
        <w:color w:val="000000"/>
        <w:rtl w:val="0"/>
      </w:rPr>
      <w:t xml:space="preserve">Subdirección de Diseño instruccional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0" w:line="240" w:lineRule="auto"/>
    </w:pPr>
    <w:rPr>
      <w:rFonts w:ascii="Arial" w:cs="Arial" w:eastAsia="Arial" w:hAnsi="Arial"/>
      <w:b w:val="1"/>
      <w:b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LpIEmgt09wJ7yPvF4k2w32QQ==">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