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327" w:type="dxa"/>
        <w:jc w:val="center"/>
        <w:tblLook w:val="04A0" w:firstRow="1" w:lastRow="0" w:firstColumn="1" w:lastColumn="0" w:noHBand="0" w:noVBand="1"/>
      </w:tblPr>
      <w:tblGrid>
        <w:gridCol w:w="4980"/>
        <w:gridCol w:w="240"/>
        <w:gridCol w:w="4675"/>
        <w:gridCol w:w="432"/>
      </w:tblGrid>
      <w:tr w:rsidR="00AF516F" w:rsidRPr="00AF516F" w:rsidTr="00AF516F">
        <w:trPr>
          <w:trHeight w:val="350"/>
          <w:jc w:val="center"/>
        </w:trPr>
        <w:tc>
          <w:tcPr>
            <w:tcW w:w="4980" w:type="dxa"/>
            <w:vAlign w:val="center"/>
          </w:tcPr>
          <w:p w:rsidR="00AF516F" w:rsidRPr="00AF516F" w:rsidRDefault="001E7487" w:rsidP="00AF516F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t xml:space="preserve">  </w:t>
            </w:r>
            <w:r w:rsidR="00AF516F" w:rsidRPr="00AF516F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Employee</w:t>
            </w:r>
          </w:p>
        </w:tc>
        <w:tc>
          <w:tcPr>
            <w:tcW w:w="240" w:type="dxa"/>
            <w:vAlign w:val="center"/>
          </w:tcPr>
          <w:p w:rsidR="00AF516F" w:rsidRPr="00AF516F" w:rsidRDefault="00AF516F" w:rsidP="00AF516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07" w:type="dxa"/>
            <w:gridSpan w:val="2"/>
            <w:vAlign w:val="center"/>
          </w:tcPr>
          <w:p w:rsidR="00AF516F" w:rsidRPr="00AF516F" w:rsidRDefault="00AF516F" w:rsidP="00AF516F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AF516F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Department</w:t>
            </w:r>
          </w:p>
        </w:tc>
      </w:tr>
      <w:tr w:rsidR="001E7487" w:rsidTr="001E7487">
        <w:trPr>
          <w:trHeight w:val="2929"/>
          <w:jc w:val="center"/>
        </w:trPr>
        <w:tc>
          <w:tcPr>
            <w:tcW w:w="4980" w:type="dxa"/>
            <w:vAlign w:val="center"/>
          </w:tcPr>
          <w:p w:rsidR="001E7487" w:rsidRDefault="001E7487" w:rsidP="004C3A25">
            <w:pPr>
              <w:jc w:val="center"/>
            </w:pPr>
            <w:r w:rsidRPr="001E7487">
              <w:rPr>
                <w:noProof/>
              </w:rPr>
              <w:drawing>
                <wp:inline distT="0" distB="0" distL="0" distR="0" wp14:anchorId="3E4DF60F" wp14:editId="4FE57471">
                  <wp:extent cx="2838450" cy="1647825"/>
                  <wp:effectExtent l="0" t="0" r="0" b="9525"/>
                  <wp:docPr id="3" name="Picture 3" descr="C:\Users\Meraj Ali\Desktop\Cap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Meraj Ali\Desktop\Cap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450" cy="164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  <w:vAlign w:val="center"/>
          </w:tcPr>
          <w:p w:rsidR="001E7487" w:rsidRDefault="001E7487"/>
        </w:tc>
        <w:tc>
          <w:tcPr>
            <w:tcW w:w="5107" w:type="dxa"/>
            <w:gridSpan w:val="2"/>
            <w:vAlign w:val="center"/>
          </w:tcPr>
          <w:p w:rsidR="001E7487" w:rsidRDefault="001E7487">
            <w:r w:rsidRPr="001E7487">
              <w:rPr>
                <w:noProof/>
              </w:rPr>
              <w:drawing>
                <wp:inline distT="0" distB="0" distL="0" distR="0" wp14:anchorId="30B0E878" wp14:editId="0DD32022">
                  <wp:extent cx="2600325" cy="1085850"/>
                  <wp:effectExtent l="0" t="0" r="9525" b="0"/>
                  <wp:docPr id="4" name="Picture 4" descr="C:\Users\Meraj Ali\Desktop\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Meraj Ali\Desktop\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325" cy="1085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28D8" w:rsidTr="00133E34">
        <w:trPr>
          <w:trHeight w:val="251"/>
          <w:jc w:val="center"/>
        </w:trPr>
        <w:tc>
          <w:tcPr>
            <w:tcW w:w="9895" w:type="dxa"/>
            <w:gridSpan w:val="3"/>
            <w:vAlign w:val="center"/>
          </w:tcPr>
          <w:p w:rsidR="004128D8" w:rsidRPr="00AA1847" w:rsidRDefault="004128D8" w:rsidP="004128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A1847">
              <w:rPr>
                <w:rFonts w:ascii="Times New Roman" w:hAnsi="Times New Roman" w:cs="Times New Roman"/>
                <w:sz w:val="24"/>
                <w:szCs w:val="24"/>
              </w:rPr>
              <w:t xml:space="preserve">Create a view like </w:t>
            </w:r>
            <w:r w:rsidRPr="00AA1847">
              <w:rPr>
                <w:rFonts w:ascii="Times New Roman" w:hAnsi="Times New Roman" w:cs="Times New Roman"/>
                <w:b/>
                <w:sz w:val="24"/>
                <w:szCs w:val="24"/>
              </w:rPr>
              <w:t>“</w:t>
            </w:r>
            <w:proofErr w:type="spellStart"/>
            <w:r w:rsidRPr="00AA1847">
              <w:rPr>
                <w:rFonts w:ascii="Times New Roman" w:hAnsi="Times New Roman" w:cs="Times New Roman"/>
                <w:b/>
                <w:sz w:val="24"/>
                <w:szCs w:val="24"/>
              </w:rPr>
              <w:t>vwEmployeeSalaryDetails</w:t>
            </w:r>
            <w:proofErr w:type="spellEnd"/>
            <w:r w:rsidRPr="00AA18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” </w:t>
            </w:r>
            <w:r w:rsidRPr="00AA1847">
              <w:rPr>
                <w:rFonts w:ascii="Times New Roman" w:hAnsi="Times New Roman" w:cs="Times New Roman"/>
                <w:sz w:val="24"/>
                <w:szCs w:val="24"/>
              </w:rPr>
              <w:t>in this view find number of Salary of each department, average and summation of that salary.</w:t>
            </w:r>
          </w:p>
          <w:p w:rsidR="004128D8" w:rsidRPr="00AA1847" w:rsidRDefault="004128D8" w:rsidP="00211CA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A1847">
              <w:rPr>
                <w:rFonts w:ascii="Times New Roman" w:hAnsi="Times New Roman" w:cs="Times New Roman"/>
                <w:sz w:val="24"/>
                <w:szCs w:val="24"/>
              </w:rPr>
              <w:t xml:space="preserve">Create a view like </w:t>
            </w:r>
            <w:r w:rsidRPr="00AA1847">
              <w:rPr>
                <w:rFonts w:ascii="Times New Roman" w:hAnsi="Times New Roman" w:cs="Times New Roman"/>
                <w:b/>
                <w:sz w:val="24"/>
                <w:szCs w:val="24"/>
              </w:rPr>
              <w:t>“</w:t>
            </w:r>
            <w:proofErr w:type="spellStart"/>
            <w:r w:rsidRPr="00AA1847">
              <w:rPr>
                <w:rFonts w:ascii="Times New Roman" w:hAnsi="Times New Roman" w:cs="Times New Roman"/>
                <w:b/>
                <w:sz w:val="24"/>
                <w:szCs w:val="24"/>
              </w:rPr>
              <w:t>vwEmployeeDetails</w:t>
            </w:r>
            <w:proofErr w:type="spellEnd"/>
            <w:r w:rsidRPr="00AA18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” </w:t>
            </w:r>
            <w:r w:rsidRPr="00AA1847">
              <w:rPr>
                <w:rFonts w:ascii="Times New Roman" w:hAnsi="Times New Roman" w:cs="Times New Roman"/>
                <w:sz w:val="24"/>
                <w:szCs w:val="24"/>
              </w:rPr>
              <w:t xml:space="preserve">in this view find the </w:t>
            </w:r>
            <w:r w:rsidRPr="00AA184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‘Salary’ according to Name,</w:t>
            </w:r>
            <w:r w:rsidR="00211CA4" w:rsidRPr="00AA184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184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DeptName</w:t>
            </w:r>
            <w:proofErr w:type="spellEnd"/>
            <w:r w:rsidRPr="00AA184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,</w:t>
            </w:r>
            <w:r w:rsidR="00211CA4" w:rsidRPr="00AA184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r w:rsidR="00460B2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Gender whose Salary </w:t>
            </w:r>
            <w:proofErr w:type="gramStart"/>
            <w:r w:rsidR="00460B2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between </w:t>
            </w:r>
            <w:r w:rsidR="004E3E7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5000 to </w:t>
            </w:r>
            <w:r w:rsidRPr="00AA184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50000</w:t>
            </w:r>
            <w:proofErr w:type="gramEnd"/>
            <w:r w:rsidRPr="00AA184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.</w:t>
            </w:r>
          </w:p>
          <w:p w:rsidR="00B77460" w:rsidRPr="00AA1847" w:rsidRDefault="00B77460" w:rsidP="00B7746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A184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Using “</w:t>
            </w:r>
            <w:proofErr w:type="spellStart"/>
            <w:r w:rsidRPr="00AA1847">
              <w:rPr>
                <w:rFonts w:ascii="Times New Roman" w:hAnsi="Times New Roman" w:cs="Times New Roman"/>
                <w:b/>
                <w:sz w:val="24"/>
                <w:szCs w:val="24"/>
              </w:rPr>
              <w:t>vwEmployeeDetails</w:t>
            </w:r>
            <w:proofErr w:type="spellEnd"/>
            <w:r w:rsidRPr="00AA18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”  views </w:t>
            </w:r>
            <w:r w:rsidRPr="00AA184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Update the</w:t>
            </w:r>
            <w:r w:rsidR="00D0147E" w:rsidRPr="00AA184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r w:rsidRPr="00AA184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Name</w:t>
            </w:r>
            <w:r w:rsidR="00AF516F" w:rsidRPr="00AA184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“Hello”</w:t>
            </w:r>
            <w:r w:rsidRPr="00AA184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r w:rsidR="00AF516F" w:rsidRPr="00AA184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whose </w:t>
            </w:r>
            <w:proofErr w:type="spellStart"/>
            <w:r w:rsidR="00AF516F" w:rsidRPr="00AA184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DeptName</w:t>
            </w:r>
            <w:proofErr w:type="spellEnd"/>
            <w:r w:rsidR="00AF516F" w:rsidRPr="00AA184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is “CSE1”</w:t>
            </w:r>
          </w:p>
        </w:tc>
        <w:tc>
          <w:tcPr>
            <w:tcW w:w="432" w:type="dxa"/>
            <w:vAlign w:val="center"/>
          </w:tcPr>
          <w:p w:rsidR="004128D8" w:rsidRDefault="004128D8"/>
        </w:tc>
      </w:tr>
      <w:tr w:rsidR="00AA1847" w:rsidTr="00486857">
        <w:trPr>
          <w:trHeight w:val="1380"/>
          <w:jc w:val="center"/>
        </w:trPr>
        <w:tc>
          <w:tcPr>
            <w:tcW w:w="9895" w:type="dxa"/>
            <w:gridSpan w:val="3"/>
            <w:vAlign w:val="center"/>
          </w:tcPr>
          <w:p w:rsidR="00AA1847" w:rsidRPr="00AA1847" w:rsidRDefault="00AA1847" w:rsidP="003D227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A1847">
              <w:rPr>
                <w:rFonts w:ascii="Times New Roman" w:hAnsi="Times New Roman" w:cs="Times New Roman"/>
                <w:sz w:val="24"/>
                <w:szCs w:val="24"/>
              </w:rPr>
              <w:t xml:space="preserve">Create </w:t>
            </w:r>
            <w:r w:rsidR="002E217B" w:rsidRPr="00AA1847">
              <w:rPr>
                <w:rFonts w:ascii="Times New Roman" w:hAnsi="Times New Roman" w:cs="Times New Roman"/>
                <w:sz w:val="24"/>
                <w:szCs w:val="24"/>
              </w:rPr>
              <w:t xml:space="preserve">view </w:t>
            </w:r>
            <w:r w:rsidRPr="00AA1847">
              <w:rPr>
                <w:rFonts w:ascii="Times New Roman" w:hAnsi="Times New Roman" w:cs="Times New Roman"/>
                <w:sz w:val="24"/>
                <w:szCs w:val="24"/>
              </w:rPr>
              <w:t xml:space="preserve">like </w:t>
            </w:r>
            <w:r w:rsidRPr="00AA1847">
              <w:rPr>
                <w:rFonts w:ascii="Times New Roman" w:hAnsi="Times New Roman" w:cs="Times New Roman"/>
                <w:b/>
                <w:sz w:val="24"/>
                <w:szCs w:val="24"/>
              </w:rPr>
              <w:t>“</w:t>
            </w:r>
            <w:proofErr w:type="spellStart"/>
            <w:r w:rsidRPr="00AA1847">
              <w:rPr>
                <w:rFonts w:ascii="Times New Roman" w:hAnsi="Times New Roman" w:cs="Times New Roman"/>
                <w:b/>
                <w:sz w:val="24"/>
                <w:szCs w:val="24"/>
              </w:rPr>
              <w:t>spEmployeeSalaryDetails</w:t>
            </w:r>
            <w:proofErr w:type="spellEnd"/>
            <w:r w:rsidRPr="00AA18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” </w:t>
            </w:r>
            <w:r w:rsidRPr="00AA1847">
              <w:rPr>
                <w:rFonts w:ascii="Times New Roman" w:hAnsi="Times New Roman" w:cs="Times New Roman"/>
                <w:sz w:val="24"/>
                <w:szCs w:val="24"/>
              </w:rPr>
              <w:t>in this</w:t>
            </w:r>
            <w:r w:rsidRPr="00AA18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AA1847">
              <w:rPr>
                <w:rFonts w:ascii="Times New Roman" w:hAnsi="Times New Roman" w:cs="Times New Roman"/>
                <w:sz w:val="24"/>
                <w:szCs w:val="24"/>
              </w:rPr>
              <w:t>procedure Delete all Employee whose Id is less than the average Id of Employee.</w:t>
            </w:r>
          </w:p>
          <w:p w:rsidR="00AA1847" w:rsidRPr="00AA1847" w:rsidRDefault="00AA1847" w:rsidP="003D227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A1847">
              <w:rPr>
                <w:rFonts w:ascii="Times New Roman" w:hAnsi="Times New Roman" w:cs="Times New Roman"/>
                <w:sz w:val="24"/>
                <w:szCs w:val="24"/>
              </w:rPr>
              <w:t xml:space="preserve">Create </w:t>
            </w:r>
            <w:r w:rsidR="002E217B" w:rsidRPr="00AA1847">
              <w:rPr>
                <w:rFonts w:ascii="Times New Roman" w:hAnsi="Times New Roman" w:cs="Times New Roman"/>
                <w:sz w:val="24"/>
                <w:szCs w:val="24"/>
              </w:rPr>
              <w:t xml:space="preserve">view </w:t>
            </w:r>
            <w:r w:rsidRPr="00AA1847">
              <w:rPr>
                <w:rFonts w:ascii="Times New Roman" w:hAnsi="Times New Roman" w:cs="Times New Roman"/>
                <w:sz w:val="24"/>
                <w:szCs w:val="24"/>
              </w:rPr>
              <w:t xml:space="preserve">like </w:t>
            </w:r>
            <w:r w:rsidRPr="00AA1847">
              <w:rPr>
                <w:rFonts w:ascii="Times New Roman" w:hAnsi="Times New Roman" w:cs="Times New Roman"/>
                <w:b/>
                <w:sz w:val="24"/>
                <w:szCs w:val="24"/>
              </w:rPr>
              <w:t>“</w:t>
            </w:r>
            <w:proofErr w:type="spellStart"/>
            <w:r w:rsidRPr="00AA1847">
              <w:rPr>
                <w:rFonts w:ascii="Times New Roman" w:hAnsi="Times New Roman" w:cs="Times New Roman"/>
                <w:b/>
                <w:sz w:val="24"/>
                <w:szCs w:val="24"/>
              </w:rPr>
              <w:t>spEmployeeSalaryDetails</w:t>
            </w:r>
            <w:proofErr w:type="spellEnd"/>
            <w:r w:rsidRPr="00AA18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” </w:t>
            </w:r>
            <w:r w:rsidRPr="00AA1847">
              <w:rPr>
                <w:rFonts w:ascii="Times New Roman" w:hAnsi="Times New Roman" w:cs="Times New Roman"/>
                <w:sz w:val="24"/>
                <w:szCs w:val="24"/>
              </w:rPr>
              <w:t xml:space="preserve">which has two parameter one parameter match the value and another parameter return this value, in this procedure find the name, salary, </w:t>
            </w:r>
            <w:proofErr w:type="spellStart"/>
            <w:r w:rsidRPr="00AA1847">
              <w:rPr>
                <w:rFonts w:ascii="Times New Roman" w:hAnsi="Times New Roman" w:cs="Times New Roman"/>
                <w:sz w:val="24"/>
                <w:szCs w:val="24"/>
              </w:rPr>
              <w:t>DeptName</w:t>
            </w:r>
            <w:proofErr w:type="spellEnd"/>
            <w:r w:rsidRPr="00AA1847">
              <w:rPr>
                <w:rFonts w:ascii="Times New Roman" w:hAnsi="Times New Roman" w:cs="Times New Roman"/>
                <w:sz w:val="24"/>
                <w:szCs w:val="24"/>
              </w:rPr>
              <w:t>, Gender each department where department is pass by parameter</w:t>
            </w:r>
          </w:p>
        </w:tc>
        <w:tc>
          <w:tcPr>
            <w:tcW w:w="432" w:type="dxa"/>
            <w:vAlign w:val="center"/>
          </w:tcPr>
          <w:p w:rsidR="00AA1847" w:rsidRDefault="00AA1847"/>
        </w:tc>
      </w:tr>
      <w:tr w:rsidR="00AA1847" w:rsidTr="00FE27B2">
        <w:trPr>
          <w:trHeight w:val="1089"/>
          <w:jc w:val="center"/>
        </w:trPr>
        <w:tc>
          <w:tcPr>
            <w:tcW w:w="9895" w:type="dxa"/>
            <w:gridSpan w:val="3"/>
            <w:vAlign w:val="center"/>
          </w:tcPr>
          <w:p w:rsidR="00AA1847" w:rsidRPr="004E1041" w:rsidRDefault="00AA1847" w:rsidP="004E10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432" w:type="dxa"/>
            <w:vAlign w:val="center"/>
          </w:tcPr>
          <w:p w:rsidR="00AA1847" w:rsidRDefault="00AA1847"/>
        </w:tc>
      </w:tr>
      <w:tr w:rsidR="00AA1847" w:rsidTr="00AA1847">
        <w:trPr>
          <w:trHeight w:val="422"/>
          <w:jc w:val="center"/>
        </w:trPr>
        <w:tc>
          <w:tcPr>
            <w:tcW w:w="9895" w:type="dxa"/>
            <w:gridSpan w:val="3"/>
            <w:vAlign w:val="center"/>
          </w:tcPr>
          <w:p w:rsidR="00AA1847" w:rsidRPr="00AA1847" w:rsidRDefault="00AA1847" w:rsidP="004E10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AA1847" w:rsidRDefault="00AA1847"/>
        </w:tc>
      </w:tr>
      <w:tr w:rsidR="00BB784A" w:rsidTr="00AA1847">
        <w:trPr>
          <w:trHeight w:val="422"/>
          <w:jc w:val="center"/>
        </w:trPr>
        <w:tc>
          <w:tcPr>
            <w:tcW w:w="9895" w:type="dxa"/>
            <w:gridSpan w:val="3"/>
            <w:vAlign w:val="center"/>
          </w:tcPr>
          <w:p w:rsidR="00BB784A" w:rsidRPr="004E1041" w:rsidRDefault="00BB784A" w:rsidP="004E104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A1847">
              <w:rPr>
                <w:rFonts w:ascii="Times New Roman" w:hAnsi="Times New Roman" w:cs="Times New Roman"/>
                <w:sz w:val="24"/>
                <w:szCs w:val="24"/>
              </w:rPr>
              <w:t xml:space="preserve">Create a view like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vwEmployeeDept</w:t>
            </w:r>
            <w:r w:rsidRPr="00AA1847">
              <w:rPr>
                <w:rFonts w:ascii="Times New Roman" w:hAnsi="Times New Roman" w:cs="Times New Roman"/>
                <w:b/>
                <w:sz w:val="24"/>
                <w:szCs w:val="24"/>
              </w:rPr>
              <w:t>Details</w:t>
            </w:r>
            <w:proofErr w:type="spellEnd"/>
            <w:r w:rsidRPr="00AA18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” </w:t>
            </w:r>
            <w:r w:rsidRPr="00AA1847">
              <w:rPr>
                <w:rFonts w:ascii="Times New Roman" w:hAnsi="Times New Roman" w:cs="Times New Roman"/>
                <w:sz w:val="24"/>
                <w:szCs w:val="24"/>
              </w:rPr>
              <w:t xml:space="preserve">in this view find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Id, Name, Salary,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dep</w:t>
            </w:r>
            <w:r w:rsidRPr="00AA1847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In this view </w:t>
            </w:r>
            <w:r w:rsidR="0021523A">
              <w:rPr>
                <w:rFonts w:ascii="Times New Roman" w:hAnsi="Times New Roman" w:cs="Times New Roman"/>
                <w:sz w:val="24"/>
                <w:szCs w:val="24"/>
              </w:rPr>
              <w:t>insert the value if you get any problem fixed it.</w:t>
            </w:r>
          </w:p>
        </w:tc>
        <w:tc>
          <w:tcPr>
            <w:tcW w:w="432" w:type="dxa"/>
            <w:vAlign w:val="center"/>
          </w:tcPr>
          <w:p w:rsidR="00BB784A" w:rsidRDefault="00BB784A"/>
        </w:tc>
      </w:tr>
      <w:tr w:rsidR="004E3E7A" w:rsidTr="00AA1847">
        <w:trPr>
          <w:trHeight w:val="422"/>
          <w:jc w:val="center"/>
        </w:trPr>
        <w:tc>
          <w:tcPr>
            <w:tcW w:w="9895" w:type="dxa"/>
            <w:gridSpan w:val="3"/>
            <w:vAlign w:val="center"/>
          </w:tcPr>
          <w:p w:rsidR="004E3E7A" w:rsidRPr="00AA1847" w:rsidRDefault="004E3E7A" w:rsidP="00BB784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Update the all Employee </w:t>
            </w:r>
          </w:p>
        </w:tc>
        <w:tc>
          <w:tcPr>
            <w:tcW w:w="432" w:type="dxa"/>
            <w:vAlign w:val="center"/>
          </w:tcPr>
          <w:p w:rsidR="004E3E7A" w:rsidRDefault="004E3E7A"/>
        </w:tc>
      </w:tr>
    </w:tbl>
    <w:p w:rsidR="001E7487" w:rsidRDefault="001E7487"/>
    <w:sectPr w:rsidR="001E7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C0208F"/>
    <w:multiLevelType w:val="hybridMultilevel"/>
    <w:tmpl w:val="0ACCA25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>
    <w:nsid w:val="7A7D6C09"/>
    <w:multiLevelType w:val="hybridMultilevel"/>
    <w:tmpl w:val="E3ACE0B6"/>
    <w:lvl w:ilvl="0" w:tplc="2A1270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0665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8289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268B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BCEE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3245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2696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46F2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AA5F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487"/>
    <w:rsid w:val="00053466"/>
    <w:rsid w:val="000E6D70"/>
    <w:rsid w:val="001E7487"/>
    <w:rsid w:val="00211CA4"/>
    <w:rsid w:val="0021523A"/>
    <w:rsid w:val="002E0B33"/>
    <w:rsid w:val="002E217B"/>
    <w:rsid w:val="003D2278"/>
    <w:rsid w:val="004128D8"/>
    <w:rsid w:val="00460B21"/>
    <w:rsid w:val="004C3A25"/>
    <w:rsid w:val="004E1041"/>
    <w:rsid w:val="004E3E7A"/>
    <w:rsid w:val="00727C30"/>
    <w:rsid w:val="00A6030C"/>
    <w:rsid w:val="00AA1847"/>
    <w:rsid w:val="00AF44A4"/>
    <w:rsid w:val="00AF516F"/>
    <w:rsid w:val="00B77460"/>
    <w:rsid w:val="00BB784A"/>
    <w:rsid w:val="00C322C8"/>
    <w:rsid w:val="00CC5B05"/>
    <w:rsid w:val="00D01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0473FB-6CD5-4AC4-8967-3D54A45A1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74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128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Meraj Ali</dc:creator>
  <cp:keywords/>
  <dc:description/>
  <cp:lastModifiedBy>Database</cp:lastModifiedBy>
  <cp:revision>3</cp:revision>
  <dcterms:created xsi:type="dcterms:W3CDTF">2017-03-14T03:08:00Z</dcterms:created>
  <dcterms:modified xsi:type="dcterms:W3CDTF">2017-03-14T03:08:00Z</dcterms:modified>
</cp:coreProperties>
</file>