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AC" w:rsidRPr="008331AC" w:rsidRDefault="008331AC" w:rsidP="008331A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331A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Oracle Procedures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</w:rPr>
        <w:t>A procedure is a group of PL/SQL statements that can be called by name. The call specification (sometimes called call spec) specifies a java method or a third-generation language routine so that it can be called from SQL and PL/SQL.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331AC">
        <w:rPr>
          <w:rFonts w:ascii="Helvetica" w:eastAsia="Times New Roman" w:hAnsi="Helvetica" w:cs="Helvetica"/>
          <w:color w:val="610B38"/>
          <w:sz w:val="38"/>
          <w:szCs w:val="38"/>
        </w:rPr>
        <w:t>Create Procedure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Syntax</w:t>
      </w:r>
    </w:p>
    <w:p w:rsidR="008331AC" w:rsidRPr="008331AC" w:rsidRDefault="008331AC" w:rsidP="008331AC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CREATE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[</w:t>
      </w:r>
      <w:r w:rsidRPr="008331AC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REPLACE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PROCEDURE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procedure_name</w:t>
      </w:r>
      <w:proofErr w:type="spellEnd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331AC" w:rsidRPr="008331AC" w:rsidRDefault="008331AC" w:rsidP="008331AC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[ (parameter [,parameter]) ]  </w:t>
      </w:r>
    </w:p>
    <w:p w:rsidR="008331AC" w:rsidRPr="008331AC" w:rsidRDefault="008331AC" w:rsidP="008331AC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IS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331AC" w:rsidRPr="008331AC" w:rsidRDefault="008331AC" w:rsidP="008331AC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[</w:t>
      </w:r>
      <w:proofErr w:type="spellStart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declaration_section</w:t>
      </w:r>
      <w:proofErr w:type="spellEnd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</w:t>
      </w:r>
    </w:p>
    <w:p w:rsidR="008331AC" w:rsidRPr="008331AC" w:rsidRDefault="008331AC" w:rsidP="008331AC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BEGIN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331AC" w:rsidRPr="008331AC" w:rsidRDefault="008331AC" w:rsidP="008331AC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executable_section</w:t>
      </w:r>
      <w:proofErr w:type="spellEnd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331AC" w:rsidRPr="008331AC" w:rsidRDefault="008331AC" w:rsidP="008331AC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[EXCEPTION  </w:t>
      </w:r>
    </w:p>
    <w:p w:rsidR="008331AC" w:rsidRPr="008331AC" w:rsidRDefault="008331AC" w:rsidP="008331AC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exception_section</w:t>
      </w:r>
      <w:proofErr w:type="spellEnd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</w:t>
      </w:r>
    </w:p>
    <w:p w:rsidR="008331AC" w:rsidRPr="008331AC" w:rsidRDefault="008331AC" w:rsidP="008331AC">
      <w:pPr>
        <w:numPr>
          <w:ilvl w:val="0"/>
          <w:numId w:val="2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END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[</w:t>
      </w:r>
      <w:proofErr w:type="spellStart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procedure_name</w:t>
      </w:r>
      <w:proofErr w:type="spellEnd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</w:rPr>
        <w:t>Following are the three types of procedures that must be defined to create a procedure.</w:t>
      </w:r>
    </w:p>
    <w:p w:rsidR="008331AC" w:rsidRPr="008331AC" w:rsidRDefault="008331AC" w:rsidP="008331AC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IN: 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</w:rPr>
        <w:t>It is a default parameter. It passes the value to the subprogram.</w:t>
      </w:r>
    </w:p>
    <w:p w:rsidR="008331AC" w:rsidRPr="008331AC" w:rsidRDefault="008331AC" w:rsidP="008331AC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OUT: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</w:rPr>
        <w:t> It must be specified. It returns a value to the caller.</w:t>
      </w:r>
    </w:p>
    <w:p w:rsidR="008331AC" w:rsidRPr="008331AC" w:rsidRDefault="008331AC" w:rsidP="008331AC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IN OUT: 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</w:rPr>
        <w:t>It must be specified. It passes an initial value to the subprogram and returns an updated value to the caller.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331AC">
        <w:rPr>
          <w:rFonts w:ascii="Helvetica" w:eastAsia="Times New Roman" w:hAnsi="Helvetica" w:cs="Helvetica"/>
          <w:color w:val="610B38"/>
          <w:sz w:val="38"/>
          <w:szCs w:val="38"/>
        </w:rPr>
        <w:t>Oracle Create procedure example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</w:rPr>
        <w:t>In this example, we are going to insert record in the "user" table. So you need to create user table first.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Table creation:</w:t>
      </w:r>
    </w:p>
    <w:p w:rsidR="008331AC" w:rsidRPr="008331AC" w:rsidRDefault="008331AC" w:rsidP="008331AC">
      <w:pPr>
        <w:numPr>
          <w:ilvl w:val="0"/>
          <w:numId w:val="2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create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table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user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(id number(10) 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primary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key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varchar2(100));  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</w:rPr>
        <w:t>Now write the procedure code to insert record in user table.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Procedure Code:</w:t>
      </w:r>
    </w:p>
    <w:p w:rsidR="008331AC" w:rsidRPr="008331AC" w:rsidRDefault="008331AC" w:rsidP="008331AC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create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replace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procedure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"INSERTUSER"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8331AC" w:rsidRPr="008331AC" w:rsidRDefault="008331AC" w:rsidP="008331AC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(id </w:t>
      </w:r>
      <w:r w:rsidRPr="008331AC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IN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NUMBER,    </w:t>
      </w:r>
    </w:p>
    <w:p w:rsidR="008331AC" w:rsidRPr="008331AC" w:rsidRDefault="008331AC" w:rsidP="008331AC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name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IN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VARCHAR2)    </w:t>
      </w:r>
    </w:p>
    <w:p w:rsidR="008331AC" w:rsidRPr="008331AC" w:rsidRDefault="008331AC" w:rsidP="008331AC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is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8331AC" w:rsidRPr="008331AC" w:rsidRDefault="008331AC" w:rsidP="008331AC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begin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8331AC" w:rsidRPr="008331AC" w:rsidRDefault="008331AC" w:rsidP="008331AC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insert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into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user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values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id,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name</w:t>
      </w:r>
      <w:proofErr w:type="spellEnd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8331AC" w:rsidRPr="008331AC" w:rsidRDefault="008331AC" w:rsidP="008331AC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end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8331AC" w:rsidRPr="008331AC" w:rsidRDefault="008331AC" w:rsidP="008331AC">
      <w:pPr>
        <w:numPr>
          <w:ilvl w:val="0"/>
          <w:numId w:val="2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       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8331AC" w:rsidRPr="008331AC" w:rsidRDefault="008331AC" w:rsidP="008331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1AC">
        <w:rPr>
          <w:rFonts w:ascii="Courier New" w:eastAsia="Times New Roman" w:hAnsi="Courier New" w:cs="Courier New"/>
          <w:color w:val="000000"/>
          <w:sz w:val="20"/>
          <w:szCs w:val="20"/>
        </w:rPr>
        <w:t>Procedure created.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331AC">
        <w:rPr>
          <w:rFonts w:ascii="Helvetica" w:eastAsia="Times New Roman" w:hAnsi="Helvetica" w:cs="Helvetica"/>
          <w:color w:val="610B38"/>
          <w:sz w:val="38"/>
          <w:szCs w:val="38"/>
        </w:rPr>
        <w:t>Oracle program to call procedure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</w:rPr>
        <w:t>Let's see the code to call above created procedure.</w:t>
      </w:r>
    </w:p>
    <w:p w:rsidR="008331AC" w:rsidRPr="008331AC" w:rsidRDefault="008331AC" w:rsidP="008331AC">
      <w:pPr>
        <w:numPr>
          <w:ilvl w:val="0"/>
          <w:numId w:val="2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BEGIN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8331AC" w:rsidRPr="008331AC" w:rsidRDefault="008331AC" w:rsidP="008331AC">
      <w:pPr>
        <w:numPr>
          <w:ilvl w:val="0"/>
          <w:numId w:val="2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insertuser</w:t>
      </w:r>
      <w:proofErr w:type="spellEnd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(101,</w:t>
      </w:r>
      <w:r w:rsidRPr="008331AC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'Rahul'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331AC" w:rsidRPr="008331AC" w:rsidRDefault="008331AC" w:rsidP="008331AC">
      <w:pPr>
        <w:numPr>
          <w:ilvl w:val="0"/>
          <w:numId w:val="2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dbms_output.put_line</w:t>
      </w:r>
      <w:proofErr w:type="spellEnd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331AC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'record inserted successfully'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8331AC" w:rsidRPr="008331AC" w:rsidRDefault="008331AC" w:rsidP="008331AC">
      <w:pPr>
        <w:numPr>
          <w:ilvl w:val="0"/>
          <w:numId w:val="2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END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8331AC" w:rsidRPr="008331AC" w:rsidRDefault="008331AC" w:rsidP="008331AC">
      <w:pPr>
        <w:numPr>
          <w:ilvl w:val="0"/>
          <w:numId w:val="2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    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color w:val="000000"/>
          <w:sz w:val="20"/>
          <w:szCs w:val="20"/>
        </w:rPr>
        <w:t>Now, see the "USER" table, you will see one record is inserted.</w:t>
      </w:r>
    </w:p>
    <w:tbl>
      <w:tblPr>
        <w:tblW w:w="1471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2"/>
        <w:gridCol w:w="8030"/>
      </w:tblGrid>
      <w:tr w:rsidR="008331AC" w:rsidRPr="008331AC" w:rsidTr="008331A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331AC" w:rsidRPr="008331AC" w:rsidRDefault="008331AC" w:rsidP="00833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33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331AC" w:rsidRPr="008331AC" w:rsidRDefault="008331AC" w:rsidP="00833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33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</w:tr>
      <w:tr w:rsidR="008331AC" w:rsidRPr="008331AC" w:rsidTr="008331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1AC" w:rsidRPr="008331AC" w:rsidRDefault="008331AC" w:rsidP="008331A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331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31AC" w:rsidRPr="008331AC" w:rsidRDefault="008331AC" w:rsidP="008331A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331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Rahul</w:t>
            </w:r>
          </w:p>
        </w:tc>
      </w:tr>
    </w:tbl>
    <w:p w:rsidR="008331AC" w:rsidRPr="008331AC" w:rsidRDefault="008331AC" w:rsidP="008331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331AC">
        <w:rPr>
          <w:rFonts w:ascii="Helvetica" w:eastAsia="Times New Roman" w:hAnsi="Helvetica" w:cs="Helvetica"/>
          <w:color w:val="610B38"/>
          <w:sz w:val="38"/>
          <w:szCs w:val="38"/>
        </w:rPr>
        <w:t>Oracle Drop Procedure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Syntax</w:t>
      </w:r>
    </w:p>
    <w:p w:rsidR="008331AC" w:rsidRPr="008331AC" w:rsidRDefault="008331AC" w:rsidP="008331AC">
      <w:pPr>
        <w:numPr>
          <w:ilvl w:val="0"/>
          <w:numId w:val="2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DROP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PROCEDURE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procedure_name</w:t>
      </w:r>
      <w:proofErr w:type="spellEnd"/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</w:t>
      </w:r>
    </w:p>
    <w:p w:rsidR="008331AC" w:rsidRPr="008331AC" w:rsidRDefault="008331AC" w:rsidP="008331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331AC">
        <w:rPr>
          <w:rFonts w:ascii="Helvetica" w:eastAsia="Times New Roman" w:hAnsi="Helvetica" w:cs="Helvetica"/>
          <w:color w:val="610B4B"/>
          <w:sz w:val="32"/>
          <w:szCs w:val="32"/>
        </w:rPr>
        <w:t>Example to drop procedure</w:t>
      </w:r>
    </w:p>
    <w:p w:rsidR="008331AC" w:rsidRPr="008331AC" w:rsidRDefault="008331AC" w:rsidP="008331AC">
      <w:pPr>
        <w:numPr>
          <w:ilvl w:val="0"/>
          <w:numId w:val="2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DROP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331A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PROCEDURE</w:t>
      </w:r>
      <w:r w:rsidRPr="008331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pro1;  </w:t>
      </w:r>
    </w:p>
    <w:p w:rsidR="008331AC" w:rsidRDefault="008331AC" w:rsidP="0094300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8331AC" w:rsidRDefault="008331AC" w:rsidP="0094300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943006" w:rsidRPr="00943006" w:rsidRDefault="00943006" w:rsidP="0094300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bookmarkStart w:id="0" w:name="_GoBack"/>
      <w:bookmarkEnd w:id="0"/>
      <w:r w:rsidRPr="009430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Oracle Trigger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In Oracle, you can define procedures that are implicitly executed when an INSERT, UPDATE or DELETE statement is issued against the associated table. These procedures are called database triggers.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There are six CREATE TRIGGER statements according to their firing points.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43006">
        <w:rPr>
          <w:rFonts w:ascii="Helvetica" w:eastAsia="Times New Roman" w:hAnsi="Helvetica" w:cs="Helvetica"/>
          <w:color w:val="610B38"/>
          <w:sz w:val="38"/>
          <w:szCs w:val="38"/>
        </w:rPr>
        <w:t>Firing Point: BEFORE</w:t>
      </w:r>
    </w:p>
    <w:p w:rsidR="00943006" w:rsidRPr="00943006" w:rsidRDefault="00943006" w:rsidP="0094300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BEFORE INSERT TRIGGER</w:t>
      </w:r>
    </w:p>
    <w:p w:rsidR="00943006" w:rsidRPr="00943006" w:rsidRDefault="00943006" w:rsidP="0094300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BEFORE UPDATE TRIGGER</w:t>
      </w:r>
    </w:p>
    <w:p w:rsidR="00943006" w:rsidRPr="00943006" w:rsidRDefault="00943006" w:rsidP="0094300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BEFORE DELETE TRIGGER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43006">
        <w:rPr>
          <w:rFonts w:ascii="Helvetica" w:eastAsia="Times New Roman" w:hAnsi="Helvetica" w:cs="Helvetica"/>
          <w:color w:val="610B38"/>
          <w:sz w:val="38"/>
          <w:szCs w:val="38"/>
        </w:rPr>
        <w:t>Firing Point: AFTER</w:t>
      </w:r>
    </w:p>
    <w:p w:rsidR="00943006" w:rsidRPr="00943006" w:rsidRDefault="00943006" w:rsidP="0094300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AFTER INSERT TRIGGER</w:t>
      </w:r>
    </w:p>
    <w:p w:rsidR="00943006" w:rsidRPr="00943006" w:rsidRDefault="00943006" w:rsidP="0094300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AFTER UPDATE TRIGGER</w:t>
      </w:r>
    </w:p>
    <w:p w:rsidR="00943006" w:rsidRPr="00943006" w:rsidRDefault="00943006" w:rsidP="0094300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AFTER DELETE TRIGGER</w:t>
      </w:r>
    </w:p>
    <w:p w:rsidR="00943006" w:rsidRPr="00943006" w:rsidRDefault="00943006" w:rsidP="00943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0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43006">
        <w:rPr>
          <w:rFonts w:ascii="Helvetica" w:eastAsia="Times New Roman" w:hAnsi="Helvetica" w:cs="Helvetica"/>
          <w:color w:val="610B38"/>
          <w:sz w:val="38"/>
          <w:szCs w:val="38"/>
        </w:rPr>
        <w:t>Trigger Topics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1) </w:t>
      </w:r>
      <w:hyperlink r:id="rId6" w:history="1">
        <w:r w:rsidRPr="00943006">
          <w:rPr>
            <w:rFonts w:ascii="Verdana" w:eastAsia="Times New Roman" w:hAnsi="Verdana" w:cs="Times New Roman"/>
            <w:color w:val="008000"/>
            <w:sz w:val="20"/>
            <w:szCs w:val="20"/>
          </w:rPr>
          <w:t>Oracle BEFORE INSERT/UPDATE/DELETE Trigger</w:t>
        </w:r>
      </w:hyperlink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2) </w:t>
      </w:r>
      <w:hyperlink r:id="rId7" w:history="1">
        <w:r w:rsidRPr="00943006">
          <w:rPr>
            <w:rFonts w:ascii="Verdana" w:eastAsia="Times New Roman" w:hAnsi="Verdana" w:cs="Times New Roman"/>
            <w:color w:val="008000"/>
            <w:sz w:val="20"/>
            <w:szCs w:val="20"/>
          </w:rPr>
          <w:t>Oracle AFTER INSERT/UPDATE/DELETE Trigger</w:t>
        </w:r>
      </w:hyperlink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3) </w:t>
      </w:r>
      <w:hyperlink r:id="rId8" w:history="1">
        <w:r w:rsidRPr="00943006">
          <w:rPr>
            <w:rFonts w:ascii="Verdana" w:eastAsia="Times New Roman" w:hAnsi="Verdana" w:cs="Times New Roman"/>
            <w:color w:val="008000"/>
            <w:sz w:val="20"/>
            <w:szCs w:val="20"/>
          </w:rPr>
          <w:t>Oracle DROP Trigger</w:t>
        </w:r>
      </w:hyperlink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4) </w:t>
      </w:r>
      <w:hyperlink r:id="rId9" w:history="1">
        <w:r w:rsidRPr="00943006">
          <w:rPr>
            <w:rFonts w:ascii="Verdana" w:eastAsia="Times New Roman" w:hAnsi="Verdana" w:cs="Times New Roman"/>
            <w:color w:val="008000"/>
            <w:sz w:val="20"/>
            <w:szCs w:val="20"/>
          </w:rPr>
          <w:t>Oracle DISABLE Trigger</w:t>
        </w:r>
      </w:hyperlink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5) </w:t>
      </w:r>
      <w:hyperlink r:id="rId10" w:history="1">
        <w:r w:rsidRPr="00943006">
          <w:rPr>
            <w:rFonts w:ascii="Verdana" w:eastAsia="Times New Roman" w:hAnsi="Verdana" w:cs="Times New Roman"/>
            <w:color w:val="008000"/>
            <w:sz w:val="20"/>
            <w:szCs w:val="20"/>
          </w:rPr>
          <w:t>Oracle ENABLE Trigger</w:t>
        </w:r>
      </w:hyperlink>
    </w:p>
    <w:p w:rsidR="00943006" w:rsidRPr="00943006" w:rsidRDefault="00943006" w:rsidP="0094300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430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Oracle </w:t>
      </w:r>
      <w:proofErr w:type="gramStart"/>
      <w:r w:rsidRPr="009430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Before</w:t>
      </w:r>
      <w:proofErr w:type="gramEnd"/>
      <w:r w:rsidRPr="009430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INSERT/UPDATE/DELETE Trigger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This statement specifies that Oracle will fire this trigger </w:t>
      </w: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BEFORE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the INSERT/UPDATE or DELETE operation is executed.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Syntax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CREATE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[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REPLACE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]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trigger_name</w:t>
      </w:r>
      <w:proofErr w:type="spell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BEFORE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INSERT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UPDATE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DELETE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ON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table_name</w:t>
      </w:r>
      <w:proofErr w:type="spell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[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EACH ROW ]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DECLARE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4300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-- variable declarations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BEGIN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4300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-- trigger code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EXCEPTION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WHEN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...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4300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-- exception handling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END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43006">
        <w:rPr>
          <w:rFonts w:ascii="Helvetica" w:eastAsia="Times New Roman" w:hAnsi="Helvetica" w:cs="Helvetica"/>
          <w:color w:val="610B4B"/>
          <w:sz w:val="32"/>
          <w:szCs w:val="32"/>
        </w:rPr>
        <w:t>Parameters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OR REPLACE: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is an optional parameter. It is used to re-create the trigger if it already exists. It facilitates you to change the trigger definition without using a DROP TRIGGER statement.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trigger_name</w:t>
      </w:r>
      <w:proofErr w:type="spellEnd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specifies the name of the trigger that you want to create.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BEFORE INSERT or UPDATE or DELETE: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specifies that the trigger will be fired before the INSERT or UPDATE or DELETE operation is executed.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table_name</w:t>
      </w:r>
      <w:proofErr w:type="spellEnd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specifies the name of the table on which trigger operation is being performed.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43006">
        <w:rPr>
          <w:rFonts w:ascii="Helvetica" w:eastAsia="Times New Roman" w:hAnsi="Helvetica" w:cs="Helvetica"/>
          <w:color w:val="610B4B"/>
          <w:sz w:val="32"/>
          <w:szCs w:val="32"/>
        </w:rPr>
        <w:t>Limitations</w:t>
      </w:r>
    </w:p>
    <w:p w:rsidR="00943006" w:rsidRPr="00943006" w:rsidRDefault="00943006" w:rsidP="0094300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BEFORE trigger cannot be created on a view.</w:t>
      </w:r>
    </w:p>
    <w:p w:rsidR="00943006" w:rsidRPr="00943006" w:rsidRDefault="00943006" w:rsidP="0094300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You cannot update the OLD values.</w:t>
      </w:r>
    </w:p>
    <w:p w:rsidR="00943006" w:rsidRPr="00943006" w:rsidRDefault="00943006" w:rsidP="0094300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You can only update the NEW values.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43006">
        <w:rPr>
          <w:rFonts w:ascii="Helvetica" w:eastAsia="Times New Roman" w:hAnsi="Helvetica" w:cs="Helvetica"/>
          <w:color w:val="610B38"/>
          <w:sz w:val="38"/>
          <w:szCs w:val="38"/>
        </w:rPr>
        <w:t>Oracle BEFORE Trigger Example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Consider</w:t>
      </w:r>
      <w:proofErr w:type="gramStart"/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proofErr w:type="gramEnd"/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 have a "suppliers" table with the following parameters.</w:t>
      </w:r>
    </w:p>
    <w:p w:rsidR="00943006" w:rsidRPr="00943006" w:rsidRDefault="00943006" w:rsidP="0094300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CREATE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TABLE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"SUPPLIERS"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943006" w:rsidRPr="00943006" w:rsidRDefault="00943006" w:rsidP="0094300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(  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"SUPPLIER_ID"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NUMBER,   </w:t>
      </w:r>
    </w:p>
    <w:p w:rsidR="00943006" w:rsidRPr="00943006" w:rsidRDefault="00943006" w:rsidP="0094300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"SUPPLIER_NAME"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VARCHAR2(4000),   </w:t>
      </w:r>
    </w:p>
    <w:p w:rsidR="00943006" w:rsidRPr="00943006" w:rsidRDefault="00943006" w:rsidP="0094300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"SUPPLIER_ADDRESS"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VARCHAR2(4000)  </w:t>
      </w:r>
    </w:p>
    <w:p w:rsidR="00943006" w:rsidRPr="00943006" w:rsidRDefault="00943006" w:rsidP="0094300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)  </w:t>
      </w:r>
    </w:p>
    <w:p w:rsidR="00943006" w:rsidRPr="00943006" w:rsidRDefault="00943006" w:rsidP="00943006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You can use the following </w:t>
      </w: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CREATE TRIGGER query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to create a BEFORE INSERT or UPDATE or DELETE Trigger:</w:t>
      </w:r>
    </w:p>
    <w:p w:rsidR="00943006" w:rsidRPr="00943006" w:rsidRDefault="00943006" w:rsidP="0094300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CREATE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REPLACE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"SUPPLIERS_T1"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943006" w:rsidRPr="00943006" w:rsidRDefault="00943006" w:rsidP="0094300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BEFORE  </w:t>
      </w:r>
    </w:p>
    <w:p w:rsidR="00943006" w:rsidRPr="00943006" w:rsidRDefault="00943006" w:rsidP="0094300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insert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update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delete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on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"SUPPLIERS"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each row  </w:t>
      </w:r>
    </w:p>
    <w:p w:rsidR="00943006" w:rsidRPr="00943006" w:rsidRDefault="00943006" w:rsidP="0094300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begin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when</w:t>
      </w:r>
      <w:proofErr w:type="gram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the person performs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insert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update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delete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operations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into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the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table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  </w:t>
      </w:r>
    </w:p>
    <w:p w:rsidR="00943006" w:rsidRPr="00943006" w:rsidRDefault="00943006" w:rsidP="0094300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end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43006" w:rsidRPr="00943006" w:rsidRDefault="00943006" w:rsidP="0094300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  </w:t>
      </w:r>
    </w:p>
    <w:p w:rsidR="00943006" w:rsidRPr="00943006" w:rsidRDefault="00943006" w:rsidP="0094300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ALTER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"SUPPLIERS_T1"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ENABLE  </w:t>
      </w:r>
    </w:p>
    <w:p w:rsidR="00943006" w:rsidRPr="00943006" w:rsidRDefault="00943006" w:rsidP="00943006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Here the trigger name is "SUPPLIERS_T1" and it is fired BEFORE the insert or update or delete operation is executed on the table "suppliers".</w:t>
      </w:r>
    </w:p>
    <w:p w:rsidR="0068366E" w:rsidRDefault="00943006" w:rsidP="00943006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5820" cy="723900"/>
            <wp:effectExtent l="0" t="0" r="0" b="0"/>
            <wp:docPr id="1" name="Picture 1" descr="Oracle Before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racle Before Trig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6" w:rsidRDefault="00943006" w:rsidP="00943006"/>
    <w:p w:rsidR="00943006" w:rsidRPr="00943006" w:rsidRDefault="00943006" w:rsidP="0094300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430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Oracle </w:t>
      </w:r>
      <w:proofErr w:type="gramStart"/>
      <w:r w:rsidRPr="009430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After</w:t>
      </w:r>
      <w:proofErr w:type="gramEnd"/>
      <w:r w:rsidRPr="009430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INSERT/UPDATE/DELETE Trigger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This statement specifies that Oracle will fire this trigger </w:t>
      </w: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AFTER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the INSERT/UPDATE or DELETE operation is executed.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Syntax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CREATE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[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REPLACE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]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trigger_name</w:t>
      </w:r>
      <w:proofErr w:type="spell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AFTER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INSERT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UPDATE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DELETE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ON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table_name</w:t>
      </w:r>
      <w:proofErr w:type="spell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[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EACH ROW ]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DECLARE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4300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-- variable declarations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BEGIN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4300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-- trigger code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EXCEPTION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WHEN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...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4300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-- exception handling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END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43006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Parameters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OR REPLACE: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is an optional parameter. It is used to re-create the trigger if it already exists. It facilitates you to change the trigger definition without using a DROP TRIGGER statement.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trigger_name</w:t>
      </w:r>
      <w:proofErr w:type="spellEnd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specifies the name of the trigger that you want to create.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AFTER INSERT or UPDATE or DELETE: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specifies that the trigger will be fired after the INSERT or UPDATE or DELETE operation is executed.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table_name</w:t>
      </w:r>
      <w:proofErr w:type="spellEnd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specifies the name of the table on which trigger operation is being performed.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43006">
        <w:rPr>
          <w:rFonts w:ascii="Helvetica" w:eastAsia="Times New Roman" w:hAnsi="Helvetica" w:cs="Helvetica"/>
          <w:color w:val="610B4B"/>
          <w:sz w:val="32"/>
          <w:szCs w:val="32"/>
        </w:rPr>
        <w:t>Limitations</w:t>
      </w:r>
    </w:p>
    <w:p w:rsidR="00943006" w:rsidRPr="00943006" w:rsidRDefault="00943006" w:rsidP="00943006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AFTER trigger cannot be created on a view.</w:t>
      </w:r>
    </w:p>
    <w:p w:rsidR="00943006" w:rsidRPr="00943006" w:rsidRDefault="00943006" w:rsidP="00943006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You cannot update the OLD values.</w:t>
      </w:r>
    </w:p>
    <w:p w:rsidR="00943006" w:rsidRPr="00943006" w:rsidRDefault="00943006" w:rsidP="00943006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You can only update the NEW values.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43006">
        <w:rPr>
          <w:rFonts w:ascii="Helvetica" w:eastAsia="Times New Roman" w:hAnsi="Helvetica" w:cs="Helvetica"/>
          <w:color w:val="610B38"/>
          <w:sz w:val="38"/>
          <w:szCs w:val="38"/>
        </w:rPr>
        <w:t>Oracle AFTER Trigger Example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Consider</w:t>
      </w:r>
      <w:proofErr w:type="gramStart"/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proofErr w:type="gramEnd"/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 have a "suppliers" table with the following parameters.</w:t>
      </w:r>
    </w:p>
    <w:p w:rsidR="00943006" w:rsidRPr="00943006" w:rsidRDefault="00943006" w:rsidP="00943006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CREATE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TABLE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"SUPPLIERS"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943006" w:rsidRPr="00943006" w:rsidRDefault="00943006" w:rsidP="00943006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(  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"SUPPLIER_ID"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NUMBER,   </w:t>
      </w:r>
    </w:p>
    <w:p w:rsidR="00943006" w:rsidRPr="00943006" w:rsidRDefault="00943006" w:rsidP="00943006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"SUPPLIER_NAME"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VARCHAR2(4000),   </w:t>
      </w:r>
    </w:p>
    <w:p w:rsidR="00943006" w:rsidRPr="00943006" w:rsidRDefault="00943006" w:rsidP="00943006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"SUPPLIER_ADDRESS"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VARCHAR2(4000)  </w:t>
      </w:r>
    </w:p>
    <w:p w:rsidR="00943006" w:rsidRPr="00943006" w:rsidRDefault="00943006" w:rsidP="00943006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)  </w:t>
      </w:r>
    </w:p>
    <w:p w:rsidR="00943006" w:rsidRPr="00943006" w:rsidRDefault="00943006" w:rsidP="00943006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You can use the following </w:t>
      </w: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CREATE TRIGGER query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 xml:space="preserve"> to create </w:t>
      </w:r>
      <w:proofErr w:type="gramStart"/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proofErr w:type="gramEnd"/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 xml:space="preserve"> AFTER INSERT or UPDATE or DELETE Trigger:</w:t>
      </w:r>
    </w:p>
    <w:p w:rsidR="00943006" w:rsidRPr="00943006" w:rsidRDefault="00943006" w:rsidP="0094300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CREATE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FF1493"/>
          <w:sz w:val="20"/>
          <w:szCs w:val="20"/>
          <w:bdr w:val="none" w:sz="0" w:space="0" w:color="auto" w:frame="1"/>
        </w:rPr>
        <w:t>REPLACE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"SUPPLIERS_T2"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943006" w:rsidRPr="00943006" w:rsidRDefault="00943006" w:rsidP="0094300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AFTER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insert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update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delete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on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"SUPPLIERS"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each row  </w:t>
      </w:r>
    </w:p>
    <w:p w:rsidR="00943006" w:rsidRPr="00943006" w:rsidRDefault="00943006" w:rsidP="0094300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begin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43006" w:rsidRPr="00943006" w:rsidRDefault="00943006" w:rsidP="0094300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when</w:t>
      </w:r>
      <w:proofErr w:type="gram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the person performs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insert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update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delete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operations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into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the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table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  </w:t>
      </w:r>
    </w:p>
    <w:p w:rsidR="00943006" w:rsidRPr="00943006" w:rsidRDefault="00943006" w:rsidP="0094300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end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943006" w:rsidRPr="00943006" w:rsidRDefault="00943006" w:rsidP="0094300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  </w:t>
      </w:r>
    </w:p>
    <w:p w:rsidR="00943006" w:rsidRPr="00943006" w:rsidRDefault="00943006" w:rsidP="00943006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ALTER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9430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"SUPPLIERS_T2"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ENABLE  </w:t>
      </w:r>
    </w:p>
    <w:p w:rsidR="00943006" w:rsidRPr="00943006" w:rsidRDefault="00943006" w:rsidP="00943006">
      <w:pPr>
        <w:numPr>
          <w:ilvl w:val="0"/>
          <w:numId w:val="10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/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Here the trigger name is "SUPPLIERS_T2" and it is fired AFTER the insert or update or delete operation is executed on the table "suppliers".</w:t>
      </w:r>
    </w:p>
    <w:p w:rsidR="00943006" w:rsidRDefault="00943006" w:rsidP="00943006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4860" cy="708660"/>
            <wp:effectExtent l="0" t="0" r="0" b="0"/>
            <wp:docPr id="2" name="Picture 2" descr="Oracle After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racle After Trig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6" w:rsidRDefault="00943006" w:rsidP="00943006"/>
    <w:p w:rsidR="00943006" w:rsidRPr="00943006" w:rsidRDefault="00943006" w:rsidP="00943006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3" w:history="1">
        <w:proofErr w:type="gramStart"/>
        <w:r w:rsidRPr="00943006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  <w:u w:val="single"/>
            <w:shd w:val="clear" w:color="auto" w:fill="8BC34A"/>
          </w:rPr>
          <w:t>next</w:t>
        </w:r>
        <w:proofErr w:type="gramEnd"/>
        <w:r w:rsidRPr="00943006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  <w:u w:val="single"/>
            <w:shd w:val="clear" w:color="auto" w:fill="8BC34A"/>
          </w:rPr>
          <w:t xml:space="preserve"> →</w:t>
        </w:r>
      </w:hyperlink>
      <w:hyperlink r:id="rId14" w:history="1">
        <w:r w:rsidRPr="00943006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  <w:u w:val="single"/>
            <w:shd w:val="clear" w:color="auto" w:fill="8BC34A"/>
          </w:rPr>
          <w:t xml:space="preserve">← </w:t>
        </w:r>
        <w:proofErr w:type="spellStart"/>
        <w:r w:rsidRPr="00943006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  <w:u w:val="single"/>
            <w:shd w:val="clear" w:color="auto" w:fill="8BC34A"/>
          </w:rPr>
          <w:t>prev</w:t>
        </w:r>
        <w:proofErr w:type="spellEnd"/>
      </w:hyperlink>
    </w:p>
    <w:p w:rsidR="00943006" w:rsidRPr="00943006" w:rsidRDefault="00943006" w:rsidP="00943006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430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Oracle DROP Trigger</w:t>
      </w:r>
    </w:p>
    <w:p w:rsidR="00943006" w:rsidRPr="00943006" w:rsidRDefault="00943006" w:rsidP="00943006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In Oracle, DROP TRIGGER statement is used to drop the trigger if you find that you need to remove it from the database.</w:t>
      </w:r>
    </w:p>
    <w:p w:rsidR="00943006" w:rsidRPr="00943006" w:rsidRDefault="00943006" w:rsidP="00943006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Syntax</w:t>
      </w:r>
    </w:p>
    <w:p w:rsidR="00943006" w:rsidRPr="00943006" w:rsidRDefault="00943006" w:rsidP="00943006">
      <w:pPr>
        <w:numPr>
          <w:ilvl w:val="0"/>
          <w:numId w:val="11"/>
        </w:numPr>
        <w:spacing w:after="12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DROP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trigger_name</w:t>
      </w:r>
      <w:proofErr w:type="spell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</w:t>
      </w:r>
    </w:p>
    <w:p w:rsidR="00943006" w:rsidRPr="00943006" w:rsidRDefault="00943006" w:rsidP="00943006">
      <w:pPr>
        <w:spacing w:before="100" w:beforeAutospacing="1" w:after="100" w:afterAutospacing="1" w:line="312" w:lineRule="atLeast"/>
        <w:ind w:left="300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43006">
        <w:rPr>
          <w:rFonts w:ascii="Helvetica" w:eastAsia="Times New Roman" w:hAnsi="Helvetica" w:cs="Helvetica"/>
          <w:color w:val="610B4B"/>
          <w:sz w:val="32"/>
          <w:szCs w:val="32"/>
        </w:rPr>
        <w:t>Parameters</w:t>
      </w:r>
    </w:p>
    <w:p w:rsidR="00943006" w:rsidRPr="00943006" w:rsidRDefault="00943006" w:rsidP="00943006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trigger_name</w:t>
      </w:r>
      <w:proofErr w:type="spellEnd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specifies the name of the trigger that you want to drop.</w:t>
      </w:r>
    </w:p>
    <w:p w:rsidR="00943006" w:rsidRPr="00943006" w:rsidRDefault="00943006" w:rsidP="00943006">
      <w:pPr>
        <w:spacing w:before="100" w:beforeAutospacing="1" w:after="100" w:afterAutospacing="1" w:line="312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43006">
        <w:rPr>
          <w:rFonts w:ascii="Helvetica" w:eastAsia="Times New Roman" w:hAnsi="Helvetica" w:cs="Helvetica"/>
          <w:color w:val="610B38"/>
          <w:sz w:val="38"/>
          <w:szCs w:val="38"/>
        </w:rPr>
        <w:t>Oracle DROP Trigger Example</w:t>
      </w:r>
    </w:p>
    <w:p w:rsidR="00943006" w:rsidRPr="00943006" w:rsidRDefault="00943006" w:rsidP="00943006">
      <w:pPr>
        <w:numPr>
          <w:ilvl w:val="0"/>
          <w:numId w:val="12"/>
        </w:numPr>
        <w:spacing w:after="12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DROP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SUPPLIERS_T1;   </w:t>
      </w:r>
    </w:p>
    <w:p w:rsidR="00943006" w:rsidRDefault="00943006" w:rsidP="00943006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It will drop the trigger name "SUPPLIERS_T1" from the table "SUPPLIERS".</w:t>
      </w:r>
    </w:p>
    <w:p w:rsidR="00943006" w:rsidRPr="00943006" w:rsidRDefault="00943006" w:rsidP="0094300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430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Oracle DISABLE Trigger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The ALTER TRIGGER statement is used to disable a trigger.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Syntax</w:t>
      </w:r>
    </w:p>
    <w:p w:rsidR="00943006" w:rsidRPr="00943006" w:rsidRDefault="00943006" w:rsidP="00943006">
      <w:pPr>
        <w:numPr>
          <w:ilvl w:val="0"/>
          <w:numId w:val="1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ALTER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trigger_name</w:t>
      </w:r>
      <w:proofErr w:type="spell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DISABLE; 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43006">
        <w:rPr>
          <w:rFonts w:ascii="Helvetica" w:eastAsia="Times New Roman" w:hAnsi="Helvetica" w:cs="Helvetica"/>
          <w:color w:val="610B4B"/>
          <w:sz w:val="32"/>
          <w:szCs w:val="32"/>
        </w:rPr>
        <w:t>Parameters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trigger_name</w:t>
      </w:r>
      <w:proofErr w:type="spellEnd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specifies the name of the trigger that you want to disable.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43006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Oracle DISABLE Trigger Example</w:t>
      </w:r>
    </w:p>
    <w:p w:rsidR="00943006" w:rsidRPr="00943006" w:rsidRDefault="00943006" w:rsidP="00943006">
      <w:pPr>
        <w:numPr>
          <w:ilvl w:val="0"/>
          <w:numId w:val="1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ALTER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SUPPLIERS_T2 DISABLE; 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This example will disable the trigger called "SUPPLIERS_T2" from the table "SUPPLIERS".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43006">
        <w:rPr>
          <w:rFonts w:ascii="Helvetica" w:eastAsia="Times New Roman" w:hAnsi="Helvetica" w:cs="Helvetica"/>
          <w:color w:val="610B38"/>
          <w:sz w:val="38"/>
          <w:szCs w:val="38"/>
        </w:rPr>
        <w:t>Oracle DISABLE ALL Triggers Example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If there is more than one trigger in a table and you want to disable all the triggers from the database then you can do it by ALTER TABLE statement.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Syntax</w:t>
      </w:r>
    </w:p>
    <w:p w:rsidR="00943006" w:rsidRPr="00943006" w:rsidRDefault="00943006" w:rsidP="00943006">
      <w:pPr>
        <w:numPr>
          <w:ilvl w:val="0"/>
          <w:numId w:val="1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ALTER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TABLE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table_name</w:t>
      </w:r>
      <w:proofErr w:type="spell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DISABLE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ALL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TRIGGERS; 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Example</w:t>
      </w:r>
    </w:p>
    <w:p w:rsidR="00943006" w:rsidRPr="00943006" w:rsidRDefault="00943006" w:rsidP="00943006">
      <w:pPr>
        <w:numPr>
          <w:ilvl w:val="0"/>
          <w:numId w:val="1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ALTER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TABLE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SUPPLIERS DISABLE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ALL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TRIGGERS;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This example will disable all triggers from the table "suppliers".</w:t>
      </w:r>
    </w:p>
    <w:p w:rsidR="00943006" w:rsidRDefault="00943006" w:rsidP="00943006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3920" cy="906780"/>
            <wp:effectExtent l="0" t="0" r="0" b="7620"/>
            <wp:docPr id="3" name="Picture 3" descr="Oracle Disable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racle Disable trigg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6" w:rsidRPr="00943006" w:rsidRDefault="00943006" w:rsidP="0094300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430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Oracle ENABLE Trigger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The ALTER TRIGGER statement is used to enable a trigger.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Syntax</w:t>
      </w:r>
    </w:p>
    <w:p w:rsidR="00943006" w:rsidRPr="00943006" w:rsidRDefault="00943006" w:rsidP="00943006">
      <w:pPr>
        <w:numPr>
          <w:ilvl w:val="0"/>
          <w:numId w:val="1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ALTER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trigger_name</w:t>
      </w:r>
      <w:proofErr w:type="spell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ENABLE; 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43006">
        <w:rPr>
          <w:rFonts w:ascii="Helvetica" w:eastAsia="Times New Roman" w:hAnsi="Helvetica" w:cs="Helvetica"/>
          <w:color w:val="610B4B"/>
          <w:sz w:val="32"/>
          <w:szCs w:val="32"/>
        </w:rPr>
        <w:t>Parameters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trigger_name</w:t>
      </w:r>
      <w:proofErr w:type="spellEnd"/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: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 It specifies the name of the trigger that you want to enable.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43006">
        <w:rPr>
          <w:rFonts w:ascii="Helvetica" w:eastAsia="Times New Roman" w:hAnsi="Helvetica" w:cs="Helvetica"/>
          <w:color w:val="610B38"/>
          <w:sz w:val="38"/>
          <w:szCs w:val="38"/>
        </w:rPr>
        <w:t>Oracle ENABLE Trigger Example</w:t>
      </w:r>
    </w:p>
    <w:p w:rsidR="00943006" w:rsidRPr="00943006" w:rsidRDefault="00943006" w:rsidP="00943006">
      <w:pPr>
        <w:numPr>
          <w:ilvl w:val="0"/>
          <w:numId w:val="1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ALTER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TRIGGER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SUPPLIERS_T1 ENABLE; 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This example will enable the trigger named "SUPPLIERS_T1" in the "SUPPLIERS" table.</w:t>
      </w:r>
    </w:p>
    <w:p w:rsidR="00943006" w:rsidRPr="00943006" w:rsidRDefault="00943006" w:rsidP="00943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93920" cy="906780"/>
            <wp:effectExtent l="0" t="0" r="0" b="7620"/>
            <wp:docPr id="5" name="Picture 5" descr="Oracle Enable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racle Enable trigg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43006">
        <w:rPr>
          <w:rFonts w:ascii="Helvetica" w:eastAsia="Times New Roman" w:hAnsi="Helvetica" w:cs="Helvetica"/>
          <w:color w:val="610B38"/>
          <w:sz w:val="38"/>
          <w:szCs w:val="38"/>
        </w:rPr>
        <w:t>Oracle ENABLE ALL Triggers Example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Syntax</w:t>
      </w:r>
    </w:p>
    <w:p w:rsidR="00943006" w:rsidRPr="00943006" w:rsidRDefault="00943006" w:rsidP="00943006">
      <w:pPr>
        <w:numPr>
          <w:ilvl w:val="0"/>
          <w:numId w:val="1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ALTER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TABLE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table_name</w:t>
      </w:r>
      <w:proofErr w:type="spellEnd"/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ENABLE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ALL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TRIGGERS;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Example</w:t>
      </w:r>
    </w:p>
    <w:p w:rsidR="00943006" w:rsidRPr="00943006" w:rsidRDefault="00943006" w:rsidP="00943006">
      <w:pPr>
        <w:numPr>
          <w:ilvl w:val="0"/>
          <w:numId w:val="20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ALTER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4300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TABLE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SUPPLIERS ENABLE </w:t>
      </w:r>
      <w:r w:rsidRPr="00943006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ALL</w:t>
      </w:r>
      <w:r w:rsidRPr="0094300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TRIGGERS;  </w:t>
      </w:r>
    </w:p>
    <w:p w:rsidR="00943006" w:rsidRPr="00943006" w:rsidRDefault="00943006" w:rsidP="009430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3006">
        <w:rPr>
          <w:rFonts w:ascii="Verdana" w:eastAsia="Times New Roman" w:hAnsi="Verdana" w:cs="Times New Roman"/>
          <w:color w:val="000000"/>
          <w:sz w:val="20"/>
          <w:szCs w:val="20"/>
        </w:rPr>
        <w:t>This example will enable all the triggers on the table name "SUPPLIERS".</w:t>
      </w:r>
    </w:p>
    <w:p w:rsidR="00943006" w:rsidRDefault="00943006" w:rsidP="00943006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5820" cy="883920"/>
            <wp:effectExtent l="0" t="0" r="0" b="0"/>
            <wp:docPr id="4" name="Picture 4" descr="Oracle Enable trigg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racle Enable trigger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336"/>
    <w:multiLevelType w:val="multilevel"/>
    <w:tmpl w:val="76DA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87A69"/>
    <w:multiLevelType w:val="multilevel"/>
    <w:tmpl w:val="CFB6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B133E"/>
    <w:multiLevelType w:val="multilevel"/>
    <w:tmpl w:val="C8A8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77147"/>
    <w:multiLevelType w:val="multilevel"/>
    <w:tmpl w:val="FE76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714CDA"/>
    <w:multiLevelType w:val="multilevel"/>
    <w:tmpl w:val="0184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D49BD"/>
    <w:multiLevelType w:val="multilevel"/>
    <w:tmpl w:val="183E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0B3C2E"/>
    <w:multiLevelType w:val="multilevel"/>
    <w:tmpl w:val="C5F4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820E58"/>
    <w:multiLevelType w:val="multilevel"/>
    <w:tmpl w:val="D406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E4F80"/>
    <w:multiLevelType w:val="multilevel"/>
    <w:tmpl w:val="3236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157405"/>
    <w:multiLevelType w:val="multilevel"/>
    <w:tmpl w:val="52FA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A5625D"/>
    <w:multiLevelType w:val="multilevel"/>
    <w:tmpl w:val="B7AA8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DE26D08"/>
    <w:multiLevelType w:val="multilevel"/>
    <w:tmpl w:val="20C4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3167F4"/>
    <w:multiLevelType w:val="multilevel"/>
    <w:tmpl w:val="B132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8D17DE"/>
    <w:multiLevelType w:val="multilevel"/>
    <w:tmpl w:val="A0F6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EC23BE"/>
    <w:multiLevelType w:val="multilevel"/>
    <w:tmpl w:val="C7E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FF3B05"/>
    <w:multiLevelType w:val="multilevel"/>
    <w:tmpl w:val="FCBE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F878E5"/>
    <w:multiLevelType w:val="multilevel"/>
    <w:tmpl w:val="5E44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02028C"/>
    <w:multiLevelType w:val="multilevel"/>
    <w:tmpl w:val="C7349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4C0779BB"/>
    <w:multiLevelType w:val="multilevel"/>
    <w:tmpl w:val="9D78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2C5EE6"/>
    <w:multiLevelType w:val="multilevel"/>
    <w:tmpl w:val="AC6E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5C4B95"/>
    <w:multiLevelType w:val="multilevel"/>
    <w:tmpl w:val="B7C0D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60A075F"/>
    <w:multiLevelType w:val="multilevel"/>
    <w:tmpl w:val="CB96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C621AC"/>
    <w:multiLevelType w:val="multilevel"/>
    <w:tmpl w:val="F028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113D5A"/>
    <w:multiLevelType w:val="multilevel"/>
    <w:tmpl w:val="E28A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911416"/>
    <w:multiLevelType w:val="multilevel"/>
    <w:tmpl w:val="6E647F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727C5E41"/>
    <w:multiLevelType w:val="multilevel"/>
    <w:tmpl w:val="6C4C3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4924FDB"/>
    <w:multiLevelType w:val="multilevel"/>
    <w:tmpl w:val="75CC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0"/>
  </w:num>
  <w:num w:numId="3">
    <w:abstractNumId w:val="1"/>
  </w:num>
  <w:num w:numId="4">
    <w:abstractNumId w:val="24"/>
  </w:num>
  <w:num w:numId="5">
    <w:abstractNumId w:val="2"/>
  </w:num>
  <w:num w:numId="6">
    <w:abstractNumId w:val="26"/>
  </w:num>
  <w:num w:numId="7">
    <w:abstractNumId w:val="4"/>
  </w:num>
  <w:num w:numId="8">
    <w:abstractNumId w:val="25"/>
  </w:num>
  <w:num w:numId="9">
    <w:abstractNumId w:val="8"/>
  </w:num>
  <w:num w:numId="10">
    <w:abstractNumId w:val="3"/>
  </w:num>
  <w:num w:numId="11">
    <w:abstractNumId w:val="14"/>
  </w:num>
  <w:num w:numId="12">
    <w:abstractNumId w:val="22"/>
  </w:num>
  <w:num w:numId="13">
    <w:abstractNumId w:val="12"/>
  </w:num>
  <w:num w:numId="14">
    <w:abstractNumId w:val="23"/>
  </w:num>
  <w:num w:numId="15">
    <w:abstractNumId w:val="21"/>
  </w:num>
  <w:num w:numId="16">
    <w:abstractNumId w:val="18"/>
  </w:num>
  <w:num w:numId="17">
    <w:abstractNumId w:val="6"/>
  </w:num>
  <w:num w:numId="18">
    <w:abstractNumId w:val="7"/>
  </w:num>
  <w:num w:numId="19">
    <w:abstractNumId w:val="19"/>
  </w:num>
  <w:num w:numId="20">
    <w:abstractNumId w:val="15"/>
  </w:num>
  <w:num w:numId="21">
    <w:abstractNumId w:val="11"/>
  </w:num>
  <w:num w:numId="22">
    <w:abstractNumId w:val="17"/>
  </w:num>
  <w:num w:numId="23">
    <w:abstractNumId w:val="0"/>
  </w:num>
  <w:num w:numId="24">
    <w:abstractNumId w:val="5"/>
  </w:num>
  <w:num w:numId="25">
    <w:abstractNumId w:val="9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06"/>
    <w:rsid w:val="0027325C"/>
    <w:rsid w:val="008331AC"/>
    <w:rsid w:val="00943006"/>
    <w:rsid w:val="0095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3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30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4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0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3006"/>
    <w:rPr>
      <w:b/>
      <w:bCs/>
    </w:rPr>
  </w:style>
  <w:style w:type="character" w:customStyle="1" w:styleId="keyword">
    <w:name w:val="keyword"/>
    <w:basedOn w:val="DefaultParagraphFont"/>
    <w:rsid w:val="00943006"/>
  </w:style>
  <w:style w:type="character" w:customStyle="1" w:styleId="op">
    <w:name w:val="op"/>
    <w:basedOn w:val="DefaultParagraphFont"/>
    <w:rsid w:val="00943006"/>
  </w:style>
  <w:style w:type="character" w:customStyle="1" w:styleId="func">
    <w:name w:val="func"/>
    <w:basedOn w:val="DefaultParagraphFont"/>
    <w:rsid w:val="00943006"/>
  </w:style>
  <w:style w:type="character" w:customStyle="1" w:styleId="comment">
    <w:name w:val="comment"/>
    <w:basedOn w:val="DefaultParagraphFont"/>
    <w:rsid w:val="00943006"/>
  </w:style>
  <w:style w:type="character" w:customStyle="1" w:styleId="string">
    <w:name w:val="string"/>
    <w:basedOn w:val="DefaultParagraphFont"/>
    <w:rsid w:val="00943006"/>
  </w:style>
  <w:style w:type="paragraph" w:styleId="BalloonText">
    <w:name w:val="Balloon Text"/>
    <w:basedOn w:val="Normal"/>
    <w:link w:val="BalloonTextChar"/>
    <w:uiPriority w:val="99"/>
    <w:semiHidden/>
    <w:unhideWhenUsed/>
    <w:rsid w:val="00943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1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3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30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4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0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3006"/>
    <w:rPr>
      <w:b/>
      <w:bCs/>
    </w:rPr>
  </w:style>
  <w:style w:type="character" w:customStyle="1" w:styleId="keyword">
    <w:name w:val="keyword"/>
    <w:basedOn w:val="DefaultParagraphFont"/>
    <w:rsid w:val="00943006"/>
  </w:style>
  <w:style w:type="character" w:customStyle="1" w:styleId="op">
    <w:name w:val="op"/>
    <w:basedOn w:val="DefaultParagraphFont"/>
    <w:rsid w:val="00943006"/>
  </w:style>
  <w:style w:type="character" w:customStyle="1" w:styleId="func">
    <w:name w:val="func"/>
    <w:basedOn w:val="DefaultParagraphFont"/>
    <w:rsid w:val="00943006"/>
  </w:style>
  <w:style w:type="character" w:customStyle="1" w:styleId="comment">
    <w:name w:val="comment"/>
    <w:basedOn w:val="DefaultParagraphFont"/>
    <w:rsid w:val="00943006"/>
  </w:style>
  <w:style w:type="character" w:customStyle="1" w:styleId="string">
    <w:name w:val="string"/>
    <w:basedOn w:val="DefaultParagraphFont"/>
    <w:rsid w:val="00943006"/>
  </w:style>
  <w:style w:type="paragraph" w:styleId="BalloonText">
    <w:name w:val="Balloon Text"/>
    <w:basedOn w:val="Normal"/>
    <w:link w:val="BalloonTextChar"/>
    <w:uiPriority w:val="99"/>
    <w:semiHidden/>
    <w:unhideWhenUsed/>
    <w:rsid w:val="00943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1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6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326985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41558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600075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088545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023234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480632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65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0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009953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35276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17247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7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059503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88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3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564010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23575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509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8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170187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81872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16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2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161981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886987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514233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30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racle-drop-trigger" TargetMode="External"/><Relationship Id="rId13" Type="http://schemas.openxmlformats.org/officeDocument/2006/relationships/hyperlink" Target="https://www.javatpoint.com/oracle-disable-trigger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oracle-after-trigge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racle-before-trigge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javatpoint.com/oracle-enable-trigg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oracle-disable-trigger" TargetMode="External"/><Relationship Id="rId14" Type="http://schemas.openxmlformats.org/officeDocument/2006/relationships/hyperlink" Target="https://www.javatpoint.com/oracle-after-tri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S.M</dc:creator>
  <cp:lastModifiedBy>S.M</cp:lastModifiedBy>
  <cp:revision>2</cp:revision>
  <dcterms:created xsi:type="dcterms:W3CDTF">2018-11-29T01:23:00Z</dcterms:created>
  <dcterms:modified xsi:type="dcterms:W3CDTF">2018-11-29T01:29:00Z</dcterms:modified>
</cp:coreProperties>
</file>