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documentação-do-sistema-de-biblioteca"/>
    <w:p>
      <w:pPr>
        <w:pStyle w:val="Heading1"/>
      </w:pPr>
      <w:r>
        <w:t xml:space="preserve">Documentação do Sistema de Biblioteca</w:t>
      </w:r>
    </w:p>
    <w:bookmarkStart w:id="20" w:name="estrutura-de-pastas"/>
    <w:p>
      <w:pPr>
        <w:pStyle w:val="Heading2"/>
      </w:pPr>
      <w:r>
        <w:t xml:space="preserve">1. Estrutura de Pastas</w:t>
      </w:r>
    </w:p>
    <w:p>
      <w:pPr>
        <w:pStyle w:val="SourceCode"/>
      </w:pPr>
      <w:r>
        <w:rPr>
          <w:rStyle w:val="VerbatimChar"/>
        </w:rPr>
        <w:t xml:space="preserve">project_root/</w:t>
      </w:r>
      <w:r>
        <w:br/>
      </w:r>
      <w:r>
        <w:rPr>
          <w:rStyle w:val="VerbatimChar"/>
        </w:rPr>
        <w:t xml:space="preserve">├─ config/</w:t>
      </w:r>
      <w:r>
        <w:br/>
      </w:r>
      <w:r>
        <w:rPr>
          <w:rStyle w:val="VerbatimChar"/>
        </w:rPr>
        <w:t xml:space="preserve">│  └─ db.php                # Conexão com PostgreSQL</w:t>
      </w:r>
      <w:r>
        <w:br/>
      </w:r>
      <w:r>
        <w:rPr>
          <w:rStyle w:val="VerbatimChar"/>
        </w:rPr>
        <w:t xml:space="preserve">├─ controller/</w:t>
      </w:r>
      <w:r>
        <w:br/>
      </w:r>
      <w:r>
        <w:rPr>
          <w:rStyle w:val="VerbatimChar"/>
        </w:rPr>
        <w:t xml:space="preserve">│  ├─ LivroController.php   # CRUD de livros</w:t>
      </w:r>
      <w:r>
        <w:br/>
      </w:r>
      <w:r>
        <w:rPr>
          <w:rStyle w:val="VerbatimChar"/>
        </w:rPr>
        <w:t xml:space="preserve">│  ├─ LoginController.php   # Autenticação e integração Google</w:t>
      </w:r>
      <w:r>
        <w:br/>
      </w:r>
      <w:r>
        <w:rPr>
          <w:rStyle w:val="VerbatimChar"/>
        </w:rPr>
        <w:t xml:space="preserve">│  ├─ NotificacaoController.php  # Envio de notificações de atrasos e reservas</w:t>
      </w:r>
      <w:r>
        <w:br/>
      </w:r>
      <w:r>
        <w:rPr>
          <w:rStyle w:val="VerbatimChar"/>
        </w:rPr>
        <w:t xml:space="preserve">│  └─ ReservaController.php # Gerenciamento de reservas</w:t>
      </w:r>
      <w:r>
        <w:br/>
      </w:r>
      <w:r>
        <w:rPr>
          <w:rStyle w:val="VerbatimChar"/>
        </w:rPr>
        <w:t xml:space="preserve">├─ model/</w:t>
      </w:r>
      <w:r>
        <w:br/>
      </w:r>
      <w:r>
        <w:rPr>
          <w:rStyle w:val="VerbatimChar"/>
        </w:rPr>
        <w:t xml:space="preserve">│  ├─ Emprestimo.php        # Model de empréstimos</w:t>
      </w:r>
      <w:r>
        <w:br/>
      </w:r>
      <w:r>
        <w:rPr>
          <w:rStyle w:val="VerbatimChar"/>
        </w:rPr>
        <w:t xml:space="preserve">│  ├─ Livro.php             # Model de livros</w:t>
      </w:r>
      <w:r>
        <w:br/>
      </w:r>
      <w:r>
        <w:rPr>
          <w:rStyle w:val="VerbatimChar"/>
        </w:rPr>
        <w:t xml:space="preserve">│  ├─ Reserva.php           # Model de reservas</w:t>
      </w:r>
      <w:r>
        <w:br/>
      </w:r>
      <w:r>
        <w:rPr>
          <w:rStyle w:val="VerbatimChar"/>
        </w:rPr>
        <w:t xml:space="preserve">│  └─ Usuario.php           # Model de usuários</w:t>
      </w:r>
      <w:r>
        <w:br/>
      </w:r>
      <w:r>
        <w:rPr>
          <w:rStyle w:val="VerbatimChar"/>
        </w:rPr>
        <w:t xml:space="preserve">├─ view/</w:t>
      </w:r>
      <w:r>
        <w:br/>
      </w:r>
      <w:r>
        <w:rPr>
          <w:rStyle w:val="VerbatimChar"/>
        </w:rPr>
        <w:t xml:space="preserve">│  ├─ livros.php            # Listagem de livros</w:t>
      </w:r>
      <w:r>
        <w:br/>
      </w:r>
      <w:r>
        <w:rPr>
          <w:rStyle w:val="VerbatimChar"/>
        </w:rPr>
        <w:t xml:space="preserve">│  ├─ livro_form.php        # Cadastro/Edição de livros</w:t>
      </w:r>
      <w:r>
        <w:br/>
      </w:r>
      <w:r>
        <w:rPr>
          <w:rStyle w:val="VerbatimChar"/>
        </w:rPr>
        <w:t xml:space="preserve">│  ├─ login.php             # Tela de login</w:t>
      </w:r>
      <w:r>
        <w:br/>
      </w:r>
      <w:r>
        <w:rPr>
          <w:rStyle w:val="VerbatimChar"/>
        </w:rPr>
        <w:t xml:space="preserve">│  ├─ reservas.php          # Listagem de reservas para usuário</w:t>
      </w:r>
      <w:r>
        <w:br/>
      </w:r>
      <w:r>
        <w:rPr>
          <w:rStyle w:val="VerbatimChar"/>
        </w:rPr>
        <w:t xml:space="preserve">│  ├─ reservas_admin.php    # Listagem de reservas para admin/bibliotecário</w:t>
      </w:r>
      <w:r>
        <w:br/>
      </w:r>
      <w:r>
        <w:rPr>
          <w:rStyle w:val="VerbatimChar"/>
        </w:rPr>
        <w:t xml:space="preserve">│  └─ logout.php            # Logout do sistema</w:t>
      </w:r>
      <w:r>
        <w:br/>
      </w:r>
      <w:r>
        <w:rPr>
          <w:rStyle w:val="VerbatimChar"/>
        </w:rPr>
        <w:t xml:space="preserve">├─ uploads/</w:t>
      </w:r>
      <w:r>
        <w:br/>
      </w:r>
      <w:r>
        <w:rPr>
          <w:rStyle w:val="VerbatimChar"/>
        </w:rPr>
        <w:t xml:space="preserve">│  └─ capas/                # Armazenamento de capas de livros</w:t>
      </w:r>
      <w:r>
        <w:br/>
      </w:r>
      <w:r>
        <w:rPr>
          <w:rStyle w:val="VerbatimChar"/>
        </w:rPr>
        <w:t xml:space="preserve">├─ assets/</w:t>
      </w:r>
      <w:r>
        <w:br/>
      </w:r>
      <w:r>
        <w:rPr>
          <w:rStyle w:val="VerbatimChar"/>
        </w:rPr>
        <w:t xml:space="preserve">│  ├─ css/</w:t>
      </w:r>
      <w:r>
        <w:br/>
      </w:r>
      <w:r>
        <w:rPr>
          <w:rStyle w:val="VerbatimChar"/>
        </w:rPr>
        <w:t xml:space="preserve">│  └─ js/</w:t>
      </w:r>
      <w:r>
        <w:br/>
      </w:r>
      <w:r>
        <w:rPr>
          <w:rStyle w:val="VerbatimChar"/>
        </w:rPr>
        <w:t xml:space="preserve">└─ vendor/                  # Bibliotecas externas (PHPMailer, Google OAuth)</w:t>
      </w:r>
    </w:p>
    <w:p>
      <w:r>
        <w:pict>
          <v:rect style="width:0;height:1.5pt" o:hralign="center" o:hrstd="t" o:hr="t"/>
        </w:pict>
      </w:r>
    </w:p>
    <w:bookmarkEnd w:id="20"/>
    <w:bookmarkStart w:id="25" w:name="tabelas-principais"/>
    <w:p>
      <w:pPr>
        <w:pStyle w:val="Heading2"/>
      </w:pPr>
      <w:r>
        <w:t xml:space="preserve">2. Tabelas Principais</w:t>
      </w:r>
    </w:p>
    <w:bookmarkStart w:id="21" w:name="usuários"/>
    <w:p>
      <w:pPr>
        <w:pStyle w:val="Heading3"/>
      </w:pPr>
      <w:r>
        <w:t xml:space="preserve">Usuários</w:t>
      </w:r>
    </w:p>
    <w:p>
      <w:pPr>
        <w:pStyle w:val="Compact"/>
        <w:numPr>
          <w:ilvl w:val="0"/>
          <w:numId w:val="1001"/>
        </w:numPr>
      </w:pPr>
      <w:r>
        <w:t xml:space="preserve">id (PK)</w:t>
      </w:r>
    </w:p>
    <w:p>
      <w:pPr>
        <w:pStyle w:val="Compact"/>
        <w:numPr>
          <w:ilvl w:val="0"/>
          <w:numId w:val="1001"/>
        </w:numPr>
      </w:pPr>
      <w:r>
        <w:t xml:space="preserve">nome, sobrenome</w:t>
      </w:r>
    </w:p>
    <w:p>
      <w:pPr>
        <w:pStyle w:val="Compact"/>
        <w:numPr>
          <w:ilvl w:val="0"/>
          <w:numId w:val="1001"/>
        </w:numPr>
      </w:pPr>
      <w:r>
        <w:t xml:space="preserve">telefone, whatsapp</w:t>
      </w:r>
    </w:p>
    <w:p>
      <w:pPr>
        <w:pStyle w:val="Compact"/>
        <w:numPr>
          <w:ilvl w:val="0"/>
          <w:numId w:val="1001"/>
        </w:numPr>
      </w:pPr>
      <w:r>
        <w:t xml:space="preserve">email, senha, foto</w:t>
      </w:r>
    </w:p>
    <w:p>
      <w:pPr>
        <w:pStyle w:val="Compact"/>
        <w:numPr>
          <w:ilvl w:val="0"/>
          <w:numId w:val="1001"/>
        </w:numPr>
      </w:pPr>
      <w:r>
        <w:t xml:space="preserve">tipo (admin, bibliotecário, aluno, público externo)</w:t>
      </w:r>
    </w:p>
    <w:bookmarkEnd w:id="21"/>
    <w:bookmarkStart w:id="22" w:name="livros"/>
    <w:p>
      <w:pPr>
        <w:pStyle w:val="Heading3"/>
      </w:pPr>
      <w:r>
        <w:t xml:space="preserve">Livros</w:t>
      </w:r>
    </w:p>
    <w:p>
      <w:pPr>
        <w:pStyle w:val="Compact"/>
        <w:numPr>
          <w:ilvl w:val="0"/>
          <w:numId w:val="1002"/>
        </w:numPr>
      </w:pPr>
      <w:r>
        <w:t xml:space="preserve">id (PK)</w:t>
      </w:r>
    </w:p>
    <w:p>
      <w:pPr>
        <w:pStyle w:val="Compact"/>
        <w:numPr>
          <w:ilvl w:val="0"/>
          <w:numId w:val="1002"/>
        </w:numPr>
      </w:pPr>
      <w:r>
        <w:t xml:space="preserve">título, autor, editora, ano, ISBN, gênero, capa</w:t>
      </w:r>
    </w:p>
    <w:p>
      <w:pPr>
        <w:pStyle w:val="Compact"/>
        <w:numPr>
          <w:ilvl w:val="0"/>
          <w:numId w:val="1002"/>
        </w:numPr>
      </w:pPr>
      <w:r>
        <w:t xml:space="preserve">dados complementares (edição, páginas, idioma, sinopse, localização, palavras-chave, código de barras, ficha catalográfica)</w:t>
      </w:r>
    </w:p>
    <w:bookmarkEnd w:id="22"/>
    <w:bookmarkStart w:id="23" w:name="empréstimos"/>
    <w:p>
      <w:pPr>
        <w:pStyle w:val="Heading3"/>
      </w:pPr>
      <w:r>
        <w:t xml:space="preserve">Empréstimos</w:t>
      </w:r>
    </w:p>
    <w:p>
      <w:pPr>
        <w:pStyle w:val="Compact"/>
        <w:numPr>
          <w:ilvl w:val="0"/>
          <w:numId w:val="1003"/>
        </w:numPr>
      </w:pPr>
      <w:r>
        <w:t xml:space="preserve">id (PK)</w:t>
      </w:r>
    </w:p>
    <w:p>
      <w:pPr>
        <w:pStyle w:val="Compact"/>
        <w:numPr>
          <w:ilvl w:val="0"/>
          <w:numId w:val="1003"/>
        </w:numPr>
      </w:pPr>
      <w:r>
        <w:t xml:space="preserve">livro_id (FK -&gt; livros.id)</w:t>
      </w:r>
    </w:p>
    <w:p>
      <w:pPr>
        <w:pStyle w:val="Compact"/>
        <w:numPr>
          <w:ilvl w:val="0"/>
          <w:numId w:val="1003"/>
        </w:numPr>
      </w:pPr>
      <w:r>
        <w:t xml:space="preserve">leitor_id (FK -&gt; usuarios.id)</w:t>
      </w:r>
    </w:p>
    <w:p>
      <w:pPr>
        <w:pStyle w:val="Compact"/>
        <w:numPr>
          <w:ilvl w:val="0"/>
          <w:numId w:val="1003"/>
        </w:numPr>
      </w:pPr>
      <w:r>
        <w:t xml:space="preserve">data_emprestimo, data_devolucao_prevista, data_devolucao_real</w:t>
      </w:r>
    </w:p>
    <w:p>
      <w:pPr>
        <w:pStyle w:val="Compact"/>
        <w:numPr>
          <w:ilvl w:val="0"/>
          <w:numId w:val="1003"/>
        </w:numPr>
      </w:pPr>
      <w:r>
        <w:t xml:space="preserve">status (Emprestado, Devolvido)</w:t>
      </w:r>
    </w:p>
    <w:bookmarkEnd w:id="23"/>
    <w:bookmarkStart w:id="24" w:name="reservas"/>
    <w:p>
      <w:pPr>
        <w:pStyle w:val="Heading3"/>
      </w:pPr>
      <w:r>
        <w:t xml:space="preserve">Reservas</w:t>
      </w:r>
    </w:p>
    <w:p>
      <w:pPr>
        <w:pStyle w:val="Compact"/>
        <w:numPr>
          <w:ilvl w:val="0"/>
          <w:numId w:val="1004"/>
        </w:numPr>
      </w:pPr>
      <w:r>
        <w:t xml:space="preserve">id (PK)</w:t>
      </w:r>
    </w:p>
    <w:p>
      <w:pPr>
        <w:pStyle w:val="Compact"/>
        <w:numPr>
          <w:ilvl w:val="0"/>
          <w:numId w:val="1004"/>
        </w:numPr>
      </w:pPr>
      <w:r>
        <w:t xml:space="preserve">livro_id (FK -&gt; livros.id)</w:t>
      </w:r>
    </w:p>
    <w:p>
      <w:pPr>
        <w:pStyle w:val="Compact"/>
        <w:numPr>
          <w:ilvl w:val="0"/>
          <w:numId w:val="1004"/>
        </w:numPr>
      </w:pPr>
      <w:r>
        <w:t xml:space="preserve">usuario_id (FK -&gt; usuarios.id)</w:t>
      </w:r>
    </w:p>
    <w:p>
      <w:pPr>
        <w:pStyle w:val="Compact"/>
        <w:numPr>
          <w:ilvl w:val="0"/>
          <w:numId w:val="1004"/>
        </w:numPr>
      </w:pPr>
      <w:r>
        <w:t xml:space="preserve">data_reserva</w:t>
      </w:r>
    </w:p>
    <w:p>
      <w:pPr>
        <w:pStyle w:val="Compact"/>
        <w:numPr>
          <w:ilvl w:val="0"/>
          <w:numId w:val="1004"/>
        </w:numPr>
      </w:pPr>
      <w:r>
        <w:t xml:space="preserve">status (ativa, cancelada, concluida)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26" w:name="fluxo-de-cadastro-e-edição-de-livros"/>
    <w:p>
      <w:pPr>
        <w:pStyle w:val="Heading2"/>
      </w:pPr>
      <w:r>
        <w:t xml:space="preserve">3. Fluxo de Cadastro e Edição de Livros</w:t>
      </w:r>
    </w:p>
    <w:p>
      <w:pPr>
        <w:pStyle w:val="Compact"/>
        <w:numPr>
          <w:ilvl w:val="0"/>
          <w:numId w:val="1005"/>
        </w:numPr>
      </w:pPr>
      <w:r>
        <w:t xml:space="preserve">View</w:t>
      </w:r>
      <w:r>
        <w:t xml:space="preserve"> </w:t>
      </w:r>
      <w:r>
        <w:rPr>
          <w:rStyle w:val="VerbatimChar"/>
        </w:rPr>
        <w:t xml:space="preserve">livro_form.php</w:t>
      </w:r>
      <w:r>
        <w:t xml:space="preserve"> </w:t>
      </w:r>
      <w:r>
        <w:t xml:space="preserve">coleta dados e capa</w:t>
      </w:r>
    </w:p>
    <w:p>
      <w:pPr>
        <w:pStyle w:val="Compact"/>
        <w:numPr>
          <w:ilvl w:val="0"/>
          <w:numId w:val="1005"/>
        </w:numPr>
      </w:pPr>
      <w:r>
        <w:t xml:space="preserve">Controller</w:t>
      </w:r>
      <w:r>
        <w:t xml:space="preserve"> </w:t>
      </w:r>
      <w:r>
        <w:rPr>
          <w:rStyle w:val="VerbatimChar"/>
        </w:rPr>
        <w:t xml:space="preserve">LivroController.php</w:t>
      </w:r>
      <w:r>
        <w:t xml:space="preserve"> </w:t>
      </w:r>
      <w:r>
        <w:t xml:space="preserve">valida e chama Model</w:t>
      </w:r>
      <w:r>
        <w:t xml:space="preserve"> </w:t>
      </w:r>
      <w:r>
        <w:rPr>
          <w:rStyle w:val="VerbatimChar"/>
        </w:rPr>
        <w:t xml:space="preserve">Livro.php</w:t>
      </w:r>
    </w:p>
    <w:p>
      <w:pPr>
        <w:pStyle w:val="Compact"/>
        <w:numPr>
          <w:ilvl w:val="0"/>
          <w:numId w:val="1005"/>
        </w:numPr>
      </w:pPr>
      <w:r>
        <w:t xml:space="preserve">Model realiza INSERT/UPDATE via PDO</w:t>
      </w:r>
    </w:p>
    <w:p>
      <w:pPr>
        <w:pStyle w:val="Compact"/>
        <w:numPr>
          <w:ilvl w:val="0"/>
          <w:numId w:val="1005"/>
        </w:numPr>
      </w:pPr>
      <w:r>
        <w:t xml:space="preserve">Upload de capa salvo em</w:t>
      </w:r>
      <w:r>
        <w:t xml:space="preserve"> </w:t>
      </w:r>
      <w:r>
        <w:rPr>
          <w:rStyle w:val="VerbatimChar"/>
        </w:rPr>
        <w:t xml:space="preserve">uploads/capas/</w:t>
      </w:r>
    </w:p>
    <w:p>
      <w:pPr>
        <w:pStyle w:val="Compact"/>
        <w:numPr>
          <w:ilvl w:val="0"/>
          <w:numId w:val="1005"/>
        </w:numPr>
      </w:pPr>
      <w:r>
        <w:t xml:space="preserve">Verificação de duplicidade de ISBN</w:t>
      </w:r>
    </w:p>
    <w:p>
      <w:r>
        <w:pict>
          <v:rect style="width:0;height:1.5pt" o:hralign="center" o:hrstd="t" o:hr="t"/>
        </w:pict>
      </w:r>
    </w:p>
    <w:bookmarkEnd w:id="26"/>
    <w:bookmarkStart w:id="27" w:name="empréstimos-1"/>
    <w:p>
      <w:pPr>
        <w:pStyle w:val="Heading2"/>
      </w:pPr>
      <w:r>
        <w:t xml:space="preserve">4. Empréstimos</w:t>
      </w:r>
    </w:p>
    <w:p>
      <w:pPr>
        <w:pStyle w:val="Compact"/>
        <w:numPr>
          <w:ilvl w:val="0"/>
          <w:numId w:val="1006"/>
        </w:numPr>
      </w:pPr>
      <w:r>
        <w:t xml:space="preserve">Model</w:t>
      </w:r>
      <w:r>
        <w:t xml:space="preserve"> </w:t>
      </w:r>
      <w:r>
        <w:rPr>
          <w:rStyle w:val="VerbatimChar"/>
        </w:rPr>
        <w:t xml:space="preserve">Emprestimo.php</w:t>
      </w:r>
      <w:r>
        <w:t xml:space="preserve"> </w:t>
      </w:r>
      <w:r>
        <w:t xml:space="preserve">gerencia empréstimos e devoluções</w:t>
      </w:r>
    </w:p>
    <w:p>
      <w:pPr>
        <w:pStyle w:val="Compact"/>
        <w:numPr>
          <w:ilvl w:val="0"/>
          <w:numId w:val="1006"/>
        </w:numPr>
      </w:pPr>
      <w:r>
        <w:t xml:space="preserve">Controller (a ser criado) manipula requisições CRUD</w:t>
      </w:r>
    </w:p>
    <w:p>
      <w:pPr>
        <w:pStyle w:val="Compact"/>
        <w:numPr>
          <w:ilvl w:val="0"/>
          <w:numId w:val="1006"/>
        </w:numPr>
      </w:pPr>
      <w:r>
        <w:t xml:space="preserve">Funções importantes:</w:t>
      </w:r>
      <w:r>
        <w:t xml:space="preserve"> </w:t>
      </w:r>
      <w:r>
        <w:rPr>
          <w:rStyle w:val="VerbatimChar"/>
        </w:rPr>
        <w:t xml:space="preserve">listarPorUsuario</w:t>
      </w:r>
      <w:r>
        <w:t xml:space="preserve">,</w:t>
      </w:r>
      <w:r>
        <w:t xml:space="preserve"> </w:t>
      </w:r>
      <w:r>
        <w:rPr>
          <w:rStyle w:val="VerbatimChar"/>
        </w:rPr>
        <w:t xml:space="preserve">cadastrar</w:t>
      </w:r>
      <w:r>
        <w:t xml:space="preserve">,</w:t>
      </w:r>
      <w:r>
        <w:t xml:space="preserve"> </w:t>
      </w:r>
      <w:r>
        <w:rPr>
          <w:rStyle w:val="VerbatimChar"/>
        </w:rPr>
        <w:t xml:space="preserve">devolver</w:t>
      </w:r>
      <w:r>
        <w:t xml:space="preserve">,</w:t>
      </w:r>
      <w:r>
        <w:t xml:space="preserve"> </w:t>
      </w:r>
      <w:r>
        <w:rPr>
          <w:rStyle w:val="VerbatimChar"/>
        </w:rPr>
        <w:t xml:space="preserve">listarAtivos</w:t>
      </w:r>
      <w:r>
        <w:t xml:space="preserve">,</w:t>
      </w:r>
      <w:r>
        <w:t xml:space="preserve"> </w:t>
      </w:r>
      <w:r>
        <w:rPr>
          <w:rStyle w:val="VerbatimChar"/>
        </w:rPr>
        <w:t xml:space="preserve">listarAtrasados</w:t>
      </w:r>
    </w:p>
    <w:p>
      <w:r>
        <w:pict>
          <v:rect style="width:0;height:1.5pt" o:hralign="center" o:hrstd="t" o:hr="t"/>
        </w:pict>
      </w:r>
    </w:p>
    <w:bookmarkEnd w:id="27"/>
    <w:bookmarkStart w:id="28" w:name="reservas-1"/>
    <w:p>
      <w:pPr>
        <w:pStyle w:val="Heading2"/>
      </w:pPr>
      <w:r>
        <w:t xml:space="preserve">5. Reservas</w:t>
      </w:r>
    </w:p>
    <w:p>
      <w:pPr>
        <w:pStyle w:val="Compact"/>
        <w:numPr>
          <w:ilvl w:val="0"/>
          <w:numId w:val="1007"/>
        </w:numPr>
      </w:pPr>
      <w:r>
        <w:t xml:space="preserve">Model</w:t>
      </w:r>
      <w:r>
        <w:t xml:space="preserve"> </w:t>
      </w:r>
      <w:r>
        <w:rPr>
          <w:rStyle w:val="VerbatimChar"/>
        </w:rPr>
        <w:t xml:space="preserve">Reserva.php</w:t>
      </w:r>
      <w:r>
        <w:t xml:space="preserve">: cadastra, cancela e lista reservas</w:t>
      </w:r>
    </w:p>
    <w:p>
      <w:pPr>
        <w:pStyle w:val="Compact"/>
        <w:numPr>
          <w:ilvl w:val="0"/>
          <w:numId w:val="1007"/>
        </w:numPr>
      </w:pPr>
      <w:r>
        <w:t xml:space="preserve">Controller</w:t>
      </w:r>
      <w:r>
        <w:t xml:space="preserve"> </w:t>
      </w:r>
      <w:r>
        <w:rPr>
          <w:rStyle w:val="VerbatimChar"/>
        </w:rPr>
        <w:t xml:space="preserve">ReservaController.php</w:t>
      </w:r>
      <w:r>
        <w:t xml:space="preserve">: valida duplicidade e permissões de usuário</w:t>
      </w:r>
    </w:p>
    <w:p>
      <w:pPr>
        <w:pStyle w:val="Compact"/>
        <w:numPr>
          <w:ilvl w:val="0"/>
          <w:numId w:val="1007"/>
        </w:numPr>
      </w:pPr>
      <w:r>
        <w:t xml:space="preserve">Views</w:t>
      </w:r>
      <w:r>
        <w:t xml:space="preserve"> </w:t>
      </w:r>
      <w:r>
        <w:rPr>
          <w:rStyle w:val="VerbatimChar"/>
        </w:rPr>
        <w:t xml:space="preserve">reservas.php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reservas_admin.php</w:t>
      </w:r>
      <w:r>
        <w:t xml:space="preserve"> </w:t>
      </w:r>
      <w:r>
        <w:t xml:space="preserve">exibem reservas por perfil</w:t>
      </w:r>
    </w:p>
    <w:p>
      <w:pPr>
        <w:pStyle w:val="Compact"/>
        <w:numPr>
          <w:ilvl w:val="0"/>
          <w:numId w:val="1007"/>
        </w:numPr>
      </w:pPr>
      <w:r>
        <w:t xml:space="preserve">Notificação de reservas disponíveis via</w:t>
      </w:r>
      <w:r>
        <w:t xml:space="preserve"> </w:t>
      </w:r>
      <w:r>
        <w:rPr>
          <w:rStyle w:val="VerbatimChar"/>
        </w:rPr>
        <w:t xml:space="preserve">NotificacaoController.php</w:t>
      </w:r>
    </w:p>
    <w:p>
      <w:r>
        <w:pict>
          <v:rect style="width:0;height:1.5pt" o:hralign="center" o:hrstd="t" o:hr="t"/>
        </w:pict>
      </w:r>
    </w:p>
    <w:bookmarkEnd w:id="28"/>
    <w:bookmarkStart w:id="29" w:name="autenticação-e-login"/>
    <w:p>
      <w:pPr>
        <w:pStyle w:val="Heading2"/>
      </w:pPr>
      <w:r>
        <w:t xml:space="preserve">6. Autenticação e Login</w:t>
      </w:r>
    </w:p>
    <w:p>
      <w:pPr>
        <w:pStyle w:val="Compact"/>
        <w:numPr>
          <w:ilvl w:val="0"/>
          <w:numId w:val="1008"/>
        </w:numPr>
      </w:pPr>
      <w:r>
        <w:t xml:space="preserve">Tela</w:t>
      </w:r>
      <w:r>
        <w:t xml:space="preserve"> </w:t>
      </w:r>
      <w:r>
        <w:rPr>
          <w:rStyle w:val="VerbatimChar"/>
        </w:rPr>
        <w:t xml:space="preserve">login.php</w:t>
      </w:r>
      <w:r>
        <w:t xml:space="preserve"> </w:t>
      </w:r>
      <w:r>
        <w:t xml:space="preserve">+ Controller</w:t>
      </w:r>
      <w:r>
        <w:t xml:space="preserve"> </w:t>
      </w:r>
      <w:r>
        <w:rPr>
          <w:rStyle w:val="VerbatimChar"/>
        </w:rPr>
        <w:t xml:space="preserve">LoginController.php</w:t>
      </w:r>
    </w:p>
    <w:p>
      <w:pPr>
        <w:pStyle w:val="Compact"/>
        <w:numPr>
          <w:ilvl w:val="0"/>
          <w:numId w:val="1008"/>
        </w:numPr>
      </w:pPr>
      <w:r>
        <w:t xml:space="preserve">Suporta integração futura com Google OAuth</w:t>
      </w:r>
    </w:p>
    <w:p>
      <w:pPr>
        <w:pStyle w:val="Compact"/>
        <w:numPr>
          <w:ilvl w:val="0"/>
          <w:numId w:val="1008"/>
        </w:numPr>
      </w:pPr>
      <w:r>
        <w:t xml:space="preserve">Logout via</w:t>
      </w:r>
      <w:r>
        <w:t xml:space="preserve"> </w:t>
      </w:r>
      <w:r>
        <w:rPr>
          <w:rStyle w:val="VerbatimChar"/>
        </w:rPr>
        <w:t xml:space="preserve">logout.php</w:t>
      </w:r>
    </w:p>
    <w:p>
      <w:pPr>
        <w:pStyle w:val="Compact"/>
        <w:numPr>
          <w:ilvl w:val="0"/>
          <w:numId w:val="1008"/>
        </w:numPr>
      </w:pPr>
      <w:r>
        <w:t xml:space="preserve">Sessões PHP para controle de usuário logado</w:t>
      </w:r>
    </w:p>
    <w:p>
      <w:r>
        <w:pict>
          <v:rect style="width:0;height:1.5pt" o:hralign="center" o:hrstd="t" o:hr="t"/>
        </w:pict>
      </w:r>
    </w:p>
    <w:bookmarkEnd w:id="29"/>
    <w:bookmarkStart w:id="30" w:name="notificações"/>
    <w:p>
      <w:pPr>
        <w:pStyle w:val="Heading2"/>
      </w:pPr>
      <w:r>
        <w:t xml:space="preserve">7. Notificações</w:t>
      </w:r>
    </w:p>
    <w:p>
      <w:pPr>
        <w:pStyle w:val="Compact"/>
        <w:numPr>
          <w:ilvl w:val="0"/>
          <w:numId w:val="1009"/>
        </w:numPr>
      </w:pPr>
      <w:r>
        <w:rPr>
          <w:rStyle w:val="VerbatimChar"/>
        </w:rPr>
        <w:t xml:space="preserve">NotificacaoController.php</w:t>
      </w:r>
      <w:r>
        <w:t xml:space="preserve"> </w:t>
      </w:r>
      <w:r>
        <w:t xml:space="preserve">envia e-mails de:</w:t>
      </w:r>
    </w:p>
    <w:p>
      <w:pPr>
        <w:pStyle w:val="Compact"/>
        <w:numPr>
          <w:ilvl w:val="1"/>
          <w:numId w:val="1010"/>
        </w:numPr>
      </w:pPr>
      <w:r>
        <w:t xml:space="preserve">Empréstimos atrasados</w:t>
      </w:r>
    </w:p>
    <w:p>
      <w:pPr>
        <w:pStyle w:val="Compact"/>
        <w:numPr>
          <w:ilvl w:val="1"/>
          <w:numId w:val="1010"/>
        </w:numPr>
      </w:pPr>
      <w:r>
        <w:t xml:space="preserve">Reservas disponíveis</w:t>
      </w:r>
    </w:p>
    <w:p>
      <w:pPr>
        <w:pStyle w:val="Compact"/>
        <w:numPr>
          <w:ilvl w:val="0"/>
          <w:numId w:val="1009"/>
        </w:numPr>
      </w:pPr>
      <w:r>
        <w:t xml:space="preserve">Reutiliza funções de Models</w:t>
      </w:r>
      <w:r>
        <w:t xml:space="preserve"> </w:t>
      </w:r>
      <w:r>
        <w:rPr>
          <w:rStyle w:val="VerbatimChar"/>
        </w:rPr>
        <w:t xml:space="preserve">Emprestimo.php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Reserva.php</w:t>
      </w:r>
    </w:p>
    <w:p>
      <w:pPr>
        <w:pStyle w:val="Compact"/>
        <w:numPr>
          <w:ilvl w:val="0"/>
          <w:numId w:val="1009"/>
        </w:numPr>
      </w:pPr>
      <w:r>
        <w:t xml:space="preserve">Utiliza PHPMailer configurável via SMTP</w:t>
      </w:r>
    </w:p>
    <w:p>
      <w:r>
        <w:pict>
          <v:rect style="width:0;height:1.5pt" o:hralign="center" o:hrstd="t" o:hr="t"/>
        </w:pict>
      </w:r>
    </w:p>
    <w:bookmarkEnd w:id="30"/>
    <w:bookmarkStart w:id="31" w:name="boas-práticas-e-observações"/>
    <w:p>
      <w:pPr>
        <w:pStyle w:val="Heading2"/>
      </w:pPr>
      <w:r>
        <w:t xml:space="preserve">8. Boas Práticas e Observações</w:t>
      </w:r>
    </w:p>
    <w:p>
      <w:pPr>
        <w:pStyle w:val="Compact"/>
        <w:numPr>
          <w:ilvl w:val="0"/>
          <w:numId w:val="1011"/>
        </w:numPr>
      </w:pPr>
      <w:r>
        <w:t xml:space="preserve">Toda manipulação de banco de dados via PDO com prepared statements</w:t>
      </w:r>
    </w:p>
    <w:p>
      <w:pPr>
        <w:pStyle w:val="Compact"/>
        <w:numPr>
          <w:ilvl w:val="0"/>
          <w:numId w:val="1011"/>
        </w:numPr>
      </w:pPr>
      <w:r>
        <w:t xml:space="preserve">Check constraints em tabelas evitam dados inconsistentes (ex: status)</w:t>
      </w:r>
    </w:p>
    <w:p>
      <w:pPr>
        <w:pStyle w:val="Compact"/>
        <w:numPr>
          <w:ilvl w:val="0"/>
          <w:numId w:val="1011"/>
        </w:numPr>
      </w:pPr>
      <w:r>
        <w:t xml:space="preserve">Evitar duplicidade em reservas e ISBNs</w:t>
      </w:r>
    </w:p>
    <w:p>
      <w:pPr>
        <w:pStyle w:val="Compact"/>
        <w:numPr>
          <w:ilvl w:val="0"/>
          <w:numId w:val="1011"/>
        </w:numPr>
      </w:pPr>
      <w:r>
        <w:t xml:space="preserve">Separação clara entre Model, View e Controller</w:t>
      </w:r>
    </w:p>
    <w:p>
      <w:pPr>
        <w:pStyle w:val="Compact"/>
        <w:numPr>
          <w:ilvl w:val="0"/>
          <w:numId w:val="1011"/>
        </w:numPr>
      </w:pPr>
      <w:r>
        <w:t xml:space="preserve">Upload de arquivos com verificação de extensão</w:t>
      </w:r>
    </w:p>
    <w:p>
      <w:pPr>
        <w:pStyle w:val="Compact"/>
        <w:numPr>
          <w:ilvl w:val="0"/>
          <w:numId w:val="1011"/>
        </w:numPr>
      </w:pPr>
      <w:r>
        <w:t xml:space="preserve">Código modular facilita manutenção e futuras extensões</w:t>
      </w:r>
    </w:p>
    <w:p>
      <w:r>
        <w:pict>
          <v:rect style="width:0;height:1.5pt" o:hralign="center" o:hrstd="t" o:hr="t"/>
        </w:pict>
      </w:r>
    </w:p>
    <w:bookmarkEnd w:id="31"/>
    <w:bookmarkStart w:id="32" w:name="extensões-futuras"/>
    <w:p>
      <w:pPr>
        <w:pStyle w:val="Heading2"/>
      </w:pPr>
      <w:r>
        <w:t xml:space="preserve">9. Extensões Futuras</w:t>
      </w:r>
    </w:p>
    <w:p>
      <w:pPr>
        <w:pStyle w:val="Compact"/>
        <w:numPr>
          <w:ilvl w:val="0"/>
          <w:numId w:val="1012"/>
        </w:numPr>
      </w:pPr>
      <w:r>
        <w:t xml:space="preserve">Integração completa com Google OAuth</w:t>
      </w:r>
    </w:p>
    <w:p>
      <w:pPr>
        <w:pStyle w:val="Compact"/>
        <w:numPr>
          <w:ilvl w:val="0"/>
          <w:numId w:val="1012"/>
        </w:numPr>
      </w:pPr>
      <w:r>
        <w:t xml:space="preserve">Relatórios avançados de empréstimos e reservas</w:t>
      </w:r>
    </w:p>
    <w:p>
      <w:pPr>
        <w:pStyle w:val="Compact"/>
        <w:numPr>
          <w:ilvl w:val="0"/>
          <w:numId w:val="1012"/>
        </w:numPr>
      </w:pPr>
      <w:r>
        <w:t xml:space="preserve">Dashboard administrativo com alertas e estatísticas</w:t>
      </w:r>
    </w:p>
    <w:p>
      <w:pPr>
        <w:pStyle w:val="Compact"/>
        <w:numPr>
          <w:ilvl w:val="0"/>
          <w:numId w:val="1012"/>
        </w:numPr>
      </w:pPr>
      <w:r>
        <w:t xml:space="preserve">Sistema de notificações via SMS ou WhatsApp</w:t>
      </w:r>
    </w:p>
    <w:bookmarkEnd w:id="32"/>
    <w:bookmarkEnd w:id="3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2025-10-06T23:50:40Z</dcterms:created>
  <dcterms:modified xsi:type="dcterms:W3CDTF">2025-10-06T23:50:40Z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