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3 weeks Level up Plan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Andela Technical Leadership program is a very fast-paced career accelerator program. Even in the first week, you start with tasks that will test your abilities and learning capabilities. But for those developers who are prepared, they are usually able to solve all challenges and projects with fewer blockers.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above is the reason why we have prepared for you this </w:t>
      </w:r>
      <w:r w:rsidDel="00000000" w:rsidR="00000000" w:rsidRPr="00000000">
        <w:rPr>
          <w:b w:val="1"/>
          <w:i w:val="1"/>
          <w:rtl w:val="0"/>
        </w:rPr>
        <w:t xml:space="preserve">3 weeks Level up plan</w:t>
      </w:r>
      <w:r w:rsidDel="00000000" w:rsidR="00000000" w:rsidRPr="00000000">
        <w:rPr>
          <w:rtl w:val="0"/>
        </w:rPr>
        <w:t xml:space="preserve"> for you to exercise on the main areas of the training.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HTML &amp; CSS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Javascript and typescript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Node.js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NB: </w:t>
      </w:r>
      <w:r w:rsidDel="00000000" w:rsidR="00000000" w:rsidRPr="00000000">
        <w:rPr>
          <w:i w:val="1"/>
          <w:rtl w:val="0"/>
        </w:rPr>
        <w:t xml:space="preserve">This is not a test, and it will not serve as a benchmark for you to be part of the program or not. You have received this because you have already passed. So do not tend to have someone else do this for you. This is solely for your technical level-up.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 have enough fundamental preparedness, you will be ready to start the program on the dates announced in the email with a good level of ease. </w:t>
        <w:br w:type="textWrapping"/>
        <w:br w:type="textWrapping"/>
        <w:t xml:space="preserve">We encourage you not to wait but to start as soon as possible because this exercise will take you 3-4 weeks to complete.</w:t>
      </w:r>
    </w:p>
    <w:p w:rsidR="00000000" w:rsidDel="00000000" w:rsidP="00000000" w:rsidRDefault="00000000" w:rsidRPr="00000000" w14:paraId="0000000E">
      <w:pPr>
        <w:pStyle w:val="Heading2"/>
        <w:numPr>
          <w:ilvl w:val="0"/>
          <w:numId w:val="4"/>
        </w:numPr>
        <w:ind w:left="720" w:hanging="360"/>
        <w:rPr>
          <w:sz w:val="32"/>
          <w:szCs w:val="32"/>
        </w:rPr>
      </w:pPr>
      <w:bookmarkStart w:colFirst="0" w:colLast="0" w:name="_heading=h.30j0zll" w:id="1"/>
      <w:bookmarkEnd w:id="1"/>
      <w:r w:rsidDel="00000000" w:rsidR="00000000" w:rsidRPr="00000000">
        <w:rPr>
          <w:rtl w:val="0"/>
        </w:rPr>
        <w:t xml:space="preserve">HTML and CSS.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Every learner needs to have a good understanding of and technical experience with HTML and CSS.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have three exercises, and the learner shall choose one to work on depending on how confident they are with HTML and CSS. You do not need to do all, just at least  one.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Slack login page: develop the Slack login page with HTML and CSS. Find the design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Snapchat: This is a mobile-only Snapchat login redesign. Check it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Whatsapp: clone this Whatsapp design with HTML and css: The link is </w:t>
      </w:r>
      <w:hyperlink r:id="rId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the above is hard, it is a sign that you need to learn CSS</w:t>
      </w:r>
    </w:p>
    <w:p w:rsidR="00000000" w:rsidDel="00000000" w:rsidP="00000000" w:rsidRDefault="00000000" w:rsidRPr="00000000" w14:paraId="00000018">
      <w:pPr>
        <w:numPr>
          <w:ilvl w:val="0"/>
          <w:numId w:val="3"/>
        </w:numPr>
        <w:ind w:left="720" w:hanging="360"/>
        <w:rPr/>
      </w:pPr>
      <w:hyperlink r:id="rId10">
        <w:r w:rsidDel="00000000" w:rsidR="00000000" w:rsidRPr="00000000">
          <w:rPr>
            <w:color w:val="1155cc"/>
            <w:u w:val="single"/>
            <w:rtl w:val="0"/>
          </w:rPr>
          <w:t xml:space="preserve">https://www.w3schools.com/css/</w:t>
        </w:r>
      </w:hyperlink>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CSS </w:t>
      </w:r>
      <w:hyperlink r:id="rId11">
        <w:r w:rsidDel="00000000" w:rsidR="00000000" w:rsidRPr="00000000">
          <w:rPr>
            <w:color w:val="1155cc"/>
            <w:u w:val="single"/>
            <w:rtl w:val="0"/>
          </w:rPr>
          <w:t xml:space="preserve">Flexbox</w:t>
        </w:r>
      </w:hyperlink>
      <w:r w:rsidDel="00000000" w:rsidR="00000000" w:rsidRPr="00000000">
        <w:rPr>
          <w:rtl w:val="0"/>
        </w:rPr>
      </w:r>
    </w:p>
    <w:p w:rsidR="00000000" w:rsidDel="00000000" w:rsidP="00000000" w:rsidRDefault="00000000" w:rsidRPr="00000000" w14:paraId="0000001A">
      <w:pPr>
        <w:numPr>
          <w:ilvl w:val="0"/>
          <w:numId w:val="3"/>
        </w:numPr>
        <w:spacing w:after="0" w:lineRule="auto"/>
        <w:ind w:left="720" w:hanging="360"/>
        <w:rPr/>
      </w:pPr>
      <w:r w:rsidDel="00000000" w:rsidR="00000000" w:rsidRPr="00000000">
        <w:rPr>
          <w:rtl w:val="0"/>
        </w:rPr>
        <w:t xml:space="preserve">CSS </w:t>
      </w:r>
      <w:hyperlink r:id="rId12">
        <w:r w:rsidDel="00000000" w:rsidR="00000000" w:rsidRPr="00000000">
          <w:rPr>
            <w:color w:val="1155cc"/>
            <w:u w:val="single"/>
            <w:rtl w:val="0"/>
          </w:rPr>
          <w:t xml:space="preserve">Grid</w:t>
        </w:r>
      </w:hyperlink>
      <w:r w:rsidDel="00000000" w:rsidR="00000000" w:rsidRPr="00000000">
        <w:rPr>
          <w:rtl w:val="0"/>
        </w:rPr>
      </w:r>
    </w:p>
    <w:p w:rsidR="00000000" w:rsidDel="00000000" w:rsidP="00000000" w:rsidRDefault="00000000" w:rsidRPr="00000000" w14:paraId="0000001B">
      <w:pPr>
        <w:pStyle w:val="Heading2"/>
        <w:numPr>
          <w:ilvl w:val="0"/>
          <w:numId w:val="4"/>
        </w:numPr>
        <w:spacing w:before="0" w:lineRule="auto"/>
        <w:ind w:left="720" w:hanging="360"/>
        <w:rPr>
          <w:sz w:val="32"/>
          <w:szCs w:val="32"/>
        </w:rPr>
      </w:pPr>
      <w:bookmarkStart w:colFirst="0" w:colLast="0" w:name="_heading=h.1fob9te" w:id="2"/>
      <w:bookmarkEnd w:id="2"/>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br w:type="textWrapping"/>
        <w:t xml:space="preserve">Completion of the </w:t>
      </w:r>
      <w:hyperlink r:id="rId13">
        <w:r w:rsidDel="00000000" w:rsidR="00000000" w:rsidRPr="00000000">
          <w:rPr>
            <w:color w:val="1155cc"/>
            <w:u w:val="single"/>
            <w:rtl w:val="0"/>
          </w:rPr>
          <w:t xml:space="preserve">Freecode camp data structures and algorithms certificate</w:t>
        </w:r>
      </w:hyperlink>
      <w:r w:rsidDel="00000000" w:rsidR="00000000" w:rsidRPr="00000000">
        <w:rPr>
          <w:rtl w:val="0"/>
        </w:rPr>
        <w:t xml:space="preserve"> is </w:t>
      </w:r>
      <w:r w:rsidDel="00000000" w:rsidR="00000000" w:rsidRPr="00000000">
        <w:rPr>
          <w:b w:val="1"/>
          <w:rtl w:val="0"/>
        </w:rPr>
        <w:t xml:space="preserve">compulsory</w:t>
      </w:r>
      <w:r w:rsidDel="00000000" w:rsidR="00000000" w:rsidRPr="00000000">
        <w:rPr>
          <w:rtl w:val="0"/>
        </w:rPr>
        <w:t xml:space="preserve"> before joining the program. This certificate will need to be presented to your manager in the first week of ATLP.</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People with poor Javascript fundamentals tend to have hard days catching up with the rest of the team. Hence, this certificate and knowledge are highly needed for you to succeed in the program with ease.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Note: if you already  have this certificate or any other Javascript certificate of the same caliber, you can skip to Typescript </w:t>
        <w:br w:type="textWrapping"/>
        <w:br w:type="textWrapping"/>
      </w:r>
      <w:r w:rsidDel="00000000" w:rsidR="00000000" w:rsidRPr="00000000">
        <w:rPr>
          <w:b w:val="1"/>
          <w:rtl w:val="0"/>
        </w:rPr>
        <w:t xml:space="preserve">Typescript</w:t>
      </w:r>
      <w:r w:rsidDel="00000000" w:rsidR="00000000" w:rsidRPr="00000000">
        <w:rPr>
          <w:rtl w:val="0"/>
        </w:rPr>
        <w:t xml:space="preserve"> [</w:t>
      </w: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If you are very confident with Javascript with a certificate, do the typescript tutorial </w:t>
      </w:r>
      <w:hyperlink r:id="rId14">
        <w:r w:rsidDel="00000000" w:rsidR="00000000" w:rsidRPr="00000000">
          <w:rPr>
            <w:color w:val="1155cc"/>
            <w:u w:val="single"/>
            <w:rtl w:val="0"/>
          </w:rPr>
          <w:t xml:space="preserve">here</w:t>
        </w:r>
      </w:hyperlink>
      <w:r w:rsidDel="00000000" w:rsidR="00000000" w:rsidRPr="00000000">
        <w:rPr>
          <w:rtl w:val="0"/>
        </w:rPr>
        <w:t xml:space="preserve">. You will need to log in to track the progress. The certificate is not free, so you might not get it, but you will share the progress with your manager on the first day.</w:t>
        <w:br w:type="textWrapping"/>
        <w:t xml:space="preserve">Note that this is for only people who have gotten their JavaScript certificate above. If you learn better with videos, watch and follow along with </w:t>
      </w:r>
      <w:hyperlink r:id="rId15">
        <w:r w:rsidDel="00000000" w:rsidR="00000000" w:rsidRPr="00000000">
          <w:rPr>
            <w:color w:val="1155cc"/>
            <w:u w:val="single"/>
            <w:rtl w:val="0"/>
          </w:rPr>
          <w:t xml:space="preserve">this course</w:t>
        </w:r>
      </w:hyperlink>
      <w:r w:rsidDel="00000000" w:rsidR="00000000" w:rsidRPr="00000000">
        <w:rPr>
          <w:rtl w:val="0"/>
        </w:rPr>
        <w:t xml:space="preserve">. </w:t>
      </w:r>
    </w:p>
    <w:p w:rsidR="00000000" w:rsidDel="00000000" w:rsidP="00000000" w:rsidRDefault="00000000" w:rsidRPr="00000000" w14:paraId="00000023">
      <w:pPr>
        <w:pStyle w:val="Heading2"/>
        <w:numPr>
          <w:ilvl w:val="0"/>
          <w:numId w:val="4"/>
        </w:numPr>
        <w:ind w:left="720" w:hanging="360"/>
        <w:rPr>
          <w:sz w:val="32"/>
          <w:szCs w:val="32"/>
        </w:rPr>
      </w:pPr>
      <w:bookmarkStart w:colFirst="0" w:colLast="0" w:name="_heading=h.3znysh7" w:id="3"/>
      <w:bookmarkEnd w:id="3"/>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Here you need the fundamentals of Node.js, Express Server, and MongoDB.</w:t>
      </w:r>
    </w:p>
    <w:p w:rsidR="00000000" w:rsidDel="00000000" w:rsidP="00000000" w:rsidRDefault="00000000" w:rsidRPr="00000000" w14:paraId="00000025">
      <w:pPr>
        <w:ind w:left="720" w:firstLine="0"/>
        <w:rPr/>
      </w:pPr>
      <w:r w:rsidDel="00000000" w:rsidR="00000000" w:rsidRPr="00000000">
        <w:rPr>
          <w:rtl w:val="0"/>
        </w:rPr>
        <w:t xml:space="preserve">If this is your very first time with node.js, we have prepared for you a 1 day guided tutorial</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1440" w:hanging="360"/>
        <w:rPr/>
      </w:pPr>
      <w:r w:rsidDel="00000000" w:rsidR="00000000" w:rsidRPr="00000000">
        <w:rPr>
          <w:rtl w:val="0"/>
        </w:rPr>
        <w:t xml:space="preserve">Copy the html code from </w:t>
      </w:r>
      <w:hyperlink r:id="rId16">
        <w:r w:rsidDel="00000000" w:rsidR="00000000" w:rsidRPr="00000000">
          <w:rPr>
            <w:color w:val="1155cc"/>
            <w:u w:val="single"/>
            <w:rtl w:val="0"/>
          </w:rPr>
          <w:t xml:space="preserve">this Gist</w:t>
        </w:r>
      </w:hyperlink>
      <w:r w:rsidDel="00000000" w:rsidR="00000000" w:rsidRPr="00000000">
        <w:rPr>
          <w:rtl w:val="0"/>
        </w:rPr>
      </w:r>
    </w:p>
    <w:p w:rsidR="00000000" w:rsidDel="00000000" w:rsidP="00000000" w:rsidRDefault="00000000" w:rsidRPr="00000000" w14:paraId="00000028">
      <w:pPr>
        <w:numPr>
          <w:ilvl w:val="0"/>
          <w:numId w:val="6"/>
        </w:numPr>
        <w:ind w:left="1440" w:hanging="360"/>
        <w:rPr/>
      </w:pPr>
      <w:r w:rsidDel="00000000" w:rsidR="00000000" w:rsidRPr="00000000">
        <w:rPr>
          <w:rtl w:val="0"/>
        </w:rPr>
        <w:t xml:space="preserve">Create an HTML file and paste in the code you copied from above</w:t>
      </w:r>
    </w:p>
    <w:p w:rsidR="00000000" w:rsidDel="00000000" w:rsidP="00000000" w:rsidRDefault="00000000" w:rsidRPr="00000000" w14:paraId="00000029">
      <w:pPr>
        <w:numPr>
          <w:ilvl w:val="0"/>
          <w:numId w:val="6"/>
        </w:numPr>
        <w:ind w:left="1440" w:hanging="360"/>
        <w:rPr/>
      </w:pPr>
      <w:r w:rsidDel="00000000" w:rsidR="00000000" w:rsidRPr="00000000">
        <w:rPr>
          <w:rtl w:val="0"/>
        </w:rPr>
        <w:t xml:space="preserve">Run your created HTML file in the browser and use it as your tutorial</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Otherwise, if you have worked on some node.js projects, prepare at least one that you will demo to your manager in the first week of the program.</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numPr>
          <w:ilvl w:val="0"/>
          <w:numId w:val="4"/>
        </w:numPr>
        <w:spacing w:after="0" w:lineRule="auto"/>
        <w:ind w:left="720" w:hanging="360"/>
        <w:rPr>
          <w:sz w:val="32"/>
          <w:szCs w:val="32"/>
        </w:rPr>
      </w:pPr>
      <w:bookmarkStart w:colFirst="0" w:colLast="0" w:name="_heading=h.2et92p0" w:id="4"/>
      <w:bookmarkEnd w:id="4"/>
      <w:r w:rsidDel="00000000" w:rsidR="00000000" w:rsidRPr="00000000">
        <w:rPr>
          <w:rtl w:val="0"/>
        </w:rPr>
        <w:t xml:space="preserve">More</w:t>
      </w:r>
      <w:r w:rsidDel="00000000" w:rsidR="00000000" w:rsidRPr="00000000">
        <w:rPr>
          <w:rtl w:val="0"/>
        </w:rPr>
      </w:r>
    </w:p>
    <w:p w:rsidR="00000000" w:rsidDel="00000000" w:rsidP="00000000" w:rsidRDefault="00000000" w:rsidRPr="00000000" w14:paraId="0000002E">
      <w:pPr>
        <w:numPr>
          <w:ilvl w:val="0"/>
          <w:numId w:val="5"/>
        </w:numPr>
        <w:ind w:left="1440" w:hanging="360"/>
        <w:rPr/>
      </w:pPr>
      <w:r w:rsidDel="00000000" w:rsidR="00000000" w:rsidRPr="00000000">
        <w:rPr>
          <w:rtl w:val="0"/>
        </w:rPr>
        <w:t xml:space="preserve">If you do not have a GitHub account, create one </w:t>
      </w:r>
      <w:hyperlink r:id="rId1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F">
      <w:pPr>
        <w:numPr>
          <w:ilvl w:val="0"/>
          <w:numId w:val="5"/>
        </w:numPr>
        <w:ind w:left="1440" w:hanging="360"/>
        <w:rPr/>
      </w:pPr>
      <w:r w:rsidDel="00000000" w:rsidR="00000000" w:rsidRPr="00000000">
        <w:rPr>
          <w:rtl w:val="0"/>
        </w:rPr>
        <w:t xml:space="preserve">Push/host the code you write during these 3 weeks period on GitHub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any question, feel free to contact </w:t>
      </w:r>
      <w:hyperlink r:id="rId18">
        <w:r w:rsidDel="00000000" w:rsidR="00000000" w:rsidRPr="00000000">
          <w:rPr>
            <w:color w:val="1155cc"/>
            <w:u w:val="single"/>
            <w:rtl w:val="0"/>
          </w:rPr>
          <w:t xml:space="preserve">denis.niwemugisha@andela.com</w:t>
        </w:r>
      </w:hyperlink>
      <w:r w:rsidDel="00000000" w:rsidR="00000000" w:rsidRPr="00000000">
        <w:rPr>
          <w:rtl w:val="0"/>
        </w:rPr>
        <w:t xml:space="preserve"> and copy one of the following:</w:t>
      </w:r>
    </w:p>
    <w:p w:rsidR="00000000" w:rsidDel="00000000" w:rsidP="00000000" w:rsidRDefault="00000000" w:rsidRPr="00000000" w14:paraId="00000033">
      <w:pPr>
        <w:numPr>
          <w:ilvl w:val="0"/>
          <w:numId w:val="7"/>
        </w:numPr>
        <w:ind w:left="720" w:hanging="360"/>
        <w:rPr/>
      </w:pPr>
      <w:hyperlink r:id="rId19">
        <w:r w:rsidDel="00000000" w:rsidR="00000000" w:rsidRPr="00000000">
          <w:rPr>
            <w:color w:val="1155cc"/>
            <w:u w:val="single"/>
            <w:rtl w:val="0"/>
          </w:rPr>
          <w:t xml:space="preserve">dieudonne.mukunzi@andela.com</w:t>
        </w:r>
      </w:hyperlink>
      <w:r w:rsidDel="00000000" w:rsidR="00000000" w:rsidRPr="00000000">
        <w:rPr>
          <w:rtl w:val="0"/>
        </w:rPr>
      </w:r>
    </w:p>
    <w:p w:rsidR="00000000" w:rsidDel="00000000" w:rsidP="00000000" w:rsidRDefault="00000000" w:rsidRPr="00000000" w14:paraId="00000034">
      <w:pPr>
        <w:numPr>
          <w:ilvl w:val="0"/>
          <w:numId w:val="7"/>
        </w:numPr>
        <w:ind w:left="720" w:hanging="360"/>
        <w:rPr/>
      </w:pPr>
      <w:hyperlink r:id="rId20">
        <w:r w:rsidDel="00000000" w:rsidR="00000000" w:rsidRPr="00000000">
          <w:rPr>
            <w:color w:val="1155cc"/>
            <w:u w:val="single"/>
            <w:rtl w:val="0"/>
          </w:rPr>
          <w:t xml:space="preserve">didas.mbalanya@andela.com</w:t>
        </w:r>
      </w:hyperlink>
      <w:r w:rsidDel="00000000" w:rsidR="00000000" w:rsidRPr="00000000">
        <w:rPr>
          <w:rtl w:val="0"/>
        </w:rPr>
      </w:r>
    </w:p>
    <w:p w:rsidR="00000000" w:rsidDel="00000000" w:rsidP="00000000" w:rsidRDefault="00000000" w:rsidRPr="00000000" w14:paraId="00000035">
      <w:pPr>
        <w:numPr>
          <w:ilvl w:val="0"/>
          <w:numId w:val="7"/>
        </w:numPr>
        <w:ind w:left="720" w:hanging="360"/>
        <w:rPr/>
      </w:pPr>
      <w:hyperlink r:id="rId21">
        <w:r w:rsidDel="00000000" w:rsidR="00000000" w:rsidRPr="00000000">
          <w:rPr>
            <w:color w:val="1155cc"/>
            <w:u w:val="single"/>
            <w:rtl w:val="0"/>
          </w:rPr>
          <w:t xml:space="preserve">mike.anguandia@andela.com</w:t>
        </w:r>
      </w:hyperlink>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didas.mbalanya@andela.com" TargetMode="External"/><Relationship Id="rId11" Type="http://schemas.openxmlformats.org/officeDocument/2006/relationships/hyperlink" Target="https://www.youtube.com/watch?v=JJSoEo8JSnc&amp;t=245s" TargetMode="External"/><Relationship Id="rId22" Type="http://schemas.openxmlformats.org/officeDocument/2006/relationships/header" Target="header1.xml"/><Relationship Id="rId10" Type="http://schemas.openxmlformats.org/officeDocument/2006/relationships/hyperlink" Target="https://www.w3schools.com/css/" TargetMode="External"/><Relationship Id="rId21" Type="http://schemas.openxmlformats.org/officeDocument/2006/relationships/hyperlink" Target="mailto:mike.anguandia@andela.com" TargetMode="External"/><Relationship Id="rId13" Type="http://schemas.openxmlformats.org/officeDocument/2006/relationships/hyperlink" Target="https://www.freecodecamp.org/learn/javascript-algorithms-and-data-structures" TargetMode="External"/><Relationship Id="rId12" Type="http://schemas.openxmlformats.org/officeDocument/2006/relationships/hyperlink" Target="https://www.joshwcomeau.com/css/interactive-guide-to-gr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FNlSY4HxCZO3nLSibUq2vy/Whatsapp-desktop-redesign?node-id=1%3A839&amp;mode=dev" TargetMode="External"/><Relationship Id="rId15" Type="http://schemas.openxmlformats.org/officeDocument/2006/relationships/hyperlink" Target="https://www.youtube.com/watch?v=gieEQFIfgYc&amp;t=1230s" TargetMode="External"/><Relationship Id="rId14" Type="http://schemas.openxmlformats.org/officeDocument/2006/relationships/hyperlink" Target="https://www.w3schools.com/typescript/" TargetMode="External"/><Relationship Id="rId17" Type="http://schemas.openxmlformats.org/officeDocument/2006/relationships/hyperlink" Target="https://github.com" TargetMode="External"/><Relationship Id="rId16" Type="http://schemas.openxmlformats.org/officeDocument/2006/relationships/hyperlink" Target="https://docs.google.com/document/d/1vm5rBLXN70-qyb2qfnyjY6JB1jNVBQ7_" TargetMode="External"/><Relationship Id="rId5" Type="http://schemas.openxmlformats.org/officeDocument/2006/relationships/styles" Target="styles.xml"/><Relationship Id="rId19" Type="http://schemas.openxmlformats.org/officeDocument/2006/relationships/hyperlink" Target="mailto:dieudonne.mukunzi@andela.com" TargetMode="External"/><Relationship Id="rId6" Type="http://schemas.openxmlformats.org/officeDocument/2006/relationships/customXml" Target="../customXML/item1.xml"/><Relationship Id="rId18" Type="http://schemas.openxmlformats.org/officeDocument/2006/relationships/hyperlink" Target="mailto:denis.niwemugisha@andela.com" TargetMode="External"/><Relationship Id="rId7" Type="http://schemas.openxmlformats.org/officeDocument/2006/relationships/hyperlink" Target="https://www.figma.com/file/ah4tm83mbBB63J7ODDZhBu/Login-Page-Design-(Community)?mode=dev" TargetMode="External"/><Relationship Id="rId8" Type="http://schemas.openxmlformats.org/officeDocument/2006/relationships/hyperlink" Target="https://www.figma.com/file/dxXMZpEsY4blaTjGQ3ltw7/Redesign-Snapchat's-Login-Page-(Community)?node-id=0%3A1&amp;mod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6frpmmiVBzaBs3/7E/MvT+bBog==">CgMxLjAyCGguZ2pkZ3hzMgloLjMwajB6bGwyCWguMWZvYjl0ZTIJaC4zem55c2g3MgloLjJldDkycDA4AHIhMU1PbDAxTFl6TjB0STlQWXd6b1d5S2tKN29WeTRGYzFN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