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0BD66397" w:rsidR="00F86A34" w:rsidRPr="00F75678" w:rsidRDefault="00623981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AC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240B767A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623981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2</w:t>
      </w:r>
    </w:p>
    <w:p w14:paraId="173643BF" w14:textId="6D196063" w:rsidR="00F75678" w:rsidRPr="00F75678" w:rsidRDefault="00623981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Fase 2 individual</w:t>
      </w:r>
    </w:p>
    <w:p w14:paraId="3AC5E327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548E1F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5DCFEC6" w14:textId="77777777" w:rsidR="001326D8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04AF8C7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7632BE59" w14:textId="791EC830" w:rsidR="00A90699" w:rsidRDefault="00C73FD9" w:rsidP="0062398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2F5496" w:themeColor="accent1" w:themeShade="BF"/>
          <w:kern w:val="36"/>
          <w:sz w:val="32"/>
          <w:szCs w:val="32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 w:rsidR="00623981" w:rsidRPr="00623981">
        <w:rPr>
          <w:rFonts w:ascii="Segoe UI" w:eastAsia="Times New Roman" w:hAnsi="Segoe UI" w:cs="Segoe UI"/>
          <w:b/>
          <w:color w:val="2F5496" w:themeColor="accent1" w:themeShade="BF"/>
          <w:kern w:val="36"/>
          <w:sz w:val="32"/>
          <w:szCs w:val="32"/>
          <w:lang w:eastAsia="es-ES"/>
        </w:rPr>
        <w:lastRenderedPageBreak/>
        <w:t>Algoritmo de la burbuja</w:t>
      </w:r>
    </w:p>
    <w:p w14:paraId="2CF2C898" w14:textId="4D451B49" w:rsidR="00623981" w:rsidRDefault="00623981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Este algoritmo es de los algoritmos de ordenación mas sencillos que hay</w:t>
      </w:r>
      <w:r w:rsidR="00337B12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; este consiste en recorrer el vector y si el elemento de la posición n-1 es menor al elemento de la posición n, este los intercambia de lugar pasando de la posición n-1 a la n y viceversa, esto se repite hasta que el vector esta ordenado, una manera de hacerlo, es repitiendo todo tantas veces como elementos tenga el vector, nuestro algoritmo esta hecho con esta lógica.</w:t>
      </w:r>
    </w:p>
    <w:p w14:paraId="16F0066E" w14:textId="18EE7BBA" w:rsidR="00337B12" w:rsidRDefault="00337B12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58376" wp14:editId="4EF21B58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417945" cy="4991100"/>
            <wp:effectExtent l="0" t="0" r="1905" b="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 continuación, una foto de del código:</w:t>
      </w:r>
    </w:p>
    <w:p w14:paraId="100D5561" w14:textId="50802084" w:rsidR="0084789A" w:rsidRDefault="0084789A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El registro “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esi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” controla el numero de veces que recorre el vector.</w:t>
      </w:r>
    </w:p>
    <w:p w14:paraId="5FEAFC16" w14:textId="1BCEAA24" w:rsidR="0084789A" w:rsidRPr="0084789A" w:rsidRDefault="0084789A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El registro “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edi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” controla las posiciones del vector, este empieza en 19, ya que el vector contiene 20 elementos.</w:t>
      </w:r>
    </w:p>
    <w:p w14:paraId="4836C191" w14:textId="44D8078C" w:rsidR="00337B12" w:rsidRDefault="00337B12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lastRenderedPageBreak/>
        <w:t>Nuestro programa consta de 4 etiquetas</w:t>
      </w:r>
      <w:r w:rsidR="00DA3C67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, que son las siguientes:</w:t>
      </w:r>
    </w:p>
    <w:p w14:paraId="2EA6622C" w14:textId="6AB61EB8" w:rsidR="00DA3C67" w:rsidRDefault="00DA3C67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Recorrido: este es el encargado de recorrer el vector y mirar si esta ordenado o no, si lo esta salta a la etiqueta “decrementar”, y si no a la etiqueta “intercambio”.</w:t>
      </w:r>
    </w:p>
    <w:p w14:paraId="67C5729A" w14:textId="2B791D89" w:rsidR="00DA3C67" w:rsidRDefault="00DA3C67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Intercambio: este es el encargado de intercambiar los valores del vector, una vez realizado este intercambio, llama a la etiqueta “decrementar”</w:t>
      </w:r>
    </w:p>
    <w:p w14:paraId="606EDD45" w14:textId="66CCAAE2" w:rsidR="00DA3C67" w:rsidRDefault="00DA3C67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Decrementar: este es el encargado de continuar con la ejecución del programa, se encarga de decrementar el registro que controla las posiciones del vector y comprueba si ha acabado de recorrer el vecto</w:t>
      </w:r>
      <w:r w:rsidR="0084789A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r, en caso afirmativo salta a la etiqueta “incremento”, si no, a la de “recorrido”.</w:t>
      </w:r>
    </w:p>
    <w:p w14:paraId="54C4979C" w14:textId="38726DE3" w:rsidR="0084789A" w:rsidRPr="00623981" w:rsidRDefault="0084789A" w:rsidP="00623981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Incremento: esta etiqueta controla la finalización del programa, para ello incrementa el registro “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esi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” y </w:t>
      </w:r>
      <w:proofErr w:type="gramStart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resetea</w:t>
      </w:r>
      <w:proofErr w:type="gramEnd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el “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edi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”, luego comprueba si “</w:t>
      </w:r>
      <w:proofErr w:type="spellStart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esi</w:t>
      </w:r>
      <w:proofErr w:type="spellEnd"/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” es menor a 20, en caso afirmativo salta a la etiqueta “recorrido”, en caso contrario quiere decir esta todo el vector ordenado y salta a la etiqueta “fin” que básicamente finaliza el programa</w:t>
      </w:r>
      <w:bookmarkStart w:id="0" w:name="_GoBack"/>
      <w:bookmarkEnd w:id="0"/>
    </w:p>
    <w:sectPr w:rsidR="0084789A" w:rsidRPr="0062398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CEAFC" w14:textId="77777777" w:rsidR="00F3542D" w:rsidRDefault="00F3542D" w:rsidP="00F86A34">
      <w:pPr>
        <w:spacing w:after="0" w:line="240" w:lineRule="auto"/>
      </w:pPr>
      <w:r>
        <w:separator/>
      </w:r>
    </w:p>
  </w:endnote>
  <w:endnote w:type="continuationSeparator" w:id="0">
    <w:p w14:paraId="0510FBA8" w14:textId="77777777" w:rsidR="00F3542D" w:rsidRDefault="00F3542D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1C136" w14:textId="77777777" w:rsidR="00F3542D" w:rsidRDefault="00F3542D" w:rsidP="00F86A34">
      <w:pPr>
        <w:spacing w:after="0" w:line="240" w:lineRule="auto"/>
      </w:pPr>
      <w:r>
        <w:separator/>
      </w:r>
    </w:p>
  </w:footnote>
  <w:footnote w:type="continuationSeparator" w:id="0">
    <w:p w14:paraId="05C283C8" w14:textId="77777777" w:rsidR="00F3542D" w:rsidRDefault="00F3542D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DD0A6" w14:textId="2A3E0FAB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623981">
      <w:rPr>
        <w:rFonts w:ascii="Segoe UI" w:hAnsi="Segoe UI" w:cs="Segoe UI"/>
        <w:color w:val="2F5496" w:themeColor="accent1" w:themeShade="BF"/>
        <w:sz w:val="20"/>
      </w:rPr>
      <w:t>2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20-04-03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623981">
          <w:rPr>
            <w:rFonts w:ascii="Segoe UI" w:hAnsi="Segoe UI" w:cs="Segoe UI"/>
            <w:color w:val="2F5496" w:themeColor="accent1" w:themeShade="BF"/>
            <w:sz w:val="24"/>
          </w:rPr>
          <w:t>3 de abril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B6405"/>
    <w:rsid w:val="00126505"/>
    <w:rsid w:val="00127FE3"/>
    <w:rsid w:val="001326D8"/>
    <w:rsid w:val="001C4A85"/>
    <w:rsid w:val="002211DB"/>
    <w:rsid w:val="0025347C"/>
    <w:rsid w:val="0028165F"/>
    <w:rsid w:val="002F4A71"/>
    <w:rsid w:val="00337B12"/>
    <w:rsid w:val="003D0ADD"/>
    <w:rsid w:val="003F2C9C"/>
    <w:rsid w:val="00445071"/>
    <w:rsid w:val="00461F58"/>
    <w:rsid w:val="0046208A"/>
    <w:rsid w:val="004C5526"/>
    <w:rsid w:val="005273D5"/>
    <w:rsid w:val="005E28DF"/>
    <w:rsid w:val="006176B4"/>
    <w:rsid w:val="00623981"/>
    <w:rsid w:val="006B4604"/>
    <w:rsid w:val="00825A41"/>
    <w:rsid w:val="0084436B"/>
    <w:rsid w:val="0084789A"/>
    <w:rsid w:val="009275A4"/>
    <w:rsid w:val="009C4A2D"/>
    <w:rsid w:val="009F69C0"/>
    <w:rsid w:val="00A44CD0"/>
    <w:rsid w:val="00A90699"/>
    <w:rsid w:val="00A92CAC"/>
    <w:rsid w:val="00A92EB4"/>
    <w:rsid w:val="00B37393"/>
    <w:rsid w:val="00B51BBF"/>
    <w:rsid w:val="00BE2F53"/>
    <w:rsid w:val="00BF6B8A"/>
    <w:rsid w:val="00C73FD9"/>
    <w:rsid w:val="00CC1B55"/>
    <w:rsid w:val="00CC2102"/>
    <w:rsid w:val="00D43233"/>
    <w:rsid w:val="00DA3C67"/>
    <w:rsid w:val="00E752E5"/>
    <w:rsid w:val="00ED497C"/>
    <w:rsid w:val="00F15A1D"/>
    <w:rsid w:val="00F3542D"/>
    <w:rsid w:val="00F40B62"/>
    <w:rsid w:val="00F75678"/>
    <w:rsid w:val="00F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3B6FDA-30BF-44F6-92A6-7A58999F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2</cp:revision>
  <dcterms:created xsi:type="dcterms:W3CDTF">2020-04-03T15:00:00Z</dcterms:created>
  <dcterms:modified xsi:type="dcterms:W3CDTF">2020-04-03T15:00:00Z</dcterms:modified>
</cp:coreProperties>
</file>