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00BDE886" w:rsidR="00F86A34" w:rsidRPr="00F75678" w:rsidRDefault="00B9145F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ANALISIS Y DISEÑO DE ALGORITMOS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71BB0B66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B9145F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Final</w:t>
      </w:r>
    </w:p>
    <w:p w14:paraId="173643BF" w14:textId="428CAFF4" w:rsidR="00F75678" w:rsidRPr="00F75678" w:rsidRDefault="006A56D0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R</w:t>
      </w:r>
      <w:r w:rsidR="00204223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amificación</w:t>
      </w:r>
      <w:r w:rsidR="00326595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 y poda</w:t>
      </w:r>
    </w:p>
    <w:p w14:paraId="3AC5E327" w14:textId="77777777" w:rsidR="00F86A34" w:rsidRDefault="00F86A34" w:rsidP="00F86A34">
      <w:pPr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4A81440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0B548E1F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5DCFEC6" w14:textId="77777777" w:rsidR="001326D8" w:rsidRPr="0081191B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1B47ACB2" w14:textId="73DDD874" w:rsidR="00A7164D" w:rsidRPr="00326595" w:rsidRDefault="00326595" w:rsidP="001020B0">
      <w:pPr>
        <w:pStyle w:val="Prrafodelista"/>
        <w:numPr>
          <w:ilvl w:val="0"/>
          <w:numId w:val="6"/>
        </w:numPr>
        <w:spacing w:after="120"/>
        <w:contextualSpacing w:val="0"/>
        <w:jc w:val="both"/>
        <w:rPr>
          <w:rFonts w:ascii="Segoe UI" w:eastAsia="Times New Roman" w:hAnsi="Segoe UI" w:cs="Segoe UI"/>
          <w:b/>
          <w:bCs/>
          <w:color w:val="373A3C"/>
          <w:kern w:val="36"/>
          <w:sz w:val="28"/>
          <w:szCs w:val="28"/>
          <w:lang w:eastAsia="es-ES"/>
        </w:rPr>
      </w:pPr>
      <w:r w:rsidRPr="00326595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lastRenderedPageBreak/>
        <w:t>Estructuras de datos</w:t>
      </w:r>
    </w:p>
    <w:p w14:paraId="6A443A38" w14:textId="59E18480" w:rsidR="001020B0" w:rsidRPr="005F3B37" w:rsidRDefault="00326595" w:rsidP="005F3B37">
      <w:pPr>
        <w:pStyle w:val="Prrafodelista"/>
        <w:numPr>
          <w:ilvl w:val="0"/>
          <w:numId w:val="8"/>
        </w:numPr>
        <w:spacing w:after="120"/>
        <w:ind w:hanging="76"/>
        <w:contextualSpacing w:val="0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5F3B37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Nodo</w:t>
      </w:r>
    </w:p>
    <w:p w14:paraId="3506F639" w14:textId="3B82CCEB" w:rsidR="001020B0" w:rsidRPr="001020B0" w:rsidRDefault="001020B0" w:rsidP="001020B0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>
        <w:rPr>
          <w:rFonts w:ascii="Segoe UI" w:eastAsia="Times New Roman" w:hAnsi="Segoe UI" w:cs="Segoe UI"/>
          <w:kern w:val="36"/>
          <w:lang w:eastAsia="es-ES"/>
        </w:rPr>
        <w:t>Nodo, está compuesto por la siguiente estructura: &lt;</w:t>
      </w:r>
      <w:proofErr w:type="spellStart"/>
      <w:r w:rsidRPr="001020B0">
        <w:rPr>
          <w:rFonts w:ascii="Segoe UI" w:eastAsia="Times New Roman" w:hAnsi="Segoe UI" w:cs="Segoe UI"/>
          <w:kern w:val="36"/>
          <w:lang w:eastAsia="es-ES"/>
        </w:rPr>
        <w:t>int</w:t>
      </w:r>
      <w:proofErr w:type="spellEnd"/>
      <w:r w:rsidRPr="001020B0">
        <w:rPr>
          <w:rFonts w:ascii="Segoe UI" w:eastAsia="Times New Roman" w:hAnsi="Segoe UI" w:cs="Segoe UI"/>
          <w:kern w:val="36"/>
          <w:lang w:eastAsia="es-ES"/>
        </w:rPr>
        <w:t xml:space="preserve">, </w:t>
      </w:r>
      <w:proofErr w:type="spellStart"/>
      <w:r w:rsidRPr="001020B0">
        <w:rPr>
          <w:rFonts w:ascii="Segoe UI" w:eastAsia="Times New Roman" w:hAnsi="Segoe UI" w:cs="Segoe UI"/>
          <w:kern w:val="36"/>
          <w:lang w:eastAsia="es-ES"/>
        </w:rPr>
        <w:t>int</w:t>
      </w:r>
      <w:proofErr w:type="spellEnd"/>
      <w:r w:rsidRPr="001020B0">
        <w:rPr>
          <w:rFonts w:ascii="Segoe UI" w:eastAsia="Times New Roman" w:hAnsi="Segoe UI" w:cs="Segoe UI"/>
          <w:kern w:val="36"/>
          <w:lang w:eastAsia="es-ES"/>
        </w:rPr>
        <w:t xml:space="preserve">, Sol, </w:t>
      </w:r>
      <w:proofErr w:type="spellStart"/>
      <w:r w:rsidRPr="001020B0">
        <w:rPr>
          <w:rFonts w:ascii="Segoe UI" w:eastAsia="Times New Roman" w:hAnsi="Segoe UI" w:cs="Segoe UI"/>
          <w:kern w:val="36"/>
          <w:lang w:eastAsia="es-ES"/>
        </w:rPr>
        <w:t>int</w:t>
      </w:r>
      <w:proofErr w:type="spellEnd"/>
      <w:r>
        <w:rPr>
          <w:rFonts w:ascii="Segoe UI" w:eastAsia="Times New Roman" w:hAnsi="Segoe UI" w:cs="Segoe UI"/>
          <w:kern w:val="36"/>
          <w:lang w:eastAsia="es-ES"/>
        </w:rPr>
        <w:t>&gt;, siendo Sol un vector de</w:t>
      </w:r>
      <w:r w:rsidR="005F3B37">
        <w:rPr>
          <w:rFonts w:ascii="Segoe UI" w:eastAsia="Times New Roman" w:hAnsi="Segoe UI" w:cs="Segoe UI"/>
          <w:kern w:val="36"/>
          <w:lang w:eastAsia="es-ES"/>
        </w:rPr>
        <w:t xml:space="preserve"> tipo</w:t>
      </w:r>
      <w:r>
        <w:rPr>
          <w:rFonts w:ascii="Segoe UI" w:eastAsia="Times New Roman" w:hAnsi="Segoe UI" w:cs="Segoe UI"/>
          <w:kern w:val="36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kern w:val="36"/>
          <w:lang w:eastAsia="es-ES"/>
        </w:rPr>
        <w:t>int</w:t>
      </w:r>
      <w:proofErr w:type="spellEnd"/>
      <w:r>
        <w:rPr>
          <w:rFonts w:ascii="Segoe UI" w:eastAsia="Times New Roman" w:hAnsi="Segoe UI" w:cs="Segoe UI"/>
          <w:kern w:val="36"/>
          <w:lang w:eastAsia="es-ES"/>
        </w:rPr>
        <w:t xml:space="preserve">, que guarda las soluciones factibles, el primer </w:t>
      </w:r>
      <w:proofErr w:type="spellStart"/>
      <w:r>
        <w:rPr>
          <w:rFonts w:ascii="Segoe UI" w:eastAsia="Times New Roman" w:hAnsi="Segoe UI" w:cs="Segoe UI"/>
          <w:kern w:val="36"/>
          <w:lang w:eastAsia="es-ES"/>
        </w:rPr>
        <w:t>int</w:t>
      </w:r>
      <w:proofErr w:type="spellEnd"/>
      <w:r>
        <w:rPr>
          <w:rFonts w:ascii="Segoe UI" w:eastAsia="Times New Roman" w:hAnsi="Segoe UI" w:cs="Segoe UI"/>
          <w:kern w:val="36"/>
          <w:lang w:eastAsia="es-ES"/>
        </w:rPr>
        <w:t xml:space="preserve"> es la cota optimista, el segundo, es el valor que tiene ese nodo, y el ultimo </w:t>
      </w:r>
      <w:proofErr w:type="spellStart"/>
      <w:r>
        <w:rPr>
          <w:rFonts w:ascii="Segoe UI" w:eastAsia="Times New Roman" w:hAnsi="Segoe UI" w:cs="Segoe UI"/>
          <w:kern w:val="36"/>
          <w:lang w:eastAsia="es-ES"/>
        </w:rPr>
        <w:t>int</w:t>
      </w:r>
      <w:proofErr w:type="spellEnd"/>
      <w:r>
        <w:rPr>
          <w:rFonts w:ascii="Segoe UI" w:eastAsia="Times New Roman" w:hAnsi="Segoe UI" w:cs="Segoe UI"/>
          <w:kern w:val="36"/>
          <w:lang w:eastAsia="es-ES"/>
        </w:rPr>
        <w:t xml:space="preserve"> es el que controla para no recorrer los nodos recorridos.</w:t>
      </w:r>
    </w:p>
    <w:p w14:paraId="53B18485" w14:textId="21925449" w:rsidR="001020B0" w:rsidRPr="005F3B37" w:rsidRDefault="001020B0" w:rsidP="005F3B37">
      <w:pPr>
        <w:pStyle w:val="Prrafodelista"/>
        <w:numPr>
          <w:ilvl w:val="0"/>
          <w:numId w:val="8"/>
        </w:numPr>
        <w:spacing w:after="120"/>
        <w:ind w:hanging="76"/>
        <w:contextualSpacing w:val="0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5F3B37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Lista de nodos vivos</w:t>
      </w:r>
    </w:p>
    <w:p w14:paraId="156985C9" w14:textId="5769AD9F" w:rsidR="00FB2688" w:rsidRPr="00FB2688" w:rsidRDefault="009A234C" w:rsidP="001020B0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u w:val="single"/>
          <w:lang w:eastAsia="es-ES"/>
        </w:rPr>
      </w:pPr>
      <w:r>
        <w:rPr>
          <w:rFonts w:ascii="Segoe UI" w:eastAsia="Times New Roman" w:hAnsi="Segoe UI" w:cs="Segoe UI"/>
          <w:kern w:val="36"/>
          <w:lang w:eastAsia="es-ES"/>
        </w:rPr>
        <w:t>Para listar los nodos vivos usamos la librería “</w:t>
      </w:r>
      <w:proofErr w:type="spellStart"/>
      <w:r w:rsidRPr="009A234C">
        <w:rPr>
          <w:rFonts w:ascii="Segoe UI" w:eastAsia="Times New Roman" w:hAnsi="Segoe UI" w:cs="Segoe UI"/>
          <w:kern w:val="36"/>
          <w:lang w:eastAsia="es-ES"/>
        </w:rPr>
        <w:t>queue</w:t>
      </w:r>
      <w:proofErr w:type="spellEnd"/>
      <w:r>
        <w:rPr>
          <w:rFonts w:ascii="Segoe UI" w:eastAsia="Times New Roman" w:hAnsi="Segoe UI" w:cs="Segoe UI"/>
          <w:kern w:val="36"/>
          <w:lang w:eastAsia="es-ES"/>
        </w:rPr>
        <w:t>” para usar una cola de prioridad</w:t>
      </w:r>
      <w:r w:rsidR="00FB2688">
        <w:rPr>
          <w:rFonts w:ascii="Segoe UI" w:eastAsia="Times New Roman" w:hAnsi="Segoe UI" w:cs="Segoe UI"/>
          <w:kern w:val="36"/>
          <w:lang w:eastAsia="es-ES"/>
        </w:rPr>
        <w:t>. Miramos primero si es factible, si el nuevo valor esta por debajo de la suma máxima, y después si ese valor esta por debajo o igual que la cota optimista.</w:t>
      </w:r>
    </w:p>
    <w:p w14:paraId="0FA0E3D9" w14:textId="4301A41F" w:rsidR="004C3A41" w:rsidRPr="00FB2688" w:rsidRDefault="004C3A41" w:rsidP="004C3A41">
      <w:pPr>
        <w:pStyle w:val="Prrafodelista"/>
        <w:spacing w:after="120"/>
        <w:ind w:left="426" w:firstLine="141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00A859" wp14:editId="7FF53AEA">
            <wp:simplePos x="0" y="0"/>
            <wp:positionH relativeFrom="column">
              <wp:posOffset>489585</wp:posOffset>
            </wp:positionH>
            <wp:positionV relativeFrom="paragraph">
              <wp:posOffset>304165</wp:posOffset>
            </wp:positionV>
            <wp:extent cx="4221480" cy="229489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34C">
        <w:rPr>
          <w:rFonts w:ascii="Segoe UI" w:eastAsia="Times New Roman" w:hAnsi="Segoe UI" w:cs="Segoe UI"/>
          <w:kern w:val="36"/>
          <w:lang w:eastAsia="es-ES"/>
        </w:rPr>
        <w:t xml:space="preserve">En </w:t>
      </w:r>
      <w:r>
        <w:rPr>
          <w:rFonts w:ascii="Segoe UI" w:eastAsia="Times New Roman" w:hAnsi="Segoe UI" w:cs="Segoe UI"/>
          <w:kern w:val="36"/>
          <w:lang w:eastAsia="es-ES"/>
        </w:rPr>
        <w:t>el código se ha implementado de la siguiente manera:</w:t>
      </w:r>
    </w:p>
    <w:p w14:paraId="51D1D4A1" w14:textId="67075C6D" w:rsidR="003E5E33" w:rsidRDefault="004C3A41" w:rsidP="005F3B37">
      <w:pPr>
        <w:pStyle w:val="Prrafodelista"/>
        <w:numPr>
          <w:ilvl w:val="0"/>
          <w:numId w:val="9"/>
        </w:numPr>
        <w:spacing w:after="120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4C3A41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Mecanismos de poda</w:t>
      </w:r>
    </w:p>
    <w:p w14:paraId="600F9859" w14:textId="33176C1F" w:rsidR="004C3A41" w:rsidRDefault="004C3A41" w:rsidP="004C3A41">
      <w:pPr>
        <w:pStyle w:val="Prrafodelista"/>
        <w:numPr>
          <w:ilvl w:val="0"/>
          <w:numId w:val="11"/>
        </w:numPr>
        <w:spacing w:after="120"/>
        <w:ind w:hanging="76"/>
        <w:contextualSpacing w:val="0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4C3A41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Poda de nodos no factibles</w:t>
      </w:r>
    </w:p>
    <w:p w14:paraId="61F26226" w14:textId="3FFC3F5F" w:rsidR="004C3A41" w:rsidRDefault="004C3A41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FF55F1" wp14:editId="6C6392BF">
            <wp:simplePos x="0" y="0"/>
            <wp:positionH relativeFrom="column">
              <wp:posOffset>657225</wp:posOffset>
            </wp:positionH>
            <wp:positionV relativeFrom="paragraph">
              <wp:posOffset>433705</wp:posOffset>
            </wp:positionV>
            <wp:extent cx="4206240" cy="2347595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kern w:val="36"/>
          <w:lang w:eastAsia="es-ES"/>
        </w:rPr>
        <w:t>Comprobamos si el valor nuevo es mayor que la suma máxima, en ese caso se descarta, como podemos observar:</w:t>
      </w:r>
    </w:p>
    <w:p w14:paraId="34202D3B" w14:textId="5C571734" w:rsidR="004C3A41" w:rsidRPr="004C3A41" w:rsidRDefault="004C3A41" w:rsidP="009468DA">
      <w:pPr>
        <w:pStyle w:val="Prrafodelista"/>
        <w:numPr>
          <w:ilvl w:val="0"/>
          <w:numId w:val="11"/>
        </w:numPr>
        <w:spacing w:after="120"/>
        <w:ind w:hanging="76"/>
        <w:contextualSpacing w:val="0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4C3A41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lastRenderedPageBreak/>
        <w:t xml:space="preserve">Poda de nodos no 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Prometedores</w:t>
      </w:r>
    </w:p>
    <w:p w14:paraId="4B1804AA" w14:textId="04E6AF1F" w:rsidR="004C3A41" w:rsidRDefault="004C3A41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F59189" wp14:editId="0BA163CD">
            <wp:simplePos x="0" y="0"/>
            <wp:positionH relativeFrom="column">
              <wp:posOffset>337185</wp:posOffset>
            </wp:positionH>
            <wp:positionV relativeFrom="paragraph">
              <wp:posOffset>419100</wp:posOffset>
            </wp:positionV>
            <wp:extent cx="5132705" cy="286512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kern w:val="36"/>
          <w:lang w:eastAsia="es-ES"/>
        </w:rPr>
        <w:t>Si no es un nodo prometedor</w:t>
      </w:r>
      <w:r w:rsidR="00FB2688">
        <w:rPr>
          <w:rFonts w:ascii="Segoe UI" w:eastAsia="Times New Roman" w:hAnsi="Segoe UI" w:cs="Segoe UI"/>
          <w:kern w:val="36"/>
          <w:lang w:eastAsia="es-ES"/>
        </w:rPr>
        <w:t>, es decir, en el “</w:t>
      </w:r>
      <w:proofErr w:type="spellStart"/>
      <w:r w:rsidR="00FB2688">
        <w:rPr>
          <w:rFonts w:ascii="Segoe UI" w:eastAsia="Times New Roman" w:hAnsi="Segoe UI" w:cs="Segoe UI"/>
          <w:kern w:val="36"/>
          <w:lang w:eastAsia="es-ES"/>
        </w:rPr>
        <w:t>else</w:t>
      </w:r>
      <w:proofErr w:type="spellEnd"/>
      <w:r w:rsidR="00FB2688">
        <w:rPr>
          <w:rFonts w:ascii="Segoe UI" w:eastAsia="Times New Roman" w:hAnsi="Segoe UI" w:cs="Segoe UI"/>
          <w:kern w:val="36"/>
          <w:lang w:eastAsia="es-ES"/>
        </w:rPr>
        <w:t>” del “</w:t>
      </w:r>
      <w:proofErr w:type="spellStart"/>
      <w:r w:rsidR="00FB2688">
        <w:rPr>
          <w:rFonts w:ascii="Segoe UI" w:eastAsia="Times New Roman" w:hAnsi="Segoe UI" w:cs="Segoe UI"/>
          <w:kern w:val="36"/>
          <w:lang w:eastAsia="es-ES"/>
        </w:rPr>
        <w:t>if</w:t>
      </w:r>
      <w:proofErr w:type="spellEnd"/>
      <w:r w:rsidR="00FB2688">
        <w:rPr>
          <w:rFonts w:ascii="Segoe UI" w:eastAsia="Times New Roman" w:hAnsi="Segoe UI" w:cs="Segoe UI"/>
          <w:kern w:val="36"/>
          <w:lang w:eastAsia="es-ES"/>
        </w:rPr>
        <w:t>” que controla los nodos vivos, como se puede ver a continuación:</w:t>
      </w:r>
    </w:p>
    <w:p w14:paraId="3D935AED" w14:textId="2EBD089C" w:rsidR="00D14F77" w:rsidRDefault="009468DA" w:rsidP="00D14F77">
      <w:pPr>
        <w:pStyle w:val="Prrafodelista"/>
        <w:numPr>
          <w:ilvl w:val="0"/>
          <w:numId w:val="9"/>
        </w:numPr>
        <w:spacing w:after="120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9468DA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Cotas pesimistas y optimistas</w:t>
      </w:r>
    </w:p>
    <w:p w14:paraId="19CCD6AA" w14:textId="09DCC4DC" w:rsidR="009468DA" w:rsidRDefault="009468DA" w:rsidP="009468DA">
      <w:pPr>
        <w:pStyle w:val="Prrafodelista"/>
        <w:numPr>
          <w:ilvl w:val="0"/>
          <w:numId w:val="12"/>
        </w:numPr>
        <w:spacing w:after="120"/>
        <w:ind w:hanging="76"/>
        <w:contextualSpacing w:val="0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9468DA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Cota pesimista inicial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.</w:t>
      </w:r>
    </w:p>
    <w:p w14:paraId="7578DD5F" w14:textId="7A8D1F70" w:rsidR="009468DA" w:rsidRDefault="000F1513" w:rsidP="009468DA">
      <w:pPr>
        <w:pStyle w:val="Prrafodelista"/>
        <w:spacing w:after="120"/>
        <w:ind w:left="709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 w:rsidRPr="000F1513">
        <w:rPr>
          <w:rFonts w:ascii="Segoe UI" w:eastAsia="Times New Roman" w:hAnsi="Segoe UI" w:cs="Segoe UI"/>
          <w:kern w:val="36"/>
          <w:lang w:eastAsia="es-ES"/>
        </w:rPr>
        <w:t xml:space="preserve">Usamos </w:t>
      </w:r>
      <w:r>
        <w:rPr>
          <w:rFonts w:ascii="Segoe UI" w:eastAsia="Times New Roman" w:hAnsi="Segoe UI" w:cs="Segoe UI"/>
          <w:kern w:val="36"/>
          <w:lang w:eastAsia="es-ES"/>
        </w:rPr>
        <w:t>el algoritmo voraz para la mochila discreta</w:t>
      </w:r>
      <w:r w:rsidR="00E0689D">
        <w:rPr>
          <w:rFonts w:ascii="Segoe UI" w:eastAsia="Times New Roman" w:hAnsi="Segoe UI" w:cs="Segoe UI"/>
          <w:kern w:val="36"/>
          <w:lang w:eastAsia="es-ES"/>
        </w:rPr>
        <w:t xml:space="preserve"> (sin los pesos)</w:t>
      </w:r>
      <w:r>
        <w:rPr>
          <w:rFonts w:ascii="Segoe UI" w:eastAsia="Times New Roman" w:hAnsi="Segoe UI" w:cs="Segoe UI"/>
          <w:kern w:val="36"/>
          <w:lang w:eastAsia="es-ES"/>
        </w:rPr>
        <w:t>, de este modo tomara un valor cercano</w:t>
      </w:r>
      <w:r w:rsidR="00E0689D">
        <w:rPr>
          <w:rFonts w:ascii="Segoe UI" w:eastAsia="Times New Roman" w:hAnsi="Segoe UI" w:cs="Segoe UI"/>
          <w:kern w:val="36"/>
          <w:lang w:eastAsia="es-ES"/>
        </w:rPr>
        <w:t>.</w:t>
      </w:r>
    </w:p>
    <w:p w14:paraId="12FC10FD" w14:textId="1C0C5D16" w:rsidR="00E0689D" w:rsidRDefault="00E0689D" w:rsidP="009468DA">
      <w:pPr>
        <w:pStyle w:val="Prrafodelista"/>
        <w:spacing w:after="120"/>
        <w:ind w:left="709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0B74F2" wp14:editId="778DB046">
            <wp:simplePos x="0" y="0"/>
            <wp:positionH relativeFrom="column">
              <wp:posOffset>619125</wp:posOffset>
            </wp:positionH>
            <wp:positionV relativeFrom="paragraph">
              <wp:posOffset>252730</wp:posOffset>
            </wp:positionV>
            <wp:extent cx="3905250" cy="28575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kern w:val="36"/>
          <w:lang w:eastAsia="es-ES"/>
        </w:rPr>
        <w:t>El algoritmo es el siguiente:</w:t>
      </w:r>
    </w:p>
    <w:p w14:paraId="2185B142" w14:textId="215BD030" w:rsidR="00E0689D" w:rsidRDefault="00E0689D" w:rsidP="009468DA">
      <w:pPr>
        <w:pStyle w:val="Prrafodelista"/>
        <w:spacing w:after="120"/>
        <w:ind w:left="709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</w:p>
    <w:p w14:paraId="5A4E87F2" w14:textId="01419777" w:rsidR="00E0689D" w:rsidRDefault="00E0689D" w:rsidP="009468DA">
      <w:pPr>
        <w:pStyle w:val="Prrafodelista"/>
        <w:spacing w:after="120"/>
        <w:ind w:left="709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</w:p>
    <w:p w14:paraId="4C5C6BF3" w14:textId="77777777" w:rsidR="00E0689D" w:rsidRPr="000F1513" w:rsidRDefault="00E0689D" w:rsidP="009468DA">
      <w:pPr>
        <w:pStyle w:val="Prrafodelista"/>
        <w:spacing w:after="120"/>
        <w:ind w:left="709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</w:p>
    <w:p w14:paraId="3363E173" w14:textId="4AA68BF0" w:rsidR="009468DA" w:rsidRDefault="009468DA" w:rsidP="009468DA">
      <w:pPr>
        <w:pStyle w:val="Prrafodelista"/>
        <w:numPr>
          <w:ilvl w:val="0"/>
          <w:numId w:val="12"/>
        </w:numPr>
        <w:spacing w:after="120"/>
        <w:ind w:hanging="76"/>
        <w:contextualSpacing w:val="0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9468DA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lastRenderedPageBreak/>
        <w:t>Cota pesimista del resto de nodos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.</w:t>
      </w:r>
    </w:p>
    <w:p w14:paraId="585716FC" w14:textId="725362AE" w:rsidR="009468DA" w:rsidRDefault="0099089F" w:rsidP="009468DA">
      <w:pPr>
        <w:pStyle w:val="Prrafodelista"/>
        <w:spacing w:after="120"/>
        <w:ind w:left="709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15BCF2" wp14:editId="4EA2938D">
            <wp:simplePos x="0" y="0"/>
            <wp:positionH relativeFrom="column">
              <wp:posOffset>172085</wp:posOffset>
            </wp:positionH>
            <wp:positionV relativeFrom="paragraph">
              <wp:posOffset>198120</wp:posOffset>
            </wp:positionV>
            <wp:extent cx="5400040" cy="96583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089F">
        <w:rPr>
          <w:rFonts w:ascii="Segoe UI" w:eastAsia="Times New Roman" w:hAnsi="Segoe UI" w:cs="Segoe UI"/>
          <w:kern w:val="36"/>
          <w:lang w:eastAsia="es-ES"/>
        </w:rPr>
        <w:t xml:space="preserve">Para el </w:t>
      </w:r>
      <w:r>
        <w:rPr>
          <w:rFonts w:ascii="Segoe UI" w:eastAsia="Times New Roman" w:hAnsi="Segoe UI" w:cs="Segoe UI"/>
          <w:kern w:val="36"/>
          <w:lang w:eastAsia="es-ES"/>
        </w:rPr>
        <w:t>resto de los nodos hacemos lo siguiente:</w:t>
      </w:r>
    </w:p>
    <w:p w14:paraId="76F026E9" w14:textId="0D0E0D5C" w:rsidR="006A56D0" w:rsidRPr="006A56D0" w:rsidRDefault="0099089F" w:rsidP="009468DA">
      <w:pPr>
        <w:pStyle w:val="Prrafodelista"/>
        <w:spacing w:after="120"/>
        <w:ind w:left="709"/>
        <w:contextualSpacing w:val="0"/>
        <w:jc w:val="both"/>
        <w:rPr>
          <w:rFonts w:ascii="Segoe UI" w:eastAsia="Times New Roman" w:hAnsi="Segoe UI" w:cs="Segoe UI"/>
          <w:kern w:val="36"/>
          <w:u w:val="single"/>
          <w:lang w:eastAsia="es-ES"/>
        </w:rPr>
      </w:pPr>
      <w:r>
        <w:rPr>
          <w:rFonts w:ascii="Segoe UI" w:eastAsia="Times New Roman" w:hAnsi="Segoe UI" w:cs="Segoe UI"/>
          <w:kern w:val="36"/>
          <w:lang w:eastAsia="es-ES"/>
        </w:rPr>
        <w:t xml:space="preserve">Hacemos la llamada con los siguientes valores, el vector de valores, añadiendo 1 a la variable que </w:t>
      </w:r>
      <w:r>
        <w:rPr>
          <w:rFonts w:ascii="Segoe UI" w:eastAsia="Times New Roman" w:hAnsi="Segoe UI" w:cs="Segoe UI"/>
          <w:kern w:val="36"/>
          <w:lang w:eastAsia="es-ES"/>
        </w:rPr>
        <w:t>controla para no recorrer los nodos recorrido</w:t>
      </w:r>
      <w:r>
        <w:rPr>
          <w:rFonts w:ascii="Segoe UI" w:eastAsia="Times New Roman" w:hAnsi="Segoe UI" w:cs="Segoe UI"/>
          <w:kern w:val="36"/>
          <w:lang w:eastAsia="es-ES"/>
        </w:rPr>
        <w:t xml:space="preserve">s, </w:t>
      </w:r>
      <w:proofErr w:type="gramStart"/>
      <w:r w:rsidR="006A56D0">
        <w:rPr>
          <w:rFonts w:ascii="Segoe UI" w:eastAsia="Times New Roman" w:hAnsi="Segoe UI" w:cs="Segoe UI"/>
          <w:kern w:val="36"/>
          <w:lang w:eastAsia="es-ES"/>
        </w:rPr>
        <w:t>y</w:t>
      </w:r>
      <w:proofErr w:type="gramEnd"/>
      <w:r w:rsidR="006A56D0">
        <w:rPr>
          <w:rFonts w:ascii="Segoe UI" w:eastAsia="Times New Roman" w:hAnsi="Segoe UI" w:cs="Segoe UI"/>
          <w:kern w:val="36"/>
          <w:lang w:eastAsia="es-ES"/>
        </w:rPr>
        <w:t xml:space="preserve"> por último, el valor que falta para llegar a la suma máxima.</w:t>
      </w:r>
    </w:p>
    <w:p w14:paraId="72F4FBEA" w14:textId="28D18B61" w:rsidR="009468DA" w:rsidRDefault="009468DA" w:rsidP="009468DA">
      <w:pPr>
        <w:pStyle w:val="Prrafodelista"/>
        <w:numPr>
          <w:ilvl w:val="0"/>
          <w:numId w:val="12"/>
        </w:numPr>
        <w:spacing w:after="120"/>
        <w:ind w:hanging="76"/>
        <w:contextualSpacing w:val="0"/>
        <w:jc w:val="both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</w:pPr>
      <w:r w:rsidRPr="009468DA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s-ES"/>
        </w:rPr>
        <w:t>Cota optimista.</w:t>
      </w:r>
    </w:p>
    <w:p w14:paraId="1A99BCFE" w14:textId="5A8BA33A" w:rsidR="006A56D0" w:rsidRPr="006A56D0" w:rsidRDefault="006A56D0" w:rsidP="009468DA">
      <w:pPr>
        <w:pStyle w:val="Prrafodelista"/>
        <w:spacing w:after="120"/>
        <w:ind w:left="709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880E96" wp14:editId="3A01D4CB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3857625" cy="231457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kern w:val="36"/>
          <w:lang w:eastAsia="es-ES"/>
        </w:rPr>
        <w:t>La cota optimista esta implementada a partir del siguiente algoritmo voraz:</w:t>
      </w:r>
    </w:p>
    <w:p w14:paraId="47992904" w14:textId="67851E08" w:rsidR="006A56D0" w:rsidRPr="006A4EA2" w:rsidRDefault="006A4EA2" w:rsidP="001F2BC4">
      <w:pPr>
        <w:pStyle w:val="Prrafodelista"/>
        <w:numPr>
          <w:ilvl w:val="0"/>
          <w:numId w:val="14"/>
        </w:numPr>
        <w:spacing w:after="120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6A4EA2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 xml:space="preserve">Otros medios empleados para acelerar la </w:t>
      </w:r>
      <w:r w:rsidRPr="006A4EA2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búsqueda</w:t>
      </w:r>
    </w:p>
    <w:p w14:paraId="0406CA0F" w14:textId="5837B874" w:rsidR="009468DA" w:rsidRPr="006A4EA2" w:rsidRDefault="006A4EA2" w:rsidP="009468DA">
      <w:pPr>
        <w:pStyle w:val="Prrafodelista"/>
        <w:spacing w:after="120"/>
        <w:ind w:left="360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65F516" wp14:editId="3EE5DAFE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228975" cy="95250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EA2">
        <w:rPr>
          <w:rFonts w:ascii="Segoe UI" w:eastAsia="Times New Roman" w:hAnsi="Segoe UI" w:cs="Segoe UI"/>
          <w:kern w:val="36"/>
          <w:lang w:eastAsia="es-ES"/>
        </w:rPr>
        <w:t xml:space="preserve">Para </w:t>
      </w:r>
      <w:r>
        <w:rPr>
          <w:rFonts w:ascii="Segoe UI" w:eastAsia="Times New Roman" w:hAnsi="Segoe UI" w:cs="Segoe UI"/>
          <w:kern w:val="36"/>
          <w:lang w:eastAsia="es-ES"/>
        </w:rPr>
        <w:t>a</w:t>
      </w:r>
      <w:r w:rsidRPr="006A4EA2">
        <w:rPr>
          <w:rFonts w:ascii="Segoe UI" w:eastAsia="Times New Roman" w:hAnsi="Segoe UI" w:cs="Segoe UI"/>
          <w:kern w:val="36"/>
          <w:lang w:eastAsia="es-ES"/>
        </w:rPr>
        <w:t>celerar</w:t>
      </w:r>
      <w:r>
        <w:rPr>
          <w:rFonts w:ascii="Segoe UI" w:eastAsia="Times New Roman" w:hAnsi="Segoe UI" w:cs="Segoe UI"/>
          <w:kern w:val="36"/>
          <w:lang w:eastAsia="es-ES"/>
        </w:rPr>
        <w:t xml:space="preserve"> la búsqueda, se ha implementado una poda,</w:t>
      </w:r>
    </w:p>
    <w:p w14:paraId="20D8F09C" w14:textId="40444CA7" w:rsidR="00D14F77" w:rsidRDefault="006A4EA2" w:rsidP="001F2BC4">
      <w:pPr>
        <w:pStyle w:val="Prrafodelista"/>
        <w:spacing w:after="120"/>
        <w:ind w:left="426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rFonts w:ascii="Segoe UI" w:eastAsia="Times New Roman" w:hAnsi="Segoe UI" w:cs="Segoe UI"/>
          <w:kern w:val="36"/>
          <w:lang w:eastAsia="es-ES"/>
        </w:rPr>
        <w:t>De este modo controlamos si el valor es el máximo dejamos de buscar.</w:t>
      </w:r>
    </w:p>
    <w:p w14:paraId="3871AB7A" w14:textId="685D7C1F" w:rsidR="006A4EA2" w:rsidRDefault="006A4EA2" w:rsidP="001F2BC4">
      <w:pPr>
        <w:pStyle w:val="Prrafodelista"/>
        <w:spacing w:after="120"/>
        <w:ind w:left="426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4BB6AA" wp14:editId="5CE39262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124200" cy="1673860"/>
            <wp:effectExtent l="0" t="0" r="0" b="254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kern w:val="36"/>
          <w:lang w:eastAsia="es-ES"/>
        </w:rPr>
        <w:t xml:space="preserve">También hemos ordenado el vector de valores antes de iniciar el </w:t>
      </w:r>
      <w:r w:rsidR="001F2BC4">
        <w:rPr>
          <w:rFonts w:ascii="Segoe UI" w:eastAsia="Times New Roman" w:hAnsi="Segoe UI" w:cs="Segoe UI"/>
          <w:kern w:val="36"/>
          <w:lang w:eastAsia="es-ES"/>
        </w:rPr>
        <w:t>algoritmo</w:t>
      </w:r>
      <w:r>
        <w:rPr>
          <w:rFonts w:ascii="Segoe UI" w:eastAsia="Times New Roman" w:hAnsi="Segoe UI" w:cs="Segoe UI"/>
          <w:kern w:val="36"/>
          <w:lang w:eastAsia="es-ES"/>
        </w:rPr>
        <w:t>.</w:t>
      </w:r>
    </w:p>
    <w:p w14:paraId="5AE40C83" w14:textId="6076D967" w:rsidR="001F2BC4" w:rsidRPr="006A4EA2" w:rsidRDefault="001F2BC4" w:rsidP="001F2BC4">
      <w:pPr>
        <w:pStyle w:val="Prrafodelista"/>
        <w:numPr>
          <w:ilvl w:val="0"/>
          <w:numId w:val="14"/>
        </w:numPr>
        <w:spacing w:after="120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1F2BC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lastRenderedPageBreak/>
        <w:t xml:space="preserve">Estudio comparativo de distintas estrategias de </w:t>
      </w:r>
      <w:r w:rsidRPr="001F2BC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búsqueda</w:t>
      </w:r>
    </w:p>
    <w:p w14:paraId="36E41222" w14:textId="01CFB98C" w:rsidR="006A4EA2" w:rsidRDefault="001F2BC4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rFonts w:ascii="Segoe UI" w:eastAsia="Times New Roman" w:hAnsi="Segoe UI" w:cs="Segoe UI"/>
          <w:kern w:val="36"/>
          <w:lang w:eastAsia="es-ES"/>
        </w:rPr>
        <w:t>Estas pruebas se han realizado con el fichero “</w:t>
      </w:r>
      <w:r w:rsidRPr="001F2BC4">
        <w:rPr>
          <w:rFonts w:ascii="Segoe UI" w:eastAsia="Times New Roman" w:hAnsi="Segoe UI" w:cs="Segoe UI"/>
          <w:kern w:val="36"/>
          <w:lang w:eastAsia="es-ES"/>
        </w:rPr>
        <w:t>Fichero 1k</w:t>
      </w:r>
      <w:r>
        <w:rPr>
          <w:rFonts w:ascii="Segoe UI" w:eastAsia="Times New Roman" w:hAnsi="Segoe UI" w:cs="Segoe UI"/>
          <w:kern w:val="36"/>
          <w:lang w:eastAsia="es-ES"/>
        </w:rPr>
        <w:t>_</w:t>
      </w:r>
      <w:proofErr w:type="gramStart"/>
      <w:r w:rsidRPr="001F2BC4">
        <w:rPr>
          <w:rFonts w:ascii="Segoe UI" w:eastAsia="Times New Roman" w:hAnsi="Segoe UI" w:cs="Segoe UI"/>
          <w:kern w:val="36"/>
          <w:lang w:eastAsia="es-ES"/>
        </w:rPr>
        <w:t>bb.problem</w:t>
      </w:r>
      <w:proofErr w:type="gramEnd"/>
      <w:r>
        <w:rPr>
          <w:rFonts w:ascii="Segoe UI" w:eastAsia="Times New Roman" w:hAnsi="Segoe UI" w:cs="Segoe UI"/>
          <w:kern w:val="36"/>
          <w:lang w:eastAsia="es-ES"/>
        </w:rPr>
        <w:t>”</w:t>
      </w:r>
    </w:p>
    <w:p w14:paraId="190DD879" w14:textId="0CDBA663" w:rsidR="001F2BC4" w:rsidRDefault="001F2BC4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D687FE" wp14:editId="261FB594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2644140" cy="713105"/>
            <wp:effectExtent l="0" t="0" r="381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3042A55" wp14:editId="16201925">
            <wp:simplePos x="0" y="0"/>
            <wp:positionH relativeFrom="column">
              <wp:posOffset>360045</wp:posOffset>
            </wp:positionH>
            <wp:positionV relativeFrom="paragraph">
              <wp:posOffset>279400</wp:posOffset>
            </wp:positionV>
            <wp:extent cx="2109470" cy="716280"/>
            <wp:effectExtent l="0" t="0" r="508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kern w:val="36"/>
          <w:lang w:eastAsia="es-ES"/>
        </w:rPr>
        <w:t xml:space="preserve">Usando todas las mejoras:                               </w:t>
      </w:r>
      <w:r>
        <w:rPr>
          <w:rFonts w:ascii="Segoe UI" w:eastAsia="Times New Roman" w:hAnsi="Segoe UI" w:cs="Segoe UI"/>
          <w:kern w:val="36"/>
          <w:lang w:eastAsia="es-ES"/>
        </w:rPr>
        <w:t>Sin las mejoras:</w:t>
      </w:r>
    </w:p>
    <w:p w14:paraId="17902D26" w14:textId="1A3C26B9" w:rsidR="001F2BC4" w:rsidRDefault="001F2BC4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</w:p>
    <w:p w14:paraId="27CCD768" w14:textId="0E744E87" w:rsidR="000C69CC" w:rsidRDefault="001F2BC4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rFonts w:ascii="Segoe UI" w:eastAsia="Times New Roman" w:hAnsi="Segoe UI" w:cs="Segoe UI"/>
          <w:kern w:val="36"/>
          <w:lang w:eastAsia="es-ES"/>
        </w:rPr>
        <w:t xml:space="preserve">Como resultado tenemos </w:t>
      </w:r>
      <w:r w:rsidR="00E8156A">
        <w:rPr>
          <w:rFonts w:ascii="Segoe UI" w:eastAsia="Times New Roman" w:hAnsi="Segoe UI" w:cs="Segoe UI"/>
          <w:kern w:val="36"/>
          <w:lang w:eastAsia="es-ES"/>
        </w:rPr>
        <w:t xml:space="preserve">que con mejoras es </w:t>
      </w:r>
      <w:r w:rsidR="00E8156A" w:rsidRPr="00E8156A">
        <w:rPr>
          <w:rFonts w:ascii="Segoe UI" w:eastAsia="Times New Roman" w:hAnsi="Segoe UI" w:cs="Segoe UI"/>
          <w:kern w:val="36"/>
          <w:lang w:eastAsia="es-ES"/>
        </w:rPr>
        <w:t>17,34</w:t>
      </w:r>
      <w:r w:rsidR="00E8156A">
        <w:rPr>
          <w:rFonts w:ascii="Segoe UI" w:eastAsia="Times New Roman" w:hAnsi="Segoe UI" w:cs="Segoe UI"/>
          <w:kern w:val="36"/>
          <w:lang w:eastAsia="es-ES"/>
        </w:rPr>
        <w:t xml:space="preserve"> veces más rápido</w:t>
      </w:r>
      <w:r w:rsidR="000C69CC">
        <w:rPr>
          <w:rFonts w:ascii="Segoe UI" w:eastAsia="Times New Roman" w:hAnsi="Segoe UI" w:cs="Segoe UI"/>
          <w:kern w:val="36"/>
          <w:lang w:eastAsia="es-ES"/>
        </w:rPr>
        <w:t>.</w:t>
      </w:r>
    </w:p>
    <w:p w14:paraId="2314E638" w14:textId="1EF55BC0" w:rsidR="00E8156A" w:rsidRDefault="00E8156A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  <w:r>
        <w:rPr>
          <w:rFonts w:ascii="Segoe UI" w:eastAsia="Times New Roman" w:hAnsi="Segoe UI" w:cs="Segoe UI"/>
          <w:kern w:val="36"/>
          <w:lang w:eastAsia="es-ES"/>
        </w:rPr>
        <w:t>Como se puede también observar, no aparecen nodos completados, esto es debido a que encontramos la solución antes de llegar a las hojas.</w:t>
      </w:r>
    </w:p>
    <w:p w14:paraId="45CD8BE6" w14:textId="797CC467" w:rsidR="000C69CC" w:rsidRDefault="000C69CC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</w:p>
    <w:p w14:paraId="4287990E" w14:textId="13055FCF" w:rsidR="000C69CC" w:rsidRDefault="000C69CC" w:rsidP="0011278A">
      <w:pPr>
        <w:pStyle w:val="Prrafodelista"/>
        <w:numPr>
          <w:ilvl w:val="0"/>
          <w:numId w:val="14"/>
        </w:numPr>
        <w:spacing w:after="120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0C69CC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 xml:space="preserve">Tiempos de </w:t>
      </w:r>
      <w:r w:rsidRPr="000C69CC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  <w:t>ejecución</w:t>
      </w:r>
    </w:p>
    <w:p w14:paraId="50394C3C" w14:textId="77777777" w:rsidR="0011278A" w:rsidRPr="0011278A" w:rsidRDefault="0011278A" w:rsidP="0011278A">
      <w:pPr>
        <w:pStyle w:val="Prrafodelista"/>
        <w:spacing w:after="120"/>
        <w:ind w:left="360"/>
        <w:contextualSpacing w:val="0"/>
        <w:jc w:val="both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</w:p>
    <w:tbl>
      <w:tblPr>
        <w:tblStyle w:val="Tablanormal3"/>
        <w:tblW w:w="0" w:type="auto"/>
        <w:tblInd w:w="820" w:type="dxa"/>
        <w:tblLook w:val="04A0" w:firstRow="1" w:lastRow="0" w:firstColumn="1" w:lastColumn="0" w:noHBand="0" w:noVBand="1"/>
      </w:tblPr>
      <w:tblGrid>
        <w:gridCol w:w="3436"/>
        <w:gridCol w:w="3436"/>
      </w:tblGrid>
      <w:tr w:rsidR="000C69CC" w14:paraId="5918ED10" w14:textId="77777777" w:rsidTr="0011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36" w:type="dxa"/>
          </w:tcPr>
          <w:p w14:paraId="004EB38C" w14:textId="49BD4A08" w:rsidR="000C69CC" w:rsidRDefault="000C69CC" w:rsidP="000C69CC">
            <w:pPr>
              <w:pStyle w:val="Prrafodelista"/>
              <w:spacing w:after="120"/>
              <w:ind w:left="567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 xml:space="preserve">Fichero </w:t>
            </w:r>
            <w:r>
              <w:rPr>
                <w:rFonts w:ascii="Segoe UI" w:eastAsia="Times New Roman" w:hAnsi="Segoe UI" w:cs="Segoe UI"/>
                <w:kern w:val="36"/>
                <w:lang w:eastAsia="es-ES"/>
              </w:rPr>
              <w:t>X_</w:t>
            </w:r>
            <w:proofErr w:type="gramStart"/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bb.problem</w:t>
            </w:r>
            <w:proofErr w:type="gramEnd"/>
          </w:p>
        </w:tc>
        <w:tc>
          <w:tcPr>
            <w:tcW w:w="3436" w:type="dxa"/>
          </w:tcPr>
          <w:p w14:paraId="664AA7EC" w14:textId="133228F1" w:rsid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>
              <w:rPr>
                <w:rFonts w:ascii="Segoe UI" w:eastAsia="Times New Roman" w:hAnsi="Segoe UI" w:cs="Segoe UI"/>
                <w:kern w:val="36"/>
                <w:lang w:eastAsia="es-ES"/>
              </w:rPr>
              <w:t>Tiempo en ms</w:t>
            </w:r>
          </w:p>
        </w:tc>
      </w:tr>
      <w:tr w:rsidR="000C69CC" w14:paraId="2705606D" w14:textId="77777777" w:rsidTr="00112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1F169B30" w14:textId="02B8B3B3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1</w:t>
            </w:r>
          </w:p>
        </w:tc>
        <w:tc>
          <w:tcPr>
            <w:tcW w:w="3436" w:type="dxa"/>
          </w:tcPr>
          <w:p w14:paraId="414C4BD1" w14:textId="17C10439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0.015</w:t>
            </w:r>
          </w:p>
        </w:tc>
      </w:tr>
      <w:tr w:rsidR="000C69CC" w14:paraId="3D1A3572" w14:textId="77777777" w:rsidTr="0011278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145104BA" w14:textId="61BC68D9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10</w:t>
            </w:r>
          </w:p>
        </w:tc>
        <w:tc>
          <w:tcPr>
            <w:tcW w:w="3436" w:type="dxa"/>
          </w:tcPr>
          <w:p w14:paraId="032EFFDB" w14:textId="43DC2476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0.012</w:t>
            </w:r>
          </w:p>
        </w:tc>
      </w:tr>
      <w:tr w:rsidR="000C69CC" w14:paraId="3430985E" w14:textId="77777777" w:rsidTr="00112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1813BCC" w14:textId="262582D0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20</w:t>
            </w:r>
          </w:p>
        </w:tc>
        <w:tc>
          <w:tcPr>
            <w:tcW w:w="3436" w:type="dxa"/>
          </w:tcPr>
          <w:p w14:paraId="45DFC25F" w14:textId="0AA90F13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0.698</w:t>
            </w:r>
          </w:p>
        </w:tc>
      </w:tr>
      <w:tr w:rsidR="000C69CC" w14:paraId="5EF9E30D" w14:textId="77777777" w:rsidTr="0011278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47523087" w14:textId="23C1158D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30</w:t>
            </w:r>
          </w:p>
        </w:tc>
        <w:tc>
          <w:tcPr>
            <w:tcW w:w="3436" w:type="dxa"/>
          </w:tcPr>
          <w:p w14:paraId="371C97D7" w14:textId="43BC8D76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2773.72</w:t>
            </w:r>
          </w:p>
        </w:tc>
      </w:tr>
      <w:tr w:rsidR="000C69CC" w14:paraId="6248918F" w14:textId="77777777" w:rsidTr="00112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38862A8" w14:textId="48D5A53D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40</w:t>
            </w:r>
          </w:p>
        </w:tc>
        <w:tc>
          <w:tcPr>
            <w:tcW w:w="3436" w:type="dxa"/>
          </w:tcPr>
          <w:p w14:paraId="123DA751" w14:textId="4AD060CD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3409.78</w:t>
            </w:r>
          </w:p>
        </w:tc>
      </w:tr>
      <w:tr w:rsidR="000C69CC" w14:paraId="7DC6B77D" w14:textId="77777777" w:rsidTr="0011278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15051190" w14:textId="3B7302FE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45</w:t>
            </w:r>
          </w:p>
        </w:tc>
        <w:tc>
          <w:tcPr>
            <w:tcW w:w="3436" w:type="dxa"/>
          </w:tcPr>
          <w:p w14:paraId="7E7F8964" w14:textId="0D340A5C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3130.84</w:t>
            </w:r>
          </w:p>
        </w:tc>
      </w:tr>
      <w:tr w:rsidR="000C69CC" w14:paraId="29B091D9" w14:textId="77777777" w:rsidTr="00112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4B7A217B" w14:textId="1CB9F93D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50</w:t>
            </w:r>
          </w:p>
        </w:tc>
        <w:tc>
          <w:tcPr>
            <w:tcW w:w="3436" w:type="dxa"/>
          </w:tcPr>
          <w:p w14:paraId="27635B41" w14:textId="16F87CBB" w:rsidR="000C69CC" w:rsidRPr="000C69CC" w:rsidRDefault="0011278A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11278A">
              <w:rPr>
                <w:rFonts w:ascii="Segoe UI" w:eastAsia="Times New Roman" w:hAnsi="Segoe UI" w:cs="Segoe UI"/>
                <w:kern w:val="36"/>
                <w:lang w:eastAsia="es-ES"/>
              </w:rPr>
              <w:t>0.047</w:t>
            </w:r>
          </w:p>
        </w:tc>
      </w:tr>
      <w:tr w:rsidR="000C69CC" w14:paraId="3F4CF441" w14:textId="77777777" w:rsidTr="0011278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75D80560" w14:textId="4CD82141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100</w:t>
            </w:r>
          </w:p>
        </w:tc>
        <w:tc>
          <w:tcPr>
            <w:tcW w:w="3436" w:type="dxa"/>
          </w:tcPr>
          <w:p w14:paraId="7B532204" w14:textId="7D86D1B6" w:rsidR="000C69CC" w:rsidRPr="000C69CC" w:rsidRDefault="0011278A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11278A">
              <w:rPr>
                <w:rFonts w:ascii="Segoe UI" w:eastAsia="Times New Roman" w:hAnsi="Segoe UI" w:cs="Segoe UI"/>
                <w:kern w:val="36"/>
                <w:lang w:eastAsia="es-ES"/>
              </w:rPr>
              <w:t>0.547</w:t>
            </w:r>
          </w:p>
        </w:tc>
      </w:tr>
      <w:tr w:rsidR="000C69CC" w14:paraId="6D2A2964" w14:textId="77777777" w:rsidTr="00112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64344BF" w14:textId="561469DB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200</w:t>
            </w:r>
          </w:p>
        </w:tc>
        <w:tc>
          <w:tcPr>
            <w:tcW w:w="3436" w:type="dxa"/>
          </w:tcPr>
          <w:p w14:paraId="5DB112C6" w14:textId="05AEC615" w:rsidR="000C69CC" w:rsidRPr="000C69CC" w:rsidRDefault="0011278A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11278A">
              <w:rPr>
                <w:rFonts w:ascii="Segoe UI" w:eastAsia="Times New Roman" w:hAnsi="Segoe UI" w:cs="Segoe UI"/>
                <w:kern w:val="36"/>
                <w:lang w:eastAsia="es-ES"/>
              </w:rPr>
              <w:t>0.45</w:t>
            </w:r>
          </w:p>
        </w:tc>
      </w:tr>
      <w:tr w:rsidR="000C69CC" w14:paraId="77A397CA" w14:textId="77777777" w:rsidTr="0011278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582DE03" w14:textId="419ABF7A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1K</w:t>
            </w:r>
          </w:p>
        </w:tc>
        <w:tc>
          <w:tcPr>
            <w:tcW w:w="3436" w:type="dxa"/>
          </w:tcPr>
          <w:p w14:paraId="088BD629" w14:textId="750ACE64" w:rsidR="000C69CC" w:rsidRPr="000C69CC" w:rsidRDefault="0011278A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11278A">
              <w:rPr>
                <w:rFonts w:ascii="Segoe UI" w:eastAsia="Times New Roman" w:hAnsi="Segoe UI" w:cs="Segoe UI"/>
                <w:kern w:val="36"/>
                <w:lang w:eastAsia="es-ES"/>
              </w:rPr>
              <w:t>6.231</w:t>
            </w:r>
          </w:p>
        </w:tc>
      </w:tr>
      <w:tr w:rsidR="000C69CC" w14:paraId="1CD3372E" w14:textId="77777777" w:rsidTr="00112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5A0329BA" w14:textId="54E33F3B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2K</w:t>
            </w:r>
          </w:p>
        </w:tc>
        <w:tc>
          <w:tcPr>
            <w:tcW w:w="3436" w:type="dxa"/>
          </w:tcPr>
          <w:p w14:paraId="46649C76" w14:textId="46CAB506" w:rsidR="000C69CC" w:rsidRPr="000C69CC" w:rsidRDefault="0011278A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11278A">
              <w:rPr>
                <w:rFonts w:ascii="Segoe UI" w:eastAsia="Times New Roman" w:hAnsi="Segoe UI" w:cs="Segoe UI"/>
                <w:kern w:val="36"/>
                <w:lang w:eastAsia="es-ES"/>
              </w:rPr>
              <w:t>23.491</w:t>
            </w:r>
          </w:p>
        </w:tc>
      </w:tr>
      <w:tr w:rsidR="000C69CC" w14:paraId="418001FA" w14:textId="77777777" w:rsidTr="0011278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6DF8B128" w14:textId="1AE5884C" w:rsidR="000C69CC" w:rsidRPr="000C69CC" w:rsidRDefault="000C69CC" w:rsidP="000C69CC">
            <w:pPr>
              <w:pStyle w:val="Prrafodelista"/>
              <w:spacing w:after="120"/>
              <w:ind w:left="0"/>
              <w:contextualSpacing w:val="0"/>
              <w:jc w:val="center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0C69CC">
              <w:rPr>
                <w:rFonts w:ascii="Segoe UI" w:eastAsia="Times New Roman" w:hAnsi="Segoe UI" w:cs="Segoe UI"/>
                <w:kern w:val="36"/>
                <w:lang w:eastAsia="es-ES"/>
              </w:rPr>
              <w:t>3K</w:t>
            </w:r>
          </w:p>
        </w:tc>
        <w:tc>
          <w:tcPr>
            <w:tcW w:w="3436" w:type="dxa"/>
          </w:tcPr>
          <w:p w14:paraId="78B13660" w14:textId="181225B0" w:rsidR="000C69CC" w:rsidRPr="000C69CC" w:rsidRDefault="0011278A" w:rsidP="000C69CC">
            <w:pPr>
              <w:pStyle w:val="Prrafodelista"/>
              <w:spacing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36"/>
                <w:lang w:eastAsia="es-ES"/>
              </w:rPr>
            </w:pPr>
            <w:r w:rsidRPr="0011278A">
              <w:rPr>
                <w:rFonts w:ascii="Segoe UI" w:eastAsia="Times New Roman" w:hAnsi="Segoe UI" w:cs="Segoe UI"/>
                <w:kern w:val="36"/>
                <w:lang w:eastAsia="es-ES"/>
              </w:rPr>
              <w:t>52.677</w:t>
            </w:r>
          </w:p>
        </w:tc>
      </w:tr>
    </w:tbl>
    <w:p w14:paraId="78C130EC" w14:textId="77777777" w:rsidR="000C69CC" w:rsidRDefault="000C69CC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</w:p>
    <w:p w14:paraId="02072729" w14:textId="77777777" w:rsidR="00E8156A" w:rsidRDefault="00E8156A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</w:p>
    <w:p w14:paraId="3A2AA5FB" w14:textId="77777777" w:rsidR="00E8156A" w:rsidRPr="004C3A41" w:rsidRDefault="00E8156A" w:rsidP="004C3A41">
      <w:pPr>
        <w:pStyle w:val="Prrafodelista"/>
        <w:spacing w:after="120"/>
        <w:ind w:left="567"/>
        <w:contextualSpacing w:val="0"/>
        <w:jc w:val="both"/>
        <w:rPr>
          <w:rFonts w:ascii="Segoe UI" w:eastAsia="Times New Roman" w:hAnsi="Segoe UI" w:cs="Segoe UI"/>
          <w:kern w:val="36"/>
          <w:lang w:eastAsia="es-ES"/>
        </w:rPr>
      </w:pPr>
    </w:p>
    <w:sectPr w:rsidR="00E8156A" w:rsidRPr="004C3A41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3ED78" w14:textId="77777777" w:rsidR="00081FB1" w:rsidRDefault="00081FB1" w:rsidP="00F86A34">
      <w:pPr>
        <w:spacing w:after="0" w:line="240" w:lineRule="auto"/>
      </w:pPr>
      <w:r>
        <w:separator/>
      </w:r>
    </w:p>
  </w:endnote>
  <w:endnote w:type="continuationSeparator" w:id="0">
    <w:p w14:paraId="3B24A5A8" w14:textId="77777777" w:rsidR="00081FB1" w:rsidRDefault="00081FB1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4BD9A" w14:textId="77777777" w:rsidR="00081FB1" w:rsidRDefault="00081FB1" w:rsidP="00F86A34">
      <w:pPr>
        <w:spacing w:after="0" w:line="240" w:lineRule="auto"/>
      </w:pPr>
      <w:r>
        <w:separator/>
      </w:r>
    </w:p>
  </w:footnote>
  <w:footnote w:type="continuationSeparator" w:id="0">
    <w:p w14:paraId="216DB537" w14:textId="77777777" w:rsidR="00081FB1" w:rsidRDefault="00081FB1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D0A6" w14:textId="6B21DB16" w:rsidR="00ED497C" w:rsidRPr="00C73FD9" w:rsidRDefault="00ED497C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Francisco </w:t>
    </w:r>
    <w:r w:rsidR="00E8156A">
      <w:rPr>
        <w:rFonts w:ascii="Segoe UI" w:hAnsi="Segoe UI" w:cs="Segoe UI"/>
        <w:color w:val="2F5496" w:themeColor="accent1" w:themeShade="BF"/>
        <w:sz w:val="20"/>
      </w:rPr>
      <w:t>Joaquín Murcia Gómez                                                                                    48734281H</w:t>
    </w:r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EB08C4"/>
    <w:multiLevelType w:val="hybridMultilevel"/>
    <w:tmpl w:val="6CE65696"/>
    <w:lvl w:ilvl="0" w:tplc="2BE66DB8">
      <w:start w:val="1"/>
      <w:numFmt w:val="decimal"/>
      <w:lvlText w:val="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5BE5"/>
    <w:multiLevelType w:val="multilevel"/>
    <w:tmpl w:val="3D86C31C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1365A6"/>
    <w:multiLevelType w:val="multilevel"/>
    <w:tmpl w:val="E74C02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auto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1F7646"/>
    <w:multiLevelType w:val="multilevel"/>
    <w:tmpl w:val="3D86C31C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C37A4"/>
    <w:multiLevelType w:val="multilevel"/>
    <w:tmpl w:val="9BE2AE9A"/>
    <w:lvl w:ilvl="0">
      <w:start w:val="1"/>
      <w:numFmt w:val="decimal"/>
      <w:lvlText w:val="%1)"/>
      <w:lvlJc w:val="left"/>
      <w:pPr>
        <w:ind w:left="360" w:hanging="360"/>
      </w:pPr>
      <w:rPr>
        <w:color w:val="auto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AF494D"/>
    <w:multiLevelType w:val="multilevel"/>
    <w:tmpl w:val="9BE2AE9A"/>
    <w:lvl w:ilvl="0">
      <w:start w:val="1"/>
      <w:numFmt w:val="decimal"/>
      <w:lvlText w:val="%1)"/>
      <w:lvlJc w:val="left"/>
      <w:pPr>
        <w:ind w:left="360" w:hanging="360"/>
      </w:pPr>
      <w:rPr>
        <w:color w:val="auto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025500"/>
    <w:multiLevelType w:val="multilevel"/>
    <w:tmpl w:val="571ADEF4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9340A33"/>
    <w:multiLevelType w:val="multilevel"/>
    <w:tmpl w:val="3D1852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F33E95"/>
    <w:multiLevelType w:val="multilevel"/>
    <w:tmpl w:val="0B2626D8"/>
    <w:lvl w:ilvl="0">
      <w:start w:val="1"/>
      <w:numFmt w:val="decimal"/>
      <w:lvlText w:val="%1)"/>
      <w:lvlJc w:val="left"/>
      <w:pPr>
        <w:ind w:left="360" w:hanging="360"/>
      </w:pPr>
      <w:rPr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3"/>
  </w:num>
  <w:num w:numId="7">
    <w:abstractNumId w:val="1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54D1"/>
    <w:rsid w:val="00081FB1"/>
    <w:rsid w:val="000B6405"/>
    <w:rsid w:val="000C69CC"/>
    <w:rsid w:val="000F1513"/>
    <w:rsid w:val="001020B0"/>
    <w:rsid w:val="0011278A"/>
    <w:rsid w:val="00126505"/>
    <w:rsid w:val="00127FE3"/>
    <w:rsid w:val="001326D8"/>
    <w:rsid w:val="001C4A85"/>
    <w:rsid w:val="001E6802"/>
    <w:rsid w:val="001F2BC4"/>
    <w:rsid w:val="00204223"/>
    <w:rsid w:val="002211DB"/>
    <w:rsid w:val="0025347C"/>
    <w:rsid w:val="002725C2"/>
    <w:rsid w:val="0028165F"/>
    <w:rsid w:val="002E7460"/>
    <w:rsid w:val="002F4A71"/>
    <w:rsid w:val="00316D7F"/>
    <w:rsid w:val="00326595"/>
    <w:rsid w:val="00396446"/>
    <w:rsid w:val="003D0ADD"/>
    <w:rsid w:val="003E5E33"/>
    <w:rsid w:val="003F2C9C"/>
    <w:rsid w:val="00445071"/>
    <w:rsid w:val="00461F58"/>
    <w:rsid w:val="0046208A"/>
    <w:rsid w:val="004C3A41"/>
    <w:rsid w:val="004C5526"/>
    <w:rsid w:val="005237D4"/>
    <w:rsid w:val="005273D5"/>
    <w:rsid w:val="005815B0"/>
    <w:rsid w:val="005E28DF"/>
    <w:rsid w:val="005F3B37"/>
    <w:rsid w:val="006034D7"/>
    <w:rsid w:val="006176B4"/>
    <w:rsid w:val="006A4EA2"/>
    <w:rsid w:val="006A56D0"/>
    <w:rsid w:val="006B4604"/>
    <w:rsid w:val="0081191B"/>
    <w:rsid w:val="00825A41"/>
    <w:rsid w:val="0084436B"/>
    <w:rsid w:val="009275A4"/>
    <w:rsid w:val="009468DA"/>
    <w:rsid w:val="0099089F"/>
    <w:rsid w:val="009A234C"/>
    <w:rsid w:val="009B0F94"/>
    <w:rsid w:val="009C4A2D"/>
    <w:rsid w:val="009F69C0"/>
    <w:rsid w:val="00A44CD0"/>
    <w:rsid w:val="00A7164D"/>
    <w:rsid w:val="00A90699"/>
    <w:rsid w:val="00A92CAC"/>
    <w:rsid w:val="00A92EB4"/>
    <w:rsid w:val="00AF6751"/>
    <w:rsid w:val="00B51BBF"/>
    <w:rsid w:val="00B54B72"/>
    <w:rsid w:val="00B9145F"/>
    <w:rsid w:val="00BE2F53"/>
    <w:rsid w:val="00BF6B8A"/>
    <w:rsid w:val="00C73FD9"/>
    <w:rsid w:val="00CC1B55"/>
    <w:rsid w:val="00CC2102"/>
    <w:rsid w:val="00D14F77"/>
    <w:rsid w:val="00D43233"/>
    <w:rsid w:val="00DC009A"/>
    <w:rsid w:val="00E0689D"/>
    <w:rsid w:val="00E65499"/>
    <w:rsid w:val="00E655AE"/>
    <w:rsid w:val="00E8156A"/>
    <w:rsid w:val="00ED497C"/>
    <w:rsid w:val="00F15A1D"/>
    <w:rsid w:val="00F40B62"/>
    <w:rsid w:val="00F71EDA"/>
    <w:rsid w:val="00F750B0"/>
    <w:rsid w:val="00F75678"/>
    <w:rsid w:val="00F86A34"/>
    <w:rsid w:val="00FB2688"/>
    <w:rsid w:val="00FE17C8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  <w:style w:type="table" w:styleId="Tablanormal3">
    <w:name w:val="Plain Table 3"/>
    <w:basedOn w:val="Tablanormal"/>
    <w:uiPriority w:val="43"/>
    <w:rsid w:val="000C69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FE93F-31D1-4297-AEAB-A9982959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</cp:lastModifiedBy>
  <cp:revision>12</cp:revision>
  <cp:lastPrinted>2019-10-05T10:43:00Z</cp:lastPrinted>
  <dcterms:created xsi:type="dcterms:W3CDTF">2019-10-03T17:30:00Z</dcterms:created>
  <dcterms:modified xsi:type="dcterms:W3CDTF">2020-05-30T19:05:00Z</dcterms:modified>
</cp:coreProperties>
</file>