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C4A3B" w14:textId="203437C4" w:rsidR="00310BFC" w:rsidRPr="00310BFC" w:rsidRDefault="00310BFC" w:rsidP="00310BF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310BFC">
        <w:rPr>
          <w:rFonts w:ascii="Segoe UI" w:hAnsi="Segoe UI" w:cs="Segoe UI"/>
          <w:b/>
          <w:bCs/>
          <w:sz w:val="36"/>
          <w:szCs w:val="36"/>
        </w:rPr>
        <w:t>Ejercicio 1</w:t>
      </w:r>
    </w:p>
    <w:p w14:paraId="606EAA46" w14:textId="58A2DF05" w:rsidR="002524C0" w:rsidRDefault="002524C0">
      <w:r w:rsidRPr="002524C0">
        <w:rPr>
          <w:noProof/>
        </w:rPr>
        <w:drawing>
          <wp:anchor distT="0" distB="0" distL="114300" distR="114300" simplePos="0" relativeHeight="251659264" behindDoc="1" locked="0" layoutInCell="1" allowOverlap="1" wp14:anchorId="3032CCFB" wp14:editId="01D4E629">
            <wp:simplePos x="0" y="0"/>
            <wp:positionH relativeFrom="margin">
              <wp:posOffset>76200</wp:posOffset>
            </wp:positionH>
            <wp:positionV relativeFrom="paragraph">
              <wp:posOffset>216012</wp:posOffset>
            </wp:positionV>
            <wp:extent cx="417195" cy="335915"/>
            <wp:effectExtent l="0" t="0" r="1905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Dibujamos los posibles caminos a probar:</w:t>
      </w:r>
    </w:p>
    <w:p w14:paraId="43B795F2" w14:textId="7B529AA1" w:rsidR="002524C0" w:rsidRPr="002524C0" w:rsidRDefault="0051515D" w:rsidP="002524C0">
      <w:pPr>
        <w:pStyle w:val="Prrafodelista"/>
        <w:ind w:left="567"/>
        <w:contextualSpacing w:val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E03F0EE" wp14:editId="3BA4446C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269740" cy="4032250"/>
            <wp:effectExtent l="0" t="0" r="0" b="635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24C0" w:rsidRPr="002524C0">
        <w:rPr>
          <w:noProof/>
        </w:rPr>
        <w:drawing>
          <wp:anchor distT="0" distB="0" distL="114300" distR="114300" simplePos="0" relativeHeight="251660288" behindDoc="1" locked="0" layoutInCell="1" allowOverlap="1" wp14:anchorId="0DB4AAC4" wp14:editId="5B6B61EB">
            <wp:simplePos x="0" y="0"/>
            <wp:positionH relativeFrom="column">
              <wp:posOffset>-19929</wp:posOffset>
            </wp:positionH>
            <wp:positionV relativeFrom="paragraph">
              <wp:posOffset>172134</wp:posOffset>
            </wp:positionV>
            <wp:extent cx="533400" cy="3619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24C0">
        <w:t>C1</w:t>
      </w:r>
    </w:p>
    <w:p w14:paraId="2A137060" w14:textId="53E3A21B" w:rsidR="002524C0" w:rsidRDefault="002524C0" w:rsidP="002524C0">
      <w:pPr>
        <w:pStyle w:val="Prrafodelista"/>
        <w:ind w:left="567"/>
        <w:contextualSpacing w:val="0"/>
      </w:pPr>
      <w:r w:rsidRPr="002524C0">
        <w:rPr>
          <w:noProof/>
        </w:rPr>
        <w:drawing>
          <wp:anchor distT="0" distB="0" distL="114300" distR="114300" simplePos="0" relativeHeight="251661312" behindDoc="1" locked="0" layoutInCell="1" allowOverlap="1" wp14:anchorId="27FB9404" wp14:editId="5790511C">
            <wp:simplePos x="0" y="0"/>
            <wp:positionH relativeFrom="column">
              <wp:posOffset>-19441</wp:posOffset>
            </wp:positionH>
            <wp:positionV relativeFrom="paragraph">
              <wp:posOffset>152009</wp:posOffset>
            </wp:positionV>
            <wp:extent cx="485775" cy="409575"/>
            <wp:effectExtent l="0" t="0" r="9525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85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C2</w:t>
      </w:r>
      <w:r w:rsidR="003A7806">
        <w:t xml:space="preserve">   </w:t>
      </w:r>
    </w:p>
    <w:p w14:paraId="1C338E71" w14:textId="4CA9FE64" w:rsidR="002524C0" w:rsidRDefault="002524C0" w:rsidP="002524C0">
      <w:pPr>
        <w:pStyle w:val="Prrafodelista"/>
        <w:ind w:left="567"/>
        <w:contextualSpacing w:val="0"/>
      </w:pPr>
      <w:r w:rsidRPr="002524C0">
        <w:rPr>
          <w:noProof/>
        </w:rPr>
        <w:drawing>
          <wp:anchor distT="0" distB="0" distL="114300" distR="114300" simplePos="0" relativeHeight="251662336" behindDoc="1" locked="0" layoutInCell="1" allowOverlap="1" wp14:anchorId="6032BD62" wp14:editId="1083725C">
            <wp:simplePos x="0" y="0"/>
            <wp:positionH relativeFrom="column">
              <wp:posOffset>110294</wp:posOffset>
            </wp:positionH>
            <wp:positionV relativeFrom="paragraph">
              <wp:posOffset>254048</wp:posOffset>
            </wp:positionV>
            <wp:extent cx="295763" cy="253511"/>
            <wp:effectExtent l="0" t="0" r="952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3" cy="2535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C3</w:t>
      </w:r>
    </w:p>
    <w:p w14:paraId="4C153893" w14:textId="05479389" w:rsidR="002524C0" w:rsidRDefault="002524C0" w:rsidP="002524C0">
      <w:pPr>
        <w:pStyle w:val="Prrafodelista"/>
        <w:ind w:left="567"/>
        <w:contextualSpacing w:val="0"/>
      </w:pPr>
      <w:r w:rsidRPr="002524C0">
        <w:rPr>
          <w:noProof/>
        </w:rPr>
        <w:drawing>
          <wp:anchor distT="0" distB="0" distL="114300" distR="114300" simplePos="0" relativeHeight="251663360" behindDoc="1" locked="0" layoutInCell="1" allowOverlap="1" wp14:anchorId="27F2D54D" wp14:editId="004EDBA7">
            <wp:simplePos x="0" y="0"/>
            <wp:positionH relativeFrom="column">
              <wp:posOffset>57101</wp:posOffset>
            </wp:positionH>
            <wp:positionV relativeFrom="paragraph">
              <wp:posOffset>204812</wp:posOffset>
            </wp:positionV>
            <wp:extent cx="357554" cy="332462"/>
            <wp:effectExtent l="0" t="0" r="4445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54" cy="332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C4</w:t>
      </w:r>
    </w:p>
    <w:p w14:paraId="5D4A13F9" w14:textId="2BD1DAD4" w:rsidR="00310BFC" w:rsidRDefault="002524C0" w:rsidP="008452BE">
      <w:pPr>
        <w:pStyle w:val="Prrafodelista"/>
        <w:ind w:left="567"/>
        <w:contextualSpacing w:val="0"/>
      </w:pPr>
      <w:r>
        <w:t>C5</w:t>
      </w:r>
    </w:p>
    <w:p w14:paraId="2CC4D2E1" w14:textId="20E1A575" w:rsidR="00A9728A" w:rsidRDefault="00A9728A" w:rsidP="008452BE">
      <w:pPr>
        <w:pStyle w:val="Prrafodelista"/>
        <w:ind w:left="567"/>
        <w:contextualSpacing w:val="0"/>
      </w:pPr>
    </w:p>
    <w:p w14:paraId="0B95323A" w14:textId="75B4A1CD" w:rsidR="00A9728A" w:rsidRDefault="00A9728A" w:rsidP="008452BE">
      <w:pPr>
        <w:pStyle w:val="Prrafodelista"/>
        <w:ind w:left="567"/>
        <w:contextualSpacing w:val="0"/>
      </w:pPr>
    </w:p>
    <w:p w14:paraId="2DB0214C" w14:textId="77777777" w:rsidR="00A9728A" w:rsidRDefault="00A9728A" w:rsidP="008452BE">
      <w:pPr>
        <w:pStyle w:val="Prrafodelista"/>
        <w:ind w:left="567"/>
        <w:contextualSpacing w:val="0"/>
      </w:pPr>
    </w:p>
    <w:p w14:paraId="0D495DC5" w14:textId="2B030E32" w:rsidR="005B0620" w:rsidRDefault="005B0620" w:rsidP="00A465DC">
      <w:pPr>
        <w:contextualSpacing/>
      </w:pPr>
    </w:p>
    <w:p w14:paraId="2F4469CF" w14:textId="6E9BF546" w:rsidR="0051515D" w:rsidRDefault="0051515D" w:rsidP="00A465DC">
      <w:pPr>
        <w:contextualSpacing/>
      </w:pPr>
    </w:p>
    <w:p w14:paraId="701D7EC7" w14:textId="285CE7AE" w:rsidR="0051515D" w:rsidRDefault="0051515D" w:rsidP="00A465DC">
      <w:pPr>
        <w:contextualSpacing/>
      </w:pPr>
    </w:p>
    <w:p w14:paraId="0F30D342" w14:textId="5F2544AB" w:rsidR="004412BD" w:rsidRDefault="004412BD" w:rsidP="00A465DC">
      <w:pPr>
        <w:contextualSpacing/>
      </w:pPr>
    </w:p>
    <w:p w14:paraId="33C84F14" w14:textId="268E8EE1" w:rsidR="004412BD" w:rsidRDefault="004412BD" w:rsidP="00A465DC">
      <w:pPr>
        <w:contextualSpacing/>
      </w:pPr>
    </w:p>
    <w:p w14:paraId="460C14B2" w14:textId="77777777" w:rsidR="004412BD" w:rsidRDefault="004412BD" w:rsidP="00A465DC">
      <w:pPr>
        <w:contextualSpacing/>
      </w:pPr>
    </w:p>
    <w:p w14:paraId="24E847CC" w14:textId="7E172EED" w:rsidR="0051515D" w:rsidRDefault="0051515D" w:rsidP="00A465DC">
      <w:pPr>
        <w:contextualSpacing/>
      </w:pPr>
    </w:p>
    <w:p w14:paraId="5A7047C9" w14:textId="207ED671" w:rsidR="0051515D" w:rsidRDefault="0051515D" w:rsidP="00A465DC">
      <w:pPr>
        <w:contextualSpacing/>
      </w:pPr>
    </w:p>
    <w:p w14:paraId="71ECA12E" w14:textId="1DF05CD2" w:rsidR="0051515D" w:rsidRDefault="0051515D" w:rsidP="00A465DC">
      <w:pPr>
        <w:contextualSpacing/>
      </w:pPr>
    </w:p>
    <w:p w14:paraId="2925A88D" w14:textId="24BFEEE8" w:rsidR="0051515D" w:rsidRDefault="0051515D" w:rsidP="00A465DC">
      <w:pPr>
        <w:contextualSpacing/>
      </w:pPr>
    </w:p>
    <w:p w14:paraId="723D1145" w14:textId="2BCC7FD9" w:rsidR="0051515D" w:rsidRDefault="0051515D" w:rsidP="00A465DC">
      <w:pPr>
        <w:contextualSpacing/>
      </w:pPr>
    </w:p>
    <w:p w14:paraId="66E633C5" w14:textId="77777777" w:rsidR="004412BD" w:rsidRDefault="004412BD" w:rsidP="004412BD">
      <w:pPr>
        <w:contextualSpacing/>
      </w:pPr>
      <w:r w:rsidRPr="004412BD">
        <w:rPr>
          <w:b/>
          <w:bCs/>
        </w:rPr>
        <w:t>CC</w:t>
      </w:r>
      <w:r>
        <w:t xml:space="preserve"> = 17 – 11 + 2 = 8</w:t>
      </w:r>
    </w:p>
    <w:p w14:paraId="5F51845E" w14:textId="554FF080" w:rsidR="0051515D" w:rsidRDefault="0051515D" w:rsidP="00A465DC">
      <w:pPr>
        <w:contextualSpacing/>
      </w:pPr>
    </w:p>
    <w:p w14:paraId="1D8DFDE6" w14:textId="77777777" w:rsidR="004412BD" w:rsidRDefault="004412BD" w:rsidP="004412BD">
      <w:pPr>
        <w:contextualSpacing/>
      </w:pPr>
      <w:r w:rsidRPr="005B0620">
        <w:rPr>
          <w:b/>
          <w:bCs/>
        </w:rPr>
        <w:t>C1</w:t>
      </w:r>
      <w:r>
        <w:t xml:space="preserve"> = </w:t>
      </w:r>
      <w:r w:rsidRPr="004412BD">
        <w:t>1 U 2 U 6 U 7 U 8 U F</w:t>
      </w:r>
      <w:r>
        <w:br/>
      </w:r>
      <w:r w:rsidRPr="005B0620">
        <w:rPr>
          <w:b/>
          <w:bCs/>
        </w:rPr>
        <w:t>C2</w:t>
      </w:r>
      <w:r>
        <w:t xml:space="preserve"> = </w:t>
      </w:r>
      <w:r w:rsidRPr="004412BD">
        <w:t>1 U 2 U 3 U 5 U F</w:t>
      </w:r>
    </w:p>
    <w:p w14:paraId="6B5224AA" w14:textId="77777777" w:rsidR="004412BD" w:rsidRDefault="004412BD" w:rsidP="004412BD">
      <w:pPr>
        <w:contextualSpacing/>
      </w:pPr>
      <w:r w:rsidRPr="005B0620">
        <w:rPr>
          <w:b/>
          <w:bCs/>
        </w:rPr>
        <w:t>C3</w:t>
      </w:r>
      <w:r>
        <w:t xml:space="preserve"> = </w:t>
      </w:r>
      <w:r w:rsidRPr="004412BD">
        <w:t>1 U 2 U 3 U 6 U 6 U 8 U F</w:t>
      </w:r>
    </w:p>
    <w:p w14:paraId="49556BDE" w14:textId="77777777" w:rsidR="004412BD" w:rsidRDefault="004412BD" w:rsidP="004412BD">
      <w:pPr>
        <w:contextualSpacing/>
      </w:pPr>
      <w:r w:rsidRPr="005B0620">
        <w:rPr>
          <w:b/>
          <w:bCs/>
        </w:rPr>
        <w:t>C4</w:t>
      </w:r>
      <w:r>
        <w:t xml:space="preserve"> = </w:t>
      </w:r>
      <w:r w:rsidRPr="004412BD">
        <w:t>1 U 6 U 6 U 8 U 9 U F</w:t>
      </w:r>
    </w:p>
    <w:p w14:paraId="6D1802E1" w14:textId="77777777" w:rsidR="004412BD" w:rsidRDefault="004412BD" w:rsidP="004412BD">
      <w:pPr>
        <w:contextualSpacing/>
      </w:pPr>
      <w:r w:rsidRPr="005B0620">
        <w:rPr>
          <w:b/>
          <w:bCs/>
        </w:rPr>
        <w:t>C5</w:t>
      </w:r>
      <w:r>
        <w:t xml:space="preserve"> =</w:t>
      </w:r>
      <w:r w:rsidRPr="0051515D">
        <w:rPr>
          <w:sz w:val="20"/>
          <w:szCs w:val="20"/>
        </w:rPr>
        <w:t xml:space="preserve"> </w:t>
      </w:r>
      <w:r w:rsidRPr="004412BD">
        <w:t xml:space="preserve">1 U 6 U 6 U 7 U 8 U 9 U 10 U F </w:t>
      </w:r>
    </w:p>
    <w:p w14:paraId="76CA3CFB" w14:textId="47926B42" w:rsidR="0051515D" w:rsidRDefault="0051515D" w:rsidP="00A465DC">
      <w:pPr>
        <w:contextualSpacing/>
      </w:pPr>
    </w:p>
    <w:p w14:paraId="3A067757" w14:textId="77777777" w:rsidR="0051515D" w:rsidRDefault="0051515D" w:rsidP="00A465DC">
      <w:pPr>
        <w:contextualSpacing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1142"/>
        <w:gridCol w:w="1782"/>
        <w:gridCol w:w="1199"/>
      </w:tblGrid>
      <w:tr w:rsidR="004412BD" w14:paraId="1F40DCAE" w14:textId="77777777" w:rsidTr="00C8260B">
        <w:tc>
          <w:tcPr>
            <w:tcW w:w="1113" w:type="dxa"/>
            <w:vMerge w:val="restart"/>
            <w:vAlign w:val="center"/>
          </w:tcPr>
          <w:p w14:paraId="6CE0E288" w14:textId="77777777" w:rsidR="004412BD" w:rsidRDefault="004412BD" w:rsidP="00C8260B">
            <w:pPr>
              <w:contextualSpacing/>
              <w:jc w:val="center"/>
            </w:pPr>
            <w:r>
              <w:t>Casos de</w:t>
            </w:r>
          </w:p>
          <w:p w14:paraId="5D95F5AA" w14:textId="0A5F5F70" w:rsidR="004412BD" w:rsidRDefault="004412BD" w:rsidP="00C8260B">
            <w:pPr>
              <w:contextualSpacing/>
              <w:jc w:val="center"/>
            </w:pPr>
            <w:r>
              <w:t>prueba</w:t>
            </w:r>
          </w:p>
        </w:tc>
        <w:tc>
          <w:tcPr>
            <w:tcW w:w="4123" w:type="dxa"/>
            <w:gridSpan w:val="3"/>
            <w:vAlign w:val="center"/>
          </w:tcPr>
          <w:p w14:paraId="5DC04FA4" w14:textId="6122803D" w:rsidR="004412BD" w:rsidRDefault="004412BD" w:rsidP="00C8260B">
            <w:pPr>
              <w:contextualSpacing/>
              <w:jc w:val="center"/>
            </w:pPr>
            <w:r>
              <w:t>Datos entrada</w:t>
            </w:r>
          </w:p>
        </w:tc>
      </w:tr>
      <w:tr w:rsidR="004412BD" w14:paraId="7D155FBC" w14:textId="77777777" w:rsidTr="00C8260B">
        <w:tc>
          <w:tcPr>
            <w:tcW w:w="1113" w:type="dxa"/>
            <w:vMerge/>
            <w:vAlign w:val="center"/>
          </w:tcPr>
          <w:p w14:paraId="165EBC6E" w14:textId="0921B31C" w:rsidR="004412BD" w:rsidRDefault="004412BD" w:rsidP="00C8260B">
            <w:pPr>
              <w:contextualSpacing/>
              <w:jc w:val="center"/>
            </w:pPr>
          </w:p>
        </w:tc>
        <w:tc>
          <w:tcPr>
            <w:tcW w:w="1142" w:type="dxa"/>
            <w:vAlign w:val="center"/>
          </w:tcPr>
          <w:p w14:paraId="4B6F8ACC" w14:textId="697E2177" w:rsidR="004412BD" w:rsidRDefault="004412BD" w:rsidP="00C8260B">
            <w:pPr>
              <w:contextualSpacing/>
              <w:jc w:val="center"/>
            </w:pPr>
            <w:r>
              <w:t>Edad</w:t>
            </w:r>
          </w:p>
        </w:tc>
        <w:tc>
          <w:tcPr>
            <w:tcW w:w="1782" w:type="dxa"/>
            <w:vAlign w:val="center"/>
          </w:tcPr>
          <w:p w14:paraId="112C8EDA" w14:textId="23F46BAD" w:rsidR="004412BD" w:rsidRDefault="004412BD" w:rsidP="00C8260B">
            <w:pPr>
              <w:contextualSpacing/>
              <w:jc w:val="center"/>
            </w:pPr>
            <w:proofErr w:type="spellStart"/>
            <w:r>
              <w:t>FamiliaNumerosa</w:t>
            </w:r>
            <w:proofErr w:type="spellEnd"/>
          </w:p>
        </w:tc>
        <w:tc>
          <w:tcPr>
            <w:tcW w:w="1199" w:type="dxa"/>
            <w:vAlign w:val="center"/>
          </w:tcPr>
          <w:p w14:paraId="7570F365" w14:textId="57E9632B" w:rsidR="004412BD" w:rsidRDefault="004412BD" w:rsidP="00C8260B">
            <w:pPr>
              <w:contextualSpacing/>
              <w:jc w:val="center"/>
            </w:pPr>
            <w:r>
              <w:t>Repetidor</w:t>
            </w:r>
          </w:p>
        </w:tc>
      </w:tr>
      <w:tr w:rsidR="004412BD" w14:paraId="2424EDA5" w14:textId="77777777" w:rsidTr="00C8260B">
        <w:tc>
          <w:tcPr>
            <w:tcW w:w="1113" w:type="dxa"/>
            <w:vAlign w:val="center"/>
          </w:tcPr>
          <w:p w14:paraId="3806A708" w14:textId="6057C9FB" w:rsidR="004412BD" w:rsidRDefault="004412BD" w:rsidP="00C8260B">
            <w:pPr>
              <w:contextualSpacing/>
              <w:jc w:val="center"/>
            </w:pPr>
            <w:r>
              <w:t>C1</w:t>
            </w:r>
          </w:p>
        </w:tc>
        <w:tc>
          <w:tcPr>
            <w:tcW w:w="1142" w:type="dxa"/>
            <w:vAlign w:val="center"/>
          </w:tcPr>
          <w:p w14:paraId="7242C1EF" w14:textId="0576DB3C" w:rsidR="004412BD" w:rsidRDefault="004412BD" w:rsidP="00C8260B">
            <w:pPr>
              <w:contextualSpacing/>
              <w:jc w:val="center"/>
            </w:pPr>
            <w:r>
              <w:t>22</w:t>
            </w:r>
          </w:p>
        </w:tc>
        <w:tc>
          <w:tcPr>
            <w:tcW w:w="1782" w:type="dxa"/>
            <w:vAlign w:val="center"/>
          </w:tcPr>
          <w:p w14:paraId="0616DA79" w14:textId="79F86E9C" w:rsidR="004412BD" w:rsidRDefault="004412BD" w:rsidP="00C8260B">
            <w:pPr>
              <w:contextualSpacing/>
              <w:jc w:val="center"/>
            </w:pPr>
            <w:r>
              <w:t>True</w:t>
            </w:r>
          </w:p>
        </w:tc>
        <w:tc>
          <w:tcPr>
            <w:tcW w:w="1199" w:type="dxa"/>
            <w:vAlign w:val="center"/>
          </w:tcPr>
          <w:p w14:paraId="35C8161F" w14:textId="77777777" w:rsidR="004412BD" w:rsidRDefault="004412BD" w:rsidP="00C8260B">
            <w:pPr>
              <w:contextualSpacing/>
              <w:jc w:val="center"/>
            </w:pPr>
          </w:p>
        </w:tc>
      </w:tr>
      <w:tr w:rsidR="004412BD" w14:paraId="1936DA02" w14:textId="77777777" w:rsidTr="00C8260B">
        <w:tc>
          <w:tcPr>
            <w:tcW w:w="1113" w:type="dxa"/>
            <w:vAlign w:val="center"/>
          </w:tcPr>
          <w:p w14:paraId="37BD946E" w14:textId="03C49A02" w:rsidR="004412BD" w:rsidRDefault="004412BD" w:rsidP="00C8260B">
            <w:pPr>
              <w:contextualSpacing/>
              <w:jc w:val="center"/>
            </w:pPr>
            <w:r>
              <w:t>C2</w:t>
            </w:r>
          </w:p>
        </w:tc>
        <w:tc>
          <w:tcPr>
            <w:tcW w:w="1142" w:type="dxa"/>
            <w:vAlign w:val="center"/>
          </w:tcPr>
          <w:p w14:paraId="7EF4105B" w14:textId="16CA0B6D" w:rsidR="004412BD" w:rsidRDefault="004412BD" w:rsidP="00C8260B">
            <w:pPr>
              <w:contextualSpacing/>
              <w:jc w:val="center"/>
            </w:pPr>
            <w:r>
              <w:t>22</w:t>
            </w:r>
          </w:p>
        </w:tc>
        <w:tc>
          <w:tcPr>
            <w:tcW w:w="1782" w:type="dxa"/>
            <w:vAlign w:val="center"/>
          </w:tcPr>
          <w:p w14:paraId="74246F70" w14:textId="311DB6C8" w:rsidR="004412BD" w:rsidRDefault="004412BD" w:rsidP="00C8260B">
            <w:pPr>
              <w:contextualSpacing/>
              <w:jc w:val="center"/>
            </w:pPr>
            <w:r>
              <w:t>False</w:t>
            </w:r>
          </w:p>
        </w:tc>
        <w:tc>
          <w:tcPr>
            <w:tcW w:w="1199" w:type="dxa"/>
            <w:vAlign w:val="center"/>
          </w:tcPr>
          <w:p w14:paraId="34D4099C" w14:textId="1444A14D" w:rsidR="004412BD" w:rsidRDefault="004412BD" w:rsidP="00C8260B">
            <w:pPr>
              <w:contextualSpacing/>
              <w:jc w:val="center"/>
            </w:pPr>
            <w:r>
              <w:t>true</w:t>
            </w:r>
          </w:p>
        </w:tc>
      </w:tr>
      <w:tr w:rsidR="004412BD" w14:paraId="2DA2CDE1" w14:textId="77777777" w:rsidTr="00C8260B">
        <w:tc>
          <w:tcPr>
            <w:tcW w:w="1113" w:type="dxa"/>
            <w:vAlign w:val="center"/>
          </w:tcPr>
          <w:p w14:paraId="68564947" w14:textId="4D11676E" w:rsidR="004412BD" w:rsidRDefault="004412BD" w:rsidP="00C8260B">
            <w:pPr>
              <w:contextualSpacing/>
              <w:jc w:val="center"/>
            </w:pPr>
            <w:r>
              <w:t>C3</w:t>
            </w:r>
          </w:p>
        </w:tc>
        <w:tc>
          <w:tcPr>
            <w:tcW w:w="1142" w:type="dxa"/>
            <w:vAlign w:val="center"/>
          </w:tcPr>
          <w:p w14:paraId="51461EBB" w14:textId="14EA9811" w:rsidR="004412BD" w:rsidRDefault="004412BD" w:rsidP="00C8260B">
            <w:pPr>
              <w:contextualSpacing/>
              <w:jc w:val="center"/>
            </w:pPr>
            <w:r>
              <w:t>22</w:t>
            </w:r>
          </w:p>
        </w:tc>
        <w:tc>
          <w:tcPr>
            <w:tcW w:w="1782" w:type="dxa"/>
            <w:vAlign w:val="center"/>
          </w:tcPr>
          <w:p w14:paraId="0A15C208" w14:textId="6B09F145" w:rsidR="004412BD" w:rsidRDefault="004412BD" w:rsidP="00C8260B">
            <w:pPr>
              <w:contextualSpacing/>
              <w:jc w:val="center"/>
            </w:pPr>
            <w:r>
              <w:t>false</w:t>
            </w:r>
          </w:p>
        </w:tc>
        <w:tc>
          <w:tcPr>
            <w:tcW w:w="1199" w:type="dxa"/>
            <w:vAlign w:val="center"/>
          </w:tcPr>
          <w:p w14:paraId="7FC15510" w14:textId="4002FA71" w:rsidR="004412BD" w:rsidRDefault="004412BD" w:rsidP="00C8260B">
            <w:pPr>
              <w:contextualSpacing/>
              <w:jc w:val="center"/>
            </w:pPr>
            <w:proofErr w:type="spellStart"/>
            <w:r>
              <w:t>flase</w:t>
            </w:r>
            <w:proofErr w:type="spellEnd"/>
          </w:p>
        </w:tc>
      </w:tr>
      <w:tr w:rsidR="004412BD" w14:paraId="43990520" w14:textId="77777777" w:rsidTr="00C8260B">
        <w:tc>
          <w:tcPr>
            <w:tcW w:w="1113" w:type="dxa"/>
            <w:vAlign w:val="center"/>
          </w:tcPr>
          <w:p w14:paraId="59C10123" w14:textId="10B81201" w:rsidR="004412BD" w:rsidRDefault="004412BD" w:rsidP="00C8260B">
            <w:pPr>
              <w:contextualSpacing/>
              <w:jc w:val="center"/>
            </w:pPr>
            <w:r>
              <w:t>C4</w:t>
            </w:r>
          </w:p>
        </w:tc>
        <w:tc>
          <w:tcPr>
            <w:tcW w:w="1142" w:type="dxa"/>
            <w:vAlign w:val="center"/>
          </w:tcPr>
          <w:p w14:paraId="5C5571BB" w14:textId="18990F70" w:rsidR="004412BD" w:rsidRDefault="004412BD" w:rsidP="00C8260B">
            <w:pPr>
              <w:contextualSpacing/>
              <w:jc w:val="center"/>
            </w:pPr>
            <w:r>
              <w:t>55</w:t>
            </w:r>
          </w:p>
        </w:tc>
        <w:tc>
          <w:tcPr>
            <w:tcW w:w="1782" w:type="dxa"/>
            <w:vAlign w:val="center"/>
          </w:tcPr>
          <w:p w14:paraId="54F900DA" w14:textId="595AB344" w:rsidR="004412BD" w:rsidRDefault="004412BD" w:rsidP="00C8260B">
            <w:pPr>
              <w:contextualSpacing/>
              <w:jc w:val="center"/>
            </w:pPr>
            <w:r>
              <w:t>false</w:t>
            </w:r>
          </w:p>
        </w:tc>
        <w:tc>
          <w:tcPr>
            <w:tcW w:w="1199" w:type="dxa"/>
            <w:vAlign w:val="center"/>
          </w:tcPr>
          <w:p w14:paraId="6FA296F1" w14:textId="77777777" w:rsidR="004412BD" w:rsidRDefault="004412BD" w:rsidP="00C8260B">
            <w:pPr>
              <w:contextualSpacing/>
              <w:jc w:val="center"/>
            </w:pPr>
          </w:p>
        </w:tc>
      </w:tr>
      <w:tr w:rsidR="004412BD" w14:paraId="1C7A461E" w14:textId="77777777" w:rsidTr="00C8260B">
        <w:tc>
          <w:tcPr>
            <w:tcW w:w="1113" w:type="dxa"/>
            <w:vAlign w:val="center"/>
          </w:tcPr>
          <w:p w14:paraId="6066812D" w14:textId="6A02613C" w:rsidR="004412BD" w:rsidRDefault="004412BD" w:rsidP="00C8260B">
            <w:pPr>
              <w:contextualSpacing/>
              <w:jc w:val="center"/>
            </w:pPr>
            <w:r>
              <w:t>C5</w:t>
            </w:r>
          </w:p>
        </w:tc>
        <w:tc>
          <w:tcPr>
            <w:tcW w:w="1142" w:type="dxa"/>
            <w:vAlign w:val="center"/>
          </w:tcPr>
          <w:p w14:paraId="57769268" w14:textId="5C0E4949" w:rsidR="004412BD" w:rsidRDefault="004412BD" w:rsidP="00C8260B">
            <w:pPr>
              <w:contextualSpacing/>
              <w:jc w:val="center"/>
            </w:pPr>
            <w:r>
              <w:t>80</w:t>
            </w:r>
          </w:p>
        </w:tc>
        <w:tc>
          <w:tcPr>
            <w:tcW w:w="1782" w:type="dxa"/>
            <w:vAlign w:val="center"/>
          </w:tcPr>
          <w:p w14:paraId="7ADB91AB" w14:textId="6BFAF16B" w:rsidR="004412BD" w:rsidRDefault="004412BD" w:rsidP="00C8260B">
            <w:pPr>
              <w:contextualSpacing/>
              <w:jc w:val="center"/>
            </w:pPr>
            <w:r>
              <w:t>false</w:t>
            </w:r>
          </w:p>
        </w:tc>
        <w:tc>
          <w:tcPr>
            <w:tcW w:w="1199" w:type="dxa"/>
            <w:vAlign w:val="center"/>
          </w:tcPr>
          <w:p w14:paraId="547050EB" w14:textId="77777777" w:rsidR="004412BD" w:rsidRDefault="004412BD" w:rsidP="00C8260B">
            <w:pPr>
              <w:contextualSpacing/>
              <w:jc w:val="center"/>
            </w:pPr>
          </w:p>
        </w:tc>
      </w:tr>
    </w:tbl>
    <w:p w14:paraId="3C824A9D" w14:textId="77777777" w:rsidR="005B0620" w:rsidRDefault="005B0620" w:rsidP="00A465DC">
      <w:pPr>
        <w:contextualSpacing/>
      </w:pPr>
    </w:p>
    <w:sectPr w:rsidR="005B0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32469"/>
    <w:multiLevelType w:val="hybridMultilevel"/>
    <w:tmpl w:val="520ACA76"/>
    <w:lvl w:ilvl="0" w:tplc="C1DA5A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  <w:sz w:val="36"/>
        <w:szCs w:val="3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4C0"/>
    <w:rsid w:val="002524C0"/>
    <w:rsid w:val="0028165F"/>
    <w:rsid w:val="00310BFC"/>
    <w:rsid w:val="003A7806"/>
    <w:rsid w:val="004412BD"/>
    <w:rsid w:val="0051515D"/>
    <w:rsid w:val="00550F50"/>
    <w:rsid w:val="005B0620"/>
    <w:rsid w:val="008452BE"/>
    <w:rsid w:val="009366FD"/>
    <w:rsid w:val="00A465DC"/>
    <w:rsid w:val="00A92EB4"/>
    <w:rsid w:val="00A9728A"/>
    <w:rsid w:val="00C8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B233"/>
  <w15:chartTrackingRefBased/>
  <w15:docId w15:val="{889B6EA7-C89B-43A7-9D2F-C5241F956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24C0"/>
    <w:pPr>
      <w:ind w:left="720"/>
      <w:contextualSpacing/>
    </w:pPr>
  </w:style>
  <w:style w:type="table" w:styleId="Tablaconcuadrcula">
    <w:name w:val="Table Grid"/>
    <w:basedOn w:val="Tablanormal"/>
    <w:uiPriority w:val="39"/>
    <w:rsid w:val="005B0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Murcia</dc:creator>
  <cp:keywords/>
  <dc:description/>
  <cp:lastModifiedBy>Fran Murcia</cp:lastModifiedBy>
  <cp:revision>6</cp:revision>
  <cp:lastPrinted>2021-02-20T17:29:00Z</cp:lastPrinted>
  <dcterms:created xsi:type="dcterms:W3CDTF">2021-02-16T09:02:00Z</dcterms:created>
  <dcterms:modified xsi:type="dcterms:W3CDTF">2021-02-20T17:31:00Z</dcterms:modified>
</cp:coreProperties>
</file>